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324AB" w14:textId="77777777" w:rsidR="008B6217" w:rsidRPr="004C7CD4" w:rsidRDefault="00F31FBF">
      <w:pPr>
        <w:pStyle w:val="Title"/>
        <w:rPr>
          <w:rFonts w:ascii="Arial" w:hAnsi="Arial" w:cs="Arial"/>
        </w:rPr>
      </w:pPr>
      <w:r w:rsidRPr="004C7CD4">
        <w:rPr>
          <w:rFonts w:ascii="Arial" w:hAnsi="Arial" w:cs="Arial"/>
        </w:rPr>
        <w:t>Developmental milestones in early childhood and genetic liability to neurodevelopmental disorders - online appendix</w:t>
      </w:r>
    </w:p>
    <w:p w14:paraId="55037F43" w14:textId="02361798" w:rsidR="004C7CD4" w:rsidRPr="004C7CD4" w:rsidRDefault="004C7CD4" w:rsidP="004C7CD4">
      <w:pPr>
        <w:pStyle w:val="BodyText"/>
        <w:rPr>
          <w:rFonts w:ascii="Arial" w:hAnsi="Arial" w:cs="Arial"/>
        </w:rPr>
      </w:pPr>
    </w:p>
    <w:p w14:paraId="2BFA547A" w14:textId="56F3C12B" w:rsidR="004C7CD4" w:rsidRDefault="004C7CD4">
      <w:pPr>
        <w:pStyle w:val="TOC1"/>
        <w:tabs>
          <w:tab w:val="right" w:pos="9396"/>
        </w:tabs>
        <w:rPr>
          <w:rFonts w:eastAsiaTheme="minorEastAsia"/>
          <w:b w:val="0"/>
          <w:bCs w:val="0"/>
          <w:noProof/>
          <w:sz w:val="24"/>
          <w:szCs w:val="24"/>
          <w:lang w:val="en-NO" w:eastAsia="en-GB"/>
        </w:rPr>
      </w:pPr>
      <w:r w:rsidRPr="004C7CD4">
        <w:rPr>
          <w:rFonts w:ascii="Arial" w:hAnsi="Arial" w:cs="Arial"/>
        </w:rPr>
        <w:fldChar w:fldCharType="begin"/>
      </w:r>
      <w:r w:rsidRPr="004C7CD4">
        <w:rPr>
          <w:rFonts w:ascii="Arial" w:hAnsi="Arial" w:cs="Arial"/>
        </w:rPr>
        <w:instrText xml:space="preserve"> TOC \o "1-3" \h \z \u </w:instrText>
      </w:r>
      <w:r w:rsidRPr="004C7CD4">
        <w:rPr>
          <w:rFonts w:ascii="Arial" w:hAnsi="Arial" w:cs="Arial"/>
        </w:rPr>
        <w:fldChar w:fldCharType="separate"/>
      </w:r>
      <w:hyperlink w:anchor="_Toc76125965" w:history="1">
        <w:r w:rsidRPr="0097222F">
          <w:rPr>
            <w:rStyle w:val="Hyperlink"/>
            <w:rFonts w:ascii="Arial" w:hAnsi="Arial" w:cs="Arial"/>
            <w:noProof/>
          </w:rPr>
          <w:t>eMethods 1: Supplementary information about genetic data (including quality control)</w:t>
        </w:r>
        <w:r>
          <w:rPr>
            <w:noProof/>
            <w:webHidden/>
          </w:rPr>
          <w:tab/>
        </w:r>
        <w:r>
          <w:rPr>
            <w:noProof/>
            <w:webHidden/>
          </w:rPr>
          <w:fldChar w:fldCharType="begin"/>
        </w:r>
        <w:r>
          <w:rPr>
            <w:noProof/>
            <w:webHidden/>
          </w:rPr>
          <w:instrText xml:space="preserve"> PAGEREF _Toc76125965 \h </w:instrText>
        </w:r>
        <w:r>
          <w:rPr>
            <w:noProof/>
            <w:webHidden/>
          </w:rPr>
        </w:r>
        <w:r>
          <w:rPr>
            <w:noProof/>
            <w:webHidden/>
          </w:rPr>
          <w:fldChar w:fldCharType="separate"/>
        </w:r>
        <w:r>
          <w:rPr>
            <w:noProof/>
            <w:webHidden/>
          </w:rPr>
          <w:t>2</w:t>
        </w:r>
        <w:r>
          <w:rPr>
            <w:noProof/>
            <w:webHidden/>
          </w:rPr>
          <w:fldChar w:fldCharType="end"/>
        </w:r>
      </w:hyperlink>
    </w:p>
    <w:p w14:paraId="3D878B7C" w14:textId="179C2D5B" w:rsidR="004C7CD4" w:rsidRDefault="004C7CD4">
      <w:pPr>
        <w:pStyle w:val="TOC2"/>
        <w:tabs>
          <w:tab w:val="right" w:pos="9396"/>
        </w:tabs>
        <w:rPr>
          <w:rFonts w:eastAsiaTheme="minorEastAsia"/>
          <w:i w:val="0"/>
          <w:iCs w:val="0"/>
          <w:noProof/>
          <w:sz w:val="24"/>
          <w:szCs w:val="24"/>
          <w:lang w:val="en-NO" w:eastAsia="en-GB"/>
        </w:rPr>
      </w:pPr>
      <w:hyperlink w:anchor="_Toc76125966" w:history="1">
        <w:r w:rsidRPr="0097222F">
          <w:rPr>
            <w:rStyle w:val="Hyperlink"/>
            <w:rFonts w:ascii="Arial" w:hAnsi="Arial" w:cs="Arial"/>
            <w:noProof/>
          </w:rPr>
          <w:t>Post-imputation data quality control</w:t>
        </w:r>
        <w:r>
          <w:rPr>
            <w:noProof/>
            <w:webHidden/>
          </w:rPr>
          <w:tab/>
        </w:r>
        <w:r>
          <w:rPr>
            <w:noProof/>
            <w:webHidden/>
          </w:rPr>
          <w:fldChar w:fldCharType="begin"/>
        </w:r>
        <w:r>
          <w:rPr>
            <w:noProof/>
            <w:webHidden/>
          </w:rPr>
          <w:instrText xml:space="preserve"> PAGEREF _Toc76125966 \h </w:instrText>
        </w:r>
        <w:r>
          <w:rPr>
            <w:noProof/>
            <w:webHidden/>
          </w:rPr>
        </w:r>
        <w:r>
          <w:rPr>
            <w:noProof/>
            <w:webHidden/>
          </w:rPr>
          <w:fldChar w:fldCharType="separate"/>
        </w:r>
        <w:r>
          <w:rPr>
            <w:noProof/>
            <w:webHidden/>
          </w:rPr>
          <w:t>2</w:t>
        </w:r>
        <w:r>
          <w:rPr>
            <w:noProof/>
            <w:webHidden/>
          </w:rPr>
          <w:fldChar w:fldCharType="end"/>
        </w:r>
      </w:hyperlink>
    </w:p>
    <w:p w14:paraId="13FEF29C" w14:textId="636ADA32" w:rsidR="004C7CD4" w:rsidRDefault="004C7CD4">
      <w:pPr>
        <w:pStyle w:val="TOC2"/>
        <w:tabs>
          <w:tab w:val="right" w:pos="9396"/>
        </w:tabs>
        <w:rPr>
          <w:rFonts w:eastAsiaTheme="minorEastAsia"/>
          <w:i w:val="0"/>
          <w:iCs w:val="0"/>
          <w:noProof/>
          <w:sz w:val="24"/>
          <w:szCs w:val="24"/>
          <w:lang w:val="en-NO" w:eastAsia="en-GB"/>
        </w:rPr>
      </w:pPr>
      <w:hyperlink w:anchor="_Toc76125967" w:history="1">
        <w:r w:rsidRPr="0097222F">
          <w:rPr>
            <w:rStyle w:val="Hyperlink"/>
            <w:rFonts w:ascii="Arial" w:hAnsi="Arial" w:cs="Arial"/>
            <w:noProof/>
          </w:rPr>
          <w:t>Ancestry</w:t>
        </w:r>
        <w:r>
          <w:rPr>
            <w:noProof/>
            <w:webHidden/>
          </w:rPr>
          <w:tab/>
        </w:r>
        <w:r>
          <w:rPr>
            <w:noProof/>
            <w:webHidden/>
          </w:rPr>
          <w:fldChar w:fldCharType="begin"/>
        </w:r>
        <w:r>
          <w:rPr>
            <w:noProof/>
            <w:webHidden/>
          </w:rPr>
          <w:instrText xml:space="preserve"> PAGEREF _Toc76125967 \h </w:instrText>
        </w:r>
        <w:r>
          <w:rPr>
            <w:noProof/>
            <w:webHidden/>
          </w:rPr>
        </w:r>
        <w:r>
          <w:rPr>
            <w:noProof/>
            <w:webHidden/>
          </w:rPr>
          <w:fldChar w:fldCharType="separate"/>
        </w:r>
        <w:r>
          <w:rPr>
            <w:noProof/>
            <w:webHidden/>
          </w:rPr>
          <w:t>2</w:t>
        </w:r>
        <w:r>
          <w:rPr>
            <w:noProof/>
            <w:webHidden/>
          </w:rPr>
          <w:fldChar w:fldCharType="end"/>
        </w:r>
      </w:hyperlink>
    </w:p>
    <w:p w14:paraId="36AE06FD" w14:textId="77366512" w:rsidR="004C7CD4" w:rsidRDefault="004C7CD4">
      <w:pPr>
        <w:pStyle w:val="TOC2"/>
        <w:tabs>
          <w:tab w:val="right" w:pos="9396"/>
        </w:tabs>
        <w:rPr>
          <w:rFonts w:eastAsiaTheme="minorEastAsia"/>
          <w:i w:val="0"/>
          <w:iCs w:val="0"/>
          <w:noProof/>
          <w:sz w:val="24"/>
          <w:szCs w:val="24"/>
          <w:lang w:val="en-NO" w:eastAsia="en-GB"/>
        </w:rPr>
      </w:pPr>
      <w:hyperlink w:anchor="_Toc76125968" w:history="1">
        <w:r w:rsidRPr="0097222F">
          <w:rPr>
            <w:rStyle w:val="Hyperlink"/>
            <w:rFonts w:ascii="Arial" w:hAnsi="Arial" w:cs="Arial"/>
            <w:noProof/>
          </w:rPr>
          <w:t>Degree of relatedness</w:t>
        </w:r>
        <w:r>
          <w:rPr>
            <w:noProof/>
            <w:webHidden/>
          </w:rPr>
          <w:tab/>
        </w:r>
        <w:r>
          <w:rPr>
            <w:noProof/>
            <w:webHidden/>
          </w:rPr>
          <w:fldChar w:fldCharType="begin"/>
        </w:r>
        <w:r>
          <w:rPr>
            <w:noProof/>
            <w:webHidden/>
          </w:rPr>
          <w:instrText xml:space="preserve"> PAGEREF _Toc76125968 \h </w:instrText>
        </w:r>
        <w:r>
          <w:rPr>
            <w:noProof/>
            <w:webHidden/>
          </w:rPr>
        </w:r>
        <w:r>
          <w:rPr>
            <w:noProof/>
            <w:webHidden/>
          </w:rPr>
          <w:fldChar w:fldCharType="separate"/>
        </w:r>
        <w:r>
          <w:rPr>
            <w:noProof/>
            <w:webHidden/>
          </w:rPr>
          <w:t>2</w:t>
        </w:r>
        <w:r>
          <w:rPr>
            <w:noProof/>
            <w:webHidden/>
          </w:rPr>
          <w:fldChar w:fldCharType="end"/>
        </w:r>
      </w:hyperlink>
    </w:p>
    <w:p w14:paraId="4D4EFA37" w14:textId="5AFE133C" w:rsidR="004C7CD4" w:rsidRDefault="004C7CD4">
      <w:pPr>
        <w:pStyle w:val="TOC2"/>
        <w:tabs>
          <w:tab w:val="right" w:pos="9396"/>
        </w:tabs>
        <w:rPr>
          <w:rFonts w:eastAsiaTheme="minorEastAsia"/>
          <w:i w:val="0"/>
          <w:iCs w:val="0"/>
          <w:noProof/>
          <w:sz w:val="24"/>
          <w:szCs w:val="24"/>
          <w:lang w:val="en-NO" w:eastAsia="en-GB"/>
        </w:rPr>
      </w:pPr>
      <w:hyperlink w:anchor="_Toc76125969" w:history="1">
        <w:r w:rsidRPr="0097222F">
          <w:rPr>
            <w:rStyle w:val="Hyperlink"/>
            <w:rFonts w:ascii="Arial" w:hAnsi="Arial" w:cs="Arial"/>
            <w:noProof/>
          </w:rPr>
          <w:t>Principal components</w:t>
        </w:r>
        <w:r>
          <w:rPr>
            <w:noProof/>
            <w:webHidden/>
          </w:rPr>
          <w:tab/>
        </w:r>
        <w:r>
          <w:rPr>
            <w:noProof/>
            <w:webHidden/>
          </w:rPr>
          <w:fldChar w:fldCharType="begin"/>
        </w:r>
        <w:r>
          <w:rPr>
            <w:noProof/>
            <w:webHidden/>
          </w:rPr>
          <w:instrText xml:space="preserve"> PAGEREF _Toc76125969 \h </w:instrText>
        </w:r>
        <w:r>
          <w:rPr>
            <w:noProof/>
            <w:webHidden/>
          </w:rPr>
        </w:r>
        <w:r>
          <w:rPr>
            <w:noProof/>
            <w:webHidden/>
          </w:rPr>
          <w:fldChar w:fldCharType="separate"/>
        </w:r>
        <w:r>
          <w:rPr>
            <w:noProof/>
            <w:webHidden/>
          </w:rPr>
          <w:t>3</w:t>
        </w:r>
        <w:r>
          <w:rPr>
            <w:noProof/>
            <w:webHidden/>
          </w:rPr>
          <w:fldChar w:fldCharType="end"/>
        </w:r>
      </w:hyperlink>
    </w:p>
    <w:p w14:paraId="69E1F5CE" w14:textId="17A256A9" w:rsidR="004C7CD4" w:rsidRDefault="004C7CD4">
      <w:pPr>
        <w:pStyle w:val="TOC2"/>
        <w:tabs>
          <w:tab w:val="right" w:pos="9396"/>
        </w:tabs>
        <w:rPr>
          <w:rFonts w:eastAsiaTheme="minorEastAsia"/>
          <w:i w:val="0"/>
          <w:iCs w:val="0"/>
          <w:noProof/>
          <w:sz w:val="24"/>
          <w:szCs w:val="24"/>
          <w:lang w:val="en-NO" w:eastAsia="en-GB"/>
        </w:rPr>
      </w:pPr>
      <w:hyperlink w:anchor="_Toc76125970" w:history="1">
        <w:r w:rsidRPr="0097222F">
          <w:rPr>
            <w:rStyle w:val="Hyperlink"/>
            <w:rFonts w:ascii="Arial" w:hAnsi="Arial" w:cs="Arial"/>
            <w:noProof/>
          </w:rPr>
          <w:t>References</w:t>
        </w:r>
        <w:r>
          <w:rPr>
            <w:noProof/>
            <w:webHidden/>
          </w:rPr>
          <w:tab/>
        </w:r>
        <w:r>
          <w:rPr>
            <w:noProof/>
            <w:webHidden/>
          </w:rPr>
          <w:fldChar w:fldCharType="begin"/>
        </w:r>
        <w:r>
          <w:rPr>
            <w:noProof/>
            <w:webHidden/>
          </w:rPr>
          <w:instrText xml:space="preserve"> PAGEREF _Toc76125970 \h </w:instrText>
        </w:r>
        <w:r>
          <w:rPr>
            <w:noProof/>
            <w:webHidden/>
          </w:rPr>
        </w:r>
        <w:r>
          <w:rPr>
            <w:noProof/>
            <w:webHidden/>
          </w:rPr>
          <w:fldChar w:fldCharType="separate"/>
        </w:r>
        <w:r>
          <w:rPr>
            <w:noProof/>
            <w:webHidden/>
          </w:rPr>
          <w:t>3</w:t>
        </w:r>
        <w:r>
          <w:rPr>
            <w:noProof/>
            <w:webHidden/>
          </w:rPr>
          <w:fldChar w:fldCharType="end"/>
        </w:r>
      </w:hyperlink>
    </w:p>
    <w:p w14:paraId="1C9FDA45" w14:textId="0BFBFCB6" w:rsidR="004C7CD4" w:rsidRDefault="004C7CD4">
      <w:pPr>
        <w:pStyle w:val="TOC1"/>
        <w:tabs>
          <w:tab w:val="right" w:pos="9396"/>
        </w:tabs>
        <w:rPr>
          <w:rFonts w:eastAsiaTheme="minorEastAsia"/>
          <w:b w:val="0"/>
          <w:bCs w:val="0"/>
          <w:noProof/>
          <w:sz w:val="24"/>
          <w:szCs w:val="24"/>
          <w:lang w:val="en-NO" w:eastAsia="en-GB"/>
        </w:rPr>
      </w:pPr>
      <w:hyperlink w:anchor="_Toc76125971" w:history="1">
        <w:r w:rsidRPr="0097222F">
          <w:rPr>
            <w:rStyle w:val="Hyperlink"/>
            <w:rFonts w:ascii="Arial" w:hAnsi="Arial" w:cs="Arial"/>
            <w:noProof/>
          </w:rPr>
          <w:t>eMethods 2: Supplementary information about polygenic scoring</w:t>
        </w:r>
        <w:r>
          <w:rPr>
            <w:noProof/>
            <w:webHidden/>
          </w:rPr>
          <w:tab/>
        </w:r>
        <w:r>
          <w:rPr>
            <w:noProof/>
            <w:webHidden/>
          </w:rPr>
          <w:fldChar w:fldCharType="begin"/>
        </w:r>
        <w:r>
          <w:rPr>
            <w:noProof/>
            <w:webHidden/>
          </w:rPr>
          <w:instrText xml:space="preserve"> PAGEREF _Toc76125971 \h </w:instrText>
        </w:r>
        <w:r>
          <w:rPr>
            <w:noProof/>
            <w:webHidden/>
          </w:rPr>
        </w:r>
        <w:r>
          <w:rPr>
            <w:noProof/>
            <w:webHidden/>
          </w:rPr>
          <w:fldChar w:fldCharType="separate"/>
        </w:r>
        <w:r>
          <w:rPr>
            <w:noProof/>
            <w:webHidden/>
          </w:rPr>
          <w:t>3</w:t>
        </w:r>
        <w:r>
          <w:rPr>
            <w:noProof/>
            <w:webHidden/>
          </w:rPr>
          <w:fldChar w:fldCharType="end"/>
        </w:r>
      </w:hyperlink>
    </w:p>
    <w:p w14:paraId="3B855B43" w14:textId="15AEC15E" w:rsidR="004C7CD4" w:rsidRDefault="004C7CD4">
      <w:pPr>
        <w:pStyle w:val="TOC2"/>
        <w:tabs>
          <w:tab w:val="right" w:pos="9396"/>
        </w:tabs>
        <w:rPr>
          <w:rFonts w:eastAsiaTheme="minorEastAsia"/>
          <w:i w:val="0"/>
          <w:iCs w:val="0"/>
          <w:noProof/>
          <w:sz w:val="24"/>
          <w:szCs w:val="24"/>
          <w:lang w:val="en-NO" w:eastAsia="en-GB"/>
        </w:rPr>
      </w:pPr>
      <w:hyperlink w:anchor="_Toc76125972" w:history="1">
        <w:r w:rsidRPr="0097222F">
          <w:rPr>
            <w:rStyle w:val="Hyperlink"/>
            <w:rFonts w:ascii="Arial" w:hAnsi="Arial" w:cs="Arial"/>
            <w:noProof/>
          </w:rPr>
          <w:t>Number of SNPs per threshold for each score:</w:t>
        </w:r>
        <w:r>
          <w:rPr>
            <w:noProof/>
            <w:webHidden/>
          </w:rPr>
          <w:tab/>
        </w:r>
        <w:r>
          <w:rPr>
            <w:noProof/>
            <w:webHidden/>
          </w:rPr>
          <w:fldChar w:fldCharType="begin"/>
        </w:r>
        <w:r>
          <w:rPr>
            <w:noProof/>
            <w:webHidden/>
          </w:rPr>
          <w:instrText xml:space="preserve"> PAGEREF _Toc76125972 \h </w:instrText>
        </w:r>
        <w:r>
          <w:rPr>
            <w:noProof/>
            <w:webHidden/>
          </w:rPr>
        </w:r>
        <w:r>
          <w:rPr>
            <w:noProof/>
            <w:webHidden/>
          </w:rPr>
          <w:fldChar w:fldCharType="separate"/>
        </w:r>
        <w:r>
          <w:rPr>
            <w:noProof/>
            <w:webHidden/>
          </w:rPr>
          <w:t>5</w:t>
        </w:r>
        <w:r>
          <w:rPr>
            <w:noProof/>
            <w:webHidden/>
          </w:rPr>
          <w:fldChar w:fldCharType="end"/>
        </w:r>
      </w:hyperlink>
    </w:p>
    <w:p w14:paraId="060AFD26" w14:textId="2E2F76F7" w:rsidR="004C7CD4" w:rsidRDefault="004C7CD4">
      <w:pPr>
        <w:pStyle w:val="TOC2"/>
        <w:tabs>
          <w:tab w:val="right" w:pos="9396"/>
        </w:tabs>
        <w:rPr>
          <w:rFonts w:eastAsiaTheme="minorEastAsia"/>
          <w:i w:val="0"/>
          <w:iCs w:val="0"/>
          <w:noProof/>
          <w:sz w:val="24"/>
          <w:szCs w:val="24"/>
          <w:lang w:val="en-NO" w:eastAsia="en-GB"/>
        </w:rPr>
      </w:pPr>
      <w:hyperlink w:anchor="_Toc76125973" w:history="1">
        <w:r w:rsidRPr="0097222F">
          <w:rPr>
            <w:rStyle w:val="Hyperlink"/>
            <w:rFonts w:ascii="Arial" w:hAnsi="Arial" w:cs="Arial"/>
            <w:noProof/>
          </w:rPr>
          <w:t>Correlations between scores and derived PRS-PCs</w:t>
        </w:r>
        <w:r>
          <w:rPr>
            <w:noProof/>
            <w:webHidden/>
          </w:rPr>
          <w:tab/>
        </w:r>
        <w:r>
          <w:rPr>
            <w:noProof/>
            <w:webHidden/>
          </w:rPr>
          <w:fldChar w:fldCharType="begin"/>
        </w:r>
        <w:r>
          <w:rPr>
            <w:noProof/>
            <w:webHidden/>
          </w:rPr>
          <w:instrText xml:space="preserve"> PAGEREF _Toc76125973 \h </w:instrText>
        </w:r>
        <w:r>
          <w:rPr>
            <w:noProof/>
            <w:webHidden/>
          </w:rPr>
        </w:r>
        <w:r>
          <w:rPr>
            <w:noProof/>
            <w:webHidden/>
          </w:rPr>
          <w:fldChar w:fldCharType="separate"/>
        </w:r>
        <w:r>
          <w:rPr>
            <w:noProof/>
            <w:webHidden/>
          </w:rPr>
          <w:t>6</w:t>
        </w:r>
        <w:r>
          <w:rPr>
            <w:noProof/>
            <w:webHidden/>
          </w:rPr>
          <w:fldChar w:fldCharType="end"/>
        </w:r>
      </w:hyperlink>
    </w:p>
    <w:p w14:paraId="6E9E4C2E" w14:textId="661445D7" w:rsidR="004C7CD4" w:rsidRDefault="004C7CD4">
      <w:pPr>
        <w:pStyle w:val="TOC1"/>
        <w:tabs>
          <w:tab w:val="right" w:pos="9396"/>
        </w:tabs>
        <w:rPr>
          <w:rFonts w:eastAsiaTheme="minorEastAsia"/>
          <w:b w:val="0"/>
          <w:bCs w:val="0"/>
          <w:noProof/>
          <w:sz w:val="24"/>
          <w:szCs w:val="24"/>
          <w:lang w:val="en-NO" w:eastAsia="en-GB"/>
        </w:rPr>
      </w:pPr>
      <w:hyperlink w:anchor="_Toc76125974" w:history="1">
        <w:r w:rsidRPr="0097222F">
          <w:rPr>
            <w:rStyle w:val="Hyperlink"/>
            <w:rFonts w:ascii="Arial" w:hAnsi="Arial" w:cs="Arial"/>
            <w:noProof/>
          </w:rPr>
          <w:t>eMethods 3: Internal validation checks of derived measures of motor and language delays</w:t>
        </w:r>
        <w:r>
          <w:rPr>
            <w:noProof/>
            <w:webHidden/>
          </w:rPr>
          <w:tab/>
        </w:r>
        <w:r>
          <w:rPr>
            <w:noProof/>
            <w:webHidden/>
          </w:rPr>
          <w:fldChar w:fldCharType="begin"/>
        </w:r>
        <w:r>
          <w:rPr>
            <w:noProof/>
            <w:webHidden/>
          </w:rPr>
          <w:instrText xml:space="preserve"> PAGEREF _Toc76125974 \h </w:instrText>
        </w:r>
        <w:r>
          <w:rPr>
            <w:noProof/>
            <w:webHidden/>
          </w:rPr>
        </w:r>
        <w:r>
          <w:rPr>
            <w:noProof/>
            <w:webHidden/>
          </w:rPr>
          <w:fldChar w:fldCharType="separate"/>
        </w:r>
        <w:r>
          <w:rPr>
            <w:noProof/>
            <w:webHidden/>
          </w:rPr>
          <w:t>7</w:t>
        </w:r>
        <w:r>
          <w:rPr>
            <w:noProof/>
            <w:webHidden/>
          </w:rPr>
          <w:fldChar w:fldCharType="end"/>
        </w:r>
      </w:hyperlink>
    </w:p>
    <w:p w14:paraId="49DD7573" w14:textId="1007450B" w:rsidR="004C7CD4" w:rsidRDefault="004C7CD4">
      <w:pPr>
        <w:pStyle w:val="TOC1"/>
        <w:tabs>
          <w:tab w:val="right" w:pos="9396"/>
        </w:tabs>
        <w:rPr>
          <w:rFonts w:eastAsiaTheme="minorEastAsia"/>
          <w:b w:val="0"/>
          <w:bCs w:val="0"/>
          <w:noProof/>
          <w:sz w:val="24"/>
          <w:szCs w:val="24"/>
          <w:lang w:val="en-NO" w:eastAsia="en-GB"/>
        </w:rPr>
      </w:pPr>
      <w:hyperlink w:anchor="_Toc76125975" w:history="1">
        <w:r w:rsidRPr="0097222F">
          <w:rPr>
            <w:rStyle w:val="Hyperlink"/>
            <w:rFonts w:ascii="Arial" w:hAnsi="Arial" w:cs="Arial"/>
            <w:noProof/>
          </w:rPr>
          <w:t>eMethods 4: R packages used in project</w:t>
        </w:r>
        <w:r>
          <w:rPr>
            <w:noProof/>
            <w:webHidden/>
          </w:rPr>
          <w:tab/>
        </w:r>
        <w:r>
          <w:rPr>
            <w:noProof/>
            <w:webHidden/>
          </w:rPr>
          <w:fldChar w:fldCharType="begin"/>
        </w:r>
        <w:r>
          <w:rPr>
            <w:noProof/>
            <w:webHidden/>
          </w:rPr>
          <w:instrText xml:space="preserve"> PAGEREF _Toc76125975 \h </w:instrText>
        </w:r>
        <w:r>
          <w:rPr>
            <w:noProof/>
            <w:webHidden/>
          </w:rPr>
        </w:r>
        <w:r>
          <w:rPr>
            <w:noProof/>
            <w:webHidden/>
          </w:rPr>
          <w:fldChar w:fldCharType="separate"/>
        </w:r>
        <w:r>
          <w:rPr>
            <w:noProof/>
            <w:webHidden/>
          </w:rPr>
          <w:t>7</w:t>
        </w:r>
        <w:r>
          <w:rPr>
            <w:noProof/>
            <w:webHidden/>
          </w:rPr>
          <w:fldChar w:fldCharType="end"/>
        </w:r>
      </w:hyperlink>
    </w:p>
    <w:p w14:paraId="4FEF969E" w14:textId="065DF1A4" w:rsidR="004C7CD4" w:rsidRDefault="004C7CD4">
      <w:pPr>
        <w:pStyle w:val="TOC2"/>
        <w:tabs>
          <w:tab w:val="right" w:pos="9396"/>
        </w:tabs>
        <w:rPr>
          <w:rFonts w:eastAsiaTheme="minorEastAsia"/>
          <w:i w:val="0"/>
          <w:iCs w:val="0"/>
          <w:noProof/>
          <w:sz w:val="24"/>
          <w:szCs w:val="24"/>
          <w:lang w:val="en-NO" w:eastAsia="en-GB"/>
        </w:rPr>
      </w:pPr>
      <w:hyperlink w:anchor="_Toc76125976" w:history="1">
        <w:r w:rsidRPr="0097222F">
          <w:rPr>
            <w:rStyle w:val="Hyperlink"/>
            <w:rFonts w:ascii="Arial" w:hAnsi="Arial" w:cs="Arial"/>
            <w:noProof/>
          </w:rPr>
          <w:t>Package references</w:t>
        </w:r>
        <w:r>
          <w:rPr>
            <w:noProof/>
            <w:webHidden/>
          </w:rPr>
          <w:tab/>
        </w:r>
        <w:r>
          <w:rPr>
            <w:noProof/>
            <w:webHidden/>
          </w:rPr>
          <w:fldChar w:fldCharType="begin"/>
        </w:r>
        <w:r>
          <w:rPr>
            <w:noProof/>
            <w:webHidden/>
          </w:rPr>
          <w:instrText xml:space="preserve"> PAGEREF _Toc76125976 \h </w:instrText>
        </w:r>
        <w:r>
          <w:rPr>
            <w:noProof/>
            <w:webHidden/>
          </w:rPr>
        </w:r>
        <w:r>
          <w:rPr>
            <w:noProof/>
            <w:webHidden/>
          </w:rPr>
          <w:fldChar w:fldCharType="separate"/>
        </w:r>
        <w:r>
          <w:rPr>
            <w:noProof/>
            <w:webHidden/>
          </w:rPr>
          <w:t>8</w:t>
        </w:r>
        <w:r>
          <w:rPr>
            <w:noProof/>
            <w:webHidden/>
          </w:rPr>
          <w:fldChar w:fldCharType="end"/>
        </w:r>
      </w:hyperlink>
    </w:p>
    <w:p w14:paraId="3571FD12" w14:textId="6E73443B" w:rsidR="004C7CD4" w:rsidRDefault="004C7CD4">
      <w:pPr>
        <w:pStyle w:val="TOC1"/>
        <w:tabs>
          <w:tab w:val="right" w:pos="9396"/>
        </w:tabs>
        <w:rPr>
          <w:rFonts w:eastAsiaTheme="minorEastAsia"/>
          <w:b w:val="0"/>
          <w:bCs w:val="0"/>
          <w:noProof/>
          <w:sz w:val="24"/>
          <w:szCs w:val="24"/>
          <w:lang w:val="en-NO" w:eastAsia="en-GB"/>
        </w:rPr>
      </w:pPr>
      <w:hyperlink w:anchor="_Toc76125977" w:history="1">
        <w:r w:rsidRPr="0097222F">
          <w:rPr>
            <w:rStyle w:val="Hyperlink"/>
            <w:rFonts w:ascii="Arial" w:hAnsi="Arial" w:cs="Arial"/>
            <w:noProof/>
          </w:rPr>
          <w:t>eTable 1. Results of cross-sex comparisons on main study variables</w:t>
        </w:r>
        <w:r>
          <w:rPr>
            <w:noProof/>
            <w:webHidden/>
          </w:rPr>
          <w:tab/>
        </w:r>
        <w:r>
          <w:rPr>
            <w:noProof/>
            <w:webHidden/>
          </w:rPr>
          <w:fldChar w:fldCharType="begin"/>
        </w:r>
        <w:r>
          <w:rPr>
            <w:noProof/>
            <w:webHidden/>
          </w:rPr>
          <w:instrText xml:space="preserve"> PAGEREF _Toc76125977 \h </w:instrText>
        </w:r>
        <w:r>
          <w:rPr>
            <w:noProof/>
            <w:webHidden/>
          </w:rPr>
        </w:r>
        <w:r>
          <w:rPr>
            <w:noProof/>
            <w:webHidden/>
          </w:rPr>
          <w:fldChar w:fldCharType="separate"/>
        </w:r>
        <w:r>
          <w:rPr>
            <w:noProof/>
            <w:webHidden/>
          </w:rPr>
          <w:t>8</w:t>
        </w:r>
        <w:r>
          <w:rPr>
            <w:noProof/>
            <w:webHidden/>
          </w:rPr>
          <w:fldChar w:fldCharType="end"/>
        </w:r>
      </w:hyperlink>
    </w:p>
    <w:p w14:paraId="710674ED" w14:textId="2BD95F9C" w:rsidR="004C7CD4" w:rsidRDefault="004C7CD4">
      <w:pPr>
        <w:pStyle w:val="TOC1"/>
        <w:tabs>
          <w:tab w:val="right" w:pos="9396"/>
        </w:tabs>
        <w:rPr>
          <w:rFonts w:eastAsiaTheme="minorEastAsia"/>
          <w:b w:val="0"/>
          <w:bCs w:val="0"/>
          <w:noProof/>
          <w:sz w:val="24"/>
          <w:szCs w:val="24"/>
          <w:lang w:val="en-NO" w:eastAsia="en-GB"/>
        </w:rPr>
      </w:pPr>
      <w:hyperlink w:anchor="_Toc76125978" w:history="1">
        <w:r w:rsidRPr="0097222F">
          <w:rPr>
            <w:rStyle w:val="Hyperlink"/>
            <w:rFonts w:ascii="Arial" w:hAnsi="Arial" w:cs="Arial"/>
            <w:noProof/>
          </w:rPr>
          <w:t>Selection and selective attrition</w:t>
        </w:r>
        <w:r>
          <w:rPr>
            <w:noProof/>
            <w:webHidden/>
          </w:rPr>
          <w:tab/>
        </w:r>
        <w:r>
          <w:rPr>
            <w:noProof/>
            <w:webHidden/>
          </w:rPr>
          <w:fldChar w:fldCharType="begin"/>
        </w:r>
        <w:r>
          <w:rPr>
            <w:noProof/>
            <w:webHidden/>
          </w:rPr>
          <w:instrText xml:space="preserve"> PAGEREF _Toc76125978 \h </w:instrText>
        </w:r>
        <w:r>
          <w:rPr>
            <w:noProof/>
            <w:webHidden/>
          </w:rPr>
        </w:r>
        <w:r>
          <w:rPr>
            <w:noProof/>
            <w:webHidden/>
          </w:rPr>
          <w:fldChar w:fldCharType="separate"/>
        </w:r>
        <w:r>
          <w:rPr>
            <w:noProof/>
            <w:webHidden/>
          </w:rPr>
          <w:t>9</w:t>
        </w:r>
        <w:r>
          <w:rPr>
            <w:noProof/>
            <w:webHidden/>
          </w:rPr>
          <w:fldChar w:fldCharType="end"/>
        </w:r>
      </w:hyperlink>
    </w:p>
    <w:p w14:paraId="1FC09CB0" w14:textId="3EB8EFC1" w:rsidR="004C7CD4" w:rsidRDefault="004C7CD4">
      <w:pPr>
        <w:pStyle w:val="TOC1"/>
        <w:tabs>
          <w:tab w:val="right" w:pos="9396"/>
        </w:tabs>
        <w:rPr>
          <w:rFonts w:eastAsiaTheme="minorEastAsia"/>
          <w:b w:val="0"/>
          <w:bCs w:val="0"/>
          <w:noProof/>
          <w:sz w:val="24"/>
          <w:szCs w:val="24"/>
          <w:lang w:val="en-NO" w:eastAsia="en-GB"/>
        </w:rPr>
      </w:pPr>
      <w:hyperlink w:anchor="_Toc76125979" w:history="1">
        <w:r w:rsidRPr="0097222F">
          <w:rPr>
            <w:rStyle w:val="Hyperlink"/>
            <w:rFonts w:ascii="Arial" w:hAnsi="Arial" w:cs="Arial"/>
            <w:noProof/>
          </w:rPr>
          <w:t>eTable 2. Selection effects in genotyped sample: continuous variables</w:t>
        </w:r>
        <w:r>
          <w:rPr>
            <w:noProof/>
            <w:webHidden/>
          </w:rPr>
          <w:tab/>
        </w:r>
        <w:r>
          <w:rPr>
            <w:noProof/>
            <w:webHidden/>
          </w:rPr>
          <w:fldChar w:fldCharType="begin"/>
        </w:r>
        <w:r>
          <w:rPr>
            <w:noProof/>
            <w:webHidden/>
          </w:rPr>
          <w:instrText xml:space="preserve"> PAGEREF _Toc76125979 \h </w:instrText>
        </w:r>
        <w:r>
          <w:rPr>
            <w:noProof/>
            <w:webHidden/>
          </w:rPr>
        </w:r>
        <w:r>
          <w:rPr>
            <w:noProof/>
            <w:webHidden/>
          </w:rPr>
          <w:fldChar w:fldCharType="separate"/>
        </w:r>
        <w:r>
          <w:rPr>
            <w:noProof/>
            <w:webHidden/>
          </w:rPr>
          <w:t>9</w:t>
        </w:r>
        <w:r>
          <w:rPr>
            <w:noProof/>
            <w:webHidden/>
          </w:rPr>
          <w:fldChar w:fldCharType="end"/>
        </w:r>
      </w:hyperlink>
    </w:p>
    <w:p w14:paraId="3B47D7B1" w14:textId="75C7AE2A" w:rsidR="004C7CD4" w:rsidRDefault="004C7CD4">
      <w:pPr>
        <w:pStyle w:val="TOC1"/>
        <w:tabs>
          <w:tab w:val="right" w:pos="9396"/>
        </w:tabs>
        <w:rPr>
          <w:rFonts w:eastAsiaTheme="minorEastAsia"/>
          <w:b w:val="0"/>
          <w:bCs w:val="0"/>
          <w:noProof/>
          <w:sz w:val="24"/>
          <w:szCs w:val="24"/>
          <w:lang w:val="en-NO" w:eastAsia="en-GB"/>
        </w:rPr>
      </w:pPr>
      <w:hyperlink w:anchor="_Toc76125980" w:history="1">
        <w:r w:rsidRPr="0097222F">
          <w:rPr>
            <w:rStyle w:val="Hyperlink"/>
            <w:rFonts w:ascii="Arial" w:hAnsi="Arial" w:cs="Arial"/>
            <w:noProof/>
          </w:rPr>
          <w:t>eTable 3. Selection effects in genotyped sample: binary variables</w:t>
        </w:r>
        <w:r>
          <w:rPr>
            <w:noProof/>
            <w:webHidden/>
          </w:rPr>
          <w:tab/>
        </w:r>
        <w:r>
          <w:rPr>
            <w:noProof/>
            <w:webHidden/>
          </w:rPr>
          <w:fldChar w:fldCharType="begin"/>
        </w:r>
        <w:r>
          <w:rPr>
            <w:noProof/>
            <w:webHidden/>
          </w:rPr>
          <w:instrText xml:space="preserve"> PAGEREF _Toc76125980 \h </w:instrText>
        </w:r>
        <w:r>
          <w:rPr>
            <w:noProof/>
            <w:webHidden/>
          </w:rPr>
        </w:r>
        <w:r>
          <w:rPr>
            <w:noProof/>
            <w:webHidden/>
          </w:rPr>
          <w:fldChar w:fldCharType="separate"/>
        </w:r>
        <w:r>
          <w:rPr>
            <w:noProof/>
            <w:webHidden/>
          </w:rPr>
          <w:t>9</w:t>
        </w:r>
        <w:r>
          <w:rPr>
            <w:noProof/>
            <w:webHidden/>
          </w:rPr>
          <w:fldChar w:fldCharType="end"/>
        </w:r>
      </w:hyperlink>
    </w:p>
    <w:p w14:paraId="4E2A6D47" w14:textId="7E2731BB" w:rsidR="004C7CD4" w:rsidRDefault="004C7CD4">
      <w:pPr>
        <w:pStyle w:val="TOC1"/>
        <w:tabs>
          <w:tab w:val="right" w:pos="9396"/>
        </w:tabs>
        <w:rPr>
          <w:rFonts w:eastAsiaTheme="minorEastAsia"/>
          <w:b w:val="0"/>
          <w:bCs w:val="0"/>
          <w:noProof/>
          <w:sz w:val="24"/>
          <w:szCs w:val="24"/>
          <w:lang w:val="en-NO" w:eastAsia="en-GB"/>
        </w:rPr>
      </w:pPr>
      <w:hyperlink w:anchor="_Toc76125981" w:history="1">
        <w:r w:rsidRPr="0097222F">
          <w:rPr>
            <w:rStyle w:val="Hyperlink"/>
            <w:rFonts w:ascii="Arial" w:hAnsi="Arial" w:cs="Arial"/>
            <w:noProof/>
          </w:rPr>
          <w:t>eTable 4. Selective attrition testing results</w:t>
        </w:r>
        <w:r>
          <w:rPr>
            <w:noProof/>
            <w:webHidden/>
          </w:rPr>
          <w:tab/>
        </w:r>
        <w:r>
          <w:rPr>
            <w:noProof/>
            <w:webHidden/>
          </w:rPr>
          <w:fldChar w:fldCharType="begin"/>
        </w:r>
        <w:r>
          <w:rPr>
            <w:noProof/>
            <w:webHidden/>
          </w:rPr>
          <w:instrText xml:space="preserve"> PAGEREF _Toc76125981 \h </w:instrText>
        </w:r>
        <w:r>
          <w:rPr>
            <w:noProof/>
            <w:webHidden/>
          </w:rPr>
        </w:r>
        <w:r>
          <w:rPr>
            <w:noProof/>
            <w:webHidden/>
          </w:rPr>
          <w:fldChar w:fldCharType="separate"/>
        </w:r>
        <w:r>
          <w:rPr>
            <w:noProof/>
            <w:webHidden/>
          </w:rPr>
          <w:t>9</w:t>
        </w:r>
        <w:r>
          <w:rPr>
            <w:noProof/>
            <w:webHidden/>
          </w:rPr>
          <w:fldChar w:fldCharType="end"/>
        </w:r>
      </w:hyperlink>
    </w:p>
    <w:p w14:paraId="4CAF1DAD" w14:textId="047E5DBC" w:rsidR="004C7CD4" w:rsidRDefault="004C7CD4">
      <w:pPr>
        <w:pStyle w:val="TOC1"/>
        <w:tabs>
          <w:tab w:val="right" w:pos="9396"/>
        </w:tabs>
        <w:rPr>
          <w:rFonts w:eastAsiaTheme="minorEastAsia"/>
          <w:b w:val="0"/>
          <w:bCs w:val="0"/>
          <w:noProof/>
          <w:sz w:val="24"/>
          <w:szCs w:val="24"/>
          <w:lang w:val="en-NO" w:eastAsia="en-GB"/>
        </w:rPr>
      </w:pPr>
      <w:hyperlink w:anchor="_Toc76125982" w:history="1">
        <w:r w:rsidRPr="0097222F">
          <w:rPr>
            <w:rStyle w:val="Hyperlink"/>
            <w:rFonts w:ascii="Arial" w:hAnsi="Arial" w:cs="Arial"/>
            <w:noProof/>
          </w:rPr>
          <w:t>eTable 5. Model fitting results for motor development analyses</w:t>
        </w:r>
        <w:r>
          <w:rPr>
            <w:noProof/>
            <w:webHidden/>
          </w:rPr>
          <w:tab/>
        </w:r>
        <w:r>
          <w:rPr>
            <w:noProof/>
            <w:webHidden/>
          </w:rPr>
          <w:fldChar w:fldCharType="begin"/>
        </w:r>
        <w:r>
          <w:rPr>
            <w:noProof/>
            <w:webHidden/>
          </w:rPr>
          <w:instrText xml:space="preserve"> PAGEREF _Toc76125982 \h </w:instrText>
        </w:r>
        <w:r>
          <w:rPr>
            <w:noProof/>
            <w:webHidden/>
          </w:rPr>
        </w:r>
        <w:r>
          <w:rPr>
            <w:noProof/>
            <w:webHidden/>
          </w:rPr>
          <w:fldChar w:fldCharType="separate"/>
        </w:r>
        <w:r>
          <w:rPr>
            <w:noProof/>
            <w:webHidden/>
          </w:rPr>
          <w:t>10</w:t>
        </w:r>
        <w:r>
          <w:rPr>
            <w:noProof/>
            <w:webHidden/>
          </w:rPr>
          <w:fldChar w:fldCharType="end"/>
        </w:r>
      </w:hyperlink>
    </w:p>
    <w:p w14:paraId="75124A5D" w14:textId="74283490" w:rsidR="004C7CD4" w:rsidRDefault="004C7CD4">
      <w:pPr>
        <w:pStyle w:val="TOC1"/>
        <w:tabs>
          <w:tab w:val="right" w:pos="9396"/>
        </w:tabs>
        <w:rPr>
          <w:rFonts w:eastAsiaTheme="minorEastAsia"/>
          <w:b w:val="0"/>
          <w:bCs w:val="0"/>
          <w:noProof/>
          <w:sz w:val="24"/>
          <w:szCs w:val="24"/>
          <w:lang w:val="en-NO" w:eastAsia="en-GB"/>
        </w:rPr>
      </w:pPr>
      <w:hyperlink w:anchor="_Toc76125983" w:history="1">
        <w:r w:rsidRPr="0097222F">
          <w:rPr>
            <w:rStyle w:val="Hyperlink"/>
            <w:rFonts w:ascii="Arial" w:hAnsi="Arial" w:cs="Arial"/>
            <w:noProof/>
          </w:rPr>
          <w:t>eTable 6. Model fitting results for language development analyses</w:t>
        </w:r>
        <w:r>
          <w:rPr>
            <w:noProof/>
            <w:webHidden/>
          </w:rPr>
          <w:tab/>
        </w:r>
        <w:r>
          <w:rPr>
            <w:noProof/>
            <w:webHidden/>
          </w:rPr>
          <w:fldChar w:fldCharType="begin"/>
        </w:r>
        <w:r>
          <w:rPr>
            <w:noProof/>
            <w:webHidden/>
          </w:rPr>
          <w:instrText xml:space="preserve"> PAGEREF _Toc76125983 \h </w:instrText>
        </w:r>
        <w:r>
          <w:rPr>
            <w:noProof/>
            <w:webHidden/>
          </w:rPr>
        </w:r>
        <w:r>
          <w:rPr>
            <w:noProof/>
            <w:webHidden/>
          </w:rPr>
          <w:fldChar w:fldCharType="separate"/>
        </w:r>
        <w:r>
          <w:rPr>
            <w:noProof/>
            <w:webHidden/>
          </w:rPr>
          <w:t>10</w:t>
        </w:r>
        <w:r>
          <w:rPr>
            <w:noProof/>
            <w:webHidden/>
          </w:rPr>
          <w:fldChar w:fldCharType="end"/>
        </w:r>
      </w:hyperlink>
    </w:p>
    <w:p w14:paraId="59BBCDCA" w14:textId="345C769A" w:rsidR="004C7CD4" w:rsidRDefault="004C7CD4">
      <w:pPr>
        <w:pStyle w:val="TOC1"/>
        <w:tabs>
          <w:tab w:val="right" w:pos="9396"/>
        </w:tabs>
        <w:rPr>
          <w:rFonts w:eastAsiaTheme="minorEastAsia"/>
          <w:b w:val="0"/>
          <w:bCs w:val="0"/>
          <w:noProof/>
          <w:sz w:val="24"/>
          <w:szCs w:val="24"/>
          <w:lang w:val="en-NO" w:eastAsia="en-GB"/>
        </w:rPr>
      </w:pPr>
      <w:hyperlink w:anchor="_Toc76125984" w:history="1">
        <w:r w:rsidRPr="0097222F">
          <w:rPr>
            <w:rStyle w:val="Hyperlink"/>
            <w:rFonts w:ascii="Arial" w:hAnsi="Arial" w:cs="Arial"/>
            <w:noProof/>
          </w:rPr>
          <w:t>eTable 7. Model fitting results for concern about development analyses</w:t>
        </w:r>
        <w:r>
          <w:rPr>
            <w:noProof/>
            <w:webHidden/>
          </w:rPr>
          <w:tab/>
        </w:r>
        <w:r>
          <w:rPr>
            <w:noProof/>
            <w:webHidden/>
          </w:rPr>
          <w:fldChar w:fldCharType="begin"/>
        </w:r>
        <w:r>
          <w:rPr>
            <w:noProof/>
            <w:webHidden/>
          </w:rPr>
          <w:instrText xml:space="preserve"> PAGEREF _Toc76125984 \h </w:instrText>
        </w:r>
        <w:r>
          <w:rPr>
            <w:noProof/>
            <w:webHidden/>
          </w:rPr>
        </w:r>
        <w:r>
          <w:rPr>
            <w:noProof/>
            <w:webHidden/>
          </w:rPr>
          <w:fldChar w:fldCharType="separate"/>
        </w:r>
        <w:r>
          <w:rPr>
            <w:noProof/>
            <w:webHidden/>
          </w:rPr>
          <w:t>11</w:t>
        </w:r>
        <w:r>
          <w:rPr>
            <w:noProof/>
            <w:webHidden/>
          </w:rPr>
          <w:fldChar w:fldCharType="end"/>
        </w:r>
      </w:hyperlink>
    </w:p>
    <w:p w14:paraId="14D2AFE7" w14:textId="57B6ACB5" w:rsidR="004C7CD4" w:rsidRDefault="004C7CD4">
      <w:pPr>
        <w:pStyle w:val="TOC1"/>
        <w:tabs>
          <w:tab w:val="right" w:pos="9396"/>
        </w:tabs>
        <w:rPr>
          <w:rFonts w:eastAsiaTheme="minorEastAsia"/>
          <w:b w:val="0"/>
          <w:bCs w:val="0"/>
          <w:noProof/>
          <w:sz w:val="24"/>
          <w:szCs w:val="24"/>
          <w:lang w:val="en-NO" w:eastAsia="en-GB"/>
        </w:rPr>
      </w:pPr>
      <w:hyperlink w:anchor="_Toc76125985" w:history="1">
        <w:r w:rsidRPr="0097222F">
          <w:rPr>
            <w:rStyle w:val="Hyperlink"/>
            <w:rFonts w:ascii="Arial" w:hAnsi="Arial" w:cs="Arial"/>
            <w:noProof/>
          </w:rPr>
          <w:t>eTable 8. Parameter estimates and raw/adjusted p values from best-fitting models</w:t>
        </w:r>
        <w:r>
          <w:rPr>
            <w:noProof/>
            <w:webHidden/>
          </w:rPr>
          <w:tab/>
        </w:r>
        <w:r>
          <w:rPr>
            <w:noProof/>
            <w:webHidden/>
          </w:rPr>
          <w:fldChar w:fldCharType="begin"/>
        </w:r>
        <w:r>
          <w:rPr>
            <w:noProof/>
            <w:webHidden/>
          </w:rPr>
          <w:instrText xml:space="preserve"> PAGEREF _Toc76125985 \h </w:instrText>
        </w:r>
        <w:r>
          <w:rPr>
            <w:noProof/>
            <w:webHidden/>
          </w:rPr>
        </w:r>
        <w:r>
          <w:rPr>
            <w:noProof/>
            <w:webHidden/>
          </w:rPr>
          <w:fldChar w:fldCharType="separate"/>
        </w:r>
        <w:r>
          <w:rPr>
            <w:noProof/>
            <w:webHidden/>
          </w:rPr>
          <w:t>11</w:t>
        </w:r>
        <w:r>
          <w:rPr>
            <w:noProof/>
            <w:webHidden/>
          </w:rPr>
          <w:fldChar w:fldCharType="end"/>
        </w:r>
      </w:hyperlink>
    </w:p>
    <w:p w14:paraId="71B2EB82" w14:textId="16A8C590" w:rsidR="004C7CD4" w:rsidRDefault="004C7CD4">
      <w:pPr>
        <w:pStyle w:val="TOC1"/>
        <w:tabs>
          <w:tab w:val="right" w:pos="9396"/>
        </w:tabs>
        <w:rPr>
          <w:rFonts w:eastAsiaTheme="minorEastAsia"/>
          <w:b w:val="0"/>
          <w:bCs w:val="0"/>
          <w:noProof/>
          <w:sz w:val="24"/>
          <w:szCs w:val="24"/>
          <w:lang w:val="en-NO" w:eastAsia="en-GB"/>
        </w:rPr>
      </w:pPr>
      <w:hyperlink w:anchor="_Toc76125986" w:history="1">
        <w:r w:rsidRPr="0097222F">
          <w:rPr>
            <w:rStyle w:val="Hyperlink"/>
            <w:rFonts w:ascii="Arial" w:hAnsi="Arial" w:cs="Arial"/>
            <w:noProof/>
          </w:rPr>
          <w:t>eTable 9. Sensitivity analysis: MDD PRS.PC as negative control (best-fitting models)</w:t>
        </w:r>
        <w:r>
          <w:rPr>
            <w:noProof/>
            <w:webHidden/>
          </w:rPr>
          <w:tab/>
        </w:r>
        <w:r>
          <w:rPr>
            <w:noProof/>
            <w:webHidden/>
          </w:rPr>
          <w:fldChar w:fldCharType="begin"/>
        </w:r>
        <w:r>
          <w:rPr>
            <w:noProof/>
            <w:webHidden/>
          </w:rPr>
          <w:instrText xml:space="preserve"> PAGEREF _Toc76125986 \h </w:instrText>
        </w:r>
        <w:r>
          <w:rPr>
            <w:noProof/>
            <w:webHidden/>
          </w:rPr>
        </w:r>
        <w:r>
          <w:rPr>
            <w:noProof/>
            <w:webHidden/>
          </w:rPr>
          <w:fldChar w:fldCharType="separate"/>
        </w:r>
        <w:r>
          <w:rPr>
            <w:noProof/>
            <w:webHidden/>
          </w:rPr>
          <w:t>12</w:t>
        </w:r>
        <w:r>
          <w:rPr>
            <w:noProof/>
            <w:webHidden/>
          </w:rPr>
          <w:fldChar w:fldCharType="end"/>
        </w:r>
      </w:hyperlink>
    </w:p>
    <w:p w14:paraId="7801DC13" w14:textId="775817BF" w:rsidR="004C7CD4" w:rsidRDefault="004C7CD4">
      <w:pPr>
        <w:pStyle w:val="TOC1"/>
        <w:tabs>
          <w:tab w:val="right" w:pos="9396"/>
        </w:tabs>
        <w:rPr>
          <w:rFonts w:eastAsiaTheme="minorEastAsia"/>
          <w:b w:val="0"/>
          <w:bCs w:val="0"/>
          <w:noProof/>
          <w:sz w:val="24"/>
          <w:szCs w:val="24"/>
          <w:lang w:val="en-NO" w:eastAsia="en-GB"/>
        </w:rPr>
      </w:pPr>
      <w:hyperlink w:anchor="_Toc76125987" w:history="1">
        <w:r w:rsidRPr="0097222F">
          <w:rPr>
            <w:rStyle w:val="Hyperlink"/>
            <w:rFonts w:ascii="Arial" w:hAnsi="Arial" w:cs="Arial"/>
            <w:noProof/>
          </w:rPr>
          <w:t>eTable 10. Sensitvity analysis: removal of autism and ADHD cases</w:t>
        </w:r>
        <w:r>
          <w:rPr>
            <w:noProof/>
            <w:webHidden/>
          </w:rPr>
          <w:tab/>
        </w:r>
        <w:r>
          <w:rPr>
            <w:noProof/>
            <w:webHidden/>
          </w:rPr>
          <w:fldChar w:fldCharType="begin"/>
        </w:r>
        <w:r>
          <w:rPr>
            <w:noProof/>
            <w:webHidden/>
          </w:rPr>
          <w:instrText xml:space="preserve"> PAGEREF _Toc76125987 \h </w:instrText>
        </w:r>
        <w:r>
          <w:rPr>
            <w:noProof/>
            <w:webHidden/>
          </w:rPr>
        </w:r>
        <w:r>
          <w:rPr>
            <w:noProof/>
            <w:webHidden/>
          </w:rPr>
          <w:fldChar w:fldCharType="separate"/>
        </w:r>
        <w:r>
          <w:rPr>
            <w:noProof/>
            <w:webHidden/>
          </w:rPr>
          <w:t>12</w:t>
        </w:r>
        <w:r>
          <w:rPr>
            <w:noProof/>
            <w:webHidden/>
          </w:rPr>
          <w:fldChar w:fldCharType="end"/>
        </w:r>
      </w:hyperlink>
    </w:p>
    <w:p w14:paraId="7A64BCDC" w14:textId="186B7EC9" w:rsidR="004C7CD4" w:rsidRDefault="004C7CD4">
      <w:pPr>
        <w:pStyle w:val="TOC1"/>
        <w:tabs>
          <w:tab w:val="right" w:pos="9396"/>
        </w:tabs>
        <w:rPr>
          <w:rFonts w:eastAsiaTheme="minorEastAsia"/>
          <w:b w:val="0"/>
          <w:bCs w:val="0"/>
          <w:noProof/>
          <w:sz w:val="24"/>
          <w:szCs w:val="24"/>
          <w:lang w:val="en-NO" w:eastAsia="en-GB"/>
        </w:rPr>
      </w:pPr>
      <w:hyperlink w:anchor="_Toc76125988" w:history="1">
        <w:r w:rsidRPr="0097222F">
          <w:rPr>
            <w:rStyle w:val="Hyperlink"/>
            <w:rFonts w:ascii="Arial" w:hAnsi="Arial" w:cs="Arial"/>
            <w:noProof/>
          </w:rPr>
          <w:t>eTable 11. Sensitivity analysis: removal of participants in region with potential overlap with ADHD GWAS (ADHD PGS results only)</w:t>
        </w:r>
        <w:r>
          <w:rPr>
            <w:noProof/>
            <w:webHidden/>
          </w:rPr>
          <w:tab/>
        </w:r>
        <w:r>
          <w:rPr>
            <w:noProof/>
            <w:webHidden/>
          </w:rPr>
          <w:fldChar w:fldCharType="begin"/>
        </w:r>
        <w:r>
          <w:rPr>
            <w:noProof/>
            <w:webHidden/>
          </w:rPr>
          <w:instrText xml:space="preserve"> PAGEREF _Toc76125988 \h </w:instrText>
        </w:r>
        <w:r>
          <w:rPr>
            <w:noProof/>
            <w:webHidden/>
          </w:rPr>
        </w:r>
        <w:r>
          <w:rPr>
            <w:noProof/>
            <w:webHidden/>
          </w:rPr>
          <w:fldChar w:fldCharType="separate"/>
        </w:r>
        <w:r>
          <w:rPr>
            <w:noProof/>
            <w:webHidden/>
          </w:rPr>
          <w:t>13</w:t>
        </w:r>
        <w:r>
          <w:rPr>
            <w:noProof/>
            <w:webHidden/>
          </w:rPr>
          <w:fldChar w:fldCharType="end"/>
        </w:r>
      </w:hyperlink>
    </w:p>
    <w:p w14:paraId="7033C50F" w14:textId="05AE3CC9" w:rsidR="004C7CD4" w:rsidRPr="004C7CD4" w:rsidRDefault="004C7CD4" w:rsidP="004C7CD4">
      <w:pPr>
        <w:pStyle w:val="BodyText"/>
      </w:pPr>
      <w:r w:rsidRPr="004C7CD4">
        <w:rPr>
          <w:rFonts w:ascii="Arial" w:hAnsi="Arial" w:cs="Arial"/>
        </w:rPr>
        <w:fldChar w:fldCharType="end"/>
      </w:r>
    </w:p>
    <w:p w14:paraId="6D197B3C" w14:textId="77777777" w:rsidR="008B6217" w:rsidRPr="004C7CD4" w:rsidRDefault="00F31FBF">
      <w:pPr>
        <w:pStyle w:val="Heading1"/>
        <w:rPr>
          <w:rFonts w:ascii="Arial" w:hAnsi="Arial" w:cs="Arial"/>
        </w:rPr>
      </w:pPr>
      <w:bookmarkStart w:id="0" w:name="X59b45e64bd8e6c33752d77fecaa37721b02f39b"/>
      <w:bookmarkStart w:id="1" w:name="_Toc76125965"/>
      <w:r w:rsidRPr="004C7CD4">
        <w:rPr>
          <w:rFonts w:ascii="Arial" w:hAnsi="Arial" w:cs="Arial"/>
        </w:rPr>
        <w:lastRenderedPageBreak/>
        <w:t>eMethods 1: Supplementary information about genetic data (including quality control)</w:t>
      </w:r>
      <w:bookmarkEnd w:id="1"/>
    </w:p>
    <w:p w14:paraId="05999434" w14:textId="77777777" w:rsidR="008B6217" w:rsidRPr="004C7CD4" w:rsidRDefault="00F31FBF">
      <w:pPr>
        <w:pStyle w:val="FirstParagraph"/>
        <w:rPr>
          <w:rFonts w:ascii="Arial" w:hAnsi="Arial" w:cs="Arial"/>
        </w:rPr>
      </w:pPr>
      <w:r w:rsidRPr="004C7CD4">
        <w:rPr>
          <w:rFonts w:ascii="Arial" w:hAnsi="Arial" w:cs="Arial"/>
        </w:rPr>
        <w:t>This data release is derived from the MoBa Genetics genotype data release 1.0 (n samples=98,110), based on genotype data from four research projects. 33,199 individuals in</w:t>
      </w:r>
      <w:r w:rsidRPr="004C7CD4">
        <w:rPr>
          <w:rFonts w:ascii="Arial" w:hAnsi="Arial" w:cs="Arial"/>
        </w:rPr>
        <w:t xml:space="preserve"> the NORMENT project were genotyped at deCODE genetics, Reykjavik Iceland (Illumina HumanOmniExpress-24v1.0, Illumina InfiniumOmniExpress-24v1.2, &amp; Illumina Global Screening Array MD v.1.0 + 50k custom OmniExpress overlap content array), 26,990 were genoty</w:t>
      </w:r>
      <w:r w:rsidRPr="004C7CD4">
        <w:rPr>
          <w:rFonts w:ascii="Arial" w:hAnsi="Arial" w:cs="Arial"/>
        </w:rPr>
        <w:t>ped in the ROTTERDAM project at ERASMUS MC, Rotterdam, Netherlands (Illumina Global Screening Array MD v.1.0 array), and 5,410 from the ADHD project (TED) were genotyped at deCODE genetics (Illumina InfiniumOmniExpress-24v1.2), and 32,538 were sampled in t</w:t>
      </w:r>
      <w:r w:rsidRPr="004C7CD4">
        <w:rPr>
          <w:rFonts w:ascii="Arial" w:hAnsi="Arial" w:cs="Arial"/>
        </w:rPr>
        <w:t xml:space="preserve">he HARVEST sample at Genomics Core Facility, Trondheim, Norway (llumina HumanCoreExome12v1.1 &amp; Illumina HumanCoreExome24v1.0). Pre-imputation QC, phasing and imputation are described </w:t>
      </w:r>
      <w:hyperlink r:id="rId8">
        <w:r w:rsidRPr="004C7CD4">
          <w:rPr>
            <w:rStyle w:val="Hyperlink"/>
            <w:rFonts w:ascii="Arial" w:hAnsi="Arial" w:cs="Arial"/>
          </w:rPr>
          <w:t>here</w:t>
        </w:r>
      </w:hyperlink>
      <w:r w:rsidRPr="004C7CD4">
        <w:rPr>
          <w:rFonts w:ascii="Arial" w:hAnsi="Arial" w:cs="Arial"/>
        </w:rPr>
        <w:t xml:space="preserve"> and in Helgeland et al. (2021).</w:t>
      </w:r>
    </w:p>
    <w:p w14:paraId="6FD7357A" w14:textId="77777777" w:rsidR="008B6217" w:rsidRPr="004C7CD4" w:rsidRDefault="00F31FBF">
      <w:pPr>
        <w:pStyle w:val="Heading2"/>
        <w:rPr>
          <w:rFonts w:ascii="Arial" w:hAnsi="Arial" w:cs="Arial"/>
        </w:rPr>
      </w:pPr>
      <w:bookmarkStart w:id="2" w:name="post-imputation-data-quality-control"/>
      <w:bookmarkStart w:id="3" w:name="_Toc76125966"/>
      <w:r w:rsidRPr="004C7CD4">
        <w:rPr>
          <w:rFonts w:ascii="Arial" w:hAnsi="Arial" w:cs="Arial"/>
        </w:rPr>
        <w:t>Post-imputation data quality control</w:t>
      </w:r>
      <w:bookmarkEnd w:id="3"/>
    </w:p>
    <w:p w14:paraId="2E2B7811" w14:textId="77777777" w:rsidR="008B6217" w:rsidRPr="004C7CD4" w:rsidRDefault="00F31FBF">
      <w:pPr>
        <w:pStyle w:val="FirstParagraph"/>
        <w:rPr>
          <w:rFonts w:ascii="Arial" w:hAnsi="Arial" w:cs="Arial"/>
        </w:rPr>
      </w:pPr>
      <w:r w:rsidRPr="004C7CD4">
        <w:rPr>
          <w:rFonts w:ascii="Arial" w:hAnsi="Arial" w:cs="Arial"/>
        </w:rPr>
        <w:t>Individuals with sex-mismatch (derived by comparing genetic sex and reported sex) or individuals with sex-chromosome aneuploidy or those that were not linkable with t</w:t>
      </w:r>
      <w:r w:rsidRPr="004C7CD4">
        <w:rPr>
          <w:rFonts w:ascii="Arial" w:hAnsi="Arial" w:cs="Arial"/>
        </w:rPr>
        <w:t>he phenotypic data were excluded from the analysis (n=508). We checked the dataset for Mendelian errors using PLINK’s –mendel command with thresholds of 1% and 5% for the trio and variant error rate respectively. This excluded 129 individuals and 1293 vari</w:t>
      </w:r>
      <w:r w:rsidRPr="004C7CD4">
        <w:rPr>
          <w:rFonts w:ascii="Arial" w:hAnsi="Arial" w:cs="Arial"/>
        </w:rPr>
        <w:t>ants. On average these variants were less precisely imputed, mean INFO=0.88 versus mean INFO=0.97 for the rest of the SNPs. 3,061 individuals were genotyped twice, and 52 individuals were genotyped 3 times. We checked the concordance of SNPs within pairs o</w:t>
      </w:r>
      <w:r w:rsidRPr="004C7CD4">
        <w:rPr>
          <w:rFonts w:ascii="Arial" w:hAnsi="Arial" w:cs="Arial"/>
        </w:rPr>
        <w:t>f duplicated samples, and 2 samples, that were indicated as duplicates by the MoBa data, had very low concordance (pi_hat&lt;0.03), and were excluded. The remaining individuals had high concordance (pi_hat&gt;0.8). Note there were some 2,474 pairs of samples tha</w:t>
      </w:r>
      <w:r w:rsidRPr="004C7CD4">
        <w:rPr>
          <w:rFonts w:ascii="Arial" w:hAnsi="Arial" w:cs="Arial"/>
        </w:rPr>
        <w:t>t had concordance between 0.74 and 0.98. These individuals are almost certainly the same individuals and are unlikely to represent sample contamination (this would have been picked up at the genotype calling stage). Therefore this heterogeneity is likely d</w:t>
      </w:r>
      <w:r w:rsidRPr="004C7CD4">
        <w:rPr>
          <w:rFonts w:ascii="Arial" w:hAnsi="Arial" w:cs="Arial"/>
        </w:rPr>
        <w:t>ue to the fact that samples for the same individuals are combined from different chips which have not been imputed to the same standard. We excluded 140,767 SNPs which were discordant for more than 5% of duplicated samples. One individual from each pair of</w:t>
      </w:r>
      <w:r w:rsidRPr="004C7CD4">
        <w:rPr>
          <w:rFonts w:ascii="Arial" w:hAnsi="Arial" w:cs="Arial"/>
        </w:rPr>
        <w:t xml:space="preserve"> duplicates was then dropped at random with a seed.</w:t>
      </w:r>
    </w:p>
    <w:p w14:paraId="54A9E9A2" w14:textId="77777777" w:rsidR="008B6217" w:rsidRPr="004C7CD4" w:rsidRDefault="00F31FBF">
      <w:pPr>
        <w:pStyle w:val="Heading2"/>
        <w:rPr>
          <w:rFonts w:ascii="Arial" w:hAnsi="Arial" w:cs="Arial"/>
        </w:rPr>
      </w:pPr>
      <w:bookmarkStart w:id="4" w:name="ancestry"/>
      <w:bookmarkStart w:id="5" w:name="_Toc76125967"/>
      <w:bookmarkEnd w:id="2"/>
      <w:r w:rsidRPr="004C7CD4">
        <w:rPr>
          <w:rFonts w:ascii="Arial" w:hAnsi="Arial" w:cs="Arial"/>
        </w:rPr>
        <w:t>Ancestry</w:t>
      </w:r>
      <w:bookmarkEnd w:id="5"/>
    </w:p>
    <w:p w14:paraId="1574D44E" w14:textId="77777777" w:rsidR="008B6217" w:rsidRPr="004C7CD4" w:rsidRDefault="00F31FBF">
      <w:pPr>
        <w:pStyle w:val="FirstParagraph"/>
        <w:rPr>
          <w:rFonts w:ascii="Arial" w:hAnsi="Arial" w:cs="Arial"/>
        </w:rPr>
      </w:pPr>
      <w:r w:rsidRPr="004C7CD4">
        <w:rPr>
          <w:rFonts w:ascii="Arial" w:hAnsi="Arial" w:cs="Arial"/>
        </w:rPr>
        <w:t xml:space="preserve">We restricted the sample to individuals of “European” ancestry using the first 2 principal components of the MoBa data. The principal components were calculated by merging the MoBa data with the </w:t>
      </w:r>
      <w:r w:rsidRPr="004C7CD4">
        <w:rPr>
          <w:rFonts w:ascii="Arial" w:hAnsi="Arial" w:cs="Arial"/>
        </w:rPr>
        <w:t>1000g reference panel and projecting the 1000g PCs onto the MoBa data. We then compared the PC values in the MoBa samples versus each of the populations included in the reference panel. We excluded samples if they had values of PC1 and PC2 that were within</w:t>
      </w:r>
      <w:r w:rsidRPr="004C7CD4">
        <w:rPr>
          <w:rFonts w:ascii="Arial" w:hAnsi="Arial" w:cs="Arial"/>
        </w:rPr>
        <w:t xml:space="preserve"> the range of the non-European samples in the 1000g reference panel, leading to the exclusion of 668 non-European samples.</w:t>
      </w:r>
    </w:p>
    <w:p w14:paraId="3E016FC1" w14:textId="77777777" w:rsidR="008B6217" w:rsidRPr="004C7CD4" w:rsidRDefault="00F31FBF">
      <w:pPr>
        <w:pStyle w:val="Heading2"/>
        <w:rPr>
          <w:rFonts w:ascii="Arial" w:hAnsi="Arial" w:cs="Arial"/>
        </w:rPr>
      </w:pPr>
      <w:bookmarkStart w:id="6" w:name="degree-of-relatedness"/>
      <w:bookmarkStart w:id="7" w:name="_Toc76125968"/>
      <w:bookmarkEnd w:id="4"/>
      <w:r w:rsidRPr="004C7CD4">
        <w:rPr>
          <w:rFonts w:ascii="Arial" w:hAnsi="Arial" w:cs="Arial"/>
        </w:rPr>
        <w:t>Degree of relatedness</w:t>
      </w:r>
      <w:bookmarkEnd w:id="7"/>
    </w:p>
    <w:p w14:paraId="58291A86" w14:textId="77777777" w:rsidR="008B6217" w:rsidRPr="004C7CD4" w:rsidRDefault="00F31FBF">
      <w:pPr>
        <w:pStyle w:val="FirstParagraph"/>
        <w:rPr>
          <w:rFonts w:ascii="Arial" w:hAnsi="Arial" w:cs="Arial"/>
        </w:rPr>
      </w:pPr>
      <w:r w:rsidRPr="004C7CD4">
        <w:rPr>
          <w:rFonts w:ascii="Arial" w:hAnsi="Arial" w:cs="Arial"/>
        </w:rPr>
        <w:t xml:space="preserve">Estimated kinship coefficients using the KING with age to the nearest year included as a covariate. identified </w:t>
      </w:r>
      <w:r w:rsidRPr="004C7CD4">
        <w:rPr>
          <w:rFonts w:ascii="Arial" w:hAnsi="Arial" w:cs="Arial"/>
        </w:rPr>
        <w:t>86,175 pairs of known related individuals from the pedigree and a further 10,769 unknown related individuals. Parental relationships were updated on the basis of KING results. Before running KING, we restricted it to an independent set of high frequency SN</w:t>
      </w:r>
      <w:r w:rsidRPr="004C7CD4">
        <w:rPr>
          <w:rFonts w:ascii="Arial" w:hAnsi="Arial" w:cs="Arial"/>
        </w:rPr>
        <w:t>Ps (MAF&gt;0.10, window=3000kb and LD R2 &gt;0.9). KING estimates the relationships of all the individuals in the datasets and reconstructs families. The output is a list of family and within family IDs. KING updated family IDs for 24,022 individuals, and parent</w:t>
      </w:r>
      <w:r w:rsidRPr="004C7CD4">
        <w:rPr>
          <w:rFonts w:ascii="Arial" w:hAnsi="Arial" w:cs="Arial"/>
        </w:rPr>
        <w:t xml:space="preserve">al relationships for 21,361 individuals. Samples were flagged for exclusion if newly assigned relationships appeared to be errors (375 samples). This included where: parents were less than 15 years older than children, both parents in a family were of the </w:t>
      </w:r>
      <w:r w:rsidRPr="004C7CD4">
        <w:rPr>
          <w:rFonts w:ascii="Arial" w:hAnsi="Arial" w:cs="Arial"/>
        </w:rPr>
        <w:t xml:space="preserve">same sex, individuals were identified as MZ twins but linked to different pregnancies, and siblings had different parents or an age gap of more than 25 years. We also flagged for exclusion parent-offspring pairs where the mother or father as identified by </w:t>
      </w:r>
      <w:r w:rsidRPr="004C7CD4">
        <w:rPr>
          <w:rFonts w:ascii="Arial" w:hAnsi="Arial" w:cs="Arial"/>
        </w:rPr>
        <w:t xml:space="preserve">KING was different to the genotyped individual specified in the pedigree. This category will include both samples where the sampled partner is not the biological father, and potentially sample mix-ups. </w:t>
      </w:r>
      <w:r w:rsidRPr="004C7CD4">
        <w:rPr>
          <w:rFonts w:ascii="Arial" w:hAnsi="Arial" w:cs="Arial"/>
        </w:rPr>
        <w:lastRenderedPageBreak/>
        <w:t>Independently within the samples of parents and offspr</w:t>
      </w:r>
      <w:r w:rsidRPr="004C7CD4">
        <w:rPr>
          <w:rFonts w:ascii="Arial" w:hAnsi="Arial" w:cs="Arial"/>
        </w:rPr>
        <w:t>ing we used GCTA to select an unrelated subsample using a threshold of IBS &lt; 5% after pruning to an independent set of HAPMAP3 SNPs.</w:t>
      </w:r>
    </w:p>
    <w:p w14:paraId="3BEB7799" w14:textId="77777777" w:rsidR="008B6217" w:rsidRPr="004C7CD4" w:rsidRDefault="00F31FBF">
      <w:pPr>
        <w:pStyle w:val="Heading2"/>
        <w:rPr>
          <w:rFonts w:ascii="Arial" w:hAnsi="Arial" w:cs="Arial"/>
        </w:rPr>
      </w:pPr>
      <w:bookmarkStart w:id="8" w:name="principal-components"/>
      <w:bookmarkStart w:id="9" w:name="_Toc76125969"/>
      <w:bookmarkEnd w:id="6"/>
      <w:r w:rsidRPr="004C7CD4">
        <w:rPr>
          <w:rFonts w:ascii="Arial" w:hAnsi="Arial" w:cs="Arial"/>
        </w:rPr>
        <w:t>Principal components</w:t>
      </w:r>
      <w:bookmarkEnd w:id="9"/>
    </w:p>
    <w:p w14:paraId="5357F828" w14:textId="77777777" w:rsidR="008B6217" w:rsidRPr="004C7CD4" w:rsidRDefault="00F31FBF">
      <w:pPr>
        <w:pStyle w:val="FirstParagraph"/>
        <w:rPr>
          <w:rFonts w:ascii="Arial" w:hAnsi="Arial" w:cs="Arial"/>
        </w:rPr>
      </w:pPr>
      <w:r w:rsidRPr="004C7CD4">
        <w:rPr>
          <w:rFonts w:ascii="Arial" w:hAnsi="Arial" w:cs="Arial"/>
        </w:rPr>
        <w:t xml:space="preserve">The first 20 principal components were calculated independently for offspring and parents on a subset </w:t>
      </w:r>
      <w:r w:rsidRPr="004C7CD4">
        <w:rPr>
          <w:rFonts w:ascii="Arial" w:hAnsi="Arial" w:cs="Arial"/>
        </w:rPr>
        <w:t xml:space="preserve">of the data limited to variants in HAPMAP3, that were pruned for independence using PLINK. We constructed two sets of principal components, the first used the MoBa data and accounts for structure within the data. The second set of principal components was </w:t>
      </w:r>
      <w:r w:rsidRPr="004C7CD4">
        <w:rPr>
          <w:rFonts w:ascii="Arial" w:hAnsi="Arial" w:cs="Arial"/>
        </w:rPr>
        <w:t>generated using the 1000 genomes reference panel.</w:t>
      </w:r>
    </w:p>
    <w:p w14:paraId="70D7EC9F" w14:textId="77777777" w:rsidR="008B6217" w:rsidRPr="004C7CD4" w:rsidRDefault="00F31FBF">
      <w:pPr>
        <w:pStyle w:val="BodyText"/>
        <w:rPr>
          <w:rFonts w:ascii="Arial" w:hAnsi="Arial" w:cs="Arial"/>
        </w:rPr>
      </w:pPr>
      <w:r w:rsidRPr="004C7CD4">
        <w:rPr>
          <w:rFonts w:ascii="Arial" w:hAnsi="Arial" w:cs="Arial"/>
        </w:rPr>
        <w:t xml:space="preserve">A full description of the pipeline for post-imputation quality control applied here will be made available at </w:t>
      </w:r>
      <w:hyperlink r:id="rId9">
        <w:r w:rsidRPr="004C7CD4">
          <w:rPr>
            <w:rStyle w:val="Hyperlink"/>
            <w:rFonts w:ascii="Arial" w:hAnsi="Arial" w:cs="Arial"/>
          </w:rPr>
          <w:t>https://research-informa</w:t>
        </w:r>
        <w:r w:rsidRPr="004C7CD4">
          <w:rPr>
            <w:rStyle w:val="Hyperlink"/>
            <w:rFonts w:ascii="Arial" w:hAnsi="Arial" w:cs="Arial"/>
          </w:rPr>
          <w:t>tion.bris.ac.uk/en/datasets/</w:t>
        </w:r>
      </w:hyperlink>
      <w:r w:rsidRPr="004C7CD4">
        <w:rPr>
          <w:rFonts w:ascii="Arial" w:hAnsi="Arial" w:cs="Arial"/>
        </w:rPr>
        <w:t xml:space="preserve"> with the title: “MoBa Genetic Data: NIPH PsychGen and MRC IEU post-imputation QC of MoBaGenetics release 1.0”.</w:t>
      </w:r>
    </w:p>
    <w:p w14:paraId="269D84A7" w14:textId="77777777" w:rsidR="008B6217" w:rsidRPr="004C7CD4" w:rsidRDefault="00F31FBF">
      <w:pPr>
        <w:pStyle w:val="Heading2"/>
        <w:rPr>
          <w:rFonts w:ascii="Arial" w:hAnsi="Arial" w:cs="Arial"/>
        </w:rPr>
      </w:pPr>
      <w:bookmarkStart w:id="10" w:name="references"/>
      <w:bookmarkStart w:id="11" w:name="_Toc76125970"/>
      <w:bookmarkEnd w:id="8"/>
      <w:r w:rsidRPr="004C7CD4">
        <w:rPr>
          <w:rFonts w:ascii="Arial" w:hAnsi="Arial" w:cs="Arial"/>
        </w:rPr>
        <w:t>References</w:t>
      </w:r>
      <w:bookmarkEnd w:id="11"/>
    </w:p>
    <w:p w14:paraId="03F6BBEF" w14:textId="77777777" w:rsidR="008B6217" w:rsidRPr="004C7CD4" w:rsidRDefault="00F31FBF">
      <w:pPr>
        <w:pStyle w:val="FirstParagraph"/>
        <w:rPr>
          <w:rFonts w:ascii="Arial" w:hAnsi="Arial" w:cs="Arial"/>
        </w:rPr>
      </w:pPr>
      <w:r w:rsidRPr="004C7CD4">
        <w:rPr>
          <w:rFonts w:ascii="Arial" w:hAnsi="Arial" w:cs="Arial"/>
        </w:rPr>
        <w:t>Helgeland, Øyvind, Marc Vaudel, Pol Sole-Navais, Christopher Flatley, Julius Juodakis, Jonas Bacelis, Ing</w:t>
      </w:r>
      <w:r w:rsidRPr="004C7CD4">
        <w:rPr>
          <w:rFonts w:ascii="Arial" w:hAnsi="Arial" w:cs="Arial"/>
        </w:rPr>
        <w:t>vild L. Koløen, Gun Peggy Knudsen, Bente B. Johansson, Per Magnus, Ted Reichborn Kjennerud, Petur B. Juliusson, Camilla Stoltenberg, Oddgeir L. Holmen, Ole A. Andreassen, Bo Jacobsson, Pål R. Njølstad, and Stefan Johansson. 2021. Characterization of the Ge</w:t>
      </w:r>
      <w:r w:rsidRPr="004C7CD4">
        <w:rPr>
          <w:rFonts w:ascii="Arial" w:hAnsi="Arial" w:cs="Arial"/>
        </w:rPr>
        <w:t>netic Architecture of BMI in Infancy and Early Childhood Reveals Age-Specific Effects and Implicates Pathways Involved in Mendelian Obesity. MedRxiv 2021.05.04.21256508. doi: 10.1101/2021.05.04.21256508.</w:t>
      </w:r>
    </w:p>
    <w:p w14:paraId="2B947B52" w14:textId="77777777" w:rsidR="008B6217" w:rsidRPr="004C7CD4" w:rsidRDefault="00F31FBF">
      <w:pPr>
        <w:pStyle w:val="Heading1"/>
        <w:rPr>
          <w:rFonts w:ascii="Arial" w:hAnsi="Arial" w:cs="Arial"/>
        </w:rPr>
      </w:pPr>
      <w:bookmarkStart w:id="12" w:name="X0ea915a18eb45dcd6d66f36b3ba87412aad639b"/>
      <w:bookmarkStart w:id="13" w:name="_Toc76125971"/>
      <w:bookmarkEnd w:id="0"/>
      <w:bookmarkEnd w:id="10"/>
      <w:r w:rsidRPr="004C7CD4">
        <w:rPr>
          <w:rFonts w:ascii="Arial" w:hAnsi="Arial" w:cs="Arial"/>
        </w:rPr>
        <w:t>eMethods 2: Supplementary information about polygeni</w:t>
      </w:r>
      <w:r w:rsidRPr="004C7CD4">
        <w:rPr>
          <w:rFonts w:ascii="Arial" w:hAnsi="Arial" w:cs="Arial"/>
        </w:rPr>
        <w:t>c scoring</w:t>
      </w:r>
      <w:bookmarkEnd w:id="13"/>
    </w:p>
    <w:p w14:paraId="7A4BB4CE" w14:textId="77777777" w:rsidR="008B6217" w:rsidRPr="004C7CD4" w:rsidRDefault="00F31FBF">
      <w:pPr>
        <w:pStyle w:val="FirstParagraph"/>
        <w:rPr>
          <w:rFonts w:ascii="Arial" w:hAnsi="Arial" w:cs="Arial"/>
        </w:rPr>
      </w:pPr>
      <w:r w:rsidRPr="004C7CD4">
        <w:rPr>
          <w:rFonts w:ascii="Arial" w:hAnsi="Arial" w:cs="Arial"/>
        </w:rPr>
        <w:t>A summary of the parameters applied to polygenic scores is provided below (set via the relevant flags in the PRSice software):</w:t>
      </w:r>
    </w:p>
    <w:p w14:paraId="45642FA2" w14:textId="77777777" w:rsidR="008B6217" w:rsidRPr="004C7CD4" w:rsidRDefault="00F31FBF">
      <w:pPr>
        <w:pStyle w:val="BodyText"/>
        <w:rPr>
          <w:rFonts w:ascii="Arial" w:hAnsi="Arial" w:cs="Arial"/>
        </w:rPr>
      </w:pPr>
      <w:r w:rsidRPr="004C7CD4">
        <w:rPr>
          <w:rFonts w:ascii="Arial" w:hAnsi="Arial" w:cs="Arial"/>
        </w:rPr>
        <w:t>-Clumping parameters: window size = 500kb; p-value threshold = 1; r2 threshold= 0.10</w:t>
      </w:r>
    </w:p>
    <w:p w14:paraId="2F8429CD" w14:textId="77777777" w:rsidR="008B6217" w:rsidRPr="004C7CD4" w:rsidRDefault="00F31FBF">
      <w:pPr>
        <w:pStyle w:val="BodyText"/>
        <w:rPr>
          <w:rFonts w:ascii="Arial" w:hAnsi="Arial" w:cs="Arial"/>
        </w:rPr>
      </w:pPr>
      <w:r w:rsidRPr="004C7CD4">
        <w:rPr>
          <w:rFonts w:ascii="Arial" w:hAnsi="Arial" w:cs="Arial"/>
        </w:rPr>
        <w:t>-INFO score threshold (for SNPs in</w:t>
      </w:r>
      <w:r w:rsidRPr="004C7CD4">
        <w:rPr>
          <w:rFonts w:ascii="Arial" w:hAnsi="Arial" w:cs="Arial"/>
        </w:rPr>
        <w:t xml:space="preserve"> original GWAS): 0.9</w:t>
      </w:r>
    </w:p>
    <w:p w14:paraId="7C44700A" w14:textId="77777777" w:rsidR="008B6217" w:rsidRPr="004C7CD4" w:rsidRDefault="00F31FBF">
      <w:pPr>
        <w:pStyle w:val="BodyText"/>
        <w:rPr>
          <w:rFonts w:ascii="Arial" w:hAnsi="Arial" w:cs="Arial"/>
        </w:rPr>
      </w:pPr>
      <w:r w:rsidRPr="004C7CD4">
        <w:rPr>
          <w:rFonts w:ascii="Arial" w:hAnsi="Arial" w:cs="Arial"/>
        </w:rPr>
        <w:t>-Minor allele frequency threshold (for SNPs in original GWAS; available for schizophrenia only): 0.05</w:t>
      </w:r>
    </w:p>
    <w:p w14:paraId="688B3647" w14:textId="77777777" w:rsidR="008B6217" w:rsidRPr="004C7CD4" w:rsidRDefault="00F31FBF">
      <w:pPr>
        <w:pStyle w:val="BodyText"/>
        <w:rPr>
          <w:rFonts w:ascii="Arial" w:hAnsi="Arial" w:cs="Arial"/>
        </w:rPr>
      </w:pPr>
      <w:r w:rsidRPr="004C7CD4">
        <w:rPr>
          <w:rFonts w:ascii="Arial" w:hAnsi="Arial" w:cs="Arial"/>
        </w:rPr>
        <w:t>-Exclusion of MHC region specified at chr6:25000000-34000000</w:t>
      </w:r>
    </w:p>
    <w:p w14:paraId="3FAE2B5E" w14:textId="77777777" w:rsidR="008B6217" w:rsidRPr="004C7CD4" w:rsidRDefault="00F31FBF">
      <w:pPr>
        <w:pStyle w:val="BodyText"/>
        <w:rPr>
          <w:rFonts w:ascii="Arial" w:hAnsi="Arial" w:cs="Arial"/>
        </w:rPr>
      </w:pPr>
      <w:r w:rsidRPr="004C7CD4">
        <w:rPr>
          <w:rFonts w:ascii="Arial" w:hAnsi="Arial" w:cs="Arial"/>
        </w:rPr>
        <w:t xml:space="preserve">An abbreviated log file for one of the PRSice runs is provided below to </w:t>
      </w:r>
      <w:r w:rsidRPr="004C7CD4">
        <w:rPr>
          <w:rFonts w:ascii="Arial" w:hAnsi="Arial" w:cs="Arial"/>
        </w:rPr>
        <w:t>illustrate the implementation of these parameters:</w:t>
      </w:r>
    </w:p>
    <w:p w14:paraId="17C28C5E" w14:textId="77777777" w:rsidR="008B6217" w:rsidRPr="004C7CD4" w:rsidRDefault="00F31FBF" w:rsidP="004C7CD4">
      <w:pPr>
        <w:pStyle w:val="BodyText"/>
        <w:ind w:left="720"/>
        <w:rPr>
          <w:rFonts w:ascii="Arial" w:hAnsi="Arial" w:cs="Arial"/>
          <w:i/>
          <w:iCs/>
        </w:rPr>
      </w:pPr>
      <w:r w:rsidRPr="004C7CD4">
        <w:rPr>
          <w:rFonts w:ascii="Arial" w:hAnsi="Arial" w:cs="Arial"/>
          <w:i/>
          <w:iCs/>
        </w:rPr>
        <w:t>PRSice 2.3.3 (2020-08-05)</w:t>
      </w:r>
      <w:r w:rsidRPr="004C7CD4">
        <w:rPr>
          <w:rFonts w:ascii="Arial" w:hAnsi="Arial" w:cs="Arial"/>
          <w:i/>
          <w:iCs/>
        </w:rPr>
        <w:br/>
      </w:r>
      <w:hyperlink r:id="rId10">
        <w:r w:rsidRPr="004C7CD4">
          <w:rPr>
            <w:rStyle w:val="Hyperlink"/>
            <w:rFonts w:ascii="Arial" w:hAnsi="Arial" w:cs="Arial"/>
            <w:i/>
            <w:iCs/>
          </w:rPr>
          <w:t>https://github.com/choishingwan/PRSice</w:t>
        </w:r>
      </w:hyperlink>
      <w:r w:rsidRPr="004C7CD4">
        <w:rPr>
          <w:rFonts w:ascii="Arial" w:hAnsi="Arial" w:cs="Arial"/>
          <w:i/>
          <w:iCs/>
        </w:rPr>
        <w:br/>
        <w:t>(C) 2016-2020 Shing Wan (Sam) Choi and Paul F. O’Reilly</w:t>
      </w:r>
      <w:r w:rsidRPr="004C7CD4">
        <w:rPr>
          <w:rFonts w:ascii="Arial" w:hAnsi="Arial" w:cs="Arial"/>
          <w:i/>
          <w:iCs/>
        </w:rPr>
        <w:br/>
        <w:t>GNU General Public License</w:t>
      </w:r>
      <w:r w:rsidRPr="004C7CD4">
        <w:rPr>
          <w:rFonts w:ascii="Arial" w:hAnsi="Arial" w:cs="Arial"/>
          <w:i/>
          <w:iCs/>
        </w:rPr>
        <w:t xml:space="preserve"> v3</w:t>
      </w:r>
      <w:r w:rsidRPr="004C7CD4">
        <w:rPr>
          <w:rFonts w:ascii="Arial" w:hAnsi="Arial" w:cs="Arial"/>
          <w:i/>
          <w:iCs/>
        </w:rPr>
        <w:br/>
        <w:t>If you use PRSice in any published work, please cite:</w:t>
      </w:r>
      <w:r w:rsidRPr="004C7CD4">
        <w:rPr>
          <w:rFonts w:ascii="Arial" w:hAnsi="Arial" w:cs="Arial"/>
          <w:i/>
          <w:iCs/>
        </w:rPr>
        <w:br/>
        <w:t>Choi SW, O’Reilly PF.</w:t>
      </w:r>
      <w:r w:rsidRPr="004C7CD4">
        <w:rPr>
          <w:rFonts w:ascii="Arial" w:hAnsi="Arial" w:cs="Arial"/>
          <w:i/>
          <w:iCs/>
        </w:rPr>
        <w:br/>
        <w:t>PRSice-2: Polygenic Risk Score Software for Biobank-Scale Data.</w:t>
      </w:r>
      <w:r w:rsidRPr="004C7CD4">
        <w:rPr>
          <w:rFonts w:ascii="Arial" w:hAnsi="Arial" w:cs="Arial"/>
          <w:i/>
          <w:iCs/>
        </w:rPr>
        <w:br/>
        <w:t>GigaScience 8, no. 7 (July 1, 2019)</w:t>
      </w:r>
      <w:r w:rsidRPr="004C7CD4">
        <w:rPr>
          <w:rFonts w:ascii="Arial" w:hAnsi="Arial" w:cs="Arial"/>
          <w:i/>
          <w:iCs/>
        </w:rPr>
        <w:br/>
        <w:t>2021-06-18 22:25:53</w:t>
      </w:r>
      <w:r w:rsidRPr="004C7CD4">
        <w:rPr>
          <w:rFonts w:ascii="Arial" w:hAnsi="Arial" w:cs="Arial"/>
          <w:i/>
          <w:iCs/>
        </w:rPr>
        <w:br/>
        <w:t>/cluster/p/p471/cluster/common/prsice/PRSice_linux \</w:t>
      </w:r>
      <w:r w:rsidRPr="004C7CD4">
        <w:rPr>
          <w:rFonts w:ascii="Arial" w:hAnsi="Arial" w:cs="Arial"/>
          <w:i/>
          <w:iCs/>
        </w:rPr>
        <w:br/>
        <w:t>   </w:t>
      </w:r>
      <w:r w:rsidRPr="004C7CD4">
        <w:rPr>
          <w:rFonts w:ascii="Arial" w:hAnsi="Arial" w:cs="Arial"/>
          <w:i/>
          <w:iCs/>
        </w:rPr>
        <w:t> –a1 A1 \</w:t>
      </w:r>
      <w:r w:rsidRPr="004C7CD4">
        <w:rPr>
          <w:rFonts w:ascii="Arial" w:hAnsi="Arial" w:cs="Arial"/>
          <w:i/>
          <w:iCs/>
        </w:rPr>
        <w:br/>
        <w:t>    –a2 A2 \</w:t>
      </w:r>
      <w:r w:rsidRPr="004C7CD4">
        <w:rPr>
          <w:rFonts w:ascii="Arial" w:hAnsi="Arial" w:cs="Arial"/>
          <w:i/>
          <w:iCs/>
        </w:rPr>
        <w:br/>
        <w:t>    –all-score \</w:t>
      </w:r>
      <w:r w:rsidRPr="004C7CD4">
        <w:rPr>
          <w:rFonts w:ascii="Arial" w:hAnsi="Arial" w:cs="Arial"/>
          <w:i/>
          <w:iCs/>
        </w:rPr>
        <w:br/>
        <w:t>    –bar-levels 5e-08,1e-06,1e-05,1e-04,0.001,0.01,0.005,0.1,0.5,1 \</w:t>
      </w:r>
      <w:r w:rsidRPr="004C7CD4">
        <w:rPr>
          <w:rFonts w:ascii="Arial" w:hAnsi="Arial" w:cs="Arial"/>
          <w:i/>
          <w:iCs/>
        </w:rPr>
        <w:br/>
        <w:t>    –base /cluster/p/p471/cluster/common/gwas_sumstats/adhd_eur_jun2017 \</w:t>
      </w:r>
      <w:r w:rsidRPr="004C7CD4">
        <w:rPr>
          <w:rFonts w:ascii="Arial" w:hAnsi="Arial" w:cs="Arial"/>
          <w:i/>
          <w:iCs/>
        </w:rPr>
        <w:br/>
        <w:t xml:space="preserve">    –base-info </w:t>
      </w:r>
      <w:hyperlink r:id="rId11">
        <w:r w:rsidRPr="004C7CD4">
          <w:rPr>
            <w:rStyle w:val="Hyperlink"/>
            <w:rFonts w:ascii="Arial" w:hAnsi="Arial" w:cs="Arial"/>
            <w:i/>
            <w:iCs/>
          </w:rPr>
          <w:t>INFO:0.9</w:t>
        </w:r>
      </w:hyperlink>
      <w:r w:rsidRPr="004C7CD4">
        <w:rPr>
          <w:rFonts w:ascii="Arial" w:hAnsi="Arial" w:cs="Arial"/>
          <w:i/>
          <w:iCs/>
        </w:rPr>
        <w:t xml:space="preserve"> \</w:t>
      </w:r>
      <w:r w:rsidRPr="004C7CD4">
        <w:rPr>
          <w:rFonts w:ascii="Arial" w:hAnsi="Arial" w:cs="Arial"/>
          <w:i/>
          <w:iCs/>
        </w:rPr>
        <w:br/>
        <w:t xml:space="preserve">    –binary-target </w:t>
      </w:r>
      <w:r w:rsidRPr="004C7CD4">
        <w:rPr>
          <w:rFonts w:ascii="Arial" w:hAnsi="Arial" w:cs="Arial"/>
          <w:i/>
          <w:iCs/>
        </w:rPr>
        <w:t>T \</w:t>
      </w:r>
      <w:r w:rsidRPr="004C7CD4">
        <w:rPr>
          <w:rFonts w:ascii="Arial" w:hAnsi="Arial" w:cs="Arial"/>
          <w:i/>
          <w:iCs/>
        </w:rPr>
        <w:br/>
      </w:r>
      <w:r w:rsidRPr="004C7CD4">
        <w:rPr>
          <w:rFonts w:ascii="Arial" w:hAnsi="Arial" w:cs="Arial"/>
          <w:i/>
          <w:iCs/>
        </w:rPr>
        <w:lastRenderedPageBreak/>
        <w:t>    –bp BP \</w:t>
      </w:r>
      <w:r w:rsidRPr="004C7CD4">
        <w:rPr>
          <w:rFonts w:ascii="Arial" w:hAnsi="Arial" w:cs="Arial"/>
          <w:i/>
          <w:iCs/>
        </w:rPr>
        <w:br/>
        <w:t>    –chr CHR \</w:t>
      </w:r>
      <w:r w:rsidRPr="004C7CD4">
        <w:rPr>
          <w:rFonts w:ascii="Arial" w:hAnsi="Arial" w:cs="Arial"/>
          <w:i/>
          <w:iCs/>
        </w:rPr>
        <w:br/>
        <w:t>    –clump-kb 500kb \</w:t>
      </w:r>
      <w:r w:rsidRPr="004C7CD4">
        <w:rPr>
          <w:rFonts w:ascii="Arial" w:hAnsi="Arial" w:cs="Arial"/>
          <w:i/>
          <w:iCs/>
        </w:rPr>
        <w:br/>
        <w:t>    –clump-p 1.000000 \</w:t>
      </w:r>
      <w:r w:rsidRPr="004C7CD4">
        <w:rPr>
          <w:rFonts w:ascii="Arial" w:hAnsi="Arial" w:cs="Arial"/>
          <w:i/>
          <w:iCs/>
        </w:rPr>
        <w:br/>
        <w:t>    –clump-r2 0.250000 \</w:t>
      </w:r>
      <w:r w:rsidRPr="004C7CD4">
        <w:rPr>
          <w:rFonts w:ascii="Arial" w:hAnsi="Arial" w:cs="Arial"/>
          <w:i/>
          <w:iCs/>
        </w:rPr>
        <w:br/>
        <w:t>    –fastscore \</w:t>
      </w:r>
      <w:r w:rsidRPr="004C7CD4">
        <w:rPr>
          <w:rFonts w:ascii="Arial" w:hAnsi="Arial" w:cs="Arial"/>
          <w:i/>
          <w:iCs/>
        </w:rPr>
        <w:br/>
        <w:t>    –lower 5e-08 \</w:t>
      </w:r>
      <w:r w:rsidRPr="004C7CD4">
        <w:rPr>
          <w:rFonts w:ascii="Arial" w:hAnsi="Arial" w:cs="Arial"/>
          <w:i/>
          <w:iCs/>
        </w:rPr>
        <w:br/>
        <w:t>    –maf 0.01 \</w:t>
      </w:r>
      <w:r w:rsidRPr="004C7CD4">
        <w:rPr>
          <w:rFonts w:ascii="Arial" w:hAnsi="Arial" w:cs="Arial"/>
          <w:i/>
          <w:iCs/>
        </w:rPr>
        <w:br/>
        <w:t>    –no-default \</w:t>
      </w:r>
      <w:r w:rsidRPr="004C7CD4">
        <w:rPr>
          <w:rFonts w:ascii="Arial" w:hAnsi="Arial" w:cs="Arial"/>
          <w:i/>
          <w:iCs/>
        </w:rPr>
        <w:br/>
        <w:t>    –no-regress \</w:t>
      </w:r>
      <w:r w:rsidRPr="004C7CD4">
        <w:rPr>
          <w:rFonts w:ascii="Arial" w:hAnsi="Arial" w:cs="Arial"/>
          <w:i/>
          <w:iCs/>
        </w:rPr>
        <w:br/>
        <w:t>    –num-auto 22 \</w:t>
      </w:r>
      <w:r w:rsidRPr="004C7CD4">
        <w:rPr>
          <w:rFonts w:ascii="Arial" w:hAnsi="Arial" w:cs="Arial"/>
          <w:i/>
          <w:iCs/>
        </w:rPr>
        <w:br/>
        <w:t>    –or \</w:t>
      </w:r>
      <w:r w:rsidRPr="004C7CD4">
        <w:rPr>
          <w:rFonts w:ascii="Arial" w:hAnsi="Arial" w:cs="Arial"/>
          <w:i/>
          <w:iCs/>
        </w:rPr>
        <w:br/>
        <w:t>    –out /cluster/p/p471/cluster/com</w:t>
      </w:r>
      <w:r w:rsidRPr="004C7CD4">
        <w:rPr>
          <w:rFonts w:ascii="Arial" w:hAnsi="Arial" w:cs="Arial"/>
          <w:i/>
          <w:iCs/>
        </w:rPr>
        <w:t>mon/raw_prsice_output/laurie/2021-06-17/maf0.01/clump500_1_0| .25/adhd/adhd \</w:t>
      </w:r>
      <w:r w:rsidRPr="004C7CD4">
        <w:rPr>
          <w:rFonts w:ascii="Arial" w:hAnsi="Arial" w:cs="Arial"/>
          <w:i/>
          <w:iCs/>
        </w:rPr>
        <w:br/>
        <w:t>    –print-snp \</w:t>
      </w:r>
      <w:r w:rsidRPr="004C7CD4">
        <w:rPr>
          <w:rFonts w:ascii="Arial" w:hAnsi="Arial" w:cs="Arial"/>
          <w:i/>
          <w:iCs/>
        </w:rPr>
        <w:br/>
        <w:t>    –pvalue P \</w:t>
      </w:r>
      <w:r w:rsidRPr="004C7CD4">
        <w:rPr>
          <w:rFonts w:ascii="Arial" w:hAnsi="Arial" w:cs="Arial"/>
          <w:i/>
          <w:iCs/>
        </w:rPr>
        <w:br/>
        <w:t>    –seed 1274551647 \</w:t>
      </w:r>
      <w:r w:rsidRPr="004C7CD4">
        <w:rPr>
          <w:rFonts w:ascii="Arial" w:hAnsi="Arial" w:cs="Arial"/>
          <w:i/>
          <w:iCs/>
        </w:rPr>
        <w:br/>
        <w:t>    –snp SNP \</w:t>
      </w:r>
      <w:r w:rsidRPr="004C7CD4">
        <w:rPr>
          <w:rFonts w:ascii="Arial" w:hAnsi="Arial" w:cs="Arial"/>
          <w:i/>
          <w:iCs/>
        </w:rPr>
        <w:br/>
        <w:t>    –stat OR \</w:t>
      </w:r>
      <w:r w:rsidRPr="004C7CD4">
        <w:rPr>
          <w:rFonts w:ascii="Arial" w:hAnsi="Arial" w:cs="Arial"/>
          <w:i/>
          <w:iCs/>
        </w:rPr>
        <w:br/>
        <w:t>    –target /cluster/p/p471/cluster/projects/moba_interim_release_post_imp_qc/qcd_genetic_da</w:t>
      </w:r>
      <w:r w:rsidRPr="004C7CD4">
        <w:rPr>
          <w:rFonts w:ascii="Arial" w:hAnsi="Arial" w:cs="Arial"/>
          <w:i/>
          <w:iCs/>
        </w:rPr>
        <w:t>ta_F| eb22/merge.no_batch.noX.geno.mind.hwe \</w:t>
      </w:r>
      <w:r w:rsidRPr="004C7CD4">
        <w:rPr>
          <w:rFonts w:ascii="Arial" w:hAnsi="Arial" w:cs="Arial"/>
          <w:i/>
          <w:iCs/>
        </w:rPr>
        <w:br/>
        <w:t>    –thread 1 \</w:t>
      </w:r>
      <w:r w:rsidRPr="004C7CD4">
        <w:rPr>
          <w:rFonts w:ascii="Arial" w:hAnsi="Arial" w:cs="Arial"/>
          <w:i/>
          <w:iCs/>
        </w:rPr>
        <w:br/>
        <w:t>    –x-range chr6:25000000-34000000</w:t>
      </w:r>
      <w:r w:rsidRPr="004C7CD4">
        <w:rPr>
          <w:rFonts w:ascii="Arial" w:hAnsi="Arial" w:cs="Arial"/>
          <w:i/>
          <w:iCs/>
        </w:rPr>
        <w:br/>
      </w:r>
      <w:r w:rsidRPr="004C7CD4">
        <w:rPr>
          <w:rFonts w:ascii="Arial" w:hAnsi="Arial" w:cs="Arial"/>
          <w:i/>
          <w:iCs/>
        </w:rPr>
        <w:br/>
        <w:t>Initializing Genotype file:</w:t>
      </w:r>
      <w:r w:rsidRPr="004C7CD4">
        <w:rPr>
          <w:rFonts w:ascii="Arial" w:hAnsi="Arial" w:cs="Arial"/>
          <w:i/>
          <w:iCs/>
        </w:rPr>
        <w:br/>
        <w:t>/cluster/p/p471/cluster/projects/moba_interim_release_post_imp_qc/qcd_genetic_data_Feb22/merge.no| _batch.noX.geno.mind.hwe</w:t>
      </w:r>
      <w:r w:rsidRPr="004C7CD4">
        <w:rPr>
          <w:rFonts w:ascii="Arial" w:hAnsi="Arial" w:cs="Arial"/>
          <w:i/>
          <w:iCs/>
        </w:rPr>
        <w:br/>
        <w:t>(bed)</w:t>
      </w:r>
      <w:r w:rsidRPr="004C7CD4">
        <w:rPr>
          <w:rFonts w:ascii="Arial" w:hAnsi="Arial" w:cs="Arial"/>
          <w:i/>
          <w:iCs/>
        </w:rPr>
        <w:br/>
      </w:r>
      <w:r w:rsidRPr="004C7CD4">
        <w:rPr>
          <w:rFonts w:ascii="Arial" w:hAnsi="Arial" w:cs="Arial"/>
          <w:i/>
          <w:iCs/>
        </w:rPr>
        <w:br/>
        <w:t>Start processing adhd_eur_jun2017</w:t>
      </w:r>
      <w:r w:rsidRPr="004C7CD4">
        <w:rPr>
          <w:rFonts w:ascii="Arial" w:hAnsi="Arial" w:cs="Arial"/>
          <w:i/>
          <w:iCs/>
        </w:rPr>
        <w:br/>
        <w:t>==================================================</w:t>
      </w:r>
      <w:r w:rsidRPr="004C7CD4">
        <w:rPr>
          <w:rFonts w:ascii="Arial" w:hAnsi="Arial" w:cs="Arial"/>
          <w:i/>
          <w:iCs/>
        </w:rPr>
        <w:br/>
      </w:r>
      <w:r w:rsidRPr="004C7CD4">
        <w:rPr>
          <w:rFonts w:ascii="Arial" w:hAnsi="Arial" w:cs="Arial"/>
          <w:i/>
          <w:iCs/>
        </w:rPr>
        <w:br/>
        <w:t>Base file:</w:t>
      </w:r>
      <w:r w:rsidRPr="004C7CD4">
        <w:rPr>
          <w:rFonts w:ascii="Arial" w:hAnsi="Arial" w:cs="Arial"/>
          <w:i/>
          <w:iCs/>
        </w:rPr>
        <w:br/>
        <w:t>/cluster/p/p471/cluster/common/gwas_sumstats/adhd_eur_jun2017</w:t>
      </w:r>
      <w:r w:rsidRPr="004C7CD4">
        <w:rPr>
          <w:rFonts w:ascii="Arial" w:hAnsi="Arial" w:cs="Arial"/>
          <w:i/>
          <w:iCs/>
        </w:rPr>
        <w:br/>
        <w:t>Header of file is:</w:t>
      </w:r>
      <w:r w:rsidRPr="004C7CD4">
        <w:rPr>
          <w:rFonts w:ascii="Arial" w:hAnsi="Arial" w:cs="Arial"/>
          <w:i/>
          <w:iCs/>
        </w:rPr>
        <w:br/>
        <w:t>CHR SNP BP A1 A2 INFO OR SE P</w:t>
      </w:r>
      <w:r w:rsidRPr="004C7CD4">
        <w:rPr>
          <w:rFonts w:ascii="Arial" w:hAnsi="Arial" w:cs="Arial"/>
          <w:i/>
          <w:iCs/>
        </w:rPr>
        <w:br/>
      </w:r>
      <w:r w:rsidRPr="004C7CD4">
        <w:rPr>
          <w:rFonts w:ascii="Arial" w:hAnsi="Arial" w:cs="Arial"/>
          <w:i/>
          <w:iCs/>
        </w:rPr>
        <w:br/>
        <w:t>8094094 variant(s) observed in base file, wit</w:t>
      </w:r>
      <w:r w:rsidRPr="004C7CD4">
        <w:rPr>
          <w:rFonts w:ascii="Arial" w:hAnsi="Arial" w:cs="Arial"/>
          <w:i/>
          <w:iCs/>
        </w:rPr>
        <w:t>h:</w:t>
      </w:r>
      <w:r w:rsidRPr="004C7CD4">
        <w:rPr>
          <w:rFonts w:ascii="Arial" w:hAnsi="Arial" w:cs="Arial"/>
          <w:i/>
          <w:iCs/>
        </w:rPr>
        <w:br/>
        <w:t>64852 variant(s) excluded as they fall within x-range</w:t>
      </w:r>
      <w:r w:rsidRPr="004C7CD4">
        <w:rPr>
          <w:rFonts w:ascii="Arial" w:hAnsi="Arial" w:cs="Arial"/>
          <w:i/>
          <w:iCs/>
        </w:rPr>
        <w:br/>
        <w:t>region(s)</w:t>
      </w:r>
      <w:r w:rsidRPr="004C7CD4">
        <w:rPr>
          <w:rFonts w:ascii="Arial" w:hAnsi="Arial" w:cs="Arial"/>
          <w:i/>
          <w:iCs/>
        </w:rPr>
        <w:br/>
        <w:t>733611 variant(s) with INFO score less than 0.900000</w:t>
      </w:r>
      <w:r w:rsidRPr="004C7CD4">
        <w:rPr>
          <w:rFonts w:ascii="Arial" w:hAnsi="Arial" w:cs="Arial"/>
          <w:i/>
          <w:iCs/>
        </w:rPr>
        <w:br/>
        <w:t>1021160 ambiguous variant(s) excluded</w:t>
      </w:r>
      <w:r w:rsidRPr="004C7CD4">
        <w:rPr>
          <w:rFonts w:ascii="Arial" w:hAnsi="Arial" w:cs="Arial"/>
          <w:i/>
          <w:iCs/>
        </w:rPr>
        <w:br/>
        <w:t>6274471 total variant(s) included from base file</w:t>
      </w:r>
      <w:r w:rsidRPr="004C7CD4">
        <w:rPr>
          <w:rFonts w:ascii="Arial" w:hAnsi="Arial" w:cs="Arial"/>
          <w:i/>
          <w:iCs/>
        </w:rPr>
        <w:br/>
      </w:r>
      <w:r w:rsidRPr="004C7CD4">
        <w:rPr>
          <w:rFonts w:ascii="Arial" w:hAnsi="Arial" w:cs="Arial"/>
          <w:i/>
          <w:iCs/>
        </w:rPr>
        <w:br/>
        <w:t>Loading Genotype info from target</w:t>
      </w:r>
      <w:r w:rsidRPr="004C7CD4">
        <w:rPr>
          <w:rFonts w:ascii="Arial" w:hAnsi="Arial" w:cs="Arial"/>
          <w:i/>
          <w:iCs/>
        </w:rPr>
        <w:br/>
        <w:t>==============</w:t>
      </w:r>
      <w:r w:rsidRPr="004C7CD4">
        <w:rPr>
          <w:rFonts w:ascii="Arial" w:hAnsi="Arial" w:cs="Arial"/>
          <w:i/>
          <w:iCs/>
        </w:rPr>
        <w:t>====================================</w:t>
      </w:r>
      <w:r w:rsidRPr="004C7CD4">
        <w:rPr>
          <w:rFonts w:ascii="Arial" w:hAnsi="Arial" w:cs="Arial"/>
          <w:i/>
          <w:iCs/>
        </w:rPr>
        <w:br/>
      </w:r>
      <w:r w:rsidRPr="004C7CD4">
        <w:rPr>
          <w:rFonts w:ascii="Arial" w:hAnsi="Arial" w:cs="Arial"/>
          <w:i/>
          <w:iCs/>
        </w:rPr>
        <w:br/>
        <w:t>93211 people (46694 male(s), 46517 female(s)) observed</w:t>
      </w:r>
      <w:r w:rsidRPr="004C7CD4">
        <w:rPr>
          <w:rFonts w:ascii="Arial" w:hAnsi="Arial" w:cs="Arial"/>
          <w:i/>
          <w:iCs/>
        </w:rPr>
        <w:br/>
        <w:t>63415 founder(s) included</w:t>
      </w:r>
      <w:r w:rsidRPr="004C7CD4">
        <w:rPr>
          <w:rFonts w:ascii="Arial" w:hAnsi="Arial" w:cs="Arial"/>
          <w:i/>
          <w:iCs/>
        </w:rPr>
        <w:br/>
      </w:r>
      <w:r w:rsidRPr="004C7CD4">
        <w:rPr>
          <w:rFonts w:ascii="Arial" w:hAnsi="Arial" w:cs="Arial"/>
          <w:i/>
          <w:iCs/>
        </w:rPr>
        <w:br/>
        <w:t>2178721 variant(s) not found in previous data</w:t>
      </w:r>
      <w:r w:rsidRPr="004C7CD4">
        <w:rPr>
          <w:rFonts w:ascii="Arial" w:hAnsi="Arial" w:cs="Arial"/>
          <w:i/>
          <w:iCs/>
        </w:rPr>
        <w:br/>
        <w:t>338 variant(s) with mismatch information</w:t>
      </w:r>
      <w:r w:rsidRPr="004C7CD4">
        <w:rPr>
          <w:rFonts w:ascii="Arial" w:hAnsi="Arial" w:cs="Arial"/>
          <w:i/>
          <w:iCs/>
        </w:rPr>
        <w:br/>
        <w:t>4962423 variant(s) included</w:t>
      </w:r>
      <w:r w:rsidRPr="004C7CD4">
        <w:rPr>
          <w:rFonts w:ascii="Arial" w:hAnsi="Arial" w:cs="Arial"/>
          <w:i/>
          <w:iCs/>
        </w:rPr>
        <w:br/>
      </w:r>
      <w:r w:rsidRPr="004C7CD4">
        <w:rPr>
          <w:rFonts w:ascii="Arial" w:hAnsi="Arial" w:cs="Arial"/>
          <w:i/>
          <w:iCs/>
        </w:rPr>
        <w:br/>
        <w:t>Calculate MAF and pe</w:t>
      </w:r>
      <w:r w:rsidRPr="004C7CD4">
        <w:rPr>
          <w:rFonts w:ascii="Arial" w:hAnsi="Arial" w:cs="Arial"/>
          <w:i/>
          <w:iCs/>
        </w:rPr>
        <w:t>rform filtering on target SNPs</w:t>
      </w:r>
      <w:r w:rsidRPr="004C7CD4">
        <w:rPr>
          <w:rFonts w:ascii="Arial" w:hAnsi="Arial" w:cs="Arial"/>
          <w:i/>
          <w:iCs/>
        </w:rPr>
        <w:br/>
      </w:r>
      <w:r w:rsidRPr="004C7CD4">
        <w:rPr>
          <w:rFonts w:ascii="Arial" w:hAnsi="Arial" w:cs="Arial"/>
          <w:i/>
          <w:iCs/>
        </w:rPr>
        <w:lastRenderedPageBreak/>
        <w:t>==================================================</w:t>
      </w:r>
      <w:r w:rsidRPr="004C7CD4">
        <w:rPr>
          <w:rFonts w:ascii="Arial" w:hAnsi="Arial" w:cs="Arial"/>
          <w:i/>
          <w:iCs/>
        </w:rPr>
        <w:br/>
      </w:r>
      <w:r w:rsidRPr="004C7CD4">
        <w:rPr>
          <w:rFonts w:ascii="Arial" w:hAnsi="Arial" w:cs="Arial"/>
          <w:i/>
          <w:iCs/>
        </w:rPr>
        <w:br/>
        <w:t>2010 variant(s) excluded based on MAF threshold</w:t>
      </w:r>
      <w:r w:rsidRPr="004C7CD4">
        <w:rPr>
          <w:rFonts w:ascii="Arial" w:hAnsi="Arial" w:cs="Arial"/>
          <w:i/>
          <w:iCs/>
        </w:rPr>
        <w:br/>
        <w:t>4960413 variant(s) included</w:t>
      </w:r>
      <w:r w:rsidRPr="004C7CD4">
        <w:rPr>
          <w:rFonts w:ascii="Arial" w:hAnsi="Arial" w:cs="Arial"/>
          <w:i/>
          <w:iCs/>
        </w:rPr>
        <w:br/>
      </w:r>
      <w:r w:rsidRPr="004C7CD4">
        <w:rPr>
          <w:rFonts w:ascii="Arial" w:hAnsi="Arial" w:cs="Arial"/>
          <w:i/>
          <w:iCs/>
        </w:rPr>
        <w:br/>
        <w:t>Start performing clumping</w:t>
      </w:r>
      <w:r w:rsidRPr="004C7CD4">
        <w:rPr>
          <w:rFonts w:ascii="Arial" w:hAnsi="Arial" w:cs="Arial"/>
          <w:i/>
          <w:iCs/>
        </w:rPr>
        <w:br/>
      </w:r>
      <w:r w:rsidRPr="004C7CD4">
        <w:rPr>
          <w:rFonts w:ascii="Arial" w:hAnsi="Arial" w:cs="Arial"/>
          <w:i/>
          <w:iCs/>
        </w:rPr>
        <w:br/>
        <w:t>Number of variant(s) after clumping : 221840</w:t>
      </w:r>
      <w:r w:rsidRPr="004C7CD4">
        <w:rPr>
          <w:rFonts w:ascii="Arial" w:hAnsi="Arial" w:cs="Arial"/>
          <w:i/>
          <w:iCs/>
        </w:rPr>
        <w:br/>
      </w:r>
      <w:r w:rsidRPr="004C7CD4">
        <w:rPr>
          <w:rFonts w:ascii="Arial" w:hAnsi="Arial" w:cs="Arial"/>
          <w:i/>
          <w:iCs/>
        </w:rPr>
        <w:br/>
        <w:t>Start calculating the s</w:t>
      </w:r>
      <w:r w:rsidRPr="004C7CD4">
        <w:rPr>
          <w:rFonts w:ascii="Arial" w:hAnsi="Arial" w:cs="Arial"/>
          <w:i/>
          <w:iCs/>
        </w:rPr>
        <w:t>cores **</w:t>
      </w:r>
    </w:p>
    <w:p w14:paraId="1D8FB61C" w14:textId="77777777" w:rsidR="008B6217" w:rsidRPr="004C7CD4" w:rsidRDefault="00F31FBF">
      <w:pPr>
        <w:pStyle w:val="Heading2"/>
        <w:rPr>
          <w:rFonts w:ascii="Arial" w:hAnsi="Arial" w:cs="Arial"/>
        </w:rPr>
      </w:pPr>
      <w:bookmarkStart w:id="14" w:name="Xc6293229062820c6b53320affb9e7b3abf55a3c"/>
      <w:bookmarkStart w:id="15" w:name="_Toc76125972"/>
      <w:r w:rsidRPr="004C7CD4">
        <w:rPr>
          <w:rFonts w:ascii="Arial" w:hAnsi="Arial" w:cs="Arial"/>
        </w:rPr>
        <w:t>Number of SNPs per threshold for each score:</w:t>
      </w:r>
      <w:bookmarkEnd w:id="15"/>
    </w:p>
    <w:tbl>
      <w:tblPr>
        <w:tblW w:w="0" w:type="pct"/>
        <w:tblLook w:val="0020" w:firstRow="1" w:lastRow="0" w:firstColumn="0" w:lastColumn="0" w:noHBand="0" w:noVBand="0"/>
      </w:tblPr>
      <w:tblGrid>
        <w:gridCol w:w="661"/>
        <w:gridCol w:w="1106"/>
        <w:gridCol w:w="1161"/>
      </w:tblGrid>
      <w:tr w:rsidR="008B6217" w:rsidRPr="004C7CD4" w14:paraId="4476FB80" w14:textId="77777777">
        <w:tc>
          <w:tcPr>
            <w:tcW w:w="0" w:type="auto"/>
            <w:tcBorders>
              <w:bottom w:val="single" w:sz="0" w:space="0" w:color="auto"/>
            </w:tcBorders>
            <w:vAlign w:val="bottom"/>
          </w:tcPr>
          <w:p w14:paraId="2D4A2059" w14:textId="77777777" w:rsidR="008B6217" w:rsidRPr="004C7CD4" w:rsidRDefault="00F31FBF">
            <w:pPr>
              <w:pStyle w:val="Compact"/>
              <w:jc w:val="center"/>
              <w:rPr>
                <w:rFonts w:ascii="Arial" w:hAnsi="Arial" w:cs="Arial"/>
              </w:rPr>
            </w:pPr>
            <w:r w:rsidRPr="004C7CD4">
              <w:rPr>
                <w:rFonts w:ascii="Arial" w:hAnsi="Arial" w:cs="Arial"/>
              </w:rPr>
              <w:t>PGS</w:t>
            </w:r>
          </w:p>
        </w:tc>
        <w:tc>
          <w:tcPr>
            <w:tcW w:w="0" w:type="auto"/>
            <w:tcBorders>
              <w:bottom w:val="single" w:sz="0" w:space="0" w:color="auto"/>
            </w:tcBorders>
            <w:vAlign w:val="bottom"/>
          </w:tcPr>
          <w:p w14:paraId="0FC7B773" w14:textId="77777777" w:rsidR="008B6217" w:rsidRPr="004C7CD4" w:rsidRDefault="00F31FBF">
            <w:pPr>
              <w:pStyle w:val="Compact"/>
              <w:jc w:val="center"/>
              <w:rPr>
                <w:rFonts w:ascii="Arial" w:hAnsi="Arial" w:cs="Arial"/>
              </w:rPr>
            </w:pPr>
            <w:r w:rsidRPr="004C7CD4">
              <w:rPr>
                <w:rFonts w:ascii="Arial" w:hAnsi="Arial" w:cs="Arial"/>
              </w:rPr>
              <w:t>Threshold</w:t>
            </w:r>
          </w:p>
        </w:tc>
        <w:tc>
          <w:tcPr>
            <w:tcW w:w="0" w:type="auto"/>
            <w:tcBorders>
              <w:bottom w:val="single" w:sz="0" w:space="0" w:color="auto"/>
            </w:tcBorders>
            <w:vAlign w:val="bottom"/>
          </w:tcPr>
          <w:p w14:paraId="7BD56455" w14:textId="77777777" w:rsidR="008B6217" w:rsidRPr="004C7CD4" w:rsidRDefault="00F31FBF">
            <w:pPr>
              <w:pStyle w:val="Compact"/>
              <w:jc w:val="center"/>
              <w:rPr>
                <w:rFonts w:ascii="Arial" w:hAnsi="Arial" w:cs="Arial"/>
              </w:rPr>
            </w:pPr>
            <w:r w:rsidRPr="004C7CD4">
              <w:rPr>
                <w:rFonts w:ascii="Arial" w:hAnsi="Arial" w:cs="Arial"/>
              </w:rPr>
              <w:t>Num_SNP</w:t>
            </w:r>
          </w:p>
        </w:tc>
      </w:tr>
      <w:tr w:rsidR="008B6217" w:rsidRPr="004C7CD4" w14:paraId="20E2B9C7" w14:textId="77777777">
        <w:tc>
          <w:tcPr>
            <w:tcW w:w="0" w:type="auto"/>
          </w:tcPr>
          <w:p w14:paraId="239B49A0"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176436B9" w14:textId="77777777" w:rsidR="008B6217" w:rsidRPr="004C7CD4" w:rsidRDefault="00F31FBF">
            <w:pPr>
              <w:pStyle w:val="Compact"/>
              <w:jc w:val="center"/>
              <w:rPr>
                <w:rFonts w:ascii="Arial" w:hAnsi="Arial" w:cs="Arial"/>
              </w:rPr>
            </w:pPr>
            <w:r w:rsidRPr="004C7CD4">
              <w:rPr>
                <w:rFonts w:ascii="Arial" w:hAnsi="Arial" w:cs="Arial"/>
              </w:rPr>
              <w:t>p&lt;5e-08</w:t>
            </w:r>
          </w:p>
        </w:tc>
        <w:tc>
          <w:tcPr>
            <w:tcW w:w="0" w:type="auto"/>
          </w:tcPr>
          <w:p w14:paraId="7A942880" w14:textId="77777777" w:rsidR="008B6217" w:rsidRPr="004C7CD4" w:rsidRDefault="00F31FBF">
            <w:pPr>
              <w:pStyle w:val="Compact"/>
              <w:jc w:val="center"/>
              <w:rPr>
                <w:rFonts w:ascii="Arial" w:hAnsi="Arial" w:cs="Arial"/>
              </w:rPr>
            </w:pPr>
            <w:r w:rsidRPr="004C7CD4">
              <w:rPr>
                <w:rFonts w:ascii="Arial" w:hAnsi="Arial" w:cs="Arial"/>
              </w:rPr>
              <w:t>13</w:t>
            </w:r>
          </w:p>
        </w:tc>
      </w:tr>
      <w:tr w:rsidR="008B6217" w:rsidRPr="004C7CD4" w14:paraId="513061C7" w14:textId="77777777">
        <w:tc>
          <w:tcPr>
            <w:tcW w:w="0" w:type="auto"/>
          </w:tcPr>
          <w:p w14:paraId="34FDC3C3"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064BD9B9" w14:textId="77777777" w:rsidR="008B6217" w:rsidRPr="004C7CD4" w:rsidRDefault="00F31FBF">
            <w:pPr>
              <w:pStyle w:val="Compact"/>
              <w:jc w:val="center"/>
              <w:rPr>
                <w:rFonts w:ascii="Arial" w:hAnsi="Arial" w:cs="Arial"/>
              </w:rPr>
            </w:pPr>
            <w:r w:rsidRPr="004C7CD4">
              <w:rPr>
                <w:rFonts w:ascii="Arial" w:hAnsi="Arial" w:cs="Arial"/>
              </w:rPr>
              <w:t>p&lt;1e-06</w:t>
            </w:r>
          </w:p>
        </w:tc>
        <w:tc>
          <w:tcPr>
            <w:tcW w:w="0" w:type="auto"/>
          </w:tcPr>
          <w:p w14:paraId="26EC456E" w14:textId="77777777" w:rsidR="008B6217" w:rsidRPr="004C7CD4" w:rsidRDefault="00F31FBF">
            <w:pPr>
              <w:pStyle w:val="Compact"/>
              <w:jc w:val="center"/>
              <w:rPr>
                <w:rFonts w:ascii="Arial" w:hAnsi="Arial" w:cs="Arial"/>
              </w:rPr>
            </w:pPr>
            <w:r w:rsidRPr="004C7CD4">
              <w:rPr>
                <w:rFonts w:ascii="Arial" w:hAnsi="Arial" w:cs="Arial"/>
              </w:rPr>
              <w:t>40</w:t>
            </w:r>
          </w:p>
        </w:tc>
      </w:tr>
      <w:tr w:rsidR="008B6217" w:rsidRPr="004C7CD4" w14:paraId="1E3C5957" w14:textId="77777777">
        <w:tc>
          <w:tcPr>
            <w:tcW w:w="0" w:type="auto"/>
          </w:tcPr>
          <w:p w14:paraId="482400CF"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283FE629" w14:textId="77777777" w:rsidR="008B6217" w:rsidRPr="004C7CD4" w:rsidRDefault="00F31FBF">
            <w:pPr>
              <w:pStyle w:val="Compact"/>
              <w:jc w:val="center"/>
              <w:rPr>
                <w:rFonts w:ascii="Arial" w:hAnsi="Arial" w:cs="Arial"/>
              </w:rPr>
            </w:pPr>
            <w:r w:rsidRPr="004C7CD4">
              <w:rPr>
                <w:rFonts w:ascii="Arial" w:hAnsi="Arial" w:cs="Arial"/>
              </w:rPr>
              <w:t>p&lt;1e-05</w:t>
            </w:r>
          </w:p>
        </w:tc>
        <w:tc>
          <w:tcPr>
            <w:tcW w:w="0" w:type="auto"/>
          </w:tcPr>
          <w:p w14:paraId="366D6805" w14:textId="77777777" w:rsidR="008B6217" w:rsidRPr="004C7CD4" w:rsidRDefault="00F31FBF">
            <w:pPr>
              <w:pStyle w:val="Compact"/>
              <w:jc w:val="center"/>
              <w:rPr>
                <w:rFonts w:ascii="Arial" w:hAnsi="Arial" w:cs="Arial"/>
              </w:rPr>
            </w:pPr>
            <w:r w:rsidRPr="004C7CD4">
              <w:rPr>
                <w:rFonts w:ascii="Arial" w:hAnsi="Arial" w:cs="Arial"/>
              </w:rPr>
              <w:t>112</w:t>
            </w:r>
          </w:p>
        </w:tc>
      </w:tr>
      <w:tr w:rsidR="008B6217" w:rsidRPr="004C7CD4" w14:paraId="042D3EF9" w14:textId="77777777">
        <w:tc>
          <w:tcPr>
            <w:tcW w:w="0" w:type="auto"/>
          </w:tcPr>
          <w:p w14:paraId="0C3C2A10"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7B2657EA" w14:textId="77777777" w:rsidR="008B6217" w:rsidRPr="004C7CD4" w:rsidRDefault="00F31FBF">
            <w:pPr>
              <w:pStyle w:val="Compact"/>
              <w:jc w:val="center"/>
              <w:rPr>
                <w:rFonts w:ascii="Arial" w:hAnsi="Arial" w:cs="Arial"/>
              </w:rPr>
            </w:pPr>
            <w:r w:rsidRPr="004C7CD4">
              <w:rPr>
                <w:rFonts w:ascii="Arial" w:hAnsi="Arial" w:cs="Arial"/>
              </w:rPr>
              <w:t>p&lt;1e-04</w:t>
            </w:r>
          </w:p>
        </w:tc>
        <w:tc>
          <w:tcPr>
            <w:tcW w:w="0" w:type="auto"/>
          </w:tcPr>
          <w:p w14:paraId="09079D61" w14:textId="77777777" w:rsidR="008B6217" w:rsidRPr="004C7CD4" w:rsidRDefault="00F31FBF">
            <w:pPr>
              <w:pStyle w:val="Compact"/>
              <w:jc w:val="center"/>
              <w:rPr>
                <w:rFonts w:ascii="Arial" w:hAnsi="Arial" w:cs="Arial"/>
              </w:rPr>
            </w:pPr>
            <w:r w:rsidRPr="004C7CD4">
              <w:rPr>
                <w:rFonts w:ascii="Arial" w:hAnsi="Arial" w:cs="Arial"/>
              </w:rPr>
              <w:t>394</w:t>
            </w:r>
          </w:p>
        </w:tc>
      </w:tr>
      <w:tr w:rsidR="008B6217" w:rsidRPr="004C7CD4" w14:paraId="262B22E4" w14:textId="77777777">
        <w:tc>
          <w:tcPr>
            <w:tcW w:w="0" w:type="auto"/>
          </w:tcPr>
          <w:p w14:paraId="56D59ACA"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5BA02A65" w14:textId="77777777" w:rsidR="008B6217" w:rsidRPr="004C7CD4" w:rsidRDefault="00F31FBF">
            <w:pPr>
              <w:pStyle w:val="Compact"/>
              <w:jc w:val="center"/>
              <w:rPr>
                <w:rFonts w:ascii="Arial" w:hAnsi="Arial" w:cs="Arial"/>
              </w:rPr>
            </w:pPr>
            <w:r w:rsidRPr="004C7CD4">
              <w:rPr>
                <w:rFonts w:ascii="Arial" w:hAnsi="Arial" w:cs="Arial"/>
              </w:rPr>
              <w:t>p&lt;0.001</w:t>
            </w:r>
          </w:p>
        </w:tc>
        <w:tc>
          <w:tcPr>
            <w:tcW w:w="0" w:type="auto"/>
          </w:tcPr>
          <w:p w14:paraId="2A875DED" w14:textId="77777777" w:rsidR="008B6217" w:rsidRPr="004C7CD4" w:rsidRDefault="00F31FBF">
            <w:pPr>
              <w:pStyle w:val="Compact"/>
              <w:jc w:val="center"/>
              <w:rPr>
                <w:rFonts w:ascii="Arial" w:hAnsi="Arial" w:cs="Arial"/>
              </w:rPr>
            </w:pPr>
            <w:r w:rsidRPr="004C7CD4">
              <w:rPr>
                <w:rFonts w:ascii="Arial" w:hAnsi="Arial" w:cs="Arial"/>
              </w:rPr>
              <w:t>1849</w:t>
            </w:r>
          </w:p>
        </w:tc>
      </w:tr>
      <w:tr w:rsidR="008B6217" w:rsidRPr="004C7CD4" w14:paraId="164C3AB6" w14:textId="77777777">
        <w:tc>
          <w:tcPr>
            <w:tcW w:w="0" w:type="auto"/>
          </w:tcPr>
          <w:p w14:paraId="5FE65DD7"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23AAF938" w14:textId="77777777" w:rsidR="008B6217" w:rsidRPr="004C7CD4" w:rsidRDefault="00F31FBF">
            <w:pPr>
              <w:pStyle w:val="Compact"/>
              <w:jc w:val="center"/>
              <w:rPr>
                <w:rFonts w:ascii="Arial" w:hAnsi="Arial" w:cs="Arial"/>
              </w:rPr>
            </w:pPr>
            <w:r w:rsidRPr="004C7CD4">
              <w:rPr>
                <w:rFonts w:ascii="Arial" w:hAnsi="Arial" w:cs="Arial"/>
              </w:rPr>
              <w:t>p&lt;0.005</w:t>
            </w:r>
          </w:p>
        </w:tc>
        <w:tc>
          <w:tcPr>
            <w:tcW w:w="0" w:type="auto"/>
          </w:tcPr>
          <w:p w14:paraId="71279356" w14:textId="77777777" w:rsidR="008B6217" w:rsidRPr="004C7CD4" w:rsidRDefault="00F31FBF">
            <w:pPr>
              <w:pStyle w:val="Compact"/>
              <w:jc w:val="center"/>
              <w:rPr>
                <w:rFonts w:ascii="Arial" w:hAnsi="Arial" w:cs="Arial"/>
              </w:rPr>
            </w:pPr>
            <w:r w:rsidRPr="004C7CD4">
              <w:rPr>
                <w:rFonts w:ascii="Arial" w:hAnsi="Arial" w:cs="Arial"/>
              </w:rPr>
              <w:t>5678</w:t>
            </w:r>
          </w:p>
        </w:tc>
      </w:tr>
      <w:tr w:rsidR="008B6217" w:rsidRPr="004C7CD4" w14:paraId="512C988E" w14:textId="77777777">
        <w:tc>
          <w:tcPr>
            <w:tcW w:w="0" w:type="auto"/>
          </w:tcPr>
          <w:p w14:paraId="05752453"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79FF2D36" w14:textId="77777777" w:rsidR="008B6217" w:rsidRPr="004C7CD4" w:rsidRDefault="00F31FBF">
            <w:pPr>
              <w:pStyle w:val="Compact"/>
              <w:jc w:val="center"/>
              <w:rPr>
                <w:rFonts w:ascii="Arial" w:hAnsi="Arial" w:cs="Arial"/>
              </w:rPr>
            </w:pPr>
            <w:r w:rsidRPr="004C7CD4">
              <w:rPr>
                <w:rFonts w:ascii="Arial" w:hAnsi="Arial" w:cs="Arial"/>
              </w:rPr>
              <w:t>p&lt;0.01</w:t>
            </w:r>
          </w:p>
        </w:tc>
        <w:tc>
          <w:tcPr>
            <w:tcW w:w="0" w:type="auto"/>
          </w:tcPr>
          <w:p w14:paraId="4D765F23" w14:textId="77777777" w:rsidR="008B6217" w:rsidRPr="004C7CD4" w:rsidRDefault="00F31FBF">
            <w:pPr>
              <w:pStyle w:val="Compact"/>
              <w:jc w:val="center"/>
              <w:rPr>
                <w:rFonts w:ascii="Arial" w:hAnsi="Arial" w:cs="Arial"/>
              </w:rPr>
            </w:pPr>
            <w:r w:rsidRPr="004C7CD4">
              <w:rPr>
                <w:rFonts w:ascii="Arial" w:hAnsi="Arial" w:cs="Arial"/>
              </w:rPr>
              <w:t>9494</w:t>
            </w:r>
          </w:p>
        </w:tc>
      </w:tr>
      <w:tr w:rsidR="008B6217" w:rsidRPr="004C7CD4" w14:paraId="57F3C8DE" w14:textId="77777777">
        <w:tc>
          <w:tcPr>
            <w:tcW w:w="0" w:type="auto"/>
          </w:tcPr>
          <w:p w14:paraId="36E56D6F"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1AA3F9BE" w14:textId="77777777" w:rsidR="008B6217" w:rsidRPr="004C7CD4" w:rsidRDefault="00F31FBF">
            <w:pPr>
              <w:pStyle w:val="Compact"/>
              <w:jc w:val="center"/>
              <w:rPr>
                <w:rFonts w:ascii="Arial" w:hAnsi="Arial" w:cs="Arial"/>
              </w:rPr>
            </w:pPr>
            <w:r w:rsidRPr="004C7CD4">
              <w:rPr>
                <w:rFonts w:ascii="Arial" w:hAnsi="Arial" w:cs="Arial"/>
              </w:rPr>
              <w:t>p&lt;0.1</w:t>
            </w:r>
          </w:p>
        </w:tc>
        <w:tc>
          <w:tcPr>
            <w:tcW w:w="0" w:type="auto"/>
          </w:tcPr>
          <w:p w14:paraId="1FB0AD44" w14:textId="77777777" w:rsidR="008B6217" w:rsidRPr="004C7CD4" w:rsidRDefault="00F31FBF">
            <w:pPr>
              <w:pStyle w:val="Compact"/>
              <w:jc w:val="center"/>
              <w:rPr>
                <w:rFonts w:ascii="Arial" w:hAnsi="Arial" w:cs="Arial"/>
              </w:rPr>
            </w:pPr>
            <w:r w:rsidRPr="004C7CD4">
              <w:rPr>
                <w:rFonts w:ascii="Arial" w:hAnsi="Arial" w:cs="Arial"/>
              </w:rPr>
              <w:t>51950</w:t>
            </w:r>
          </w:p>
        </w:tc>
      </w:tr>
      <w:tr w:rsidR="008B6217" w:rsidRPr="004C7CD4" w14:paraId="163280D2" w14:textId="77777777">
        <w:tc>
          <w:tcPr>
            <w:tcW w:w="0" w:type="auto"/>
          </w:tcPr>
          <w:p w14:paraId="3E6DCB35"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151992F0" w14:textId="77777777" w:rsidR="008B6217" w:rsidRPr="004C7CD4" w:rsidRDefault="00F31FBF">
            <w:pPr>
              <w:pStyle w:val="Compact"/>
              <w:jc w:val="center"/>
              <w:rPr>
                <w:rFonts w:ascii="Arial" w:hAnsi="Arial" w:cs="Arial"/>
              </w:rPr>
            </w:pPr>
            <w:r w:rsidRPr="004C7CD4">
              <w:rPr>
                <w:rFonts w:ascii="Arial" w:hAnsi="Arial" w:cs="Arial"/>
              </w:rPr>
              <w:t>p&lt;0.5</w:t>
            </w:r>
          </w:p>
        </w:tc>
        <w:tc>
          <w:tcPr>
            <w:tcW w:w="0" w:type="auto"/>
          </w:tcPr>
          <w:p w14:paraId="1126BD22" w14:textId="77777777" w:rsidR="008B6217" w:rsidRPr="004C7CD4" w:rsidRDefault="00F31FBF">
            <w:pPr>
              <w:pStyle w:val="Compact"/>
              <w:jc w:val="center"/>
              <w:rPr>
                <w:rFonts w:ascii="Arial" w:hAnsi="Arial" w:cs="Arial"/>
              </w:rPr>
            </w:pPr>
            <w:r w:rsidRPr="004C7CD4">
              <w:rPr>
                <w:rFonts w:ascii="Arial" w:hAnsi="Arial" w:cs="Arial"/>
              </w:rPr>
              <w:t>161010</w:t>
            </w:r>
          </w:p>
        </w:tc>
      </w:tr>
      <w:tr w:rsidR="008B6217" w:rsidRPr="004C7CD4" w14:paraId="158D96D1" w14:textId="77777777">
        <w:tc>
          <w:tcPr>
            <w:tcW w:w="0" w:type="auto"/>
          </w:tcPr>
          <w:p w14:paraId="2A84A5FF"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3DE0F9D5" w14:textId="77777777" w:rsidR="008B6217" w:rsidRPr="004C7CD4" w:rsidRDefault="00F31FBF">
            <w:pPr>
              <w:pStyle w:val="Compact"/>
              <w:jc w:val="center"/>
              <w:rPr>
                <w:rFonts w:ascii="Arial" w:hAnsi="Arial" w:cs="Arial"/>
              </w:rPr>
            </w:pPr>
            <w:r w:rsidRPr="004C7CD4">
              <w:rPr>
                <w:rFonts w:ascii="Arial" w:hAnsi="Arial" w:cs="Arial"/>
              </w:rPr>
              <w:t>p&lt;1</w:t>
            </w:r>
          </w:p>
        </w:tc>
        <w:tc>
          <w:tcPr>
            <w:tcW w:w="0" w:type="auto"/>
          </w:tcPr>
          <w:p w14:paraId="7ADD442E" w14:textId="77777777" w:rsidR="008B6217" w:rsidRPr="004C7CD4" w:rsidRDefault="00F31FBF">
            <w:pPr>
              <w:pStyle w:val="Compact"/>
              <w:jc w:val="center"/>
              <w:rPr>
                <w:rFonts w:ascii="Arial" w:hAnsi="Arial" w:cs="Arial"/>
              </w:rPr>
            </w:pPr>
            <w:r w:rsidRPr="004C7CD4">
              <w:rPr>
                <w:rFonts w:ascii="Arial" w:hAnsi="Arial" w:cs="Arial"/>
              </w:rPr>
              <w:t>221840</w:t>
            </w:r>
          </w:p>
        </w:tc>
      </w:tr>
      <w:tr w:rsidR="008B6217" w:rsidRPr="004C7CD4" w14:paraId="7D6ECD59" w14:textId="77777777">
        <w:tc>
          <w:tcPr>
            <w:tcW w:w="0" w:type="auto"/>
          </w:tcPr>
          <w:p w14:paraId="73DF9E5F"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64CBA988" w14:textId="77777777" w:rsidR="008B6217" w:rsidRPr="004C7CD4" w:rsidRDefault="00F31FBF">
            <w:pPr>
              <w:pStyle w:val="Compact"/>
              <w:jc w:val="center"/>
              <w:rPr>
                <w:rFonts w:ascii="Arial" w:hAnsi="Arial" w:cs="Arial"/>
              </w:rPr>
            </w:pPr>
            <w:r w:rsidRPr="004C7CD4">
              <w:rPr>
                <w:rFonts w:ascii="Arial" w:hAnsi="Arial" w:cs="Arial"/>
              </w:rPr>
              <w:t>p&lt;5e-08</w:t>
            </w:r>
          </w:p>
        </w:tc>
        <w:tc>
          <w:tcPr>
            <w:tcW w:w="0" w:type="auto"/>
          </w:tcPr>
          <w:p w14:paraId="7433AC88" w14:textId="77777777" w:rsidR="008B6217" w:rsidRPr="004C7CD4" w:rsidRDefault="00F31FBF">
            <w:pPr>
              <w:pStyle w:val="Compact"/>
              <w:jc w:val="center"/>
              <w:rPr>
                <w:rFonts w:ascii="Arial" w:hAnsi="Arial" w:cs="Arial"/>
              </w:rPr>
            </w:pPr>
            <w:r w:rsidRPr="004C7CD4">
              <w:rPr>
                <w:rFonts w:ascii="Arial" w:hAnsi="Arial" w:cs="Arial"/>
              </w:rPr>
              <w:t>2</w:t>
            </w:r>
          </w:p>
        </w:tc>
      </w:tr>
      <w:tr w:rsidR="008B6217" w:rsidRPr="004C7CD4" w14:paraId="1B097A49" w14:textId="77777777">
        <w:tc>
          <w:tcPr>
            <w:tcW w:w="0" w:type="auto"/>
          </w:tcPr>
          <w:p w14:paraId="1EC8B78F"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1536B5E7" w14:textId="77777777" w:rsidR="008B6217" w:rsidRPr="004C7CD4" w:rsidRDefault="00F31FBF">
            <w:pPr>
              <w:pStyle w:val="Compact"/>
              <w:jc w:val="center"/>
              <w:rPr>
                <w:rFonts w:ascii="Arial" w:hAnsi="Arial" w:cs="Arial"/>
              </w:rPr>
            </w:pPr>
            <w:r w:rsidRPr="004C7CD4">
              <w:rPr>
                <w:rFonts w:ascii="Arial" w:hAnsi="Arial" w:cs="Arial"/>
              </w:rPr>
              <w:t>p&lt;1e-06</w:t>
            </w:r>
          </w:p>
        </w:tc>
        <w:tc>
          <w:tcPr>
            <w:tcW w:w="0" w:type="auto"/>
          </w:tcPr>
          <w:p w14:paraId="6EED274C" w14:textId="77777777" w:rsidR="008B6217" w:rsidRPr="004C7CD4" w:rsidRDefault="00F31FBF">
            <w:pPr>
              <w:pStyle w:val="Compact"/>
              <w:jc w:val="center"/>
              <w:rPr>
                <w:rFonts w:ascii="Arial" w:hAnsi="Arial" w:cs="Arial"/>
              </w:rPr>
            </w:pPr>
            <w:r w:rsidRPr="004C7CD4">
              <w:rPr>
                <w:rFonts w:ascii="Arial" w:hAnsi="Arial" w:cs="Arial"/>
              </w:rPr>
              <w:t>14</w:t>
            </w:r>
          </w:p>
        </w:tc>
      </w:tr>
      <w:tr w:rsidR="008B6217" w:rsidRPr="004C7CD4" w14:paraId="38BD639C" w14:textId="77777777">
        <w:tc>
          <w:tcPr>
            <w:tcW w:w="0" w:type="auto"/>
          </w:tcPr>
          <w:p w14:paraId="55A4F6BE"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349AC804" w14:textId="77777777" w:rsidR="008B6217" w:rsidRPr="004C7CD4" w:rsidRDefault="00F31FBF">
            <w:pPr>
              <w:pStyle w:val="Compact"/>
              <w:jc w:val="center"/>
              <w:rPr>
                <w:rFonts w:ascii="Arial" w:hAnsi="Arial" w:cs="Arial"/>
              </w:rPr>
            </w:pPr>
            <w:r w:rsidRPr="004C7CD4">
              <w:rPr>
                <w:rFonts w:ascii="Arial" w:hAnsi="Arial" w:cs="Arial"/>
              </w:rPr>
              <w:t>p&lt;1e-05</w:t>
            </w:r>
          </w:p>
        </w:tc>
        <w:tc>
          <w:tcPr>
            <w:tcW w:w="0" w:type="auto"/>
          </w:tcPr>
          <w:p w14:paraId="30F817FF" w14:textId="77777777" w:rsidR="008B6217" w:rsidRPr="004C7CD4" w:rsidRDefault="00F31FBF">
            <w:pPr>
              <w:pStyle w:val="Compact"/>
              <w:jc w:val="center"/>
              <w:rPr>
                <w:rFonts w:ascii="Arial" w:hAnsi="Arial" w:cs="Arial"/>
              </w:rPr>
            </w:pPr>
            <w:r w:rsidRPr="004C7CD4">
              <w:rPr>
                <w:rFonts w:ascii="Arial" w:hAnsi="Arial" w:cs="Arial"/>
              </w:rPr>
              <w:t>56</w:t>
            </w:r>
          </w:p>
        </w:tc>
      </w:tr>
      <w:tr w:rsidR="008B6217" w:rsidRPr="004C7CD4" w14:paraId="0D7ECD8F" w14:textId="77777777">
        <w:tc>
          <w:tcPr>
            <w:tcW w:w="0" w:type="auto"/>
          </w:tcPr>
          <w:p w14:paraId="54A32692"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120B9325" w14:textId="77777777" w:rsidR="008B6217" w:rsidRPr="004C7CD4" w:rsidRDefault="00F31FBF">
            <w:pPr>
              <w:pStyle w:val="Compact"/>
              <w:jc w:val="center"/>
              <w:rPr>
                <w:rFonts w:ascii="Arial" w:hAnsi="Arial" w:cs="Arial"/>
              </w:rPr>
            </w:pPr>
            <w:r w:rsidRPr="004C7CD4">
              <w:rPr>
                <w:rFonts w:ascii="Arial" w:hAnsi="Arial" w:cs="Arial"/>
              </w:rPr>
              <w:t>p&lt;1e-04</w:t>
            </w:r>
          </w:p>
        </w:tc>
        <w:tc>
          <w:tcPr>
            <w:tcW w:w="0" w:type="auto"/>
          </w:tcPr>
          <w:p w14:paraId="6118BFB1" w14:textId="77777777" w:rsidR="008B6217" w:rsidRPr="004C7CD4" w:rsidRDefault="00F31FBF">
            <w:pPr>
              <w:pStyle w:val="Compact"/>
              <w:jc w:val="center"/>
              <w:rPr>
                <w:rFonts w:ascii="Arial" w:hAnsi="Arial" w:cs="Arial"/>
              </w:rPr>
            </w:pPr>
            <w:r w:rsidRPr="004C7CD4">
              <w:rPr>
                <w:rFonts w:ascii="Arial" w:hAnsi="Arial" w:cs="Arial"/>
              </w:rPr>
              <w:t>243</w:t>
            </w:r>
          </w:p>
        </w:tc>
      </w:tr>
      <w:tr w:rsidR="008B6217" w:rsidRPr="004C7CD4" w14:paraId="152A0B62" w14:textId="77777777">
        <w:tc>
          <w:tcPr>
            <w:tcW w:w="0" w:type="auto"/>
          </w:tcPr>
          <w:p w14:paraId="54A09BC6"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3084D6F1" w14:textId="77777777" w:rsidR="008B6217" w:rsidRPr="004C7CD4" w:rsidRDefault="00F31FBF">
            <w:pPr>
              <w:pStyle w:val="Compact"/>
              <w:jc w:val="center"/>
              <w:rPr>
                <w:rFonts w:ascii="Arial" w:hAnsi="Arial" w:cs="Arial"/>
              </w:rPr>
            </w:pPr>
            <w:r w:rsidRPr="004C7CD4">
              <w:rPr>
                <w:rFonts w:ascii="Arial" w:hAnsi="Arial" w:cs="Arial"/>
              </w:rPr>
              <w:t>p&lt;0.001</w:t>
            </w:r>
          </w:p>
        </w:tc>
        <w:tc>
          <w:tcPr>
            <w:tcW w:w="0" w:type="auto"/>
          </w:tcPr>
          <w:p w14:paraId="7336B77C" w14:textId="77777777" w:rsidR="008B6217" w:rsidRPr="004C7CD4" w:rsidRDefault="00F31FBF">
            <w:pPr>
              <w:pStyle w:val="Compact"/>
              <w:jc w:val="center"/>
              <w:rPr>
                <w:rFonts w:ascii="Arial" w:hAnsi="Arial" w:cs="Arial"/>
              </w:rPr>
            </w:pPr>
            <w:r w:rsidRPr="004C7CD4">
              <w:rPr>
                <w:rFonts w:ascii="Arial" w:hAnsi="Arial" w:cs="Arial"/>
              </w:rPr>
              <w:t>1338</w:t>
            </w:r>
          </w:p>
        </w:tc>
      </w:tr>
      <w:tr w:rsidR="008B6217" w:rsidRPr="004C7CD4" w14:paraId="53F7445E" w14:textId="77777777">
        <w:tc>
          <w:tcPr>
            <w:tcW w:w="0" w:type="auto"/>
          </w:tcPr>
          <w:p w14:paraId="0903617B"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61BF6BF8" w14:textId="77777777" w:rsidR="008B6217" w:rsidRPr="004C7CD4" w:rsidRDefault="00F31FBF">
            <w:pPr>
              <w:pStyle w:val="Compact"/>
              <w:jc w:val="center"/>
              <w:rPr>
                <w:rFonts w:ascii="Arial" w:hAnsi="Arial" w:cs="Arial"/>
              </w:rPr>
            </w:pPr>
            <w:r w:rsidRPr="004C7CD4">
              <w:rPr>
                <w:rFonts w:ascii="Arial" w:hAnsi="Arial" w:cs="Arial"/>
              </w:rPr>
              <w:t>p&lt;0.005</w:t>
            </w:r>
          </w:p>
        </w:tc>
        <w:tc>
          <w:tcPr>
            <w:tcW w:w="0" w:type="auto"/>
          </w:tcPr>
          <w:p w14:paraId="079E0375" w14:textId="77777777" w:rsidR="008B6217" w:rsidRPr="004C7CD4" w:rsidRDefault="00F31FBF">
            <w:pPr>
              <w:pStyle w:val="Compact"/>
              <w:jc w:val="center"/>
              <w:rPr>
                <w:rFonts w:ascii="Arial" w:hAnsi="Arial" w:cs="Arial"/>
              </w:rPr>
            </w:pPr>
            <w:r w:rsidRPr="004C7CD4">
              <w:rPr>
                <w:rFonts w:ascii="Arial" w:hAnsi="Arial" w:cs="Arial"/>
              </w:rPr>
              <w:t>4568</w:t>
            </w:r>
          </w:p>
        </w:tc>
      </w:tr>
      <w:tr w:rsidR="008B6217" w:rsidRPr="004C7CD4" w14:paraId="07FDFDAA" w14:textId="77777777">
        <w:tc>
          <w:tcPr>
            <w:tcW w:w="0" w:type="auto"/>
          </w:tcPr>
          <w:p w14:paraId="5006B213"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2BEA5A45" w14:textId="77777777" w:rsidR="008B6217" w:rsidRPr="004C7CD4" w:rsidRDefault="00F31FBF">
            <w:pPr>
              <w:pStyle w:val="Compact"/>
              <w:jc w:val="center"/>
              <w:rPr>
                <w:rFonts w:ascii="Arial" w:hAnsi="Arial" w:cs="Arial"/>
              </w:rPr>
            </w:pPr>
            <w:r w:rsidRPr="004C7CD4">
              <w:rPr>
                <w:rFonts w:ascii="Arial" w:hAnsi="Arial" w:cs="Arial"/>
              </w:rPr>
              <w:t>p&lt;0.01</w:t>
            </w:r>
          </w:p>
        </w:tc>
        <w:tc>
          <w:tcPr>
            <w:tcW w:w="0" w:type="auto"/>
          </w:tcPr>
          <w:p w14:paraId="5895DAF6" w14:textId="77777777" w:rsidR="008B6217" w:rsidRPr="004C7CD4" w:rsidRDefault="00F31FBF">
            <w:pPr>
              <w:pStyle w:val="Compact"/>
              <w:jc w:val="center"/>
              <w:rPr>
                <w:rFonts w:ascii="Arial" w:hAnsi="Arial" w:cs="Arial"/>
              </w:rPr>
            </w:pPr>
            <w:r w:rsidRPr="004C7CD4">
              <w:rPr>
                <w:rFonts w:ascii="Arial" w:hAnsi="Arial" w:cs="Arial"/>
              </w:rPr>
              <w:t>7833</w:t>
            </w:r>
          </w:p>
        </w:tc>
      </w:tr>
      <w:tr w:rsidR="008B6217" w:rsidRPr="004C7CD4" w14:paraId="1A19B1B5" w14:textId="77777777">
        <w:tc>
          <w:tcPr>
            <w:tcW w:w="0" w:type="auto"/>
          </w:tcPr>
          <w:p w14:paraId="35F9249F"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31FEB4A4" w14:textId="77777777" w:rsidR="008B6217" w:rsidRPr="004C7CD4" w:rsidRDefault="00F31FBF">
            <w:pPr>
              <w:pStyle w:val="Compact"/>
              <w:jc w:val="center"/>
              <w:rPr>
                <w:rFonts w:ascii="Arial" w:hAnsi="Arial" w:cs="Arial"/>
              </w:rPr>
            </w:pPr>
            <w:r w:rsidRPr="004C7CD4">
              <w:rPr>
                <w:rFonts w:ascii="Arial" w:hAnsi="Arial" w:cs="Arial"/>
              </w:rPr>
              <w:t>p&lt;0.1</w:t>
            </w:r>
          </w:p>
        </w:tc>
        <w:tc>
          <w:tcPr>
            <w:tcW w:w="0" w:type="auto"/>
          </w:tcPr>
          <w:p w14:paraId="1364B8FE" w14:textId="77777777" w:rsidR="008B6217" w:rsidRPr="004C7CD4" w:rsidRDefault="00F31FBF">
            <w:pPr>
              <w:pStyle w:val="Compact"/>
              <w:jc w:val="center"/>
              <w:rPr>
                <w:rFonts w:ascii="Arial" w:hAnsi="Arial" w:cs="Arial"/>
              </w:rPr>
            </w:pPr>
            <w:r w:rsidRPr="004C7CD4">
              <w:rPr>
                <w:rFonts w:ascii="Arial" w:hAnsi="Arial" w:cs="Arial"/>
              </w:rPr>
              <w:t>47682</w:t>
            </w:r>
          </w:p>
        </w:tc>
      </w:tr>
      <w:tr w:rsidR="008B6217" w:rsidRPr="004C7CD4" w14:paraId="2AFD3591" w14:textId="77777777">
        <w:tc>
          <w:tcPr>
            <w:tcW w:w="0" w:type="auto"/>
          </w:tcPr>
          <w:p w14:paraId="66C32087"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66C3C896" w14:textId="77777777" w:rsidR="008B6217" w:rsidRPr="004C7CD4" w:rsidRDefault="00F31FBF">
            <w:pPr>
              <w:pStyle w:val="Compact"/>
              <w:jc w:val="center"/>
              <w:rPr>
                <w:rFonts w:ascii="Arial" w:hAnsi="Arial" w:cs="Arial"/>
              </w:rPr>
            </w:pPr>
            <w:r w:rsidRPr="004C7CD4">
              <w:rPr>
                <w:rFonts w:ascii="Arial" w:hAnsi="Arial" w:cs="Arial"/>
              </w:rPr>
              <w:t>p&lt;0.5</w:t>
            </w:r>
          </w:p>
        </w:tc>
        <w:tc>
          <w:tcPr>
            <w:tcW w:w="0" w:type="auto"/>
          </w:tcPr>
          <w:p w14:paraId="7FF311C2" w14:textId="77777777" w:rsidR="008B6217" w:rsidRPr="004C7CD4" w:rsidRDefault="00F31FBF">
            <w:pPr>
              <w:pStyle w:val="Compact"/>
              <w:jc w:val="center"/>
              <w:rPr>
                <w:rFonts w:ascii="Arial" w:hAnsi="Arial" w:cs="Arial"/>
              </w:rPr>
            </w:pPr>
            <w:r w:rsidRPr="004C7CD4">
              <w:rPr>
                <w:rFonts w:ascii="Arial" w:hAnsi="Arial" w:cs="Arial"/>
              </w:rPr>
              <w:t>155818</w:t>
            </w:r>
          </w:p>
        </w:tc>
      </w:tr>
      <w:tr w:rsidR="008B6217" w:rsidRPr="004C7CD4" w14:paraId="3BA2BAF0" w14:textId="77777777">
        <w:tc>
          <w:tcPr>
            <w:tcW w:w="0" w:type="auto"/>
          </w:tcPr>
          <w:p w14:paraId="4EFCB957"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505F2B40" w14:textId="77777777" w:rsidR="008B6217" w:rsidRPr="004C7CD4" w:rsidRDefault="00F31FBF">
            <w:pPr>
              <w:pStyle w:val="Compact"/>
              <w:jc w:val="center"/>
              <w:rPr>
                <w:rFonts w:ascii="Arial" w:hAnsi="Arial" w:cs="Arial"/>
              </w:rPr>
            </w:pPr>
            <w:r w:rsidRPr="004C7CD4">
              <w:rPr>
                <w:rFonts w:ascii="Arial" w:hAnsi="Arial" w:cs="Arial"/>
              </w:rPr>
              <w:t>p&lt;1</w:t>
            </w:r>
          </w:p>
        </w:tc>
        <w:tc>
          <w:tcPr>
            <w:tcW w:w="0" w:type="auto"/>
          </w:tcPr>
          <w:p w14:paraId="6E0B1E9F" w14:textId="77777777" w:rsidR="008B6217" w:rsidRPr="004C7CD4" w:rsidRDefault="00F31FBF">
            <w:pPr>
              <w:pStyle w:val="Compact"/>
              <w:jc w:val="center"/>
              <w:rPr>
                <w:rFonts w:ascii="Arial" w:hAnsi="Arial" w:cs="Arial"/>
              </w:rPr>
            </w:pPr>
            <w:r w:rsidRPr="004C7CD4">
              <w:rPr>
                <w:rFonts w:ascii="Arial" w:hAnsi="Arial" w:cs="Arial"/>
              </w:rPr>
              <w:t>217715</w:t>
            </w:r>
          </w:p>
        </w:tc>
      </w:tr>
      <w:tr w:rsidR="008B6217" w:rsidRPr="004C7CD4" w14:paraId="019131F8" w14:textId="77777777">
        <w:tc>
          <w:tcPr>
            <w:tcW w:w="0" w:type="auto"/>
          </w:tcPr>
          <w:p w14:paraId="6CEA68B8" w14:textId="41A186B6" w:rsidR="008B6217" w:rsidRPr="004C7CD4" w:rsidRDefault="00F31FBF">
            <w:pPr>
              <w:pStyle w:val="Compact"/>
              <w:jc w:val="center"/>
              <w:rPr>
                <w:rFonts w:ascii="Arial" w:hAnsi="Arial" w:cs="Arial"/>
              </w:rPr>
            </w:pPr>
            <w:proofErr w:type="spellStart"/>
            <w:r w:rsidRPr="004C7CD4">
              <w:rPr>
                <w:rFonts w:ascii="Arial" w:hAnsi="Arial" w:cs="Arial"/>
              </w:rPr>
              <w:t>scz</w:t>
            </w:r>
            <w:proofErr w:type="spellEnd"/>
          </w:p>
        </w:tc>
        <w:tc>
          <w:tcPr>
            <w:tcW w:w="0" w:type="auto"/>
          </w:tcPr>
          <w:p w14:paraId="77C04B62" w14:textId="77777777" w:rsidR="008B6217" w:rsidRPr="004C7CD4" w:rsidRDefault="00F31FBF">
            <w:pPr>
              <w:pStyle w:val="Compact"/>
              <w:jc w:val="center"/>
              <w:rPr>
                <w:rFonts w:ascii="Arial" w:hAnsi="Arial" w:cs="Arial"/>
              </w:rPr>
            </w:pPr>
            <w:r w:rsidRPr="004C7CD4">
              <w:rPr>
                <w:rFonts w:ascii="Arial" w:hAnsi="Arial" w:cs="Arial"/>
              </w:rPr>
              <w:t>p&lt;5e-08</w:t>
            </w:r>
          </w:p>
        </w:tc>
        <w:tc>
          <w:tcPr>
            <w:tcW w:w="0" w:type="auto"/>
          </w:tcPr>
          <w:p w14:paraId="2718E836" w14:textId="77777777" w:rsidR="008B6217" w:rsidRPr="004C7CD4" w:rsidRDefault="00F31FBF">
            <w:pPr>
              <w:pStyle w:val="Compact"/>
              <w:jc w:val="center"/>
              <w:rPr>
                <w:rFonts w:ascii="Arial" w:hAnsi="Arial" w:cs="Arial"/>
              </w:rPr>
            </w:pPr>
            <w:r w:rsidRPr="004C7CD4">
              <w:rPr>
                <w:rFonts w:ascii="Arial" w:hAnsi="Arial" w:cs="Arial"/>
              </w:rPr>
              <w:t>345</w:t>
            </w:r>
          </w:p>
        </w:tc>
      </w:tr>
      <w:tr w:rsidR="008B6217" w:rsidRPr="004C7CD4" w14:paraId="2205F588" w14:textId="77777777">
        <w:tc>
          <w:tcPr>
            <w:tcW w:w="0" w:type="auto"/>
          </w:tcPr>
          <w:p w14:paraId="3A369C1C" w14:textId="6CB9D36D" w:rsidR="008B6217" w:rsidRPr="004C7CD4" w:rsidRDefault="00F31FBF">
            <w:pPr>
              <w:pStyle w:val="Compact"/>
              <w:jc w:val="center"/>
              <w:rPr>
                <w:rFonts w:ascii="Arial" w:hAnsi="Arial" w:cs="Arial"/>
              </w:rPr>
            </w:pPr>
            <w:proofErr w:type="spellStart"/>
            <w:r w:rsidRPr="004C7CD4">
              <w:rPr>
                <w:rFonts w:ascii="Arial" w:hAnsi="Arial" w:cs="Arial"/>
              </w:rPr>
              <w:t>scz</w:t>
            </w:r>
            <w:proofErr w:type="spellEnd"/>
          </w:p>
        </w:tc>
        <w:tc>
          <w:tcPr>
            <w:tcW w:w="0" w:type="auto"/>
          </w:tcPr>
          <w:p w14:paraId="5C0FADAC" w14:textId="77777777" w:rsidR="008B6217" w:rsidRPr="004C7CD4" w:rsidRDefault="00F31FBF">
            <w:pPr>
              <w:pStyle w:val="Compact"/>
              <w:jc w:val="center"/>
              <w:rPr>
                <w:rFonts w:ascii="Arial" w:hAnsi="Arial" w:cs="Arial"/>
              </w:rPr>
            </w:pPr>
            <w:r w:rsidRPr="004C7CD4">
              <w:rPr>
                <w:rFonts w:ascii="Arial" w:hAnsi="Arial" w:cs="Arial"/>
              </w:rPr>
              <w:t>p&lt;1e-06</w:t>
            </w:r>
          </w:p>
        </w:tc>
        <w:tc>
          <w:tcPr>
            <w:tcW w:w="0" w:type="auto"/>
          </w:tcPr>
          <w:p w14:paraId="60867A12" w14:textId="77777777" w:rsidR="008B6217" w:rsidRPr="004C7CD4" w:rsidRDefault="00F31FBF">
            <w:pPr>
              <w:pStyle w:val="Compact"/>
              <w:jc w:val="center"/>
              <w:rPr>
                <w:rFonts w:ascii="Arial" w:hAnsi="Arial" w:cs="Arial"/>
              </w:rPr>
            </w:pPr>
            <w:r w:rsidRPr="004C7CD4">
              <w:rPr>
                <w:rFonts w:ascii="Arial" w:hAnsi="Arial" w:cs="Arial"/>
              </w:rPr>
              <w:t>671</w:t>
            </w:r>
          </w:p>
        </w:tc>
      </w:tr>
      <w:tr w:rsidR="008B6217" w:rsidRPr="004C7CD4" w14:paraId="585BD7E8" w14:textId="77777777">
        <w:tc>
          <w:tcPr>
            <w:tcW w:w="0" w:type="auto"/>
          </w:tcPr>
          <w:p w14:paraId="59A938F2" w14:textId="2FF0EF3D" w:rsidR="008B6217" w:rsidRPr="004C7CD4" w:rsidRDefault="00F31FBF">
            <w:pPr>
              <w:pStyle w:val="Compact"/>
              <w:jc w:val="center"/>
              <w:rPr>
                <w:rFonts w:ascii="Arial" w:hAnsi="Arial" w:cs="Arial"/>
              </w:rPr>
            </w:pPr>
            <w:proofErr w:type="spellStart"/>
            <w:r w:rsidRPr="004C7CD4">
              <w:rPr>
                <w:rFonts w:ascii="Arial" w:hAnsi="Arial" w:cs="Arial"/>
              </w:rPr>
              <w:t>scz</w:t>
            </w:r>
            <w:proofErr w:type="spellEnd"/>
          </w:p>
        </w:tc>
        <w:tc>
          <w:tcPr>
            <w:tcW w:w="0" w:type="auto"/>
          </w:tcPr>
          <w:p w14:paraId="4BFA9440" w14:textId="77777777" w:rsidR="008B6217" w:rsidRPr="004C7CD4" w:rsidRDefault="00F31FBF">
            <w:pPr>
              <w:pStyle w:val="Compact"/>
              <w:jc w:val="center"/>
              <w:rPr>
                <w:rFonts w:ascii="Arial" w:hAnsi="Arial" w:cs="Arial"/>
              </w:rPr>
            </w:pPr>
            <w:r w:rsidRPr="004C7CD4">
              <w:rPr>
                <w:rFonts w:ascii="Arial" w:hAnsi="Arial" w:cs="Arial"/>
              </w:rPr>
              <w:t>p&lt;1e-05</w:t>
            </w:r>
          </w:p>
        </w:tc>
        <w:tc>
          <w:tcPr>
            <w:tcW w:w="0" w:type="auto"/>
          </w:tcPr>
          <w:p w14:paraId="67162A26" w14:textId="77777777" w:rsidR="008B6217" w:rsidRPr="004C7CD4" w:rsidRDefault="00F31FBF">
            <w:pPr>
              <w:pStyle w:val="Compact"/>
              <w:jc w:val="center"/>
              <w:rPr>
                <w:rFonts w:ascii="Arial" w:hAnsi="Arial" w:cs="Arial"/>
              </w:rPr>
            </w:pPr>
            <w:r w:rsidRPr="004C7CD4">
              <w:rPr>
                <w:rFonts w:ascii="Arial" w:hAnsi="Arial" w:cs="Arial"/>
              </w:rPr>
              <w:t>1285</w:t>
            </w:r>
          </w:p>
        </w:tc>
      </w:tr>
      <w:tr w:rsidR="008B6217" w:rsidRPr="004C7CD4" w14:paraId="3E37D6F5" w14:textId="77777777">
        <w:tc>
          <w:tcPr>
            <w:tcW w:w="0" w:type="auto"/>
          </w:tcPr>
          <w:p w14:paraId="5676D2E5" w14:textId="4916CDB4" w:rsidR="008B6217" w:rsidRPr="004C7CD4" w:rsidRDefault="00F31FBF">
            <w:pPr>
              <w:pStyle w:val="Compact"/>
              <w:jc w:val="center"/>
              <w:rPr>
                <w:rFonts w:ascii="Arial" w:hAnsi="Arial" w:cs="Arial"/>
              </w:rPr>
            </w:pPr>
            <w:proofErr w:type="spellStart"/>
            <w:r w:rsidRPr="004C7CD4">
              <w:rPr>
                <w:rFonts w:ascii="Arial" w:hAnsi="Arial" w:cs="Arial"/>
              </w:rPr>
              <w:t>scz</w:t>
            </w:r>
            <w:proofErr w:type="spellEnd"/>
          </w:p>
        </w:tc>
        <w:tc>
          <w:tcPr>
            <w:tcW w:w="0" w:type="auto"/>
          </w:tcPr>
          <w:p w14:paraId="27857F73" w14:textId="77777777" w:rsidR="008B6217" w:rsidRPr="004C7CD4" w:rsidRDefault="00F31FBF">
            <w:pPr>
              <w:pStyle w:val="Compact"/>
              <w:jc w:val="center"/>
              <w:rPr>
                <w:rFonts w:ascii="Arial" w:hAnsi="Arial" w:cs="Arial"/>
              </w:rPr>
            </w:pPr>
            <w:r w:rsidRPr="004C7CD4">
              <w:rPr>
                <w:rFonts w:ascii="Arial" w:hAnsi="Arial" w:cs="Arial"/>
              </w:rPr>
              <w:t>p&lt;1e-04</w:t>
            </w:r>
          </w:p>
        </w:tc>
        <w:tc>
          <w:tcPr>
            <w:tcW w:w="0" w:type="auto"/>
          </w:tcPr>
          <w:p w14:paraId="4777139A" w14:textId="77777777" w:rsidR="008B6217" w:rsidRPr="004C7CD4" w:rsidRDefault="00F31FBF">
            <w:pPr>
              <w:pStyle w:val="Compact"/>
              <w:jc w:val="center"/>
              <w:rPr>
                <w:rFonts w:ascii="Arial" w:hAnsi="Arial" w:cs="Arial"/>
              </w:rPr>
            </w:pPr>
            <w:r w:rsidRPr="004C7CD4">
              <w:rPr>
                <w:rFonts w:ascii="Arial" w:hAnsi="Arial" w:cs="Arial"/>
              </w:rPr>
              <w:t>2700</w:t>
            </w:r>
          </w:p>
        </w:tc>
      </w:tr>
      <w:tr w:rsidR="008B6217" w:rsidRPr="004C7CD4" w14:paraId="78640B3C" w14:textId="77777777">
        <w:tc>
          <w:tcPr>
            <w:tcW w:w="0" w:type="auto"/>
          </w:tcPr>
          <w:p w14:paraId="7F3E50F0" w14:textId="0ADE445E" w:rsidR="008B6217" w:rsidRPr="004C7CD4" w:rsidRDefault="00F31FBF">
            <w:pPr>
              <w:pStyle w:val="Compact"/>
              <w:jc w:val="center"/>
              <w:rPr>
                <w:rFonts w:ascii="Arial" w:hAnsi="Arial" w:cs="Arial"/>
              </w:rPr>
            </w:pPr>
            <w:proofErr w:type="spellStart"/>
            <w:r w:rsidRPr="004C7CD4">
              <w:rPr>
                <w:rFonts w:ascii="Arial" w:hAnsi="Arial" w:cs="Arial"/>
              </w:rPr>
              <w:t>scz</w:t>
            </w:r>
            <w:proofErr w:type="spellEnd"/>
          </w:p>
        </w:tc>
        <w:tc>
          <w:tcPr>
            <w:tcW w:w="0" w:type="auto"/>
          </w:tcPr>
          <w:p w14:paraId="14B40286" w14:textId="77777777" w:rsidR="008B6217" w:rsidRPr="004C7CD4" w:rsidRDefault="00F31FBF">
            <w:pPr>
              <w:pStyle w:val="Compact"/>
              <w:jc w:val="center"/>
              <w:rPr>
                <w:rFonts w:ascii="Arial" w:hAnsi="Arial" w:cs="Arial"/>
              </w:rPr>
            </w:pPr>
            <w:r w:rsidRPr="004C7CD4">
              <w:rPr>
                <w:rFonts w:ascii="Arial" w:hAnsi="Arial" w:cs="Arial"/>
              </w:rPr>
              <w:t>p&lt;0.001</w:t>
            </w:r>
          </w:p>
        </w:tc>
        <w:tc>
          <w:tcPr>
            <w:tcW w:w="0" w:type="auto"/>
          </w:tcPr>
          <w:p w14:paraId="58D1818E" w14:textId="77777777" w:rsidR="008B6217" w:rsidRPr="004C7CD4" w:rsidRDefault="00F31FBF">
            <w:pPr>
              <w:pStyle w:val="Compact"/>
              <w:jc w:val="center"/>
              <w:rPr>
                <w:rFonts w:ascii="Arial" w:hAnsi="Arial" w:cs="Arial"/>
              </w:rPr>
            </w:pPr>
            <w:r w:rsidRPr="004C7CD4">
              <w:rPr>
                <w:rFonts w:ascii="Arial" w:hAnsi="Arial" w:cs="Arial"/>
              </w:rPr>
              <w:t>6585</w:t>
            </w:r>
          </w:p>
        </w:tc>
      </w:tr>
      <w:tr w:rsidR="008B6217" w:rsidRPr="004C7CD4" w14:paraId="3D2B26AD" w14:textId="77777777">
        <w:tc>
          <w:tcPr>
            <w:tcW w:w="0" w:type="auto"/>
          </w:tcPr>
          <w:p w14:paraId="310FF728" w14:textId="0BF172B0" w:rsidR="008B6217" w:rsidRPr="004C7CD4" w:rsidRDefault="00F31FBF">
            <w:pPr>
              <w:pStyle w:val="Compact"/>
              <w:jc w:val="center"/>
              <w:rPr>
                <w:rFonts w:ascii="Arial" w:hAnsi="Arial" w:cs="Arial"/>
              </w:rPr>
            </w:pPr>
            <w:proofErr w:type="spellStart"/>
            <w:r w:rsidRPr="004C7CD4">
              <w:rPr>
                <w:rFonts w:ascii="Arial" w:hAnsi="Arial" w:cs="Arial"/>
              </w:rPr>
              <w:t>scz</w:t>
            </w:r>
            <w:proofErr w:type="spellEnd"/>
          </w:p>
        </w:tc>
        <w:tc>
          <w:tcPr>
            <w:tcW w:w="0" w:type="auto"/>
          </w:tcPr>
          <w:p w14:paraId="4C8984D5" w14:textId="77777777" w:rsidR="008B6217" w:rsidRPr="004C7CD4" w:rsidRDefault="00F31FBF">
            <w:pPr>
              <w:pStyle w:val="Compact"/>
              <w:jc w:val="center"/>
              <w:rPr>
                <w:rFonts w:ascii="Arial" w:hAnsi="Arial" w:cs="Arial"/>
              </w:rPr>
            </w:pPr>
            <w:r w:rsidRPr="004C7CD4">
              <w:rPr>
                <w:rFonts w:ascii="Arial" w:hAnsi="Arial" w:cs="Arial"/>
              </w:rPr>
              <w:t>p&lt;0.005</w:t>
            </w:r>
          </w:p>
        </w:tc>
        <w:tc>
          <w:tcPr>
            <w:tcW w:w="0" w:type="auto"/>
          </w:tcPr>
          <w:p w14:paraId="52B9CE46" w14:textId="77777777" w:rsidR="008B6217" w:rsidRPr="004C7CD4" w:rsidRDefault="00F31FBF">
            <w:pPr>
              <w:pStyle w:val="Compact"/>
              <w:jc w:val="center"/>
              <w:rPr>
                <w:rFonts w:ascii="Arial" w:hAnsi="Arial" w:cs="Arial"/>
              </w:rPr>
            </w:pPr>
            <w:r w:rsidRPr="004C7CD4">
              <w:rPr>
                <w:rFonts w:ascii="Arial" w:hAnsi="Arial" w:cs="Arial"/>
              </w:rPr>
              <w:t>13812</w:t>
            </w:r>
          </w:p>
        </w:tc>
      </w:tr>
      <w:tr w:rsidR="008B6217" w:rsidRPr="004C7CD4" w14:paraId="6BA0FE8E" w14:textId="77777777">
        <w:tc>
          <w:tcPr>
            <w:tcW w:w="0" w:type="auto"/>
          </w:tcPr>
          <w:p w14:paraId="3B778D1F" w14:textId="48C987AE" w:rsidR="008B6217" w:rsidRPr="004C7CD4" w:rsidRDefault="00F31FBF">
            <w:pPr>
              <w:pStyle w:val="Compact"/>
              <w:jc w:val="center"/>
              <w:rPr>
                <w:rFonts w:ascii="Arial" w:hAnsi="Arial" w:cs="Arial"/>
              </w:rPr>
            </w:pPr>
            <w:proofErr w:type="spellStart"/>
            <w:r w:rsidRPr="004C7CD4">
              <w:rPr>
                <w:rFonts w:ascii="Arial" w:hAnsi="Arial" w:cs="Arial"/>
              </w:rPr>
              <w:t>scz</w:t>
            </w:r>
            <w:proofErr w:type="spellEnd"/>
          </w:p>
        </w:tc>
        <w:tc>
          <w:tcPr>
            <w:tcW w:w="0" w:type="auto"/>
          </w:tcPr>
          <w:p w14:paraId="746DA2AB" w14:textId="77777777" w:rsidR="008B6217" w:rsidRPr="004C7CD4" w:rsidRDefault="00F31FBF">
            <w:pPr>
              <w:pStyle w:val="Compact"/>
              <w:jc w:val="center"/>
              <w:rPr>
                <w:rFonts w:ascii="Arial" w:hAnsi="Arial" w:cs="Arial"/>
              </w:rPr>
            </w:pPr>
            <w:r w:rsidRPr="004C7CD4">
              <w:rPr>
                <w:rFonts w:ascii="Arial" w:hAnsi="Arial" w:cs="Arial"/>
              </w:rPr>
              <w:t>p&lt;0.01</w:t>
            </w:r>
          </w:p>
        </w:tc>
        <w:tc>
          <w:tcPr>
            <w:tcW w:w="0" w:type="auto"/>
          </w:tcPr>
          <w:p w14:paraId="2D06741B" w14:textId="77777777" w:rsidR="008B6217" w:rsidRPr="004C7CD4" w:rsidRDefault="00F31FBF">
            <w:pPr>
              <w:pStyle w:val="Compact"/>
              <w:jc w:val="center"/>
              <w:rPr>
                <w:rFonts w:ascii="Arial" w:hAnsi="Arial" w:cs="Arial"/>
              </w:rPr>
            </w:pPr>
            <w:r w:rsidRPr="004C7CD4">
              <w:rPr>
                <w:rFonts w:ascii="Arial" w:hAnsi="Arial" w:cs="Arial"/>
              </w:rPr>
              <w:t>19457</w:t>
            </w:r>
          </w:p>
        </w:tc>
      </w:tr>
      <w:tr w:rsidR="008B6217" w:rsidRPr="004C7CD4" w14:paraId="68FF4A8A" w14:textId="77777777">
        <w:tc>
          <w:tcPr>
            <w:tcW w:w="0" w:type="auto"/>
          </w:tcPr>
          <w:p w14:paraId="1A528A1F" w14:textId="7666EB76" w:rsidR="008B6217" w:rsidRPr="004C7CD4" w:rsidRDefault="00F31FBF">
            <w:pPr>
              <w:pStyle w:val="Compact"/>
              <w:jc w:val="center"/>
              <w:rPr>
                <w:rFonts w:ascii="Arial" w:hAnsi="Arial" w:cs="Arial"/>
              </w:rPr>
            </w:pPr>
            <w:proofErr w:type="spellStart"/>
            <w:r w:rsidRPr="004C7CD4">
              <w:rPr>
                <w:rFonts w:ascii="Arial" w:hAnsi="Arial" w:cs="Arial"/>
              </w:rPr>
              <w:t>scz</w:t>
            </w:r>
            <w:proofErr w:type="spellEnd"/>
          </w:p>
        </w:tc>
        <w:tc>
          <w:tcPr>
            <w:tcW w:w="0" w:type="auto"/>
          </w:tcPr>
          <w:p w14:paraId="6B89768A" w14:textId="77777777" w:rsidR="008B6217" w:rsidRPr="004C7CD4" w:rsidRDefault="00F31FBF">
            <w:pPr>
              <w:pStyle w:val="Compact"/>
              <w:jc w:val="center"/>
              <w:rPr>
                <w:rFonts w:ascii="Arial" w:hAnsi="Arial" w:cs="Arial"/>
              </w:rPr>
            </w:pPr>
            <w:r w:rsidRPr="004C7CD4">
              <w:rPr>
                <w:rFonts w:ascii="Arial" w:hAnsi="Arial" w:cs="Arial"/>
              </w:rPr>
              <w:t>p&lt;0.1</w:t>
            </w:r>
          </w:p>
        </w:tc>
        <w:tc>
          <w:tcPr>
            <w:tcW w:w="0" w:type="auto"/>
          </w:tcPr>
          <w:p w14:paraId="13957D94" w14:textId="77777777" w:rsidR="008B6217" w:rsidRPr="004C7CD4" w:rsidRDefault="00F31FBF">
            <w:pPr>
              <w:pStyle w:val="Compact"/>
              <w:jc w:val="center"/>
              <w:rPr>
                <w:rFonts w:ascii="Arial" w:hAnsi="Arial" w:cs="Arial"/>
              </w:rPr>
            </w:pPr>
            <w:r w:rsidRPr="004C7CD4">
              <w:rPr>
                <w:rFonts w:ascii="Arial" w:hAnsi="Arial" w:cs="Arial"/>
              </w:rPr>
              <w:t>68592</w:t>
            </w:r>
          </w:p>
        </w:tc>
      </w:tr>
      <w:tr w:rsidR="008B6217" w:rsidRPr="004C7CD4" w14:paraId="60E23ACA" w14:textId="77777777">
        <w:tc>
          <w:tcPr>
            <w:tcW w:w="0" w:type="auto"/>
          </w:tcPr>
          <w:p w14:paraId="24DB7DAE" w14:textId="6563F21F" w:rsidR="008B6217" w:rsidRPr="004C7CD4" w:rsidRDefault="00F31FBF">
            <w:pPr>
              <w:pStyle w:val="Compact"/>
              <w:jc w:val="center"/>
              <w:rPr>
                <w:rFonts w:ascii="Arial" w:hAnsi="Arial" w:cs="Arial"/>
              </w:rPr>
            </w:pPr>
            <w:proofErr w:type="spellStart"/>
            <w:r w:rsidRPr="004C7CD4">
              <w:rPr>
                <w:rFonts w:ascii="Arial" w:hAnsi="Arial" w:cs="Arial"/>
              </w:rPr>
              <w:t>scz</w:t>
            </w:r>
            <w:proofErr w:type="spellEnd"/>
          </w:p>
        </w:tc>
        <w:tc>
          <w:tcPr>
            <w:tcW w:w="0" w:type="auto"/>
          </w:tcPr>
          <w:p w14:paraId="1371451F" w14:textId="77777777" w:rsidR="008B6217" w:rsidRPr="004C7CD4" w:rsidRDefault="00F31FBF">
            <w:pPr>
              <w:pStyle w:val="Compact"/>
              <w:jc w:val="center"/>
              <w:rPr>
                <w:rFonts w:ascii="Arial" w:hAnsi="Arial" w:cs="Arial"/>
              </w:rPr>
            </w:pPr>
            <w:r w:rsidRPr="004C7CD4">
              <w:rPr>
                <w:rFonts w:ascii="Arial" w:hAnsi="Arial" w:cs="Arial"/>
              </w:rPr>
              <w:t>p&lt;0.5</w:t>
            </w:r>
          </w:p>
        </w:tc>
        <w:tc>
          <w:tcPr>
            <w:tcW w:w="0" w:type="auto"/>
          </w:tcPr>
          <w:p w14:paraId="7B755F9E" w14:textId="77777777" w:rsidR="008B6217" w:rsidRPr="004C7CD4" w:rsidRDefault="00F31FBF">
            <w:pPr>
              <w:pStyle w:val="Compact"/>
              <w:jc w:val="center"/>
              <w:rPr>
                <w:rFonts w:ascii="Arial" w:hAnsi="Arial" w:cs="Arial"/>
              </w:rPr>
            </w:pPr>
            <w:r w:rsidRPr="004C7CD4">
              <w:rPr>
                <w:rFonts w:ascii="Arial" w:hAnsi="Arial" w:cs="Arial"/>
              </w:rPr>
              <w:t>168876</w:t>
            </w:r>
          </w:p>
        </w:tc>
      </w:tr>
      <w:tr w:rsidR="008B6217" w:rsidRPr="004C7CD4" w14:paraId="138AACD0" w14:textId="77777777">
        <w:tc>
          <w:tcPr>
            <w:tcW w:w="0" w:type="auto"/>
          </w:tcPr>
          <w:p w14:paraId="61F6441A" w14:textId="464C6A99" w:rsidR="008B6217" w:rsidRPr="004C7CD4" w:rsidRDefault="00F31FBF">
            <w:pPr>
              <w:pStyle w:val="Compact"/>
              <w:jc w:val="center"/>
              <w:rPr>
                <w:rFonts w:ascii="Arial" w:hAnsi="Arial" w:cs="Arial"/>
              </w:rPr>
            </w:pPr>
            <w:proofErr w:type="spellStart"/>
            <w:r w:rsidRPr="004C7CD4">
              <w:rPr>
                <w:rFonts w:ascii="Arial" w:hAnsi="Arial" w:cs="Arial"/>
              </w:rPr>
              <w:t>scz</w:t>
            </w:r>
            <w:proofErr w:type="spellEnd"/>
          </w:p>
        </w:tc>
        <w:tc>
          <w:tcPr>
            <w:tcW w:w="0" w:type="auto"/>
          </w:tcPr>
          <w:p w14:paraId="3F9F88CA" w14:textId="77777777" w:rsidR="008B6217" w:rsidRPr="004C7CD4" w:rsidRDefault="00F31FBF">
            <w:pPr>
              <w:pStyle w:val="Compact"/>
              <w:jc w:val="center"/>
              <w:rPr>
                <w:rFonts w:ascii="Arial" w:hAnsi="Arial" w:cs="Arial"/>
              </w:rPr>
            </w:pPr>
            <w:r w:rsidRPr="004C7CD4">
              <w:rPr>
                <w:rFonts w:ascii="Arial" w:hAnsi="Arial" w:cs="Arial"/>
              </w:rPr>
              <w:t>p&lt;1</w:t>
            </w:r>
          </w:p>
        </w:tc>
        <w:tc>
          <w:tcPr>
            <w:tcW w:w="0" w:type="auto"/>
          </w:tcPr>
          <w:p w14:paraId="664F8413" w14:textId="77777777" w:rsidR="008B6217" w:rsidRPr="004C7CD4" w:rsidRDefault="00F31FBF">
            <w:pPr>
              <w:pStyle w:val="Compact"/>
              <w:jc w:val="center"/>
              <w:rPr>
                <w:rFonts w:ascii="Arial" w:hAnsi="Arial" w:cs="Arial"/>
              </w:rPr>
            </w:pPr>
            <w:r w:rsidRPr="004C7CD4">
              <w:rPr>
                <w:rFonts w:ascii="Arial" w:hAnsi="Arial" w:cs="Arial"/>
              </w:rPr>
              <w:t>220632</w:t>
            </w:r>
          </w:p>
        </w:tc>
      </w:tr>
    </w:tbl>
    <w:p w14:paraId="4A146E38" w14:textId="77777777" w:rsidR="008B6217" w:rsidRPr="004C7CD4" w:rsidRDefault="00F31FBF">
      <w:pPr>
        <w:pStyle w:val="Heading2"/>
        <w:rPr>
          <w:rFonts w:ascii="Arial" w:hAnsi="Arial" w:cs="Arial"/>
        </w:rPr>
      </w:pPr>
      <w:bookmarkStart w:id="16" w:name="X3d2d490428cb50519566b8655eb551adff980f9"/>
      <w:bookmarkStart w:id="17" w:name="_Toc76125973"/>
      <w:bookmarkEnd w:id="14"/>
      <w:r w:rsidRPr="004C7CD4">
        <w:rPr>
          <w:rFonts w:ascii="Arial" w:hAnsi="Arial" w:cs="Arial"/>
        </w:rPr>
        <w:lastRenderedPageBreak/>
        <w:t>Correlations between scores and derived PRS-PCs</w:t>
      </w:r>
      <w:bookmarkEnd w:id="17"/>
    </w:p>
    <w:p w14:paraId="0CD53F33" w14:textId="77777777" w:rsidR="008B6217" w:rsidRPr="004C7CD4" w:rsidRDefault="00F31FBF">
      <w:pPr>
        <w:pStyle w:val="TableCaption"/>
        <w:rPr>
          <w:rFonts w:ascii="Arial" w:hAnsi="Arial" w:cs="Arial"/>
        </w:rPr>
      </w:pPr>
      <w:r w:rsidRPr="004C7CD4">
        <w:rPr>
          <w:rFonts w:ascii="Arial" w:hAnsi="Arial" w:cs="Arial"/>
        </w:rPr>
        <w:t>ADHD</w:t>
      </w:r>
    </w:p>
    <w:tbl>
      <w:tblPr>
        <w:tblW w:w="0" w:type="pct"/>
        <w:tblLook w:val="0020" w:firstRow="1" w:lastRow="0" w:firstColumn="0" w:lastColumn="0" w:noHBand="0" w:noVBand="0"/>
      </w:tblPr>
      <w:tblGrid>
        <w:gridCol w:w="818"/>
        <w:gridCol w:w="802"/>
        <w:gridCol w:w="818"/>
        <w:gridCol w:w="818"/>
        <w:gridCol w:w="818"/>
        <w:gridCol w:w="818"/>
        <w:gridCol w:w="813"/>
        <w:gridCol w:w="813"/>
        <w:gridCol w:w="723"/>
        <w:gridCol w:w="633"/>
        <w:gridCol w:w="633"/>
        <w:gridCol w:w="498"/>
      </w:tblGrid>
      <w:tr w:rsidR="008B6217" w:rsidRPr="004C7CD4" w14:paraId="031A154D" w14:textId="77777777">
        <w:tc>
          <w:tcPr>
            <w:tcW w:w="0" w:type="auto"/>
            <w:tcBorders>
              <w:bottom w:val="single" w:sz="0" w:space="0" w:color="auto"/>
            </w:tcBorders>
            <w:vAlign w:val="bottom"/>
          </w:tcPr>
          <w:p w14:paraId="6BE64DBC" w14:textId="77777777" w:rsidR="008B6217" w:rsidRPr="004C7CD4" w:rsidRDefault="008B6217">
            <w:pPr>
              <w:rPr>
                <w:rFonts w:ascii="Times New Roman" w:hAnsi="Times New Roman" w:cs="Times New Roman"/>
                <w:sz w:val="18"/>
                <w:szCs w:val="18"/>
              </w:rPr>
            </w:pPr>
          </w:p>
        </w:tc>
        <w:tc>
          <w:tcPr>
            <w:tcW w:w="0" w:type="auto"/>
            <w:tcBorders>
              <w:bottom w:val="single" w:sz="0" w:space="0" w:color="auto"/>
            </w:tcBorders>
            <w:vAlign w:val="bottom"/>
          </w:tcPr>
          <w:p w14:paraId="7D4106B3" w14:textId="77777777" w:rsidR="008B6217" w:rsidRPr="004C7CD4" w:rsidRDefault="00F31FBF">
            <w:pPr>
              <w:pStyle w:val="Compact"/>
              <w:jc w:val="center"/>
              <w:rPr>
                <w:rFonts w:cs="Times New Roman"/>
                <w:sz w:val="18"/>
                <w:szCs w:val="18"/>
              </w:rPr>
            </w:pPr>
            <w:r w:rsidRPr="004C7CD4">
              <w:rPr>
                <w:rFonts w:cs="Times New Roman"/>
                <w:sz w:val="18"/>
                <w:szCs w:val="18"/>
              </w:rPr>
              <w:t>PRS.PC</w:t>
            </w:r>
          </w:p>
        </w:tc>
        <w:tc>
          <w:tcPr>
            <w:tcW w:w="0" w:type="auto"/>
            <w:tcBorders>
              <w:bottom w:val="single" w:sz="0" w:space="0" w:color="auto"/>
            </w:tcBorders>
            <w:vAlign w:val="bottom"/>
          </w:tcPr>
          <w:p w14:paraId="42AB0653" w14:textId="77777777" w:rsidR="008B6217" w:rsidRPr="004C7CD4" w:rsidRDefault="00F31FBF">
            <w:pPr>
              <w:pStyle w:val="Compact"/>
              <w:jc w:val="center"/>
              <w:rPr>
                <w:rFonts w:cs="Times New Roman"/>
                <w:sz w:val="18"/>
                <w:szCs w:val="18"/>
              </w:rPr>
            </w:pPr>
            <w:r w:rsidRPr="004C7CD4">
              <w:rPr>
                <w:rFonts w:cs="Times New Roman"/>
                <w:sz w:val="18"/>
                <w:szCs w:val="18"/>
              </w:rPr>
              <w:t>p&lt;5e-08</w:t>
            </w:r>
          </w:p>
        </w:tc>
        <w:tc>
          <w:tcPr>
            <w:tcW w:w="0" w:type="auto"/>
            <w:tcBorders>
              <w:bottom w:val="single" w:sz="0" w:space="0" w:color="auto"/>
            </w:tcBorders>
            <w:vAlign w:val="bottom"/>
          </w:tcPr>
          <w:p w14:paraId="361E7D63" w14:textId="77777777" w:rsidR="008B6217" w:rsidRPr="004C7CD4" w:rsidRDefault="00F31FBF">
            <w:pPr>
              <w:pStyle w:val="Compact"/>
              <w:jc w:val="center"/>
              <w:rPr>
                <w:rFonts w:cs="Times New Roman"/>
                <w:sz w:val="18"/>
                <w:szCs w:val="18"/>
              </w:rPr>
            </w:pPr>
            <w:r w:rsidRPr="004C7CD4">
              <w:rPr>
                <w:rFonts w:cs="Times New Roman"/>
                <w:sz w:val="18"/>
                <w:szCs w:val="18"/>
              </w:rPr>
              <w:t>p&lt;1e-06</w:t>
            </w:r>
          </w:p>
        </w:tc>
        <w:tc>
          <w:tcPr>
            <w:tcW w:w="0" w:type="auto"/>
            <w:tcBorders>
              <w:bottom w:val="single" w:sz="0" w:space="0" w:color="auto"/>
            </w:tcBorders>
            <w:vAlign w:val="bottom"/>
          </w:tcPr>
          <w:p w14:paraId="4ABD13A2" w14:textId="77777777" w:rsidR="008B6217" w:rsidRPr="004C7CD4" w:rsidRDefault="00F31FBF">
            <w:pPr>
              <w:pStyle w:val="Compact"/>
              <w:jc w:val="center"/>
              <w:rPr>
                <w:rFonts w:cs="Times New Roman"/>
                <w:sz w:val="18"/>
                <w:szCs w:val="18"/>
              </w:rPr>
            </w:pPr>
            <w:r w:rsidRPr="004C7CD4">
              <w:rPr>
                <w:rFonts w:cs="Times New Roman"/>
                <w:sz w:val="18"/>
                <w:szCs w:val="18"/>
              </w:rPr>
              <w:t>p&lt;1e-05</w:t>
            </w:r>
          </w:p>
        </w:tc>
        <w:tc>
          <w:tcPr>
            <w:tcW w:w="0" w:type="auto"/>
            <w:tcBorders>
              <w:bottom w:val="single" w:sz="0" w:space="0" w:color="auto"/>
            </w:tcBorders>
            <w:vAlign w:val="bottom"/>
          </w:tcPr>
          <w:p w14:paraId="52A7116E" w14:textId="77777777" w:rsidR="008B6217" w:rsidRPr="004C7CD4" w:rsidRDefault="00F31FBF">
            <w:pPr>
              <w:pStyle w:val="Compact"/>
              <w:jc w:val="center"/>
              <w:rPr>
                <w:rFonts w:cs="Times New Roman"/>
                <w:sz w:val="18"/>
                <w:szCs w:val="18"/>
              </w:rPr>
            </w:pPr>
            <w:r w:rsidRPr="004C7CD4">
              <w:rPr>
                <w:rFonts w:cs="Times New Roman"/>
                <w:sz w:val="18"/>
                <w:szCs w:val="18"/>
              </w:rPr>
              <w:t>p&lt;1e-04</w:t>
            </w:r>
          </w:p>
        </w:tc>
        <w:tc>
          <w:tcPr>
            <w:tcW w:w="0" w:type="auto"/>
            <w:tcBorders>
              <w:bottom w:val="single" w:sz="0" w:space="0" w:color="auto"/>
            </w:tcBorders>
            <w:vAlign w:val="bottom"/>
          </w:tcPr>
          <w:p w14:paraId="6E549228" w14:textId="77777777" w:rsidR="008B6217" w:rsidRPr="004C7CD4" w:rsidRDefault="00F31FBF">
            <w:pPr>
              <w:pStyle w:val="Compact"/>
              <w:jc w:val="center"/>
              <w:rPr>
                <w:rFonts w:cs="Times New Roman"/>
                <w:sz w:val="18"/>
                <w:szCs w:val="18"/>
              </w:rPr>
            </w:pPr>
            <w:r w:rsidRPr="004C7CD4">
              <w:rPr>
                <w:rFonts w:cs="Times New Roman"/>
                <w:sz w:val="18"/>
                <w:szCs w:val="18"/>
              </w:rPr>
              <w:t>p&lt;0.001</w:t>
            </w:r>
          </w:p>
        </w:tc>
        <w:tc>
          <w:tcPr>
            <w:tcW w:w="0" w:type="auto"/>
            <w:tcBorders>
              <w:bottom w:val="single" w:sz="0" w:space="0" w:color="auto"/>
            </w:tcBorders>
            <w:vAlign w:val="bottom"/>
          </w:tcPr>
          <w:p w14:paraId="3D7809A2" w14:textId="77777777" w:rsidR="008B6217" w:rsidRPr="004C7CD4" w:rsidRDefault="00F31FBF">
            <w:pPr>
              <w:pStyle w:val="Compact"/>
              <w:jc w:val="center"/>
              <w:rPr>
                <w:rFonts w:cs="Times New Roman"/>
                <w:sz w:val="18"/>
                <w:szCs w:val="18"/>
              </w:rPr>
            </w:pPr>
            <w:r w:rsidRPr="004C7CD4">
              <w:rPr>
                <w:rFonts w:cs="Times New Roman"/>
                <w:sz w:val="18"/>
                <w:szCs w:val="18"/>
              </w:rPr>
              <w:t>p&lt;0.005</w:t>
            </w:r>
          </w:p>
        </w:tc>
        <w:tc>
          <w:tcPr>
            <w:tcW w:w="0" w:type="auto"/>
            <w:tcBorders>
              <w:bottom w:val="single" w:sz="0" w:space="0" w:color="auto"/>
            </w:tcBorders>
            <w:vAlign w:val="bottom"/>
          </w:tcPr>
          <w:p w14:paraId="4116647E" w14:textId="77777777" w:rsidR="008B6217" w:rsidRPr="004C7CD4" w:rsidRDefault="00F31FBF">
            <w:pPr>
              <w:pStyle w:val="Compact"/>
              <w:jc w:val="center"/>
              <w:rPr>
                <w:rFonts w:cs="Times New Roman"/>
                <w:sz w:val="18"/>
                <w:szCs w:val="18"/>
              </w:rPr>
            </w:pPr>
            <w:r w:rsidRPr="004C7CD4">
              <w:rPr>
                <w:rFonts w:cs="Times New Roman"/>
                <w:sz w:val="18"/>
                <w:szCs w:val="18"/>
              </w:rPr>
              <w:t>p&lt;0.01</w:t>
            </w:r>
          </w:p>
        </w:tc>
        <w:tc>
          <w:tcPr>
            <w:tcW w:w="0" w:type="auto"/>
            <w:tcBorders>
              <w:bottom w:val="single" w:sz="0" w:space="0" w:color="auto"/>
            </w:tcBorders>
            <w:vAlign w:val="bottom"/>
          </w:tcPr>
          <w:p w14:paraId="131A0B0B" w14:textId="77777777" w:rsidR="008B6217" w:rsidRPr="004C7CD4" w:rsidRDefault="00F31FBF">
            <w:pPr>
              <w:pStyle w:val="Compact"/>
              <w:jc w:val="center"/>
              <w:rPr>
                <w:rFonts w:cs="Times New Roman"/>
                <w:sz w:val="18"/>
                <w:szCs w:val="18"/>
              </w:rPr>
            </w:pPr>
            <w:r w:rsidRPr="004C7CD4">
              <w:rPr>
                <w:rFonts w:cs="Times New Roman"/>
                <w:sz w:val="18"/>
                <w:szCs w:val="18"/>
              </w:rPr>
              <w:t>p&lt;0.1</w:t>
            </w:r>
          </w:p>
        </w:tc>
        <w:tc>
          <w:tcPr>
            <w:tcW w:w="0" w:type="auto"/>
            <w:tcBorders>
              <w:bottom w:val="single" w:sz="0" w:space="0" w:color="auto"/>
            </w:tcBorders>
            <w:vAlign w:val="bottom"/>
          </w:tcPr>
          <w:p w14:paraId="69267398" w14:textId="77777777" w:rsidR="008B6217" w:rsidRPr="004C7CD4" w:rsidRDefault="00F31FBF">
            <w:pPr>
              <w:pStyle w:val="Compact"/>
              <w:jc w:val="center"/>
              <w:rPr>
                <w:rFonts w:cs="Times New Roman"/>
                <w:sz w:val="18"/>
                <w:szCs w:val="18"/>
              </w:rPr>
            </w:pPr>
            <w:r w:rsidRPr="004C7CD4">
              <w:rPr>
                <w:rFonts w:cs="Times New Roman"/>
                <w:sz w:val="18"/>
                <w:szCs w:val="18"/>
              </w:rPr>
              <w:t>p&lt;0.5</w:t>
            </w:r>
          </w:p>
        </w:tc>
        <w:tc>
          <w:tcPr>
            <w:tcW w:w="0" w:type="auto"/>
            <w:tcBorders>
              <w:bottom w:val="single" w:sz="0" w:space="0" w:color="auto"/>
            </w:tcBorders>
            <w:vAlign w:val="bottom"/>
          </w:tcPr>
          <w:p w14:paraId="032D7CD1" w14:textId="77777777" w:rsidR="008B6217" w:rsidRPr="004C7CD4" w:rsidRDefault="00F31FBF">
            <w:pPr>
              <w:pStyle w:val="Compact"/>
              <w:jc w:val="center"/>
              <w:rPr>
                <w:rFonts w:cs="Times New Roman"/>
                <w:sz w:val="18"/>
                <w:szCs w:val="18"/>
              </w:rPr>
            </w:pPr>
            <w:r w:rsidRPr="004C7CD4">
              <w:rPr>
                <w:rFonts w:cs="Times New Roman"/>
                <w:sz w:val="18"/>
                <w:szCs w:val="18"/>
              </w:rPr>
              <w:t>p&lt;1</w:t>
            </w:r>
          </w:p>
        </w:tc>
      </w:tr>
      <w:tr w:rsidR="008B6217" w:rsidRPr="004C7CD4" w14:paraId="65786B98" w14:textId="77777777">
        <w:tc>
          <w:tcPr>
            <w:tcW w:w="0" w:type="auto"/>
          </w:tcPr>
          <w:p w14:paraId="1AAFE75F" w14:textId="77777777" w:rsidR="008B6217" w:rsidRPr="004C7CD4" w:rsidRDefault="00F31FBF">
            <w:pPr>
              <w:pStyle w:val="Compact"/>
              <w:rPr>
                <w:rFonts w:cs="Times New Roman"/>
                <w:sz w:val="18"/>
                <w:szCs w:val="18"/>
              </w:rPr>
            </w:pPr>
            <w:r w:rsidRPr="004C7CD4">
              <w:rPr>
                <w:rFonts w:cs="Times New Roman"/>
                <w:sz w:val="18"/>
                <w:szCs w:val="18"/>
              </w:rPr>
              <w:t>PRS.PC</w:t>
            </w:r>
          </w:p>
        </w:tc>
        <w:tc>
          <w:tcPr>
            <w:tcW w:w="0" w:type="auto"/>
          </w:tcPr>
          <w:p w14:paraId="694BDB0E"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1E1F9F78" w14:textId="77777777" w:rsidR="008B6217" w:rsidRPr="004C7CD4" w:rsidRDefault="008B6217">
            <w:pPr>
              <w:rPr>
                <w:rFonts w:ascii="Times New Roman" w:hAnsi="Times New Roman" w:cs="Times New Roman"/>
                <w:sz w:val="18"/>
                <w:szCs w:val="18"/>
              </w:rPr>
            </w:pPr>
          </w:p>
        </w:tc>
        <w:tc>
          <w:tcPr>
            <w:tcW w:w="0" w:type="auto"/>
          </w:tcPr>
          <w:p w14:paraId="3E3577C4" w14:textId="77777777" w:rsidR="008B6217" w:rsidRPr="004C7CD4" w:rsidRDefault="008B6217">
            <w:pPr>
              <w:rPr>
                <w:rFonts w:ascii="Times New Roman" w:hAnsi="Times New Roman" w:cs="Times New Roman"/>
                <w:sz w:val="18"/>
                <w:szCs w:val="18"/>
              </w:rPr>
            </w:pPr>
          </w:p>
        </w:tc>
        <w:tc>
          <w:tcPr>
            <w:tcW w:w="0" w:type="auto"/>
          </w:tcPr>
          <w:p w14:paraId="24406462" w14:textId="77777777" w:rsidR="008B6217" w:rsidRPr="004C7CD4" w:rsidRDefault="008B6217">
            <w:pPr>
              <w:rPr>
                <w:rFonts w:ascii="Times New Roman" w:hAnsi="Times New Roman" w:cs="Times New Roman"/>
                <w:sz w:val="18"/>
                <w:szCs w:val="18"/>
              </w:rPr>
            </w:pPr>
          </w:p>
        </w:tc>
        <w:tc>
          <w:tcPr>
            <w:tcW w:w="0" w:type="auto"/>
          </w:tcPr>
          <w:p w14:paraId="5557D6B2" w14:textId="77777777" w:rsidR="008B6217" w:rsidRPr="004C7CD4" w:rsidRDefault="008B6217">
            <w:pPr>
              <w:rPr>
                <w:rFonts w:ascii="Times New Roman" w:hAnsi="Times New Roman" w:cs="Times New Roman"/>
                <w:sz w:val="18"/>
                <w:szCs w:val="18"/>
              </w:rPr>
            </w:pPr>
          </w:p>
        </w:tc>
        <w:tc>
          <w:tcPr>
            <w:tcW w:w="0" w:type="auto"/>
          </w:tcPr>
          <w:p w14:paraId="25D4555D" w14:textId="77777777" w:rsidR="008B6217" w:rsidRPr="004C7CD4" w:rsidRDefault="008B6217">
            <w:pPr>
              <w:rPr>
                <w:rFonts w:ascii="Times New Roman" w:hAnsi="Times New Roman" w:cs="Times New Roman"/>
                <w:sz w:val="18"/>
                <w:szCs w:val="18"/>
              </w:rPr>
            </w:pPr>
          </w:p>
        </w:tc>
        <w:tc>
          <w:tcPr>
            <w:tcW w:w="0" w:type="auto"/>
          </w:tcPr>
          <w:p w14:paraId="5DDB9D6F" w14:textId="77777777" w:rsidR="008B6217" w:rsidRPr="004C7CD4" w:rsidRDefault="008B6217">
            <w:pPr>
              <w:rPr>
                <w:rFonts w:ascii="Times New Roman" w:hAnsi="Times New Roman" w:cs="Times New Roman"/>
                <w:sz w:val="18"/>
                <w:szCs w:val="18"/>
              </w:rPr>
            </w:pPr>
          </w:p>
        </w:tc>
        <w:tc>
          <w:tcPr>
            <w:tcW w:w="0" w:type="auto"/>
          </w:tcPr>
          <w:p w14:paraId="4D33A48F" w14:textId="77777777" w:rsidR="008B6217" w:rsidRPr="004C7CD4" w:rsidRDefault="008B6217">
            <w:pPr>
              <w:rPr>
                <w:rFonts w:ascii="Times New Roman" w:hAnsi="Times New Roman" w:cs="Times New Roman"/>
                <w:sz w:val="18"/>
                <w:szCs w:val="18"/>
              </w:rPr>
            </w:pPr>
          </w:p>
        </w:tc>
        <w:tc>
          <w:tcPr>
            <w:tcW w:w="0" w:type="auto"/>
          </w:tcPr>
          <w:p w14:paraId="513CD7BE" w14:textId="77777777" w:rsidR="008B6217" w:rsidRPr="004C7CD4" w:rsidRDefault="008B6217">
            <w:pPr>
              <w:rPr>
                <w:rFonts w:ascii="Times New Roman" w:hAnsi="Times New Roman" w:cs="Times New Roman"/>
                <w:sz w:val="18"/>
                <w:szCs w:val="18"/>
              </w:rPr>
            </w:pPr>
          </w:p>
        </w:tc>
        <w:tc>
          <w:tcPr>
            <w:tcW w:w="0" w:type="auto"/>
          </w:tcPr>
          <w:p w14:paraId="262D6D0A" w14:textId="77777777" w:rsidR="008B6217" w:rsidRPr="004C7CD4" w:rsidRDefault="008B6217">
            <w:pPr>
              <w:rPr>
                <w:rFonts w:ascii="Times New Roman" w:hAnsi="Times New Roman" w:cs="Times New Roman"/>
                <w:sz w:val="18"/>
                <w:szCs w:val="18"/>
              </w:rPr>
            </w:pPr>
          </w:p>
        </w:tc>
        <w:tc>
          <w:tcPr>
            <w:tcW w:w="0" w:type="auto"/>
          </w:tcPr>
          <w:p w14:paraId="37BCEA61" w14:textId="77777777" w:rsidR="008B6217" w:rsidRPr="004C7CD4" w:rsidRDefault="008B6217">
            <w:pPr>
              <w:rPr>
                <w:rFonts w:ascii="Times New Roman" w:hAnsi="Times New Roman" w:cs="Times New Roman"/>
                <w:sz w:val="18"/>
                <w:szCs w:val="18"/>
              </w:rPr>
            </w:pPr>
          </w:p>
        </w:tc>
      </w:tr>
      <w:tr w:rsidR="008B6217" w:rsidRPr="004C7CD4" w14:paraId="0838A345" w14:textId="77777777">
        <w:tc>
          <w:tcPr>
            <w:tcW w:w="0" w:type="auto"/>
          </w:tcPr>
          <w:p w14:paraId="57C496AF" w14:textId="77777777" w:rsidR="008B6217" w:rsidRPr="004C7CD4" w:rsidRDefault="00F31FBF">
            <w:pPr>
              <w:pStyle w:val="Compact"/>
              <w:rPr>
                <w:rFonts w:cs="Times New Roman"/>
                <w:sz w:val="18"/>
                <w:szCs w:val="18"/>
              </w:rPr>
            </w:pPr>
            <w:r w:rsidRPr="004C7CD4">
              <w:rPr>
                <w:rFonts w:cs="Times New Roman"/>
                <w:sz w:val="18"/>
                <w:szCs w:val="18"/>
              </w:rPr>
              <w:t>p&lt;5e-08</w:t>
            </w:r>
          </w:p>
        </w:tc>
        <w:tc>
          <w:tcPr>
            <w:tcW w:w="0" w:type="auto"/>
          </w:tcPr>
          <w:p w14:paraId="2BD5AA11" w14:textId="77777777" w:rsidR="008B6217" w:rsidRPr="004C7CD4" w:rsidRDefault="00F31FBF">
            <w:pPr>
              <w:pStyle w:val="Compact"/>
              <w:jc w:val="center"/>
              <w:rPr>
                <w:rFonts w:cs="Times New Roman"/>
                <w:sz w:val="18"/>
                <w:szCs w:val="18"/>
              </w:rPr>
            </w:pPr>
            <w:r w:rsidRPr="004C7CD4">
              <w:rPr>
                <w:rFonts w:cs="Times New Roman"/>
                <w:sz w:val="18"/>
                <w:szCs w:val="18"/>
              </w:rPr>
              <w:t>0.47</w:t>
            </w:r>
          </w:p>
        </w:tc>
        <w:tc>
          <w:tcPr>
            <w:tcW w:w="0" w:type="auto"/>
          </w:tcPr>
          <w:p w14:paraId="3EEA16A2"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35731121" w14:textId="77777777" w:rsidR="008B6217" w:rsidRPr="004C7CD4" w:rsidRDefault="008B6217">
            <w:pPr>
              <w:rPr>
                <w:rFonts w:ascii="Times New Roman" w:hAnsi="Times New Roman" w:cs="Times New Roman"/>
                <w:sz w:val="18"/>
                <w:szCs w:val="18"/>
              </w:rPr>
            </w:pPr>
          </w:p>
        </w:tc>
        <w:tc>
          <w:tcPr>
            <w:tcW w:w="0" w:type="auto"/>
          </w:tcPr>
          <w:p w14:paraId="1A64F562" w14:textId="77777777" w:rsidR="008B6217" w:rsidRPr="004C7CD4" w:rsidRDefault="008B6217">
            <w:pPr>
              <w:rPr>
                <w:rFonts w:ascii="Times New Roman" w:hAnsi="Times New Roman" w:cs="Times New Roman"/>
                <w:sz w:val="18"/>
                <w:szCs w:val="18"/>
              </w:rPr>
            </w:pPr>
          </w:p>
        </w:tc>
        <w:tc>
          <w:tcPr>
            <w:tcW w:w="0" w:type="auto"/>
          </w:tcPr>
          <w:p w14:paraId="2E2674A3" w14:textId="77777777" w:rsidR="008B6217" w:rsidRPr="004C7CD4" w:rsidRDefault="008B6217">
            <w:pPr>
              <w:rPr>
                <w:rFonts w:ascii="Times New Roman" w:hAnsi="Times New Roman" w:cs="Times New Roman"/>
                <w:sz w:val="18"/>
                <w:szCs w:val="18"/>
              </w:rPr>
            </w:pPr>
          </w:p>
        </w:tc>
        <w:tc>
          <w:tcPr>
            <w:tcW w:w="0" w:type="auto"/>
          </w:tcPr>
          <w:p w14:paraId="1455685C" w14:textId="77777777" w:rsidR="008B6217" w:rsidRPr="004C7CD4" w:rsidRDefault="008B6217">
            <w:pPr>
              <w:rPr>
                <w:rFonts w:ascii="Times New Roman" w:hAnsi="Times New Roman" w:cs="Times New Roman"/>
                <w:sz w:val="18"/>
                <w:szCs w:val="18"/>
              </w:rPr>
            </w:pPr>
          </w:p>
        </w:tc>
        <w:tc>
          <w:tcPr>
            <w:tcW w:w="0" w:type="auto"/>
          </w:tcPr>
          <w:p w14:paraId="2B914E6A" w14:textId="77777777" w:rsidR="008B6217" w:rsidRPr="004C7CD4" w:rsidRDefault="008B6217">
            <w:pPr>
              <w:rPr>
                <w:rFonts w:ascii="Times New Roman" w:hAnsi="Times New Roman" w:cs="Times New Roman"/>
                <w:sz w:val="18"/>
                <w:szCs w:val="18"/>
              </w:rPr>
            </w:pPr>
          </w:p>
        </w:tc>
        <w:tc>
          <w:tcPr>
            <w:tcW w:w="0" w:type="auto"/>
          </w:tcPr>
          <w:p w14:paraId="007A0CCE" w14:textId="77777777" w:rsidR="008B6217" w:rsidRPr="004C7CD4" w:rsidRDefault="008B6217">
            <w:pPr>
              <w:rPr>
                <w:rFonts w:ascii="Times New Roman" w:hAnsi="Times New Roman" w:cs="Times New Roman"/>
                <w:sz w:val="18"/>
                <w:szCs w:val="18"/>
              </w:rPr>
            </w:pPr>
          </w:p>
        </w:tc>
        <w:tc>
          <w:tcPr>
            <w:tcW w:w="0" w:type="auto"/>
          </w:tcPr>
          <w:p w14:paraId="6549FB92" w14:textId="77777777" w:rsidR="008B6217" w:rsidRPr="004C7CD4" w:rsidRDefault="008B6217">
            <w:pPr>
              <w:rPr>
                <w:rFonts w:ascii="Times New Roman" w:hAnsi="Times New Roman" w:cs="Times New Roman"/>
                <w:sz w:val="18"/>
                <w:szCs w:val="18"/>
              </w:rPr>
            </w:pPr>
          </w:p>
        </w:tc>
        <w:tc>
          <w:tcPr>
            <w:tcW w:w="0" w:type="auto"/>
          </w:tcPr>
          <w:p w14:paraId="62450DD8" w14:textId="77777777" w:rsidR="008B6217" w:rsidRPr="004C7CD4" w:rsidRDefault="008B6217">
            <w:pPr>
              <w:rPr>
                <w:rFonts w:ascii="Times New Roman" w:hAnsi="Times New Roman" w:cs="Times New Roman"/>
                <w:sz w:val="18"/>
                <w:szCs w:val="18"/>
              </w:rPr>
            </w:pPr>
          </w:p>
        </w:tc>
        <w:tc>
          <w:tcPr>
            <w:tcW w:w="0" w:type="auto"/>
          </w:tcPr>
          <w:p w14:paraId="0E30FBCD" w14:textId="77777777" w:rsidR="008B6217" w:rsidRPr="004C7CD4" w:rsidRDefault="008B6217">
            <w:pPr>
              <w:rPr>
                <w:rFonts w:ascii="Times New Roman" w:hAnsi="Times New Roman" w:cs="Times New Roman"/>
                <w:sz w:val="18"/>
                <w:szCs w:val="18"/>
              </w:rPr>
            </w:pPr>
          </w:p>
        </w:tc>
      </w:tr>
      <w:tr w:rsidR="008B6217" w:rsidRPr="004C7CD4" w14:paraId="429EEC44" w14:textId="77777777">
        <w:tc>
          <w:tcPr>
            <w:tcW w:w="0" w:type="auto"/>
          </w:tcPr>
          <w:p w14:paraId="7FDC3F97" w14:textId="77777777" w:rsidR="008B6217" w:rsidRPr="004C7CD4" w:rsidRDefault="00F31FBF">
            <w:pPr>
              <w:pStyle w:val="Compact"/>
              <w:rPr>
                <w:rFonts w:cs="Times New Roman"/>
                <w:sz w:val="18"/>
                <w:szCs w:val="18"/>
              </w:rPr>
            </w:pPr>
            <w:r w:rsidRPr="004C7CD4">
              <w:rPr>
                <w:rFonts w:cs="Times New Roman"/>
                <w:sz w:val="18"/>
                <w:szCs w:val="18"/>
              </w:rPr>
              <w:t>p&lt;1e-06</w:t>
            </w:r>
          </w:p>
        </w:tc>
        <w:tc>
          <w:tcPr>
            <w:tcW w:w="0" w:type="auto"/>
          </w:tcPr>
          <w:p w14:paraId="3F808688" w14:textId="77777777" w:rsidR="008B6217" w:rsidRPr="004C7CD4" w:rsidRDefault="00F31FBF">
            <w:pPr>
              <w:pStyle w:val="Compact"/>
              <w:jc w:val="center"/>
              <w:rPr>
                <w:rFonts w:cs="Times New Roman"/>
                <w:sz w:val="18"/>
                <w:szCs w:val="18"/>
              </w:rPr>
            </w:pPr>
            <w:r w:rsidRPr="004C7CD4">
              <w:rPr>
                <w:rFonts w:cs="Times New Roman"/>
                <w:sz w:val="18"/>
                <w:szCs w:val="18"/>
              </w:rPr>
              <w:t>0.56</w:t>
            </w:r>
          </w:p>
        </w:tc>
        <w:tc>
          <w:tcPr>
            <w:tcW w:w="0" w:type="auto"/>
          </w:tcPr>
          <w:p w14:paraId="40B5E0DB" w14:textId="77777777" w:rsidR="008B6217" w:rsidRPr="004C7CD4" w:rsidRDefault="00F31FBF">
            <w:pPr>
              <w:pStyle w:val="Compact"/>
              <w:jc w:val="center"/>
              <w:rPr>
                <w:rFonts w:cs="Times New Roman"/>
                <w:sz w:val="18"/>
                <w:szCs w:val="18"/>
              </w:rPr>
            </w:pPr>
            <w:r w:rsidRPr="004C7CD4">
              <w:rPr>
                <w:rFonts w:cs="Times New Roman"/>
                <w:sz w:val="18"/>
                <w:szCs w:val="18"/>
              </w:rPr>
              <w:t>0.71</w:t>
            </w:r>
          </w:p>
        </w:tc>
        <w:tc>
          <w:tcPr>
            <w:tcW w:w="0" w:type="auto"/>
          </w:tcPr>
          <w:p w14:paraId="1C7FF60C"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740EDE95" w14:textId="77777777" w:rsidR="008B6217" w:rsidRPr="004C7CD4" w:rsidRDefault="008B6217">
            <w:pPr>
              <w:rPr>
                <w:rFonts w:ascii="Times New Roman" w:hAnsi="Times New Roman" w:cs="Times New Roman"/>
                <w:sz w:val="18"/>
                <w:szCs w:val="18"/>
              </w:rPr>
            </w:pPr>
          </w:p>
        </w:tc>
        <w:tc>
          <w:tcPr>
            <w:tcW w:w="0" w:type="auto"/>
          </w:tcPr>
          <w:p w14:paraId="797DEB1E" w14:textId="77777777" w:rsidR="008B6217" w:rsidRPr="004C7CD4" w:rsidRDefault="008B6217">
            <w:pPr>
              <w:rPr>
                <w:rFonts w:ascii="Times New Roman" w:hAnsi="Times New Roman" w:cs="Times New Roman"/>
                <w:sz w:val="18"/>
                <w:szCs w:val="18"/>
              </w:rPr>
            </w:pPr>
          </w:p>
        </w:tc>
        <w:tc>
          <w:tcPr>
            <w:tcW w:w="0" w:type="auto"/>
          </w:tcPr>
          <w:p w14:paraId="6EB1DACD" w14:textId="77777777" w:rsidR="008B6217" w:rsidRPr="004C7CD4" w:rsidRDefault="008B6217">
            <w:pPr>
              <w:rPr>
                <w:rFonts w:ascii="Times New Roman" w:hAnsi="Times New Roman" w:cs="Times New Roman"/>
                <w:sz w:val="18"/>
                <w:szCs w:val="18"/>
              </w:rPr>
            </w:pPr>
          </w:p>
        </w:tc>
        <w:tc>
          <w:tcPr>
            <w:tcW w:w="0" w:type="auto"/>
          </w:tcPr>
          <w:p w14:paraId="3823E2E2" w14:textId="77777777" w:rsidR="008B6217" w:rsidRPr="004C7CD4" w:rsidRDefault="008B6217">
            <w:pPr>
              <w:rPr>
                <w:rFonts w:ascii="Times New Roman" w:hAnsi="Times New Roman" w:cs="Times New Roman"/>
                <w:sz w:val="18"/>
                <w:szCs w:val="18"/>
              </w:rPr>
            </w:pPr>
          </w:p>
        </w:tc>
        <w:tc>
          <w:tcPr>
            <w:tcW w:w="0" w:type="auto"/>
          </w:tcPr>
          <w:p w14:paraId="53C3CE0B" w14:textId="77777777" w:rsidR="008B6217" w:rsidRPr="004C7CD4" w:rsidRDefault="008B6217">
            <w:pPr>
              <w:rPr>
                <w:rFonts w:ascii="Times New Roman" w:hAnsi="Times New Roman" w:cs="Times New Roman"/>
                <w:sz w:val="18"/>
                <w:szCs w:val="18"/>
              </w:rPr>
            </w:pPr>
          </w:p>
        </w:tc>
        <w:tc>
          <w:tcPr>
            <w:tcW w:w="0" w:type="auto"/>
          </w:tcPr>
          <w:p w14:paraId="19C462F3" w14:textId="77777777" w:rsidR="008B6217" w:rsidRPr="004C7CD4" w:rsidRDefault="008B6217">
            <w:pPr>
              <w:rPr>
                <w:rFonts w:ascii="Times New Roman" w:hAnsi="Times New Roman" w:cs="Times New Roman"/>
                <w:sz w:val="18"/>
                <w:szCs w:val="18"/>
              </w:rPr>
            </w:pPr>
          </w:p>
        </w:tc>
        <w:tc>
          <w:tcPr>
            <w:tcW w:w="0" w:type="auto"/>
          </w:tcPr>
          <w:p w14:paraId="1E14CDC9" w14:textId="77777777" w:rsidR="008B6217" w:rsidRPr="004C7CD4" w:rsidRDefault="008B6217">
            <w:pPr>
              <w:rPr>
                <w:rFonts w:ascii="Times New Roman" w:hAnsi="Times New Roman" w:cs="Times New Roman"/>
                <w:sz w:val="18"/>
                <w:szCs w:val="18"/>
              </w:rPr>
            </w:pPr>
          </w:p>
        </w:tc>
        <w:tc>
          <w:tcPr>
            <w:tcW w:w="0" w:type="auto"/>
          </w:tcPr>
          <w:p w14:paraId="1F2752C4" w14:textId="77777777" w:rsidR="008B6217" w:rsidRPr="004C7CD4" w:rsidRDefault="008B6217">
            <w:pPr>
              <w:rPr>
                <w:rFonts w:ascii="Times New Roman" w:hAnsi="Times New Roman" w:cs="Times New Roman"/>
                <w:sz w:val="18"/>
                <w:szCs w:val="18"/>
              </w:rPr>
            </w:pPr>
          </w:p>
        </w:tc>
      </w:tr>
      <w:tr w:rsidR="008B6217" w:rsidRPr="004C7CD4" w14:paraId="50F7F0CF" w14:textId="77777777">
        <w:tc>
          <w:tcPr>
            <w:tcW w:w="0" w:type="auto"/>
          </w:tcPr>
          <w:p w14:paraId="65DAB5FB" w14:textId="77777777" w:rsidR="008B6217" w:rsidRPr="004C7CD4" w:rsidRDefault="00F31FBF">
            <w:pPr>
              <w:pStyle w:val="Compact"/>
              <w:rPr>
                <w:rFonts w:cs="Times New Roman"/>
                <w:sz w:val="18"/>
                <w:szCs w:val="18"/>
              </w:rPr>
            </w:pPr>
            <w:r w:rsidRPr="004C7CD4">
              <w:rPr>
                <w:rFonts w:cs="Times New Roman"/>
                <w:sz w:val="18"/>
                <w:szCs w:val="18"/>
              </w:rPr>
              <w:t>p&lt;1e-05</w:t>
            </w:r>
          </w:p>
        </w:tc>
        <w:tc>
          <w:tcPr>
            <w:tcW w:w="0" w:type="auto"/>
          </w:tcPr>
          <w:p w14:paraId="128450C1" w14:textId="77777777" w:rsidR="008B6217" w:rsidRPr="004C7CD4" w:rsidRDefault="00F31FBF">
            <w:pPr>
              <w:pStyle w:val="Compact"/>
              <w:jc w:val="center"/>
              <w:rPr>
                <w:rFonts w:cs="Times New Roman"/>
                <w:sz w:val="18"/>
                <w:szCs w:val="18"/>
              </w:rPr>
            </w:pPr>
            <w:r w:rsidRPr="004C7CD4">
              <w:rPr>
                <w:rFonts w:cs="Times New Roman"/>
                <w:sz w:val="18"/>
                <w:szCs w:val="18"/>
              </w:rPr>
              <w:t>0.61</w:t>
            </w:r>
          </w:p>
        </w:tc>
        <w:tc>
          <w:tcPr>
            <w:tcW w:w="0" w:type="auto"/>
          </w:tcPr>
          <w:p w14:paraId="791AA52C" w14:textId="77777777" w:rsidR="008B6217" w:rsidRPr="004C7CD4" w:rsidRDefault="00F31FBF">
            <w:pPr>
              <w:pStyle w:val="Compact"/>
              <w:jc w:val="center"/>
              <w:rPr>
                <w:rFonts w:cs="Times New Roman"/>
                <w:sz w:val="18"/>
                <w:szCs w:val="18"/>
              </w:rPr>
            </w:pPr>
            <w:r w:rsidRPr="004C7CD4">
              <w:rPr>
                <w:rFonts w:cs="Times New Roman"/>
                <w:sz w:val="18"/>
                <w:szCs w:val="18"/>
              </w:rPr>
              <w:t>0.51</w:t>
            </w:r>
          </w:p>
        </w:tc>
        <w:tc>
          <w:tcPr>
            <w:tcW w:w="0" w:type="auto"/>
          </w:tcPr>
          <w:p w14:paraId="0E3F7782" w14:textId="77777777" w:rsidR="008B6217" w:rsidRPr="004C7CD4" w:rsidRDefault="00F31FBF">
            <w:pPr>
              <w:pStyle w:val="Compact"/>
              <w:jc w:val="center"/>
              <w:rPr>
                <w:rFonts w:cs="Times New Roman"/>
                <w:sz w:val="18"/>
                <w:szCs w:val="18"/>
              </w:rPr>
            </w:pPr>
            <w:r w:rsidRPr="004C7CD4">
              <w:rPr>
                <w:rFonts w:cs="Times New Roman"/>
                <w:sz w:val="18"/>
                <w:szCs w:val="18"/>
              </w:rPr>
              <w:t>0.72</w:t>
            </w:r>
          </w:p>
        </w:tc>
        <w:tc>
          <w:tcPr>
            <w:tcW w:w="0" w:type="auto"/>
          </w:tcPr>
          <w:p w14:paraId="33D866B5"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0FE8F53D" w14:textId="77777777" w:rsidR="008B6217" w:rsidRPr="004C7CD4" w:rsidRDefault="008B6217">
            <w:pPr>
              <w:rPr>
                <w:rFonts w:ascii="Times New Roman" w:hAnsi="Times New Roman" w:cs="Times New Roman"/>
                <w:sz w:val="18"/>
                <w:szCs w:val="18"/>
              </w:rPr>
            </w:pPr>
          </w:p>
        </w:tc>
        <w:tc>
          <w:tcPr>
            <w:tcW w:w="0" w:type="auto"/>
          </w:tcPr>
          <w:p w14:paraId="7714E393" w14:textId="77777777" w:rsidR="008B6217" w:rsidRPr="004C7CD4" w:rsidRDefault="008B6217">
            <w:pPr>
              <w:rPr>
                <w:rFonts w:ascii="Times New Roman" w:hAnsi="Times New Roman" w:cs="Times New Roman"/>
                <w:sz w:val="18"/>
                <w:szCs w:val="18"/>
              </w:rPr>
            </w:pPr>
          </w:p>
        </w:tc>
        <w:tc>
          <w:tcPr>
            <w:tcW w:w="0" w:type="auto"/>
          </w:tcPr>
          <w:p w14:paraId="776B6401" w14:textId="77777777" w:rsidR="008B6217" w:rsidRPr="004C7CD4" w:rsidRDefault="008B6217">
            <w:pPr>
              <w:rPr>
                <w:rFonts w:ascii="Times New Roman" w:hAnsi="Times New Roman" w:cs="Times New Roman"/>
                <w:sz w:val="18"/>
                <w:szCs w:val="18"/>
              </w:rPr>
            </w:pPr>
          </w:p>
        </w:tc>
        <w:tc>
          <w:tcPr>
            <w:tcW w:w="0" w:type="auto"/>
          </w:tcPr>
          <w:p w14:paraId="6DE85FE3" w14:textId="77777777" w:rsidR="008B6217" w:rsidRPr="004C7CD4" w:rsidRDefault="008B6217">
            <w:pPr>
              <w:rPr>
                <w:rFonts w:ascii="Times New Roman" w:hAnsi="Times New Roman" w:cs="Times New Roman"/>
                <w:sz w:val="18"/>
                <w:szCs w:val="18"/>
              </w:rPr>
            </w:pPr>
          </w:p>
        </w:tc>
        <w:tc>
          <w:tcPr>
            <w:tcW w:w="0" w:type="auto"/>
          </w:tcPr>
          <w:p w14:paraId="06B38C77" w14:textId="77777777" w:rsidR="008B6217" w:rsidRPr="004C7CD4" w:rsidRDefault="008B6217">
            <w:pPr>
              <w:rPr>
                <w:rFonts w:ascii="Times New Roman" w:hAnsi="Times New Roman" w:cs="Times New Roman"/>
                <w:sz w:val="18"/>
                <w:szCs w:val="18"/>
              </w:rPr>
            </w:pPr>
          </w:p>
        </w:tc>
        <w:tc>
          <w:tcPr>
            <w:tcW w:w="0" w:type="auto"/>
          </w:tcPr>
          <w:p w14:paraId="31207498" w14:textId="77777777" w:rsidR="008B6217" w:rsidRPr="004C7CD4" w:rsidRDefault="008B6217">
            <w:pPr>
              <w:rPr>
                <w:rFonts w:ascii="Times New Roman" w:hAnsi="Times New Roman" w:cs="Times New Roman"/>
                <w:sz w:val="18"/>
                <w:szCs w:val="18"/>
              </w:rPr>
            </w:pPr>
          </w:p>
        </w:tc>
        <w:tc>
          <w:tcPr>
            <w:tcW w:w="0" w:type="auto"/>
          </w:tcPr>
          <w:p w14:paraId="4525AA02" w14:textId="77777777" w:rsidR="008B6217" w:rsidRPr="004C7CD4" w:rsidRDefault="008B6217">
            <w:pPr>
              <w:rPr>
                <w:rFonts w:ascii="Times New Roman" w:hAnsi="Times New Roman" w:cs="Times New Roman"/>
                <w:sz w:val="18"/>
                <w:szCs w:val="18"/>
              </w:rPr>
            </w:pPr>
          </w:p>
        </w:tc>
      </w:tr>
      <w:tr w:rsidR="008B6217" w:rsidRPr="004C7CD4" w14:paraId="4133501B" w14:textId="77777777">
        <w:tc>
          <w:tcPr>
            <w:tcW w:w="0" w:type="auto"/>
          </w:tcPr>
          <w:p w14:paraId="52DE061F" w14:textId="77777777" w:rsidR="008B6217" w:rsidRPr="004C7CD4" w:rsidRDefault="00F31FBF">
            <w:pPr>
              <w:pStyle w:val="Compact"/>
              <w:rPr>
                <w:rFonts w:cs="Times New Roman"/>
                <w:sz w:val="18"/>
                <w:szCs w:val="18"/>
              </w:rPr>
            </w:pPr>
            <w:r w:rsidRPr="004C7CD4">
              <w:rPr>
                <w:rFonts w:cs="Times New Roman"/>
                <w:sz w:val="18"/>
                <w:szCs w:val="18"/>
              </w:rPr>
              <w:t>p&lt;1e-04</w:t>
            </w:r>
          </w:p>
        </w:tc>
        <w:tc>
          <w:tcPr>
            <w:tcW w:w="0" w:type="auto"/>
          </w:tcPr>
          <w:p w14:paraId="2A9DB3B2" w14:textId="77777777" w:rsidR="008B6217" w:rsidRPr="004C7CD4" w:rsidRDefault="00F31FBF">
            <w:pPr>
              <w:pStyle w:val="Compact"/>
              <w:jc w:val="center"/>
              <w:rPr>
                <w:rFonts w:cs="Times New Roman"/>
                <w:sz w:val="18"/>
                <w:szCs w:val="18"/>
              </w:rPr>
            </w:pPr>
            <w:r w:rsidRPr="004C7CD4">
              <w:rPr>
                <w:rFonts w:cs="Times New Roman"/>
                <w:sz w:val="18"/>
                <w:szCs w:val="18"/>
              </w:rPr>
              <w:t>0.68</w:t>
            </w:r>
          </w:p>
        </w:tc>
        <w:tc>
          <w:tcPr>
            <w:tcW w:w="0" w:type="auto"/>
          </w:tcPr>
          <w:p w14:paraId="7F0384BC" w14:textId="77777777" w:rsidR="008B6217" w:rsidRPr="004C7CD4" w:rsidRDefault="00F31FBF">
            <w:pPr>
              <w:pStyle w:val="Compact"/>
              <w:jc w:val="center"/>
              <w:rPr>
                <w:rFonts w:cs="Times New Roman"/>
                <w:sz w:val="18"/>
                <w:szCs w:val="18"/>
              </w:rPr>
            </w:pPr>
            <w:r w:rsidRPr="004C7CD4">
              <w:rPr>
                <w:rFonts w:cs="Times New Roman"/>
                <w:sz w:val="18"/>
                <w:szCs w:val="18"/>
              </w:rPr>
              <w:t>0.37</w:t>
            </w:r>
          </w:p>
        </w:tc>
        <w:tc>
          <w:tcPr>
            <w:tcW w:w="0" w:type="auto"/>
          </w:tcPr>
          <w:p w14:paraId="45080EAB" w14:textId="77777777" w:rsidR="008B6217" w:rsidRPr="004C7CD4" w:rsidRDefault="00F31FBF">
            <w:pPr>
              <w:pStyle w:val="Compact"/>
              <w:jc w:val="center"/>
              <w:rPr>
                <w:rFonts w:cs="Times New Roman"/>
                <w:sz w:val="18"/>
                <w:szCs w:val="18"/>
              </w:rPr>
            </w:pPr>
            <w:r w:rsidRPr="004C7CD4">
              <w:rPr>
                <w:rFonts w:cs="Times New Roman"/>
                <w:sz w:val="18"/>
                <w:szCs w:val="18"/>
              </w:rPr>
              <w:t>0.49</w:t>
            </w:r>
          </w:p>
        </w:tc>
        <w:tc>
          <w:tcPr>
            <w:tcW w:w="0" w:type="auto"/>
          </w:tcPr>
          <w:p w14:paraId="61277F06" w14:textId="77777777" w:rsidR="008B6217" w:rsidRPr="004C7CD4" w:rsidRDefault="00F31FBF">
            <w:pPr>
              <w:pStyle w:val="Compact"/>
              <w:jc w:val="center"/>
              <w:rPr>
                <w:rFonts w:cs="Times New Roman"/>
                <w:sz w:val="18"/>
                <w:szCs w:val="18"/>
              </w:rPr>
            </w:pPr>
            <w:r w:rsidRPr="004C7CD4">
              <w:rPr>
                <w:rFonts w:cs="Times New Roman"/>
                <w:sz w:val="18"/>
                <w:szCs w:val="18"/>
              </w:rPr>
              <w:t>0.68</w:t>
            </w:r>
          </w:p>
        </w:tc>
        <w:tc>
          <w:tcPr>
            <w:tcW w:w="0" w:type="auto"/>
          </w:tcPr>
          <w:p w14:paraId="4340FF44"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2F8DB7BC" w14:textId="77777777" w:rsidR="008B6217" w:rsidRPr="004C7CD4" w:rsidRDefault="008B6217">
            <w:pPr>
              <w:rPr>
                <w:rFonts w:ascii="Times New Roman" w:hAnsi="Times New Roman" w:cs="Times New Roman"/>
                <w:sz w:val="18"/>
                <w:szCs w:val="18"/>
              </w:rPr>
            </w:pPr>
          </w:p>
        </w:tc>
        <w:tc>
          <w:tcPr>
            <w:tcW w:w="0" w:type="auto"/>
          </w:tcPr>
          <w:p w14:paraId="6ACE6D94" w14:textId="77777777" w:rsidR="008B6217" w:rsidRPr="004C7CD4" w:rsidRDefault="008B6217">
            <w:pPr>
              <w:rPr>
                <w:rFonts w:ascii="Times New Roman" w:hAnsi="Times New Roman" w:cs="Times New Roman"/>
                <w:sz w:val="18"/>
                <w:szCs w:val="18"/>
              </w:rPr>
            </w:pPr>
          </w:p>
        </w:tc>
        <w:tc>
          <w:tcPr>
            <w:tcW w:w="0" w:type="auto"/>
          </w:tcPr>
          <w:p w14:paraId="0C4EAF25" w14:textId="77777777" w:rsidR="008B6217" w:rsidRPr="004C7CD4" w:rsidRDefault="008B6217">
            <w:pPr>
              <w:rPr>
                <w:rFonts w:ascii="Times New Roman" w:hAnsi="Times New Roman" w:cs="Times New Roman"/>
                <w:sz w:val="18"/>
                <w:szCs w:val="18"/>
              </w:rPr>
            </w:pPr>
          </w:p>
        </w:tc>
        <w:tc>
          <w:tcPr>
            <w:tcW w:w="0" w:type="auto"/>
          </w:tcPr>
          <w:p w14:paraId="41A1D2F7" w14:textId="77777777" w:rsidR="008B6217" w:rsidRPr="004C7CD4" w:rsidRDefault="008B6217">
            <w:pPr>
              <w:rPr>
                <w:rFonts w:ascii="Times New Roman" w:hAnsi="Times New Roman" w:cs="Times New Roman"/>
                <w:sz w:val="18"/>
                <w:szCs w:val="18"/>
              </w:rPr>
            </w:pPr>
          </w:p>
        </w:tc>
        <w:tc>
          <w:tcPr>
            <w:tcW w:w="0" w:type="auto"/>
          </w:tcPr>
          <w:p w14:paraId="7827343B" w14:textId="77777777" w:rsidR="008B6217" w:rsidRPr="004C7CD4" w:rsidRDefault="008B6217">
            <w:pPr>
              <w:rPr>
                <w:rFonts w:ascii="Times New Roman" w:hAnsi="Times New Roman" w:cs="Times New Roman"/>
                <w:sz w:val="18"/>
                <w:szCs w:val="18"/>
              </w:rPr>
            </w:pPr>
          </w:p>
        </w:tc>
        <w:tc>
          <w:tcPr>
            <w:tcW w:w="0" w:type="auto"/>
          </w:tcPr>
          <w:p w14:paraId="130BA7DC" w14:textId="77777777" w:rsidR="008B6217" w:rsidRPr="004C7CD4" w:rsidRDefault="008B6217">
            <w:pPr>
              <w:rPr>
                <w:rFonts w:ascii="Times New Roman" w:hAnsi="Times New Roman" w:cs="Times New Roman"/>
                <w:sz w:val="18"/>
                <w:szCs w:val="18"/>
              </w:rPr>
            </w:pPr>
          </w:p>
        </w:tc>
      </w:tr>
      <w:tr w:rsidR="008B6217" w:rsidRPr="004C7CD4" w14:paraId="298CEB22" w14:textId="77777777">
        <w:tc>
          <w:tcPr>
            <w:tcW w:w="0" w:type="auto"/>
          </w:tcPr>
          <w:p w14:paraId="6894E396" w14:textId="77777777" w:rsidR="008B6217" w:rsidRPr="004C7CD4" w:rsidRDefault="00F31FBF">
            <w:pPr>
              <w:pStyle w:val="Compact"/>
              <w:rPr>
                <w:rFonts w:cs="Times New Roman"/>
                <w:sz w:val="18"/>
                <w:szCs w:val="18"/>
              </w:rPr>
            </w:pPr>
            <w:r w:rsidRPr="004C7CD4">
              <w:rPr>
                <w:rFonts w:cs="Times New Roman"/>
                <w:sz w:val="18"/>
                <w:szCs w:val="18"/>
              </w:rPr>
              <w:t>p&lt;0.001</w:t>
            </w:r>
          </w:p>
        </w:tc>
        <w:tc>
          <w:tcPr>
            <w:tcW w:w="0" w:type="auto"/>
          </w:tcPr>
          <w:p w14:paraId="32EBF225" w14:textId="77777777" w:rsidR="008B6217" w:rsidRPr="004C7CD4" w:rsidRDefault="00F31FBF">
            <w:pPr>
              <w:pStyle w:val="Compact"/>
              <w:jc w:val="center"/>
              <w:rPr>
                <w:rFonts w:cs="Times New Roman"/>
                <w:sz w:val="18"/>
                <w:szCs w:val="18"/>
              </w:rPr>
            </w:pPr>
            <w:r w:rsidRPr="004C7CD4">
              <w:rPr>
                <w:rFonts w:cs="Times New Roman"/>
                <w:sz w:val="18"/>
                <w:szCs w:val="18"/>
              </w:rPr>
              <w:t>0.76</w:t>
            </w:r>
          </w:p>
        </w:tc>
        <w:tc>
          <w:tcPr>
            <w:tcW w:w="0" w:type="auto"/>
          </w:tcPr>
          <w:p w14:paraId="20B54A90" w14:textId="77777777" w:rsidR="008B6217" w:rsidRPr="004C7CD4" w:rsidRDefault="00F31FBF">
            <w:pPr>
              <w:pStyle w:val="Compact"/>
              <w:jc w:val="center"/>
              <w:rPr>
                <w:rFonts w:cs="Times New Roman"/>
                <w:sz w:val="18"/>
                <w:szCs w:val="18"/>
              </w:rPr>
            </w:pPr>
            <w:r w:rsidRPr="004C7CD4">
              <w:rPr>
                <w:rFonts w:cs="Times New Roman"/>
                <w:sz w:val="18"/>
                <w:szCs w:val="18"/>
              </w:rPr>
              <w:t>0.22</w:t>
            </w:r>
          </w:p>
        </w:tc>
        <w:tc>
          <w:tcPr>
            <w:tcW w:w="0" w:type="auto"/>
          </w:tcPr>
          <w:p w14:paraId="65FA36F9" w14:textId="77777777" w:rsidR="008B6217" w:rsidRPr="004C7CD4" w:rsidRDefault="00F31FBF">
            <w:pPr>
              <w:pStyle w:val="Compact"/>
              <w:jc w:val="center"/>
              <w:rPr>
                <w:rFonts w:cs="Times New Roman"/>
                <w:sz w:val="18"/>
                <w:szCs w:val="18"/>
              </w:rPr>
            </w:pPr>
            <w:r w:rsidRPr="004C7CD4">
              <w:rPr>
                <w:rFonts w:cs="Times New Roman"/>
                <w:sz w:val="18"/>
                <w:szCs w:val="18"/>
              </w:rPr>
              <w:t>0.32</w:t>
            </w:r>
          </w:p>
        </w:tc>
        <w:tc>
          <w:tcPr>
            <w:tcW w:w="0" w:type="auto"/>
          </w:tcPr>
          <w:p w14:paraId="4B1BE54B" w14:textId="77777777" w:rsidR="008B6217" w:rsidRPr="004C7CD4" w:rsidRDefault="00F31FBF">
            <w:pPr>
              <w:pStyle w:val="Compact"/>
              <w:jc w:val="center"/>
              <w:rPr>
                <w:rFonts w:cs="Times New Roman"/>
                <w:sz w:val="18"/>
                <w:szCs w:val="18"/>
              </w:rPr>
            </w:pPr>
            <w:r w:rsidRPr="004C7CD4">
              <w:rPr>
                <w:rFonts w:cs="Times New Roman"/>
                <w:sz w:val="18"/>
                <w:szCs w:val="18"/>
              </w:rPr>
              <w:t>0.43</w:t>
            </w:r>
          </w:p>
        </w:tc>
        <w:tc>
          <w:tcPr>
            <w:tcW w:w="0" w:type="auto"/>
          </w:tcPr>
          <w:p w14:paraId="08384B3C" w14:textId="77777777" w:rsidR="008B6217" w:rsidRPr="004C7CD4" w:rsidRDefault="00F31FBF">
            <w:pPr>
              <w:pStyle w:val="Compact"/>
              <w:jc w:val="center"/>
              <w:rPr>
                <w:rFonts w:cs="Times New Roman"/>
                <w:sz w:val="18"/>
                <w:szCs w:val="18"/>
              </w:rPr>
            </w:pPr>
            <w:r w:rsidRPr="004C7CD4">
              <w:rPr>
                <w:rFonts w:cs="Times New Roman"/>
                <w:sz w:val="18"/>
                <w:szCs w:val="18"/>
              </w:rPr>
              <w:t>0.63</w:t>
            </w:r>
          </w:p>
        </w:tc>
        <w:tc>
          <w:tcPr>
            <w:tcW w:w="0" w:type="auto"/>
          </w:tcPr>
          <w:p w14:paraId="72AB003B"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2534C38F" w14:textId="77777777" w:rsidR="008B6217" w:rsidRPr="004C7CD4" w:rsidRDefault="008B6217">
            <w:pPr>
              <w:rPr>
                <w:rFonts w:ascii="Times New Roman" w:hAnsi="Times New Roman" w:cs="Times New Roman"/>
                <w:sz w:val="18"/>
                <w:szCs w:val="18"/>
              </w:rPr>
            </w:pPr>
          </w:p>
        </w:tc>
        <w:tc>
          <w:tcPr>
            <w:tcW w:w="0" w:type="auto"/>
          </w:tcPr>
          <w:p w14:paraId="743EFC9E" w14:textId="77777777" w:rsidR="008B6217" w:rsidRPr="004C7CD4" w:rsidRDefault="008B6217">
            <w:pPr>
              <w:rPr>
                <w:rFonts w:ascii="Times New Roman" w:hAnsi="Times New Roman" w:cs="Times New Roman"/>
                <w:sz w:val="18"/>
                <w:szCs w:val="18"/>
              </w:rPr>
            </w:pPr>
          </w:p>
        </w:tc>
        <w:tc>
          <w:tcPr>
            <w:tcW w:w="0" w:type="auto"/>
          </w:tcPr>
          <w:p w14:paraId="2F6E3807" w14:textId="77777777" w:rsidR="008B6217" w:rsidRPr="004C7CD4" w:rsidRDefault="008B6217">
            <w:pPr>
              <w:rPr>
                <w:rFonts w:ascii="Times New Roman" w:hAnsi="Times New Roman" w:cs="Times New Roman"/>
                <w:sz w:val="18"/>
                <w:szCs w:val="18"/>
              </w:rPr>
            </w:pPr>
          </w:p>
        </w:tc>
        <w:tc>
          <w:tcPr>
            <w:tcW w:w="0" w:type="auto"/>
          </w:tcPr>
          <w:p w14:paraId="32683D7C" w14:textId="77777777" w:rsidR="008B6217" w:rsidRPr="004C7CD4" w:rsidRDefault="008B6217">
            <w:pPr>
              <w:rPr>
                <w:rFonts w:ascii="Times New Roman" w:hAnsi="Times New Roman" w:cs="Times New Roman"/>
                <w:sz w:val="18"/>
                <w:szCs w:val="18"/>
              </w:rPr>
            </w:pPr>
          </w:p>
        </w:tc>
        <w:tc>
          <w:tcPr>
            <w:tcW w:w="0" w:type="auto"/>
          </w:tcPr>
          <w:p w14:paraId="640B88D3" w14:textId="77777777" w:rsidR="008B6217" w:rsidRPr="004C7CD4" w:rsidRDefault="008B6217">
            <w:pPr>
              <w:rPr>
                <w:rFonts w:ascii="Times New Roman" w:hAnsi="Times New Roman" w:cs="Times New Roman"/>
                <w:sz w:val="18"/>
                <w:szCs w:val="18"/>
              </w:rPr>
            </w:pPr>
          </w:p>
        </w:tc>
      </w:tr>
      <w:tr w:rsidR="008B6217" w:rsidRPr="004C7CD4" w14:paraId="18DACE54" w14:textId="77777777">
        <w:tc>
          <w:tcPr>
            <w:tcW w:w="0" w:type="auto"/>
          </w:tcPr>
          <w:p w14:paraId="1E254115" w14:textId="77777777" w:rsidR="008B6217" w:rsidRPr="004C7CD4" w:rsidRDefault="00F31FBF">
            <w:pPr>
              <w:pStyle w:val="Compact"/>
              <w:rPr>
                <w:rFonts w:cs="Times New Roman"/>
                <w:sz w:val="18"/>
                <w:szCs w:val="18"/>
              </w:rPr>
            </w:pPr>
            <w:r w:rsidRPr="004C7CD4">
              <w:rPr>
                <w:rFonts w:cs="Times New Roman"/>
                <w:sz w:val="18"/>
                <w:szCs w:val="18"/>
              </w:rPr>
              <w:t>p&lt;0.005</w:t>
            </w:r>
          </w:p>
        </w:tc>
        <w:tc>
          <w:tcPr>
            <w:tcW w:w="0" w:type="auto"/>
          </w:tcPr>
          <w:p w14:paraId="163E9248" w14:textId="77777777" w:rsidR="008B6217" w:rsidRPr="004C7CD4" w:rsidRDefault="00F31FBF">
            <w:pPr>
              <w:pStyle w:val="Compact"/>
              <w:jc w:val="center"/>
              <w:rPr>
                <w:rFonts w:cs="Times New Roman"/>
                <w:sz w:val="18"/>
                <w:szCs w:val="18"/>
              </w:rPr>
            </w:pPr>
            <w:r w:rsidRPr="004C7CD4">
              <w:rPr>
                <w:rFonts w:cs="Times New Roman"/>
                <w:sz w:val="18"/>
                <w:szCs w:val="18"/>
              </w:rPr>
              <w:t>0.82</w:t>
            </w:r>
          </w:p>
        </w:tc>
        <w:tc>
          <w:tcPr>
            <w:tcW w:w="0" w:type="auto"/>
          </w:tcPr>
          <w:p w14:paraId="797E8ADA" w14:textId="77777777" w:rsidR="008B6217" w:rsidRPr="004C7CD4" w:rsidRDefault="00F31FBF">
            <w:pPr>
              <w:pStyle w:val="Compact"/>
              <w:jc w:val="center"/>
              <w:rPr>
                <w:rFonts w:cs="Times New Roman"/>
                <w:sz w:val="18"/>
                <w:szCs w:val="18"/>
              </w:rPr>
            </w:pPr>
            <w:r w:rsidRPr="004C7CD4">
              <w:rPr>
                <w:rFonts w:cs="Times New Roman"/>
                <w:sz w:val="18"/>
                <w:szCs w:val="18"/>
              </w:rPr>
              <w:t>0.16</w:t>
            </w:r>
          </w:p>
        </w:tc>
        <w:tc>
          <w:tcPr>
            <w:tcW w:w="0" w:type="auto"/>
          </w:tcPr>
          <w:p w14:paraId="06A1BDF7" w14:textId="77777777" w:rsidR="008B6217" w:rsidRPr="004C7CD4" w:rsidRDefault="00F31FBF">
            <w:pPr>
              <w:pStyle w:val="Compact"/>
              <w:jc w:val="center"/>
              <w:rPr>
                <w:rFonts w:cs="Times New Roman"/>
                <w:sz w:val="18"/>
                <w:szCs w:val="18"/>
              </w:rPr>
            </w:pPr>
            <w:r w:rsidRPr="004C7CD4">
              <w:rPr>
                <w:rFonts w:cs="Times New Roman"/>
                <w:sz w:val="18"/>
                <w:szCs w:val="18"/>
              </w:rPr>
              <w:t>0.24</w:t>
            </w:r>
          </w:p>
        </w:tc>
        <w:tc>
          <w:tcPr>
            <w:tcW w:w="0" w:type="auto"/>
          </w:tcPr>
          <w:p w14:paraId="06016E72" w14:textId="77777777" w:rsidR="008B6217" w:rsidRPr="004C7CD4" w:rsidRDefault="00F31FBF">
            <w:pPr>
              <w:pStyle w:val="Compact"/>
              <w:jc w:val="center"/>
              <w:rPr>
                <w:rFonts w:cs="Times New Roman"/>
                <w:sz w:val="18"/>
                <w:szCs w:val="18"/>
              </w:rPr>
            </w:pPr>
            <w:r w:rsidRPr="004C7CD4">
              <w:rPr>
                <w:rFonts w:cs="Times New Roman"/>
                <w:sz w:val="18"/>
                <w:szCs w:val="18"/>
              </w:rPr>
              <w:t>0.32</w:t>
            </w:r>
          </w:p>
        </w:tc>
        <w:tc>
          <w:tcPr>
            <w:tcW w:w="0" w:type="auto"/>
          </w:tcPr>
          <w:p w14:paraId="7FF6CA5A" w14:textId="77777777" w:rsidR="008B6217" w:rsidRPr="004C7CD4" w:rsidRDefault="00F31FBF">
            <w:pPr>
              <w:pStyle w:val="Compact"/>
              <w:jc w:val="center"/>
              <w:rPr>
                <w:rFonts w:cs="Times New Roman"/>
                <w:sz w:val="18"/>
                <w:szCs w:val="18"/>
              </w:rPr>
            </w:pPr>
            <w:r w:rsidRPr="004C7CD4">
              <w:rPr>
                <w:rFonts w:cs="Times New Roman"/>
                <w:sz w:val="18"/>
                <w:szCs w:val="18"/>
              </w:rPr>
              <w:t>0.48</w:t>
            </w:r>
          </w:p>
        </w:tc>
        <w:tc>
          <w:tcPr>
            <w:tcW w:w="0" w:type="auto"/>
          </w:tcPr>
          <w:p w14:paraId="39BDCEB7" w14:textId="77777777" w:rsidR="008B6217" w:rsidRPr="004C7CD4" w:rsidRDefault="00F31FBF">
            <w:pPr>
              <w:pStyle w:val="Compact"/>
              <w:jc w:val="center"/>
              <w:rPr>
                <w:rFonts w:cs="Times New Roman"/>
                <w:sz w:val="18"/>
                <w:szCs w:val="18"/>
              </w:rPr>
            </w:pPr>
            <w:r w:rsidRPr="004C7CD4">
              <w:rPr>
                <w:rFonts w:cs="Times New Roman"/>
                <w:sz w:val="18"/>
                <w:szCs w:val="18"/>
              </w:rPr>
              <w:t>0.74</w:t>
            </w:r>
          </w:p>
        </w:tc>
        <w:tc>
          <w:tcPr>
            <w:tcW w:w="0" w:type="auto"/>
          </w:tcPr>
          <w:p w14:paraId="41B00B3C"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19ABE4F3" w14:textId="77777777" w:rsidR="008B6217" w:rsidRPr="004C7CD4" w:rsidRDefault="008B6217">
            <w:pPr>
              <w:rPr>
                <w:rFonts w:ascii="Times New Roman" w:hAnsi="Times New Roman" w:cs="Times New Roman"/>
                <w:sz w:val="18"/>
                <w:szCs w:val="18"/>
              </w:rPr>
            </w:pPr>
          </w:p>
        </w:tc>
        <w:tc>
          <w:tcPr>
            <w:tcW w:w="0" w:type="auto"/>
          </w:tcPr>
          <w:p w14:paraId="727B042F" w14:textId="77777777" w:rsidR="008B6217" w:rsidRPr="004C7CD4" w:rsidRDefault="008B6217">
            <w:pPr>
              <w:rPr>
                <w:rFonts w:ascii="Times New Roman" w:hAnsi="Times New Roman" w:cs="Times New Roman"/>
                <w:sz w:val="18"/>
                <w:szCs w:val="18"/>
              </w:rPr>
            </w:pPr>
          </w:p>
        </w:tc>
        <w:tc>
          <w:tcPr>
            <w:tcW w:w="0" w:type="auto"/>
          </w:tcPr>
          <w:p w14:paraId="745C6AF8" w14:textId="77777777" w:rsidR="008B6217" w:rsidRPr="004C7CD4" w:rsidRDefault="008B6217">
            <w:pPr>
              <w:rPr>
                <w:rFonts w:ascii="Times New Roman" w:hAnsi="Times New Roman" w:cs="Times New Roman"/>
                <w:sz w:val="18"/>
                <w:szCs w:val="18"/>
              </w:rPr>
            </w:pPr>
          </w:p>
        </w:tc>
        <w:tc>
          <w:tcPr>
            <w:tcW w:w="0" w:type="auto"/>
          </w:tcPr>
          <w:p w14:paraId="18809B84" w14:textId="77777777" w:rsidR="008B6217" w:rsidRPr="004C7CD4" w:rsidRDefault="008B6217">
            <w:pPr>
              <w:rPr>
                <w:rFonts w:ascii="Times New Roman" w:hAnsi="Times New Roman" w:cs="Times New Roman"/>
                <w:sz w:val="18"/>
                <w:szCs w:val="18"/>
              </w:rPr>
            </w:pPr>
          </w:p>
        </w:tc>
      </w:tr>
      <w:tr w:rsidR="008B6217" w:rsidRPr="004C7CD4" w14:paraId="775887FC" w14:textId="77777777">
        <w:tc>
          <w:tcPr>
            <w:tcW w:w="0" w:type="auto"/>
          </w:tcPr>
          <w:p w14:paraId="1D2A28E9" w14:textId="77777777" w:rsidR="008B6217" w:rsidRPr="004C7CD4" w:rsidRDefault="00F31FBF">
            <w:pPr>
              <w:pStyle w:val="Compact"/>
              <w:rPr>
                <w:rFonts w:cs="Times New Roman"/>
                <w:sz w:val="18"/>
                <w:szCs w:val="18"/>
              </w:rPr>
            </w:pPr>
            <w:r w:rsidRPr="004C7CD4">
              <w:rPr>
                <w:rFonts w:cs="Times New Roman"/>
                <w:sz w:val="18"/>
                <w:szCs w:val="18"/>
              </w:rPr>
              <w:t>p&lt;0.01</w:t>
            </w:r>
          </w:p>
        </w:tc>
        <w:tc>
          <w:tcPr>
            <w:tcW w:w="0" w:type="auto"/>
          </w:tcPr>
          <w:p w14:paraId="7570358D" w14:textId="77777777" w:rsidR="008B6217" w:rsidRPr="004C7CD4" w:rsidRDefault="00F31FBF">
            <w:pPr>
              <w:pStyle w:val="Compact"/>
              <w:jc w:val="center"/>
              <w:rPr>
                <w:rFonts w:cs="Times New Roman"/>
                <w:sz w:val="18"/>
                <w:szCs w:val="18"/>
              </w:rPr>
            </w:pPr>
            <w:r w:rsidRPr="004C7CD4">
              <w:rPr>
                <w:rFonts w:cs="Times New Roman"/>
                <w:sz w:val="18"/>
                <w:szCs w:val="18"/>
              </w:rPr>
              <w:t>0.82</w:t>
            </w:r>
          </w:p>
        </w:tc>
        <w:tc>
          <w:tcPr>
            <w:tcW w:w="0" w:type="auto"/>
          </w:tcPr>
          <w:p w14:paraId="6CC36A4A" w14:textId="77777777" w:rsidR="008B6217" w:rsidRPr="004C7CD4" w:rsidRDefault="00F31FBF">
            <w:pPr>
              <w:pStyle w:val="Compact"/>
              <w:jc w:val="center"/>
              <w:rPr>
                <w:rFonts w:cs="Times New Roman"/>
                <w:sz w:val="18"/>
                <w:szCs w:val="18"/>
              </w:rPr>
            </w:pPr>
            <w:r w:rsidRPr="004C7CD4">
              <w:rPr>
                <w:rFonts w:cs="Times New Roman"/>
                <w:sz w:val="18"/>
                <w:szCs w:val="18"/>
              </w:rPr>
              <w:t>0.14</w:t>
            </w:r>
          </w:p>
        </w:tc>
        <w:tc>
          <w:tcPr>
            <w:tcW w:w="0" w:type="auto"/>
          </w:tcPr>
          <w:p w14:paraId="1FD193B1" w14:textId="77777777" w:rsidR="008B6217" w:rsidRPr="004C7CD4" w:rsidRDefault="00F31FBF">
            <w:pPr>
              <w:pStyle w:val="Compact"/>
              <w:jc w:val="center"/>
              <w:rPr>
                <w:rFonts w:cs="Times New Roman"/>
                <w:sz w:val="18"/>
                <w:szCs w:val="18"/>
              </w:rPr>
            </w:pPr>
            <w:r w:rsidRPr="004C7CD4">
              <w:rPr>
                <w:rFonts w:cs="Times New Roman"/>
                <w:sz w:val="18"/>
                <w:szCs w:val="18"/>
              </w:rPr>
              <w:t>0.21</w:t>
            </w:r>
          </w:p>
        </w:tc>
        <w:tc>
          <w:tcPr>
            <w:tcW w:w="0" w:type="auto"/>
          </w:tcPr>
          <w:p w14:paraId="461BBC0D" w14:textId="77777777" w:rsidR="008B6217" w:rsidRPr="004C7CD4" w:rsidRDefault="00F31FBF">
            <w:pPr>
              <w:pStyle w:val="Compact"/>
              <w:jc w:val="center"/>
              <w:rPr>
                <w:rFonts w:cs="Times New Roman"/>
                <w:sz w:val="18"/>
                <w:szCs w:val="18"/>
              </w:rPr>
            </w:pPr>
            <w:r w:rsidRPr="004C7CD4">
              <w:rPr>
                <w:rFonts w:cs="Times New Roman"/>
                <w:sz w:val="18"/>
                <w:szCs w:val="18"/>
              </w:rPr>
              <w:t>0.29</w:t>
            </w:r>
          </w:p>
        </w:tc>
        <w:tc>
          <w:tcPr>
            <w:tcW w:w="0" w:type="auto"/>
          </w:tcPr>
          <w:p w14:paraId="310A14E4" w14:textId="77777777" w:rsidR="008B6217" w:rsidRPr="004C7CD4" w:rsidRDefault="00F31FBF">
            <w:pPr>
              <w:pStyle w:val="Compact"/>
              <w:jc w:val="center"/>
              <w:rPr>
                <w:rFonts w:cs="Times New Roman"/>
                <w:sz w:val="18"/>
                <w:szCs w:val="18"/>
              </w:rPr>
            </w:pPr>
            <w:r w:rsidRPr="004C7CD4">
              <w:rPr>
                <w:rFonts w:cs="Times New Roman"/>
                <w:sz w:val="18"/>
                <w:szCs w:val="18"/>
              </w:rPr>
              <w:t>0.43</w:t>
            </w:r>
          </w:p>
        </w:tc>
        <w:tc>
          <w:tcPr>
            <w:tcW w:w="0" w:type="auto"/>
          </w:tcPr>
          <w:p w14:paraId="6AD04452" w14:textId="77777777" w:rsidR="008B6217" w:rsidRPr="004C7CD4" w:rsidRDefault="00F31FBF">
            <w:pPr>
              <w:pStyle w:val="Compact"/>
              <w:jc w:val="center"/>
              <w:rPr>
                <w:rFonts w:cs="Times New Roman"/>
                <w:sz w:val="18"/>
                <w:szCs w:val="18"/>
              </w:rPr>
            </w:pPr>
            <w:r w:rsidRPr="004C7CD4">
              <w:rPr>
                <w:rFonts w:cs="Times New Roman"/>
                <w:sz w:val="18"/>
                <w:szCs w:val="18"/>
              </w:rPr>
              <w:t>0.66</w:t>
            </w:r>
          </w:p>
        </w:tc>
        <w:tc>
          <w:tcPr>
            <w:tcW w:w="0" w:type="auto"/>
          </w:tcPr>
          <w:p w14:paraId="52D9E14B" w14:textId="77777777" w:rsidR="008B6217" w:rsidRPr="004C7CD4" w:rsidRDefault="00F31FBF">
            <w:pPr>
              <w:pStyle w:val="Compact"/>
              <w:jc w:val="center"/>
              <w:rPr>
                <w:rFonts w:cs="Times New Roman"/>
                <w:sz w:val="18"/>
                <w:szCs w:val="18"/>
              </w:rPr>
            </w:pPr>
            <w:r w:rsidRPr="004C7CD4">
              <w:rPr>
                <w:rFonts w:cs="Times New Roman"/>
                <w:sz w:val="18"/>
                <w:szCs w:val="18"/>
              </w:rPr>
              <w:t>0.89</w:t>
            </w:r>
          </w:p>
        </w:tc>
        <w:tc>
          <w:tcPr>
            <w:tcW w:w="0" w:type="auto"/>
          </w:tcPr>
          <w:p w14:paraId="0BA4DC7B"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4EAB132E" w14:textId="77777777" w:rsidR="008B6217" w:rsidRPr="004C7CD4" w:rsidRDefault="008B6217">
            <w:pPr>
              <w:rPr>
                <w:rFonts w:ascii="Times New Roman" w:hAnsi="Times New Roman" w:cs="Times New Roman"/>
                <w:sz w:val="18"/>
                <w:szCs w:val="18"/>
              </w:rPr>
            </w:pPr>
          </w:p>
        </w:tc>
        <w:tc>
          <w:tcPr>
            <w:tcW w:w="0" w:type="auto"/>
          </w:tcPr>
          <w:p w14:paraId="140BA3E8" w14:textId="77777777" w:rsidR="008B6217" w:rsidRPr="004C7CD4" w:rsidRDefault="008B6217">
            <w:pPr>
              <w:rPr>
                <w:rFonts w:ascii="Times New Roman" w:hAnsi="Times New Roman" w:cs="Times New Roman"/>
                <w:sz w:val="18"/>
                <w:szCs w:val="18"/>
              </w:rPr>
            </w:pPr>
          </w:p>
        </w:tc>
        <w:tc>
          <w:tcPr>
            <w:tcW w:w="0" w:type="auto"/>
          </w:tcPr>
          <w:p w14:paraId="1D9BA6BE" w14:textId="77777777" w:rsidR="008B6217" w:rsidRPr="004C7CD4" w:rsidRDefault="008B6217">
            <w:pPr>
              <w:rPr>
                <w:rFonts w:ascii="Times New Roman" w:hAnsi="Times New Roman" w:cs="Times New Roman"/>
                <w:sz w:val="18"/>
                <w:szCs w:val="18"/>
              </w:rPr>
            </w:pPr>
          </w:p>
        </w:tc>
      </w:tr>
      <w:tr w:rsidR="008B6217" w:rsidRPr="004C7CD4" w14:paraId="77B7455E" w14:textId="77777777">
        <w:tc>
          <w:tcPr>
            <w:tcW w:w="0" w:type="auto"/>
          </w:tcPr>
          <w:p w14:paraId="1A65BAE5" w14:textId="77777777" w:rsidR="008B6217" w:rsidRPr="004C7CD4" w:rsidRDefault="00F31FBF">
            <w:pPr>
              <w:pStyle w:val="Compact"/>
              <w:rPr>
                <w:rFonts w:cs="Times New Roman"/>
                <w:sz w:val="18"/>
                <w:szCs w:val="18"/>
              </w:rPr>
            </w:pPr>
            <w:r w:rsidRPr="004C7CD4">
              <w:rPr>
                <w:rFonts w:cs="Times New Roman"/>
                <w:sz w:val="18"/>
                <w:szCs w:val="18"/>
              </w:rPr>
              <w:t>p&lt;0.1</w:t>
            </w:r>
          </w:p>
        </w:tc>
        <w:tc>
          <w:tcPr>
            <w:tcW w:w="0" w:type="auto"/>
          </w:tcPr>
          <w:p w14:paraId="4BBFAFD8" w14:textId="77777777" w:rsidR="008B6217" w:rsidRPr="004C7CD4" w:rsidRDefault="00F31FBF">
            <w:pPr>
              <w:pStyle w:val="Compact"/>
              <w:jc w:val="center"/>
              <w:rPr>
                <w:rFonts w:cs="Times New Roman"/>
                <w:sz w:val="18"/>
                <w:szCs w:val="18"/>
              </w:rPr>
            </w:pPr>
            <w:r w:rsidRPr="004C7CD4">
              <w:rPr>
                <w:rFonts w:cs="Times New Roman"/>
                <w:sz w:val="18"/>
                <w:szCs w:val="18"/>
              </w:rPr>
              <w:t>0.78</w:t>
            </w:r>
          </w:p>
        </w:tc>
        <w:tc>
          <w:tcPr>
            <w:tcW w:w="0" w:type="auto"/>
          </w:tcPr>
          <w:p w14:paraId="13C9C458" w14:textId="77777777" w:rsidR="008B6217" w:rsidRPr="004C7CD4" w:rsidRDefault="00F31FBF">
            <w:pPr>
              <w:pStyle w:val="Compact"/>
              <w:jc w:val="center"/>
              <w:rPr>
                <w:rFonts w:cs="Times New Roman"/>
                <w:sz w:val="18"/>
                <w:szCs w:val="18"/>
              </w:rPr>
            </w:pPr>
            <w:r w:rsidRPr="004C7CD4">
              <w:rPr>
                <w:rFonts w:cs="Times New Roman"/>
                <w:sz w:val="18"/>
                <w:szCs w:val="18"/>
              </w:rPr>
              <w:t>0.09</w:t>
            </w:r>
          </w:p>
        </w:tc>
        <w:tc>
          <w:tcPr>
            <w:tcW w:w="0" w:type="auto"/>
          </w:tcPr>
          <w:p w14:paraId="3E7E1366" w14:textId="77777777" w:rsidR="008B6217" w:rsidRPr="004C7CD4" w:rsidRDefault="00F31FBF">
            <w:pPr>
              <w:pStyle w:val="Compact"/>
              <w:jc w:val="center"/>
              <w:rPr>
                <w:rFonts w:cs="Times New Roman"/>
                <w:sz w:val="18"/>
                <w:szCs w:val="18"/>
              </w:rPr>
            </w:pPr>
            <w:r w:rsidRPr="004C7CD4">
              <w:rPr>
                <w:rFonts w:cs="Times New Roman"/>
                <w:sz w:val="18"/>
                <w:szCs w:val="18"/>
              </w:rPr>
              <w:t>0.13</w:t>
            </w:r>
          </w:p>
        </w:tc>
        <w:tc>
          <w:tcPr>
            <w:tcW w:w="0" w:type="auto"/>
          </w:tcPr>
          <w:p w14:paraId="05BB0913" w14:textId="77777777" w:rsidR="008B6217" w:rsidRPr="004C7CD4" w:rsidRDefault="00F31FBF">
            <w:pPr>
              <w:pStyle w:val="Compact"/>
              <w:jc w:val="center"/>
              <w:rPr>
                <w:rFonts w:cs="Times New Roman"/>
                <w:sz w:val="18"/>
                <w:szCs w:val="18"/>
              </w:rPr>
            </w:pPr>
            <w:r w:rsidRPr="004C7CD4">
              <w:rPr>
                <w:rFonts w:cs="Times New Roman"/>
                <w:sz w:val="18"/>
                <w:szCs w:val="18"/>
              </w:rPr>
              <w:t>0.19</w:t>
            </w:r>
          </w:p>
        </w:tc>
        <w:tc>
          <w:tcPr>
            <w:tcW w:w="0" w:type="auto"/>
          </w:tcPr>
          <w:p w14:paraId="7357C948" w14:textId="77777777" w:rsidR="008B6217" w:rsidRPr="004C7CD4" w:rsidRDefault="00F31FBF">
            <w:pPr>
              <w:pStyle w:val="Compact"/>
              <w:jc w:val="center"/>
              <w:rPr>
                <w:rFonts w:cs="Times New Roman"/>
                <w:sz w:val="18"/>
                <w:szCs w:val="18"/>
              </w:rPr>
            </w:pPr>
            <w:r w:rsidRPr="004C7CD4">
              <w:rPr>
                <w:rFonts w:cs="Times New Roman"/>
                <w:sz w:val="18"/>
                <w:szCs w:val="18"/>
              </w:rPr>
              <w:t>0.29</w:t>
            </w:r>
          </w:p>
        </w:tc>
        <w:tc>
          <w:tcPr>
            <w:tcW w:w="0" w:type="auto"/>
          </w:tcPr>
          <w:p w14:paraId="09D1D5E2" w14:textId="77777777" w:rsidR="008B6217" w:rsidRPr="004C7CD4" w:rsidRDefault="00F31FBF">
            <w:pPr>
              <w:pStyle w:val="Compact"/>
              <w:jc w:val="center"/>
              <w:rPr>
                <w:rFonts w:cs="Times New Roman"/>
                <w:sz w:val="18"/>
                <w:szCs w:val="18"/>
              </w:rPr>
            </w:pPr>
            <w:r w:rsidRPr="004C7CD4">
              <w:rPr>
                <w:rFonts w:cs="Times New Roman"/>
                <w:sz w:val="18"/>
                <w:szCs w:val="18"/>
              </w:rPr>
              <w:t>0.48</w:t>
            </w:r>
          </w:p>
        </w:tc>
        <w:tc>
          <w:tcPr>
            <w:tcW w:w="0" w:type="auto"/>
          </w:tcPr>
          <w:p w14:paraId="5206E2FE" w14:textId="77777777" w:rsidR="008B6217" w:rsidRPr="004C7CD4" w:rsidRDefault="00F31FBF">
            <w:pPr>
              <w:pStyle w:val="Compact"/>
              <w:jc w:val="center"/>
              <w:rPr>
                <w:rFonts w:cs="Times New Roman"/>
                <w:sz w:val="18"/>
                <w:szCs w:val="18"/>
              </w:rPr>
            </w:pPr>
            <w:r w:rsidRPr="004C7CD4">
              <w:rPr>
                <w:rFonts w:cs="Times New Roman"/>
                <w:sz w:val="18"/>
                <w:szCs w:val="18"/>
              </w:rPr>
              <w:t>0.65</w:t>
            </w:r>
          </w:p>
        </w:tc>
        <w:tc>
          <w:tcPr>
            <w:tcW w:w="0" w:type="auto"/>
          </w:tcPr>
          <w:p w14:paraId="6D3F0456" w14:textId="77777777" w:rsidR="008B6217" w:rsidRPr="004C7CD4" w:rsidRDefault="00F31FBF">
            <w:pPr>
              <w:pStyle w:val="Compact"/>
              <w:jc w:val="center"/>
              <w:rPr>
                <w:rFonts w:cs="Times New Roman"/>
                <w:sz w:val="18"/>
                <w:szCs w:val="18"/>
              </w:rPr>
            </w:pPr>
            <w:r w:rsidRPr="004C7CD4">
              <w:rPr>
                <w:rFonts w:cs="Times New Roman"/>
                <w:sz w:val="18"/>
                <w:szCs w:val="18"/>
              </w:rPr>
              <w:t>0.74</w:t>
            </w:r>
          </w:p>
        </w:tc>
        <w:tc>
          <w:tcPr>
            <w:tcW w:w="0" w:type="auto"/>
          </w:tcPr>
          <w:p w14:paraId="25963DD2"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0FCE6E65" w14:textId="77777777" w:rsidR="008B6217" w:rsidRPr="004C7CD4" w:rsidRDefault="008B6217">
            <w:pPr>
              <w:rPr>
                <w:rFonts w:ascii="Times New Roman" w:hAnsi="Times New Roman" w:cs="Times New Roman"/>
                <w:sz w:val="18"/>
                <w:szCs w:val="18"/>
              </w:rPr>
            </w:pPr>
          </w:p>
        </w:tc>
        <w:tc>
          <w:tcPr>
            <w:tcW w:w="0" w:type="auto"/>
          </w:tcPr>
          <w:p w14:paraId="7D6DC8A4" w14:textId="77777777" w:rsidR="008B6217" w:rsidRPr="004C7CD4" w:rsidRDefault="008B6217">
            <w:pPr>
              <w:rPr>
                <w:rFonts w:ascii="Times New Roman" w:hAnsi="Times New Roman" w:cs="Times New Roman"/>
                <w:sz w:val="18"/>
                <w:szCs w:val="18"/>
              </w:rPr>
            </w:pPr>
          </w:p>
        </w:tc>
      </w:tr>
      <w:tr w:rsidR="008B6217" w:rsidRPr="004C7CD4" w14:paraId="0A4FA21D" w14:textId="77777777">
        <w:tc>
          <w:tcPr>
            <w:tcW w:w="0" w:type="auto"/>
          </w:tcPr>
          <w:p w14:paraId="4CED28D9" w14:textId="77777777" w:rsidR="008B6217" w:rsidRPr="004C7CD4" w:rsidRDefault="00F31FBF">
            <w:pPr>
              <w:pStyle w:val="Compact"/>
              <w:rPr>
                <w:rFonts w:cs="Times New Roman"/>
                <w:sz w:val="18"/>
                <w:szCs w:val="18"/>
              </w:rPr>
            </w:pPr>
            <w:r w:rsidRPr="004C7CD4">
              <w:rPr>
                <w:rFonts w:cs="Times New Roman"/>
                <w:sz w:val="18"/>
                <w:szCs w:val="18"/>
              </w:rPr>
              <w:t>p&lt;0.5</w:t>
            </w:r>
          </w:p>
        </w:tc>
        <w:tc>
          <w:tcPr>
            <w:tcW w:w="0" w:type="auto"/>
          </w:tcPr>
          <w:p w14:paraId="4144F6DB" w14:textId="77777777" w:rsidR="008B6217" w:rsidRPr="004C7CD4" w:rsidRDefault="00F31FBF">
            <w:pPr>
              <w:pStyle w:val="Compact"/>
              <w:jc w:val="center"/>
              <w:rPr>
                <w:rFonts w:cs="Times New Roman"/>
                <w:sz w:val="18"/>
                <w:szCs w:val="18"/>
              </w:rPr>
            </w:pPr>
            <w:r w:rsidRPr="004C7CD4">
              <w:rPr>
                <w:rFonts w:cs="Times New Roman"/>
                <w:sz w:val="18"/>
                <w:szCs w:val="18"/>
              </w:rPr>
              <w:t>0.75</w:t>
            </w:r>
          </w:p>
        </w:tc>
        <w:tc>
          <w:tcPr>
            <w:tcW w:w="0" w:type="auto"/>
          </w:tcPr>
          <w:p w14:paraId="0DBF0A3A" w14:textId="77777777" w:rsidR="008B6217" w:rsidRPr="004C7CD4" w:rsidRDefault="00F31FBF">
            <w:pPr>
              <w:pStyle w:val="Compact"/>
              <w:jc w:val="center"/>
              <w:rPr>
                <w:rFonts w:cs="Times New Roman"/>
                <w:sz w:val="18"/>
                <w:szCs w:val="18"/>
              </w:rPr>
            </w:pPr>
            <w:r w:rsidRPr="004C7CD4">
              <w:rPr>
                <w:rFonts w:cs="Times New Roman"/>
                <w:sz w:val="18"/>
                <w:szCs w:val="18"/>
              </w:rPr>
              <w:t>0.07</w:t>
            </w:r>
          </w:p>
        </w:tc>
        <w:tc>
          <w:tcPr>
            <w:tcW w:w="0" w:type="auto"/>
          </w:tcPr>
          <w:p w14:paraId="74F7FE4D" w14:textId="77777777" w:rsidR="008B6217" w:rsidRPr="004C7CD4" w:rsidRDefault="00F31FBF">
            <w:pPr>
              <w:pStyle w:val="Compact"/>
              <w:jc w:val="center"/>
              <w:rPr>
                <w:rFonts w:cs="Times New Roman"/>
                <w:sz w:val="18"/>
                <w:szCs w:val="18"/>
              </w:rPr>
            </w:pPr>
            <w:r w:rsidRPr="004C7CD4">
              <w:rPr>
                <w:rFonts w:cs="Times New Roman"/>
                <w:sz w:val="18"/>
                <w:szCs w:val="18"/>
              </w:rPr>
              <w:t>0.11</w:t>
            </w:r>
          </w:p>
        </w:tc>
        <w:tc>
          <w:tcPr>
            <w:tcW w:w="0" w:type="auto"/>
          </w:tcPr>
          <w:p w14:paraId="68E3C8C1" w14:textId="77777777" w:rsidR="008B6217" w:rsidRPr="004C7CD4" w:rsidRDefault="00F31FBF">
            <w:pPr>
              <w:pStyle w:val="Compact"/>
              <w:jc w:val="center"/>
              <w:rPr>
                <w:rFonts w:cs="Times New Roman"/>
                <w:sz w:val="18"/>
                <w:szCs w:val="18"/>
              </w:rPr>
            </w:pPr>
            <w:r w:rsidRPr="004C7CD4">
              <w:rPr>
                <w:rFonts w:cs="Times New Roman"/>
                <w:sz w:val="18"/>
                <w:szCs w:val="18"/>
              </w:rPr>
              <w:t>0.16</w:t>
            </w:r>
          </w:p>
        </w:tc>
        <w:tc>
          <w:tcPr>
            <w:tcW w:w="0" w:type="auto"/>
          </w:tcPr>
          <w:p w14:paraId="05998CD4" w14:textId="77777777" w:rsidR="008B6217" w:rsidRPr="004C7CD4" w:rsidRDefault="00F31FBF">
            <w:pPr>
              <w:pStyle w:val="Compact"/>
              <w:jc w:val="center"/>
              <w:rPr>
                <w:rFonts w:cs="Times New Roman"/>
                <w:sz w:val="18"/>
                <w:szCs w:val="18"/>
              </w:rPr>
            </w:pPr>
            <w:r w:rsidRPr="004C7CD4">
              <w:rPr>
                <w:rFonts w:cs="Times New Roman"/>
                <w:sz w:val="18"/>
                <w:szCs w:val="18"/>
              </w:rPr>
              <w:t>0.24</w:t>
            </w:r>
          </w:p>
        </w:tc>
        <w:tc>
          <w:tcPr>
            <w:tcW w:w="0" w:type="auto"/>
          </w:tcPr>
          <w:p w14:paraId="6EBC4607" w14:textId="77777777" w:rsidR="008B6217" w:rsidRPr="004C7CD4" w:rsidRDefault="00F31FBF">
            <w:pPr>
              <w:pStyle w:val="Compact"/>
              <w:jc w:val="center"/>
              <w:rPr>
                <w:rFonts w:cs="Times New Roman"/>
                <w:sz w:val="18"/>
                <w:szCs w:val="18"/>
              </w:rPr>
            </w:pPr>
            <w:r w:rsidRPr="004C7CD4">
              <w:rPr>
                <w:rFonts w:cs="Times New Roman"/>
                <w:sz w:val="18"/>
                <w:szCs w:val="18"/>
              </w:rPr>
              <w:t>0.41</w:t>
            </w:r>
          </w:p>
        </w:tc>
        <w:tc>
          <w:tcPr>
            <w:tcW w:w="0" w:type="auto"/>
          </w:tcPr>
          <w:p w14:paraId="47D77068" w14:textId="77777777" w:rsidR="008B6217" w:rsidRPr="004C7CD4" w:rsidRDefault="00F31FBF">
            <w:pPr>
              <w:pStyle w:val="Compact"/>
              <w:jc w:val="center"/>
              <w:rPr>
                <w:rFonts w:cs="Times New Roman"/>
                <w:sz w:val="18"/>
                <w:szCs w:val="18"/>
              </w:rPr>
            </w:pPr>
            <w:r w:rsidRPr="004C7CD4">
              <w:rPr>
                <w:rFonts w:cs="Times New Roman"/>
                <w:sz w:val="18"/>
                <w:szCs w:val="18"/>
              </w:rPr>
              <w:t>0.58</w:t>
            </w:r>
          </w:p>
        </w:tc>
        <w:tc>
          <w:tcPr>
            <w:tcW w:w="0" w:type="auto"/>
          </w:tcPr>
          <w:p w14:paraId="2F0014FB" w14:textId="77777777" w:rsidR="008B6217" w:rsidRPr="004C7CD4" w:rsidRDefault="00F31FBF">
            <w:pPr>
              <w:pStyle w:val="Compact"/>
              <w:jc w:val="center"/>
              <w:rPr>
                <w:rFonts w:cs="Times New Roman"/>
                <w:sz w:val="18"/>
                <w:szCs w:val="18"/>
              </w:rPr>
            </w:pPr>
            <w:r w:rsidRPr="004C7CD4">
              <w:rPr>
                <w:rFonts w:cs="Times New Roman"/>
                <w:sz w:val="18"/>
                <w:szCs w:val="18"/>
              </w:rPr>
              <w:t>0.66</w:t>
            </w:r>
          </w:p>
        </w:tc>
        <w:tc>
          <w:tcPr>
            <w:tcW w:w="0" w:type="auto"/>
          </w:tcPr>
          <w:p w14:paraId="3131BACD" w14:textId="77777777" w:rsidR="008B6217" w:rsidRPr="004C7CD4" w:rsidRDefault="00F31FBF">
            <w:pPr>
              <w:pStyle w:val="Compact"/>
              <w:jc w:val="center"/>
              <w:rPr>
                <w:rFonts w:cs="Times New Roman"/>
                <w:sz w:val="18"/>
                <w:szCs w:val="18"/>
              </w:rPr>
            </w:pPr>
            <w:r w:rsidRPr="004C7CD4">
              <w:rPr>
                <w:rFonts w:cs="Times New Roman"/>
                <w:sz w:val="18"/>
                <w:szCs w:val="18"/>
              </w:rPr>
              <w:t>0.91</w:t>
            </w:r>
          </w:p>
        </w:tc>
        <w:tc>
          <w:tcPr>
            <w:tcW w:w="0" w:type="auto"/>
          </w:tcPr>
          <w:p w14:paraId="5BD8073D"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099A94EB" w14:textId="77777777" w:rsidR="008B6217" w:rsidRPr="004C7CD4" w:rsidRDefault="008B6217">
            <w:pPr>
              <w:rPr>
                <w:rFonts w:ascii="Times New Roman" w:hAnsi="Times New Roman" w:cs="Times New Roman"/>
                <w:sz w:val="18"/>
                <w:szCs w:val="18"/>
              </w:rPr>
            </w:pPr>
          </w:p>
        </w:tc>
      </w:tr>
      <w:tr w:rsidR="008B6217" w:rsidRPr="004C7CD4" w14:paraId="67B21606" w14:textId="77777777">
        <w:tc>
          <w:tcPr>
            <w:tcW w:w="0" w:type="auto"/>
          </w:tcPr>
          <w:p w14:paraId="2C0AE27E" w14:textId="77777777" w:rsidR="008B6217" w:rsidRPr="004C7CD4" w:rsidRDefault="00F31FBF">
            <w:pPr>
              <w:pStyle w:val="Compact"/>
              <w:rPr>
                <w:rFonts w:cs="Times New Roman"/>
                <w:sz w:val="18"/>
                <w:szCs w:val="18"/>
              </w:rPr>
            </w:pPr>
            <w:r w:rsidRPr="004C7CD4">
              <w:rPr>
                <w:rFonts w:cs="Times New Roman"/>
                <w:sz w:val="18"/>
                <w:szCs w:val="18"/>
              </w:rPr>
              <w:t>p&lt;1</w:t>
            </w:r>
          </w:p>
        </w:tc>
        <w:tc>
          <w:tcPr>
            <w:tcW w:w="0" w:type="auto"/>
          </w:tcPr>
          <w:p w14:paraId="389FB8D7" w14:textId="77777777" w:rsidR="008B6217" w:rsidRPr="004C7CD4" w:rsidRDefault="00F31FBF">
            <w:pPr>
              <w:pStyle w:val="Compact"/>
              <w:jc w:val="center"/>
              <w:rPr>
                <w:rFonts w:cs="Times New Roman"/>
                <w:sz w:val="18"/>
                <w:szCs w:val="18"/>
              </w:rPr>
            </w:pPr>
            <w:r w:rsidRPr="004C7CD4">
              <w:rPr>
                <w:rFonts w:cs="Times New Roman"/>
                <w:sz w:val="18"/>
                <w:szCs w:val="18"/>
              </w:rPr>
              <w:t>0.74</w:t>
            </w:r>
          </w:p>
        </w:tc>
        <w:tc>
          <w:tcPr>
            <w:tcW w:w="0" w:type="auto"/>
          </w:tcPr>
          <w:p w14:paraId="6282EB5E" w14:textId="77777777" w:rsidR="008B6217" w:rsidRPr="004C7CD4" w:rsidRDefault="00F31FBF">
            <w:pPr>
              <w:pStyle w:val="Compact"/>
              <w:jc w:val="center"/>
              <w:rPr>
                <w:rFonts w:cs="Times New Roman"/>
                <w:sz w:val="18"/>
                <w:szCs w:val="18"/>
              </w:rPr>
            </w:pPr>
            <w:r w:rsidRPr="004C7CD4">
              <w:rPr>
                <w:rFonts w:cs="Times New Roman"/>
                <w:sz w:val="18"/>
                <w:szCs w:val="18"/>
              </w:rPr>
              <w:t>0.07</w:t>
            </w:r>
          </w:p>
        </w:tc>
        <w:tc>
          <w:tcPr>
            <w:tcW w:w="0" w:type="auto"/>
          </w:tcPr>
          <w:p w14:paraId="538C5821" w14:textId="77777777" w:rsidR="008B6217" w:rsidRPr="004C7CD4" w:rsidRDefault="00F31FBF">
            <w:pPr>
              <w:pStyle w:val="Compact"/>
              <w:jc w:val="center"/>
              <w:rPr>
                <w:rFonts w:cs="Times New Roman"/>
                <w:sz w:val="18"/>
                <w:szCs w:val="18"/>
              </w:rPr>
            </w:pPr>
            <w:r w:rsidRPr="004C7CD4">
              <w:rPr>
                <w:rFonts w:cs="Times New Roman"/>
                <w:sz w:val="18"/>
                <w:szCs w:val="18"/>
              </w:rPr>
              <w:t>0.11</w:t>
            </w:r>
          </w:p>
        </w:tc>
        <w:tc>
          <w:tcPr>
            <w:tcW w:w="0" w:type="auto"/>
          </w:tcPr>
          <w:p w14:paraId="4A1DC1CE" w14:textId="77777777" w:rsidR="008B6217" w:rsidRPr="004C7CD4" w:rsidRDefault="00F31FBF">
            <w:pPr>
              <w:pStyle w:val="Compact"/>
              <w:jc w:val="center"/>
              <w:rPr>
                <w:rFonts w:cs="Times New Roman"/>
                <w:sz w:val="18"/>
                <w:szCs w:val="18"/>
              </w:rPr>
            </w:pPr>
            <w:r w:rsidRPr="004C7CD4">
              <w:rPr>
                <w:rFonts w:cs="Times New Roman"/>
                <w:sz w:val="18"/>
                <w:szCs w:val="18"/>
              </w:rPr>
              <w:t>0.16</w:t>
            </w:r>
          </w:p>
        </w:tc>
        <w:tc>
          <w:tcPr>
            <w:tcW w:w="0" w:type="auto"/>
          </w:tcPr>
          <w:p w14:paraId="72A0D12D" w14:textId="77777777" w:rsidR="008B6217" w:rsidRPr="004C7CD4" w:rsidRDefault="00F31FBF">
            <w:pPr>
              <w:pStyle w:val="Compact"/>
              <w:jc w:val="center"/>
              <w:rPr>
                <w:rFonts w:cs="Times New Roman"/>
                <w:sz w:val="18"/>
                <w:szCs w:val="18"/>
              </w:rPr>
            </w:pPr>
            <w:r w:rsidRPr="004C7CD4">
              <w:rPr>
                <w:rFonts w:cs="Times New Roman"/>
                <w:sz w:val="18"/>
                <w:szCs w:val="18"/>
              </w:rPr>
              <w:t>0.24</w:t>
            </w:r>
          </w:p>
        </w:tc>
        <w:tc>
          <w:tcPr>
            <w:tcW w:w="0" w:type="auto"/>
          </w:tcPr>
          <w:p w14:paraId="1E85A748" w14:textId="77777777" w:rsidR="008B6217" w:rsidRPr="004C7CD4" w:rsidRDefault="00F31FBF">
            <w:pPr>
              <w:pStyle w:val="Compact"/>
              <w:jc w:val="center"/>
              <w:rPr>
                <w:rFonts w:cs="Times New Roman"/>
                <w:sz w:val="18"/>
                <w:szCs w:val="18"/>
              </w:rPr>
            </w:pPr>
            <w:r w:rsidRPr="004C7CD4">
              <w:rPr>
                <w:rFonts w:cs="Times New Roman"/>
                <w:sz w:val="18"/>
                <w:szCs w:val="18"/>
              </w:rPr>
              <w:t>0.41</w:t>
            </w:r>
          </w:p>
        </w:tc>
        <w:tc>
          <w:tcPr>
            <w:tcW w:w="0" w:type="auto"/>
          </w:tcPr>
          <w:p w14:paraId="086F396B" w14:textId="77777777" w:rsidR="008B6217" w:rsidRPr="004C7CD4" w:rsidRDefault="00F31FBF">
            <w:pPr>
              <w:pStyle w:val="Compact"/>
              <w:jc w:val="center"/>
              <w:rPr>
                <w:rFonts w:cs="Times New Roman"/>
                <w:sz w:val="18"/>
                <w:szCs w:val="18"/>
              </w:rPr>
            </w:pPr>
            <w:r w:rsidRPr="004C7CD4">
              <w:rPr>
                <w:rFonts w:cs="Times New Roman"/>
                <w:sz w:val="18"/>
                <w:szCs w:val="18"/>
              </w:rPr>
              <w:t>0.57</w:t>
            </w:r>
          </w:p>
        </w:tc>
        <w:tc>
          <w:tcPr>
            <w:tcW w:w="0" w:type="auto"/>
          </w:tcPr>
          <w:p w14:paraId="2DFA838E" w14:textId="77777777" w:rsidR="008B6217" w:rsidRPr="004C7CD4" w:rsidRDefault="00F31FBF">
            <w:pPr>
              <w:pStyle w:val="Compact"/>
              <w:jc w:val="center"/>
              <w:rPr>
                <w:rFonts w:cs="Times New Roman"/>
                <w:sz w:val="18"/>
                <w:szCs w:val="18"/>
              </w:rPr>
            </w:pPr>
            <w:r w:rsidRPr="004C7CD4">
              <w:rPr>
                <w:rFonts w:cs="Times New Roman"/>
                <w:sz w:val="18"/>
                <w:szCs w:val="18"/>
              </w:rPr>
              <w:t>0.65</w:t>
            </w:r>
          </w:p>
        </w:tc>
        <w:tc>
          <w:tcPr>
            <w:tcW w:w="0" w:type="auto"/>
          </w:tcPr>
          <w:p w14:paraId="7E95B593" w14:textId="77777777" w:rsidR="008B6217" w:rsidRPr="004C7CD4" w:rsidRDefault="00F31FBF">
            <w:pPr>
              <w:pStyle w:val="Compact"/>
              <w:jc w:val="center"/>
              <w:rPr>
                <w:rFonts w:cs="Times New Roman"/>
                <w:sz w:val="18"/>
                <w:szCs w:val="18"/>
              </w:rPr>
            </w:pPr>
            <w:r w:rsidRPr="004C7CD4">
              <w:rPr>
                <w:rFonts w:cs="Times New Roman"/>
                <w:sz w:val="18"/>
                <w:szCs w:val="18"/>
              </w:rPr>
              <w:t>0.91</w:t>
            </w:r>
          </w:p>
        </w:tc>
        <w:tc>
          <w:tcPr>
            <w:tcW w:w="0" w:type="auto"/>
          </w:tcPr>
          <w:p w14:paraId="5063C42F" w14:textId="77777777" w:rsidR="008B6217" w:rsidRPr="004C7CD4" w:rsidRDefault="00F31FBF">
            <w:pPr>
              <w:pStyle w:val="Compact"/>
              <w:jc w:val="center"/>
              <w:rPr>
                <w:rFonts w:cs="Times New Roman"/>
                <w:sz w:val="18"/>
                <w:szCs w:val="18"/>
              </w:rPr>
            </w:pPr>
            <w:r w:rsidRPr="004C7CD4">
              <w:rPr>
                <w:rFonts w:cs="Times New Roman"/>
                <w:sz w:val="18"/>
                <w:szCs w:val="18"/>
              </w:rPr>
              <w:t>0.99</w:t>
            </w:r>
          </w:p>
        </w:tc>
        <w:tc>
          <w:tcPr>
            <w:tcW w:w="0" w:type="auto"/>
          </w:tcPr>
          <w:p w14:paraId="1E6A1B9D" w14:textId="77777777" w:rsidR="008B6217" w:rsidRPr="004C7CD4" w:rsidRDefault="00F31FBF">
            <w:pPr>
              <w:pStyle w:val="Compact"/>
              <w:jc w:val="center"/>
              <w:rPr>
                <w:rFonts w:cs="Times New Roman"/>
                <w:sz w:val="18"/>
                <w:szCs w:val="18"/>
              </w:rPr>
            </w:pPr>
            <w:r w:rsidRPr="004C7CD4">
              <w:rPr>
                <w:rFonts w:cs="Times New Roman"/>
                <w:sz w:val="18"/>
                <w:szCs w:val="18"/>
              </w:rPr>
              <w:t>1</w:t>
            </w:r>
          </w:p>
        </w:tc>
      </w:tr>
    </w:tbl>
    <w:p w14:paraId="3603C2AA" w14:textId="77777777" w:rsidR="008B6217" w:rsidRPr="004C7CD4" w:rsidRDefault="008B6217">
      <w:pPr>
        <w:rPr>
          <w:rFonts w:ascii="Arial" w:hAnsi="Arial" w:cs="Arial"/>
        </w:rPr>
      </w:pPr>
    </w:p>
    <w:p w14:paraId="494FCF78" w14:textId="77777777" w:rsidR="008B6217" w:rsidRPr="004C7CD4" w:rsidRDefault="00F31FBF">
      <w:pPr>
        <w:pStyle w:val="TableCaption"/>
        <w:rPr>
          <w:rFonts w:ascii="Arial" w:hAnsi="Arial" w:cs="Arial"/>
        </w:rPr>
      </w:pPr>
      <w:r w:rsidRPr="004C7CD4">
        <w:rPr>
          <w:rFonts w:ascii="Arial" w:hAnsi="Arial" w:cs="Arial"/>
        </w:rPr>
        <w:t>Autism</w:t>
      </w:r>
    </w:p>
    <w:tbl>
      <w:tblPr>
        <w:tblW w:w="0" w:type="pct"/>
        <w:tblLook w:val="0020" w:firstRow="1" w:lastRow="0" w:firstColumn="0" w:lastColumn="0" w:noHBand="0" w:noVBand="0"/>
      </w:tblPr>
      <w:tblGrid>
        <w:gridCol w:w="818"/>
        <w:gridCol w:w="802"/>
        <w:gridCol w:w="818"/>
        <w:gridCol w:w="818"/>
        <w:gridCol w:w="818"/>
        <w:gridCol w:w="818"/>
        <w:gridCol w:w="813"/>
        <w:gridCol w:w="813"/>
        <w:gridCol w:w="723"/>
        <w:gridCol w:w="633"/>
        <w:gridCol w:w="633"/>
        <w:gridCol w:w="498"/>
      </w:tblGrid>
      <w:tr w:rsidR="008B6217" w:rsidRPr="004C7CD4" w14:paraId="0BFE3C53" w14:textId="77777777">
        <w:tc>
          <w:tcPr>
            <w:tcW w:w="0" w:type="auto"/>
            <w:tcBorders>
              <w:bottom w:val="single" w:sz="0" w:space="0" w:color="auto"/>
            </w:tcBorders>
            <w:vAlign w:val="bottom"/>
          </w:tcPr>
          <w:p w14:paraId="15D71506" w14:textId="77777777" w:rsidR="008B6217" w:rsidRPr="004C7CD4" w:rsidRDefault="008B6217">
            <w:pPr>
              <w:rPr>
                <w:rFonts w:ascii="Times New Roman" w:hAnsi="Times New Roman" w:cs="Times New Roman"/>
                <w:sz w:val="18"/>
                <w:szCs w:val="18"/>
              </w:rPr>
            </w:pPr>
          </w:p>
        </w:tc>
        <w:tc>
          <w:tcPr>
            <w:tcW w:w="0" w:type="auto"/>
            <w:tcBorders>
              <w:bottom w:val="single" w:sz="0" w:space="0" w:color="auto"/>
            </w:tcBorders>
            <w:vAlign w:val="bottom"/>
          </w:tcPr>
          <w:p w14:paraId="774E4644" w14:textId="77777777" w:rsidR="008B6217" w:rsidRPr="004C7CD4" w:rsidRDefault="00F31FBF">
            <w:pPr>
              <w:pStyle w:val="Compact"/>
              <w:jc w:val="center"/>
              <w:rPr>
                <w:rFonts w:cs="Times New Roman"/>
                <w:sz w:val="18"/>
                <w:szCs w:val="18"/>
              </w:rPr>
            </w:pPr>
            <w:r w:rsidRPr="004C7CD4">
              <w:rPr>
                <w:rFonts w:cs="Times New Roman"/>
                <w:sz w:val="18"/>
                <w:szCs w:val="18"/>
              </w:rPr>
              <w:t>PRS.PC</w:t>
            </w:r>
          </w:p>
        </w:tc>
        <w:tc>
          <w:tcPr>
            <w:tcW w:w="0" w:type="auto"/>
            <w:tcBorders>
              <w:bottom w:val="single" w:sz="0" w:space="0" w:color="auto"/>
            </w:tcBorders>
            <w:vAlign w:val="bottom"/>
          </w:tcPr>
          <w:p w14:paraId="10EA9CA9" w14:textId="77777777" w:rsidR="008B6217" w:rsidRPr="004C7CD4" w:rsidRDefault="00F31FBF">
            <w:pPr>
              <w:pStyle w:val="Compact"/>
              <w:jc w:val="center"/>
              <w:rPr>
                <w:rFonts w:cs="Times New Roman"/>
                <w:sz w:val="18"/>
                <w:szCs w:val="18"/>
              </w:rPr>
            </w:pPr>
            <w:r w:rsidRPr="004C7CD4">
              <w:rPr>
                <w:rFonts w:cs="Times New Roman"/>
                <w:sz w:val="18"/>
                <w:szCs w:val="18"/>
              </w:rPr>
              <w:t>p&lt;5e-08</w:t>
            </w:r>
          </w:p>
        </w:tc>
        <w:tc>
          <w:tcPr>
            <w:tcW w:w="0" w:type="auto"/>
            <w:tcBorders>
              <w:bottom w:val="single" w:sz="0" w:space="0" w:color="auto"/>
            </w:tcBorders>
            <w:vAlign w:val="bottom"/>
          </w:tcPr>
          <w:p w14:paraId="1388BFE9" w14:textId="77777777" w:rsidR="008B6217" w:rsidRPr="004C7CD4" w:rsidRDefault="00F31FBF">
            <w:pPr>
              <w:pStyle w:val="Compact"/>
              <w:jc w:val="center"/>
              <w:rPr>
                <w:rFonts w:cs="Times New Roman"/>
                <w:sz w:val="18"/>
                <w:szCs w:val="18"/>
              </w:rPr>
            </w:pPr>
            <w:r w:rsidRPr="004C7CD4">
              <w:rPr>
                <w:rFonts w:cs="Times New Roman"/>
                <w:sz w:val="18"/>
                <w:szCs w:val="18"/>
              </w:rPr>
              <w:t>p&lt;1e-06</w:t>
            </w:r>
          </w:p>
        </w:tc>
        <w:tc>
          <w:tcPr>
            <w:tcW w:w="0" w:type="auto"/>
            <w:tcBorders>
              <w:bottom w:val="single" w:sz="0" w:space="0" w:color="auto"/>
            </w:tcBorders>
            <w:vAlign w:val="bottom"/>
          </w:tcPr>
          <w:p w14:paraId="0037102F" w14:textId="77777777" w:rsidR="008B6217" w:rsidRPr="004C7CD4" w:rsidRDefault="00F31FBF">
            <w:pPr>
              <w:pStyle w:val="Compact"/>
              <w:jc w:val="center"/>
              <w:rPr>
                <w:rFonts w:cs="Times New Roman"/>
                <w:sz w:val="18"/>
                <w:szCs w:val="18"/>
              </w:rPr>
            </w:pPr>
            <w:r w:rsidRPr="004C7CD4">
              <w:rPr>
                <w:rFonts w:cs="Times New Roman"/>
                <w:sz w:val="18"/>
                <w:szCs w:val="18"/>
              </w:rPr>
              <w:t>p&lt;1e-05</w:t>
            </w:r>
          </w:p>
        </w:tc>
        <w:tc>
          <w:tcPr>
            <w:tcW w:w="0" w:type="auto"/>
            <w:tcBorders>
              <w:bottom w:val="single" w:sz="0" w:space="0" w:color="auto"/>
            </w:tcBorders>
            <w:vAlign w:val="bottom"/>
          </w:tcPr>
          <w:p w14:paraId="5B7499F0" w14:textId="77777777" w:rsidR="008B6217" w:rsidRPr="004C7CD4" w:rsidRDefault="00F31FBF">
            <w:pPr>
              <w:pStyle w:val="Compact"/>
              <w:jc w:val="center"/>
              <w:rPr>
                <w:rFonts w:cs="Times New Roman"/>
                <w:sz w:val="18"/>
                <w:szCs w:val="18"/>
              </w:rPr>
            </w:pPr>
            <w:r w:rsidRPr="004C7CD4">
              <w:rPr>
                <w:rFonts w:cs="Times New Roman"/>
                <w:sz w:val="18"/>
                <w:szCs w:val="18"/>
              </w:rPr>
              <w:t>p&lt;1e-04</w:t>
            </w:r>
          </w:p>
        </w:tc>
        <w:tc>
          <w:tcPr>
            <w:tcW w:w="0" w:type="auto"/>
            <w:tcBorders>
              <w:bottom w:val="single" w:sz="0" w:space="0" w:color="auto"/>
            </w:tcBorders>
            <w:vAlign w:val="bottom"/>
          </w:tcPr>
          <w:p w14:paraId="2342753E" w14:textId="77777777" w:rsidR="008B6217" w:rsidRPr="004C7CD4" w:rsidRDefault="00F31FBF">
            <w:pPr>
              <w:pStyle w:val="Compact"/>
              <w:jc w:val="center"/>
              <w:rPr>
                <w:rFonts w:cs="Times New Roman"/>
                <w:sz w:val="18"/>
                <w:szCs w:val="18"/>
              </w:rPr>
            </w:pPr>
            <w:r w:rsidRPr="004C7CD4">
              <w:rPr>
                <w:rFonts w:cs="Times New Roman"/>
                <w:sz w:val="18"/>
                <w:szCs w:val="18"/>
              </w:rPr>
              <w:t>p&lt;0.001</w:t>
            </w:r>
          </w:p>
        </w:tc>
        <w:tc>
          <w:tcPr>
            <w:tcW w:w="0" w:type="auto"/>
            <w:tcBorders>
              <w:bottom w:val="single" w:sz="0" w:space="0" w:color="auto"/>
            </w:tcBorders>
            <w:vAlign w:val="bottom"/>
          </w:tcPr>
          <w:p w14:paraId="47988059" w14:textId="77777777" w:rsidR="008B6217" w:rsidRPr="004C7CD4" w:rsidRDefault="00F31FBF">
            <w:pPr>
              <w:pStyle w:val="Compact"/>
              <w:jc w:val="center"/>
              <w:rPr>
                <w:rFonts w:cs="Times New Roman"/>
                <w:sz w:val="18"/>
                <w:szCs w:val="18"/>
              </w:rPr>
            </w:pPr>
            <w:r w:rsidRPr="004C7CD4">
              <w:rPr>
                <w:rFonts w:cs="Times New Roman"/>
                <w:sz w:val="18"/>
                <w:szCs w:val="18"/>
              </w:rPr>
              <w:t>p&lt;0.005</w:t>
            </w:r>
          </w:p>
        </w:tc>
        <w:tc>
          <w:tcPr>
            <w:tcW w:w="0" w:type="auto"/>
            <w:tcBorders>
              <w:bottom w:val="single" w:sz="0" w:space="0" w:color="auto"/>
            </w:tcBorders>
            <w:vAlign w:val="bottom"/>
          </w:tcPr>
          <w:p w14:paraId="4080B258" w14:textId="77777777" w:rsidR="008B6217" w:rsidRPr="004C7CD4" w:rsidRDefault="00F31FBF">
            <w:pPr>
              <w:pStyle w:val="Compact"/>
              <w:jc w:val="center"/>
              <w:rPr>
                <w:rFonts w:cs="Times New Roman"/>
                <w:sz w:val="18"/>
                <w:szCs w:val="18"/>
              </w:rPr>
            </w:pPr>
            <w:r w:rsidRPr="004C7CD4">
              <w:rPr>
                <w:rFonts w:cs="Times New Roman"/>
                <w:sz w:val="18"/>
                <w:szCs w:val="18"/>
              </w:rPr>
              <w:t>p&lt;0.01</w:t>
            </w:r>
          </w:p>
        </w:tc>
        <w:tc>
          <w:tcPr>
            <w:tcW w:w="0" w:type="auto"/>
            <w:tcBorders>
              <w:bottom w:val="single" w:sz="0" w:space="0" w:color="auto"/>
            </w:tcBorders>
            <w:vAlign w:val="bottom"/>
          </w:tcPr>
          <w:p w14:paraId="2446B5E8" w14:textId="77777777" w:rsidR="008B6217" w:rsidRPr="004C7CD4" w:rsidRDefault="00F31FBF">
            <w:pPr>
              <w:pStyle w:val="Compact"/>
              <w:jc w:val="center"/>
              <w:rPr>
                <w:rFonts w:cs="Times New Roman"/>
                <w:sz w:val="18"/>
                <w:szCs w:val="18"/>
              </w:rPr>
            </w:pPr>
            <w:r w:rsidRPr="004C7CD4">
              <w:rPr>
                <w:rFonts w:cs="Times New Roman"/>
                <w:sz w:val="18"/>
                <w:szCs w:val="18"/>
              </w:rPr>
              <w:t>p&lt;0.1</w:t>
            </w:r>
          </w:p>
        </w:tc>
        <w:tc>
          <w:tcPr>
            <w:tcW w:w="0" w:type="auto"/>
            <w:tcBorders>
              <w:bottom w:val="single" w:sz="0" w:space="0" w:color="auto"/>
            </w:tcBorders>
            <w:vAlign w:val="bottom"/>
          </w:tcPr>
          <w:p w14:paraId="47BD5A40" w14:textId="77777777" w:rsidR="008B6217" w:rsidRPr="004C7CD4" w:rsidRDefault="00F31FBF">
            <w:pPr>
              <w:pStyle w:val="Compact"/>
              <w:jc w:val="center"/>
              <w:rPr>
                <w:rFonts w:cs="Times New Roman"/>
                <w:sz w:val="18"/>
                <w:szCs w:val="18"/>
              </w:rPr>
            </w:pPr>
            <w:r w:rsidRPr="004C7CD4">
              <w:rPr>
                <w:rFonts w:cs="Times New Roman"/>
                <w:sz w:val="18"/>
                <w:szCs w:val="18"/>
              </w:rPr>
              <w:t>p&lt;0.5</w:t>
            </w:r>
          </w:p>
        </w:tc>
        <w:tc>
          <w:tcPr>
            <w:tcW w:w="0" w:type="auto"/>
            <w:tcBorders>
              <w:bottom w:val="single" w:sz="0" w:space="0" w:color="auto"/>
            </w:tcBorders>
            <w:vAlign w:val="bottom"/>
          </w:tcPr>
          <w:p w14:paraId="463C2257" w14:textId="77777777" w:rsidR="008B6217" w:rsidRPr="004C7CD4" w:rsidRDefault="00F31FBF">
            <w:pPr>
              <w:pStyle w:val="Compact"/>
              <w:jc w:val="center"/>
              <w:rPr>
                <w:rFonts w:cs="Times New Roman"/>
                <w:sz w:val="18"/>
                <w:szCs w:val="18"/>
              </w:rPr>
            </w:pPr>
            <w:r w:rsidRPr="004C7CD4">
              <w:rPr>
                <w:rFonts w:cs="Times New Roman"/>
                <w:sz w:val="18"/>
                <w:szCs w:val="18"/>
              </w:rPr>
              <w:t>p&lt;1</w:t>
            </w:r>
          </w:p>
        </w:tc>
      </w:tr>
      <w:tr w:rsidR="008B6217" w:rsidRPr="004C7CD4" w14:paraId="48BE666C" w14:textId="77777777">
        <w:tc>
          <w:tcPr>
            <w:tcW w:w="0" w:type="auto"/>
          </w:tcPr>
          <w:p w14:paraId="335CF207" w14:textId="77777777" w:rsidR="008B6217" w:rsidRPr="004C7CD4" w:rsidRDefault="00F31FBF">
            <w:pPr>
              <w:pStyle w:val="Compact"/>
              <w:rPr>
                <w:rFonts w:cs="Times New Roman"/>
                <w:sz w:val="18"/>
                <w:szCs w:val="18"/>
              </w:rPr>
            </w:pPr>
            <w:r w:rsidRPr="004C7CD4">
              <w:rPr>
                <w:rFonts w:cs="Times New Roman"/>
                <w:sz w:val="18"/>
                <w:szCs w:val="18"/>
              </w:rPr>
              <w:t>PRS.PC</w:t>
            </w:r>
          </w:p>
        </w:tc>
        <w:tc>
          <w:tcPr>
            <w:tcW w:w="0" w:type="auto"/>
          </w:tcPr>
          <w:p w14:paraId="0FBDC106"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7DA2CBC8" w14:textId="77777777" w:rsidR="008B6217" w:rsidRPr="004C7CD4" w:rsidRDefault="008B6217">
            <w:pPr>
              <w:rPr>
                <w:rFonts w:ascii="Times New Roman" w:hAnsi="Times New Roman" w:cs="Times New Roman"/>
                <w:sz w:val="18"/>
                <w:szCs w:val="18"/>
              </w:rPr>
            </w:pPr>
          </w:p>
        </w:tc>
        <w:tc>
          <w:tcPr>
            <w:tcW w:w="0" w:type="auto"/>
          </w:tcPr>
          <w:p w14:paraId="6970B83B" w14:textId="77777777" w:rsidR="008B6217" w:rsidRPr="004C7CD4" w:rsidRDefault="008B6217">
            <w:pPr>
              <w:rPr>
                <w:rFonts w:ascii="Times New Roman" w:hAnsi="Times New Roman" w:cs="Times New Roman"/>
                <w:sz w:val="18"/>
                <w:szCs w:val="18"/>
              </w:rPr>
            </w:pPr>
          </w:p>
        </w:tc>
        <w:tc>
          <w:tcPr>
            <w:tcW w:w="0" w:type="auto"/>
          </w:tcPr>
          <w:p w14:paraId="2458A3F3" w14:textId="77777777" w:rsidR="008B6217" w:rsidRPr="004C7CD4" w:rsidRDefault="008B6217">
            <w:pPr>
              <w:rPr>
                <w:rFonts w:ascii="Times New Roman" w:hAnsi="Times New Roman" w:cs="Times New Roman"/>
                <w:sz w:val="18"/>
                <w:szCs w:val="18"/>
              </w:rPr>
            </w:pPr>
          </w:p>
        </w:tc>
        <w:tc>
          <w:tcPr>
            <w:tcW w:w="0" w:type="auto"/>
          </w:tcPr>
          <w:p w14:paraId="7796660F" w14:textId="77777777" w:rsidR="008B6217" w:rsidRPr="004C7CD4" w:rsidRDefault="008B6217">
            <w:pPr>
              <w:rPr>
                <w:rFonts w:ascii="Times New Roman" w:hAnsi="Times New Roman" w:cs="Times New Roman"/>
                <w:sz w:val="18"/>
                <w:szCs w:val="18"/>
              </w:rPr>
            </w:pPr>
          </w:p>
        </w:tc>
        <w:tc>
          <w:tcPr>
            <w:tcW w:w="0" w:type="auto"/>
          </w:tcPr>
          <w:p w14:paraId="5FD643E9" w14:textId="77777777" w:rsidR="008B6217" w:rsidRPr="004C7CD4" w:rsidRDefault="008B6217">
            <w:pPr>
              <w:rPr>
                <w:rFonts w:ascii="Times New Roman" w:hAnsi="Times New Roman" w:cs="Times New Roman"/>
                <w:sz w:val="18"/>
                <w:szCs w:val="18"/>
              </w:rPr>
            </w:pPr>
          </w:p>
        </w:tc>
        <w:tc>
          <w:tcPr>
            <w:tcW w:w="0" w:type="auto"/>
          </w:tcPr>
          <w:p w14:paraId="39F8223A" w14:textId="77777777" w:rsidR="008B6217" w:rsidRPr="004C7CD4" w:rsidRDefault="008B6217">
            <w:pPr>
              <w:rPr>
                <w:rFonts w:ascii="Times New Roman" w:hAnsi="Times New Roman" w:cs="Times New Roman"/>
                <w:sz w:val="18"/>
                <w:szCs w:val="18"/>
              </w:rPr>
            </w:pPr>
          </w:p>
        </w:tc>
        <w:tc>
          <w:tcPr>
            <w:tcW w:w="0" w:type="auto"/>
          </w:tcPr>
          <w:p w14:paraId="7F45EA13" w14:textId="77777777" w:rsidR="008B6217" w:rsidRPr="004C7CD4" w:rsidRDefault="008B6217">
            <w:pPr>
              <w:rPr>
                <w:rFonts w:ascii="Times New Roman" w:hAnsi="Times New Roman" w:cs="Times New Roman"/>
                <w:sz w:val="18"/>
                <w:szCs w:val="18"/>
              </w:rPr>
            </w:pPr>
          </w:p>
        </w:tc>
        <w:tc>
          <w:tcPr>
            <w:tcW w:w="0" w:type="auto"/>
          </w:tcPr>
          <w:p w14:paraId="3831E765" w14:textId="77777777" w:rsidR="008B6217" w:rsidRPr="004C7CD4" w:rsidRDefault="008B6217">
            <w:pPr>
              <w:rPr>
                <w:rFonts w:ascii="Times New Roman" w:hAnsi="Times New Roman" w:cs="Times New Roman"/>
                <w:sz w:val="18"/>
                <w:szCs w:val="18"/>
              </w:rPr>
            </w:pPr>
          </w:p>
        </w:tc>
        <w:tc>
          <w:tcPr>
            <w:tcW w:w="0" w:type="auto"/>
          </w:tcPr>
          <w:p w14:paraId="6D86D758" w14:textId="77777777" w:rsidR="008B6217" w:rsidRPr="004C7CD4" w:rsidRDefault="008B6217">
            <w:pPr>
              <w:rPr>
                <w:rFonts w:ascii="Times New Roman" w:hAnsi="Times New Roman" w:cs="Times New Roman"/>
                <w:sz w:val="18"/>
                <w:szCs w:val="18"/>
              </w:rPr>
            </w:pPr>
          </w:p>
        </w:tc>
        <w:tc>
          <w:tcPr>
            <w:tcW w:w="0" w:type="auto"/>
          </w:tcPr>
          <w:p w14:paraId="69003A03" w14:textId="77777777" w:rsidR="008B6217" w:rsidRPr="004C7CD4" w:rsidRDefault="008B6217">
            <w:pPr>
              <w:rPr>
                <w:rFonts w:ascii="Times New Roman" w:hAnsi="Times New Roman" w:cs="Times New Roman"/>
                <w:sz w:val="18"/>
                <w:szCs w:val="18"/>
              </w:rPr>
            </w:pPr>
          </w:p>
        </w:tc>
      </w:tr>
      <w:tr w:rsidR="008B6217" w:rsidRPr="004C7CD4" w14:paraId="2E29DA68" w14:textId="77777777">
        <w:tc>
          <w:tcPr>
            <w:tcW w:w="0" w:type="auto"/>
          </w:tcPr>
          <w:p w14:paraId="4B6C1533" w14:textId="77777777" w:rsidR="008B6217" w:rsidRPr="004C7CD4" w:rsidRDefault="00F31FBF">
            <w:pPr>
              <w:pStyle w:val="Compact"/>
              <w:rPr>
                <w:rFonts w:cs="Times New Roman"/>
                <w:sz w:val="18"/>
                <w:szCs w:val="18"/>
              </w:rPr>
            </w:pPr>
            <w:r w:rsidRPr="004C7CD4">
              <w:rPr>
                <w:rFonts w:cs="Times New Roman"/>
                <w:sz w:val="18"/>
                <w:szCs w:val="18"/>
              </w:rPr>
              <w:t>p&lt;5e-08</w:t>
            </w:r>
          </w:p>
        </w:tc>
        <w:tc>
          <w:tcPr>
            <w:tcW w:w="0" w:type="auto"/>
          </w:tcPr>
          <w:p w14:paraId="0C7628D0" w14:textId="77777777" w:rsidR="008B6217" w:rsidRPr="004C7CD4" w:rsidRDefault="00F31FBF">
            <w:pPr>
              <w:pStyle w:val="Compact"/>
              <w:jc w:val="center"/>
              <w:rPr>
                <w:rFonts w:cs="Times New Roman"/>
                <w:sz w:val="18"/>
                <w:szCs w:val="18"/>
              </w:rPr>
            </w:pPr>
            <w:r w:rsidRPr="004C7CD4">
              <w:rPr>
                <w:rFonts w:cs="Times New Roman"/>
                <w:sz w:val="18"/>
                <w:szCs w:val="18"/>
              </w:rPr>
              <w:t>0.31</w:t>
            </w:r>
          </w:p>
        </w:tc>
        <w:tc>
          <w:tcPr>
            <w:tcW w:w="0" w:type="auto"/>
          </w:tcPr>
          <w:p w14:paraId="2C085A87"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5785B1E7" w14:textId="77777777" w:rsidR="008B6217" w:rsidRPr="004C7CD4" w:rsidRDefault="008B6217">
            <w:pPr>
              <w:rPr>
                <w:rFonts w:ascii="Times New Roman" w:hAnsi="Times New Roman" w:cs="Times New Roman"/>
                <w:sz w:val="18"/>
                <w:szCs w:val="18"/>
              </w:rPr>
            </w:pPr>
          </w:p>
        </w:tc>
        <w:tc>
          <w:tcPr>
            <w:tcW w:w="0" w:type="auto"/>
          </w:tcPr>
          <w:p w14:paraId="3F06C1FC" w14:textId="77777777" w:rsidR="008B6217" w:rsidRPr="004C7CD4" w:rsidRDefault="008B6217">
            <w:pPr>
              <w:rPr>
                <w:rFonts w:ascii="Times New Roman" w:hAnsi="Times New Roman" w:cs="Times New Roman"/>
                <w:sz w:val="18"/>
                <w:szCs w:val="18"/>
              </w:rPr>
            </w:pPr>
          </w:p>
        </w:tc>
        <w:tc>
          <w:tcPr>
            <w:tcW w:w="0" w:type="auto"/>
          </w:tcPr>
          <w:p w14:paraId="014CBCF0" w14:textId="77777777" w:rsidR="008B6217" w:rsidRPr="004C7CD4" w:rsidRDefault="008B6217">
            <w:pPr>
              <w:rPr>
                <w:rFonts w:ascii="Times New Roman" w:hAnsi="Times New Roman" w:cs="Times New Roman"/>
                <w:sz w:val="18"/>
                <w:szCs w:val="18"/>
              </w:rPr>
            </w:pPr>
          </w:p>
        </w:tc>
        <w:tc>
          <w:tcPr>
            <w:tcW w:w="0" w:type="auto"/>
          </w:tcPr>
          <w:p w14:paraId="77F8F53D" w14:textId="77777777" w:rsidR="008B6217" w:rsidRPr="004C7CD4" w:rsidRDefault="008B6217">
            <w:pPr>
              <w:rPr>
                <w:rFonts w:ascii="Times New Roman" w:hAnsi="Times New Roman" w:cs="Times New Roman"/>
                <w:sz w:val="18"/>
                <w:szCs w:val="18"/>
              </w:rPr>
            </w:pPr>
          </w:p>
        </w:tc>
        <w:tc>
          <w:tcPr>
            <w:tcW w:w="0" w:type="auto"/>
          </w:tcPr>
          <w:p w14:paraId="24E50BE4" w14:textId="77777777" w:rsidR="008B6217" w:rsidRPr="004C7CD4" w:rsidRDefault="008B6217">
            <w:pPr>
              <w:rPr>
                <w:rFonts w:ascii="Times New Roman" w:hAnsi="Times New Roman" w:cs="Times New Roman"/>
                <w:sz w:val="18"/>
                <w:szCs w:val="18"/>
              </w:rPr>
            </w:pPr>
          </w:p>
        </w:tc>
        <w:tc>
          <w:tcPr>
            <w:tcW w:w="0" w:type="auto"/>
          </w:tcPr>
          <w:p w14:paraId="0205EA0C" w14:textId="77777777" w:rsidR="008B6217" w:rsidRPr="004C7CD4" w:rsidRDefault="008B6217">
            <w:pPr>
              <w:rPr>
                <w:rFonts w:ascii="Times New Roman" w:hAnsi="Times New Roman" w:cs="Times New Roman"/>
                <w:sz w:val="18"/>
                <w:szCs w:val="18"/>
              </w:rPr>
            </w:pPr>
          </w:p>
        </w:tc>
        <w:tc>
          <w:tcPr>
            <w:tcW w:w="0" w:type="auto"/>
          </w:tcPr>
          <w:p w14:paraId="37F07506" w14:textId="77777777" w:rsidR="008B6217" w:rsidRPr="004C7CD4" w:rsidRDefault="008B6217">
            <w:pPr>
              <w:rPr>
                <w:rFonts w:ascii="Times New Roman" w:hAnsi="Times New Roman" w:cs="Times New Roman"/>
                <w:sz w:val="18"/>
                <w:szCs w:val="18"/>
              </w:rPr>
            </w:pPr>
          </w:p>
        </w:tc>
        <w:tc>
          <w:tcPr>
            <w:tcW w:w="0" w:type="auto"/>
          </w:tcPr>
          <w:p w14:paraId="1EC63689" w14:textId="77777777" w:rsidR="008B6217" w:rsidRPr="004C7CD4" w:rsidRDefault="008B6217">
            <w:pPr>
              <w:rPr>
                <w:rFonts w:ascii="Times New Roman" w:hAnsi="Times New Roman" w:cs="Times New Roman"/>
                <w:sz w:val="18"/>
                <w:szCs w:val="18"/>
              </w:rPr>
            </w:pPr>
          </w:p>
        </w:tc>
        <w:tc>
          <w:tcPr>
            <w:tcW w:w="0" w:type="auto"/>
          </w:tcPr>
          <w:p w14:paraId="3526D799" w14:textId="77777777" w:rsidR="008B6217" w:rsidRPr="004C7CD4" w:rsidRDefault="008B6217">
            <w:pPr>
              <w:rPr>
                <w:rFonts w:ascii="Times New Roman" w:hAnsi="Times New Roman" w:cs="Times New Roman"/>
                <w:sz w:val="18"/>
                <w:szCs w:val="18"/>
              </w:rPr>
            </w:pPr>
          </w:p>
        </w:tc>
      </w:tr>
      <w:tr w:rsidR="008B6217" w:rsidRPr="004C7CD4" w14:paraId="10527E7E" w14:textId="77777777">
        <w:tc>
          <w:tcPr>
            <w:tcW w:w="0" w:type="auto"/>
          </w:tcPr>
          <w:p w14:paraId="16AC88BF" w14:textId="77777777" w:rsidR="008B6217" w:rsidRPr="004C7CD4" w:rsidRDefault="00F31FBF">
            <w:pPr>
              <w:pStyle w:val="Compact"/>
              <w:rPr>
                <w:rFonts w:cs="Times New Roman"/>
                <w:sz w:val="18"/>
                <w:szCs w:val="18"/>
              </w:rPr>
            </w:pPr>
            <w:r w:rsidRPr="004C7CD4">
              <w:rPr>
                <w:rFonts w:cs="Times New Roman"/>
                <w:sz w:val="18"/>
                <w:szCs w:val="18"/>
              </w:rPr>
              <w:t>p&lt;1e-06</w:t>
            </w:r>
          </w:p>
        </w:tc>
        <w:tc>
          <w:tcPr>
            <w:tcW w:w="0" w:type="auto"/>
          </w:tcPr>
          <w:p w14:paraId="7406CD5E" w14:textId="77777777" w:rsidR="008B6217" w:rsidRPr="004C7CD4" w:rsidRDefault="00F31FBF">
            <w:pPr>
              <w:pStyle w:val="Compact"/>
              <w:jc w:val="center"/>
              <w:rPr>
                <w:rFonts w:cs="Times New Roman"/>
                <w:sz w:val="18"/>
                <w:szCs w:val="18"/>
              </w:rPr>
            </w:pPr>
            <w:r w:rsidRPr="004C7CD4">
              <w:rPr>
                <w:rFonts w:cs="Times New Roman"/>
                <w:sz w:val="18"/>
                <w:szCs w:val="18"/>
              </w:rPr>
              <w:t>0.35</w:t>
            </w:r>
          </w:p>
        </w:tc>
        <w:tc>
          <w:tcPr>
            <w:tcW w:w="0" w:type="auto"/>
          </w:tcPr>
          <w:p w14:paraId="44018203" w14:textId="77777777" w:rsidR="008B6217" w:rsidRPr="004C7CD4" w:rsidRDefault="00F31FBF">
            <w:pPr>
              <w:pStyle w:val="Compact"/>
              <w:jc w:val="center"/>
              <w:rPr>
                <w:rFonts w:cs="Times New Roman"/>
                <w:sz w:val="18"/>
                <w:szCs w:val="18"/>
              </w:rPr>
            </w:pPr>
            <w:r w:rsidRPr="004C7CD4">
              <w:rPr>
                <w:rFonts w:cs="Times New Roman"/>
                <w:sz w:val="18"/>
                <w:szCs w:val="18"/>
              </w:rPr>
              <w:t>0.43</w:t>
            </w:r>
          </w:p>
        </w:tc>
        <w:tc>
          <w:tcPr>
            <w:tcW w:w="0" w:type="auto"/>
          </w:tcPr>
          <w:p w14:paraId="08E59877"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6B16CBDE" w14:textId="77777777" w:rsidR="008B6217" w:rsidRPr="004C7CD4" w:rsidRDefault="008B6217">
            <w:pPr>
              <w:rPr>
                <w:rFonts w:ascii="Times New Roman" w:hAnsi="Times New Roman" w:cs="Times New Roman"/>
                <w:sz w:val="18"/>
                <w:szCs w:val="18"/>
              </w:rPr>
            </w:pPr>
          </w:p>
        </w:tc>
        <w:tc>
          <w:tcPr>
            <w:tcW w:w="0" w:type="auto"/>
          </w:tcPr>
          <w:p w14:paraId="6497FE27" w14:textId="77777777" w:rsidR="008B6217" w:rsidRPr="004C7CD4" w:rsidRDefault="008B6217">
            <w:pPr>
              <w:rPr>
                <w:rFonts w:ascii="Times New Roman" w:hAnsi="Times New Roman" w:cs="Times New Roman"/>
                <w:sz w:val="18"/>
                <w:szCs w:val="18"/>
              </w:rPr>
            </w:pPr>
          </w:p>
        </w:tc>
        <w:tc>
          <w:tcPr>
            <w:tcW w:w="0" w:type="auto"/>
          </w:tcPr>
          <w:p w14:paraId="35FE1DC6" w14:textId="77777777" w:rsidR="008B6217" w:rsidRPr="004C7CD4" w:rsidRDefault="008B6217">
            <w:pPr>
              <w:rPr>
                <w:rFonts w:ascii="Times New Roman" w:hAnsi="Times New Roman" w:cs="Times New Roman"/>
                <w:sz w:val="18"/>
                <w:szCs w:val="18"/>
              </w:rPr>
            </w:pPr>
          </w:p>
        </w:tc>
        <w:tc>
          <w:tcPr>
            <w:tcW w:w="0" w:type="auto"/>
          </w:tcPr>
          <w:p w14:paraId="70C8F537" w14:textId="77777777" w:rsidR="008B6217" w:rsidRPr="004C7CD4" w:rsidRDefault="008B6217">
            <w:pPr>
              <w:rPr>
                <w:rFonts w:ascii="Times New Roman" w:hAnsi="Times New Roman" w:cs="Times New Roman"/>
                <w:sz w:val="18"/>
                <w:szCs w:val="18"/>
              </w:rPr>
            </w:pPr>
          </w:p>
        </w:tc>
        <w:tc>
          <w:tcPr>
            <w:tcW w:w="0" w:type="auto"/>
          </w:tcPr>
          <w:p w14:paraId="68743956" w14:textId="77777777" w:rsidR="008B6217" w:rsidRPr="004C7CD4" w:rsidRDefault="008B6217">
            <w:pPr>
              <w:rPr>
                <w:rFonts w:ascii="Times New Roman" w:hAnsi="Times New Roman" w:cs="Times New Roman"/>
                <w:sz w:val="18"/>
                <w:szCs w:val="18"/>
              </w:rPr>
            </w:pPr>
          </w:p>
        </w:tc>
        <w:tc>
          <w:tcPr>
            <w:tcW w:w="0" w:type="auto"/>
          </w:tcPr>
          <w:p w14:paraId="4DC889E8" w14:textId="77777777" w:rsidR="008B6217" w:rsidRPr="004C7CD4" w:rsidRDefault="008B6217">
            <w:pPr>
              <w:rPr>
                <w:rFonts w:ascii="Times New Roman" w:hAnsi="Times New Roman" w:cs="Times New Roman"/>
                <w:sz w:val="18"/>
                <w:szCs w:val="18"/>
              </w:rPr>
            </w:pPr>
          </w:p>
        </w:tc>
        <w:tc>
          <w:tcPr>
            <w:tcW w:w="0" w:type="auto"/>
          </w:tcPr>
          <w:p w14:paraId="215F782D" w14:textId="77777777" w:rsidR="008B6217" w:rsidRPr="004C7CD4" w:rsidRDefault="008B6217">
            <w:pPr>
              <w:rPr>
                <w:rFonts w:ascii="Times New Roman" w:hAnsi="Times New Roman" w:cs="Times New Roman"/>
                <w:sz w:val="18"/>
                <w:szCs w:val="18"/>
              </w:rPr>
            </w:pPr>
          </w:p>
        </w:tc>
        <w:tc>
          <w:tcPr>
            <w:tcW w:w="0" w:type="auto"/>
          </w:tcPr>
          <w:p w14:paraId="66922997" w14:textId="77777777" w:rsidR="008B6217" w:rsidRPr="004C7CD4" w:rsidRDefault="008B6217">
            <w:pPr>
              <w:rPr>
                <w:rFonts w:ascii="Times New Roman" w:hAnsi="Times New Roman" w:cs="Times New Roman"/>
                <w:sz w:val="18"/>
                <w:szCs w:val="18"/>
              </w:rPr>
            </w:pPr>
          </w:p>
        </w:tc>
      </w:tr>
      <w:tr w:rsidR="008B6217" w:rsidRPr="004C7CD4" w14:paraId="404BE493" w14:textId="77777777">
        <w:tc>
          <w:tcPr>
            <w:tcW w:w="0" w:type="auto"/>
          </w:tcPr>
          <w:p w14:paraId="47CB6C2F" w14:textId="77777777" w:rsidR="008B6217" w:rsidRPr="004C7CD4" w:rsidRDefault="00F31FBF">
            <w:pPr>
              <w:pStyle w:val="Compact"/>
              <w:rPr>
                <w:rFonts w:cs="Times New Roman"/>
                <w:sz w:val="18"/>
                <w:szCs w:val="18"/>
              </w:rPr>
            </w:pPr>
            <w:r w:rsidRPr="004C7CD4">
              <w:rPr>
                <w:rFonts w:cs="Times New Roman"/>
                <w:sz w:val="18"/>
                <w:szCs w:val="18"/>
              </w:rPr>
              <w:t>p&lt;1e-05</w:t>
            </w:r>
          </w:p>
        </w:tc>
        <w:tc>
          <w:tcPr>
            <w:tcW w:w="0" w:type="auto"/>
          </w:tcPr>
          <w:p w14:paraId="62021AB1" w14:textId="77777777" w:rsidR="008B6217" w:rsidRPr="004C7CD4" w:rsidRDefault="00F31FBF">
            <w:pPr>
              <w:pStyle w:val="Compact"/>
              <w:jc w:val="center"/>
              <w:rPr>
                <w:rFonts w:cs="Times New Roman"/>
                <w:sz w:val="18"/>
                <w:szCs w:val="18"/>
              </w:rPr>
            </w:pPr>
            <w:r w:rsidRPr="004C7CD4">
              <w:rPr>
                <w:rFonts w:cs="Times New Roman"/>
                <w:sz w:val="18"/>
                <w:szCs w:val="18"/>
              </w:rPr>
              <w:t>0.52</w:t>
            </w:r>
          </w:p>
        </w:tc>
        <w:tc>
          <w:tcPr>
            <w:tcW w:w="0" w:type="auto"/>
          </w:tcPr>
          <w:p w14:paraId="05C6ED6B" w14:textId="77777777" w:rsidR="008B6217" w:rsidRPr="004C7CD4" w:rsidRDefault="00F31FBF">
            <w:pPr>
              <w:pStyle w:val="Compact"/>
              <w:jc w:val="center"/>
              <w:rPr>
                <w:rFonts w:cs="Times New Roman"/>
                <w:sz w:val="18"/>
                <w:szCs w:val="18"/>
              </w:rPr>
            </w:pPr>
            <w:r w:rsidRPr="004C7CD4">
              <w:rPr>
                <w:rFonts w:cs="Times New Roman"/>
                <w:sz w:val="18"/>
                <w:szCs w:val="18"/>
              </w:rPr>
              <w:t>0.36</w:t>
            </w:r>
          </w:p>
        </w:tc>
        <w:tc>
          <w:tcPr>
            <w:tcW w:w="0" w:type="auto"/>
          </w:tcPr>
          <w:p w14:paraId="3B8ED1AD" w14:textId="77777777" w:rsidR="008B6217" w:rsidRPr="004C7CD4" w:rsidRDefault="00F31FBF">
            <w:pPr>
              <w:pStyle w:val="Compact"/>
              <w:jc w:val="center"/>
              <w:rPr>
                <w:rFonts w:cs="Times New Roman"/>
                <w:sz w:val="18"/>
                <w:szCs w:val="18"/>
              </w:rPr>
            </w:pPr>
            <w:r w:rsidRPr="004C7CD4">
              <w:rPr>
                <w:rFonts w:cs="Times New Roman"/>
                <w:sz w:val="18"/>
                <w:szCs w:val="18"/>
              </w:rPr>
              <w:t>0.61</w:t>
            </w:r>
          </w:p>
        </w:tc>
        <w:tc>
          <w:tcPr>
            <w:tcW w:w="0" w:type="auto"/>
          </w:tcPr>
          <w:p w14:paraId="710EAF57"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5B69801C" w14:textId="77777777" w:rsidR="008B6217" w:rsidRPr="004C7CD4" w:rsidRDefault="008B6217">
            <w:pPr>
              <w:rPr>
                <w:rFonts w:ascii="Times New Roman" w:hAnsi="Times New Roman" w:cs="Times New Roman"/>
                <w:sz w:val="18"/>
                <w:szCs w:val="18"/>
              </w:rPr>
            </w:pPr>
          </w:p>
        </w:tc>
        <w:tc>
          <w:tcPr>
            <w:tcW w:w="0" w:type="auto"/>
          </w:tcPr>
          <w:p w14:paraId="79649466" w14:textId="77777777" w:rsidR="008B6217" w:rsidRPr="004C7CD4" w:rsidRDefault="008B6217">
            <w:pPr>
              <w:rPr>
                <w:rFonts w:ascii="Times New Roman" w:hAnsi="Times New Roman" w:cs="Times New Roman"/>
                <w:sz w:val="18"/>
                <w:szCs w:val="18"/>
              </w:rPr>
            </w:pPr>
          </w:p>
        </w:tc>
        <w:tc>
          <w:tcPr>
            <w:tcW w:w="0" w:type="auto"/>
          </w:tcPr>
          <w:p w14:paraId="229E1248" w14:textId="77777777" w:rsidR="008B6217" w:rsidRPr="004C7CD4" w:rsidRDefault="008B6217">
            <w:pPr>
              <w:rPr>
                <w:rFonts w:ascii="Times New Roman" w:hAnsi="Times New Roman" w:cs="Times New Roman"/>
                <w:sz w:val="18"/>
                <w:szCs w:val="18"/>
              </w:rPr>
            </w:pPr>
          </w:p>
        </w:tc>
        <w:tc>
          <w:tcPr>
            <w:tcW w:w="0" w:type="auto"/>
          </w:tcPr>
          <w:p w14:paraId="25300623" w14:textId="77777777" w:rsidR="008B6217" w:rsidRPr="004C7CD4" w:rsidRDefault="008B6217">
            <w:pPr>
              <w:rPr>
                <w:rFonts w:ascii="Times New Roman" w:hAnsi="Times New Roman" w:cs="Times New Roman"/>
                <w:sz w:val="18"/>
                <w:szCs w:val="18"/>
              </w:rPr>
            </w:pPr>
          </w:p>
        </w:tc>
        <w:tc>
          <w:tcPr>
            <w:tcW w:w="0" w:type="auto"/>
          </w:tcPr>
          <w:p w14:paraId="3E68261C" w14:textId="77777777" w:rsidR="008B6217" w:rsidRPr="004C7CD4" w:rsidRDefault="008B6217">
            <w:pPr>
              <w:rPr>
                <w:rFonts w:ascii="Times New Roman" w:hAnsi="Times New Roman" w:cs="Times New Roman"/>
                <w:sz w:val="18"/>
                <w:szCs w:val="18"/>
              </w:rPr>
            </w:pPr>
          </w:p>
        </w:tc>
        <w:tc>
          <w:tcPr>
            <w:tcW w:w="0" w:type="auto"/>
          </w:tcPr>
          <w:p w14:paraId="3C8ADF42" w14:textId="77777777" w:rsidR="008B6217" w:rsidRPr="004C7CD4" w:rsidRDefault="008B6217">
            <w:pPr>
              <w:rPr>
                <w:rFonts w:ascii="Times New Roman" w:hAnsi="Times New Roman" w:cs="Times New Roman"/>
                <w:sz w:val="18"/>
                <w:szCs w:val="18"/>
              </w:rPr>
            </w:pPr>
          </w:p>
        </w:tc>
        <w:tc>
          <w:tcPr>
            <w:tcW w:w="0" w:type="auto"/>
          </w:tcPr>
          <w:p w14:paraId="36A3ADB6" w14:textId="77777777" w:rsidR="008B6217" w:rsidRPr="004C7CD4" w:rsidRDefault="008B6217">
            <w:pPr>
              <w:rPr>
                <w:rFonts w:ascii="Times New Roman" w:hAnsi="Times New Roman" w:cs="Times New Roman"/>
                <w:sz w:val="18"/>
                <w:szCs w:val="18"/>
              </w:rPr>
            </w:pPr>
          </w:p>
        </w:tc>
      </w:tr>
      <w:tr w:rsidR="008B6217" w:rsidRPr="004C7CD4" w14:paraId="51266748" w14:textId="77777777">
        <w:tc>
          <w:tcPr>
            <w:tcW w:w="0" w:type="auto"/>
          </w:tcPr>
          <w:p w14:paraId="3A8CC3DA" w14:textId="77777777" w:rsidR="008B6217" w:rsidRPr="004C7CD4" w:rsidRDefault="00F31FBF">
            <w:pPr>
              <w:pStyle w:val="Compact"/>
              <w:rPr>
                <w:rFonts w:cs="Times New Roman"/>
                <w:sz w:val="18"/>
                <w:szCs w:val="18"/>
              </w:rPr>
            </w:pPr>
            <w:r w:rsidRPr="004C7CD4">
              <w:rPr>
                <w:rFonts w:cs="Times New Roman"/>
                <w:sz w:val="18"/>
                <w:szCs w:val="18"/>
              </w:rPr>
              <w:t>p&lt;1e-04</w:t>
            </w:r>
          </w:p>
        </w:tc>
        <w:tc>
          <w:tcPr>
            <w:tcW w:w="0" w:type="auto"/>
          </w:tcPr>
          <w:p w14:paraId="454263FA" w14:textId="77777777" w:rsidR="008B6217" w:rsidRPr="004C7CD4" w:rsidRDefault="00F31FBF">
            <w:pPr>
              <w:pStyle w:val="Compact"/>
              <w:jc w:val="center"/>
              <w:rPr>
                <w:rFonts w:cs="Times New Roman"/>
                <w:sz w:val="18"/>
                <w:szCs w:val="18"/>
              </w:rPr>
            </w:pPr>
            <w:r w:rsidRPr="004C7CD4">
              <w:rPr>
                <w:rFonts w:cs="Times New Roman"/>
                <w:sz w:val="18"/>
                <w:szCs w:val="18"/>
              </w:rPr>
              <w:t>0.63</w:t>
            </w:r>
          </w:p>
        </w:tc>
        <w:tc>
          <w:tcPr>
            <w:tcW w:w="0" w:type="auto"/>
          </w:tcPr>
          <w:p w14:paraId="1F02493C" w14:textId="77777777" w:rsidR="008B6217" w:rsidRPr="004C7CD4" w:rsidRDefault="00F31FBF">
            <w:pPr>
              <w:pStyle w:val="Compact"/>
              <w:jc w:val="center"/>
              <w:rPr>
                <w:rFonts w:cs="Times New Roman"/>
                <w:sz w:val="18"/>
                <w:szCs w:val="18"/>
              </w:rPr>
            </w:pPr>
            <w:r w:rsidRPr="004C7CD4">
              <w:rPr>
                <w:rFonts w:cs="Times New Roman"/>
                <w:sz w:val="18"/>
                <w:szCs w:val="18"/>
              </w:rPr>
              <w:t>0.3</w:t>
            </w:r>
          </w:p>
        </w:tc>
        <w:tc>
          <w:tcPr>
            <w:tcW w:w="0" w:type="auto"/>
          </w:tcPr>
          <w:p w14:paraId="35C04D5A" w14:textId="77777777" w:rsidR="008B6217" w:rsidRPr="004C7CD4" w:rsidRDefault="00F31FBF">
            <w:pPr>
              <w:pStyle w:val="Compact"/>
              <w:jc w:val="center"/>
              <w:rPr>
                <w:rFonts w:cs="Times New Roman"/>
                <w:sz w:val="18"/>
                <w:szCs w:val="18"/>
              </w:rPr>
            </w:pPr>
            <w:r w:rsidRPr="004C7CD4">
              <w:rPr>
                <w:rFonts w:cs="Times New Roman"/>
                <w:sz w:val="18"/>
                <w:szCs w:val="18"/>
              </w:rPr>
              <w:t>0.39</w:t>
            </w:r>
          </w:p>
        </w:tc>
        <w:tc>
          <w:tcPr>
            <w:tcW w:w="0" w:type="auto"/>
          </w:tcPr>
          <w:p w14:paraId="2D644545" w14:textId="77777777" w:rsidR="008B6217" w:rsidRPr="004C7CD4" w:rsidRDefault="00F31FBF">
            <w:pPr>
              <w:pStyle w:val="Compact"/>
              <w:jc w:val="center"/>
              <w:rPr>
                <w:rFonts w:cs="Times New Roman"/>
                <w:sz w:val="18"/>
                <w:szCs w:val="18"/>
              </w:rPr>
            </w:pPr>
            <w:r w:rsidRPr="004C7CD4">
              <w:rPr>
                <w:rFonts w:cs="Times New Roman"/>
                <w:sz w:val="18"/>
                <w:szCs w:val="18"/>
              </w:rPr>
              <w:t>0.66</w:t>
            </w:r>
          </w:p>
        </w:tc>
        <w:tc>
          <w:tcPr>
            <w:tcW w:w="0" w:type="auto"/>
          </w:tcPr>
          <w:p w14:paraId="7AC23E28"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08D7796C" w14:textId="77777777" w:rsidR="008B6217" w:rsidRPr="004C7CD4" w:rsidRDefault="008B6217">
            <w:pPr>
              <w:rPr>
                <w:rFonts w:ascii="Times New Roman" w:hAnsi="Times New Roman" w:cs="Times New Roman"/>
                <w:sz w:val="18"/>
                <w:szCs w:val="18"/>
              </w:rPr>
            </w:pPr>
          </w:p>
        </w:tc>
        <w:tc>
          <w:tcPr>
            <w:tcW w:w="0" w:type="auto"/>
          </w:tcPr>
          <w:p w14:paraId="4D59E57F" w14:textId="77777777" w:rsidR="008B6217" w:rsidRPr="004C7CD4" w:rsidRDefault="008B6217">
            <w:pPr>
              <w:rPr>
                <w:rFonts w:ascii="Times New Roman" w:hAnsi="Times New Roman" w:cs="Times New Roman"/>
                <w:sz w:val="18"/>
                <w:szCs w:val="18"/>
              </w:rPr>
            </w:pPr>
          </w:p>
        </w:tc>
        <w:tc>
          <w:tcPr>
            <w:tcW w:w="0" w:type="auto"/>
          </w:tcPr>
          <w:p w14:paraId="0CC61AFF" w14:textId="77777777" w:rsidR="008B6217" w:rsidRPr="004C7CD4" w:rsidRDefault="008B6217">
            <w:pPr>
              <w:rPr>
                <w:rFonts w:ascii="Times New Roman" w:hAnsi="Times New Roman" w:cs="Times New Roman"/>
                <w:sz w:val="18"/>
                <w:szCs w:val="18"/>
              </w:rPr>
            </w:pPr>
          </w:p>
        </w:tc>
        <w:tc>
          <w:tcPr>
            <w:tcW w:w="0" w:type="auto"/>
          </w:tcPr>
          <w:p w14:paraId="270664A8" w14:textId="77777777" w:rsidR="008B6217" w:rsidRPr="004C7CD4" w:rsidRDefault="008B6217">
            <w:pPr>
              <w:rPr>
                <w:rFonts w:ascii="Times New Roman" w:hAnsi="Times New Roman" w:cs="Times New Roman"/>
                <w:sz w:val="18"/>
                <w:szCs w:val="18"/>
              </w:rPr>
            </w:pPr>
          </w:p>
        </w:tc>
        <w:tc>
          <w:tcPr>
            <w:tcW w:w="0" w:type="auto"/>
          </w:tcPr>
          <w:p w14:paraId="3B504777" w14:textId="77777777" w:rsidR="008B6217" w:rsidRPr="004C7CD4" w:rsidRDefault="008B6217">
            <w:pPr>
              <w:rPr>
                <w:rFonts w:ascii="Times New Roman" w:hAnsi="Times New Roman" w:cs="Times New Roman"/>
                <w:sz w:val="18"/>
                <w:szCs w:val="18"/>
              </w:rPr>
            </w:pPr>
          </w:p>
        </w:tc>
        <w:tc>
          <w:tcPr>
            <w:tcW w:w="0" w:type="auto"/>
          </w:tcPr>
          <w:p w14:paraId="11D2702F" w14:textId="77777777" w:rsidR="008B6217" w:rsidRPr="004C7CD4" w:rsidRDefault="008B6217">
            <w:pPr>
              <w:rPr>
                <w:rFonts w:ascii="Times New Roman" w:hAnsi="Times New Roman" w:cs="Times New Roman"/>
                <w:sz w:val="18"/>
                <w:szCs w:val="18"/>
              </w:rPr>
            </w:pPr>
          </w:p>
        </w:tc>
      </w:tr>
      <w:tr w:rsidR="008B6217" w:rsidRPr="004C7CD4" w14:paraId="5964DCAD" w14:textId="77777777">
        <w:tc>
          <w:tcPr>
            <w:tcW w:w="0" w:type="auto"/>
          </w:tcPr>
          <w:p w14:paraId="49551570" w14:textId="77777777" w:rsidR="008B6217" w:rsidRPr="004C7CD4" w:rsidRDefault="00F31FBF">
            <w:pPr>
              <w:pStyle w:val="Compact"/>
              <w:rPr>
                <w:rFonts w:cs="Times New Roman"/>
                <w:sz w:val="18"/>
                <w:szCs w:val="18"/>
              </w:rPr>
            </w:pPr>
            <w:r w:rsidRPr="004C7CD4">
              <w:rPr>
                <w:rFonts w:cs="Times New Roman"/>
                <w:sz w:val="18"/>
                <w:szCs w:val="18"/>
              </w:rPr>
              <w:t>p&lt;0.001</w:t>
            </w:r>
          </w:p>
        </w:tc>
        <w:tc>
          <w:tcPr>
            <w:tcW w:w="0" w:type="auto"/>
          </w:tcPr>
          <w:p w14:paraId="6024532F" w14:textId="77777777" w:rsidR="008B6217" w:rsidRPr="004C7CD4" w:rsidRDefault="00F31FBF">
            <w:pPr>
              <w:pStyle w:val="Compact"/>
              <w:jc w:val="center"/>
              <w:rPr>
                <w:rFonts w:cs="Times New Roman"/>
                <w:sz w:val="18"/>
                <w:szCs w:val="18"/>
              </w:rPr>
            </w:pPr>
            <w:r w:rsidRPr="004C7CD4">
              <w:rPr>
                <w:rFonts w:cs="Times New Roman"/>
                <w:sz w:val="18"/>
                <w:szCs w:val="18"/>
              </w:rPr>
              <w:t>0.76</w:t>
            </w:r>
          </w:p>
        </w:tc>
        <w:tc>
          <w:tcPr>
            <w:tcW w:w="0" w:type="auto"/>
          </w:tcPr>
          <w:p w14:paraId="6C9828AF" w14:textId="77777777" w:rsidR="008B6217" w:rsidRPr="004C7CD4" w:rsidRDefault="00F31FBF">
            <w:pPr>
              <w:pStyle w:val="Compact"/>
              <w:jc w:val="center"/>
              <w:rPr>
                <w:rFonts w:cs="Times New Roman"/>
                <w:sz w:val="18"/>
                <w:szCs w:val="18"/>
              </w:rPr>
            </w:pPr>
            <w:r w:rsidRPr="004C7CD4">
              <w:rPr>
                <w:rFonts w:cs="Times New Roman"/>
                <w:sz w:val="18"/>
                <w:szCs w:val="18"/>
              </w:rPr>
              <w:t>0.21</w:t>
            </w:r>
          </w:p>
        </w:tc>
        <w:tc>
          <w:tcPr>
            <w:tcW w:w="0" w:type="auto"/>
          </w:tcPr>
          <w:p w14:paraId="245DB005" w14:textId="77777777" w:rsidR="008B6217" w:rsidRPr="004C7CD4" w:rsidRDefault="00F31FBF">
            <w:pPr>
              <w:pStyle w:val="Compact"/>
              <w:jc w:val="center"/>
              <w:rPr>
                <w:rFonts w:cs="Times New Roman"/>
                <w:sz w:val="18"/>
                <w:szCs w:val="18"/>
              </w:rPr>
            </w:pPr>
            <w:r w:rsidRPr="004C7CD4">
              <w:rPr>
                <w:rFonts w:cs="Times New Roman"/>
                <w:sz w:val="18"/>
                <w:szCs w:val="18"/>
              </w:rPr>
              <w:t>0.24</w:t>
            </w:r>
          </w:p>
        </w:tc>
        <w:tc>
          <w:tcPr>
            <w:tcW w:w="0" w:type="auto"/>
          </w:tcPr>
          <w:p w14:paraId="39367FC4" w14:textId="77777777" w:rsidR="008B6217" w:rsidRPr="004C7CD4" w:rsidRDefault="00F31FBF">
            <w:pPr>
              <w:pStyle w:val="Compact"/>
              <w:jc w:val="center"/>
              <w:rPr>
                <w:rFonts w:cs="Times New Roman"/>
                <w:sz w:val="18"/>
                <w:szCs w:val="18"/>
              </w:rPr>
            </w:pPr>
            <w:r w:rsidRPr="004C7CD4">
              <w:rPr>
                <w:rFonts w:cs="Times New Roman"/>
                <w:sz w:val="18"/>
                <w:szCs w:val="18"/>
              </w:rPr>
              <w:t>0.43</w:t>
            </w:r>
          </w:p>
        </w:tc>
        <w:tc>
          <w:tcPr>
            <w:tcW w:w="0" w:type="auto"/>
          </w:tcPr>
          <w:p w14:paraId="7AD054C5" w14:textId="77777777" w:rsidR="008B6217" w:rsidRPr="004C7CD4" w:rsidRDefault="00F31FBF">
            <w:pPr>
              <w:pStyle w:val="Compact"/>
              <w:jc w:val="center"/>
              <w:rPr>
                <w:rFonts w:cs="Times New Roman"/>
                <w:sz w:val="18"/>
                <w:szCs w:val="18"/>
              </w:rPr>
            </w:pPr>
            <w:r w:rsidRPr="004C7CD4">
              <w:rPr>
                <w:rFonts w:cs="Times New Roman"/>
                <w:sz w:val="18"/>
                <w:szCs w:val="18"/>
              </w:rPr>
              <w:t>0.63</w:t>
            </w:r>
          </w:p>
        </w:tc>
        <w:tc>
          <w:tcPr>
            <w:tcW w:w="0" w:type="auto"/>
          </w:tcPr>
          <w:p w14:paraId="25511037"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31E7D131" w14:textId="77777777" w:rsidR="008B6217" w:rsidRPr="004C7CD4" w:rsidRDefault="008B6217">
            <w:pPr>
              <w:rPr>
                <w:rFonts w:ascii="Times New Roman" w:hAnsi="Times New Roman" w:cs="Times New Roman"/>
                <w:sz w:val="18"/>
                <w:szCs w:val="18"/>
              </w:rPr>
            </w:pPr>
          </w:p>
        </w:tc>
        <w:tc>
          <w:tcPr>
            <w:tcW w:w="0" w:type="auto"/>
          </w:tcPr>
          <w:p w14:paraId="25511C05" w14:textId="77777777" w:rsidR="008B6217" w:rsidRPr="004C7CD4" w:rsidRDefault="008B6217">
            <w:pPr>
              <w:rPr>
                <w:rFonts w:ascii="Times New Roman" w:hAnsi="Times New Roman" w:cs="Times New Roman"/>
                <w:sz w:val="18"/>
                <w:szCs w:val="18"/>
              </w:rPr>
            </w:pPr>
          </w:p>
        </w:tc>
        <w:tc>
          <w:tcPr>
            <w:tcW w:w="0" w:type="auto"/>
          </w:tcPr>
          <w:p w14:paraId="33ACAFC7" w14:textId="77777777" w:rsidR="008B6217" w:rsidRPr="004C7CD4" w:rsidRDefault="008B6217">
            <w:pPr>
              <w:rPr>
                <w:rFonts w:ascii="Times New Roman" w:hAnsi="Times New Roman" w:cs="Times New Roman"/>
                <w:sz w:val="18"/>
                <w:szCs w:val="18"/>
              </w:rPr>
            </w:pPr>
          </w:p>
        </w:tc>
        <w:tc>
          <w:tcPr>
            <w:tcW w:w="0" w:type="auto"/>
          </w:tcPr>
          <w:p w14:paraId="02E03578" w14:textId="77777777" w:rsidR="008B6217" w:rsidRPr="004C7CD4" w:rsidRDefault="008B6217">
            <w:pPr>
              <w:rPr>
                <w:rFonts w:ascii="Times New Roman" w:hAnsi="Times New Roman" w:cs="Times New Roman"/>
                <w:sz w:val="18"/>
                <w:szCs w:val="18"/>
              </w:rPr>
            </w:pPr>
          </w:p>
        </w:tc>
        <w:tc>
          <w:tcPr>
            <w:tcW w:w="0" w:type="auto"/>
          </w:tcPr>
          <w:p w14:paraId="6E6FFDB4" w14:textId="77777777" w:rsidR="008B6217" w:rsidRPr="004C7CD4" w:rsidRDefault="008B6217">
            <w:pPr>
              <w:rPr>
                <w:rFonts w:ascii="Times New Roman" w:hAnsi="Times New Roman" w:cs="Times New Roman"/>
                <w:sz w:val="18"/>
                <w:szCs w:val="18"/>
              </w:rPr>
            </w:pPr>
          </w:p>
        </w:tc>
      </w:tr>
      <w:tr w:rsidR="008B6217" w:rsidRPr="004C7CD4" w14:paraId="3D809376" w14:textId="77777777">
        <w:tc>
          <w:tcPr>
            <w:tcW w:w="0" w:type="auto"/>
          </w:tcPr>
          <w:p w14:paraId="0D72B430" w14:textId="77777777" w:rsidR="008B6217" w:rsidRPr="004C7CD4" w:rsidRDefault="00F31FBF">
            <w:pPr>
              <w:pStyle w:val="Compact"/>
              <w:rPr>
                <w:rFonts w:cs="Times New Roman"/>
                <w:sz w:val="18"/>
                <w:szCs w:val="18"/>
              </w:rPr>
            </w:pPr>
            <w:r w:rsidRPr="004C7CD4">
              <w:rPr>
                <w:rFonts w:cs="Times New Roman"/>
                <w:sz w:val="18"/>
                <w:szCs w:val="18"/>
              </w:rPr>
              <w:t>p&lt;0.005</w:t>
            </w:r>
          </w:p>
        </w:tc>
        <w:tc>
          <w:tcPr>
            <w:tcW w:w="0" w:type="auto"/>
          </w:tcPr>
          <w:p w14:paraId="04775907" w14:textId="77777777" w:rsidR="008B6217" w:rsidRPr="004C7CD4" w:rsidRDefault="00F31FBF">
            <w:pPr>
              <w:pStyle w:val="Compact"/>
              <w:jc w:val="center"/>
              <w:rPr>
                <w:rFonts w:cs="Times New Roman"/>
                <w:sz w:val="18"/>
                <w:szCs w:val="18"/>
              </w:rPr>
            </w:pPr>
            <w:r w:rsidRPr="004C7CD4">
              <w:rPr>
                <w:rFonts w:cs="Times New Roman"/>
                <w:sz w:val="18"/>
                <w:szCs w:val="18"/>
              </w:rPr>
              <w:t>0.85</w:t>
            </w:r>
          </w:p>
        </w:tc>
        <w:tc>
          <w:tcPr>
            <w:tcW w:w="0" w:type="auto"/>
          </w:tcPr>
          <w:p w14:paraId="719F0EDF" w14:textId="77777777" w:rsidR="008B6217" w:rsidRPr="004C7CD4" w:rsidRDefault="00F31FBF">
            <w:pPr>
              <w:pStyle w:val="Compact"/>
              <w:jc w:val="center"/>
              <w:rPr>
                <w:rFonts w:cs="Times New Roman"/>
                <w:sz w:val="18"/>
                <w:szCs w:val="18"/>
              </w:rPr>
            </w:pPr>
            <w:r w:rsidRPr="004C7CD4">
              <w:rPr>
                <w:rFonts w:cs="Times New Roman"/>
                <w:sz w:val="18"/>
                <w:szCs w:val="18"/>
              </w:rPr>
              <w:t>0.17</w:t>
            </w:r>
          </w:p>
        </w:tc>
        <w:tc>
          <w:tcPr>
            <w:tcW w:w="0" w:type="auto"/>
          </w:tcPr>
          <w:p w14:paraId="7E0A7D17" w14:textId="77777777" w:rsidR="008B6217" w:rsidRPr="004C7CD4" w:rsidRDefault="00F31FBF">
            <w:pPr>
              <w:pStyle w:val="Compact"/>
              <w:jc w:val="center"/>
              <w:rPr>
                <w:rFonts w:cs="Times New Roman"/>
                <w:sz w:val="18"/>
                <w:szCs w:val="18"/>
              </w:rPr>
            </w:pPr>
            <w:r w:rsidRPr="004C7CD4">
              <w:rPr>
                <w:rFonts w:cs="Times New Roman"/>
                <w:sz w:val="18"/>
                <w:szCs w:val="18"/>
              </w:rPr>
              <w:t>0.17</w:t>
            </w:r>
          </w:p>
        </w:tc>
        <w:tc>
          <w:tcPr>
            <w:tcW w:w="0" w:type="auto"/>
          </w:tcPr>
          <w:p w14:paraId="736DD3C3" w14:textId="77777777" w:rsidR="008B6217" w:rsidRPr="004C7CD4" w:rsidRDefault="00F31FBF">
            <w:pPr>
              <w:pStyle w:val="Compact"/>
              <w:jc w:val="center"/>
              <w:rPr>
                <w:rFonts w:cs="Times New Roman"/>
                <w:sz w:val="18"/>
                <w:szCs w:val="18"/>
              </w:rPr>
            </w:pPr>
            <w:r w:rsidRPr="004C7CD4">
              <w:rPr>
                <w:rFonts w:cs="Times New Roman"/>
                <w:sz w:val="18"/>
                <w:szCs w:val="18"/>
              </w:rPr>
              <w:t>0.33</w:t>
            </w:r>
          </w:p>
        </w:tc>
        <w:tc>
          <w:tcPr>
            <w:tcW w:w="0" w:type="auto"/>
          </w:tcPr>
          <w:p w14:paraId="5761DC25" w14:textId="77777777" w:rsidR="008B6217" w:rsidRPr="004C7CD4" w:rsidRDefault="00F31FBF">
            <w:pPr>
              <w:pStyle w:val="Compact"/>
              <w:jc w:val="center"/>
              <w:rPr>
                <w:rFonts w:cs="Times New Roman"/>
                <w:sz w:val="18"/>
                <w:szCs w:val="18"/>
              </w:rPr>
            </w:pPr>
            <w:r w:rsidRPr="004C7CD4">
              <w:rPr>
                <w:rFonts w:cs="Times New Roman"/>
                <w:sz w:val="18"/>
                <w:szCs w:val="18"/>
              </w:rPr>
              <w:t>0.48</w:t>
            </w:r>
          </w:p>
        </w:tc>
        <w:tc>
          <w:tcPr>
            <w:tcW w:w="0" w:type="auto"/>
          </w:tcPr>
          <w:p w14:paraId="60475E77" w14:textId="77777777" w:rsidR="008B6217" w:rsidRPr="004C7CD4" w:rsidRDefault="00F31FBF">
            <w:pPr>
              <w:pStyle w:val="Compact"/>
              <w:jc w:val="center"/>
              <w:rPr>
                <w:rFonts w:cs="Times New Roman"/>
                <w:sz w:val="18"/>
                <w:szCs w:val="18"/>
              </w:rPr>
            </w:pPr>
            <w:r w:rsidRPr="004C7CD4">
              <w:rPr>
                <w:rFonts w:cs="Times New Roman"/>
                <w:sz w:val="18"/>
                <w:szCs w:val="18"/>
              </w:rPr>
              <w:t>0.74</w:t>
            </w:r>
          </w:p>
        </w:tc>
        <w:tc>
          <w:tcPr>
            <w:tcW w:w="0" w:type="auto"/>
          </w:tcPr>
          <w:p w14:paraId="2CFFF211"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71F65329" w14:textId="77777777" w:rsidR="008B6217" w:rsidRPr="004C7CD4" w:rsidRDefault="008B6217">
            <w:pPr>
              <w:rPr>
                <w:rFonts w:ascii="Times New Roman" w:hAnsi="Times New Roman" w:cs="Times New Roman"/>
                <w:sz w:val="18"/>
                <w:szCs w:val="18"/>
              </w:rPr>
            </w:pPr>
          </w:p>
        </w:tc>
        <w:tc>
          <w:tcPr>
            <w:tcW w:w="0" w:type="auto"/>
          </w:tcPr>
          <w:p w14:paraId="11E135B2" w14:textId="77777777" w:rsidR="008B6217" w:rsidRPr="004C7CD4" w:rsidRDefault="008B6217">
            <w:pPr>
              <w:rPr>
                <w:rFonts w:ascii="Times New Roman" w:hAnsi="Times New Roman" w:cs="Times New Roman"/>
                <w:sz w:val="18"/>
                <w:szCs w:val="18"/>
              </w:rPr>
            </w:pPr>
          </w:p>
        </w:tc>
        <w:tc>
          <w:tcPr>
            <w:tcW w:w="0" w:type="auto"/>
          </w:tcPr>
          <w:p w14:paraId="07D5B36D" w14:textId="77777777" w:rsidR="008B6217" w:rsidRPr="004C7CD4" w:rsidRDefault="008B6217">
            <w:pPr>
              <w:rPr>
                <w:rFonts w:ascii="Times New Roman" w:hAnsi="Times New Roman" w:cs="Times New Roman"/>
                <w:sz w:val="18"/>
                <w:szCs w:val="18"/>
              </w:rPr>
            </w:pPr>
          </w:p>
        </w:tc>
        <w:tc>
          <w:tcPr>
            <w:tcW w:w="0" w:type="auto"/>
          </w:tcPr>
          <w:p w14:paraId="2C511432" w14:textId="77777777" w:rsidR="008B6217" w:rsidRPr="004C7CD4" w:rsidRDefault="008B6217">
            <w:pPr>
              <w:rPr>
                <w:rFonts w:ascii="Times New Roman" w:hAnsi="Times New Roman" w:cs="Times New Roman"/>
                <w:sz w:val="18"/>
                <w:szCs w:val="18"/>
              </w:rPr>
            </w:pPr>
          </w:p>
        </w:tc>
      </w:tr>
      <w:tr w:rsidR="008B6217" w:rsidRPr="004C7CD4" w14:paraId="288E0A57" w14:textId="77777777">
        <w:tc>
          <w:tcPr>
            <w:tcW w:w="0" w:type="auto"/>
          </w:tcPr>
          <w:p w14:paraId="08A5F2C8" w14:textId="77777777" w:rsidR="008B6217" w:rsidRPr="004C7CD4" w:rsidRDefault="00F31FBF">
            <w:pPr>
              <w:pStyle w:val="Compact"/>
              <w:rPr>
                <w:rFonts w:cs="Times New Roman"/>
                <w:sz w:val="18"/>
                <w:szCs w:val="18"/>
              </w:rPr>
            </w:pPr>
            <w:r w:rsidRPr="004C7CD4">
              <w:rPr>
                <w:rFonts w:cs="Times New Roman"/>
                <w:sz w:val="18"/>
                <w:szCs w:val="18"/>
              </w:rPr>
              <w:t>p&lt;0.01</w:t>
            </w:r>
          </w:p>
        </w:tc>
        <w:tc>
          <w:tcPr>
            <w:tcW w:w="0" w:type="auto"/>
          </w:tcPr>
          <w:p w14:paraId="615F9F1F" w14:textId="77777777" w:rsidR="008B6217" w:rsidRPr="004C7CD4" w:rsidRDefault="00F31FBF">
            <w:pPr>
              <w:pStyle w:val="Compact"/>
              <w:jc w:val="center"/>
              <w:rPr>
                <w:rFonts w:cs="Times New Roman"/>
                <w:sz w:val="18"/>
                <w:szCs w:val="18"/>
              </w:rPr>
            </w:pPr>
            <w:r w:rsidRPr="004C7CD4">
              <w:rPr>
                <w:rFonts w:cs="Times New Roman"/>
                <w:sz w:val="18"/>
                <w:szCs w:val="18"/>
              </w:rPr>
              <w:t>0.86</w:t>
            </w:r>
          </w:p>
        </w:tc>
        <w:tc>
          <w:tcPr>
            <w:tcW w:w="0" w:type="auto"/>
          </w:tcPr>
          <w:p w14:paraId="2C685881" w14:textId="77777777" w:rsidR="008B6217" w:rsidRPr="004C7CD4" w:rsidRDefault="00F31FBF">
            <w:pPr>
              <w:pStyle w:val="Compact"/>
              <w:jc w:val="center"/>
              <w:rPr>
                <w:rFonts w:cs="Times New Roman"/>
                <w:sz w:val="18"/>
                <w:szCs w:val="18"/>
              </w:rPr>
            </w:pPr>
            <w:r w:rsidRPr="004C7CD4">
              <w:rPr>
                <w:rFonts w:cs="Times New Roman"/>
                <w:sz w:val="18"/>
                <w:szCs w:val="18"/>
              </w:rPr>
              <w:t>0.16</w:t>
            </w:r>
          </w:p>
        </w:tc>
        <w:tc>
          <w:tcPr>
            <w:tcW w:w="0" w:type="auto"/>
          </w:tcPr>
          <w:p w14:paraId="3A182A73" w14:textId="77777777" w:rsidR="008B6217" w:rsidRPr="004C7CD4" w:rsidRDefault="00F31FBF">
            <w:pPr>
              <w:pStyle w:val="Compact"/>
              <w:jc w:val="center"/>
              <w:rPr>
                <w:rFonts w:cs="Times New Roman"/>
                <w:sz w:val="18"/>
                <w:szCs w:val="18"/>
              </w:rPr>
            </w:pPr>
            <w:r w:rsidRPr="004C7CD4">
              <w:rPr>
                <w:rFonts w:cs="Times New Roman"/>
                <w:sz w:val="18"/>
                <w:szCs w:val="18"/>
              </w:rPr>
              <w:t>0.15</w:t>
            </w:r>
          </w:p>
        </w:tc>
        <w:tc>
          <w:tcPr>
            <w:tcW w:w="0" w:type="auto"/>
          </w:tcPr>
          <w:p w14:paraId="4C215299" w14:textId="77777777" w:rsidR="008B6217" w:rsidRPr="004C7CD4" w:rsidRDefault="00F31FBF">
            <w:pPr>
              <w:pStyle w:val="Compact"/>
              <w:jc w:val="center"/>
              <w:rPr>
                <w:rFonts w:cs="Times New Roman"/>
                <w:sz w:val="18"/>
                <w:szCs w:val="18"/>
              </w:rPr>
            </w:pPr>
            <w:r w:rsidRPr="004C7CD4">
              <w:rPr>
                <w:rFonts w:cs="Times New Roman"/>
                <w:sz w:val="18"/>
                <w:szCs w:val="18"/>
              </w:rPr>
              <w:t>0.3</w:t>
            </w:r>
          </w:p>
        </w:tc>
        <w:tc>
          <w:tcPr>
            <w:tcW w:w="0" w:type="auto"/>
          </w:tcPr>
          <w:p w14:paraId="356A82BC" w14:textId="77777777" w:rsidR="008B6217" w:rsidRPr="004C7CD4" w:rsidRDefault="00F31FBF">
            <w:pPr>
              <w:pStyle w:val="Compact"/>
              <w:jc w:val="center"/>
              <w:rPr>
                <w:rFonts w:cs="Times New Roman"/>
                <w:sz w:val="18"/>
                <w:szCs w:val="18"/>
              </w:rPr>
            </w:pPr>
            <w:r w:rsidRPr="004C7CD4">
              <w:rPr>
                <w:rFonts w:cs="Times New Roman"/>
                <w:sz w:val="18"/>
                <w:szCs w:val="18"/>
              </w:rPr>
              <w:t>0.43</w:t>
            </w:r>
          </w:p>
        </w:tc>
        <w:tc>
          <w:tcPr>
            <w:tcW w:w="0" w:type="auto"/>
          </w:tcPr>
          <w:p w14:paraId="52264741" w14:textId="77777777" w:rsidR="008B6217" w:rsidRPr="004C7CD4" w:rsidRDefault="00F31FBF">
            <w:pPr>
              <w:pStyle w:val="Compact"/>
              <w:jc w:val="center"/>
              <w:rPr>
                <w:rFonts w:cs="Times New Roman"/>
                <w:sz w:val="18"/>
                <w:szCs w:val="18"/>
              </w:rPr>
            </w:pPr>
            <w:r w:rsidRPr="004C7CD4">
              <w:rPr>
                <w:rFonts w:cs="Times New Roman"/>
                <w:sz w:val="18"/>
                <w:szCs w:val="18"/>
              </w:rPr>
              <w:t>0.65</w:t>
            </w:r>
          </w:p>
        </w:tc>
        <w:tc>
          <w:tcPr>
            <w:tcW w:w="0" w:type="auto"/>
          </w:tcPr>
          <w:p w14:paraId="2188641A" w14:textId="77777777" w:rsidR="008B6217" w:rsidRPr="004C7CD4" w:rsidRDefault="00F31FBF">
            <w:pPr>
              <w:pStyle w:val="Compact"/>
              <w:jc w:val="center"/>
              <w:rPr>
                <w:rFonts w:cs="Times New Roman"/>
                <w:sz w:val="18"/>
                <w:szCs w:val="18"/>
              </w:rPr>
            </w:pPr>
            <w:r w:rsidRPr="004C7CD4">
              <w:rPr>
                <w:rFonts w:cs="Times New Roman"/>
                <w:sz w:val="18"/>
                <w:szCs w:val="18"/>
              </w:rPr>
              <w:t>0.88</w:t>
            </w:r>
          </w:p>
        </w:tc>
        <w:tc>
          <w:tcPr>
            <w:tcW w:w="0" w:type="auto"/>
          </w:tcPr>
          <w:p w14:paraId="08750AF9"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0D32978D" w14:textId="77777777" w:rsidR="008B6217" w:rsidRPr="004C7CD4" w:rsidRDefault="008B6217">
            <w:pPr>
              <w:rPr>
                <w:rFonts w:ascii="Times New Roman" w:hAnsi="Times New Roman" w:cs="Times New Roman"/>
                <w:sz w:val="18"/>
                <w:szCs w:val="18"/>
              </w:rPr>
            </w:pPr>
          </w:p>
        </w:tc>
        <w:tc>
          <w:tcPr>
            <w:tcW w:w="0" w:type="auto"/>
          </w:tcPr>
          <w:p w14:paraId="68ECAC53" w14:textId="77777777" w:rsidR="008B6217" w:rsidRPr="004C7CD4" w:rsidRDefault="008B6217">
            <w:pPr>
              <w:rPr>
                <w:rFonts w:ascii="Times New Roman" w:hAnsi="Times New Roman" w:cs="Times New Roman"/>
                <w:sz w:val="18"/>
                <w:szCs w:val="18"/>
              </w:rPr>
            </w:pPr>
          </w:p>
        </w:tc>
        <w:tc>
          <w:tcPr>
            <w:tcW w:w="0" w:type="auto"/>
          </w:tcPr>
          <w:p w14:paraId="5A9BDD84" w14:textId="77777777" w:rsidR="008B6217" w:rsidRPr="004C7CD4" w:rsidRDefault="008B6217">
            <w:pPr>
              <w:rPr>
                <w:rFonts w:ascii="Times New Roman" w:hAnsi="Times New Roman" w:cs="Times New Roman"/>
                <w:sz w:val="18"/>
                <w:szCs w:val="18"/>
              </w:rPr>
            </w:pPr>
          </w:p>
        </w:tc>
      </w:tr>
      <w:tr w:rsidR="008B6217" w:rsidRPr="004C7CD4" w14:paraId="0596E0A7" w14:textId="77777777">
        <w:tc>
          <w:tcPr>
            <w:tcW w:w="0" w:type="auto"/>
          </w:tcPr>
          <w:p w14:paraId="6C2F68F8" w14:textId="77777777" w:rsidR="008B6217" w:rsidRPr="004C7CD4" w:rsidRDefault="00F31FBF">
            <w:pPr>
              <w:pStyle w:val="Compact"/>
              <w:rPr>
                <w:rFonts w:cs="Times New Roman"/>
                <w:sz w:val="18"/>
                <w:szCs w:val="18"/>
              </w:rPr>
            </w:pPr>
            <w:r w:rsidRPr="004C7CD4">
              <w:rPr>
                <w:rFonts w:cs="Times New Roman"/>
                <w:sz w:val="18"/>
                <w:szCs w:val="18"/>
              </w:rPr>
              <w:t>p&lt;0.1</w:t>
            </w:r>
          </w:p>
        </w:tc>
        <w:tc>
          <w:tcPr>
            <w:tcW w:w="0" w:type="auto"/>
          </w:tcPr>
          <w:p w14:paraId="71DAE93A" w14:textId="77777777" w:rsidR="008B6217" w:rsidRPr="004C7CD4" w:rsidRDefault="00F31FBF">
            <w:pPr>
              <w:pStyle w:val="Compact"/>
              <w:jc w:val="center"/>
              <w:rPr>
                <w:rFonts w:cs="Times New Roman"/>
                <w:sz w:val="18"/>
                <w:szCs w:val="18"/>
              </w:rPr>
            </w:pPr>
            <w:r w:rsidRPr="004C7CD4">
              <w:rPr>
                <w:rFonts w:cs="Times New Roman"/>
                <w:sz w:val="18"/>
                <w:szCs w:val="18"/>
              </w:rPr>
              <w:t>0.85</w:t>
            </w:r>
          </w:p>
        </w:tc>
        <w:tc>
          <w:tcPr>
            <w:tcW w:w="0" w:type="auto"/>
          </w:tcPr>
          <w:p w14:paraId="76324F14" w14:textId="77777777" w:rsidR="008B6217" w:rsidRPr="004C7CD4" w:rsidRDefault="00F31FBF">
            <w:pPr>
              <w:pStyle w:val="Compact"/>
              <w:jc w:val="center"/>
              <w:rPr>
                <w:rFonts w:cs="Times New Roman"/>
                <w:sz w:val="18"/>
                <w:szCs w:val="18"/>
              </w:rPr>
            </w:pPr>
            <w:r w:rsidRPr="004C7CD4">
              <w:rPr>
                <w:rFonts w:cs="Times New Roman"/>
                <w:sz w:val="18"/>
                <w:szCs w:val="18"/>
              </w:rPr>
              <w:t>0.11</w:t>
            </w:r>
          </w:p>
        </w:tc>
        <w:tc>
          <w:tcPr>
            <w:tcW w:w="0" w:type="auto"/>
          </w:tcPr>
          <w:p w14:paraId="03109999" w14:textId="77777777" w:rsidR="008B6217" w:rsidRPr="004C7CD4" w:rsidRDefault="00F31FBF">
            <w:pPr>
              <w:pStyle w:val="Compact"/>
              <w:jc w:val="center"/>
              <w:rPr>
                <w:rFonts w:cs="Times New Roman"/>
                <w:sz w:val="18"/>
                <w:szCs w:val="18"/>
              </w:rPr>
            </w:pPr>
            <w:r w:rsidRPr="004C7CD4">
              <w:rPr>
                <w:rFonts w:cs="Times New Roman"/>
                <w:sz w:val="18"/>
                <w:szCs w:val="18"/>
              </w:rPr>
              <w:t>0.1</w:t>
            </w:r>
          </w:p>
        </w:tc>
        <w:tc>
          <w:tcPr>
            <w:tcW w:w="0" w:type="auto"/>
          </w:tcPr>
          <w:p w14:paraId="2EE12247" w14:textId="77777777" w:rsidR="008B6217" w:rsidRPr="004C7CD4" w:rsidRDefault="00F31FBF">
            <w:pPr>
              <w:pStyle w:val="Compact"/>
              <w:jc w:val="center"/>
              <w:rPr>
                <w:rFonts w:cs="Times New Roman"/>
                <w:sz w:val="18"/>
                <w:szCs w:val="18"/>
              </w:rPr>
            </w:pPr>
            <w:r w:rsidRPr="004C7CD4">
              <w:rPr>
                <w:rFonts w:cs="Times New Roman"/>
                <w:sz w:val="18"/>
                <w:szCs w:val="18"/>
              </w:rPr>
              <w:t>0.2</w:t>
            </w:r>
          </w:p>
        </w:tc>
        <w:tc>
          <w:tcPr>
            <w:tcW w:w="0" w:type="auto"/>
          </w:tcPr>
          <w:p w14:paraId="0DECD145" w14:textId="77777777" w:rsidR="008B6217" w:rsidRPr="004C7CD4" w:rsidRDefault="00F31FBF">
            <w:pPr>
              <w:pStyle w:val="Compact"/>
              <w:jc w:val="center"/>
              <w:rPr>
                <w:rFonts w:cs="Times New Roman"/>
                <w:sz w:val="18"/>
                <w:szCs w:val="18"/>
              </w:rPr>
            </w:pPr>
            <w:r w:rsidRPr="004C7CD4">
              <w:rPr>
                <w:rFonts w:cs="Times New Roman"/>
                <w:sz w:val="18"/>
                <w:szCs w:val="18"/>
              </w:rPr>
              <w:t>0.3</w:t>
            </w:r>
          </w:p>
        </w:tc>
        <w:tc>
          <w:tcPr>
            <w:tcW w:w="0" w:type="auto"/>
          </w:tcPr>
          <w:p w14:paraId="5124F585" w14:textId="77777777" w:rsidR="008B6217" w:rsidRPr="004C7CD4" w:rsidRDefault="00F31FBF">
            <w:pPr>
              <w:pStyle w:val="Compact"/>
              <w:jc w:val="center"/>
              <w:rPr>
                <w:rFonts w:cs="Times New Roman"/>
                <w:sz w:val="18"/>
                <w:szCs w:val="18"/>
              </w:rPr>
            </w:pPr>
            <w:r w:rsidRPr="004C7CD4">
              <w:rPr>
                <w:rFonts w:cs="Times New Roman"/>
                <w:sz w:val="18"/>
                <w:szCs w:val="18"/>
              </w:rPr>
              <w:t>0.46</w:t>
            </w:r>
          </w:p>
        </w:tc>
        <w:tc>
          <w:tcPr>
            <w:tcW w:w="0" w:type="auto"/>
          </w:tcPr>
          <w:p w14:paraId="11EBC4AA" w14:textId="77777777" w:rsidR="008B6217" w:rsidRPr="004C7CD4" w:rsidRDefault="00F31FBF">
            <w:pPr>
              <w:pStyle w:val="Compact"/>
              <w:jc w:val="center"/>
              <w:rPr>
                <w:rFonts w:cs="Times New Roman"/>
                <w:sz w:val="18"/>
                <w:szCs w:val="18"/>
              </w:rPr>
            </w:pPr>
            <w:r w:rsidRPr="004C7CD4">
              <w:rPr>
                <w:rFonts w:cs="Times New Roman"/>
                <w:sz w:val="18"/>
                <w:szCs w:val="18"/>
              </w:rPr>
              <w:t>0.64</w:t>
            </w:r>
          </w:p>
        </w:tc>
        <w:tc>
          <w:tcPr>
            <w:tcW w:w="0" w:type="auto"/>
          </w:tcPr>
          <w:p w14:paraId="1CE45CF7" w14:textId="77777777" w:rsidR="008B6217" w:rsidRPr="004C7CD4" w:rsidRDefault="00F31FBF">
            <w:pPr>
              <w:pStyle w:val="Compact"/>
              <w:jc w:val="center"/>
              <w:rPr>
                <w:rFonts w:cs="Times New Roman"/>
                <w:sz w:val="18"/>
                <w:szCs w:val="18"/>
              </w:rPr>
            </w:pPr>
            <w:r w:rsidRPr="004C7CD4">
              <w:rPr>
                <w:rFonts w:cs="Times New Roman"/>
                <w:sz w:val="18"/>
                <w:szCs w:val="18"/>
              </w:rPr>
              <w:t>0.73</w:t>
            </w:r>
          </w:p>
        </w:tc>
        <w:tc>
          <w:tcPr>
            <w:tcW w:w="0" w:type="auto"/>
          </w:tcPr>
          <w:p w14:paraId="7FCF33D6"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4B049D37" w14:textId="77777777" w:rsidR="008B6217" w:rsidRPr="004C7CD4" w:rsidRDefault="008B6217">
            <w:pPr>
              <w:rPr>
                <w:rFonts w:ascii="Times New Roman" w:hAnsi="Times New Roman" w:cs="Times New Roman"/>
                <w:sz w:val="18"/>
                <w:szCs w:val="18"/>
              </w:rPr>
            </w:pPr>
          </w:p>
        </w:tc>
        <w:tc>
          <w:tcPr>
            <w:tcW w:w="0" w:type="auto"/>
          </w:tcPr>
          <w:p w14:paraId="0B102638" w14:textId="77777777" w:rsidR="008B6217" w:rsidRPr="004C7CD4" w:rsidRDefault="008B6217">
            <w:pPr>
              <w:rPr>
                <w:rFonts w:ascii="Times New Roman" w:hAnsi="Times New Roman" w:cs="Times New Roman"/>
                <w:sz w:val="18"/>
                <w:szCs w:val="18"/>
              </w:rPr>
            </w:pPr>
          </w:p>
        </w:tc>
      </w:tr>
      <w:tr w:rsidR="008B6217" w:rsidRPr="004C7CD4" w14:paraId="61FDF349" w14:textId="77777777">
        <w:tc>
          <w:tcPr>
            <w:tcW w:w="0" w:type="auto"/>
          </w:tcPr>
          <w:p w14:paraId="083523E3" w14:textId="77777777" w:rsidR="008B6217" w:rsidRPr="004C7CD4" w:rsidRDefault="00F31FBF">
            <w:pPr>
              <w:pStyle w:val="Compact"/>
              <w:rPr>
                <w:rFonts w:cs="Times New Roman"/>
                <w:sz w:val="18"/>
                <w:szCs w:val="18"/>
              </w:rPr>
            </w:pPr>
            <w:r w:rsidRPr="004C7CD4">
              <w:rPr>
                <w:rFonts w:cs="Times New Roman"/>
                <w:sz w:val="18"/>
                <w:szCs w:val="18"/>
              </w:rPr>
              <w:t>p&lt;0.5</w:t>
            </w:r>
          </w:p>
        </w:tc>
        <w:tc>
          <w:tcPr>
            <w:tcW w:w="0" w:type="auto"/>
          </w:tcPr>
          <w:p w14:paraId="79AE7E4C" w14:textId="77777777" w:rsidR="008B6217" w:rsidRPr="004C7CD4" w:rsidRDefault="00F31FBF">
            <w:pPr>
              <w:pStyle w:val="Compact"/>
              <w:jc w:val="center"/>
              <w:rPr>
                <w:rFonts w:cs="Times New Roman"/>
                <w:sz w:val="18"/>
                <w:szCs w:val="18"/>
              </w:rPr>
            </w:pPr>
            <w:r w:rsidRPr="004C7CD4">
              <w:rPr>
                <w:rFonts w:cs="Times New Roman"/>
                <w:sz w:val="18"/>
                <w:szCs w:val="18"/>
              </w:rPr>
              <w:t>0.81</w:t>
            </w:r>
          </w:p>
        </w:tc>
        <w:tc>
          <w:tcPr>
            <w:tcW w:w="0" w:type="auto"/>
          </w:tcPr>
          <w:p w14:paraId="36302AB6" w14:textId="77777777" w:rsidR="008B6217" w:rsidRPr="004C7CD4" w:rsidRDefault="00F31FBF">
            <w:pPr>
              <w:pStyle w:val="Compact"/>
              <w:jc w:val="center"/>
              <w:rPr>
                <w:rFonts w:cs="Times New Roman"/>
                <w:sz w:val="18"/>
                <w:szCs w:val="18"/>
              </w:rPr>
            </w:pPr>
            <w:r w:rsidRPr="004C7CD4">
              <w:rPr>
                <w:rFonts w:cs="Times New Roman"/>
                <w:sz w:val="18"/>
                <w:szCs w:val="18"/>
              </w:rPr>
              <w:t>0.09</w:t>
            </w:r>
          </w:p>
        </w:tc>
        <w:tc>
          <w:tcPr>
            <w:tcW w:w="0" w:type="auto"/>
          </w:tcPr>
          <w:p w14:paraId="70E360C1" w14:textId="77777777" w:rsidR="008B6217" w:rsidRPr="004C7CD4" w:rsidRDefault="00F31FBF">
            <w:pPr>
              <w:pStyle w:val="Compact"/>
              <w:jc w:val="center"/>
              <w:rPr>
                <w:rFonts w:cs="Times New Roman"/>
                <w:sz w:val="18"/>
                <w:szCs w:val="18"/>
              </w:rPr>
            </w:pPr>
            <w:r w:rsidRPr="004C7CD4">
              <w:rPr>
                <w:rFonts w:cs="Times New Roman"/>
                <w:sz w:val="18"/>
                <w:szCs w:val="18"/>
              </w:rPr>
              <w:t>0.08</w:t>
            </w:r>
          </w:p>
        </w:tc>
        <w:tc>
          <w:tcPr>
            <w:tcW w:w="0" w:type="auto"/>
          </w:tcPr>
          <w:p w14:paraId="5E03C7BE" w14:textId="77777777" w:rsidR="008B6217" w:rsidRPr="004C7CD4" w:rsidRDefault="00F31FBF">
            <w:pPr>
              <w:pStyle w:val="Compact"/>
              <w:jc w:val="center"/>
              <w:rPr>
                <w:rFonts w:cs="Times New Roman"/>
                <w:sz w:val="18"/>
                <w:szCs w:val="18"/>
              </w:rPr>
            </w:pPr>
            <w:r w:rsidRPr="004C7CD4">
              <w:rPr>
                <w:rFonts w:cs="Times New Roman"/>
                <w:sz w:val="18"/>
                <w:szCs w:val="18"/>
              </w:rPr>
              <w:t>0.17</w:t>
            </w:r>
          </w:p>
        </w:tc>
        <w:tc>
          <w:tcPr>
            <w:tcW w:w="0" w:type="auto"/>
          </w:tcPr>
          <w:p w14:paraId="5212B923" w14:textId="77777777" w:rsidR="008B6217" w:rsidRPr="004C7CD4" w:rsidRDefault="00F31FBF">
            <w:pPr>
              <w:pStyle w:val="Compact"/>
              <w:jc w:val="center"/>
              <w:rPr>
                <w:rFonts w:cs="Times New Roman"/>
                <w:sz w:val="18"/>
                <w:szCs w:val="18"/>
              </w:rPr>
            </w:pPr>
            <w:r w:rsidRPr="004C7CD4">
              <w:rPr>
                <w:rFonts w:cs="Times New Roman"/>
                <w:sz w:val="18"/>
                <w:szCs w:val="18"/>
              </w:rPr>
              <w:t>0.26</w:t>
            </w:r>
          </w:p>
        </w:tc>
        <w:tc>
          <w:tcPr>
            <w:tcW w:w="0" w:type="auto"/>
          </w:tcPr>
          <w:p w14:paraId="335549E2" w14:textId="77777777" w:rsidR="008B6217" w:rsidRPr="004C7CD4" w:rsidRDefault="00F31FBF">
            <w:pPr>
              <w:pStyle w:val="Compact"/>
              <w:jc w:val="center"/>
              <w:rPr>
                <w:rFonts w:cs="Times New Roman"/>
                <w:sz w:val="18"/>
                <w:szCs w:val="18"/>
              </w:rPr>
            </w:pPr>
            <w:r w:rsidRPr="004C7CD4">
              <w:rPr>
                <w:rFonts w:cs="Times New Roman"/>
                <w:sz w:val="18"/>
                <w:szCs w:val="18"/>
              </w:rPr>
              <w:t>0.4</w:t>
            </w:r>
          </w:p>
        </w:tc>
        <w:tc>
          <w:tcPr>
            <w:tcW w:w="0" w:type="auto"/>
          </w:tcPr>
          <w:p w14:paraId="6A003898" w14:textId="77777777" w:rsidR="008B6217" w:rsidRPr="004C7CD4" w:rsidRDefault="00F31FBF">
            <w:pPr>
              <w:pStyle w:val="Compact"/>
              <w:jc w:val="center"/>
              <w:rPr>
                <w:rFonts w:cs="Times New Roman"/>
                <w:sz w:val="18"/>
                <w:szCs w:val="18"/>
              </w:rPr>
            </w:pPr>
            <w:r w:rsidRPr="004C7CD4">
              <w:rPr>
                <w:rFonts w:cs="Times New Roman"/>
                <w:sz w:val="18"/>
                <w:szCs w:val="18"/>
              </w:rPr>
              <w:t>0.56</w:t>
            </w:r>
          </w:p>
        </w:tc>
        <w:tc>
          <w:tcPr>
            <w:tcW w:w="0" w:type="auto"/>
          </w:tcPr>
          <w:p w14:paraId="258802BA" w14:textId="77777777" w:rsidR="008B6217" w:rsidRPr="004C7CD4" w:rsidRDefault="00F31FBF">
            <w:pPr>
              <w:pStyle w:val="Compact"/>
              <w:jc w:val="center"/>
              <w:rPr>
                <w:rFonts w:cs="Times New Roman"/>
                <w:sz w:val="18"/>
                <w:szCs w:val="18"/>
              </w:rPr>
            </w:pPr>
            <w:r w:rsidRPr="004C7CD4">
              <w:rPr>
                <w:rFonts w:cs="Times New Roman"/>
                <w:sz w:val="18"/>
                <w:szCs w:val="18"/>
              </w:rPr>
              <w:t>0.64</w:t>
            </w:r>
          </w:p>
        </w:tc>
        <w:tc>
          <w:tcPr>
            <w:tcW w:w="0" w:type="auto"/>
          </w:tcPr>
          <w:p w14:paraId="6DDD5570" w14:textId="77777777" w:rsidR="008B6217" w:rsidRPr="004C7CD4" w:rsidRDefault="00F31FBF">
            <w:pPr>
              <w:pStyle w:val="Compact"/>
              <w:jc w:val="center"/>
              <w:rPr>
                <w:rFonts w:cs="Times New Roman"/>
                <w:sz w:val="18"/>
                <w:szCs w:val="18"/>
              </w:rPr>
            </w:pPr>
            <w:r w:rsidRPr="004C7CD4">
              <w:rPr>
                <w:rFonts w:cs="Times New Roman"/>
                <w:sz w:val="18"/>
                <w:szCs w:val="18"/>
              </w:rPr>
              <w:t>0.91</w:t>
            </w:r>
          </w:p>
        </w:tc>
        <w:tc>
          <w:tcPr>
            <w:tcW w:w="0" w:type="auto"/>
          </w:tcPr>
          <w:p w14:paraId="5F23888C"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713A3B32" w14:textId="77777777" w:rsidR="008B6217" w:rsidRPr="004C7CD4" w:rsidRDefault="008B6217">
            <w:pPr>
              <w:rPr>
                <w:rFonts w:ascii="Times New Roman" w:hAnsi="Times New Roman" w:cs="Times New Roman"/>
                <w:sz w:val="18"/>
                <w:szCs w:val="18"/>
              </w:rPr>
            </w:pPr>
          </w:p>
        </w:tc>
      </w:tr>
      <w:tr w:rsidR="008B6217" w:rsidRPr="004C7CD4" w14:paraId="22F6D6BA" w14:textId="77777777">
        <w:tc>
          <w:tcPr>
            <w:tcW w:w="0" w:type="auto"/>
          </w:tcPr>
          <w:p w14:paraId="666B16C0" w14:textId="77777777" w:rsidR="008B6217" w:rsidRPr="004C7CD4" w:rsidRDefault="00F31FBF">
            <w:pPr>
              <w:pStyle w:val="Compact"/>
              <w:rPr>
                <w:rFonts w:cs="Times New Roman"/>
                <w:sz w:val="18"/>
                <w:szCs w:val="18"/>
              </w:rPr>
            </w:pPr>
            <w:r w:rsidRPr="004C7CD4">
              <w:rPr>
                <w:rFonts w:cs="Times New Roman"/>
                <w:sz w:val="18"/>
                <w:szCs w:val="18"/>
              </w:rPr>
              <w:t>p&lt;1</w:t>
            </w:r>
          </w:p>
        </w:tc>
        <w:tc>
          <w:tcPr>
            <w:tcW w:w="0" w:type="auto"/>
          </w:tcPr>
          <w:p w14:paraId="3554BEC9" w14:textId="77777777" w:rsidR="008B6217" w:rsidRPr="004C7CD4" w:rsidRDefault="00F31FBF">
            <w:pPr>
              <w:pStyle w:val="Compact"/>
              <w:jc w:val="center"/>
              <w:rPr>
                <w:rFonts w:cs="Times New Roman"/>
                <w:sz w:val="18"/>
                <w:szCs w:val="18"/>
              </w:rPr>
            </w:pPr>
            <w:r w:rsidRPr="004C7CD4">
              <w:rPr>
                <w:rFonts w:cs="Times New Roman"/>
                <w:sz w:val="18"/>
                <w:szCs w:val="18"/>
              </w:rPr>
              <w:t>0.81</w:t>
            </w:r>
          </w:p>
        </w:tc>
        <w:tc>
          <w:tcPr>
            <w:tcW w:w="0" w:type="auto"/>
          </w:tcPr>
          <w:p w14:paraId="0F27E23D" w14:textId="77777777" w:rsidR="008B6217" w:rsidRPr="004C7CD4" w:rsidRDefault="00F31FBF">
            <w:pPr>
              <w:pStyle w:val="Compact"/>
              <w:jc w:val="center"/>
              <w:rPr>
                <w:rFonts w:cs="Times New Roman"/>
                <w:sz w:val="18"/>
                <w:szCs w:val="18"/>
              </w:rPr>
            </w:pPr>
            <w:r w:rsidRPr="004C7CD4">
              <w:rPr>
                <w:rFonts w:cs="Times New Roman"/>
                <w:sz w:val="18"/>
                <w:szCs w:val="18"/>
              </w:rPr>
              <w:t>0.09</w:t>
            </w:r>
          </w:p>
        </w:tc>
        <w:tc>
          <w:tcPr>
            <w:tcW w:w="0" w:type="auto"/>
          </w:tcPr>
          <w:p w14:paraId="081F0100" w14:textId="77777777" w:rsidR="008B6217" w:rsidRPr="004C7CD4" w:rsidRDefault="00F31FBF">
            <w:pPr>
              <w:pStyle w:val="Compact"/>
              <w:jc w:val="center"/>
              <w:rPr>
                <w:rFonts w:cs="Times New Roman"/>
                <w:sz w:val="18"/>
                <w:szCs w:val="18"/>
              </w:rPr>
            </w:pPr>
            <w:r w:rsidRPr="004C7CD4">
              <w:rPr>
                <w:rFonts w:cs="Times New Roman"/>
                <w:sz w:val="18"/>
                <w:szCs w:val="18"/>
              </w:rPr>
              <w:t>0.08</w:t>
            </w:r>
          </w:p>
        </w:tc>
        <w:tc>
          <w:tcPr>
            <w:tcW w:w="0" w:type="auto"/>
          </w:tcPr>
          <w:p w14:paraId="28761160" w14:textId="77777777" w:rsidR="008B6217" w:rsidRPr="004C7CD4" w:rsidRDefault="00F31FBF">
            <w:pPr>
              <w:pStyle w:val="Compact"/>
              <w:jc w:val="center"/>
              <w:rPr>
                <w:rFonts w:cs="Times New Roman"/>
                <w:sz w:val="18"/>
                <w:szCs w:val="18"/>
              </w:rPr>
            </w:pPr>
            <w:r w:rsidRPr="004C7CD4">
              <w:rPr>
                <w:rFonts w:cs="Times New Roman"/>
                <w:sz w:val="18"/>
                <w:szCs w:val="18"/>
              </w:rPr>
              <w:t>0.17</w:t>
            </w:r>
          </w:p>
        </w:tc>
        <w:tc>
          <w:tcPr>
            <w:tcW w:w="0" w:type="auto"/>
          </w:tcPr>
          <w:p w14:paraId="54856870" w14:textId="77777777" w:rsidR="008B6217" w:rsidRPr="004C7CD4" w:rsidRDefault="00F31FBF">
            <w:pPr>
              <w:pStyle w:val="Compact"/>
              <w:jc w:val="center"/>
              <w:rPr>
                <w:rFonts w:cs="Times New Roman"/>
                <w:sz w:val="18"/>
                <w:szCs w:val="18"/>
              </w:rPr>
            </w:pPr>
            <w:r w:rsidRPr="004C7CD4">
              <w:rPr>
                <w:rFonts w:cs="Times New Roman"/>
                <w:sz w:val="18"/>
                <w:szCs w:val="18"/>
              </w:rPr>
              <w:t>0.26</w:t>
            </w:r>
          </w:p>
        </w:tc>
        <w:tc>
          <w:tcPr>
            <w:tcW w:w="0" w:type="auto"/>
          </w:tcPr>
          <w:p w14:paraId="1D04855A" w14:textId="77777777" w:rsidR="008B6217" w:rsidRPr="004C7CD4" w:rsidRDefault="00F31FBF">
            <w:pPr>
              <w:pStyle w:val="Compact"/>
              <w:jc w:val="center"/>
              <w:rPr>
                <w:rFonts w:cs="Times New Roman"/>
                <w:sz w:val="18"/>
                <w:szCs w:val="18"/>
              </w:rPr>
            </w:pPr>
            <w:r w:rsidRPr="004C7CD4">
              <w:rPr>
                <w:rFonts w:cs="Times New Roman"/>
                <w:sz w:val="18"/>
                <w:szCs w:val="18"/>
              </w:rPr>
              <w:t>0.39</w:t>
            </w:r>
          </w:p>
        </w:tc>
        <w:tc>
          <w:tcPr>
            <w:tcW w:w="0" w:type="auto"/>
          </w:tcPr>
          <w:p w14:paraId="517CA06A" w14:textId="77777777" w:rsidR="008B6217" w:rsidRPr="004C7CD4" w:rsidRDefault="00F31FBF">
            <w:pPr>
              <w:pStyle w:val="Compact"/>
              <w:jc w:val="center"/>
              <w:rPr>
                <w:rFonts w:cs="Times New Roman"/>
                <w:sz w:val="18"/>
                <w:szCs w:val="18"/>
              </w:rPr>
            </w:pPr>
            <w:r w:rsidRPr="004C7CD4">
              <w:rPr>
                <w:rFonts w:cs="Times New Roman"/>
                <w:sz w:val="18"/>
                <w:szCs w:val="18"/>
              </w:rPr>
              <w:t>0.56</w:t>
            </w:r>
          </w:p>
        </w:tc>
        <w:tc>
          <w:tcPr>
            <w:tcW w:w="0" w:type="auto"/>
          </w:tcPr>
          <w:p w14:paraId="3522F0BA" w14:textId="77777777" w:rsidR="008B6217" w:rsidRPr="004C7CD4" w:rsidRDefault="00F31FBF">
            <w:pPr>
              <w:pStyle w:val="Compact"/>
              <w:jc w:val="center"/>
              <w:rPr>
                <w:rFonts w:cs="Times New Roman"/>
                <w:sz w:val="18"/>
                <w:szCs w:val="18"/>
              </w:rPr>
            </w:pPr>
            <w:r w:rsidRPr="004C7CD4">
              <w:rPr>
                <w:rFonts w:cs="Times New Roman"/>
                <w:sz w:val="18"/>
                <w:szCs w:val="18"/>
              </w:rPr>
              <w:t>0.64</w:t>
            </w:r>
          </w:p>
        </w:tc>
        <w:tc>
          <w:tcPr>
            <w:tcW w:w="0" w:type="auto"/>
          </w:tcPr>
          <w:p w14:paraId="1879F0D4" w14:textId="77777777" w:rsidR="008B6217" w:rsidRPr="004C7CD4" w:rsidRDefault="00F31FBF">
            <w:pPr>
              <w:pStyle w:val="Compact"/>
              <w:jc w:val="center"/>
              <w:rPr>
                <w:rFonts w:cs="Times New Roman"/>
                <w:sz w:val="18"/>
                <w:szCs w:val="18"/>
              </w:rPr>
            </w:pPr>
            <w:r w:rsidRPr="004C7CD4">
              <w:rPr>
                <w:rFonts w:cs="Times New Roman"/>
                <w:sz w:val="18"/>
                <w:szCs w:val="18"/>
              </w:rPr>
              <w:t>0.9</w:t>
            </w:r>
          </w:p>
        </w:tc>
        <w:tc>
          <w:tcPr>
            <w:tcW w:w="0" w:type="auto"/>
          </w:tcPr>
          <w:p w14:paraId="1918C604" w14:textId="77777777" w:rsidR="008B6217" w:rsidRPr="004C7CD4" w:rsidRDefault="00F31FBF">
            <w:pPr>
              <w:pStyle w:val="Compact"/>
              <w:jc w:val="center"/>
              <w:rPr>
                <w:rFonts w:cs="Times New Roman"/>
                <w:sz w:val="18"/>
                <w:szCs w:val="18"/>
              </w:rPr>
            </w:pPr>
            <w:r w:rsidRPr="004C7CD4">
              <w:rPr>
                <w:rFonts w:cs="Times New Roman"/>
                <w:sz w:val="18"/>
                <w:szCs w:val="18"/>
              </w:rPr>
              <w:t>0.99</w:t>
            </w:r>
          </w:p>
        </w:tc>
        <w:tc>
          <w:tcPr>
            <w:tcW w:w="0" w:type="auto"/>
          </w:tcPr>
          <w:p w14:paraId="6671487D" w14:textId="77777777" w:rsidR="008B6217" w:rsidRPr="004C7CD4" w:rsidRDefault="00F31FBF">
            <w:pPr>
              <w:pStyle w:val="Compact"/>
              <w:jc w:val="center"/>
              <w:rPr>
                <w:rFonts w:cs="Times New Roman"/>
                <w:sz w:val="18"/>
                <w:szCs w:val="18"/>
              </w:rPr>
            </w:pPr>
            <w:r w:rsidRPr="004C7CD4">
              <w:rPr>
                <w:rFonts w:cs="Times New Roman"/>
                <w:sz w:val="18"/>
                <w:szCs w:val="18"/>
              </w:rPr>
              <w:t>1</w:t>
            </w:r>
          </w:p>
        </w:tc>
      </w:tr>
    </w:tbl>
    <w:p w14:paraId="729865F3" w14:textId="77777777" w:rsidR="008B6217" w:rsidRPr="004C7CD4" w:rsidRDefault="008B6217">
      <w:pPr>
        <w:rPr>
          <w:rFonts w:ascii="Arial" w:hAnsi="Arial" w:cs="Arial"/>
        </w:rPr>
      </w:pPr>
    </w:p>
    <w:p w14:paraId="5B8C06F3" w14:textId="77777777" w:rsidR="008B6217" w:rsidRPr="004C7CD4" w:rsidRDefault="00F31FBF">
      <w:pPr>
        <w:pStyle w:val="TableCaption"/>
        <w:rPr>
          <w:rFonts w:ascii="Arial" w:hAnsi="Arial" w:cs="Arial"/>
        </w:rPr>
      </w:pPr>
      <w:r w:rsidRPr="004C7CD4">
        <w:rPr>
          <w:rFonts w:ascii="Arial" w:hAnsi="Arial" w:cs="Arial"/>
        </w:rPr>
        <w:t>Schizophrenia</w:t>
      </w:r>
    </w:p>
    <w:tbl>
      <w:tblPr>
        <w:tblW w:w="0" w:type="pct"/>
        <w:tblLook w:val="0020" w:firstRow="1" w:lastRow="0" w:firstColumn="0" w:lastColumn="0" w:noHBand="0" w:noVBand="0"/>
      </w:tblPr>
      <w:tblGrid>
        <w:gridCol w:w="818"/>
        <w:gridCol w:w="802"/>
        <w:gridCol w:w="818"/>
        <w:gridCol w:w="818"/>
        <w:gridCol w:w="818"/>
        <w:gridCol w:w="818"/>
        <w:gridCol w:w="813"/>
        <w:gridCol w:w="813"/>
        <w:gridCol w:w="723"/>
        <w:gridCol w:w="633"/>
        <w:gridCol w:w="633"/>
        <w:gridCol w:w="498"/>
      </w:tblGrid>
      <w:tr w:rsidR="008B6217" w:rsidRPr="004C7CD4" w14:paraId="4751C903" w14:textId="77777777">
        <w:tc>
          <w:tcPr>
            <w:tcW w:w="0" w:type="auto"/>
            <w:tcBorders>
              <w:bottom w:val="single" w:sz="0" w:space="0" w:color="auto"/>
            </w:tcBorders>
            <w:vAlign w:val="bottom"/>
          </w:tcPr>
          <w:p w14:paraId="25F372DE" w14:textId="77777777" w:rsidR="008B6217" w:rsidRPr="004C7CD4" w:rsidRDefault="008B6217">
            <w:pPr>
              <w:rPr>
                <w:rFonts w:ascii="Times New Roman" w:hAnsi="Times New Roman" w:cs="Times New Roman"/>
                <w:sz w:val="18"/>
                <w:szCs w:val="18"/>
              </w:rPr>
            </w:pPr>
          </w:p>
        </w:tc>
        <w:tc>
          <w:tcPr>
            <w:tcW w:w="0" w:type="auto"/>
            <w:tcBorders>
              <w:bottom w:val="single" w:sz="0" w:space="0" w:color="auto"/>
            </w:tcBorders>
            <w:vAlign w:val="bottom"/>
          </w:tcPr>
          <w:p w14:paraId="078A7948" w14:textId="77777777" w:rsidR="008B6217" w:rsidRPr="004C7CD4" w:rsidRDefault="00F31FBF">
            <w:pPr>
              <w:pStyle w:val="Compact"/>
              <w:jc w:val="center"/>
              <w:rPr>
                <w:rFonts w:cs="Times New Roman"/>
                <w:sz w:val="18"/>
                <w:szCs w:val="18"/>
              </w:rPr>
            </w:pPr>
            <w:r w:rsidRPr="004C7CD4">
              <w:rPr>
                <w:rFonts w:cs="Times New Roman"/>
                <w:sz w:val="18"/>
                <w:szCs w:val="18"/>
              </w:rPr>
              <w:t>PRS.PC</w:t>
            </w:r>
          </w:p>
        </w:tc>
        <w:tc>
          <w:tcPr>
            <w:tcW w:w="0" w:type="auto"/>
            <w:tcBorders>
              <w:bottom w:val="single" w:sz="0" w:space="0" w:color="auto"/>
            </w:tcBorders>
            <w:vAlign w:val="bottom"/>
          </w:tcPr>
          <w:p w14:paraId="665B6F55" w14:textId="77777777" w:rsidR="008B6217" w:rsidRPr="004C7CD4" w:rsidRDefault="00F31FBF">
            <w:pPr>
              <w:pStyle w:val="Compact"/>
              <w:jc w:val="center"/>
              <w:rPr>
                <w:rFonts w:cs="Times New Roman"/>
                <w:sz w:val="18"/>
                <w:szCs w:val="18"/>
              </w:rPr>
            </w:pPr>
            <w:r w:rsidRPr="004C7CD4">
              <w:rPr>
                <w:rFonts w:cs="Times New Roman"/>
                <w:sz w:val="18"/>
                <w:szCs w:val="18"/>
              </w:rPr>
              <w:t>p&lt;5e-08</w:t>
            </w:r>
          </w:p>
        </w:tc>
        <w:tc>
          <w:tcPr>
            <w:tcW w:w="0" w:type="auto"/>
            <w:tcBorders>
              <w:bottom w:val="single" w:sz="0" w:space="0" w:color="auto"/>
            </w:tcBorders>
            <w:vAlign w:val="bottom"/>
          </w:tcPr>
          <w:p w14:paraId="5CCB0836" w14:textId="77777777" w:rsidR="008B6217" w:rsidRPr="004C7CD4" w:rsidRDefault="00F31FBF">
            <w:pPr>
              <w:pStyle w:val="Compact"/>
              <w:jc w:val="center"/>
              <w:rPr>
                <w:rFonts w:cs="Times New Roman"/>
                <w:sz w:val="18"/>
                <w:szCs w:val="18"/>
              </w:rPr>
            </w:pPr>
            <w:r w:rsidRPr="004C7CD4">
              <w:rPr>
                <w:rFonts w:cs="Times New Roman"/>
                <w:sz w:val="18"/>
                <w:szCs w:val="18"/>
              </w:rPr>
              <w:t>p&lt;1e-06</w:t>
            </w:r>
          </w:p>
        </w:tc>
        <w:tc>
          <w:tcPr>
            <w:tcW w:w="0" w:type="auto"/>
            <w:tcBorders>
              <w:bottom w:val="single" w:sz="0" w:space="0" w:color="auto"/>
            </w:tcBorders>
            <w:vAlign w:val="bottom"/>
          </w:tcPr>
          <w:p w14:paraId="7406F4E1" w14:textId="77777777" w:rsidR="008B6217" w:rsidRPr="004C7CD4" w:rsidRDefault="00F31FBF">
            <w:pPr>
              <w:pStyle w:val="Compact"/>
              <w:jc w:val="center"/>
              <w:rPr>
                <w:rFonts w:cs="Times New Roman"/>
                <w:sz w:val="18"/>
                <w:szCs w:val="18"/>
              </w:rPr>
            </w:pPr>
            <w:r w:rsidRPr="004C7CD4">
              <w:rPr>
                <w:rFonts w:cs="Times New Roman"/>
                <w:sz w:val="18"/>
                <w:szCs w:val="18"/>
              </w:rPr>
              <w:t>p&lt;1e-05</w:t>
            </w:r>
          </w:p>
        </w:tc>
        <w:tc>
          <w:tcPr>
            <w:tcW w:w="0" w:type="auto"/>
            <w:tcBorders>
              <w:bottom w:val="single" w:sz="0" w:space="0" w:color="auto"/>
            </w:tcBorders>
            <w:vAlign w:val="bottom"/>
          </w:tcPr>
          <w:p w14:paraId="49ED3FD8" w14:textId="77777777" w:rsidR="008B6217" w:rsidRPr="004C7CD4" w:rsidRDefault="00F31FBF">
            <w:pPr>
              <w:pStyle w:val="Compact"/>
              <w:jc w:val="center"/>
              <w:rPr>
                <w:rFonts w:cs="Times New Roman"/>
                <w:sz w:val="18"/>
                <w:szCs w:val="18"/>
              </w:rPr>
            </w:pPr>
            <w:r w:rsidRPr="004C7CD4">
              <w:rPr>
                <w:rFonts w:cs="Times New Roman"/>
                <w:sz w:val="18"/>
                <w:szCs w:val="18"/>
              </w:rPr>
              <w:t>p&lt;1e-04</w:t>
            </w:r>
          </w:p>
        </w:tc>
        <w:tc>
          <w:tcPr>
            <w:tcW w:w="0" w:type="auto"/>
            <w:tcBorders>
              <w:bottom w:val="single" w:sz="0" w:space="0" w:color="auto"/>
            </w:tcBorders>
            <w:vAlign w:val="bottom"/>
          </w:tcPr>
          <w:p w14:paraId="2DB70EB9" w14:textId="77777777" w:rsidR="008B6217" w:rsidRPr="004C7CD4" w:rsidRDefault="00F31FBF">
            <w:pPr>
              <w:pStyle w:val="Compact"/>
              <w:jc w:val="center"/>
              <w:rPr>
                <w:rFonts w:cs="Times New Roman"/>
                <w:sz w:val="18"/>
                <w:szCs w:val="18"/>
              </w:rPr>
            </w:pPr>
            <w:r w:rsidRPr="004C7CD4">
              <w:rPr>
                <w:rFonts w:cs="Times New Roman"/>
                <w:sz w:val="18"/>
                <w:szCs w:val="18"/>
              </w:rPr>
              <w:t>p&lt;0.001</w:t>
            </w:r>
          </w:p>
        </w:tc>
        <w:tc>
          <w:tcPr>
            <w:tcW w:w="0" w:type="auto"/>
            <w:tcBorders>
              <w:bottom w:val="single" w:sz="0" w:space="0" w:color="auto"/>
            </w:tcBorders>
            <w:vAlign w:val="bottom"/>
          </w:tcPr>
          <w:p w14:paraId="62BC8D19" w14:textId="77777777" w:rsidR="008B6217" w:rsidRPr="004C7CD4" w:rsidRDefault="00F31FBF">
            <w:pPr>
              <w:pStyle w:val="Compact"/>
              <w:jc w:val="center"/>
              <w:rPr>
                <w:rFonts w:cs="Times New Roman"/>
                <w:sz w:val="18"/>
                <w:szCs w:val="18"/>
              </w:rPr>
            </w:pPr>
            <w:r w:rsidRPr="004C7CD4">
              <w:rPr>
                <w:rFonts w:cs="Times New Roman"/>
                <w:sz w:val="18"/>
                <w:szCs w:val="18"/>
              </w:rPr>
              <w:t>p&lt;0.005</w:t>
            </w:r>
          </w:p>
        </w:tc>
        <w:tc>
          <w:tcPr>
            <w:tcW w:w="0" w:type="auto"/>
            <w:tcBorders>
              <w:bottom w:val="single" w:sz="0" w:space="0" w:color="auto"/>
            </w:tcBorders>
            <w:vAlign w:val="bottom"/>
          </w:tcPr>
          <w:p w14:paraId="767DD344" w14:textId="77777777" w:rsidR="008B6217" w:rsidRPr="004C7CD4" w:rsidRDefault="00F31FBF">
            <w:pPr>
              <w:pStyle w:val="Compact"/>
              <w:jc w:val="center"/>
              <w:rPr>
                <w:rFonts w:cs="Times New Roman"/>
                <w:sz w:val="18"/>
                <w:szCs w:val="18"/>
              </w:rPr>
            </w:pPr>
            <w:r w:rsidRPr="004C7CD4">
              <w:rPr>
                <w:rFonts w:cs="Times New Roman"/>
                <w:sz w:val="18"/>
                <w:szCs w:val="18"/>
              </w:rPr>
              <w:t>p&lt;0.01</w:t>
            </w:r>
          </w:p>
        </w:tc>
        <w:tc>
          <w:tcPr>
            <w:tcW w:w="0" w:type="auto"/>
            <w:tcBorders>
              <w:bottom w:val="single" w:sz="0" w:space="0" w:color="auto"/>
            </w:tcBorders>
            <w:vAlign w:val="bottom"/>
          </w:tcPr>
          <w:p w14:paraId="541EDA14" w14:textId="77777777" w:rsidR="008B6217" w:rsidRPr="004C7CD4" w:rsidRDefault="00F31FBF">
            <w:pPr>
              <w:pStyle w:val="Compact"/>
              <w:jc w:val="center"/>
              <w:rPr>
                <w:rFonts w:cs="Times New Roman"/>
                <w:sz w:val="18"/>
                <w:szCs w:val="18"/>
              </w:rPr>
            </w:pPr>
            <w:r w:rsidRPr="004C7CD4">
              <w:rPr>
                <w:rFonts w:cs="Times New Roman"/>
                <w:sz w:val="18"/>
                <w:szCs w:val="18"/>
              </w:rPr>
              <w:t>p&lt;0.1</w:t>
            </w:r>
          </w:p>
        </w:tc>
        <w:tc>
          <w:tcPr>
            <w:tcW w:w="0" w:type="auto"/>
            <w:tcBorders>
              <w:bottom w:val="single" w:sz="0" w:space="0" w:color="auto"/>
            </w:tcBorders>
            <w:vAlign w:val="bottom"/>
          </w:tcPr>
          <w:p w14:paraId="3EA10D34" w14:textId="77777777" w:rsidR="008B6217" w:rsidRPr="004C7CD4" w:rsidRDefault="00F31FBF">
            <w:pPr>
              <w:pStyle w:val="Compact"/>
              <w:jc w:val="center"/>
              <w:rPr>
                <w:rFonts w:cs="Times New Roman"/>
                <w:sz w:val="18"/>
                <w:szCs w:val="18"/>
              </w:rPr>
            </w:pPr>
            <w:r w:rsidRPr="004C7CD4">
              <w:rPr>
                <w:rFonts w:cs="Times New Roman"/>
                <w:sz w:val="18"/>
                <w:szCs w:val="18"/>
              </w:rPr>
              <w:t>p&lt;0.5</w:t>
            </w:r>
          </w:p>
        </w:tc>
        <w:tc>
          <w:tcPr>
            <w:tcW w:w="0" w:type="auto"/>
            <w:tcBorders>
              <w:bottom w:val="single" w:sz="0" w:space="0" w:color="auto"/>
            </w:tcBorders>
            <w:vAlign w:val="bottom"/>
          </w:tcPr>
          <w:p w14:paraId="438458DC" w14:textId="77777777" w:rsidR="008B6217" w:rsidRPr="004C7CD4" w:rsidRDefault="00F31FBF">
            <w:pPr>
              <w:pStyle w:val="Compact"/>
              <w:jc w:val="center"/>
              <w:rPr>
                <w:rFonts w:cs="Times New Roman"/>
                <w:sz w:val="18"/>
                <w:szCs w:val="18"/>
              </w:rPr>
            </w:pPr>
            <w:r w:rsidRPr="004C7CD4">
              <w:rPr>
                <w:rFonts w:cs="Times New Roman"/>
                <w:sz w:val="18"/>
                <w:szCs w:val="18"/>
              </w:rPr>
              <w:t>p&lt;1</w:t>
            </w:r>
          </w:p>
        </w:tc>
      </w:tr>
      <w:tr w:rsidR="008B6217" w:rsidRPr="004C7CD4" w14:paraId="62022E36" w14:textId="77777777">
        <w:tc>
          <w:tcPr>
            <w:tcW w:w="0" w:type="auto"/>
          </w:tcPr>
          <w:p w14:paraId="279950CF" w14:textId="77777777" w:rsidR="008B6217" w:rsidRPr="004C7CD4" w:rsidRDefault="00F31FBF">
            <w:pPr>
              <w:pStyle w:val="Compact"/>
              <w:rPr>
                <w:rFonts w:cs="Times New Roman"/>
                <w:sz w:val="18"/>
                <w:szCs w:val="18"/>
              </w:rPr>
            </w:pPr>
            <w:r w:rsidRPr="004C7CD4">
              <w:rPr>
                <w:rFonts w:cs="Times New Roman"/>
                <w:sz w:val="18"/>
                <w:szCs w:val="18"/>
              </w:rPr>
              <w:t>PRS.PC</w:t>
            </w:r>
          </w:p>
        </w:tc>
        <w:tc>
          <w:tcPr>
            <w:tcW w:w="0" w:type="auto"/>
          </w:tcPr>
          <w:p w14:paraId="3FBDCB13"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6F246261" w14:textId="77777777" w:rsidR="008B6217" w:rsidRPr="004C7CD4" w:rsidRDefault="008B6217">
            <w:pPr>
              <w:rPr>
                <w:rFonts w:ascii="Times New Roman" w:hAnsi="Times New Roman" w:cs="Times New Roman"/>
                <w:sz w:val="18"/>
                <w:szCs w:val="18"/>
              </w:rPr>
            </w:pPr>
          </w:p>
        </w:tc>
        <w:tc>
          <w:tcPr>
            <w:tcW w:w="0" w:type="auto"/>
          </w:tcPr>
          <w:p w14:paraId="61DF1235" w14:textId="77777777" w:rsidR="008B6217" w:rsidRPr="004C7CD4" w:rsidRDefault="008B6217">
            <w:pPr>
              <w:rPr>
                <w:rFonts w:ascii="Times New Roman" w:hAnsi="Times New Roman" w:cs="Times New Roman"/>
                <w:sz w:val="18"/>
                <w:szCs w:val="18"/>
              </w:rPr>
            </w:pPr>
          </w:p>
        </w:tc>
        <w:tc>
          <w:tcPr>
            <w:tcW w:w="0" w:type="auto"/>
          </w:tcPr>
          <w:p w14:paraId="45CA558B" w14:textId="77777777" w:rsidR="008B6217" w:rsidRPr="004C7CD4" w:rsidRDefault="008B6217">
            <w:pPr>
              <w:rPr>
                <w:rFonts w:ascii="Times New Roman" w:hAnsi="Times New Roman" w:cs="Times New Roman"/>
                <w:sz w:val="18"/>
                <w:szCs w:val="18"/>
              </w:rPr>
            </w:pPr>
          </w:p>
        </w:tc>
        <w:tc>
          <w:tcPr>
            <w:tcW w:w="0" w:type="auto"/>
          </w:tcPr>
          <w:p w14:paraId="7E408A9C" w14:textId="77777777" w:rsidR="008B6217" w:rsidRPr="004C7CD4" w:rsidRDefault="008B6217">
            <w:pPr>
              <w:rPr>
                <w:rFonts w:ascii="Times New Roman" w:hAnsi="Times New Roman" w:cs="Times New Roman"/>
                <w:sz w:val="18"/>
                <w:szCs w:val="18"/>
              </w:rPr>
            </w:pPr>
          </w:p>
        </w:tc>
        <w:tc>
          <w:tcPr>
            <w:tcW w:w="0" w:type="auto"/>
          </w:tcPr>
          <w:p w14:paraId="0D129011" w14:textId="77777777" w:rsidR="008B6217" w:rsidRPr="004C7CD4" w:rsidRDefault="008B6217">
            <w:pPr>
              <w:rPr>
                <w:rFonts w:ascii="Times New Roman" w:hAnsi="Times New Roman" w:cs="Times New Roman"/>
                <w:sz w:val="18"/>
                <w:szCs w:val="18"/>
              </w:rPr>
            </w:pPr>
          </w:p>
        </w:tc>
        <w:tc>
          <w:tcPr>
            <w:tcW w:w="0" w:type="auto"/>
          </w:tcPr>
          <w:p w14:paraId="1C2D865D" w14:textId="77777777" w:rsidR="008B6217" w:rsidRPr="004C7CD4" w:rsidRDefault="008B6217">
            <w:pPr>
              <w:rPr>
                <w:rFonts w:ascii="Times New Roman" w:hAnsi="Times New Roman" w:cs="Times New Roman"/>
                <w:sz w:val="18"/>
                <w:szCs w:val="18"/>
              </w:rPr>
            </w:pPr>
          </w:p>
        </w:tc>
        <w:tc>
          <w:tcPr>
            <w:tcW w:w="0" w:type="auto"/>
          </w:tcPr>
          <w:p w14:paraId="19885B61" w14:textId="77777777" w:rsidR="008B6217" w:rsidRPr="004C7CD4" w:rsidRDefault="008B6217">
            <w:pPr>
              <w:rPr>
                <w:rFonts w:ascii="Times New Roman" w:hAnsi="Times New Roman" w:cs="Times New Roman"/>
                <w:sz w:val="18"/>
                <w:szCs w:val="18"/>
              </w:rPr>
            </w:pPr>
          </w:p>
        </w:tc>
        <w:tc>
          <w:tcPr>
            <w:tcW w:w="0" w:type="auto"/>
          </w:tcPr>
          <w:p w14:paraId="1F26578E" w14:textId="77777777" w:rsidR="008B6217" w:rsidRPr="004C7CD4" w:rsidRDefault="008B6217">
            <w:pPr>
              <w:rPr>
                <w:rFonts w:ascii="Times New Roman" w:hAnsi="Times New Roman" w:cs="Times New Roman"/>
                <w:sz w:val="18"/>
                <w:szCs w:val="18"/>
              </w:rPr>
            </w:pPr>
          </w:p>
        </w:tc>
        <w:tc>
          <w:tcPr>
            <w:tcW w:w="0" w:type="auto"/>
          </w:tcPr>
          <w:p w14:paraId="1CF9A8B9" w14:textId="77777777" w:rsidR="008B6217" w:rsidRPr="004C7CD4" w:rsidRDefault="008B6217">
            <w:pPr>
              <w:rPr>
                <w:rFonts w:ascii="Times New Roman" w:hAnsi="Times New Roman" w:cs="Times New Roman"/>
                <w:sz w:val="18"/>
                <w:szCs w:val="18"/>
              </w:rPr>
            </w:pPr>
          </w:p>
        </w:tc>
        <w:tc>
          <w:tcPr>
            <w:tcW w:w="0" w:type="auto"/>
          </w:tcPr>
          <w:p w14:paraId="30CA7549" w14:textId="77777777" w:rsidR="008B6217" w:rsidRPr="004C7CD4" w:rsidRDefault="008B6217">
            <w:pPr>
              <w:rPr>
                <w:rFonts w:ascii="Times New Roman" w:hAnsi="Times New Roman" w:cs="Times New Roman"/>
                <w:sz w:val="18"/>
                <w:szCs w:val="18"/>
              </w:rPr>
            </w:pPr>
          </w:p>
        </w:tc>
      </w:tr>
      <w:tr w:rsidR="008B6217" w:rsidRPr="004C7CD4" w14:paraId="18D533A0" w14:textId="77777777">
        <w:tc>
          <w:tcPr>
            <w:tcW w:w="0" w:type="auto"/>
          </w:tcPr>
          <w:p w14:paraId="08B3AC68" w14:textId="77777777" w:rsidR="008B6217" w:rsidRPr="004C7CD4" w:rsidRDefault="00F31FBF">
            <w:pPr>
              <w:pStyle w:val="Compact"/>
              <w:rPr>
                <w:rFonts w:cs="Times New Roman"/>
                <w:sz w:val="18"/>
                <w:szCs w:val="18"/>
              </w:rPr>
            </w:pPr>
            <w:r w:rsidRPr="004C7CD4">
              <w:rPr>
                <w:rFonts w:cs="Times New Roman"/>
                <w:sz w:val="18"/>
                <w:szCs w:val="18"/>
              </w:rPr>
              <w:lastRenderedPageBreak/>
              <w:t>p&lt;5e-08</w:t>
            </w:r>
          </w:p>
        </w:tc>
        <w:tc>
          <w:tcPr>
            <w:tcW w:w="0" w:type="auto"/>
          </w:tcPr>
          <w:p w14:paraId="6FE9BCA3" w14:textId="77777777" w:rsidR="008B6217" w:rsidRPr="004C7CD4" w:rsidRDefault="00F31FBF">
            <w:pPr>
              <w:pStyle w:val="Compact"/>
              <w:jc w:val="center"/>
              <w:rPr>
                <w:rFonts w:cs="Times New Roman"/>
                <w:sz w:val="18"/>
                <w:szCs w:val="18"/>
              </w:rPr>
            </w:pPr>
            <w:r w:rsidRPr="004C7CD4">
              <w:rPr>
                <w:rFonts w:cs="Times New Roman"/>
                <w:sz w:val="18"/>
                <w:szCs w:val="18"/>
              </w:rPr>
              <w:t>0.7</w:t>
            </w:r>
          </w:p>
        </w:tc>
        <w:tc>
          <w:tcPr>
            <w:tcW w:w="0" w:type="auto"/>
          </w:tcPr>
          <w:p w14:paraId="74F6B585"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379E9658" w14:textId="77777777" w:rsidR="008B6217" w:rsidRPr="004C7CD4" w:rsidRDefault="008B6217">
            <w:pPr>
              <w:rPr>
                <w:rFonts w:ascii="Times New Roman" w:hAnsi="Times New Roman" w:cs="Times New Roman"/>
                <w:sz w:val="18"/>
                <w:szCs w:val="18"/>
              </w:rPr>
            </w:pPr>
          </w:p>
        </w:tc>
        <w:tc>
          <w:tcPr>
            <w:tcW w:w="0" w:type="auto"/>
          </w:tcPr>
          <w:p w14:paraId="59FA7E84" w14:textId="77777777" w:rsidR="008B6217" w:rsidRPr="004C7CD4" w:rsidRDefault="008B6217">
            <w:pPr>
              <w:rPr>
                <w:rFonts w:ascii="Times New Roman" w:hAnsi="Times New Roman" w:cs="Times New Roman"/>
                <w:sz w:val="18"/>
                <w:szCs w:val="18"/>
              </w:rPr>
            </w:pPr>
          </w:p>
        </w:tc>
        <w:tc>
          <w:tcPr>
            <w:tcW w:w="0" w:type="auto"/>
          </w:tcPr>
          <w:p w14:paraId="79D471E7" w14:textId="77777777" w:rsidR="008B6217" w:rsidRPr="004C7CD4" w:rsidRDefault="008B6217">
            <w:pPr>
              <w:rPr>
                <w:rFonts w:ascii="Times New Roman" w:hAnsi="Times New Roman" w:cs="Times New Roman"/>
                <w:sz w:val="18"/>
                <w:szCs w:val="18"/>
              </w:rPr>
            </w:pPr>
          </w:p>
        </w:tc>
        <w:tc>
          <w:tcPr>
            <w:tcW w:w="0" w:type="auto"/>
          </w:tcPr>
          <w:p w14:paraId="6622B6F5" w14:textId="77777777" w:rsidR="008B6217" w:rsidRPr="004C7CD4" w:rsidRDefault="008B6217">
            <w:pPr>
              <w:rPr>
                <w:rFonts w:ascii="Times New Roman" w:hAnsi="Times New Roman" w:cs="Times New Roman"/>
                <w:sz w:val="18"/>
                <w:szCs w:val="18"/>
              </w:rPr>
            </w:pPr>
          </w:p>
        </w:tc>
        <w:tc>
          <w:tcPr>
            <w:tcW w:w="0" w:type="auto"/>
          </w:tcPr>
          <w:p w14:paraId="5CD1C193" w14:textId="77777777" w:rsidR="008B6217" w:rsidRPr="004C7CD4" w:rsidRDefault="008B6217">
            <w:pPr>
              <w:rPr>
                <w:rFonts w:ascii="Times New Roman" w:hAnsi="Times New Roman" w:cs="Times New Roman"/>
                <w:sz w:val="18"/>
                <w:szCs w:val="18"/>
              </w:rPr>
            </w:pPr>
          </w:p>
        </w:tc>
        <w:tc>
          <w:tcPr>
            <w:tcW w:w="0" w:type="auto"/>
          </w:tcPr>
          <w:p w14:paraId="75FC05CE" w14:textId="77777777" w:rsidR="008B6217" w:rsidRPr="004C7CD4" w:rsidRDefault="008B6217">
            <w:pPr>
              <w:rPr>
                <w:rFonts w:ascii="Times New Roman" w:hAnsi="Times New Roman" w:cs="Times New Roman"/>
                <w:sz w:val="18"/>
                <w:szCs w:val="18"/>
              </w:rPr>
            </w:pPr>
          </w:p>
        </w:tc>
        <w:tc>
          <w:tcPr>
            <w:tcW w:w="0" w:type="auto"/>
          </w:tcPr>
          <w:p w14:paraId="6077B522" w14:textId="77777777" w:rsidR="008B6217" w:rsidRPr="004C7CD4" w:rsidRDefault="008B6217">
            <w:pPr>
              <w:rPr>
                <w:rFonts w:ascii="Times New Roman" w:hAnsi="Times New Roman" w:cs="Times New Roman"/>
                <w:sz w:val="18"/>
                <w:szCs w:val="18"/>
              </w:rPr>
            </w:pPr>
          </w:p>
        </w:tc>
        <w:tc>
          <w:tcPr>
            <w:tcW w:w="0" w:type="auto"/>
          </w:tcPr>
          <w:p w14:paraId="6B6CB895" w14:textId="77777777" w:rsidR="008B6217" w:rsidRPr="004C7CD4" w:rsidRDefault="008B6217">
            <w:pPr>
              <w:rPr>
                <w:rFonts w:ascii="Times New Roman" w:hAnsi="Times New Roman" w:cs="Times New Roman"/>
                <w:sz w:val="18"/>
                <w:szCs w:val="18"/>
              </w:rPr>
            </w:pPr>
          </w:p>
        </w:tc>
        <w:tc>
          <w:tcPr>
            <w:tcW w:w="0" w:type="auto"/>
          </w:tcPr>
          <w:p w14:paraId="44F22729" w14:textId="77777777" w:rsidR="008B6217" w:rsidRPr="004C7CD4" w:rsidRDefault="008B6217">
            <w:pPr>
              <w:rPr>
                <w:rFonts w:ascii="Times New Roman" w:hAnsi="Times New Roman" w:cs="Times New Roman"/>
                <w:sz w:val="18"/>
                <w:szCs w:val="18"/>
              </w:rPr>
            </w:pPr>
          </w:p>
        </w:tc>
      </w:tr>
      <w:tr w:rsidR="008B6217" w:rsidRPr="004C7CD4" w14:paraId="469DE5DB" w14:textId="77777777">
        <w:tc>
          <w:tcPr>
            <w:tcW w:w="0" w:type="auto"/>
          </w:tcPr>
          <w:p w14:paraId="462A51E6" w14:textId="77777777" w:rsidR="008B6217" w:rsidRPr="004C7CD4" w:rsidRDefault="00F31FBF">
            <w:pPr>
              <w:pStyle w:val="Compact"/>
              <w:rPr>
                <w:rFonts w:cs="Times New Roman"/>
                <w:sz w:val="18"/>
                <w:szCs w:val="18"/>
              </w:rPr>
            </w:pPr>
            <w:r w:rsidRPr="004C7CD4">
              <w:rPr>
                <w:rFonts w:cs="Times New Roman"/>
                <w:sz w:val="18"/>
                <w:szCs w:val="18"/>
              </w:rPr>
              <w:t>p&lt;1e-06</w:t>
            </w:r>
          </w:p>
        </w:tc>
        <w:tc>
          <w:tcPr>
            <w:tcW w:w="0" w:type="auto"/>
          </w:tcPr>
          <w:p w14:paraId="6094B70D" w14:textId="77777777" w:rsidR="008B6217" w:rsidRPr="004C7CD4" w:rsidRDefault="00F31FBF">
            <w:pPr>
              <w:pStyle w:val="Compact"/>
              <w:jc w:val="center"/>
              <w:rPr>
                <w:rFonts w:cs="Times New Roman"/>
                <w:sz w:val="18"/>
                <w:szCs w:val="18"/>
              </w:rPr>
            </w:pPr>
            <w:r w:rsidRPr="004C7CD4">
              <w:rPr>
                <w:rFonts w:cs="Times New Roman"/>
                <w:sz w:val="18"/>
                <w:szCs w:val="18"/>
              </w:rPr>
              <w:t>0.78</w:t>
            </w:r>
          </w:p>
        </w:tc>
        <w:tc>
          <w:tcPr>
            <w:tcW w:w="0" w:type="auto"/>
          </w:tcPr>
          <w:p w14:paraId="443F470A" w14:textId="77777777" w:rsidR="008B6217" w:rsidRPr="004C7CD4" w:rsidRDefault="00F31FBF">
            <w:pPr>
              <w:pStyle w:val="Compact"/>
              <w:jc w:val="center"/>
              <w:rPr>
                <w:rFonts w:cs="Times New Roman"/>
                <w:sz w:val="18"/>
                <w:szCs w:val="18"/>
              </w:rPr>
            </w:pPr>
            <w:r w:rsidRPr="004C7CD4">
              <w:rPr>
                <w:rFonts w:cs="Times New Roman"/>
                <w:sz w:val="18"/>
                <w:szCs w:val="18"/>
              </w:rPr>
              <w:t>0.85</w:t>
            </w:r>
          </w:p>
        </w:tc>
        <w:tc>
          <w:tcPr>
            <w:tcW w:w="0" w:type="auto"/>
          </w:tcPr>
          <w:p w14:paraId="4A9511E4"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53DC27B3" w14:textId="77777777" w:rsidR="008B6217" w:rsidRPr="004C7CD4" w:rsidRDefault="008B6217">
            <w:pPr>
              <w:rPr>
                <w:rFonts w:ascii="Times New Roman" w:hAnsi="Times New Roman" w:cs="Times New Roman"/>
                <w:sz w:val="18"/>
                <w:szCs w:val="18"/>
              </w:rPr>
            </w:pPr>
          </w:p>
        </w:tc>
        <w:tc>
          <w:tcPr>
            <w:tcW w:w="0" w:type="auto"/>
          </w:tcPr>
          <w:p w14:paraId="3FEBEFFE" w14:textId="77777777" w:rsidR="008B6217" w:rsidRPr="004C7CD4" w:rsidRDefault="008B6217">
            <w:pPr>
              <w:rPr>
                <w:rFonts w:ascii="Times New Roman" w:hAnsi="Times New Roman" w:cs="Times New Roman"/>
                <w:sz w:val="18"/>
                <w:szCs w:val="18"/>
              </w:rPr>
            </w:pPr>
          </w:p>
        </w:tc>
        <w:tc>
          <w:tcPr>
            <w:tcW w:w="0" w:type="auto"/>
          </w:tcPr>
          <w:p w14:paraId="5962C7AD" w14:textId="77777777" w:rsidR="008B6217" w:rsidRPr="004C7CD4" w:rsidRDefault="008B6217">
            <w:pPr>
              <w:rPr>
                <w:rFonts w:ascii="Times New Roman" w:hAnsi="Times New Roman" w:cs="Times New Roman"/>
                <w:sz w:val="18"/>
                <w:szCs w:val="18"/>
              </w:rPr>
            </w:pPr>
          </w:p>
        </w:tc>
        <w:tc>
          <w:tcPr>
            <w:tcW w:w="0" w:type="auto"/>
          </w:tcPr>
          <w:p w14:paraId="3D9320F9" w14:textId="77777777" w:rsidR="008B6217" w:rsidRPr="004C7CD4" w:rsidRDefault="008B6217">
            <w:pPr>
              <w:rPr>
                <w:rFonts w:ascii="Times New Roman" w:hAnsi="Times New Roman" w:cs="Times New Roman"/>
                <w:sz w:val="18"/>
                <w:szCs w:val="18"/>
              </w:rPr>
            </w:pPr>
          </w:p>
        </w:tc>
        <w:tc>
          <w:tcPr>
            <w:tcW w:w="0" w:type="auto"/>
          </w:tcPr>
          <w:p w14:paraId="5064C43A" w14:textId="77777777" w:rsidR="008B6217" w:rsidRPr="004C7CD4" w:rsidRDefault="008B6217">
            <w:pPr>
              <w:rPr>
                <w:rFonts w:ascii="Times New Roman" w:hAnsi="Times New Roman" w:cs="Times New Roman"/>
                <w:sz w:val="18"/>
                <w:szCs w:val="18"/>
              </w:rPr>
            </w:pPr>
          </w:p>
        </w:tc>
        <w:tc>
          <w:tcPr>
            <w:tcW w:w="0" w:type="auto"/>
          </w:tcPr>
          <w:p w14:paraId="44C8C1C2" w14:textId="77777777" w:rsidR="008B6217" w:rsidRPr="004C7CD4" w:rsidRDefault="008B6217">
            <w:pPr>
              <w:rPr>
                <w:rFonts w:ascii="Times New Roman" w:hAnsi="Times New Roman" w:cs="Times New Roman"/>
                <w:sz w:val="18"/>
                <w:szCs w:val="18"/>
              </w:rPr>
            </w:pPr>
          </w:p>
        </w:tc>
        <w:tc>
          <w:tcPr>
            <w:tcW w:w="0" w:type="auto"/>
          </w:tcPr>
          <w:p w14:paraId="64BDFD66" w14:textId="77777777" w:rsidR="008B6217" w:rsidRPr="004C7CD4" w:rsidRDefault="008B6217">
            <w:pPr>
              <w:rPr>
                <w:rFonts w:ascii="Times New Roman" w:hAnsi="Times New Roman" w:cs="Times New Roman"/>
                <w:sz w:val="18"/>
                <w:szCs w:val="18"/>
              </w:rPr>
            </w:pPr>
          </w:p>
        </w:tc>
        <w:tc>
          <w:tcPr>
            <w:tcW w:w="0" w:type="auto"/>
          </w:tcPr>
          <w:p w14:paraId="67AF2EA9" w14:textId="77777777" w:rsidR="008B6217" w:rsidRPr="004C7CD4" w:rsidRDefault="008B6217">
            <w:pPr>
              <w:rPr>
                <w:rFonts w:ascii="Times New Roman" w:hAnsi="Times New Roman" w:cs="Times New Roman"/>
                <w:sz w:val="18"/>
                <w:szCs w:val="18"/>
              </w:rPr>
            </w:pPr>
          </w:p>
        </w:tc>
      </w:tr>
      <w:tr w:rsidR="008B6217" w:rsidRPr="004C7CD4" w14:paraId="799C7BEC" w14:textId="77777777">
        <w:tc>
          <w:tcPr>
            <w:tcW w:w="0" w:type="auto"/>
          </w:tcPr>
          <w:p w14:paraId="3287E1F2" w14:textId="77777777" w:rsidR="008B6217" w:rsidRPr="004C7CD4" w:rsidRDefault="00F31FBF">
            <w:pPr>
              <w:pStyle w:val="Compact"/>
              <w:rPr>
                <w:rFonts w:cs="Times New Roman"/>
                <w:sz w:val="18"/>
                <w:szCs w:val="18"/>
              </w:rPr>
            </w:pPr>
            <w:r w:rsidRPr="004C7CD4">
              <w:rPr>
                <w:rFonts w:cs="Times New Roman"/>
                <w:sz w:val="18"/>
                <w:szCs w:val="18"/>
              </w:rPr>
              <w:t>p&lt;1e-05</w:t>
            </w:r>
          </w:p>
        </w:tc>
        <w:tc>
          <w:tcPr>
            <w:tcW w:w="0" w:type="auto"/>
          </w:tcPr>
          <w:p w14:paraId="21F3BD29" w14:textId="77777777" w:rsidR="008B6217" w:rsidRPr="004C7CD4" w:rsidRDefault="00F31FBF">
            <w:pPr>
              <w:pStyle w:val="Compact"/>
              <w:jc w:val="center"/>
              <w:rPr>
                <w:rFonts w:cs="Times New Roman"/>
                <w:sz w:val="18"/>
                <w:szCs w:val="18"/>
              </w:rPr>
            </w:pPr>
            <w:r w:rsidRPr="004C7CD4">
              <w:rPr>
                <w:rFonts w:cs="Times New Roman"/>
                <w:sz w:val="18"/>
                <w:szCs w:val="18"/>
              </w:rPr>
              <w:t>0.83</w:t>
            </w:r>
          </w:p>
        </w:tc>
        <w:tc>
          <w:tcPr>
            <w:tcW w:w="0" w:type="auto"/>
          </w:tcPr>
          <w:p w14:paraId="1EAC82DF" w14:textId="77777777" w:rsidR="008B6217" w:rsidRPr="004C7CD4" w:rsidRDefault="00F31FBF">
            <w:pPr>
              <w:pStyle w:val="Compact"/>
              <w:jc w:val="center"/>
              <w:rPr>
                <w:rFonts w:cs="Times New Roman"/>
                <w:sz w:val="18"/>
                <w:szCs w:val="18"/>
              </w:rPr>
            </w:pPr>
            <w:r w:rsidRPr="004C7CD4">
              <w:rPr>
                <w:rFonts w:cs="Times New Roman"/>
                <w:sz w:val="18"/>
                <w:szCs w:val="18"/>
              </w:rPr>
              <w:t>0.74</w:t>
            </w:r>
          </w:p>
        </w:tc>
        <w:tc>
          <w:tcPr>
            <w:tcW w:w="0" w:type="auto"/>
          </w:tcPr>
          <w:p w14:paraId="5B256899" w14:textId="77777777" w:rsidR="008B6217" w:rsidRPr="004C7CD4" w:rsidRDefault="00F31FBF">
            <w:pPr>
              <w:pStyle w:val="Compact"/>
              <w:jc w:val="center"/>
              <w:rPr>
                <w:rFonts w:cs="Times New Roman"/>
                <w:sz w:val="18"/>
                <w:szCs w:val="18"/>
              </w:rPr>
            </w:pPr>
            <w:r w:rsidRPr="004C7CD4">
              <w:rPr>
                <w:rFonts w:cs="Times New Roman"/>
                <w:sz w:val="18"/>
                <w:szCs w:val="18"/>
              </w:rPr>
              <w:t>0.87</w:t>
            </w:r>
          </w:p>
        </w:tc>
        <w:tc>
          <w:tcPr>
            <w:tcW w:w="0" w:type="auto"/>
          </w:tcPr>
          <w:p w14:paraId="452A8947"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0BE13E84" w14:textId="77777777" w:rsidR="008B6217" w:rsidRPr="004C7CD4" w:rsidRDefault="008B6217">
            <w:pPr>
              <w:rPr>
                <w:rFonts w:ascii="Times New Roman" w:hAnsi="Times New Roman" w:cs="Times New Roman"/>
                <w:sz w:val="18"/>
                <w:szCs w:val="18"/>
              </w:rPr>
            </w:pPr>
          </w:p>
        </w:tc>
        <w:tc>
          <w:tcPr>
            <w:tcW w:w="0" w:type="auto"/>
          </w:tcPr>
          <w:p w14:paraId="5B27F9A3" w14:textId="77777777" w:rsidR="008B6217" w:rsidRPr="004C7CD4" w:rsidRDefault="008B6217">
            <w:pPr>
              <w:rPr>
                <w:rFonts w:ascii="Times New Roman" w:hAnsi="Times New Roman" w:cs="Times New Roman"/>
                <w:sz w:val="18"/>
                <w:szCs w:val="18"/>
              </w:rPr>
            </w:pPr>
          </w:p>
        </w:tc>
        <w:tc>
          <w:tcPr>
            <w:tcW w:w="0" w:type="auto"/>
          </w:tcPr>
          <w:p w14:paraId="27A0B816" w14:textId="77777777" w:rsidR="008B6217" w:rsidRPr="004C7CD4" w:rsidRDefault="008B6217">
            <w:pPr>
              <w:rPr>
                <w:rFonts w:ascii="Times New Roman" w:hAnsi="Times New Roman" w:cs="Times New Roman"/>
                <w:sz w:val="18"/>
                <w:szCs w:val="18"/>
              </w:rPr>
            </w:pPr>
          </w:p>
        </w:tc>
        <w:tc>
          <w:tcPr>
            <w:tcW w:w="0" w:type="auto"/>
          </w:tcPr>
          <w:p w14:paraId="5BC2DD9C" w14:textId="77777777" w:rsidR="008B6217" w:rsidRPr="004C7CD4" w:rsidRDefault="008B6217">
            <w:pPr>
              <w:rPr>
                <w:rFonts w:ascii="Times New Roman" w:hAnsi="Times New Roman" w:cs="Times New Roman"/>
                <w:sz w:val="18"/>
                <w:szCs w:val="18"/>
              </w:rPr>
            </w:pPr>
          </w:p>
        </w:tc>
        <w:tc>
          <w:tcPr>
            <w:tcW w:w="0" w:type="auto"/>
          </w:tcPr>
          <w:p w14:paraId="5DBC9DA9" w14:textId="77777777" w:rsidR="008B6217" w:rsidRPr="004C7CD4" w:rsidRDefault="008B6217">
            <w:pPr>
              <w:rPr>
                <w:rFonts w:ascii="Times New Roman" w:hAnsi="Times New Roman" w:cs="Times New Roman"/>
                <w:sz w:val="18"/>
                <w:szCs w:val="18"/>
              </w:rPr>
            </w:pPr>
          </w:p>
        </w:tc>
        <w:tc>
          <w:tcPr>
            <w:tcW w:w="0" w:type="auto"/>
          </w:tcPr>
          <w:p w14:paraId="27F93D21" w14:textId="77777777" w:rsidR="008B6217" w:rsidRPr="004C7CD4" w:rsidRDefault="008B6217">
            <w:pPr>
              <w:rPr>
                <w:rFonts w:ascii="Times New Roman" w:hAnsi="Times New Roman" w:cs="Times New Roman"/>
                <w:sz w:val="18"/>
                <w:szCs w:val="18"/>
              </w:rPr>
            </w:pPr>
          </w:p>
        </w:tc>
        <w:tc>
          <w:tcPr>
            <w:tcW w:w="0" w:type="auto"/>
          </w:tcPr>
          <w:p w14:paraId="1FAAE193" w14:textId="77777777" w:rsidR="008B6217" w:rsidRPr="004C7CD4" w:rsidRDefault="008B6217">
            <w:pPr>
              <w:rPr>
                <w:rFonts w:ascii="Times New Roman" w:hAnsi="Times New Roman" w:cs="Times New Roman"/>
                <w:sz w:val="18"/>
                <w:szCs w:val="18"/>
              </w:rPr>
            </w:pPr>
          </w:p>
        </w:tc>
      </w:tr>
      <w:tr w:rsidR="008B6217" w:rsidRPr="004C7CD4" w14:paraId="343B85A9" w14:textId="77777777">
        <w:tc>
          <w:tcPr>
            <w:tcW w:w="0" w:type="auto"/>
          </w:tcPr>
          <w:p w14:paraId="034AFD6E" w14:textId="77777777" w:rsidR="008B6217" w:rsidRPr="004C7CD4" w:rsidRDefault="00F31FBF">
            <w:pPr>
              <w:pStyle w:val="Compact"/>
              <w:rPr>
                <w:rFonts w:cs="Times New Roman"/>
                <w:sz w:val="18"/>
                <w:szCs w:val="18"/>
              </w:rPr>
            </w:pPr>
            <w:r w:rsidRPr="004C7CD4">
              <w:rPr>
                <w:rFonts w:cs="Times New Roman"/>
                <w:sz w:val="18"/>
                <w:szCs w:val="18"/>
              </w:rPr>
              <w:t>p&lt;1e-04</w:t>
            </w:r>
          </w:p>
        </w:tc>
        <w:tc>
          <w:tcPr>
            <w:tcW w:w="0" w:type="auto"/>
          </w:tcPr>
          <w:p w14:paraId="6EE91FA1" w14:textId="77777777" w:rsidR="008B6217" w:rsidRPr="004C7CD4" w:rsidRDefault="00F31FBF">
            <w:pPr>
              <w:pStyle w:val="Compact"/>
              <w:jc w:val="center"/>
              <w:rPr>
                <w:rFonts w:cs="Times New Roman"/>
                <w:sz w:val="18"/>
                <w:szCs w:val="18"/>
              </w:rPr>
            </w:pPr>
            <w:r w:rsidRPr="004C7CD4">
              <w:rPr>
                <w:rFonts w:cs="Times New Roman"/>
                <w:sz w:val="18"/>
                <w:szCs w:val="18"/>
              </w:rPr>
              <w:t>0.87</w:t>
            </w:r>
          </w:p>
        </w:tc>
        <w:tc>
          <w:tcPr>
            <w:tcW w:w="0" w:type="auto"/>
          </w:tcPr>
          <w:p w14:paraId="006F45F3" w14:textId="77777777" w:rsidR="008B6217" w:rsidRPr="004C7CD4" w:rsidRDefault="00F31FBF">
            <w:pPr>
              <w:pStyle w:val="Compact"/>
              <w:jc w:val="center"/>
              <w:rPr>
                <w:rFonts w:cs="Times New Roman"/>
                <w:sz w:val="18"/>
                <w:szCs w:val="18"/>
              </w:rPr>
            </w:pPr>
            <w:r w:rsidRPr="004C7CD4">
              <w:rPr>
                <w:rFonts w:cs="Times New Roman"/>
                <w:sz w:val="18"/>
                <w:szCs w:val="18"/>
              </w:rPr>
              <w:t>0.63</w:t>
            </w:r>
          </w:p>
        </w:tc>
        <w:tc>
          <w:tcPr>
            <w:tcW w:w="0" w:type="auto"/>
          </w:tcPr>
          <w:p w14:paraId="47DB3965" w14:textId="77777777" w:rsidR="008B6217" w:rsidRPr="004C7CD4" w:rsidRDefault="00F31FBF">
            <w:pPr>
              <w:pStyle w:val="Compact"/>
              <w:jc w:val="center"/>
              <w:rPr>
                <w:rFonts w:cs="Times New Roman"/>
                <w:sz w:val="18"/>
                <w:szCs w:val="18"/>
              </w:rPr>
            </w:pPr>
            <w:r w:rsidRPr="004C7CD4">
              <w:rPr>
                <w:rFonts w:cs="Times New Roman"/>
                <w:sz w:val="18"/>
                <w:szCs w:val="18"/>
              </w:rPr>
              <w:t>0.75</w:t>
            </w:r>
          </w:p>
        </w:tc>
        <w:tc>
          <w:tcPr>
            <w:tcW w:w="0" w:type="auto"/>
          </w:tcPr>
          <w:p w14:paraId="4035A16C" w14:textId="77777777" w:rsidR="008B6217" w:rsidRPr="004C7CD4" w:rsidRDefault="00F31FBF">
            <w:pPr>
              <w:pStyle w:val="Compact"/>
              <w:jc w:val="center"/>
              <w:rPr>
                <w:rFonts w:cs="Times New Roman"/>
                <w:sz w:val="18"/>
                <w:szCs w:val="18"/>
              </w:rPr>
            </w:pPr>
            <w:r w:rsidRPr="004C7CD4">
              <w:rPr>
                <w:rFonts w:cs="Times New Roman"/>
                <w:sz w:val="18"/>
                <w:szCs w:val="18"/>
              </w:rPr>
              <w:t>0.86</w:t>
            </w:r>
          </w:p>
        </w:tc>
        <w:tc>
          <w:tcPr>
            <w:tcW w:w="0" w:type="auto"/>
          </w:tcPr>
          <w:p w14:paraId="647E8758"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651B3660" w14:textId="77777777" w:rsidR="008B6217" w:rsidRPr="004C7CD4" w:rsidRDefault="008B6217">
            <w:pPr>
              <w:rPr>
                <w:rFonts w:ascii="Times New Roman" w:hAnsi="Times New Roman" w:cs="Times New Roman"/>
                <w:sz w:val="18"/>
                <w:szCs w:val="18"/>
              </w:rPr>
            </w:pPr>
          </w:p>
        </w:tc>
        <w:tc>
          <w:tcPr>
            <w:tcW w:w="0" w:type="auto"/>
          </w:tcPr>
          <w:p w14:paraId="6001E0EE" w14:textId="77777777" w:rsidR="008B6217" w:rsidRPr="004C7CD4" w:rsidRDefault="008B6217">
            <w:pPr>
              <w:rPr>
                <w:rFonts w:ascii="Times New Roman" w:hAnsi="Times New Roman" w:cs="Times New Roman"/>
                <w:sz w:val="18"/>
                <w:szCs w:val="18"/>
              </w:rPr>
            </w:pPr>
          </w:p>
        </w:tc>
        <w:tc>
          <w:tcPr>
            <w:tcW w:w="0" w:type="auto"/>
          </w:tcPr>
          <w:p w14:paraId="431F056B" w14:textId="77777777" w:rsidR="008B6217" w:rsidRPr="004C7CD4" w:rsidRDefault="008B6217">
            <w:pPr>
              <w:rPr>
                <w:rFonts w:ascii="Times New Roman" w:hAnsi="Times New Roman" w:cs="Times New Roman"/>
                <w:sz w:val="18"/>
                <w:szCs w:val="18"/>
              </w:rPr>
            </w:pPr>
          </w:p>
        </w:tc>
        <w:tc>
          <w:tcPr>
            <w:tcW w:w="0" w:type="auto"/>
          </w:tcPr>
          <w:p w14:paraId="181FB67C" w14:textId="77777777" w:rsidR="008B6217" w:rsidRPr="004C7CD4" w:rsidRDefault="008B6217">
            <w:pPr>
              <w:rPr>
                <w:rFonts w:ascii="Times New Roman" w:hAnsi="Times New Roman" w:cs="Times New Roman"/>
                <w:sz w:val="18"/>
                <w:szCs w:val="18"/>
              </w:rPr>
            </w:pPr>
          </w:p>
        </w:tc>
        <w:tc>
          <w:tcPr>
            <w:tcW w:w="0" w:type="auto"/>
          </w:tcPr>
          <w:p w14:paraId="13A87A02" w14:textId="77777777" w:rsidR="008B6217" w:rsidRPr="004C7CD4" w:rsidRDefault="008B6217">
            <w:pPr>
              <w:rPr>
                <w:rFonts w:ascii="Times New Roman" w:hAnsi="Times New Roman" w:cs="Times New Roman"/>
                <w:sz w:val="18"/>
                <w:szCs w:val="18"/>
              </w:rPr>
            </w:pPr>
          </w:p>
        </w:tc>
        <w:tc>
          <w:tcPr>
            <w:tcW w:w="0" w:type="auto"/>
          </w:tcPr>
          <w:p w14:paraId="415D52BA" w14:textId="77777777" w:rsidR="008B6217" w:rsidRPr="004C7CD4" w:rsidRDefault="008B6217">
            <w:pPr>
              <w:rPr>
                <w:rFonts w:ascii="Times New Roman" w:hAnsi="Times New Roman" w:cs="Times New Roman"/>
                <w:sz w:val="18"/>
                <w:szCs w:val="18"/>
              </w:rPr>
            </w:pPr>
          </w:p>
        </w:tc>
      </w:tr>
      <w:tr w:rsidR="008B6217" w:rsidRPr="004C7CD4" w14:paraId="6327F302" w14:textId="77777777">
        <w:tc>
          <w:tcPr>
            <w:tcW w:w="0" w:type="auto"/>
          </w:tcPr>
          <w:p w14:paraId="6A8360EF" w14:textId="77777777" w:rsidR="008B6217" w:rsidRPr="004C7CD4" w:rsidRDefault="00F31FBF">
            <w:pPr>
              <w:pStyle w:val="Compact"/>
              <w:rPr>
                <w:rFonts w:cs="Times New Roman"/>
                <w:sz w:val="18"/>
                <w:szCs w:val="18"/>
              </w:rPr>
            </w:pPr>
            <w:r w:rsidRPr="004C7CD4">
              <w:rPr>
                <w:rFonts w:cs="Times New Roman"/>
                <w:sz w:val="18"/>
                <w:szCs w:val="18"/>
              </w:rPr>
              <w:t>p&lt;0.001</w:t>
            </w:r>
          </w:p>
        </w:tc>
        <w:tc>
          <w:tcPr>
            <w:tcW w:w="0" w:type="auto"/>
          </w:tcPr>
          <w:p w14:paraId="4D2AA809" w14:textId="77777777" w:rsidR="008B6217" w:rsidRPr="004C7CD4" w:rsidRDefault="00F31FBF">
            <w:pPr>
              <w:pStyle w:val="Compact"/>
              <w:jc w:val="center"/>
              <w:rPr>
                <w:rFonts w:cs="Times New Roman"/>
                <w:sz w:val="18"/>
                <w:szCs w:val="18"/>
              </w:rPr>
            </w:pPr>
            <w:r w:rsidRPr="004C7CD4">
              <w:rPr>
                <w:rFonts w:cs="Times New Roman"/>
                <w:sz w:val="18"/>
                <w:szCs w:val="18"/>
              </w:rPr>
              <w:t>0.9</w:t>
            </w:r>
          </w:p>
        </w:tc>
        <w:tc>
          <w:tcPr>
            <w:tcW w:w="0" w:type="auto"/>
          </w:tcPr>
          <w:p w14:paraId="787D3ABB" w14:textId="77777777" w:rsidR="008B6217" w:rsidRPr="004C7CD4" w:rsidRDefault="00F31FBF">
            <w:pPr>
              <w:pStyle w:val="Compact"/>
              <w:jc w:val="center"/>
              <w:rPr>
                <w:rFonts w:cs="Times New Roman"/>
                <w:sz w:val="18"/>
                <w:szCs w:val="18"/>
              </w:rPr>
            </w:pPr>
            <w:r w:rsidRPr="004C7CD4">
              <w:rPr>
                <w:rFonts w:cs="Times New Roman"/>
                <w:sz w:val="18"/>
                <w:szCs w:val="18"/>
              </w:rPr>
              <w:t>0.53</w:t>
            </w:r>
          </w:p>
        </w:tc>
        <w:tc>
          <w:tcPr>
            <w:tcW w:w="0" w:type="auto"/>
          </w:tcPr>
          <w:p w14:paraId="7743137D" w14:textId="77777777" w:rsidR="008B6217" w:rsidRPr="004C7CD4" w:rsidRDefault="00F31FBF">
            <w:pPr>
              <w:pStyle w:val="Compact"/>
              <w:jc w:val="center"/>
              <w:rPr>
                <w:rFonts w:cs="Times New Roman"/>
                <w:sz w:val="18"/>
                <w:szCs w:val="18"/>
              </w:rPr>
            </w:pPr>
            <w:r w:rsidRPr="004C7CD4">
              <w:rPr>
                <w:rFonts w:cs="Times New Roman"/>
                <w:sz w:val="18"/>
                <w:szCs w:val="18"/>
              </w:rPr>
              <w:t>0.63</w:t>
            </w:r>
          </w:p>
        </w:tc>
        <w:tc>
          <w:tcPr>
            <w:tcW w:w="0" w:type="auto"/>
          </w:tcPr>
          <w:p w14:paraId="634F907A" w14:textId="77777777" w:rsidR="008B6217" w:rsidRPr="004C7CD4" w:rsidRDefault="00F31FBF">
            <w:pPr>
              <w:pStyle w:val="Compact"/>
              <w:jc w:val="center"/>
              <w:rPr>
                <w:rFonts w:cs="Times New Roman"/>
                <w:sz w:val="18"/>
                <w:szCs w:val="18"/>
              </w:rPr>
            </w:pPr>
            <w:r w:rsidRPr="004C7CD4">
              <w:rPr>
                <w:rFonts w:cs="Times New Roman"/>
                <w:sz w:val="18"/>
                <w:szCs w:val="18"/>
              </w:rPr>
              <w:t>0.73</w:t>
            </w:r>
          </w:p>
        </w:tc>
        <w:tc>
          <w:tcPr>
            <w:tcW w:w="0" w:type="auto"/>
          </w:tcPr>
          <w:p w14:paraId="7E669213" w14:textId="77777777" w:rsidR="008B6217" w:rsidRPr="004C7CD4" w:rsidRDefault="00F31FBF">
            <w:pPr>
              <w:pStyle w:val="Compact"/>
              <w:jc w:val="center"/>
              <w:rPr>
                <w:rFonts w:cs="Times New Roman"/>
                <w:sz w:val="18"/>
                <w:szCs w:val="18"/>
              </w:rPr>
            </w:pPr>
            <w:r w:rsidRPr="004C7CD4">
              <w:rPr>
                <w:rFonts w:cs="Times New Roman"/>
                <w:sz w:val="18"/>
                <w:szCs w:val="18"/>
              </w:rPr>
              <w:t>0.85</w:t>
            </w:r>
          </w:p>
        </w:tc>
        <w:tc>
          <w:tcPr>
            <w:tcW w:w="0" w:type="auto"/>
          </w:tcPr>
          <w:p w14:paraId="3FFEE979"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314FA97D" w14:textId="77777777" w:rsidR="008B6217" w:rsidRPr="004C7CD4" w:rsidRDefault="008B6217">
            <w:pPr>
              <w:rPr>
                <w:rFonts w:ascii="Times New Roman" w:hAnsi="Times New Roman" w:cs="Times New Roman"/>
                <w:sz w:val="18"/>
                <w:szCs w:val="18"/>
              </w:rPr>
            </w:pPr>
          </w:p>
        </w:tc>
        <w:tc>
          <w:tcPr>
            <w:tcW w:w="0" w:type="auto"/>
          </w:tcPr>
          <w:p w14:paraId="5825F4C7" w14:textId="77777777" w:rsidR="008B6217" w:rsidRPr="004C7CD4" w:rsidRDefault="008B6217">
            <w:pPr>
              <w:rPr>
                <w:rFonts w:ascii="Times New Roman" w:hAnsi="Times New Roman" w:cs="Times New Roman"/>
                <w:sz w:val="18"/>
                <w:szCs w:val="18"/>
              </w:rPr>
            </w:pPr>
          </w:p>
        </w:tc>
        <w:tc>
          <w:tcPr>
            <w:tcW w:w="0" w:type="auto"/>
          </w:tcPr>
          <w:p w14:paraId="432C645D" w14:textId="77777777" w:rsidR="008B6217" w:rsidRPr="004C7CD4" w:rsidRDefault="008B6217">
            <w:pPr>
              <w:rPr>
                <w:rFonts w:ascii="Times New Roman" w:hAnsi="Times New Roman" w:cs="Times New Roman"/>
                <w:sz w:val="18"/>
                <w:szCs w:val="18"/>
              </w:rPr>
            </w:pPr>
          </w:p>
        </w:tc>
        <w:tc>
          <w:tcPr>
            <w:tcW w:w="0" w:type="auto"/>
          </w:tcPr>
          <w:p w14:paraId="1913171C" w14:textId="77777777" w:rsidR="008B6217" w:rsidRPr="004C7CD4" w:rsidRDefault="008B6217">
            <w:pPr>
              <w:rPr>
                <w:rFonts w:ascii="Times New Roman" w:hAnsi="Times New Roman" w:cs="Times New Roman"/>
                <w:sz w:val="18"/>
                <w:szCs w:val="18"/>
              </w:rPr>
            </w:pPr>
          </w:p>
        </w:tc>
        <w:tc>
          <w:tcPr>
            <w:tcW w:w="0" w:type="auto"/>
          </w:tcPr>
          <w:p w14:paraId="0C6A400D" w14:textId="77777777" w:rsidR="008B6217" w:rsidRPr="004C7CD4" w:rsidRDefault="008B6217">
            <w:pPr>
              <w:rPr>
                <w:rFonts w:ascii="Times New Roman" w:hAnsi="Times New Roman" w:cs="Times New Roman"/>
                <w:sz w:val="18"/>
                <w:szCs w:val="18"/>
              </w:rPr>
            </w:pPr>
          </w:p>
        </w:tc>
      </w:tr>
      <w:tr w:rsidR="008B6217" w:rsidRPr="004C7CD4" w14:paraId="3B7F1779" w14:textId="77777777">
        <w:tc>
          <w:tcPr>
            <w:tcW w:w="0" w:type="auto"/>
          </w:tcPr>
          <w:p w14:paraId="0EA28E16" w14:textId="77777777" w:rsidR="008B6217" w:rsidRPr="004C7CD4" w:rsidRDefault="00F31FBF">
            <w:pPr>
              <w:pStyle w:val="Compact"/>
              <w:rPr>
                <w:rFonts w:cs="Times New Roman"/>
                <w:sz w:val="18"/>
                <w:szCs w:val="18"/>
              </w:rPr>
            </w:pPr>
            <w:r w:rsidRPr="004C7CD4">
              <w:rPr>
                <w:rFonts w:cs="Times New Roman"/>
                <w:sz w:val="18"/>
                <w:szCs w:val="18"/>
              </w:rPr>
              <w:t>p&lt;0.005</w:t>
            </w:r>
          </w:p>
        </w:tc>
        <w:tc>
          <w:tcPr>
            <w:tcW w:w="0" w:type="auto"/>
          </w:tcPr>
          <w:p w14:paraId="0D31AD39" w14:textId="77777777" w:rsidR="008B6217" w:rsidRPr="004C7CD4" w:rsidRDefault="00F31FBF">
            <w:pPr>
              <w:pStyle w:val="Compact"/>
              <w:jc w:val="center"/>
              <w:rPr>
                <w:rFonts w:cs="Times New Roman"/>
                <w:sz w:val="18"/>
                <w:szCs w:val="18"/>
              </w:rPr>
            </w:pPr>
            <w:r w:rsidRPr="004C7CD4">
              <w:rPr>
                <w:rFonts w:cs="Times New Roman"/>
                <w:sz w:val="18"/>
                <w:szCs w:val="18"/>
              </w:rPr>
              <w:t>0.9</w:t>
            </w:r>
          </w:p>
        </w:tc>
        <w:tc>
          <w:tcPr>
            <w:tcW w:w="0" w:type="auto"/>
          </w:tcPr>
          <w:p w14:paraId="45CF2545" w14:textId="77777777" w:rsidR="008B6217" w:rsidRPr="004C7CD4" w:rsidRDefault="00F31FBF">
            <w:pPr>
              <w:pStyle w:val="Compact"/>
              <w:jc w:val="center"/>
              <w:rPr>
                <w:rFonts w:cs="Times New Roman"/>
                <w:sz w:val="18"/>
                <w:szCs w:val="18"/>
              </w:rPr>
            </w:pPr>
            <w:r w:rsidRPr="004C7CD4">
              <w:rPr>
                <w:rFonts w:cs="Times New Roman"/>
                <w:sz w:val="18"/>
                <w:szCs w:val="18"/>
              </w:rPr>
              <w:t>0.44</w:t>
            </w:r>
          </w:p>
        </w:tc>
        <w:tc>
          <w:tcPr>
            <w:tcW w:w="0" w:type="auto"/>
          </w:tcPr>
          <w:p w14:paraId="36D59F6F" w14:textId="77777777" w:rsidR="008B6217" w:rsidRPr="004C7CD4" w:rsidRDefault="00F31FBF">
            <w:pPr>
              <w:pStyle w:val="Compact"/>
              <w:jc w:val="center"/>
              <w:rPr>
                <w:rFonts w:cs="Times New Roman"/>
                <w:sz w:val="18"/>
                <w:szCs w:val="18"/>
              </w:rPr>
            </w:pPr>
            <w:r w:rsidRPr="004C7CD4">
              <w:rPr>
                <w:rFonts w:cs="Times New Roman"/>
                <w:sz w:val="18"/>
                <w:szCs w:val="18"/>
              </w:rPr>
              <w:t>0.54</w:t>
            </w:r>
          </w:p>
        </w:tc>
        <w:tc>
          <w:tcPr>
            <w:tcW w:w="0" w:type="auto"/>
          </w:tcPr>
          <w:p w14:paraId="3C523739" w14:textId="77777777" w:rsidR="008B6217" w:rsidRPr="004C7CD4" w:rsidRDefault="00F31FBF">
            <w:pPr>
              <w:pStyle w:val="Compact"/>
              <w:jc w:val="center"/>
              <w:rPr>
                <w:rFonts w:cs="Times New Roman"/>
                <w:sz w:val="18"/>
                <w:szCs w:val="18"/>
              </w:rPr>
            </w:pPr>
            <w:r w:rsidRPr="004C7CD4">
              <w:rPr>
                <w:rFonts w:cs="Times New Roman"/>
                <w:sz w:val="18"/>
                <w:szCs w:val="18"/>
              </w:rPr>
              <w:t>0.63</w:t>
            </w:r>
          </w:p>
        </w:tc>
        <w:tc>
          <w:tcPr>
            <w:tcW w:w="0" w:type="auto"/>
          </w:tcPr>
          <w:p w14:paraId="391D4DA4" w14:textId="77777777" w:rsidR="008B6217" w:rsidRPr="004C7CD4" w:rsidRDefault="00F31FBF">
            <w:pPr>
              <w:pStyle w:val="Compact"/>
              <w:jc w:val="center"/>
              <w:rPr>
                <w:rFonts w:cs="Times New Roman"/>
                <w:sz w:val="18"/>
                <w:szCs w:val="18"/>
              </w:rPr>
            </w:pPr>
            <w:r w:rsidRPr="004C7CD4">
              <w:rPr>
                <w:rFonts w:cs="Times New Roman"/>
                <w:sz w:val="18"/>
                <w:szCs w:val="18"/>
              </w:rPr>
              <w:t>0.74</w:t>
            </w:r>
          </w:p>
        </w:tc>
        <w:tc>
          <w:tcPr>
            <w:tcW w:w="0" w:type="auto"/>
          </w:tcPr>
          <w:p w14:paraId="34384E71" w14:textId="77777777" w:rsidR="008B6217" w:rsidRPr="004C7CD4" w:rsidRDefault="00F31FBF">
            <w:pPr>
              <w:pStyle w:val="Compact"/>
              <w:jc w:val="center"/>
              <w:rPr>
                <w:rFonts w:cs="Times New Roman"/>
                <w:sz w:val="18"/>
                <w:szCs w:val="18"/>
              </w:rPr>
            </w:pPr>
            <w:r w:rsidRPr="004C7CD4">
              <w:rPr>
                <w:rFonts w:cs="Times New Roman"/>
                <w:sz w:val="18"/>
                <w:szCs w:val="18"/>
              </w:rPr>
              <w:t>0.88</w:t>
            </w:r>
          </w:p>
        </w:tc>
        <w:tc>
          <w:tcPr>
            <w:tcW w:w="0" w:type="auto"/>
          </w:tcPr>
          <w:p w14:paraId="6F2611ED"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228A98E0" w14:textId="77777777" w:rsidR="008B6217" w:rsidRPr="004C7CD4" w:rsidRDefault="008B6217">
            <w:pPr>
              <w:rPr>
                <w:rFonts w:ascii="Times New Roman" w:hAnsi="Times New Roman" w:cs="Times New Roman"/>
                <w:sz w:val="18"/>
                <w:szCs w:val="18"/>
              </w:rPr>
            </w:pPr>
          </w:p>
        </w:tc>
        <w:tc>
          <w:tcPr>
            <w:tcW w:w="0" w:type="auto"/>
          </w:tcPr>
          <w:p w14:paraId="3A1792E1" w14:textId="77777777" w:rsidR="008B6217" w:rsidRPr="004C7CD4" w:rsidRDefault="008B6217">
            <w:pPr>
              <w:rPr>
                <w:rFonts w:ascii="Times New Roman" w:hAnsi="Times New Roman" w:cs="Times New Roman"/>
                <w:sz w:val="18"/>
                <w:szCs w:val="18"/>
              </w:rPr>
            </w:pPr>
          </w:p>
        </w:tc>
        <w:tc>
          <w:tcPr>
            <w:tcW w:w="0" w:type="auto"/>
          </w:tcPr>
          <w:p w14:paraId="356AA2D9" w14:textId="77777777" w:rsidR="008B6217" w:rsidRPr="004C7CD4" w:rsidRDefault="008B6217">
            <w:pPr>
              <w:rPr>
                <w:rFonts w:ascii="Times New Roman" w:hAnsi="Times New Roman" w:cs="Times New Roman"/>
                <w:sz w:val="18"/>
                <w:szCs w:val="18"/>
              </w:rPr>
            </w:pPr>
          </w:p>
        </w:tc>
        <w:tc>
          <w:tcPr>
            <w:tcW w:w="0" w:type="auto"/>
          </w:tcPr>
          <w:p w14:paraId="56F621E4" w14:textId="77777777" w:rsidR="008B6217" w:rsidRPr="004C7CD4" w:rsidRDefault="008B6217">
            <w:pPr>
              <w:rPr>
                <w:rFonts w:ascii="Times New Roman" w:hAnsi="Times New Roman" w:cs="Times New Roman"/>
                <w:sz w:val="18"/>
                <w:szCs w:val="18"/>
              </w:rPr>
            </w:pPr>
          </w:p>
        </w:tc>
      </w:tr>
      <w:tr w:rsidR="008B6217" w:rsidRPr="004C7CD4" w14:paraId="29F4295D" w14:textId="77777777">
        <w:tc>
          <w:tcPr>
            <w:tcW w:w="0" w:type="auto"/>
          </w:tcPr>
          <w:p w14:paraId="15B44929" w14:textId="77777777" w:rsidR="008B6217" w:rsidRPr="004C7CD4" w:rsidRDefault="00F31FBF">
            <w:pPr>
              <w:pStyle w:val="Compact"/>
              <w:rPr>
                <w:rFonts w:cs="Times New Roman"/>
                <w:sz w:val="18"/>
                <w:szCs w:val="18"/>
              </w:rPr>
            </w:pPr>
            <w:r w:rsidRPr="004C7CD4">
              <w:rPr>
                <w:rFonts w:cs="Times New Roman"/>
                <w:sz w:val="18"/>
                <w:szCs w:val="18"/>
              </w:rPr>
              <w:t>p&lt;0.01</w:t>
            </w:r>
          </w:p>
        </w:tc>
        <w:tc>
          <w:tcPr>
            <w:tcW w:w="0" w:type="auto"/>
          </w:tcPr>
          <w:p w14:paraId="40677952" w14:textId="77777777" w:rsidR="008B6217" w:rsidRPr="004C7CD4" w:rsidRDefault="00F31FBF">
            <w:pPr>
              <w:pStyle w:val="Compact"/>
              <w:jc w:val="center"/>
              <w:rPr>
                <w:rFonts w:cs="Times New Roman"/>
                <w:sz w:val="18"/>
                <w:szCs w:val="18"/>
              </w:rPr>
            </w:pPr>
            <w:r w:rsidRPr="004C7CD4">
              <w:rPr>
                <w:rFonts w:cs="Times New Roman"/>
                <w:sz w:val="18"/>
                <w:szCs w:val="18"/>
              </w:rPr>
              <w:t>0.89</w:t>
            </w:r>
          </w:p>
        </w:tc>
        <w:tc>
          <w:tcPr>
            <w:tcW w:w="0" w:type="auto"/>
          </w:tcPr>
          <w:p w14:paraId="5CA606F2" w14:textId="77777777" w:rsidR="008B6217" w:rsidRPr="004C7CD4" w:rsidRDefault="00F31FBF">
            <w:pPr>
              <w:pStyle w:val="Compact"/>
              <w:jc w:val="center"/>
              <w:rPr>
                <w:rFonts w:cs="Times New Roman"/>
                <w:sz w:val="18"/>
                <w:szCs w:val="18"/>
              </w:rPr>
            </w:pPr>
            <w:r w:rsidRPr="004C7CD4">
              <w:rPr>
                <w:rFonts w:cs="Times New Roman"/>
                <w:sz w:val="18"/>
                <w:szCs w:val="18"/>
              </w:rPr>
              <w:t>0.41</w:t>
            </w:r>
          </w:p>
        </w:tc>
        <w:tc>
          <w:tcPr>
            <w:tcW w:w="0" w:type="auto"/>
          </w:tcPr>
          <w:p w14:paraId="686548AE" w14:textId="77777777" w:rsidR="008B6217" w:rsidRPr="004C7CD4" w:rsidRDefault="00F31FBF">
            <w:pPr>
              <w:pStyle w:val="Compact"/>
              <w:jc w:val="center"/>
              <w:rPr>
                <w:rFonts w:cs="Times New Roman"/>
                <w:sz w:val="18"/>
                <w:szCs w:val="18"/>
              </w:rPr>
            </w:pPr>
            <w:r w:rsidRPr="004C7CD4">
              <w:rPr>
                <w:rFonts w:cs="Times New Roman"/>
                <w:sz w:val="18"/>
                <w:szCs w:val="18"/>
              </w:rPr>
              <w:t>0.5</w:t>
            </w:r>
          </w:p>
        </w:tc>
        <w:tc>
          <w:tcPr>
            <w:tcW w:w="0" w:type="auto"/>
          </w:tcPr>
          <w:p w14:paraId="10A22217" w14:textId="77777777" w:rsidR="008B6217" w:rsidRPr="004C7CD4" w:rsidRDefault="00F31FBF">
            <w:pPr>
              <w:pStyle w:val="Compact"/>
              <w:jc w:val="center"/>
              <w:rPr>
                <w:rFonts w:cs="Times New Roman"/>
                <w:sz w:val="18"/>
                <w:szCs w:val="18"/>
              </w:rPr>
            </w:pPr>
            <w:r w:rsidRPr="004C7CD4">
              <w:rPr>
                <w:rFonts w:cs="Times New Roman"/>
                <w:sz w:val="18"/>
                <w:szCs w:val="18"/>
              </w:rPr>
              <w:t>0.59</w:t>
            </w:r>
          </w:p>
        </w:tc>
        <w:tc>
          <w:tcPr>
            <w:tcW w:w="0" w:type="auto"/>
          </w:tcPr>
          <w:p w14:paraId="37028EE5" w14:textId="77777777" w:rsidR="008B6217" w:rsidRPr="004C7CD4" w:rsidRDefault="00F31FBF">
            <w:pPr>
              <w:pStyle w:val="Compact"/>
              <w:jc w:val="center"/>
              <w:rPr>
                <w:rFonts w:cs="Times New Roman"/>
                <w:sz w:val="18"/>
                <w:szCs w:val="18"/>
              </w:rPr>
            </w:pPr>
            <w:r w:rsidRPr="004C7CD4">
              <w:rPr>
                <w:rFonts w:cs="Times New Roman"/>
                <w:sz w:val="18"/>
                <w:szCs w:val="18"/>
              </w:rPr>
              <w:t>0.7</w:t>
            </w:r>
          </w:p>
        </w:tc>
        <w:tc>
          <w:tcPr>
            <w:tcW w:w="0" w:type="auto"/>
          </w:tcPr>
          <w:p w14:paraId="7830A60E" w14:textId="77777777" w:rsidR="008B6217" w:rsidRPr="004C7CD4" w:rsidRDefault="00F31FBF">
            <w:pPr>
              <w:pStyle w:val="Compact"/>
              <w:jc w:val="center"/>
              <w:rPr>
                <w:rFonts w:cs="Times New Roman"/>
                <w:sz w:val="18"/>
                <w:szCs w:val="18"/>
              </w:rPr>
            </w:pPr>
            <w:r w:rsidRPr="004C7CD4">
              <w:rPr>
                <w:rFonts w:cs="Times New Roman"/>
                <w:sz w:val="18"/>
                <w:szCs w:val="18"/>
              </w:rPr>
              <w:t>0.84</w:t>
            </w:r>
          </w:p>
        </w:tc>
        <w:tc>
          <w:tcPr>
            <w:tcW w:w="0" w:type="auto"/>
          </w:tcPr>
          <w:p w14:paraId="7D5F5022" w14:textId="77777777" w:rsidR="008B6217" w:rsidRPr="004C7CD4" w:rsidRDefault="00F31FBF">
            <w:pPr>
              <w:pStyle w:val="Compact"/>
              <w:jc w:val="center"/>
              <w:rPr>
                <w:rFonts w:cs="Times New Roman"/>
                <w:sz w:val="18"/>
                <w:szCs w:val="18"/>
              </w:rPr>
            </w:pPr>
            <w:r w:rsidRPr="004C7CD4">
              <w:rPr>
                <w:rFonts w:cs="Times New Roman"/>
                <w:sz w:val="18"/>
                <w:szCs w:val="18"/>
              </w:rPr>
              <w:t>0.95</w:t>
            </w:r>
          </w:p>
        </w:tc>
        <w:tc>
          <w:tcPr>
            <w:tcW w:w="0" w:type="auto"/>
          </w:tcPr>
          <w:p w14:paraId="4C921BAA"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1C3C3794" w14:textId="77777777" w:rsidR="008B6217" w:rsidRPr="004C7CD4" w:rsidRDefault="008B6217">
            <w:pPr>
              <w:rPr>
                <w:rFonts w:ascii="Times New Roman" w:hAnsi="Times New Roman" w:cs="Times New Roman"/>
                <w:sz w:val="18"/>
                <w:szCs w:val="18"/>
              </w:rPr>
            </w:pPr>
          </w:p>
        </w:tc>
        <w:tc>
          <w:tcPr>
            <w:tcW w:w="0" w:type="auto"/>
          </w:tcPr>
          <w:p w14:paraId="4D2CF50B" w14:textId="77777777" w:rsidR="008B6217" w:rsidRPr="004C7CD4" w:rsidRDefault="008B6217">
            <w:pPr>
              <w:rPr>
                <w:rFonts w:ascii="Times New Roman" w:hAnsi="Times New Roman" w:cs="Times New Roman"/>
                <w:sz w:val="18"/>
                <w:szCs w:val="18"/>
              </w:rPr>
            </w:pPr>
          </w:p>
        </w:tc>
        <w:tc>
          <w:tcPr>
            <w:tcW w:w="0" w:type="auto"/>
          </w:tcPr>
          <w:p w14:paraId="50C17D63" w14:textId="77777777" w:rsidR="008B6217" w:rsidRPr="004C7CD4" w:rsidRDefault="008B6217">
            <w:pPr>
              <w:rPr>
                <w:rFonts w:ascii="Times New Roman" w:hAnsi="Times New Roman" w:cs="Times New Roman"/>
                <w:sz w:val="18"/>
                <w:szCs w:val="18"/>
              </w:rPr>
            </w:pPr>
          </w:p>
        </w:tc>
      </w:tr>
      <w:tr w:rsidR="008B6217" w:rsidRPr="004C7CD4" w14:paraId="6411C954" w14:textId="77777777">
        <w:tc>
          <w:tcPr>
            <w:tcW w:w="0" w:type="auto"/>
          </w:tcPr>
          <w:p w14:paraId="16E3ABEE" w14:textId="77777777" w:rsidR="008B6217" w:rsidRPr="004C7CD4" w:rsidRDefault="00F31FBF">
            <w:pPr>
              <w:pStyle w:val="Compact"/>
              <w:rPr>
                <w:rFonts w:cs="Times New Roman"/>
                <w:sz w:val="18"/>
                <w:szCs w:val="18"/>
              </w:rPr>
            </w:pPr>
            <w:r w:rsidRPr="004C7CD4">
              <w:rPr>
                <w:rFonts w:cs="Times New Roman"/>
                <w:sz w:val="18"/>
                <w:szCs w:val="18"/>
              </w:rPr>
              <w:t>p&lt;0.1</w:t>
            </w:r>
          </w:p>
        </w:tc>
        <w:tc>
          <w:tcPr>
            <w:tcW w:w="0" w:type="auto"/>
          </w:tcPr>
          <w:p w14:paraId="37478674" w14:textId="77777777" w:rsidR="008B6217" w:rsidRPr="004C7CD4" w:rsidRDefault="00F31FBF">
            <w:pPr>
              <w:pStyle w:val="Compact"/>
              <w:jc w:val="center"/>
              <w:rPr>
                <w:rFonts w:cs="Times New Roman"/>
                <w:sz w:val="18"/>
                <w:szCs w:val="18"/>
              </w:rPr>
            </w:pPr>
            <w:r w:rsidRPr="004C7CD4">
              <w:rPr>
                <w:rFonts w:cs="Times New Roman"/>
                <w:sz w:val="18"/>
                <w:szCs w:val="18"/>
              </w:rPr>
              <w:t>0.82</w:t>
            </w:r>
          </w:p>
        </w:tc>
        <w:tc>
          <w:tcPr>
            <w:tcW w:w="0" w:type="auto"/>
          </w:tcPr>
          <w:p w14:paraId="4DFDE46F" w14:textId="77777777" w:rsidR="008B6217" w:rsidRPr="004C7CD4" w:rsidRDefault="00F31FBF">
            <w:pPr>
              <w:pStyle w:val="Compact"/>
              <w:jc w:val="center"/>
              <w:rPr>
                <w:rFonts w:cs="Times New Roman"/>
                <w:sz w:val="18"/>
                <w:szCs w:val="18"/>
              </w:rPr>
            </w:pPr>
            <w:r w:rsidRPr="004C7CD4">
              <w:rPr>
                <w:rFonts w:cs="Times New Roman"/>
                <w:sz w:val="18"/>
                <w:szCs w:val="18"/>
              </w:rPr>
              <w:t>0.32</w:t>
            </w:r>
          </w:p>
        </w:tc>
        <w:tc>
          <w:tcPr>
            <w:tcW w:w="0" w:type="auto"/>
          </w:tcPr>
          <w:p w14:paraId="20315D6E" w14:textId="77777777" w:rsidR="008B6217" w:rsidRPr="004C7CD4" w:rsidRDefault="00F31FBF">
            <w:pPr>
              <w:pStyle w:val="Compact"/>
              <w:jc w:val="center"/>
              <w:rPr>
                <w:rFonts w:cs="Times New Roman"/>
                <w:sz w:val="18"/>
                <w:szCs w:val="18"/>
              </w:rPr>
            </w:pPr>
            <w:r w:rsidRPr="004C7CD4">
              <w:rPr>
                <w:rFonts w:cs="Times New Roman"/>
                <w:sz w:val="18"/>
                <w:szCs w:val="18"/>
              </w:rPr>
              <w:t>0.39</w:t>
            </w:r>
          </w:p>
        </w:tc>
        <w:tc>
          <w:tcPr>
            <w:tcW w:w="0" w:type="auto"/>
          </w:tcPr>
          <w:p w14:paraId="20D9F60B" w14:textId="77777777" w:rsidR="008B6217" w:rsidRPr="004C7CD4" w:rsidRDefault="00F31FBF">
            <w:pPr>
              <w:pStyle w:val="Compact"/>
              <w:jc w:val="center"/>
              <w:rPr>
                <w:rFonts w:cs="Times New Roman"/>
                <w:sz w:val="18"/>
                <w:szCs w:val="18"/>
              </w:rPr>
            </w:pPr>
            <w:r w:rsidRPr="004C7CD4">
              <w:rPr>
                <w:rFonts w:cs="Times New Roman"/>
                <w:sz w:val="18"/>
                <w:szCs w:val="18"/>
              </w:rPr>
              <w:t>0.47</w:t>
            </w:r>
          </w:p>
        </w:tc>
        <w:tc>
          <w:tcPr>
            <w:tcW w:w="0" w:type="auto"/>
          </w:tcPr>
          <w:p w14:paraId="64C0B67F" w14:textId="77777777" w:rsidR="008B6217" w:rsidRPr="004C7CD4" w:rsidRDefault="00F31FBF">
            <w:pPr>
              <w:pStyle w:val="Compact"/>
              <w:jc w:val="center"/>
              <w:rPr>
                <w:rFonts w:cs="Times New Roman"/>
                <w:sz w:val="18"/>
                <w:szCs w:val="18"/>
              </w:rPr>
            </w:pPr>
            <w:r w:rsidRPr="004C7CD4">
              <w:rPr>
                <w:rFonts w:cs="Times New Roman"/>
                <w:sz w:val="18"/>
                <w:szCs w:val="18"/>
              </w:rPr>
              <w:t>0.56</w:t>
            </w:r>
          </w:p>
        </w:tc>
        <w:tc>
          <w:tcPr>
            <w:tcW w:w="0" w:type="auto"/>
          </w:tcPr>
          <w:p w14:paraId="5026104F" w14:textId="77777777" w:rsidR="008B6217" w:rsidRPr="004C7CD4" w:rsidRDefault="00F31FBF">
            <w:pPr>
              <w:pStyle w:val="Compact"/>
              <w:jc w:val="center"/>
              <w:rPr>
                <w:rFonts w:cs="Times New Roman"/>
                <w:sz w:val="18"/>
                <w:szCs w:val="18"/>
              </w:rPr>
            </w:pPr>
            <w:r w:rsidRPr="004C7CD4">
              <w:rPr>
                <w:rFonts w:cs="Times New Roman"/>
                <w:sz w:val="18"/>
                <w:szCs w:val="18"/>
              </w:rPr>
              <w:t>0.69</w:t>
            </w:r>
          </w:p>
        </w:tc>
        <w:tc>
          <w:tcPr>
            <w:tcW w:w="0" w:type="auto"/>
          </w:tcPr>
          <w:p w14:paraId="5F4C8F4C" w14:textId="77777777" w:rsidR="008B6217" w:rsidRPr="004C7CD4" w:rsidRDefault="00F31FBF">
            <w:pPr>
              <w:pStyle w:val="Compact"/>
              <w:jc w:val="center"/>
              <w:rPr>
                <w:rFonts w:cs="Times New Roman"/>
                <w:sz w:val="18"/>
                <w:szCs w:val="18"/>
              </w:rPr>
            </w:pPr>
            <w:r w:rsidRPr="004C7CD4">
              <w:rPr>
                <w:rFonts w:cs="Times New Roman"/>
                <w:sz w:val="18"/>
                <w:szCs w:val="18"/>
              </w:rPr>
              <w:t>0.81</w:t>
            </w:r>
          </w:p>
        </w:tc>
        <w:tc>
          <w:tcPr>
            <w:tcW w:w="0" w:type="auto"/>
          </w:tcPr>
          <w:p w14:paraId="17224655" w14:textId="77777777" w:rsidR="008B6217" w:rsidRPr="004C7CD4" w:rsidRDefault="00F31FBF">
            <w:pPr>
              <w:pStyle w:val="Compact"/>
              <w:jc w:val="center"/>
              <w:rPr>
                <w:rFonts w:cs="Times New Roman"/>
                <w:sz w:val="18"/>
                <w:szCs w:val="18"/>
              </w:rPr>
            </w:pPr>
            <w:r w:rsidRPr="004C7CD4">
              <w:rPr>
                <w:rFonts w:cs="Times New Roman"/>
                <w:sz w:val="18"/>
                <w:szCs w:val="18"/>
              </w:rPr>
              <w:t>0.86</w:t>
            </w:r>
          </w:p>
        </w:tc>
        <w:tc>
          <w:tcPr>
            <w:tcW w:w="0" w:type="auto"/>
          </w:tcPr>
          <w:p w14:paraId="18F0D7B0"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6A8F463D" w14:textId="77777777" w:rsidR="008B6217" w:rsidRPr="004C7CD4" w:rsidRDefault="008B6217">
            <w:pPr>
              <w:rPr>
                <w:rFonts w:ascii="Times New Roman" w:hAnsi="Times New Roman" w:cs="Times New Roman"/>
                <w:sz w:val="18"/>
                <w:szCs w:val="18"/>
              </w:rPr>
            </w:pPr>
          </w:p>
        </w:tc>
        <w:tc>
          <w:tcPr>
            <w:tcW w:w="0" w:type="auto"/>
          </w:tcPr>
          <w:p w14:paraId="1586810F" w14:textId="77777777" w:rsidR="008B6217" w:rsidRPr="004C7CD4" w:rsidRDefault="008B6217">
            <w:pPr>
              <w:rPr>
                <w:rFonts w:ascii="Times New Roman" w:hAnsi="Times New Roman" w:cs="Times New Roman"/>
                <w:sz w:val="18"/>
                <w:szCs w:val="18"/>
              </w:rPr>
            </w:pPr>
          </w:p>
        </w:tc>
      </w:tr>
      <w:tr w:rsidR="008B6217" w:rsidRPr="004C7CD4" w14:paraId="5D40ABF4" w14:textId="77777777">
        <w:tc>
          <w:tcPr>
            <w:tcW w:w="0" w:type="auto"/>
          </w:tcPr>
          <w:p w14:paraId="19659427" w14:textId="77777777" w:rsidR="008B6217" w:rsidRPr="004C7CD4" w:rsidRDefault="00F31FBF">
            <w:pPr>
              <w:pStyle w:val="Compact"/>
              <w:rPr>
                <w:rFonts w:cs="Times New Roman"/>
                <w:sz w:val="18"/>
                <w:szCs w:val="18"/>
              </w:rPr>
            </w:pPr>
            <w:r w:rsidRPr="004C7CD4">
              <w:rPr>
                <w:rFonts w:cs="Times New Roman"/>
                <w:sz w:val="18"/>
                <w:szCs w:val="18"/>
              </w:rPr>
              <w:t>p&lt;0.5</w:t>
            </w:r>
          </w:p>
        </w:tc>
        <w:tc>
          <w:tcPr>
            <w:tcW w:w="0" w:type="auto"/>
          </w:tcPr>
          <w:p w14:paraId="68F16093" w14:textId="77777777" w:rsidR="008B6217" w:rsidRPr="004C7CD4" w:rsidRDefault="00F31FBF">
            <w:pPr>
              <w:pStyle w:val="Compact"/>
              <w:jc w:val="center"/>
              <w:rPr>
                <w:rFonts w:cs="Times New Roman"/>
                <w:sz w:val="18"/>
                <w:szCs w:val="18"/>
              </w:rPr>
            </w:pPr>
            <w:r w:rsidRPr="004C7CD4">
              <w:rPr>
                <w:rFonts w:cs="Times New Roman"/>
                <w:sz w:val="18"/>
                <w:szCs w:val="18"/>
              </w:rPr>
              <w:t>0.78</w:t>
            </w:r>
          </w:p>
        </w:tc>
        <w:tc>
          <w:tcPr>
            <w:tcW w:w="0" w:type="auto"/>
          </w:tcPr>
          <w:p w14:paraId="0F12E164" w14:textId="77777777" w:rsidR="008B6217" w:rsidRPr="004C7CD4" w:rsidRDefault="00F31FBF">
            <w:pPr>
              <w:pStyle w:val="Compact"/>
              <w:jc w:val="center"/>
              <w:rPr>
                <w:rFonts w:cs="Times New Roman"/>
                <w:sz w:val="18"/>
                <w:szCs w:val="18"/>
              </w:rPr>
            </w:pPr>
            <w:r w:rsidRPr="004C7CD4">
              <w:rPr>
                <w:rFonts w:cs="Times New Roman"/>
                <w:sz w:val="18"/>
                <w:szCs w:val="18"/>
              </w:rPr>
              <w:t>0.27</w:t>
            </w:r>
          </w:p>
        </w:tc>
        <w:tc>
          <w:tcPr>
            <w:tcW w:w="0" w:type="auto"/>
          </w:tcPr>
          <w:p w14:paraId="625D61B6" w14:textId="77777777" w:rsidR="008B6217" w:rsidRPr="004C7CD4" w:rsidRDefault="00F31FBF">
            <w:pPr>
              <w:pStyle w:val="Compact"/>
              <w:jc w:val="center"/>
              <w:rPr>
                <w:rFonts w:cs="Times New Roman"/>
                <w:sz w:val="18"/>
                <w:szCs w:val="18"/>
              </w:rPr>
            </w:pPr>
            <w:r w:rsidRPr="004C7CD4">
              <w:rPr>
                <w:rFonts w:cs="Times New Roman"/>
                <w:sz w:val="18"/>
                <w:szCs w:val="18"/>
              </w:rPr>
              <w:t>0.34</w:t>
            </w:r>
          </w:p>
        </w:tc>
        <w:tc>
          <w:tcPr>
            <w:tcW w:w="0" w:type="auto"/>
          </w:tcPr>
          <w:p w14:paraId="337A7FA6" w14:textId="77777777" w:rsidR="008B6217" w:rsidRPr="004C7CD4" w:rsidRDefault="00F31FBF">
            <w:pPr>
              <w:pStyle w:val="Compact"/>
              <w:jc w:val="center"/>
              <w:rPr>
                <w:rFonts w:cs="Times New Roman"/>
                <w:sz w:val="18"/>
                <w:szCs w:val="18"/>
              </w:rPr>
            </w:pPr>
            <w:r w:rsidRPr="004C7CD4">
              <w:rPr>
                <w:rFonts w:cs="Times New Roman"/>
                <w:sz w:val="18"/>
                <w:szCs w:val="18"/>
              </w:rPr>
              <w:t>0.41</w:t>
            </w:r>
          </w:p>
        </w:tc>
        <w:tc>
          <w:tcPr>
            <w:tcW w:w="0" w:type="auto"/>
          </w:tcPr>
          <w:p w14:paraId="7D7FD8CB" w14:textId="77777777" w:rsidR="008B6217" w:rsidRPr="004C7CD4" w:rsidRDefault="00F31FBF">
            <w:pPr>
              <w:pStyle w:val="Compact"/>
              <w:jc w:val="center"/>
              <w:rPr>
                <w:rFonts w:cs="Times New Roman"/>
                <w:sz w:val="18"/>
                <w:szCs w:val="18"/>
              </w:rPr>
            </w:pPr>
            <w:r w:rsidRPr="004C7CD4">
              <w:rPr>
                <w:rFonts w:cs="Times New Roman"/>
                <w:sz w:val="18"/>
                <w:szCs w:val="18"/>
              </w:rPr>
              <w:t>0.51</w:t>
            </w:r>
          </w:p>
        </w:tc>
        <w:tc>
          <w:tcPr>
            <w:tcW w:w="0" w:type="auto"/>
          </w:tcPr>
          <w:p w14:paraId="2CACED9E" w14:textId="77777777" w:rsidR="008B6217" w:rsidRPr="004C7CD4" w:rsidRDefault="00F31FBF">
            <w:pPr>
              <w:pStyle w:val="Compact"/>
              <w:jc w:val="center"/>
              <w:rPr>
                <w:rFonts w:cs="Times New Roman"/>
                <w:sz w:val="18"/>
                <w:szCs w:val="18"/>
              </w:rPr>
            </w:pPr>
            <w:r w:rsidRPr="004C7CD4">
              <w:rPr>
                <w:rFonts w:cs="Times New Roman"/>
                <w:sz w:val="18"/>
                <w:szCs w:val="18"/>
              </w:rPr>
              <w:t>0.63</w:t>
            </w:r>
          </w:p>
        </w:tc>
        <w:tc>
          <w:tcPr>
            <w:tcW w:w="0" w:type="auto"/>
          </w:tcPr>
          <w:p w14:paraId="01248245" w14:textId="77777777" w:rsidR="008B6217" w:rsidRPr="004C7CD4" w:rsidRDefault="00F31FBF">
            <w:pPr>
              <w:pStyle w:val="Compact"/>
              <w:jc w:val="center"/>
              <w:rPr>
                <w:rFonts w:cs="Times New Roman"/>
                <w:sz w:val="18"/>
                <w:szCs w:val="18"/>
              </w:rPr>
            </w:pPr>
            <w:r w:rsidRPr="004C7CD4">
              <w:rPr>
                <w:rFonts w:cs="Times New Roman"/>
                <w:sz w:val="18"/>
                <w:szCs w:val="18"/>
              </w:rPr>
              <w:t>0.75</w:t>
            </w:r>
          </w:p>
        </w:tc>
        <w:tc>
          <w:tcPr>
            <w:tcW w:w="0" w:type="auto"/>
          </w:tcPr>
          <w:p w14:paraId="70A6498F" w14:textId="77777777" w:rsidR="008B6217" w:rsidRPr="004C7CD4" w:rsidRDefault="00F31FBF">
            <w:pPr>
              <w:pStyle w:val="Compact"/>
              <w:jc w:val="center"/>
              <w:rPr>
                <w:rFonts w:cs="Times New Roman"/>
                <w:sz w:val="18"/>
                <w:szCs w:val="18"/>
              </w:rPr>
            </w:pPr>
            <w:r w:rsidRPr="004C7CD4">
              <w:rPr>
                <w:rFonts w:cs="Times New Roman"/>
                <w:sz w:val="18"/>
                <w:szCs w:val="18"/>
              </w:rPr>
              <w:t>0.79</w:t>
            </w:r>
          </w:p>
        </w:tc>
        <w:tc>
          <w:tcPr>
            <w:tcW w:w="0" w:type="auto"/>
          </w:tcPr>
          <w:p w14:paraId="3660F181" w14:textId="77777777" w:rsidR="008B6217" w:rsidRPr="004C7CD4" w:rsidRDefault="00F31FBF">
            <w:pPr>
              <w:pStyle w:val="Compact"/>
              <w:jc w:val="center"/>
              <w:rPr>
                <w:rFonts w:cs="Times New Roman"/>
                <w:sz w:val="18"/>
                <w:szCs w:val="18"/>
              </w:rPr>
            </w:pPr>
            <w:r w:rsidRPr="004C7CD4">
              <w:rPr>
                <w:rFonts w:cs="Times New Roman"/>
                <w:sz w:val="18"/>
                <w:szCs w:val="18"/>
              </w:rPr>
              <w:t>0.94</w:t>
            </w:r>
          </w:p>
        </w:tc>
        <w:tc>
          <w:tcPr>
            <w:tcW w:w="0" w:type="auto"/>
          </w:tcPr>
          <w:p w14:paraId="401DBF4D"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5040B3DB" w14:textId="77777777" w:rsidR="008B6217" w:rsidRPr="004C7CD4" w:rsidRDefault="008B6217">
            <w:pPr>
              <w:rPr>
                <w:rFonts w:ascii="Times New Roman" w:hAnsi="Times New Roman" w:cs="Times New Roman"/>
                <w:sz w:val="18"/>
                <w:szCs w:val="18"/>
              </w:rPr>
            </w:pPr>
          </w:p>
        </w:tc>
      </w:tr>
      <w:tr w:rsidR="008B6217" w:rsidRPr="004C7CD4" w14:paraId="5D2E03D3" w14:textId="77777777">
        <w:tc>
          <w:tcPr>
            <w:tcW w:w="0" w:type="auto"/>
          </w:tcPr>
          <w:p w14:paraId="15118FDA" w14:textId="77777777" w:rsidR="008B6217" w:rsidRPr="004C7CD4" w:rsidRDefault="00F31FBF">
            <w:pPr>
              <w:pStyle w:val="Compact"/>
              <w:rPr>
                <w:rFonts w:cs="Times New Roman"/>
                <w:sz w:val="18"/>
                <w:szCs w:val="18"/>
              </w:rPr>
            </w:pPr>
            <w:r w:rsidRPr="004C7CD4">
              <w:rPr>
                <w:rFonts w:cs="Times New Roman"/>
                <w:sz w:val="18"/>
                <w:szCs w:val="18"/>
              </w:rPr>
              <w:t>p&lt;1</w:t>
            </w:r>
          </w:p>
        </w:tc>
        <w:tc>
          <w:tcPr>
            <w:tcW w:w="0" w:type="auto"/>
          </w:tcPr>
          <w:p w14:paraId="5DC85A5C" w14:textId="77777777" w:rsidR="008B6217" w:rsidRPr="004C7CD4" w:rsidRDefault="00F31FBF">
            <w:pPr>
              <w:pStyle w:val="Compact"/>
              <w:jc w:val="center"/>
              <w:rPr>
                <w:rFonts w:cs="Times New Roman"/>
                <w:sz w:val="18"/>
                <w:szCs w:val="18"/>
              </w:rPr>
            </w:pPr>
            <w:r w:rsidRPr="004C7CD4">
              <w:rPr>
                <w:rFonts w:cs="Times New Roman"/>
                <w:sz w:val="18"/>
                <w:szCs w:val="18"/>
              </w:rPr>
              <w:t>0.77</w:t>
            </w:r>
          </w:p>
        </w:tc>
        <w:tc>
          <w:tcPr>
            <w:tcW w:w="0" w:type="auto"/>
          </w:tcPr>
          <w:p w14:paraId="6A3F7627" w14:textId="77777777" w:rsidR="008B6217" w:rsidRPr="004C7CD4" w:rsidRDefault="00F31FBF">
            <w:pPr>
              <w:pStyle w:val="Compact"/>
              <w:jc w:val="center"/>
              <w:rPr>
                <w:rFonts w:cs="Times New Roman"/>
                <w:sz w:val="18"/>
                <w:szCs w:val="18"/>
              </w:rPr>
            </w:pPr>
            <w:r w:rsidRPr="004C7CD4">
              <w:rPr>
                <w:rFonts w:cs="Times New Roman"/>
                <w:sz w:val="18"/>
                <w:szCs w:val="18"/>
              </w:rPr>
              <w:t>0.27</w:t>
            </w:r>
          </w:p>
        </w:tc>
        <w:tc>
          <w:tcPr>
            <w:tcW w:w="0" w:type="auto"/>
          </w:tcPr>
          <w:p w14:paraId="1FA4A43D" w14:textId="77777777" w:rsidR="008B6217" w:rsidRPr="004C7CD4" w:rsidRDefault="00F31FBF">
            <w:pPr>
              <w:pStyle w:val="Compact"/>
              <w:jc w:val="center"/>
              <w:rPr>
                <w:rFonts w:cs="Times New Roman"/>
                <w:sz w:val="18"/>
                <w:szCs w:val="18"/>
              </w:rPr>
            </w:pPr>
            <w:r w:rsidRPr="004C7CD4">
              <w:rPr>
                <w:rFonts w:cs="Times New Roman"/>
                <w:sz w:val="18"/>
                <w:szCs w:val="18"/>
              </w:rPr>
              <w:t>0.34</w:t>
            </w:r>
          </w:p>
        </w:tc>
        <w:tc>
          <w:tcPr>
            <w:tcW w:w="0" w:type="auto"/>
          </w:tcPr>
          <w:p w14:paraId="0A3D8B7C" w14:textId="77777777" w:rsidR="008B6217" w:rsidRPr="004C7CD4" w:rsidRDefault="00F31FBF">
            <w:pPr>
              <w:pStyle w:val="Compact"/>
              <w:jc w:val="center"/>
              <w:rPr>
                <w:rFonts w:cs="Times New Roman"/>
                <w:sz w:val="18"/>
                <w:szCs w:val="18"/>
              </w:rPr>
            </w:pPr>
            <w:r w:rsidRPr="004C7CD4">
              <w:rPr>
                <w:rFonts w:cs="Times New Roman"/>
                <w:sz w:val="18"/>
                <w:szCs w:val="18"/>
              </w:rPr>
              <w:t>0.41</w:t>
            </w:r>
          </w:p>
        </w:tc>
        <w:tc>
          <w:tcPr>
            <w:tcW w:w="0" w:type="auto"/>
          </w:tcPr>
          <w:p w14:paraId="761CC6EC" w14:textId="77777777" w:rsidR="008B6217" w:rsidRPr="004C7CD4" w:rsidRDefault="00F31FBF">
            <w:pPr>
              <w:pStyle w:val="Compact"/>
              <w:jc w:val="center"/>
              <w:rPr>
                <w:rFonts w:cs="Times New Roman"/>
                <w:sz w:val="18"/>
                <w:szCs w:val="18"/>
              </w:rPr>
            </w:pPr>
            <w:r w:rsidRPr="004C7CD4">
              <w:rPr>
                <w:rFonts w:cs="Times New Roman"/>
                <w:sz w:val="18"/>
                <w:szCs w:val="18"/>
              </w:rPr>
              <w:t>0.5</w:t>
            </w:r>
          </w:p>
        </w:tc>
        <w:tc>
          <w:tcPr>
            <w:tcW w:w="0" w:type="auto"/>
          </w:tcPr>
          <w:p w14:paraId="49083263" w14:textId="77777777" w:rsidR="008B6217" w:rsidRPr="004C7CD4" w:rsidRDefault="00F31FBF">
            <w:pPr>
              <w:pStyle w:val="Compact"/>
              <w:jc w:val="center"/>
              <w:rPr>
                <w:rFonts w:cs="Times New Roman"/>
                <w:sz w:val="18"/>
                <w:szCs w:val="18"/>
              </w:rPr>
            </w:pPr>
            <w:r w:rsidRPr="004C7CD4">
              <w:rPr>
                <w:rFonts w:cs="Times New Roman"/>
                <w:sz w:val="18"/>
                <w:szCs w:val="18"/>
              </w:rPr>
              <w:t>0.63</w:t>
            </w:r>
          </w:p>
        </w:tc>
        <w:tc>
          <w:tcPr>
            <w:tcW w:w="0" w:type="auto"/>
          </w:tcPr>
          <w:p w14:paraId="5A81D41C" w14:textId="77777777" w:rsidR="008B6217" w:rsidRPr="004C7CD4" w:rsidRDefault="00F31FBF">
            <w:pPr>
              <w:pStyle w:val="Compact"/>
              <w:jc w:val="center"/>
              <w:rPr>
                <w:rFonts w:cs="Times New Roman"/>
                <w:sz w:val="18"/>
                <w:szCs w:val="18"/>
              </w:rPr>
            </w:pPr>
            <w:r w:rsidRPr="004C7CD4">
              <w:rPr>
                <w:rFonts w:cs="Times New Roman"/>
                <w:sz w:val="18"/>
                <w:szCs w:val="18"/>
              </w:rPr>
              <w:t>0.74</w:t>
            </w:r>
          </w:p>
        </w:tc>
        <w:tc>
          <w:tcPr>
            <w:tcW w:w="0" w:type="auto"/>
          </w:tcPr>
          <w:p w14:paraId="41B30F56" w14:textId="77777777" w:rsidR="008B6217" w:rsidRPr="004C7CD4" w:rsidRDefault="00F31FBF">
            <w:pPr>
              <w:pStyle w:val="Compact"/>
              <w:jc w:val="center"/>
              <w:rPr>
                <w:rFonts w:cs="Times New Roman"/>
                <w:sz w:val="18"/>
                <w:szCs w:val="18"/>
              </w:rPr>
            </w:pPr>
            <w:r w:rsidRPr="004C7CD4">
              <w:rPr>
                <w:rFonts w:cs="Times New Roman"/>
                <w:sz w:val="18"/>
                <w:szCs w:val="18"/>
              </w:rPr>
              <w:t>0.79</w:t>
            </w:r>
          </w:p>
        </w:tc>
        <w:tc>
          <w:tcPr>
            <w:tcW w:w="0" w:type="auto"/>
          </w:tcPr>
          <w:p w14:paraId="0D6035EE" w14:textId="77777777" w:rsidR="008B6217" w:rsidRPr="004C7CD4" w:rsidRDefault="00F31FBF">
            <w:pPr>
              <w:pStyle w:val="Compact"/>
              <w:jc w:val="center"/>
              <w:rPr>
                <w:rFonts w:cs="Times New Roman"/>
                <w:sz w:val="18"/>
                <w:szCs w:val="18"/>
              </w:rPr>
            </w:pPr>
            <w:r w:rsidRPr="004C7CD4">
              <w:rPr>
                <w:rFonts w:cs="Times New Roman"/>
                <w:sz w:val="18"/>
                <w:szCs w:val="18"/>
              </w:rPr>
              <w:t>0.94</w:t>
            </w:r>
          </w:p>
        </w:tc>
        <w:tc>
          <w:tcPr>
            <w:tcW w:w="0" w:type="auto"/>
          </w:tcPr>
          <w:p w14:paraId="3F019D37" w14:textId="77777777" w:rsidR="008B6217" w:rsidRPr="004C7CD4" w:rsidRDefault="00F31FBF">
            <w:pPr>
              <w:pStyle w:val="Compact"/>
              <w:jc w:val="center"/>
              <w:rPr>
                <w:rFonts w:cs="Times New Roman"/>
                <w:sz w:val="18"/>
                <w:szCs w:val="18"/>
              </w:rPr>
            </w:pPr>
            <w:r w:rsidRPr="004C7CD4">
              <w:rPr>
                <w:rFonts w:cs="Times New Roman"/>
                <w:sz w:val="18"/>
                <w:szCs w:val="18"/>
              </w:rPr>
              <w:t>1</w:t>
            </w:r>
          </w:p>
        </w:tc>
        <w:tc>
          <w:tcPr>
            <w:tcW w:w="0" w:type="auto"/>
          </w:tcPr>
          <w:p w14:paraId="3BF911D6" w14:textId="77777777" w:rsidR="008B6217" w:rsidRPr="004C7CD4" w:rsidRDefault="00F31FBF">
            <w:pPr>
              <w:pStyle w:val="Compact"/>
              <w:jc w:val="center"/>
              <w:rPr>
                <w:rFonts w:cs="Times New Roman"/>
                <w:sz w:val="18"/>
                <w:szCs w:val="18"/>
              </w:rPr>
            </w:pPr>
            <w:r w:rsidRPr="004C7CD4">
              <w:rPr>
                <w:rFonts w:cs="Times New Roman"/>
                <w:sz w:val="18"/>
                <w:szCs w:val="18"/>
              </w:rPr>
              <w:t>1</w:t>
            </w:r>
          </w:p>
        </w:tc>
      </w:tr>
    </w:tbl>
    <w:p w14:paraId="4955A1A0" w14:textId="77777777" w:rsidR="008B6217" w:rsidRPr="004C7CD4" w:rsidRDefault="00F31FBF">
      <w:pPr>
        <w:pStyle w:val="Heading1"/>
        <w:rPr>
          <w:rFonts w:ascii="Arial" w:hAnsi="Arial" w:cs="Arial"/>
        </w:rPr>
      </w:pPr>
      <w:bookmarkStart w:id="18" w:name="X93211455015798e635055a0736722e61c67ad96"/>
      <w:bookmarkStart w:id="19" w:name="_Toc76125974"/>
      <w:bookmarkEnd w:id="12"/>
      <w:bookmarkEnd w:id="16"/>
      <w:r w:rsidRPr="004C7CD4">
        <w:rPr>
          <w:rFonts w:ascii="Arial" w:hAnsi="Arial" w:cs="Arial"/>
        </w:rPr>
        <w:t>eMethods 3: Internal validation checks of derived measures of motor and language delays</w:t>
      </w:r>
      <w:bookmarkEnd w:id="19"/>
    </w:p>
    <w:p w14:paraId="75264725" w14:textId="77777777" w:rsidR="008B6217" w:rsidRPr="004C7CD4" w:rsidRDefault="00F31FBF">
      <w:pPr>
        <w:pStyle w:val="FirstParagraph"/>
        <w:rPr>
          <w:rFonts w:ascii="Arial" w:hAnsi="Arial" w:cs="Arial"/>
        </w:rPr>
      </w:pPr>
      <w:r w:rsidRPr="004C7CD4">
        <w:rPr>
          <w:rFonts w:ascii="Arial" w:hAnsi="Arial" w:cs="Arial"/>
        </w:rPr>
        <w:t>We carried out an internal validation check of the derived measure of motor delays at 18 months in the full MoBa sample, ascertaining that it had a moderately strong re</w:t>
      </w:r>
      <w:r w:rsidRPr="004C7CD4">
        <w:rPr>
          <w:rFonts w:ascii="Arial" w:hAnsi="Arial" w:cs="Arial"/>
        </w:rPr>
        <w:t>lationship (Φ = 0.25, p&lt;0.001) to maternal-reports of children being seen by a specialist for motor problems by age 8, as well as a weaker relationship to similar measures of specialist contact for autism (Φ = 0.08, p&lt;0.001) and ADHD (Φ = 0.08, p&lt;0.001).</w:t>
      </w:r>
    </w:p>
    <w:p w14:paraId="58845658" w14:textId="77777777" w:rsidR="008B6217" w:rsidRPr="004C7CD4" w:rsidRDefault="00F31FBF">
      <w:pPr>
        <w:pStyle w:val="BodyText"/>
        <w:rPr>
          <w:rFonts w:ascii="Arial" w:hAnsi="Arial" w:cs="Arial"/>
        </w:rPr>
      </w:pPr>
      <w:r w:rsidRPr="004C7CD4">
        <w:rPr>
          <w:rFonts w:ascii="Arial" w:hAnsi="Arial" w:cs="Arial"/>
        </w:rPr>
        <w:t>W</w:t>
      </w:r>
      <w:r w:rsidRPr="004C7CD4">
        <w:rPr>
          <w:rFonts w:ascii="Arial" w:hAnsi="Arial" w:cs="Arial"/>
        </w:rPr>
        <w:t xml:space="preserve">e carried out an internal validation check of the derived measure of language delays at 3 years, ascertaining that it had a moderately strong relationship (Φ = 0.31, p&lt;0.001) to maternal-reports of children being seen by a specialist for language problems </w:t>
      </w:r>
      <w:r w:rsidRPr="004C7CD4">
        <w:rPr>
          <w:rFonts w:ascii="Arial" w:hAnsi="Arial" w:cs="Arial"/>
        </w:rPr>
        <w:t>by age 8, as well as a weaker relationship to similar measures of specialist contact for autism (Φ = 0.08, p&lt;0.001) and ADHD (Φ = 0.11, p&lt;0.001).</w:t>
      </w:r>
    </w:p>
    <w:p w14:paraId="67F14A34" w14:textId="77777777" w:rsidR="008B6217" w:rsidRPr="004C7CD4" w:rsidRDefault="00F31FBF">
      <w:pPr>
        <w:pStyle w:val="Heading1"/>
        <w:rPr>
          <w:rFonts w:ascii="Arial" w:hAnsi="Arial" w:cs="Arial"/>
        </w:rPr>
      </w:pPr>
      <w:bookmarkStart w:id="20" w:name="emethods-4-r-packages-used-in-project"/>
      <w:bookmarkStart w:id="21" w:name="_Toc76125975"/>
      <w:bookmarkEnd w:id="18"/>
      <w:r w:rsidRPr="004C7CD4">
        <w:rPr>
          <w:rFonts w:ascii="Arial" w:hAnsi="Arial" w:cs="Arial"/>
        </w:rPr>
        <w:t>eMethods 4: R packages used in project</w:t>
      </w:r>
      <w:bookmarkEnd w:id="21"/>
    </w:p>
    <w:p w14:paraId="3F5FD824" w14:textId="77777777" w:rsidR="004C7CD4" w:rsidRPr="00FC04D1" w:rsidRDefault="004C7CD4" w:rsidP="004C7CD4">
      <w:pPr>
        <w:pStyle w:val="Heading1"/>
        <w:rPr>
          <w:szCs w:val="28"/>
        </w:rPr>
      </w:pPr>
      <w:bookmarkStart w:id="22" w:name="Xe33c24594433f3bdd4c16d253cb24e0a5ead81c"/>
      <w:bookmarkEnd w:id="20"/>
    </w:p>
    <w:p w14:paraId="5AF3AF7F" w14:textId="77777777" w:rsidR="004C7CD4" w:rsidRPr="00FC04D1" w:rsidRDefault="004C7CD4" w:rsidP="004C7CD4">
      <w:pPr>
        <w:pStyle w:val="Compact"/>
        <w:numPr>
          <w:ilvl w:val="0"/>
          <w:numId w:val="4"/>
        </w:numPr>
        <w:rPr>
          <w:rFonts w:ascii="Arial" w:hAnsi="Arial" w:cs="Arial"/>
          <w:szCs w:val="20"/>
        </w:rPr>
      </w:pPr>
      <w:r w:rsidRPr="00FC04D1">
        <w:rPr>
          <w:rFonts w:ascii="Arial" w:hAnsi="Arial" w:cs="Arial"/>
          <w:szCs w:val="20"/>
        </w:rPr>
        <w:t>base (R Core Team 2018b)</w:t>
      </w:r>
    </w:p>
    <w:p w14:paraId="51A093D8" w14:textId="77777777" w:rsidR="004C7CD4" w:rsidRPr="00FC04D1" w:rsidRDefault="004C7CD4" w:rsidP="004C7CD4">
      <w:pPr>
        <w:pStyle w:val="Compact"/>
        <w:numPr>
          <w:ilvl w:val="0"/>
          <w:numId w:val="4"/>
        </w:numPr>
        <w:rPr>
          <w:rFonts w:ascii="Arial" w:hAnsi="Arial" w:cs="Arial"/>
          <w:szCs w:val="20"/>
        </w:rPr>
      </w:pPr>
      <w:r w:rsidRPr="00FC04D1">
        <w:rPr>
          <w:rFonts w:ascii="Arial" w:hAnsi="Arial" w:cs="Arial"/>
          <w:szCs w:val="20"/>
        </w:rPr>
        <w:t>foreign (R Core Team 2018a)</w:t>
      </w:r>
    </w:p>
    <w:p w14:paraId="1854B736" w14:textId="77777777" w:rsidR="004C7CD4" w:rsidRPr="00FC04D1" w:rsidRDefault="004C7CD4" w:rsidP="004C7CD4">
      <w:pPr>
        <w:pStyle w:val="Compact"/>
        <w:numPr>
          <w:ilvl w:val="0"/>
          <w:numId w:val="4"/>
        </w:numPr>
        <w:rPr>
          <w:rFonts w:ascii="Arial" w:hAnsi="Arial" w:cs="Arial"/>
          <w:szCs w:val="20"/>
        </w:rPr>
      </w:pPr>
      <w:r w:rsidRPr="00FC04D1">
        <w:rPr>
          <w:rFonts w:ascii="Arial" w:hAnsi="Arial" w:cs="Arial"/>
          <w:szCs w:val="20"/>
        </w:rPr>
        <w:t>grateful (Rodriguez-Sanchez 2018)</w:t>
      </w:r>
    </w:p>
    <w:p w14:paraId="0505621F" w14:textId="77777777" w:rsidR="004C7CD4" w:rsidRPr="00FC04D1" w:rsidRDefault="004C7CD4" w:rsidP="004C7CD4">
      <w:pPr>
        <w:pStyle w:val="Compact"/>
        <w:numPr>
          <w:ilvl w:val="0"/>
          <w:numId w:val="4"/>
        </w:numPr>
        <w:rPr>
          <w:rFonts w:ascii="Arial" w:hAnsi="Arial" w:cs="Arial"/>
          <w:szCs w:val="20"/>
        </w:rPr>
      </w:pPr>
      <w:proofErr w:type="spellStart"/>
      <w:r w:rsidRPr="00FC04D1">
        <w:rPr>
          <w:rFonts w:ascii="Arial" w:hAnsi="Arial" w:cs="Arial"/>
          <w:szCs w:val="20"/>
        </w:rPr>
        <w:t>gtools</w:t>
      </w:r>
      <w:proofErr w:type="spellEnd"/>
      <w:r w:rsidRPr="00FC04D1">
        <w:rPr>
          <w:rFonts w:ascii="Arial" w:hAnsi="Arial" w:cs="Arial"/>
          <w:szCs w:val="20"/>
        </w:rPr>
        <w:t xml:space="preserve"> (Warnes, Bolker, and Lumley 2018)</w:t>
      </w:r>
    </w:p>
    <w:p w14:paraId="3A91E806" w14:textId="77777777" w:rsidR="004C7CD4" w:rsidRPr="00FC04D1" w:rsidRDefault="004C7CD4" w:rsidP="004C7CD4">
      <w:pPr>
        <w:pStyle w:val="Compact"/>
        <w:numPr>
          <w:ilvl w:val="0"/>
          <w:numId w:val="4"/>
        </w:numPr>
        <w:rPr>
          <w:rFonts w:ascii="Arial" w:hAnsi="Arial" w:cs="Arial"/>
          <w:szCs w:val="20"/>
        </w:rPr>
      </w:pPr>
      <w:proofErr w:type="spellStart"/>
      <w:r w:rsidRPr="00FC04D1">
        <w:rPr>
          <w:rFonts w:ascii="Arial" w:hAnsi="Arial" w:cs="Arial"/>
          <w:szCs w:val="20"/>
        </w:rPr>
        <w:t>lavaan</w:t>
      </w:r>
      <w:proofErr w:type="spellEnd"/>
      <w:r w:rsidRPr="00FC04D1">
        <w:rPr>
          <w:rFonts w:ascii="Arial" w:hAnsi="Arial" w:cs="Arial"/>
          <w:szCs w:val="20"/>
        </w:rPr>
        <w:t xml:space="preserve"> (</w:t>
      </w:r>
      <w:proofErr w:type="spellStart"/>
      <w:r w:rsidRPr="00FC04D1">
        <w:rPr>
          <w:rFonts w:ascii="Arial" w:hAnsi="Arial" w:cs="Arial"/>
          <w:szCs w:val="20"/>
        </w:rPr>
        <w:t>Rosseel</w:t>
      </w:r>
      <w:proofErr w:type="spellEnd"/>
      <w:r w:rsidRPr="00FC04D1">
        <w:rPr>
          <w:rFonts w:ascii="Arial" w:hAnsi="Arial" w:cs="Arial"/>
          <w:szCs w:val="20"/>
        </w:rPr>
        <w:t xml:space="preserve"> 2012)</w:t>
      </w:r>
    </w:p>
    <w:p w14:paraId="0A7F00D4" w14:textId="77777777" w:rsidR="004C7CD4" w:rsidRPr="00FC04D1" w:rsidRDefault="004C7CD4" w:rsidP="004C7CD4">
      <w:pPr>
        <w:pStyle w:val="Compact"/>
        <w:numPr>
          <w:ilvl w:val="0"/>
          <w:numId w:val="4"/>
        </w:numPr>
        <w:rPr>
          <w:rFonts w:ascii="Arial" w:hAnsi="Arial" w:cs="Arial"/>
          <w:szCs w:val="20"/>
        </w:rPr>
      </w:pPr>
      <w:r w:rsidRPr="00FC04D1">
        <w:rPr>
          <w:rFonts w:ascii="Arial" w:hAnsi="Arial" w:cs="Arial"/>
          <w:szCs w:val="20"/>
        </w:rPr>
        <w:t>MASS (Venables and Ripley 2002)</w:t>
      </w:r>
    </w:p>
    <w:p w14:paraId="454F85E7" w14:textId="77777777" w:rsidR="004C7CD4" w:rsidRPr="00FC04D1" w:rsidRDefault="004C7CD4" w:rsidP="004C7CD4">
      <w:pPr>
        <w:pStyle w:val="Compact"/>
        <w:numPr>
          <w:ilvl w:val="0"/>
          <w:numId w:val="4"/>
        </w:numPr>
        <w:rPr>
          <w:rFonts w:ascii="Arial" w:hAnsi="Arial" w:cs="Arial"/>
          <w:szCs w:val="20"/>
        </w:rPr>
      </w:pPr>
      <w:r w:rsidRPr="00FC04D1">
        <w:rPr>
          <w:rFonts w:ascii="Arial" w:hAnsi="Arial" w:cs="Arial"/>
          <w:szCs w:val="20"/>
        </w:rPr>
        <w:t>patchwork (Pedersen 2020)</w:t>
      </w:r>
    </w:p>
    <w:p w14:paraId="16D0D44C" w14:textId="77777777" w:rsidR="004C7CD4" w:rsidRPr="00FC04D1" w:rsidRDefault="004C7CD4" w:rsidP="004C7CD4">
      <w:pPr>
        <w:pStyle w:val="Compact"/>
        <w:numPr>
          <w:ilvl w:val="0"/>
          <w:numId w:val="4"/>
        </w:numPr>
        <w:rPr>
          <w:rFonts w:ascii="Arial" w:hAnsi="Arial" w:cs="Arial"/>
          <w:szCs w:val="20"/>
        </w:rPr>
      </w:pPr>
      <w:proofErr w:type="spellStart"/>
      <w:r w:rsidRPr="00FC04D1">
        <w:rPr>
          <w:rFonts w:ascii="Arial" w:hAnsi="Arial" w:cs="Arial"/>
          <w:szCs w:val="20"/>
        </w:rPr>
        <w:t>powerAnalysis</w:t>
      </w:r>
      <w:proofErr w:type="spellEnd"/>
      <w:r w:rsidRPr="00FC04D1">
        <w:rPr>
          <w:rFonts w:ascii="Arial" w:hAnsi="Arial" w:cs="Arial"/>
          <w:szCs w:val="20"/>
        </w:rPr>
        <w:t xml:space="preserve"> (Fan 2017)</w:t>
      </w:r>
    </w:p>
    <w:p w14:paraId="646D383B" w14:textId="77777777" w:rsidR="004C7CD4" w:rsidRPr="00FC04D1" w:rsidRDefault="004C7CD4" w:rsidP="004C7CD4">
      <w:pPr>
        <w:pStyle w:val="Compact"/>
        <w:numPr>
          <w:ilvl w:val="0"/>
          <w:numId w:val="4"/>
        </w:numPr>
        <w:rPr>
          <w:rFonts w:ascii="Arial" w:hAnsi="Arial" w:cs="Arial"/>
          <w:szCs w:val="20"/>
        </w:rPr>
      </w:pPr>
      <w:r w:rsidRPr="00FC04D1">
        <w:rPr>
          <w:rFonts w:ascii="Arial" w:hAnsi="Arial" w:cs="Arial"/>
          <w:szCs w:val="20"/>
        </w:rPr>
        <w:t>psych (</w:t>
      </w:r>
      <w:proofErr w:type="spellStart"/>
      <w:r w:rsidRPr="00FC04D1">
        <w:rPr>
          <w:rFonts w:ascii="Arial" w:hAnsi="Arial" w:cs="Arial"/>
          <w:szCs w:val="20"/>
        </w:rPr>
        <w:t>Revelle</w:t>
      </w:r>
      <w:proofErr w:type="spellEnd"/>
      <w:r w:rsidRPr="00FC04D1">
        <w:rPr>
          <w:rFonts w:ascii="Arial" w:hAnsi="Arial" w:cs="Arial"/>
          <w:szCs w:val="20"/>
        </w:rPr>
        <w:t xml:space="preserve"> 2018)</w:t>
      </w:r>
    </w:p>
    <w:p w14:paraId="4D131A5B" w14:textId="77777777" w:rsidR="004C7CD4" w:rsidRPr="00FC04D1" w:rsidRDefault="004C7CD4" w:rsidP="004C7CD4">
      <w:pPr>
        <w:pStyle w:val="Compact"/>
        <w:numPr>
          <w:ilvl w:val="0"/>
          <w:numId w:val="4"/>
        </w:numPr>
        <w:rPr>
          <w:rFonts w:ascii="Arial" w:hAnsi="Arial" w:cs="Arial"/>
          <w:szCs w:val="20"/>
        </w:rPr>
      </w:pPr>
      <w:proofErr w:type="spellStart"/>
      <w:r w:rsidRPr="00FC04D1">
        <w:rPr>
          <w:rFonts w:ascii="Arial" w:hAnsi="Arial" w:cs="Arial"/>
          <w:szCs w:val="20"/>
        </w:rPr>
        <w:t>RColorBrewer</w:t>
      </w:r>
      <w:proofErr w:type="spellEnd"/>
      <w:r w:rsidRPr="00FC04D1">
        <w:rPr>
          <w:rFonts w:ascii="Arial" w:hAnsi="Arial" w:cs="Arial"/>
          <w:szCs w:val="20"/>
        </w:rPr>
        <w:t xml:space="preserve"> (Neuwirth 2014)</w:t>
      </w:r>
    </w:p>
    <w:p w14:paraId="70E6F69D" w14:textId="77777777" w:rsidR="004C7CD4" w:rsidRPr="00FC04D1" w:rsidRDefault="004C7CD4" w:rsidP="004C7CD4">
      <w:pPr>
        <w:pStyle w:val="Compact"/>
        <w:numPr>
          <w:ilvl w:val="0"/>
          <w:numId w:val="4"/>
        </w:numPr>
        <w:rPr>
          <w:rFonts w:ascii="Arial" w:hAnsi="Arial" w:cs="Arial"/>
          <w:szCs w:val="20"/>
        </w:rPr>
      </w:pPr>
      <w:proofErr w:type="spellStart"/>
      <w:r w:rsidRPr="00FC04D1">
        <w:rPr>
          <w:rFonts w:ascii="Arial" w:hAnsi="Arial" w:cs="Arial"/>
          <w:szCs w:val="20"/>
        </w:rPr>
        <w:t>semPlot</w:t>
      </w:r>
      <w:proofErr w:type="spellEnd"/>
      <w:r w:rsidRPr="00FC04D1">
        <w:rPr>
          <w:rFonts w:ascii="Arial" w:hAnsi="Arial" w:cs="Arial"/>
          <w:szCs w:val="20"/>
        </w:rPr>
        <w:t xml:space="preserve"> (</w:t>
      </w:r>
      <w:proofErr w:type="spellStart"/>
      <w:r w:rsidRPr="00FC04D1">
        <w:rPr>
          <w:rFonts w:ascii="Arial" w:hAnsi="Arial" w:cs="Arial"/>
          <w:szCs w:val="20"/>
        </w:rPr>
        <w:t>Epskamp</w:t>
      </w:r>
      <w:proofErr w:type="spellEnd"/>
      <w:r w:rsidRPr="00FC04D1">
        <w:rPr>
          <w:rFonts w:ascii="Arial" w:hAnsi="Arial" w:cs="Arial"/>
          <w:szCs w:val="20"/>
        </w:rPr>
        <w:t xml:space="preserve"> 2019)</w:t>
      </w:r>
    </w:p>
    <w:p w14:paraId="678FD1E7" w14:textId="77777777" w:rsidR="004C7CD4" w:rsidRPr="00FC04D1" w:rsidRDefault="004C7CD4" w:rsidP="004C7CD4">
      <w:pPr>
        <w:pStyle w:val="Compact"/>
        <w:numPr>
          <w:ilvl w:val="0"/>
          <w:numId w:val="4"/>
        </w:numPr>
        <w:rPr>
          <w:rFonts w:ascii="Arial" w:hAnsi="Arial" w:cs="Arial"/>
          <w:szCs w:val="20"/>
        </w:rPr>
      </w:pPr>
      <w:proofErr w:type="spellStart"/>
      <w:r w:rsidRPr="00FC04D1">
        <w:rPr>
          <w:rFonts w:ascii="Arial" w:hAnsi="Arial" w:cs="Arial"/>
          <w:szCs w:val="20"/>
        </w:rPr>
        <w:t>semTools</w:t>
      </w:r>
      <w:proofErr w:type="spellEnd"/>
      <w:r w:rsidRPr="00FC04D1">
        <w:rPr>
          <w:rFonts w:ascii="Arial" w:hAnsi="Arial" w:cs="Arial"/>
          <w:szCs w:val="20"/>
        </w:rPr>
        <w:t xml:space="preserve"> (Jorgensen et al. 2020)</w:t>
      </w:r>
    </w:p>
    <w:p w14:paraId="13748847" w14:textId="77777777" w:rsidR="004C7CD4" w:rsidRPr="00FC04D1" w:rsidRDefault="004C7CD4" w:rsidP="004C7CD4">
      <w:pPr>
        <w:pStyle w:val="Compact"/>
        <w:numPr>
          <w:ilvl w:val="0"/>
          <w:numId w:val="4"/>
        </w:numPr>
        <w:rPr>
          <w:rFonts w:ascii="Arial" w:hAnsi="Arial" w:cs="Arial"/>
          <w:szCs w:val="20"/>
        </w:rPr>
      </w:pPr>
      <w:proofErr w:type="spellStart"/>
      <w:r w:rsidRPr="00FC04D1">
        <w:rPr>
          <w:rFonts w:ascii="Arial" w:hAnsi="Arial" w:cs="Arial"/>
          <w:szCs w:val="20"/>
        </w:rPr>
        <w:t>tidyverse</w:t>
      </w:r>
      <w:proofErr w:type="spellEnd"/>
      <w:r w:rsidRPr="00FC04D1">
        <w:rPr>
          <w:rFonts w:ascii="Arial" w:hAnsi="Arial" w:cs="Arial"/>
          <w:szCs w:val="20"/>
        </w:rPr>
        <w:t xml:space="preserve"> (Wickham 2017)</w:t>
      </w:r>
    </w:p>
    <w:p w14:paraId="789CBAD8" w14:textId="77777777" w:rsidR="004C7CD4" w:rsidRPr="00FC04D1" w:rsidRDefault="004C7CD4" w:rsidP="004C7CD4">
      <w:pPr>
        <w:pStyle w:val="Compact"/>
        <w:numPr>
          <w:ilvl w:val="0"/>
          <w:numId w:val="4"/>
        </w:numPr>
        <w:rPr>
          <w:rFonts w:ascii="Arial" w:hAnsi="Arial" w:cs="Arial"/>
          <w:szCs w:val="20"/>
        </w:rPr>
      </w:pPr>
      <w:proofErr w:type="spellStart"/>
      <w:r w:rsidRPr="00FC04D1">
        <w:rPr>
          <w:rFonts w:ascii="Arial" w:hAnsi="Arial" w:cs="Arial"/>
          <w:szCs w:val="20"/>
        </w:rPr>
        <w:t>yarrr</w:t>
      </w:r>
      <w:proofErr w:type="spellEnd"/>
      <w:r w:rsidRPr="00FC04D1">
        <w:rPr>
          <w:rFonts w:ascii="Arial" w:hAnsi="Arial" w:cs="Arial"/>
          <w:szCs w:val="20"/>
        </w:rPr>
        <w:t xml:space="preserve"> (Phillips 2017)</w:t>
      </w:r>
    </w:p>
    <w:p w14:paraId="2FB8F35F" w14:textId="77777777" w:rsidR="004C7CD4" w:rsidRPr="00FC04D1" w:rsidRDefault="004C7CD4" w:rsidP="004C7CD4">
      <w:pPr>
        <w:pStyle w:val="Heading2"/>
        <w:rPr>
          <w:rFonts w:ascii="Arial" w:hAnsi="Arial" w:cs="Arial"/>
          <w:szCs w:val="20"/>
        </w:rPr>
      </w:pPr>
      <w:bookmarkStart w:id="23" w:name="_Toc76125976"/>
      <w:r>
        <w:rPr>
          <w:rFonts w:ascii="Arial" w:hAnsi="Arial" w:cs="Arial"/>
          <w:sz w:val="21"/>
          <w:szCs w:val="21"/>
        </w:rPr>
        <w:lastRenderedPageBreak/>
        <w:t>Package r</w:t>
      </w:r>
      <w:r w:rsidRPr="00FC04D1">
        <w:rPr>
          <w:rFonts w:ascii="Arial" w:hAnsi="Arial" w:cs="Arial"/>
          <w:sz w:val="21"/>
          <w:szCs w:val="21"/>
        </w:rPr>
        <w:t>eferences</w:t>
      </w:r>
      <w:bookmarkEnd w:id="23"/>
      <w:r w:rsidRPr="00FC04D1">
        <w:rPr>
          <w:rFonts w:ascii="Arial" w:hAnsi="Arial" w:cs="Arial"/>
          <w:sz w:val="21"/>
          <w:szCs w:val="21"/>
        </w:rPr>
        <w:br/>
      </w:r>
    </w:p>
    <w:p w14:paraId="655D4393" w14:textId="77777777" w:rsidR="004C7CD4" w:rsidRPr="00FC04D1" w:rsidRDefault="004C7CD4" w:rsidP="004C7CD4">
      <w:pPr>
        <w:pStyle w:val="Bibliography"/>
        <w:rPr>
          <w:rFonts w:ascii="Arial" w:hAnsi="Arial" w:cs="Arial"/>
          <w:sz w:val="20"/>
          <w:szCs w:val="20"/>
        </w:rPr>
      </w:pPr>
      <w:proofErr w:type="spellStart"/>
      <w:r w:rsidRPr="00FC04D1">
        <w:rPr>
          <w:rFonts w:ascii="Arial" w:hAnsi="Arial" w:cs="Arial"/>
          <w:sz w:val="20"/>
          <w:szCs w:val="20"/>
        </w:rPr>
        <w:t>Epskamp</w:t>
      </w:r>
      <w:proofErr w:type="spellEnd"/>
      <w:r w:rsidRPr="00FC04D1">
        <w:rPr>
          <w:rFonts w:ascii="Arial" w:hAnsi="Arial" w:cs="Arial"/>
          <w:sz w:val="20"/>
          <w:szCs w:val="20"/>
        </w:rPr>
        <w:t xml:space="preserve">, Sacha. 2019. </w:t>
      </w:r>
      <w:proofErr w:type="spellStart"/>
      <w:r w:rsidRPr="00FC04D1">
        <w:rPr>
          <w:rFonts w:ascii="Arial" w:hAnsi="Arial" w:cs="Arial"/>
          <w:i/>
          <w:sz w:val="20"/>
          <w:szCs w:val="20"/>
        </w:rPr>
        <w:t>SemPlot</w:t>
      </w:r>
      <w:proofErr w:type="spellEnd"/>
      <w:r w:rsidRPr="00FC04D1">
        <w:rPr>
          <w:rFonts w:ascii="Arial" w:hAnsi="Arial" w:cs="Arial"/>
          <w:i/>
          <w:sz w:val="20"/>
          <w:szCs w:val="20"/>
        </w:rPr>
        <w:t>: Path Diagrams and Visual Analysis of Various Sem Packages’ Output</w:t>
      </w:r>
      <w:r w:rsidRPr="00FC04D1">
        <w:rPr>
          <w:rFonts w:ascii="Arial" w:hAnsi="Arial" w:cs="Arial"/>
          <w:sz w:val="20"/>
          <w:szCs w:val="20"/>
        </w:rPr>
        <w:t xml:space="preserve">. </w:t>
      </w:r>
      <w:hyperlink r:id="rId12">
        <w:r w:rsidRPr="00FC04D1">
          <w:rPr>
            <w:rStyle w:val="Hyperlink"/>
            <w:rFonts w:ascii="Arial" w:hAnsi="Arial" w:cs="Arial"/>
            <w:sz w:val="20"/>
            <w:szCs w:val="20"/>
          </w:rPr>
          <w:t>https://CRAN.R-project.org/package=semPlot</w:t>
        </w:r>
      </w:hyperlink>
      <w:r w:rsidRPr="00FC04D1">
        <w:rPr>
          <w:rFonts w:ascii="Arial" w:hAnsi="Arial" w:cs="Arial"/>
          <w:sz w:val="20"/>
          <w:szCs w:val="20"/>
        </w:rPr>
        <w:t>.</w:t>
      </w:r>
    </w:p>
    <w:p w14:paraId="45F643DB" w14:textId="77777777" w:rsidR="004C7CD4" w:rsidRPr="00FC04D1" w:rsidRDefault="004C7CD4" w:rsidP="004C7CD4">
      <w:pPr>
        <w:pStyle w:val="Bibliography"/>
        <w:rPr>
          <w:rFonts w:ascii="Arial" w:hAnsi="Arial" w:cs="Arial"/>
          <w:sz w:val="20"/>
          <w:szCs w:val="20"/>
        </w:rPr>
      </w:pPr>
      <w:r w:rsidRPr="00FC04D1">
        <w:rPr>
          <w:rFonts w:ascii="Arial" w:hAnsi="Arial" w:cs="Arial"/>
          <w:sz w:val="20"/>
          <w:szCs w:val="20"/>
        </w:rPr>
        <w:t xml:space="preserve">Fan, Felix </w:t>
      </w:r>
      <w:proofErr w:type="spellStart"/>
      <w:r w:rsidRPr="00FC04D1">
        <w:rPr>
          <w:rFonts w:ascii="Arial" w:hAnsi="Arial" w:cs="Arial"/>
          <w:sz w:val="20"/>
          <w:szCs w:val="20"/>
        </w:rPr>
        <w:t>Yanhui</w:t>
      </w:r>
      <w:proofErr w:type="spellEnd"/>
      <w:r w:rsidRPr="00FC04D1">
        <w:rPr>
          <w:rFonts w:ascii="Arial" w:hAnsi="Arial" w:cs="Arial"/>
          <w:sz w:val="20"/>
          <w:szCs w:val="20"/>
        </w:rPr>
        <w:t xml:space="preserve">. 2017. </w:t>
      </w:r>
      <w:proofErr w:type="spellStart"/>
      <w:r w:rsidRPr="00FC04D1">
        <w:rPr>
          <w:rFonts w:ascii="Arial" w:hAnsi="Arial" w:cs="Arial"/>
          <w:i/>
          <w:sz w:val="20"/>
          <w:szCs w:val="20"/>
        </w:rPr>
        <w:t>PowerAnalysis</w:t>
      </w:r>
      <w:proofErr w:type="spellEnd"/>
      <w:r w:rsidRPr="00FC04D1">
        <w:rPr>
          <w:rFonts w:ascii="Arial" w:hAnsi="Arial" w:cs="Arial"/>
          <w:i/>
          <w:sz w:val="20"/>
          <w:szCs w:val="20"/>
        </w:rPr>
        <w:t>: Power Analysis in Experimental Design</w:t>
      </w:r>
      <w:r w:rsidRPr="00FC04D1">
        <w:rPr>
          <w:rFonts w:ascii="Arial" w:hAnsi="Arial" w:cs="Arial"/>
          <w:sz w:val="20"/>
          <w:szCs w:val="20"/>
        </w:rPr>
        <w:t xml:space="preserve">. </w:t>
      </w:r>
      <w:hyperlink r:id="rId13">
        <w:r w:rsidRPr="00FC04D1">
          <w:rPr>
            <w:rStyle w:val="Hyperlink"/>
            <w:rFonts w:ascii="Arial" w:hAnsi="Arial" w:cs="Arial"/>
            <w:sz w:val="20"/>
            <w:szCs w:val="20"/>
          </w:rPr>
          <w:t>https://CRAN.R-project.org/package=powerAnalysis</w:t>
        </w:r>
      </w:hyperlink>
      <w:r w:rsidRPr="00FC04D1">
        <w:rPr>
          <w:rFonts w:ascii="Arial" w:hAnsi="Arial" w:cs="Arial"/>
          <w:sz w:val="20"/>
          <w:szCs w:val="20"/>
        </w:rPr>
        <w:t>.</w:t>
      </w:r>
    </w:p>
    <w:p w14:paraId="13960027" w14:textId="77777777" w:rsidR="004C7CD4" w:rsidRPr="00FC04D1" w:rsidRDefault="004C7CD4" w:rsidP="004C7CD4">
      <w:pPr>
        <w:pStyle w:val="Bibliography"/>
        <w:rPr>
          <w:rFonts w:ascii="Arial" w:hAnsi="Arial" w:cs="Arial"/>
          <w:sz w:val="20"/>
          <w:szCs w:val="20"/>
        </w:rPr>
      </w:pPr>
      <w:r w:rsidRPr="00FC04D1">
        <w:rPr>
          <w:rFonts w:ascii="Arial" w:hAnsi="Arial" w:cs="Arial"/>
          <w:sz w:val="20"/>
          <w:szCs w:val="20"/>
        </w:rPr>
        <w:t xml:space="preserve">Jorgensen, Terrence D., </w:t>
      </w:r>
      <w:proofErr w:type="spellStart"/>
      <w:r w:rsidRPr="00FC04D1">
        <w:rPr>
          <w:rFonts w:ascii="Arial" w:hAnsi="Arial" w:cs="Arial"/>
          <w:sz w:val="20"/>
          <w:szCs w:val="20"/>
        </w:rPr>
        <w:t>Sunthud</w:t>
      </w:r>
      <w:proofErr w:type="spellEnd"/>
      <w:r w:rsidRPr="00FC04D1">
        <w:rPr>
          <w:rFonts w:ascii="Arial" w:hAnsi="Arial" w:cs="Arial"/>
          <w:sz w:val="20"/>
          <w:szCs w:val="20"/>
        </w:rPr>
        <w:t xml:space="preserve"> </w:t>
      </w:r>
      <w:proofErr w:type="spellStart"/>
      <w:r w:rsidRPr="00FC04D1">
        <w:rPr>
          <w:rFonts w:ascii="Arial" w:hAnsi="Arial" w:cs="Arial"/>
          <w:sz w:val="20"/>
          <w:szCs w:val="20"/>
        </w:rPr>
        <w:t>Pornprasertmanit</w:t>
      </w:r>
      <w:proofErr w:type="spellEnd"/>
      <w:r w:rsidRPr="00FC04D1">
        <w:rPr>
          <w:rFonts w:ascii="Arial" w:hAnsi="Arial" w:cs="Arial"/>
          <w:sz w:val="20"/>
          <w:szCs w:val="20"/>
        </w:rPr>
        <w:t xml:space="preserve">, Alexander M. </w:t>
      </w:r>
      <w:proofErr w:type="spellStart"/>
      <w:r w:rsidRPr="00FC04D1">
        <w:rPr>
          <w:rFonts w:ascii="Arial" w:hAnsi="Arial" w:cs="Arial"/>
          <w:sz w:val="20"/>
          <w:szCs w:val="20"/>
        </w:rPr>
        <w:t>Schoemann</w:t>
      </w:r>
      <w:proofErr w:type="spellEnd"/>
      <w:r w:rsidRPr="00FC04D1">
        <w:rPr>
          <w:rFonts w:ascii="Arial" w:hAnsi="Arial" w:cs="Arial"/>
          <w:sz w:val="20"/>
          <w:szCs w:val="20"/>
        </w:rPr>
        <w:t xml:space="preserve">, and Yves </w:t>
      </w:r>
      <w:proofErr w:type="spellStart"/>
      <w:r w:rsidRPr="00FC04D1">
        <w:rPr>
          <w:rFonts w:ascii="Arial" w:hAnsi="Arial" w:cs="Arial"/>
          <w:sz w:val="20"/>
          <w:szCs w:val="20"/>
        </w:rPr>
        <w:t>Rosseel</w:t>
      </w:r>
      <w:proofErr w:type="spellEnd"/>
      <w:r w:rsidRPr="00FC04D1">
        <w:rPr>
          <w:rFonts w:ascii="Arial" w:hAnsi="Arial" w:cs="Arial"/>
          <w:sz w:val="20"/>
          <w:szCs w:val="20"/>
        </w:rPr>
        <w:t xml:space="preserve">. 2020. </w:t>
      </w:r>
      <w:proofErr w:type="spellStart"/>
      <w:r w:rsidRPr="00FC04D1">
        <w:rPr>
          <w:rStyle w:val="VerbatimChar"/>
          <w:rFonts w:ascii="Arial" w:hAnsi="Arial" w:cs="Arial"/>
          <w:i/>
          <w:sz w:val="20"/>
          <w:szCs w:val="20"/>
        </w:rPr>
        <w:t>semTools</w:t>
      </w:r>
      <w:proofErr w:type="spellEnd"/>
      <w:r w:rsidRPr="00FC04D1">
        <w:rPr>
          <w:rFonts w:ascii="Arial" w:hAnsi="Arial" w:cs="Arial"/>
          <w:i/>
          <w:sz w:val="20"/>
          <w:szCs w:val="20"/>
        </w:rPr>
        <w:t>: Useful Tools for Structural Equation Modeling</w:t>
      </w:r>
      <w:r w:rsidRPr="00FC04D1">
        <w:rPr>
          <w:rFonts w:ascii="Arial" w:hAnsi="Arial" w:cs="Arial"/>
          <w:sz w:val="20"/>
          <w:szCs w:val="20"/>
        </w:rPr>
        <w:t xml:space="preserve">. </w:t>
      </w:r>
      <w:hyperlink r:id="rId14">
        <w:r w:rsidRPr="00FC04D1">
          <w:rPr>
            <w:rStyle w:val="Hyperlink"/>
            <w:rFonts w:ascii="Arial" w:hAnsi="Arial" w:cs="Arial"/>
            <w:sz w:val="20"/>
            <w:szCs w:val="20"/>
          </w:rPr>
          <w:t>https://CRAN.R-project.org/package=semTools</w:t>
        </w:r>
      </w:hyperlink>
      <w:r w:rsidRPr="00FC04D1">
        <w:rPr>
          <w:rFonts w:ascii="Arial" w:hAnsi="Arial" w:cs="Arial"/>
          <w:sz w:val="20"/>
          <w:szCs w:val="20"/>
        </w:rPr>
        <w:t>.</w:t>
      </w:r>
    </w:p>
    <w:p w14:paraId="7C90989A" w14:textId="77777777" w:rsidR="004C7CD4" w:rsidRPr="00FC04D1" w:rsidRDefault="004C7CD4" w:rsidP="004C7CD4">
      <w:pPr>
        <w:pStyle w:val="Bibliography"/>
        <w:rPr>
          <w:rFonts w:ascii="Arial" w:hAnsi="Arial" w:cs="Arial"/>
          <w:sz w:val="20"/>
          <w:szCs w:val="20"/>
        </w:rPr>
      </w:pPr>
      <w:r w:rsidRPr="00FC04D1">
        <w:rPr>
          <w:rFonts w:ascii="Arial" w:hAnsi="Arial" w:cs="Arial"/>
          <w:sz w:val="20"/>
          <w:szCs w:val="20"/>
        </w:rPr>
        <w:t xml:space="preserve">Neuwirth, Erich. 2014. </w:t>
      </w:r>
      <w:proofErr w:type="spellStart"/>
      <w:r w:rsidRPr="00FC04D1">
        <w:rPr>
          <w:rFonts w:ascii="Arial" w:hAnsi="Arial" w:cs="Arial"/>
          <w:i/>
          <w:sz w:val="20"/>
          <w:szCs w:val="20"/>
        </w:rPr>
        <w:t>RColorBrewer</w:t>
      </w:r>
      <w:proofErr w:type="spellEnd"/>
      <w:r w:rsidRPr="00FC04D1">
        <w:rPr>
          <w:rFonts w:ascii="Arial" w:hAnsi="Arial" w:cs="Arial"/>
          <w:i/>
          <w:sz w:val="20"/>
          <w:szCs w:val="20"/>
        </w:rPr>
        <w:t xml:space="preserve">: </w:t>
      </w:r>
      <w:proofErr w:type="spellStart"/>
      <w:r w:rsidRPr="00FC04D1">
        <w:rPr>
          <w:rFonts w:ascii="Arial" w:hAnsi="Arial" w:cs="Arial"/>
          <w:i/>
          <w:sz w:val="20"/>
          <w:szCs w:val="20"/>
        </w:rPr>
        <w:t>ColorBrewer</w:t>
      </w:r>
      <w:proofErr w:type="spellEnd"/>
      <w:r w:rsidRPr="00FC04D1">
        <w:rPr>
          <w:rFonts w:ascii="Arial" w:hAnsi="Arial" w:cs="Arial"/>
          <w:i/>
          <w:sz w:val="20"/>
          <w:szCs w:val="20"/>
        </w:rPr>
        <w:t xml:space="preserve"> Palettes</w:t>
      </w:r>
      <w:r w:rsidRPr="00FC04D1">
        <w:rPr>
          <w:rFonts w:ascii="Arial" w:hAnsi="Arial" w:cs="Arial"/>
          <w:sz w:val="20"/>
          <w:szCs w:val="20"/>
        </w:rPr>
        <w:t xml:space="preserve">. </w:t>
      </w:r>
      <w:hyperlink r:id="rId15">
        <w:r w:rsidRPr="00FC04D1">
          <w:rPr>
            <w:rStyle w:val="Hyperlink"/>
            <w:rFonts w:ascii="Arial" w:hAnsi="Arial" w:cs="Arial"/>
            <w:sz w:val="20"/>
            <w:szCs w:val="20"/>
          </w:rPr>
          <w:t>https://CRAN.R-project.org/package=RColorBrewer</w:t>
        </w:r>
      </w:hyperlink>
      <w:r w:rsidRPr="00FC04D1">
        <w:rPr>
          <w:rFonts w:ascii="Arial" w:hAnsi="Arial" w:cs="Arial"/>
          <w:sz w:val="20"/>
          <w:szCs w:val="20"/>
        </w:rPr>
        <w:t>.</w:t>
      </w:r>
    </w:p>
    <w:p w14:paraId="523B543D" w14:textId="77777777" w:rsidR="004C7CD4" w:rsidRPr="00FC04D1" w:rsidRDefault="004C7CD4" w:rsidP="004C7CD4">
      <w:pPr>
        <w:pStyle w:val="Bibliography"/>
        <w:rPr>
          <w:rFonts w:ascii="Arial" w:hAnsi="Arial" w:cs="Arial"/>
          <w:sz w:val="20"/>
          <w:szCs w:val="20"/>
        </w:rPr>
      </w:pPr>
      <w:r w:rsidRPr="00FC04D1">
        <w:rPr>
          <w:rFonts w:ascii="Arial" w:hAnsi="Arial" w:cs="Arial"/>
          <w:sz w:val="20"/>
          <w:szCs w:val="20"/>
        </w:rPr>
        <w:t xml:space="preserve">Pedersen, Thomas Lin. 2020. </w:t>
      </w:r>
      <w:r w:rsidRPr="00FC04D1">
        <w:rPr>
          <w:rFonts w:ascii="Arial" w:hAnsi="Arial" w:cs="Arial"/>
          <w:i/>
          <w:sz w:val="20"/>
          <w:szCs w:val="20"/>
        </w:rPr>
        <w:t>Patchwork: The Composer of Plots</w:t>
      </w:r>
      <w:r w:rsidRPr="00FC04D1">
        <w:rPr>
          <w:rFonts w:ascii="Arial" w:hAnsi="Arial" w:cs="Arial"/>
          <w:sz w:val="20"/>
          <w:szCs w:val="20"/>
        </w:rPr>
        <w:t xml:space="preserve">. </w:t>
      </w:r>
      <w:hyperlink r:id="rId16">
        <w:r w:rsidRPr="00FC04D1">
          <w:rPr>
            <w:rStyle w:val="Hyperlink"/>
            <w:rFonts w:ascii="Arial" w:hAnsi="Arial" w:cs="Arial"/>
            <w:sz w:val="20"/>
            <w:szCs w:val="20"/>
          </w:rPr>
          <w:t>https://CRAN.R-project.org/package=patchwork</w:t>
        </w:r>
      </w:hyperlink>
      <w:r w:rsidRPr="00FC04D1">
        <w:rPr>
          <w:rFonts w:ascii="Arial" w:hAnsi="Arial" w:cs="Arial"/>
          <w:sz w:val="20"/>
          <w:szCs w:val="20"/>
        </w:rPr>
        <w:t>.</w:t>
      </w:r>
    </w:p>
    <w:p w14:paraId="491B9196" w14:textId="77777777" w:rsidR="004C7CD4" w:rsidRPr="00FC04D1" w:rsidRDefault="004C7CD4" w:rsidP="004C7CD4">
      <w:pPr>
        <w:pStyle w:val="Bibliography"/>
        <w:rPr>
          <w:rFonts w:ascii="Arial" w:hAnsi="Arial" w:cs="Arial"/>
          <w:sz w:val="20"/>
          <w:szCs w:val="20"/>
        </w:rPr>
      </w:pPr>
      <w:r w:rsidRPr="00FC04D1">
        <w:rPr>
          <w:rFonts w:ascii="Arial" w:hAnsi="Arial" w:cs="Arial"/>
          <w:sz w:val="20"/>
          <w:szCs w:val="20"/>
        </w:rPr>
        <w:t xml:space="preserve">Phillips, Nathaniel. 2017. </w:t>
      </w:r>
      <w:proofErr w:type="spellStart"/>
      <w:r w:rsidRPr="00FC04D1">
        <w:rPr>
          <w:rFonts w:ascii="Arial" w:hAnsi="Arial" w:cs="Arial"/>
          <w:i/>
          <w:sz w:val="20"/>
          <w:szCs w:val="20"/>
        </w:rPr>
        <w:t>Yarrr</w:t>
      </w:r>
      <w:proofErr w:type="spellEnd"/>
      <w:r w:rsidRPr="00FC04D1">
        <w:rPr>
          <w:rFonts w:ascii="Arial" w:hAnsi="Arial" w:cs="Arial"/>
          <w:i/>
          <w:sz w:val="20"/>
          <w:szCs w:val="20"/>
        </w:rPr>
        <w:t>: A Companion to the E-Book “</w:t>
      </w:r>
      <w:proofErr w:type="spellStart"/>
      <w:proofErr w:type="gramStart"/>
      <w:r w:rsidRPr="00FC04D1">
        <w:rPr>
          <w:rFonts w:ascii="Arial" w:hAnsi="Arial" w:cs="Arial"/>
          <w:i/>
          <w:sz w:val="20"/>
          <w:szCs w:val="20"/>
        </w:rPr>
        <w:t>Yarrr</w:t>
      </w:r>
      <w:proofErr w:type="spellEnd"/>
      <w:r w:rsidRPr="00FC04D1">
        <w:rPr>
          <w:rFonts w:ascii="Arial" w:hAnsi="Arial" w:cs="Arial"/>
          <w:i/>
          <w:sz w:val="20"/>
          <w:szCs w:val="20"/>
        </w:rPr>
        <w:t>!:</w:t>
      </w:r>
      <w:proofErr w:type="gramEnd"/>
      <w:r w:rsidRPr="00FC04D1">
        <w:rPr>
          <w:rFonts w:ascii="Arial" w:hAnsi="Arial" w:cs="Arial"/>
          <w:i/>
          <w:sz w:val="20"/>
          <w:szCs w:val="20"/>
        </w:rPr>
        <w:t xml:space="preserve"> The Pirate’s Guide to R”</w:t>
      </w:r>
      <w:r w:rsidRPr="00FC04D1">
        <w:rPr>
          <w:rFonts w:ascii="Arial" w:hAnsi="Arial" w:cs="Arial"/>
          <w:sz w:val="20"/>
          <w:szCs w:val="20"/>
        </w:rPr>
        <w:t xml:space="preserve">. </w:t>
      </w:r>
      <w:hyperlink r:id="rId17">
        <w:r w:rsidRPr="00FC04D1">
          <w:rPr>
            <w:rStyle w:val="Hyperlink"/>
            <w:rFonts w:ascii="Arial" w:hAnsi="Arial" w:cs="Arial"/>
            <w:sz w:val="20"/>
            <w:szCs w:val="20"/>
          </w:rPr>
          <w:t>https://CRAN.R-project.org/package=yarrr</w:t>
        </w:r>
      </w:hyperlink>
      <w:r w:rsidRPr="00FC04D1">
        <w:rPr>
          <w:rFonts w:ascii="Arial" w:hAnsi="Arial" w:cs="Arial"/>
          <w:sz w:val="20"/>
          <w:szCs w:val="20"/>
        </w:rPr>
        <w:t>.</w:t>
      </w:r>
    </w:p>
    <w:p w14:paraId="41ACF0C6" w14:textId="77777777" w:rsidR="004C7CD4" w:rsidRPr="00FC04D1" w:rsidRDefault="004C7CD4" w:rsidP="004C7CD4">
      <w:pPr>
        <w:pStyle w:val="Bibliography"/>
        <w:rPr>
          <w:rFonts w:ascii="Arial" w:hAnsi="Arial" w:cs="Arial"/>
          <w:sz w:val="20"/>
          <w:szCs w:val="20"/>
        </w:rPr>
      </w:pPr>
      <w:r w:rsidRPr="00FC04D1">
        <w:rPr>
          <w:rFonts w:ascii="Arial" w:hAnsi="Arial" w:cs="Arial"/>
          <w:sz w:val="20"/>
          <w:szCs w:val="20"/>
        </w:rPr>
        <w:t xml:space="preserve">R Core Team. 2018a. </w:t>
      </w:r>
      <w:r w:rsidRPr="00FC04D1">
        <w:rPr>
          <w:rFonts w:ascii="Arial" w:hAnsi="Arial" w:cs="Arial"/>
          <w:i/>
          <w:sz w:val="20"/>
          <w:szCs w:val="20"/>
        </w:rPr>
        <w:t>Foreign: Read Data Stored by ’Minitab’, ’S’, ’</w:t>
      </w:r>
      <w:proofErr w:type="spellStart"/>
      <w:r w:rsidRPr="00FC04D1">
        <w:rPr>
          <w:rFonts w:ascii="Arial" w:hAnsi="Arial" w:cs="Arial"/>
          <w:i/>
          <w:sz w:val="20"/>
          <w:szCs w:val="20"/>
        </w:rPr>
        <w:t>Sas</w:t>
      </w:r>
      <w:proofErr w:type="spellEnd"/>
      <w:r w:rsidRPr="00FC04D1">
        <w:rPr>
          <w:rFonts w:ascii="Arial" w:hAnsi="Arial" w:cs="Arial"/>
          <w:i/>
          <w:sz w:val="20"/>
          <w:szCs w:val="20"/>
        </w:rPr>
        <w:t>’, ’</w:t>
      </w:r>
      <w:proofErr w:type="spellStart"/>
      <w:r w:rsidRPr="00FC04D1">
        <w:rPr>
          <w:rFonts w:ascii="Arial" w:hAnsi="Arial" w:cs="Arial"/>
          <w:i/>
          <w:sz w:val="20"/>
          <w:szCs w:val="20"/>
        </w:rPr>
        <w:t>Spss</w:t>
      </w:r>
      <w:proofErr w:type="spellEnd"/>
      <w:r w:rsidRPr="00FC04D1">
        <w:rPr>
          <w:rFonts w:ascii="Arial" w:hAnsi="Arial" w:cs="Arial"/>
          <w:i/>
          <w:sz w:val="20"/>
          <w:szCs w:val="20"/>
        </w:rPr>
        <w:t>’, ’Stata’, ’</w:t>
      </w:r>
      <w:proofErr w:type="spellStart"/>
      <w:r w:rsidRPr="00FC04D1">
        <w:rPr>
          <w:rFonts w:ascii="Arial" w:hAnsi="Arial" w:cs="Arial"/>
          <w:i/>
          <w:sz w:val="20"/>
          <w:szCs w:val="20"/>
        </w:rPr>
        <w:t>Systat</w:t>
      </w:r>
      <w:proofErr w:type="spellEnd"/>
      <w:r w:rsidRPr="00FC04D1">
        <w:rPr>
          <w:rFonts w:ascii="Arial" w:hAnsi="Arial" w:cs="Arial"/>
          <w:i/>
          <w:sz w:val="20"/>
          <w:szCs w:val="20"/>
        </w:rPr>
        <w:t>’, ’Weka’, ’dBase’, ...</w:t>
      </w:r>
      <w:r w:rsidRPr="00FC04D1">
        <w:rPr>
          <w:rFonts w:ascii="Arial" w:hAnsi="Arial" w:cs="Arial"/>
          <w:sz w:val="20"/>
          <w:szCs w:val="20"/>
        </w:rPr>
        <w:t xml:space="preserve"> </w:t>
      </w:r>
      <w:hyperlink r:id="rId18">
        <w:r w:rsidRPr="00FC04D1">
          <w:rPr>
            <w:rStyle w:val="Hyperlink"/>
            <w:rFonts w:ascii="Arial" w:hAnsi="Arial" w:cs="Arial"/>
            <w:sz w:val="20"/>
            <w:szCs w:val="20"/>
          </w:rPr>
          <w:t>https://CRAN.R-project.org/package=foreign</w:t>
        </w:r>
      </w:hyperlink>
      <w:r w:rsidRPr="00FC04D1">
        <w:rPr>
          <w:rFonts w:ascii="Arial" w:hAnsi="Arial" w:cs="Arial"/>
          <w:sz w:val="20"/>
          <w:szCs w:val="20"/>
        </w:rPr>
        <w:t>.</w:t>
      </w:r>
    </w:p>
    <w:p w14:paraId="229DA822" w14:textId="77777777" w:rsidR="004C7CD4" w:rsidRPr="00FC04D1" w:rsidRDefault="004C7CD4" w:rsidP="004C7CD4">
      <w:pPr>
        <w:pStyle w:val="Bibliography"/>
        <w:rPr>
          <w:rFonts w:ascii="Arial" w:hAnsi="Arial" w:cs="Arial"/>
          <w:sz w:val="20"/>
          <w:szCs w:val="20"/>
        </w:rPr>
      </w:pPr>
      <w:r w:rsidRPr="00FC04D1">
        <w:rPr>
          <w:rFonts w:ascii="Arial" w:hAnsi="Arial" w:cs="Arial"/>
          <w:sz w:val="20"/>
          <w:szCs w:val="20"/>
        </w:rPr>
        <w:t xml:space="preserve">———. 2018b. </w:t>
      </w:r>
      <w:r w:rsidRPr="00FC04D1">
        <w:rPr>
          <w:rFonts w:ascii="Arial" w:hAnsi="Arial" w:cs="Arial"/>
          <w:i/>
          <w:sz w:val="20"/>
          <w:szCs w:val="20"/>
        </w:rPr>
        <w:t>R: A Language and Environment for Statistical Computing</w:t>
      </w:r>
      <w:r w:rsidRPr="00FC04D1">
        <w:rPr>
          <w:rFonts w:ascii="Arial" w:hAnsi="Arial" w:cs="Arial"/>
          <w:sz w:val="20"/>
          <w:szCs w:val="20"/>
        </w:rPr>
        <w:t xml:space="preserve">. Vienna, Austria: R Foundation for Statistical Computing. </w:t>
      </w:r>
      <w:hyperlink r:id="rId19">
        <w:r w:rsidRPr="00FC04D1">
          <w:rPr>
            <w:rStyle w:val="Hyperlink"/>
            <w:rFonts w:ascii="Arial" w:hAnsi="Arial" w:cs="Arial"/>
            <w:sz w:val="20"/>
            <w:szCs w:val="20"/>
          </w:rPr>
          <w:t>https://www.R-project.org/</w:t>
        </w:r>
      </w:hyperlink>
      <w:r w:rsidRPr="00FC04D1">
        <w:rPr>
          <w:rFonts w:ascii="Arial" w:hAnsi="Arial" w:cs="Arial"/>
          <w:sz w:val="20"/>
          <w:szCs w:val="20"/>
        </w:rPr>
        <w:t>.</w:t>
      </w:r>
    </w:p>
    <w:p w14:paraId="1547EFC7" w14:textId="77777777" w:rsidR="004C7CD4" w:rsidRPr="00FC04D1" w:rsidRDefault="004C7CD4" w:rsidP="004C7CD4">
      <w:pPr>
        <w:pStyle w:val="Bibliography"/>
        <w:rPr>
          <w:rFonts w:ascii="Arial" w:hAnsi="Arial" w:cs="Arial"/>
          <w:sz w:val="20"/>
          <w:szCs w:val="20"/>
        </w:rPr>
      </w:pPr>
      <w:proofErr w:type="spellStart"/>
      <w:r w:rsidRPr="00FC04D1">
        <w:rPr>
          <w:rFonts w:ascii="Arial" w:hAnsi="Arial" w:cs="Arial"/>
          <w:sz w:val="20"/>
          <w:szCs w:val="20"/>
        </w:rPr>
        <w:t>Revelle</w:t>
      </w:r>
      <w:proofErr w:type="spellEnd"/>
      <w:r w:rsidRPr="00FC04D1">
        <w:rPr>
          <w:rFonts w:ascii="Arial" w:hAnsi="Arial" w:cs="Arial"/>
          <w:sz w:val="20"/>
          <w:szCs w:val="20"/>
        </w:rPr>
        <w:t xml:space="preserve">, William. 2018. </w:t>
      </w:r>
      <w:r w:rsidRPr="00FC04D1">
        <w:rPr>
          <w:rFonts w:ascii="Arial" w:hAnsi="Arial" w:cs="Arial"/>
          <w:i/>
          <w:sz w:val="20"/>
          <w:szCs w:val="20"/>
        </w:rPr>
        <w:t>Psych: Procedures for Psychological, Psychometric, and Personality Research</w:t>
      </w:r>
      <w:r w:rsidRPr="00FC04D1">
        <w:rPr>
          <w:rFonts w:ascii="Arial" w:hAnsi="Arial" w:cs="Arial"/>
          <w:sz w:val="20"/>
          <w:szCs w:val="20"/>
        </w:rPr>
        <w:t xml:space="preserve">. Evanston, Illinois: Northwestern University. </w:t>
      </w:r>
      <w:hyperlink r:id="rId20">
        <w:r w:rsidRPr="00FC04D1">
          <w:rPr>
            <w:rStyle w:val="Hyperlink"/>
            <w:rFonts w:ascii="Arial" w:hAnsi="Arial" w:cs="Arial"/>
            <w:sz w:val="20"/>
            <w:szCs w:val="20"/>
          </w:rPr>
          <w:t>https://CRAN.R-project.org/package=psych</w:t>
        </w:r>
      </w:hyperlink>
      <w:r w:rsidRPr="00FC04D1">
        <w:rPr>
          <w:rFonts w:ascii="Arial" w:hAnsi="Arial" w:cs="Arial"/>
          <w:sz w:val="20"/>
          <w:szCs w:val="20"/>
        </w:rPr>
        <w:t>.</w:t>
      </w:r>
    </w:p>
    <w:p w14:paraId="03C66D74" w14:textId="77777777" w:rsidR="004C7CD4" w:rsidRPr="00FC04D1" w:rsidRDefault="004C7CD4" w:rsidP="004C7CD4">
      <w:pPr>
        <w:pStyle w:val="Bibliography"/>
        <w:rPr>
          <w:rFonts w:ascii="Arial" w:hAnsi="Arial" w:cs="Arial"/>
          <w:sz w:val="20"/>
          <w:szCs w:val="20"/>
        </w:rPr>
      </w:pPr>
      <w:r w:rsidRPr="00FC04D1">
        <w:rPr>
          <w:rFonts w:ascii="Arial" w:hAnsi="Arial" w:cs="Arial"/>
          <w:sz w:val="20"/>
          <w:szCs w:val="20"/>
        </w:rPr>
        <w:t xml:space="preserve">Rodriguez-Sanchez, Francisco. 2018. </w:t>
      </w:r>
      <w:r w:rsidRPr="00FC04D1">
        <w:rPr>
          <w:rFonts w:ascii="Arial" w:hAnsi="Arial" w:cs="Arial"/>
          <w:i/>
          <w:sz w:val="20"/>
          <w:szCs w:val="20"/>
        </w:rPr>
        <w:t>Grateful: Facilitate Citation of R Packages</w:t>
      </w:r>
      <w:r w:rsidRPr="00FC04D1">
        <w:rPr>
          <w:rFonts w:ascii="Arial" w:hAnsi="Arial" w:cs="Arial"/>
          <w:sz w:val="20"/>
          <w:szCs w:val="20"/>
        </w:rPr>
        <w:t xml:space="preserve">. </w:t>
      </w:r>
      <w:hyperlink r:id="rId21">
        <w:r w:rsidRPr="00FC04D1">
          <w:rPr>
            <w:rStyle w:val="Hyperlink"/>
            <w:rFonts w:ascii="Arial" w:hAnsi="Arial" w:cs="Arial"/>
            <w:sz w:val="20"/>
            <w:szCs w:val="20"/>
          </w:rPr>
          <w:t>https://github.com/Pakillo/grateful</w:t>
        </w:r>
      </w:hyperlink>
      <w:r w:rsidRPr="00FC04D1">
        <w:rPr>
          <w:rFonts w:ascii="Arial" w:hAnsi="Arial" w:cs="Arial"/>
          <w:sz w:val="20"/>
          <w:szCs w:val="20"/>
        </w:rPr>
        <w:t>.</w:t>
      </w:r>
    </w:p>
    <w:p w14:paraId="6E61AB8B" w14:textId="77777777" w:rsidR="004C7CD4" w:rsidRPr="00FC04D1" w:rsidRDefault="004C7CD4" w:rsidP="004C7CD4">
      <w:pPr>
        <w:pStyle w:val="Bibliography"/>
        <w:rPr>
          <w:rFonts w:ascii="Arial" w:hAnsi="Arial" w:cs="Arial"/>
          <w:sz w:val="20"/>
          <w:szCs w:val="20"/>
        </w:rPr>
      </w:pPr>
      <w:proofErr w:type="spellStart"/>
      <w:r w:rsidRPr="00FC04D1">
        <w:rPr>
          <w:rFonts w:ascii="Arial" w:hAnsi="Arial" w:cs="Arial"/>
          <w:sz w:val="20"/>
          <w:szCs w:val="20"/>
        </w:rPr>
        <w:t>Rosseel</w:t>
      </w:r>
      <w:proofErr w:type="spellEnd"/>
      <w:r w:rsidRPr="00FC04D1">
        <w:rPr>
          <w:rFonts w:ascii="Arial" w:hAnsi="Arial" w:cs="Arial"/>
          <w:sz w:val="20"/>
          <w:szCs w:val="20"/>
        </w:rPr>
        <w:t>, Yves. 2012. “</w:t>
      </w:r>
      <w:proofErr w:type="spellStart"/>
      <w:r w:rsidRPr="00FC04D1">
        <w:rPr>
          <w:rFonts w:ascii="Arial" w:hAnsi="Arial" w:cs="Arial"/>
          <w:sz w:val="20"/>
          <w:szCs w:val="20"/>
        </w:rPr>
        <w:t>lavaan</w:t>
      </w:r>
      <w:proofErr w:type="spellEnd"/>
      <w:r w:rsidRPr="00FC04D1">
        <w:rPr>
          <w:rFonts w:ascii="Arial" w:hAnsi="Arial" w:cs="Arial"/>
          <w:sz w:val="20"/>
          <w:szCs w:val="20"/>
        </w:rPr>
        <w:t xml:space="preserve">: An R Package for Structural Equation Modeling.” </w:t>
      </w:r>
      <w:r w:rsidRPr="00FC04D1">
        <w:rPr>
          <w:rFonts w:ascii="Arial" w:hAnsi="Arial" w:cs="Arial"/>
          <w:i/>
          <w:sz w:val="20"/>
          <w:szCs w:val="20"/>
        </w:rPr>
        <w:t>Journal of Statistical Software</w:t>
      </w:r>
      <w:r w:rsidRPr="00FC04D1">
        <w:rPr>
          <w:rFonts w:ascii="Arial" w:hAnsi="Arial" w:cs="Arial"/>
          <w:sz w:val="20"/>
          <w:szCs w:val="20"/>
        </w:rPr>
        <w:t xml:space="preserve"> 48 (2): 1–36. </w:t>
      </w:r>
      <w:hyperlink r:id="rId22">
        <w:r w:rsidRPr="00FC04D1">
          <w:rPr>
            <w:rStyle w:val="Hyperlink"/>
            <w:rFonts w:ascii="Arial" w:hAnsi="Arial" w:cs="Arial"/>
            <w:sz w:val="20"/>
            <w:szCs w:val="20"/>
          </w:rPr>
          <w:t>http://www.jstatsoft.org/v48/i02/</w:t>
        </w:r>
      </w:hyperlink>
      <w:r w:rsidRPr="00FC04D1">
        <w:rPr>
          <w:rFonts w:ascii="Arial" w:hAnsi="Arial" w:cs="Arial"/>
          <w:sz w:val="20"/>
          <w:szCs w:val="20"/>
        </w:rPr>
        <w:t>.</w:t>
      </w:r>
    </w:p>
    <w:p w14:paraId="33FEDA60" w14:textId="77777777" w:rsidR="004C7CD4" w:rsidRPr="00FC04D1" w:rsidRDefault="004C7CD4" w:rsidP="004C7CD4">
      <w:pPr>
        <w:pStyle w:val="Bibliography"/>
        <w:rPr>
          <w:rFonts w:ascii="Arial" w:hAnsi="Arial" w:cs="Arial"/>
          <w:sz w:val="20"/>
          <w:szCs w:val="20"/>
        </w:rPr>
      </w:pPr>
      <w:r w:rsidRPr="00FC04D1">
        <w:rPr>
          <w:rFonts w:ascii="Arial" w:hAnsi="Arial" w:cs="Arial"/>
          <w:sz w:val="20"/>
          <w:szCs w:val="20"/>
        </w:rPr>
        <w:t xml:space="preserve">Venables, W. N., and B. D. Ripley. 2002. </w:t>
      </w:r>
      <w:r w:rsidRPr="00FC04D1">
        <w:rPr>
          <w:rFonts w:ascii="Arial" w:hAnsi="Arial" w:cs="Arial"/>
          <w:i/>
          <w:sz w:val="20"/>
          <w:szCs w:val="20"/>
        </w:rPr>
        <w:t>Modern Applied Statistics with S</w:t>
      </w:r>
      <w:r w:rsidRPr="00FC04D1">
        <w:rPr>
          <w:rFonts w:ascii="Arial" w:hAnsi="Arial" w:cs="Arial"/>
          <w:sz w:val="20"/>
          <w:szCs w:val="20"/>
        </w:rPr>
        <w:t xml:space="preserve">. Fourth. New York: Springer. </w:t>
      </w:r>
      <w:hyperlink r:id="rId23">
        <w:r w:rsidRPr="00FC04D1">
          <w:rPr>
            <w:rStyle w:val="Hyperlink"/>
            <w:rFonts w:ascii="Arial" w:hAnsi="Arial" w:cs="Arial"/>
            <w:sz w:val="20"/>
            <w:szCs w:val="20"/>
          </w:rPr>
          <w:t>http://www.stats.ox.ac.uk/pub/MASS4</w:t>
        </w:r>
      </w:hyperlink>
      <w:r w:rsidRPr="00FC04D1">
        <w:rPr>
          <w:rFonts w:ascii="Arial" w:hAnsi="Arial" w:cs="Arial"/>
          <w:sz w:val="20"/>
          <w:szCs w:val="20"/>
        </w:rPr>
        <w:t>.</w:t>
      </w:r>
    </w:p>
    <w:p w14:paraId="530C577C" w14:textId="77777777" w:rsidR="004C7CD4" w:rsidRPr="00FC04D1" w:rsidRDefault="004C7CD4" w:rsidP="004C7CD4">
      <w:pPr>
        <w:pStyle w:val="Bibliography"/>
        <w:rPr>
          <w:rFonts w:ascii="Arial" w:hAnsi="Arial" w:cs="Arial"/>
          <w:sz w:val="20"/>
          <w:szCs w:val="20"/>
        </w:rPr>
      </w:pPr>
      <w:r w:rsidRPr="00FC04D1">
        <w:rPr>
          <w:rFonts w:ascii="Arial" w:hAnsi="Arial" w:cs="Arial"/>
          <w:sz w:val="20"/>
          <w:szCs w:val="20"/>
        </w:rPr>
        <w:t xml:space="preserve">Warnes, Gregory R., Ben Bolker, and Thomas Lumley. 2018. </w:t>
      </w:r>
      <w:proofErr w:type="spellStart"/>
      <w:r w:rsidRPr="00FC04D1">
        <w:rPr>
          <w:rFonts w:ascii="Arial" w:hAnsi="Arial" w:cs="Arial"/>
          <w:i/>
          <w:sz w:val="20"/>
          <w:szCs w:val="20"/>
        </w:rPr>
        <w:t>Gtools</w:t>
      </w:r>
      <w:proofErr w:type="spellEnd"/>
      <w:r w:rsidRPr="00FC04D1">
        <w:rPr>
          <w:rFonts w:ascii="Arial" w:hAnsi="Arial" w:cs="Arial"/>
          <w:i/>
          <w:sz w:val="20"/>
          <w:szCs w:val="20"/>
        </w:rPr>
        <w:t>: Various R Programming Tools</w:t>
      </w:r>
      <w:r w:rsidRPr="00FC04D1">
        <w:rPr>
          <w:rFonts w:ascii="Arial" w:hAnsi="Arial" w:cs="Arial"/>
          <w:sz w:val="20"/>
          <w:szCs w:val="20"/>
        </w:rPr>
        <w:t xml:space="preserve">. </w:t>
      </w:r>
      <w:hyperlink r:id="rId24">
        <w:r w:rsidRPr="00FC04D1">
          <w:rPr>
            <w:rStyle w:val="Hyperlink"/>
            <w:rFonts w:ascii="Arial" w:hAnsi="Arial" w:cs="Arial"/>
            <w:sz w:val="20"/>
            <w:szCs w:val="20"/>
          </w:rPr>
          <w:t>https://CRAN.R-project.org/package=gtools</w:t>
        </w:r>
      </w:hyperlink>
      <w:r w:rsidRPr="00FC04D1">
        <w:rPr>
          <w:rFonts w:ascii="Arial" w:hAnsi="Arial" w:cs="Arial"/>
          <w:sz w:val="20"/>
          <w:szCs w:val="20"/>
        </w:rPr>
        <w:t>.</w:t>
      </w:r>
    </w:p>
    <w:p w14:paraId="1B851C3F" w14:textId="77777777" w:rsidR="004C7CD4" w:rsidRPr="00FC04D1" w:rsidRDefault="004C7CD4" w:rsidP="004C7CD4">
      <w:pPr>
        <w:pStyle w:val="Bibliography"/>
        <w:rPr>
          <w:rFonts w:ascii="Arial" w:hAnsi="Arial" w:cs="Arial"/>
          <w:sz w:val="20"/>
          <w:szCs w:val="20"/>
        </w:rPr>
      </w:pPr>
      <w:r w:rsidRPr="00FC04D1">
        <w:rPr>
          <w:rFonts w:ascii="Arial" w:hAnsi="Arial" w:cs="Arial"/>
          <w:sz w:val="20"/>
          <w:szCs w:val="20"/>
        </w:rPr>
        <w:t xml:space="preserve">Wickham, Hadley. 2017. </w:t>
      </w:r>
      <w:proofErr w:type="spellStart"/>
      <w:r w:rsidRPr="00FC04D1">
        <w:rPr>
          <w:rFonts w:ascii="Arial" w:hAnsi="Arial" w:cs="Arial"/>
          <w:i/>
          <w:sz w:val="20"/>
          <w:szCs w:val="20"/>
        </w:rPr>
        <w:t>Tidyverse</w:t>
      </w:r>
      <w:proofErr w:type="spellEnd"/>
      <w:r w:rsidRPr="00FC04D1">
        <w:rPr>
          <w:rFonts w:ascii="Arial" w:hAnsi="Arial" w:cs="Arial"/>
          <w:i/>
          <w:sz w:val="20"/>
          <w:szCs w:val="20"/>
        </w:rPr>
        <w:t>: Easily Install and Load the ’</w:t>
      </w:r>
      <w:proofErr w:type="spellStart"/>
      <w:r w:rsidRPr="00FC04D1">
        <w:rPr>
          <w:rFonts w:ascii="Arial" w:hAnsi="Arial" w:cs="Arial"/>
          <w:i/>
          <w:sz w:val="20"/>
          <w:szCs w:val="20"/>
        </w:rPr>
        <w:t>Tidyverse</w:t>
      </w:r>
      <w:proofErr w:type="spellEnd"/>
      <w:r w:rsidRPr="00FC04D1">
        <w:rPr>
          <w:rFonts w:ascii="Arial" w:hAnsi="Arial" w:cs="Arial"/>
          <w:i/>
          <w:sz w:val="20"/>
          <w:szCs w:val="20"/>
        </w:rPr>
        <w:t>’</w:t>
      </w:r>
      <w:r w:rsidRPr="00FC04D1">
        <w:rPr>
          <w:rFonts w:ascii="Arial" w:hAnsi="Arial" w:cs="Arial"/>
          <w:sz w:val="20"/>
          <w:szCs w:val="20"/>
        </w:rPr>
        <w:t xml:space="preserve">. </w:t>
      </w:r>
      <w:hyperlink r:id="rId25">
        <w:r w:rsidRPr="00FC04D1">
          <w:rPr>
            <w:rStyle w:val="Hyperlink"/>
            <w:rFonts w:ascii="Arial" w:hAnsi="Arial" w:cs="Arial"/>
            <w:sz w:val="20"/>
            <w:szCs w:val="20"/>
          </w:rPr>
          <w:t>https://CRAN.R-project.org/package=tidyverse</w:t>
        </w:r>
      </w:hyperlink>
      <w:r w:rsidRPr="00FC04D1">
        <w:rPr>
          <w:rFonts w:ascii="Arial" w:hAnsi="Arial" w:cs="Arial"/>
          <w:sz w:val="20"/>
          <w:szCs w:val="20"/>
        </w:rPr>
        <w:t>.</w:t>
      </w:r>
    </w:p>
    <w:p w14:paraId="7B87FDE6" w14:textId="77777777" w:rsidR="008B6217" w:rsidRPr="004C7CD4" w:rsidRDefault="00F31FBF">
      <w:pPr>
        <w:pStyle w:val="Heading1"/>
        <w:rPr>
          <w:rFonts w:ascii="Arial" w:hAnsi="Arial" w:cs="Arial"/>
        </w:rPr>
      </w:pPr>
      <w:bookmarkStart w:id="24" w:name="_Toc76125977"/>
      <w:proofErr w:type="spellStart"/>
      <w:r w:rsidRPr="004C7CD4">
        <w:rPr>
          <w:rFonts w:ascii="Arial" w:hAnsi="Arial" w:cs="Arial"/>
        </w:rPr>
        <w:t>eTable</w:t>
      </w:r>
      <w:proofErr w:type="spellEnd"/>
      <w:r w:rsidRPr="004C7CD4">
        <w:rPr>
          <w:rFonts w:ascii="Arial" w:hAnsi="Arial" w:cs="Arial"/>
        </w:rPr>
        <w:t xml:space="preserve"> 1. Results of cross-sex comparisons on main study variables</w:t>
      </w:r>
      <w:bookmarkEnd w:id="24"/>
    </w:p>
    <w:tbl>
      <w:tblPr>
        <w:tblW w:w="0" w:type="pct"/>
        <w:tblLook w:val="0020" w:firstRow="1" w:lastRow="0" w:firstColumn="0" w:lastColumn="0" w:noHBand="0" w:noVBand="0"/>
      </w:tblPr>
      <w:tblGrid>
        <w:gridCol w:w="2729"/>
        <w:gridCol w:w="883"/>
        <w:gridCol w:w="828"/>
        <w:gridCol w:w="1128"/>
        <w:gridCol w:w="1328"/>
        <w:gridCol w:w="834"/>
      </w:tblGrid>
      <w:tr w:rsidR="008B6217" w:rsidRPr="004C7CD4" w14:paraId="352FF2F8" w14:textId="77777777">
        <w:tc>
          <w:tcPr>
            <w:tcW w:w="0" w:type="auto"/>
            <w:tcBorders>
              <w:bottom w:val="single" w:sz="0" w:space="0" w:color="auto"/>
            </w:tcBorders>
            <w:vAlign w:val="bottom"/>
          </w:tcPr>
          <w:p w14:paraId="2B246122" w14:textId="77777777" w:rsidR="008B6217" w:rsidRPr="004C7CD4" w:rsidRDefault="00F31FBF">
            <w:pPr>
              <w:pStyle w:val="Compact"/>
              <w:jc w:val="center"/>
              <w:rPr>
                <w:rFonts w:ascii="Arial" w:hAnsi="Arial" w:cs="Arial"/>
              </w:rPr>
            </w:pPr>
            <w:r w:rsidRPr="004C7CD4">
              <w:rPr>
                <w:rFonts w:ascii="Arial" w:hAnsi="Arial" w:cs="Arial"/>
              </w:rPr>
              <w:t>Measure</w:t>
            </w:r>
          </w:p>
        </w:tc>
        <w:tc>
          <w:tcPr>
            <w:tcW w:w="0" w:type="auto"/>
            <w:tcBorders>
              <w:bottom w:val="single" w:sz="0" w:space="0" w:color="auto"/>
            </w:tcBorders>
            <w:vAlign w:val="bottom"/>
          </w:tcPr>
          <w:p w14:paraId="2DAF2381" w14:textId="77777777" w:rsidR="008B6217" w:rsidRPr="004C7CD4" w:rsidRDefault="00F31FBF">
            <w:pPr>
              <w:pStyle w:val="Compact"/>
              <w:jc w:val="center"/>
              <w:rPr>
                <w:rFonts w:ascii="Arial" w:hAnsi="Arial" w:cs="Arial"/>
              </w:rPr>
            </w:pPr>
            <w:r w:rsidRPr="004C7CD4">
              <w:rPr>
                <w:rFonts w:ascii="Arial" w:hAnsi="Arial" w:cs="Arial"/>
              </w:rPr>
              <w:t>Female</w:t>
            </w:r>
          </w:p>
        </w:tc>
        <w:tc>
          <w:tcPr>
            <w:tcW w:w="0" w:type="auto"/>
            <w:tcBorders>
              <w:bottom w:val="single" w:sz="0" w:space="0" w:color="auto"/>
            </w:tcBorders>
            <w:vAlign w:val="bottom"/>
          </w:tcPr>
          <w:p w14:paraId="32F1D0A6" w14:textId="77777777" w:rsidR="008B6217" w:rsidRPr="004C7CD4" w:rsidRDefault="00F31FBF">
            <w:pPr>
              <w:pStyle w:val="Compact"/>
              <w:jc w:val="center"/>
              <w:rPr>
                <w:rFonts w:ascii="Arial" w:hAnsi="Arial" w:cs="Arial"/>
              </w:rPr>
            </w:pPr>
            <w:r w:rsidRPr="004C7CD4">
              <w:rPr>
                <w:rFonts w:ascii="Arial" w:hAnsi="Arial" w:cs="Arial"/>
              </w:rPr>
              <w:t>Male</w:t>
            </w:r>
          </w:p>
        </w:tc>
        <w:tc>
          <w:tcPr>
            <w:tcW w:w="0" w:type="auto"/>
            <w:tcBorders>
              <w:bottom w:val="single" w:sz="0" w:space="0" w:color="auto"/>
            </w:tcBorders>
            <w:vAlign w:val="bottom"/>
          </w:tcPr>
          <w:p w14:paraId="01DE4068" w14:textId="77777777" w:rsidR="008B6217" w:rsidRPr="004C7CD4" w:rsidRDefault="00F31FBF">
            <w:pPr>
              <w:pStyle w:val="Compact"/>
              <w:jc w:val="center"/>
              <w:rPr>
                <w:rFonts w:ascii="Arial" w:hAnsi="Arial" w:cs="Arial"/>
              </w:rPr>
            </w:pPr>
            <w:r w:rsidRPr="004C7CD4">
              <w:rPr>
                <w:rFonts w:ascii="Arial" w:hAnsi="Arial" w:cs="Arial"/>
              </w:rPr>
              <w:t>Difference</w:t>
            </w:r>
          </w:p>
        </w:tc>
        <w:tc>
          <w:tcPr>
            <w:tcW w:w="0" w:type="auto"/>
            <w:tcBorders>
              <w:bottom w:val="single" w:sz="0" w:space="0" w:color="auto"/>
            </w:tcBorders>
            <w:vAlign w:val="bottom"/>
          </w:tcPr>
          <w:p w14:paraId="46598FED" w14:textId="77777777" w:rsidR="008B6217" w:rsidRPr="004C7CD4" w:rsidRDefault="00F31FBF">
            <w:pPr>
              <w:pStyle w:val="Compact"/>
              <w:jc w:val="center"/>
              <w:rPr>
                <w:rFonts w:ascii="Arial" w:hAnsi="Arial" w:cs="Arial"/>
              </w:rPr>
            </w:pPr>
            <w:r w:rsidRPr="004C7CD4">
              <w:rPr>
                <w:rFonts w:ascii="Arial" w:hAnsi="Arial" w:cs="Arial"/>
              </w:rPr>
              <w:t>Test statistic</w:t>
            </w:r>
          </w:p>
        </w:tc>
        <w:tc>
          <w:tcPr>
            <w:tcW w:w="0" w:type="auto"/>
            <w:tcBorders>
              <w:bottom w:val="single" w:sz="0" w:space="0" w:color="auto"/>
            </w:tcBorders>
            <w:vAlign w:val="bottom"/>
          </w:tcPr>
          <w:p w14:paraId="74F34F23" w14:textId="77777777" w:rsidR="008B6217" w:rsidRPr="004C7CD4" w:rsidRDefault="00F31FBF">
            <w:pPr>
              <w:pStyle w:val="Compact"/>
              <w:jc w:val="center"/>
              <w:rPr>
                <w:rFonts w:ascii="Arial" w:hAnsi="Arial" w:cs="Arial"/>
              </w:rPr>
            </w:pPr>
            <w:r w:rsidRPr="004C7CD4">
              <w:rPr>
                <w:rFonts w:ascii="Arial" w:hAnsi="Arial" w:cs="Arial"/>
              </w:rPr>
              <w:t>p</w:t>
            </w:r>
          </w:p>
        </w:tc>
      </w:tr>
      <w:tr w:rsidR="008B6217" w:rsidRPr="004C7CD4" w14:paraId="30F99FA2" w14:textId="77777777">
        <w:tc>
          <w:tcPr>
            <w:tcW w:w="0" w:type="auto"/>
          </w:tcPr>
          <w:p w14:paraId="0B88D450" w14:textId="77777777" w:rsidR="008B6217" w:rsidRPr="004C7CD4" w:rsidRDefault="00F31FBF">
            <w:pPr>
              <w:pStyle w:val="Compact"/>
              <w:jc w:val="center"/>
              <w:rPr>
                <w:rFonts w:ascii="Arial" w:hAnsi="Arial" w:cs="Arial"/>
              </w:rPr>
            </w:pPr>
            <w:r w:rsidRPr="004C7CD4">
              <w:rPr>
                <w:rFonts w:ascii="Arial" w:hAnsi="Arial" w:cs="Arial"/>
              </w:rPr>
              <w:t>Age at first walking</w:t>
            </w:r>
          </w:p>
        </w:tc>
        <w:tc>
          <w:tcPr>
            <w:tcW w:w="0" w:type="auto"/>
          </w:tcPr>
          <w:p w14:paraId="1B45A7BA" w14:textId="77777777" w:rsidR="008B6217" w:rsidRPr="004C7CD4" w:rsidRDefault="00F31FBF">
            <w:pPr>
              <w:pStyle w:val="Compact"/>
              <w:jc w:val="center"/>
              <w:rPr>
                <w:rFonts w:ascii="Arial" w:hAnsi="Arial" w:cs="Arial"/>
              </w:rPr>
            </w:pPr>
            <w:r w:rsidRPr="004C7CD4">
              <w:rPr>
                <w:rFonts w:ascii="Arial" w:hAnsi="Arial" w:cs="Arial"/>
              </w:rPr>
              <w:t>12.764</w:t>
            </w:r>
          </w:p>
        </w:tc>
        <w:tc>
          <w:tcPr>
            <w:tcW w:w="0" w:type="auto"/>
          </w:tcPr>
          <w:p w14:paraId="5A4059EB" w14:textId="77777777" w:rsidR="008B6217" w:rsidRPr="004C7CD4" w:rsidRDefault="00F31FBF">
            <w:pPr>
              <w:pStyle w:val="Compact"/>
              <w:jc w:val="center"/>
              <w:rPr>
                <w:rFonts w:ascii="Arial" w:hAnsi="Arial" w:cs="Arial"/>
              </w:rPr>
            </w:pPr>
            <w:r w:rsidRPr="004C7CD4">
              <w:rPr>
                <w:rFonts w:ascii="Arial" w:hAnsi="Arial" w:cs="Arial"/>
              </w:rPr>
              <w:t>12.737</w:t>
            </w:r>
          </w:p>
        </w:tc>
        <w:tc>
          <w:tcPr>
            <w:tcW w:w="0" w:type="auto"/>
          </w:tcPr>
          <w:p w14:paraId="71C673EB" w14:textId="77777777" w:rsidR="008B6217" w:rsidRPr="004C7CD4" w:rsidRDefault="00F31FBF">
            <w:pPr>
              <w:pStyle w:val="Compact"/>
              <w:jc w:val="center"/>
              <w:rPr>
                <w:rFonts w:ascii="Arial" w:hAnsi="Arial" w:cs="Arial"/>
              </w:rPr>
            </w:pPr>
            <w:r w:rsidRPr="004C7CD4">
              <w:rPr>
                <w:rFonts w:ascii="Arial" w:hAnsi="Arial" w:cs="Arial"/>
              </w:rPr>
              <w:t>0.026</w:t>
            </w:r>
          </w:p>
        </w:tc>
        <w:tc>
          <w:tcPr>
            <w:tcW w:w="0" w:type="auto"/>
          </w:tcPr>
          <w:p w14:paraId="6559FF9F" w14:textId="77777777" w:rsidR="008B6217" w:rsidRPr="004C7CD4" w:rsidRDefault="00F31FBF">
            <w:pPr>
              <w:pStyle w:val="Compact"/>
              <w:jc w:val="center"/>
              <w:rPr>
                <w:rFonts w:ascii="Arial" w:hAnsi="Arial" w:cs="Arial"/>
              </w:rPr>
            </w:pPr>
            <w:r w:rsidRPr="004C7CD4">
              <w:rPr>
                <w:rFonts w:ascii="Arial" w:hAnsi="Arial" w:cs="Arial"/>
              </w:rPr>
              <w:t>0.910</w:t>
            </w:r>
          </w:p>
        </w:tc>
        <w:tc>
          <w:tcPr>
            <w:tcW w:w="0" w:type="auto"/>
          </w:tcPr>
          <w:p w14:paraId="48B05D57" w14:textId="77777777" w:rsidR="008B6217" w:rsidRPr="004C7CD4" w:rsidRDefault="00F31FBF">
            <w:pPr>
              <w:pStyle w:val="Compact"/>
              <w:jc w:val="center"/>
              <w:rPr>
                <w:rFonts w:ascii="Arial" w:hAnsi="Arial" w:cs="Arial"/>
              </w:rPr>
            </w:pPr>
            <w:r w:rsidRPr="004C7CD4">
              <w:rPr>
                <w:rFonts w:ascii="Arial" w:hAnsi="Arial" w:cs="Arial"/>
              </w:rPr>
              <w:t>0.3628</w:t>
            </w:r>
          </w:p>
        </w:tc>
      </w:tr>
      <w:tr w:rsidR="008B6217" w:rsidRPr="004C7CD4" w14:paraId="4F6BADA5" w14:textId="77777777">
        <w:tc>
          <w:tcPr>
            <w:tcW w:w="0" w:type="auto"/>
          </w:tcPr>
          <w:p w14:paraId="736DD933" w14:textId="77777777" w:rsidR="008B6217" w:rsidRPr="004C7CD4" w:rsidRDefault="00F31FBF">
            <w:pPr>
              <w:pStyle w:val="Compact"/>
              <w:jc w:val="center"/>
              <w:rPr>
                <w:rFonts w:ascii="Arial" w:hAnsi="Arial" w:cs="Arial"/>
              </w:rPr>
            </w:pPr>
            <w:r w:rsidRPr="004C7CD4">
              <w:rPr>
                <w:rFonts w:ascii="Arial" w:hAnsi="Arial" w:cs="Arial"/>
              </w:rPr>
              <w:t>Age at first words</w:t>
            </w:r>
          </w:p>
        </w:tc>
        <w:tc>
          <w:tcPr>
            <w:tcW w:w="0" w:type="auto"/>
          </w:tcPr>
          <w:p w14:paraId="58326114" w14:textId="77777777" w:rsidR="008B6217" w:rsidRPr="004C7CD4" w:rsidRDefault="00F31FBF">
            <w:pPr>
              <w:pStyle w:val="Compact"/>
              <w:jc w:val="center"/>
              <w:rPr>
                <w:rFonts w:ascii="Arial" w:hAnsi="Arial" w:cs="Arial"/>
              </w:rPr>
            </w:pPr>
            <w:r w:rsidRPr="004C7CD4">
              <w:rPr>
                <w:rFonts w:ascii="Arial" w:hAnsi="Arial" w:cs="Arial"/>
              </w:rPr>
              <w:t>12.704</w:t>
            </w:r>
          </w:p>
        </w:tc>
        <w:tc>
          <w:tcPr>
            <w:tcW w:w="0" w:type="auto"/>
          </w:tcPr>
          <w:p w14:paraId="1FC3174E" w14:textId="77777777" w:rsidR="008B6217" w:rsidRPr="004C7CD4" w:rsidRDefault="00F31FBF">
            <w:pPr>
              <w:pStyle w:val="Compact"/>
              <w:jc w:val="center"/>
              <w:rPr>
                <w:rFonts w:ascii="Arial" w:hAnsi="Arial" w:cs="Arial"/>
              </w:rPr>
            </w:pPr>
            <w:r w:rsidRPr="004C7CD4">
              <w:rPr>
                <w:rFonts w:ascii="Arial" w:hAnsi="Arial" w:cs="Arial"/>
              </w:rPr>
              <w:t>13.574</w:t>
            </w:r>
          </w:p>
        </w:tc>
        <w:tc>
          <w:tcPr>
            <w:tcW w:w="0" w:type="auto"/>
          </w:tcPr>
          <w:p w14:paraId="1A61D96A" w14:textId="77777777" w:rsidR="008B6217" w:rsidRPr="004C7CD4" w:rsidRDefault="00F31FBF">
            <w:pPr>
              <w:pStyle w:val="Compact"/>
              <w:jc w:val="center"/>
              <w:rPr>
                <w:rFonts w:ascii="Arial" w:hAnsi="Arial" w:cs="Arial"/>
              </w:rPr>
            </w:pPr>
            <w:r w:rsidRPr="004C7CD4">
              <w:rPr>
                <w:rFonts w:ascii="Arial" w:hAnsi="Arial" w:cs="Arial"/>
              </w:rPr>
              <w:t>-0.869</w:t>
            </w:r>
          </w:p>
        </w:tc>
        <w:tc>
          <w:tcPr>
            <w:tcW w:w="0" w:type="auto"/>
          </w:tcPr>
          <w:p w14:paraId="36DE7553" w14:textId="77777777" w:rsidR="008B6217" w:rsidRPr="004C7CD4" w:rsidRDefault="00F31FBF">
            <w:pPr>
              <w:pStyle w:val="Compact"/>
              <w:jc w:val="center"/>
              <w:rPr>
                <w:rFonts w:ascii="Arial" w:hAnsi="Arial" w:cs="Arial"/>
              </w:rPr>
            </w:pPr>
            <w:r w:rsidRPr="004C7CD4">
              <w:rPr>
                <w:rFonts w:ascii="Arial" w:hAnsi="Arial" w:cs="Arial"/>
              </w:rPr>
              <w:t>-6.047</w:t>
            </w:r>
          </w:p>
        </w:tc>
        <w:tc>
          <w:tcPr>
            <w:tcW w:w="0" w:type="auto"/>
          </w:tcPr>
          <w:p w14:paraId="0F47C560" w14:textId="77777777" w:rsidR="008B6217" w:rsidRPr="004C7CD4" w:rsidRDefault="00F31FBF">
            <w:pPr>
              <w:pStyle w:val="Compact"/>
              <w:jc w:val="center"/>
              <w:rPr>
                <w:rFonts w:ascii="Arial" w:hAnsi="Arial" w:cs="Arial"/>
              </w:rPr>
            </w:pPr>
            <w:r w:rsidRPr="004C7CD4">
              <w:rPr>
                <w:rFonts w:ascii="Arial" w:hAnsi="Arial" w:cs="Arial"/>
              </w:rPr>
              <w:t>&lt;0.001</w:t>
            </w:r>
          </w:p>
        </w:tc>
      </w:tr>
      <w:tr w:rsidR="008B6217" w:rsidRPr="004C7CD4" w14:paraId="587B92E6" w14:textId="77777777">
        <w:tc>
          <w:tcPr>
            <w:tcW w:w="0" w:type="auto"/>
          </w:tcPr>
          <w:p w14:paraId="70F16E80" w14:textId="77777777" w:rsidR="008B6217" w:rsidRPr="004C7CD4" w:rsidRDefault="00F31FBF">
            <w:pPr>
              <w:pStyle w:val="Compact"/>
              <w:jc w:val="center"/>
              <w:rPr>
                <w:rFonts w:ascii="Arial" w:hAnsi="Arial" w:cs="Arial"/>
              </w:rPr>
            </w:pPr>
            <w:r w:rsidRPr="004C7CD4">
              <w:rPr>
                <w:rFonts w:ascii="Arial" w:hAnsi="Arial" w:cs="Arial"/>
              </w:rPr>
              <w:t>Age at first sentences</w:t>
            </w:r>
          </w:p>
        </w:tc>
        <w:tc>
          <w:tcPr>
            <w:tcW w:w="0" w:type="auto"/>
          </w:tcPr>
          <w:p w14:paraId="7929235A" w14:textId="77777777" w:rsidR="008B6217" w:rsidRPr="004C7CD4" w:rsidRDefault="00F31FBF">
            <w:pPr>
              <w:pStyle w:val="Compact"/>
              <w:jc w:val="center"/>
              <w:rPr>
                <w:rFonts w:ascii="Arial" w:hAnsi="Arial" w:cs="Arial"/>
              </w:rPr>
            </w:pPr>
            <w:r w:rsidRPr="004C7CD4">
              <w:rPr>
                <w:rFonts w:ascii="Arial" w:hAnsi="Arial" w:cs="Arial"/>
              </w:rPr>
              <w:t>19.481</w:t>
            </w:r>
          </w:p>
        </w:tc>
        <w:tc>
          <w:tcPr>
            <w:tcW w:w="0" w:type="auto"/>
          </w:tcPr>
          <w:p w14:paraId="3A3E2177" w14:textId="77777777" w:rsidR="008B6217" w:rsidRPr="004C7CD4" w:rsidRDefault="00F31FBF">
            <w:pPr>
              <w:pStyle w:val="Compact"/>
              <w:jc w:val="center"/>
              <w:rPr>
                <w:rFonts w:ascii="Arial" w:hAnsi="Arial" w:cs="Arial"/>
              </w:rPr>
            </w:pPr>
            <w:r w:rsidRPr="004C7CD4">
              <w:rPr>
                <w:rFonts w:ascii="Arial" w:hAnsi="Arial" w:cs="Arial"/>
              </w:rPr>
              <w:t>20.887</w:t>
            </w:r>
          </w:p>
        </w:tc>
        <w:tc>
          <w:tcPr>
            <w:tcW w:w="0" w:type="auto"/>
          </w:tcPr>
          <w:p w14:paraId="7C96B01D" w14:textId="77777777" w:rsidR="008B6217" w:rsidRPr="004C7CD4" w:rsidRDefault="00F31FBF">
            <w:pPr>
              <w:pStyle w:val="Compact"/>
              <w:jc w:val="center"/>
              <w:rPr>
                <w:rFonts w:ascii="Arial" w:hAnsi="Arial" w:cs="Arial"/>
              </w:rPr>
            </w:pPr>
            <w:r w:rsidRPr="004C7CD4">
              <w:rPr>
                <w:rFonts w:ascii="Arial" w:hAnsi="Arial" w:cs="Arial"/>
              </w:rPr>
              <w:t>-1.406</w:t>
            </w:r>
          </w:p>
        </w:tc>
        <w:tc>
          <w:tcPr>
            <w:tcW w:w="0" w:type="auto"/>
          </w:tcPr>
          <w:p w14:paraId="3BEF393A" w14:textId="77777777" w:rsidR="008B6217" w:rsidRPr="004C7CD4" w:rsidRDefault="00F31FBF">
            <w:pPr>
              <w:pStyle w:val="Compact"/>
              <w:jc w:val="center"/>
              <w:rPr>
                <w:rFonts w:ascii="Arial" w:hAnsi="Arial" w:cs="Arial"/>
              </w:rPr>
            </w:pPr>
            <w:r w:rsidRPr="004C7CD4">
              <w:rPr>
                <w:rFonts w:ascii="Arial" w:hAnsi="Arial" w:cs="Arial"/>
              </w:rPr>
              <w:t>-7.159</w:t>
            </w:r>
          </w:p>
        </w:tc>
        <w:tc>
          <w:tcPr>
            <w:tcW w:w="0" w:type="auto"/>
          </w:tcPr>
          <w:p w14:paraId="6373471A" w14:textId="77777777" w:rsidR="008B6217" w:rsidRPr="004C7CD4" w:rsidRDefault="00F31FBF">
            <w:pPr>
              <w:pStyle w:val="Compact"/>
              <w:jc w:val="center"/>
              <w:rPr>
                <w:rFonts w:ascii="Arial" w:hAnsi="Arial" w:cs="Arial"/>
              </w:rPr>
            </w:pPr>
            <w:r w:rsidRPr="004C7CD4">
              <w:rPr>
                <w:rFonts w:ascii="Arial" w:hAnsi="Arial" w:cs="Arial"/>
              </w:rPr>
              <w:t>&lt;0.001</w:t>
            </w:r>
          </w:p>
        </w:tc>
      </w:tr>
      <w:tr w:rsidR="008B6217" w:rsidRPr="004C7CD4" w14:paraId="25D68E56" w14:textId="77777777">
        <w:tc>
          <w:tcPr>
            <w:tcW w:w="0" w:type="auto"/>
          </w:tcPr>
          <w:p w14:paraId="17BF7552" w14:textId="77777777" w:rsidR="008B6217" w:rsidRPr="004C7CD4" w:rsidRDefault="00F31FBF">
            <w:pPr>
              <w:pStyle w:val="Compact"/>
              <w:jc w:val="center"/>
              <w:rPr>
                <w:rFonts w:ascii="Arial" w:hAnsi="Arial" w:cs="Arial"/>
              </w:rPr>
            </w:pPr>
            <w:r w:rsidRPr="004C7CD4">
              <w:rPr>
                <w:rFonts w:ascii="Arial" w:hAnsi="Arial" w:cs="Arial"/>
              </w:rPr>
              <w:t>Rate</w:t>
            </w:r>
          </w:p>
        </w:tc>
        <w:tc>
          <w:tcPr>
            <w:tcW w:w="0" w:type="auto"/>
          </w:tcPr>
          <w:p w14:paraId="2704969E" w14:textId="77777777" w:rsidR="008B6217" w:rsidRPr="004C7CD4" w:rsidRDefault="00F31FBF">
            <w:pPr>
              <w:pStyle w:val="Compact"/>
              <w:jc w:val="center"/>
              <w:rPr>
                <w:rFonts w:ascii="Arial" w:hAnsi="Arial" w:cs="Arial"/>
              </w:rPr>
            </w:pPr>
            <w:r w:rsidRPr="004C7CD4">
              <w:rPr>
                <w:rFonts w:ascii="Arial" w:hAnsi="Arial" w:cs="Arial"/>
              </w:rPr>
              <w:t>6.852</w:t>
            </w:r>
          </w:p>
        </w:tc>
        <w:tc>
          <w:tcPr>
            <w:tcW w:w="0" w:type="auto"/>
          </w:tcPr>
          <w:p w14:paraId="7612FE57" w14:textId="77777777" w:rsidR="008B6217" w:rsidRPr="004C7CD4" w:rsidRDefault="00F31FBF">
            <w:pPr>
              <w:pStyle w:val="Compact"/>
              <w:jc w:val="center"/>
              <w:rPr>
                <w:rFonts w:ascii="Arial" w:hAnsi="Arial" w:cs="Arial"/>
              </w:rPr>
            </w:pPr>
            <w:r w:rsidRPr="004C7CD4">
              <w:rPr>
                <w:rFonts w:ascii="Arial" w:hAnsi="Arial" w:cs="Arial"/>
              </w:rPr>
              <w:t>7.439</w:t>
            </w:r>
          </w:p>
        </w:tc>
        <w:tc>
          <w:tcPr>
            <w:tcW w:w="0" w:type="auto"/>
          </w:tcPr>
          <w:p w14:paraId="51B452BB" w14:textId="77777777" w:rsidR="008B6217" w:rsidRPr="004C7CD4" w:rsidRDefault="00F31FBF">
            <w:pPr>
              <w:pStyle w:val="Compact"/>
              <w:jc w:val="center"/>
              <w:rPr>
                <w:rFonts w:ascii="Arial" w:hAnsi="Arial" w:cs="Arial"/>
              </w:rPr>
            </w:pPr>
            <w:r w:rsidRPr="004C7CD4">
              <w:rPr>
                <w:rFonts w:ascii="Arial" w:hAnsi="Arial" w:cs="Arial"/>
              </w:rPr>
              <w:t>-0.587</w:t>
            </w:r>
          </w:p>
        </w:tc>
        <w:tc>
          <w:tcPr>
            <w:tcW w:w="0" w:type="auto"/>
          </w:tcPr>
          <w:p w14:paraId="0DD6A4FB" w14:textId="77777777" w:rsidR="008B6217" w:rsidRPr="004C7CD4" w:rsidRDefault="00F31FBF">
            <w:pPr>
              <w:pStyle w:val="Compact"/>
              <w:jc w:val="center"/>
              <w:rPr>
                <w:rFonts w:ascii="Arial" w:hAnsi="Arial" w:cs="Arial"/>
              </w:rPr>
            </w:pPr>
            <w:r w:rsidRPr="004C7CD4">
              <w:rPr>
                <w:rFonts w:ascii="Arial" w:hAnsi="Arial" w:cs="Arial"/>
              </w:rPr>
              <w:t>-3.995</w:t>
            </w:r>
          </w:p>
        </w:tc>
        <w:tc>
          <w:tcPr>
            <w:tcW w:w="0" w:type="auto"/>
          </w:tcPr>
          <w:p w14:paraId="7E83EAE0" w14:textId="77777777" w:rsidR="008B6217" w:rsidRPr="004C7CD4" w:rsidRDefault="00F31FBF">
            <w:pPr>
              <w:pStyle w:val="Compact"/>
              <w:jc w:val="center"/>
              <w:rPr>
                <w:rFonts w:ascii="Arial" w:hAnsi="Arial" w:cs="Arial"/>
              </w:rPr>
            </w:pPr>
            <w:r w:rsidRPr="004C7CD4">
              <w:rPr>
                <w:rFonts w:ascii="Arial" w:hAnsi="Arial" w:cs="Arial"/>
              </w:rPr>
              <w:t>&lt;0.001</w:t>
            </w:r>
          </w:p>
        </w:tc>
      </w:tr>
      <w:tr w:rsidR="008B6217" w:rsidRPr="004C7CD4" w14:paraId="1EE06C16" w14:textId="77777777">
        <w:tc>
          <w:tcPr>
            <w:tcW w:w="0" w:type="auto"/>
          </w:tcPr>
          <w:p w14:paraId="331F2F91" w14:textId="77777777" w:rsidR="008B6217" w:rsidRPr="004C7CD4" w:rsidRDefault="00F31FBF">
            <w:pPr>
              <w:pStyle w:val="Compact"/>
              <w:jc w:val="center"/>
              <w:rPr>
                <w:rFonts w:ascii="Arial" w:hAnsi="Arial" w:cs="Arial"/>
              </w:rPr>
            </w:pPr>
            <w:r w:rsidRPr="004C7CD4">
              <w:rPr>
                <w:rFonts w:ascii="Arial" w:hAnsi="Arial" w:cs="Arial"/>
              </w:rPr>
              <w:t>Motor delays at 18 months</w:t>
            </w:r>
          </w:p>
        </w:tc>
        <w:tc>
          <w:tcPr>
            <w:tcW w:w="0" w:type="auto"/>
          </w:tcPr>
          <w:p w14:paraId="4E709B9A" w14:textId="77777777" w:rsidR="008B6217" w:rsidRPr="004C7CD4" w:rsidRDefault="00F31FBF">
            <w:pPr>
              <w:pStyle w:val="Compact"/>
              <w:jc w:val="center"/>
              <w:rPr>
                <w:rFonts w:ascii="Arial" w:hAnsi="Arial" w:cs="Arial"/>
              </w:rPr>
            </w:pPr>
            <w:r w:rsidRPr="004C7CD4">
              <w:rPr>
                <w:rFonts w:ascii="Arial" w:hAnsi="Arial" w:cs="Arial"/>
              </w:rPr>
              <w:t>0.027</w:t>
            </w:r>
          </w:p>
        </w:tc>
        <w:tc>
          <w:tcPr>
            <w:tcW w:w="0" w:type="auto"/>
          </w:tcPr>
          <w:p w14:paraId="510E3930" w14:textId="77777777" w:rsidR="008B6217" w:rsidRPr="004C7CD4" w:rsidRDefault="00F31FBF">
            <w:pPr>
              <w:pStyle w:val="Compact"/>
              <w:jc w:val="center"/>
              <w:rPr>
                <w:rFonts w:ascii="Arial" w:hAnsi="Arial" w:cs="Arial"/>
              </w:rPr>
            </w:pPr>
            <w:r w:rsidRPr="004C7CD4">
              <w:rPr>
                <w:rFonts w:ascii="Arial" w:hAnsi="Arial" w:cs="Arial"/>
              </w:rPr>
              <w:t>0.027</w:t>
            </w:r>
          </w:p>
        </w:tc>
        <w:tc>
          <w:tcPr>
            <w:tcW w:w="0" w:type="auto"/>
          </w:tcPr>
          <w:p w14:paraId="29B4C2E7" w14:textId="77777777" w:rsidR="008B6217" w:rsidRPr="004C7CD4" w:rsidRDefault="00F31FBF">
            <w:pPr>
              <w:pStyle w:val="Compact"/>
              <w:jc w:val="center"/>
              <w:rPr>
                <w:rFonts w:ascii="Arial" w:hAnsi="Arial" w:cs="Arial"/>
              </w:rPr>
            </w:pPr>
            <w:r w:rsidRPr="004C7CD4">
              <w:rPr>
                <w:rFonts w:ascii="Arial" w:hAnsi="Arial" w:cs="Arial"/>
              </w:rPr>
              <w:t>0.000</w:t>
            </w:r>
          </w:p>
        </w:tc>
        <w:tc>
          <w:tcPr>
            <w:tcW w:w="0" w:type="auto"/>
          </w:tcPr>
          <w:p w14:paraId="16A5D0F1" w14:textId="77777777" w:rsidR="008B6217" w:rsidRPr="004C7CD4" w:rsidRDefault="00F31FBF">
            <w:pPr>
              <w:pStyle w:val="Compact"/>
              <w:jc w:val="center"/>
              <w:rPr>
                <w:rFonts w:ascii="Arial" w:hAnsi="Arial" w:cs="Arial"/>
              </w:rPr>
            </w:pPr>
            <w:r w:rsidRPr="004C7CD4">
              <w:rPr>
                <w:rFonts w:ascii="Arial" w:hAnsi="Arial" w:cs="Arial"/>
              </w:rPr>
              <w:t>0.013</w:t>
            </w:r>
          </w:p>
        </w:tc>
        <w:tc>
          <w:tcPr>
            <w:tcW w:w="0" w:type="auto"/>
          </w:tcPr>
          <w:p w14:paraId="724D69CA" w14:textId="77777777" w:rsidR="008B6217" w:rsidRPr="004C7CD4" w:rsidRDefault="00F31FBF">
            <w:pPr>
              <w:pStyle w:val="Compact"/>
              <w:jc w:val="center"/>
              <w:rPr>
                <w:rFonts w:ascii="Arial" w:hAnsi="Arial" w:cs="Arial"/>
              </w:rPr>
            </w:pPr>
            <w:r w:rsidRPr="004C7CD4">
              <w:rPr>
                <w:rFonts w:ascii="Arial" w:hAnsi="Arial" w:cs="Arial"/>
              </w:rPr>
              <w:t>0.9082</w:t>
            </w:r>
          </w:p>
        </w:tc>
      </w:tr>
      <w:tr w:rsidR="008B6217" w:rsidRPr="004C7CD4" w14:paraId="4C8B787A" w14:textId="77777777">
        <w:tc>
          <w:tcPr>
            <w:tcW w:w="0" w:type="auto"/>
          </w:tcPr>
          <w:p w14:paraId="229F4BA8" w14:textId="77777777" w:rsidR="008B6217" w:rsidRPr="004C7CD4" w:rsidRDefault="00F31FBF">
            <w:pPr>
              <w:pStyle w:val="Compact"/>
              <w:jc w:val="center"/>
              <w:rPr>
                <w:rFonts w:ascii="Arial" w:hAnsi="Arial" w:cs="Arial"/>
              </w:rPr>
            </w:pPr>
            <w:r w:rsidRPr="004C7CD4">
              <w:rPr>
                <w:rFonts w:ascii="Arial" w:hAnsi="Arial" w:cs="Arial"/>
              </w:rPr>
              <w:t>Language delays at 3 years</w:t>
            </w:r>
          </w:p>
        </w:tc>
        <w:tc>
          <w:tcPr>
            <w:tcW w:w="0" w:type="auto"/>
          </w:tcPr>
          <w:p w14:paraId="54262055" w14:textId="77777777" w:rsidR="008B6217" w:rsidRPr="004C7CD4" w:rsidRDefault="00F31FBF">
            <w:pPr>
              <w:pStyle w:val="Compact"/>
              <w:jc w:val="center"/>
              <w:rPr>
                <w:rFonts w:ascii="Arial" w:hAnsi="Arial" w:cs="Arial"/>
              </w:rPr>
            </w:pPr>
            <w:r w:rsidRPr="004C7CD4">
              <w:rPr>
                <w:rFonts w:ascii="Arial" w:hAnsi="Arial" w:cs="Arial"/>
              </w:rPr>
              <w:t>0.021</w:t>
            </w:r>
          </w:p>
        </w:tc>
        <w:tc>
          <w:tcPr>
            <w:tcW w:w="0" w:type="auto"/>
          </w:tcPr>
          <w:p w14:paraId="55B32E7A" w14:textId="77777777" w:rsidR="008B6217" w:rsidRPr="004C7CD4" w:rsidRDefault="00F31FBF">
            <w:pPr>
              <w:pStyle w:val="Compact"/>
              <w:jc w:val="center"/>
              <w:rPr>
                <w:rFonts w:ascii="Arial" w:hAnsi="Arial" w:cs="Arial"/>
              </w:rPr>
            </w:pPr>
            <w:r w:rsidRPr="004C7CD4">
              <w:rPr>
                <w:rFonts w:ascii="Arial" w:hAnsi="Arial" w:cs="Arial"/>
              </w:rPr>
              <w:t>0.056</w:t>
            </w:r>
          </w:p>
        </w:tc>
        <w:tc>
          <w:tcPr>
            <w:tcW w:w="0" w:type="auto"/>
          </w:tcPr>
          <w:p w14:paraId="560AD0BE" w14:textId="77777777" w:rsidR="008B6217" w:rsidRPr="004C7CD4" w:rsidRDefault="00F31FBF">
            <w:pPr>
              <w:pStyle w:val="Compact"/>
              <w:jc w:val="center"/>
              <w:rPr>
                <w:rFonts w:ascii="Arial" w:hAnsi="Arial" w:cs="Arial"/>
              </w:rPr>
            </w:pPr>
            <w:r w:rsidRPr="004C7CD4">
              <w:rPr>
                <w:rFonts w:ascii="Arial" w:hAnsi="Arial" w:cs="Arial"/>
              </w:rPr>
              <w:t>-0.035</w:t>
            </w:r>
          </w:p>
        </w:tc>
        <w:tc>
          <w:tcPr>
            <w:tcW w:w="0" w:type="auto"/>
          </w:tcPr>
          <w:p w14:paraId="77F6DB5E" w14:textId="77777777" w:rsidR="008B6217" w:rsidRPr="004C7CD4" w:rsidRDefault="00F31FBF">
            <w:pPr>
              <w:pStyle w:val="Compact"/>
              <w:jc w:val="center"/>
              <w:rPr>
                <w:rFonts w:ascii="Arial" w:hAnsi="Arial" w:cs="Arial"/>
              </w:rPr>
            </w:pPr>
            <w:r w:rsidRPr="004C7CD4">
              <w:rPr>
                <w:rFonts w:ascii="Arial" w:hAnsi="Arial" w:cs="Arial"/>
              </w:rPr>
              <w:t>120.132</w:t>
            </w:r>
          </w:p>
        </w:tc>
        <w:tc>
          <w:tcPr>
            <w:tcW w:w="0" w:type="auto"/>
          </w:tcPr>
          <w:p w14:paraId="544A96E4" w14:textId="77777777" w:rsidR="008B6217" w:rsidRPr="004C7CD4" w:rsidRDefault="00F31FBF">
            <w:pPr>
              <w:pStyle w:val="Compact"/>
              <w:jc w:val="center"/>
              <w:rPr>
                <w:rFonts w:ascii="Arial" w:hAnsi="Arial" w:cs="Arial"/>
              </w:rPr>
            </w:pPr>
            <w:r w:rsidRPr="004C7CD4">
              <w:rPr>
                <w:rFonts w:ascii="Arial" w:hAnsi="Arial" w:cs="Arial"/>
              </w:rPr>
              <w:t>&lt;0.001</w:t>
            </w:r>
          </w:p>
        </w:tc>
      </w:tr>
      <w:tr w:rsidR="008B6217" w:rsidRPr="004C7CD4" w14:paraId="06E68CB6" w14:textId="77777777">
        <w:tc>
          <w:tcPr>
            <w:tcW w:w="0" w:type="auto"/>
          </w:tcPr>
          <w:p w14:paraId="1D99BD62" w14:textId="77777777" w:rsidR="008B6217" w:rsidRPr="004C7CD4" w:rsidRDefault="00F31FBF">
            <w:pPr>
              <w:pStyle w:val="Compact"/>
              <w:jc w:val="center"/>
              <w:rPr>
                <w:rFonts w:ascii="Arial" w:hAnsi="Arial" w:cs="Arial"/>
              </w:rPr>
            </w:pPr>
            <w:r w:rsidRPr="004C7CD4">
              <w:rPr>
                <w:rFonts w:ascii="Arial" w:hAnsi="Arial" w:cs="Arial"/>
              </w:rPr>
              <w:t>Concern about development</w:t>
            </w:r>
          </w:p>
        </w:tc>
        <w:tc>
          <w:tcPr>
            <w:tcW w:w="0" w:type="auto"/>
          </w:tcPr>
          <w:p w14:paraId="2E032302" w14:textId="77777777" w:rsidR="008B6217" w:rsidRPr="004C7CD4" w:rsidRDefault="00F31FBF">
            <w:pPr>
              <w:pStyle w:val="Compact"/>
              <w:jc w:val="center"/>
              <w:rPr>
                <w:rFonts w:ascii="Arial" w:hAnsi="Arial" w:cs="Arial"/>
              </w:rPr>
            </w:pPr>
            <w:r w:rsidRPr="004C7CD4">
              <w:rPr>
                <w:rFonts w:ascii="Arial" w:hAnsi="Arial" w:cs="Arial"/>
              </w:rPr>
              <w:t>0.021</w:t>
            </w:r>
          </w:p>
        </w:tc>
        <w:tc>
          <w:tcPr>
            <w:tcW w:w="0" w:type="auto"/>
          </w:tcPr>
          <w:p w14:paraId="4962C55D" w14:textId="77777777" w:rsidR="008B6217" w:rsidRPr="004C7CD4" w:rsidRDefault="00F31FBF">
            <w:pPr>
              <w:pStyle w:val="Compact"/>
              <w:jc w:val="center"/>
              <w:rPr>
                <w:rFonts w:ascii="Arial" w:hAnsi="Arial" w:cs="Arial"/>
              </w:rPr>
            </w:pPr>
            <w:r w:rsidRPr="004C7CD4">
              <w:rPr>
                <w:rFonts w:ascii="Arial" w:hAnsi="Arial" w:cs="Arial"/>
              </w:rPr>
              <w:t>0.047</w:t>
            </w:r>
          </w:p>
        </w:tc>
        <w:tc>
          <w:tcPr>
            <w:tcW w:w="0" w:type="auto"/>
          </w:tcPr>
          <w:p w14:paraId="6D3A5F1E" w14:textId="77777777" w:rsidR="008B6217" w:rsidRPr="004C7CD4" w:rsidRDefault="00F31FBF">
            <w:pPr>
              <w:pStyle w:val="Compact"/>
              <w:jc w:val="center"/>
              <w:rPr>
                <w:rFonts w:ascii="Arial" w:hAnsi="Arial" w:cs="Arial"/>
              </w:rPr>
            </w:pPr>
            <w:r w:rsidRPr="004C7CD4">
              <w:rPr>
                <w:rFonts w:ascii="Arial" w:hAnsi="Arial" w:cs="Arial"/>
              </w:rPr>
              <w:t>-0.026</w:t>
            </w:r>
          </w:p>
        </w:tc>
        <w:tc>
          <w:tcPr>
            <w:tcW w:w="0" w:type="auto"/>
          </w:tcPr>
          <w:p w14:paraId="735FF609" w14:textId="77777777" w:rsidR="008B6217" w:rsidRPr="004C7CD4" w:rsidRDefault="00F31FBF">
            <w:pPr>
              <w:pStyle w:val="Compact"/>
              <w:jc w:val="center"/>
              <w:rPr>
                <w:rFonts w:ascii="Arial" w:hAnsi="Arial" w:cs="Arial"/>
              </w:rPr>
            </w:pPr>
            <w:r w:rsidRPr="004C7CD4">
              <w:rPr>
                <w:rFonts w:ascii="Arial" w:hAnsi="Arial" w:cs="Arial"/>
              </w:rPr>
              <w:t>75.966</w:t>
            </w:r>
          </w:p>
        </w:tc>
        <w:tc>
          <w:tcPr>
            <w:tcW w:w="0" w:type="auto"/>
          </w:tcPr>
          <w:p w14:paraId="436EA617" w14:textId="77777777" w:rsidR="008B6217" w:rsidRPr="004C7CD4" w:rsidRDefault="00F31FBF">
            <w:pPr>
              <w:pStyle w:val="Compact"/>
              <w:jc w:val="center"/>
              <w:rPr>
                <w:rFonts w:ascii="Arial" w:hAnsi="Arial" w:cs="Arial"/>
              </w:rPr>
            </w:pPr>
            <w:r w:rsidRPr="004C7CD4">
              <w:rPr>
                <w:rFonts w:ascii="Arial" w:hAnsi="Arial" w:cs="Arial"/>
              </w:rPr>
              <w:t>&lt;0.001</w:t>
            </w:r>
          </w:p>
        </w:tc>
      </w:tr>
    </w:tbl>
    <w:p w14:paraId="55B0D91D" w14:textId="77777777" w:rsidR="008B6217" w:rsidRPr="004C7CD4" w:rsidRDefault="00F31FBF">
      <w:pPr>
        <w:pStyle w:val="Heading1"/>
        <w:rPr>
          <w:rFonts w:ascii="Arial" w:hAnsi="Arial" w:cs="Arial"/>
        </w:rPr>
      </w:pPr>
      <w:bookmarkStart w:id="25" w:name="selection-and-selective-attrition"/>
      <w:bookmarkStart w:id="26" w:name="_Toc76125978"/>
      <w:bookmarkEnd w:id="22"/>
      <w:r w:rsidRPr="004C7CD4">
        <w:rPr>
          <w:rFonts w:ascii="Arial" w:hAnsi="Arial" w:cs="Arial"/>
        </w:rPr>
        <w:lastRenderedPageBreak/>
        <w:t>Selection and selective attrition</w:t>
      </w:r>
      <w:bookmarkEnd w:id="26"/>
    </w:p>
    <w:p w14:paraId="7C8613CF" w14:textId="77777777" w:rsidR="008B6217" w:rsidRPr="004C7CD4" w:rsidRDefault="00F31FBF">
      <w:pPr>
        <w:pStyle w:val="FirstParagraph"/>
        <w:rPr>
          <w:rFonts w:ascii="Arial" w:hAnsi="Arial" w:cs="Arial"/>
        </w:rPr>
      </w:pPr>
      <w:r w:rsidRPr="004C7CD4">
        <w:rPr>
          <w:rFonts w:ascii="Arial" w:hAnsi="Arial" w:cs="Arial"/>
        </w:rPr>
        <w:t>To ascertain the representativeness of our genotyped sub-sample with respect to the MoBa sample as a whole, we compared the sub-sample to the remainder of MoBa (Nfirst walking = 59964; Nmotor delays = 57258; Nfirst words = 8094; Nlanguage delays = 43542; N</w:t>
      </w:r>
      <w:r w:rsidRPr="004C7CD4">
        <w:rPr>
          <w:rFonts w:ascii="Arial" w:hAnsi="Arial" w:cs="Arial"/>
        </w:rPr>
        <w:t>concern = 43542) in terms of the main analytic variables. No selection effects were found for the continuous variables (age at first walking and age at first words). For the binary variables (motor/language delays, concern about development), we did observ</w:t>
      </w:r>
      <w:r w:rsidRPr="004C7CD4">
        <w:rPr>
          <w:rFonts w:ascii="Arial" w:hAnsi="Arial" w:cs="Arial"/>
        </w:rPr>
        <w:t>e some evidence for small selection effects associated with having genotype data available. For example, among both males and females the proportion of individuals with language delays was higher in those without genotype data available. The selection test</w:t>
      </w:r>
      <w:r w:rsidRPr="004C7CD4">
        <w:rPr>
          <w:rFonts w:ascii="Arial" w:hAnsi="Arial" w:cs="Arial"/>
        </w:rPr>
        <w:t>ing results are presented in full in eTables 2-3.</w:t>
      </w:r>
    </w:p>
    <w:p w14:paraId="3EB2EA14" w14:textId="77777777" w:rsidR="008B6217" w:rsidRPr="004C7CD4" w:rsidRDefault="00F31FBF">
      <w:pPr>
        <w:pStyle w:val="Heading1"/>
        <w:rPr>
          <w:rFonts w:ascii="Arial" w:hAnsi="Arial" w:cs="Arial"/>
        </w:rPr>
      </w:pPr>
      <w:bookmarkStart w:id="27" w:name="Xc70889b9bf36723f17673608a993c121b728594"/>
      <w:bookmarkStart w:id="28" w:name="_Toc76125979"/>
      <w:bookmarkEnd w:id="25"/>
      <w:r w:rsidRPr="004C7CD4">
        <w:rPr>
          <w:rFonts w:ascii="Arial" w:hAnsi="Arial" w:cs="Arial"/>
        </w:rPr>
        <w:t>eTable 2. Selection effects in genotyped sample: continuous variables</w:t>
      </w:r>
      <w:bookmarkEnd w:id="28"/>
    </w:p>
    <w:tbl>
      <w:tblPr>
        <w:tblW w:w="0" w:type="pct"/>
        <w:tblLook w:val="0020" w:firstRow="1" w:lastRow="0" w:firstColumn="0" w:lastColumn="0" w:noHBand="0" w:noVBand="0"/>
      </w:tblPr>
      <w:tblGrid>
        <w:gridCol w:w="1395"/>
        <w:gridCol w:w="883"/>
        <w:gridCol w:w="1317"/>
        <w:gridCol w:w="1540"/>
        <w:gridCol w:w="717"/>
        <w:gridCol w:w="894"/>
        <w:gridCol w:w="928"/>
        <w:gridCol w:w="834"/>
      </w:tblGrid>
      <w:tr w:rsidR="008B6217" w:rsidRPr="004C7CD4" w14:paraId="0B11A88B" w14:textId="77777777">
        <w:tc>
          <w:tcPr>
            <w:tcW w:w="0" w:type="auto"/>
            <w:tcBorders>
              <w:bottom w:val="single" w:sz="0" w:space="0" w:color="auto"/>
            </w:tcBorders>
            <w:vAlign w:val="bottom"/>
          </w:tcPr>
          <w:p w14:paraId="70CAE119" w14:textId="77777777" w:rsidR="008B6217" w:rsidRPr="004C7CD4" w:rsidRDefault="00F31FBF">
            <w:pPr>
              <w:pStyle w:val="Compact"/>
              <w:jc w:val="center"/>
              <w:rPr>
                <w:rFonts w:ascii="Arial" w:hAnsi="Arial" w:cs="Arial"/>
              </w:rPr>
            </w:pPr>
            <w:r w:rsidRPr="004C7CD4">
              <w:rPr>
                <w:rFonts w:ascii="Arial" w:hAnsi="Arial" w:cs="Arial"/>
              </w:rPr>
              <w:t>Variable</w:t>
            </w:r>
          </w:p>
        </w:tc>
        <w:tc>
          <w:tcPr>
            <w:tcW w:w="0" w:type="auto"/>
            <w:tcBorders>
              <w:bottom w:val="single" w:sz="0" w:space="0" w:color="auto"/>
            </w:tcBorders>
            <w:vAlign w:val="bottom"/>
          </w:tcPr>
          <w:p w14:paraId="322A6223" w14:textId="77777777" w:rsidR="008B6217" w:rsidRPr="004C7CD4" w:rsidRDefault="00F31FBF">
            <w:pPr>
              <w:pStyle w:val="Compact"/>
              <w:jc w:val="center"/>
              <w:rPr>
                <w:rFonts w:ascii="Arial" w:hAnsi="Arial" w:cs="Arial"/>
              </w:rPr>
            </w:pPr>
            <w:r w:rsidRPr="004C7CD4">
              <w:rPr>
                <w:rFonts w:ascii="Arial" w:hAnsi="Arial" w:cs="Arial"/>
              </w:rPr>
              <w:t>sex</w:t>
            </w:r>
          </w:p>
        </w:tc>
        <w:tc>
          <w:tcPr>
            <w:tcW w:w="0" w:type="auto"/>
            <w:tcBorders>
              <w:bottom w:val="single" w:sz="0" w:space="0" w:color="auto"/>
            </w:tcBorders>
            <w:vAlign w:val="bottom"/>
          </w:tcPr>
          <w:p w14:paraId="1F039B7A" w14:textId="77777777" w:rsidR="008B6217" w:rsidRPr="004C7CD4" w:rsidRDefault="00F31FBF">
            <w:pPr>
              <w:pStyle w:val="Compact"/>
              <w:jc w:val="center"/>
              <w:rPr>
                <w:rFonts w:ascii="Arial" w:hAnsi="Arial" w:cs="Arial"/>
              </w:rPr>
            </w:pPr>
            <w:r w:rsidRPr="004C7CD4">
              <w:rPr>
                <w:rFonts w:ascii="Arial" w:hAnsi="Arial" w:cs="Arial"/>
              </w:rPr>
              <w:t>mean_Geno</w:t>
            </w:r>
          </w:p>
        </w:tc>
        <w:tc>
          <w:tcPr>
            <w:tcW w:w="0" w:type="auto"/>
            <w:tcBorders>
              <w:bottom w:val="single" w:sz="0" w:space="0" w:color="auto"/>
            </w:tcBorders>
            <w:vAlign w:val="bottom"/>
          </w:tcPr>
          <w:p w14:paraId="68706B17" w14:textId="77777777" w:rsidR="008B6217" w:rsidRPr="004C7CD4" w:rsidRDefault="00F31FBF">
            <w:pPr>
              <w:pStyle w:val="Compact"/>
              <w:jc w:val="center"/>
              <w:rPr>
                <w:rFonts w:ascii="Arial" w:hAnsi="Arial" w:cs="Arial"/>
              </w:rPr>
            </w:pPr>
            <w:r w:rsidRPr="004C7CD4">
              <w:rPr>
                <w:rFonts w:ascii="Arial" w:hAnsi="Arial" w:cs="Arial"/>
              </w:rPr>
              <w:t>mean_noGeno</w:t>
            </w:r>
          </w:p>
        </w:tc>
        <w:tc>
          <w:tcPr>
            <w:tcW w:w="0" w:type="auto"/>
            <w:tcBorders>
              <w:bottom w:val="single" w:sz="0" w:space="0" w:color="auto"/>
            </w:tcBorders>
            <w:vAlign w:val="bottom"/>
          </w:tcPr>
          <w:p w14:paraId="3BC92E0B" w14:textId="77777777" w:rsidR="008B6217" w:rsidRPr="004C7CD4" w:rsidRDefault="00F31FBF">
            <w:pPr>
              <w:pStyle w:val="Compact"/>
              <w:jc w:val="center"/>
              <w:rPr>
                <w:rFonts w:ascii="Arial" w:hAnsi="Arial" w:cs="Arial"/>
              </w:rPr>
            </w:pPr>
            <w:r w:rsidRPr="004C7CD4">
              <w:rPr>
                <w:rFonts w:ascii="Arial" w:hAnsi="Arial" w:cs="Arial"/>
              </w:rPr>
              <w:t>diff</w:t>
            </w:r>
          </w:p>
        </w:tc>
        <w:tc>
          <w:tcPr>
            <w:tcW w:w="0" w:type="auto"/>
            <w:tcBorders>
              <w:bottom w:val="single" w:sz="0" w:space="0" w:color="auto"/>
            </w:tcBorders>
            <w:vAlign w:val="bottom"/>
          </w:tcPr>
          <w:p w14:paraId="2FF829EC" w14:textId="77777777" w:rsidR="008B6217" w:rsidRPr="004C7CD4" w:rsidRDefault="00F31FBF">
            <w:pPr>
              <w:pStyle w:val="Compact"/>
              <w:jc w:val="center"/>
              <w:rPr>
                <w:rFonts w:ascii="Arial" w:hAnsi="Arial" w:cs="Arial"/>
              </w:rPr>
            </w:pPr>
            <w:r w:rsidRPr="004C7CD4">
              <w:rPr>
                <w:rFonts w:ascii="Arial" w:hAnsi="Arial" w:cs="Arial"/>
              </w:rPr>
              <w:t>lower.ci</w:t>
            </w:r>
          </w:p>
        </w:tc>
        <w:tc>
          <w:tcPr>
            <w:tcW w:w="0" w:type="auto"/>
            <w:tcBorders>
              <w:bottom w:val="single" w:sz="0" w:space="0" w:color="auto"/>
            </w:tcBorders>
            <w:vAlign w:val="bottom"/>
          </w:tcPr>
          <w:p w14:paraId="5E6D18FA" w14:textId="77777777" w:rsidR="008B6217" w:rsidRPr="004C7CD4" w:rsidRDefault="00F31FBF">
            <w:pPr>
              <w:pStyle w:val="Compact"/>
              <w:jc w:val="center"/>
              <w:rPr>
                <w:rFonts w:ascii="Arial" w:hAnsi="Arial" w:cs="Arial"/>
              </w:rPr>
            </w:pPr>
            <w:r w:rsidRPr="004C7CD4">
              <w:rPr>
                <w:rFonts w:ascii="Arial" w:hAnsi="Arial" w:cs="Arial"/>
              </w:rPr>
              <w:t>upper.ci</w:t>
            </w:r>
          </w:p>
        </w:tc>
        <w:tc>
          <w:tcPr>
            <w:tcW w:w="0" w:type="auto"/>
            <w:tcBorders>
              <w:bottom w:val="single" w:sz="0" w:space="0" w:color="auto"/>
            </w:tcBorders>
            <w:vAlign w:val="bottom"/>
          </w:tcPr>
          <w:p w14:paraId="1A640B49" w14:textId="77777777" w:rsidR="008B6217" w:rsidRPr="004C7CD4" w:rsidRDefault="00F31FBF">
            <w:pPr>
              <w:pStyle w:val="Compact"/>
              <w:jc w:val="center"/>
              <w:rPr>
                <w:rFonts w:ascii="Arial" w:hAnsi="Arial" w:cs="Arial"/>
              </w:rPr>
            </w:pPr>
            <w:r w:rsidRPr="004C7CD4">
              <w:rPr>
                <w:rFonts w:ascii="Arial" w:hAnsi="Arial" w:cs="Arial"/>
              </w:rPr>
              <w:t>pval</w:t>
            </w:r>
          </w:p>
        </w:tc>
      </w:tr>
      <w:tr w:rsidR="008B6217" w:rsidRPr="004C7CD4" w14:paraId="73406E5D" w14:textId="77777777">
        <w:tc>
          <w:tcPr>
            <w:tcW w:w="0" w:type="auto"/>
          </w:tcPr>
          <w:p w14:paraId="3F7B98BD" w14:textId="77777777" w:rsidR="008B6217" w:rsidRPr="004C7CD4" w:rsidRDefault="00F31FBF">
            <w:pPr>
              <w:pStyle w:val="Compact"/>
              <w:jc w:val="center"/>
              <w:rPr>
                <w:rFonts w:ascii="Arial" w:hAnsi="Arial" w:cs="Arial"/>
              </w:rPr>
            </w:pPr>
            <w:r w:rsidRPr="004C7CD4">
              <w:rPr>
                <w:rFonts w:ascii="Arial" w:hAnsi="Arial" w:cs="Arial"/>
              </w:rPr>
              <w:t>age_1st_wlk</w:t>
            </w:r>
          </w:p>
        </w:tc>
        <w:tc>
          <w:tcPr>
            <w:tcW w:w="0" w:type="auto"/>
          </w:tcPr>
          <w:p w14:paraId="039F6600" w14:textId="77777777" w:rsidR="008B6217" w:rsidRPr="004C7CD4" w:rsidRDefault="00F31FBF">
            <w:pPr>
              <w:pStyle w:val="Compact"/>
              <w:jc w:val="center"/>
              <w:rPr>
                <w:rFonts w:ascii="Arial" w:hAnsi="Arial" w:cs="Arial"/>
              </w:rPr>
            </w:pPr>
            <w:r w:rsidRPr="004C7CD4">
              <w:rPr>
                <w:rFonts w:ascii="Arial" w:hAnsi="Arial" w:cs="Arial"/>
              </w:rPr>
              <w:t>Female</w:t>
            </w:r>
          </w:p>
        </w:tc>
        <w:tc>
          <w:tcPr>
            <w:tcW w:w="0" w:type="auto"/>
          </w:tcPr>
          <w:p w14:paraId="1518D197" w14:textId="77777777" w:rsidR="008B6217" w:rsidRPr="004C7CD4" w:rsidRDefault="00F31FBF">
            <w:pPr>
              <w:pStyle w:val="Compact"/>
              <w:jc w:val="center"/>
              <w:rPr>
                <w:rFonts w:ascii="Arial" w:hAnsi="Arial" w:cs="Arial"/>
              </w:rPr>
            </w:pPr>
            <w:r w:rsidRPr="004C7CD4">
              <w:rPr>
                <w:rFonts w:ascii="Arial" w:hAnsi="Arial" w:cs="Arial"/>
              </w:rPr>
              <w:t>12.764</w:t>
            </w:r>
          </w:p>
        </w:tc>
        <w:tc>
          <w:tcPr>
            <w:tcW w:w="0" w:type="auto"/>
          </w:tcPr>
          <w:p w14:paraId="742D3B2F" w14:textId="77777777" w:rsidR="008B6217" w:rsidRPr="004C7CD4" w:rsidRDefault="00F31FBF">
            <w:pPr>
              <w:pStyle w:val="Compact"/>
              <w:jc w:val="center"/>
              <w:rPr>
                <w:rFonts w:ascii="Arial" w:hAnsi="Arial" w:cs="Arial"/>
              </w:rPr>
            </w:pPr>
            <w:r w:rsidRPr="004C7CD4">
              <w:rPr>
                <w:rFonts w:ascii="Arial" w:hAnsi="Arial" w:cs="Arial"/>
              </w:rPr>
              <w:t>12.821</w:t>
            </w:r>
          </w:p>
        </w:tc>
        <w:tc>
          <w:tcPr>
            <w:tcW w:w="0" w:type="auto"/>
          </w:tcPr>
          <w:p w14:paraId="06447629" w14:textId="77777777" w:rsidR="008B6217" w:rsidRPr="004C7CD4" w:rsidRDefault="00F31FBF">
            <w:pPr>
              <w:pStyle w:val="Compact"/>
              <w:jc w:val="center"/>
              <w:rPr>
                <w:rFonts w:ascii="Arial" w:hAnsi="Arial" w:cs="Arial"/>
              </w:rPr>
            </w:pPr>
            <w:r w:rsidRPr="004C7CD4">
              <w:rPr>
                <w:rFonts w:ascii="Arial" w:hAnsi="Arial" w:cs="Arial"/>
              </w:rPr>
              <w:t>0.057</w:t>
            </w:r>
          </w:p>
        </w:tc>
        <w:tc>
          <w:tcPr>
            <w:tcW w:w="0" w:type="auto"/>
          </w:tcPr>
          <w:p w14:paraId="0B75AE95" w14:textId="77777777" w:rsidR="008B6217" w:rsidRPr="004C7CD4" w:rsidRDefault="00F31FBF">
            <w:pPr>
              <w:pStyle w:val="Compact"/>
              <w:jc w:val="center"/>
              <w:rPr>
                <w:rFonts w:ascii="Arial" w:hAnsi="Arial" w:cs="Arial"/>
              </w:rPr>
            </w:pPr>
            <w:r w:rsidRPr="004C7CD4">
              <w:rPr>
                <w:rFonts w:ascii="Arial" w:hAnsi="Arial" w:cs="Arial"/>
              </w:rPr>
              <w:t>-0.105</w:t>
            </w:r>
          </w:p>
        </w:tc>
        <w:tc>
          <w:tcPr>
            <w:tcW w:w="0" w:type="auto"/>
          </w:tcPr>
          <w:p w14:paraId="3CB739A2" w14:textId="77777777" w:rsidR="008B6217" w:rsidRPr="004C7CD4" w:rsidRDefault="00F31FBF">
            <w:pPr>
              <w:pStyle w:val="Compact"/>
              <w:jc w:val="center"/>
              <w:rPr>
                <w:rFonts w:ascii="Arial" w:hAnsi="Arial" w:cs="Arial"/>
              </w:rPr>
            </w:pPr>
            <w:r w:rsidRPr="004C7CD4">
              <w:rPr>
                <w:rFonts w:ascii="Arial" w:hAnsi="Arial" w:cs="Arial"/>
              </w:rPr>
              <w:t>-0.009</w:t>
            </w:r>
          </w:p>
        </w:tc>
        <w:tc>
          <w:tcPr>
            <w:tcW w:w="0" w:type="auto"/>
          </w:tcPr>
          <w:p w14:paraId="5C2ADBD5" w14:textId="77777777" w:rsidR="008B6217" w:rsidRPr="004C7CD4" w:rsidRDefault="00F31FBF">
            <w:pPr>
              <w:pStyle w:val="Compact"/>
              <w:jc w:val="center"/>
              <w:rPr>
                <w:rFonts w:ascii="Arial" w:hAnsi="Arial" w:cs="Arial"/>
              </w:rPr>
            </w:pPr>
            <w:r w:rsidRPr="004C7CD4">
              <w:rPr>
                <w:rFonts w:ascii="Arial" w:hAnsi="Arial" w:cs="Arial"/>
              </w:rPr>
              <w:t>0.020</w:t>
            </w:r>
          </w:p>
        </w:tc>
      </w:tr>
      <w:tr w:rsidR="008B6217" w:rsidRPr="004C7CD4" w14:paraId="02EC8CC1" w14:textId="77777777">
        <w:tc>
          <w:tcPr>
            <w:tcW w:w="0" w:type="auto"/>
          </w:tcPr>
          <w:p w14:paraId="09D6ECE2" w14:textId="77777777" w:rsidR="008B6217" w:rsidRPr="004C7CD4" w:rsidRDefault="00F31FBF">
            <w:pPr>
              <w:pStyle w:val="Compact"/>
              <w:jc w:val="center"/>
              <w:rPr>
                <w:rFonts w:ascii="Arial" w:hAnsi="Arial" w:cs="Arial"/>
              </w:rPr>
            </w:pPr>
            <w:r w:rsidRPr="004C7CD4">
              <w:rPr>
                <w:rFonts w:ascii="Arial" w:hAnsi="Arial" w:cs="Arial"/>
              </w:rPr>
              <w:t>age_1st_wlk</w:t>
            </w:r>
          </w:p>
        </w:tc>
        <w:tc>
          <w:tcPr>
            <w:tcW w:w="0" w:type="auto"/>
          </w:tcPr>
          <w:p w14:paraId="154A60C3" w14:textId="77777777" w:rsidR="008B6217" w:rsidRPr="004C7CD4" w:rsidRDefault="00F31FBF">
            <w:pPr>
              <w:pStyle w:val="Compact"/>
              <w:jc w:val="center"/>
              <w:rPr>
                <w:rFonts w:ascii="Arial" w:hAnsi="Arial" w:cs="Arial"/>
              </w:rPr>
            </w:pPr>
            <w:r w:rsidRPr="004C7CD4">
              <w:rPr>
                <w:rFonts w:ascii="Arial" w:hAnsi="Arial" w:cs="Arial"/>
              </w:rPr>
              <w:t>Male</w:t>
            </w:r>
          </w:p>
        </w:tc>
        <w:tc>
          <w:tcPr>
            <w:tcW w:w="0" w:type="auto"/>
          </w:tcPr>
          <w:p w14:paraId="616ED754" w14:textId="77777777" w:rsidR="008B6217" w:rsidRPr="004C7CD4" w:rsidRDefault="00F31FBF">
            <w:pPr>
              <w:pStyle w:val="Compact"/>
              <w:jc w:val="center"/>
              <w:rPr>
                <w:rFonts w:ascii="Arial" w:hAnsi="Arial" w:cs="Arial"/>
              </w:rPr>
            </w:pPr>
            <w:r w:rsidRPr="004C7CD4">
              <w:rPr>
                <w:rFonts w:ascii="Arial" w:hAnsi="Arial" w:cs="Arial"/>
              </w:rPr>
              <w:t>12.737</w:t>
            </w:r>
          </w:p>
        </w:tc>
        <w:tc>
          <w:tcPr>
            <w:tcW w:w="0" w:type="auto"/>
          </w:tcPr>
          <w:p w14:paraId="74479E15" w14:textId="77777777" w:rsidR="008B6217" w:rsidRPr="004C7CD4" w:rsidRDefault="00F31FBF">
            <w:pPr>
              <w:pStyle w:val="Compact"/>
              <w:jc w:val="center"/>
              <w:rPr>
                <w:rFonts w:ascii="Arial" w:hAnsi="Arial" w:cs="Arial"/>
              </w:rPr>
            </w:pPr>
            <w:r w:rsidRPr="004C7CD4">
              <w:rPr>
                <w:rFonts w:ascii="Arial" w:hAnsi="Arial" w:cs="Arial"/>
              </w:rPr>
              <w:t>12.818</w:t>
            </w:r>
          </w:p>
        </w:tc>
        <w:tc>
          <w:tcPr>
            <w:tcW w:w="0" w:type="auto"/>
          </w:tcPr>
          <w:p w14:paraId="7A889365" w14:textId="77777777" w:rsidR="008B6217" w:rsidRPr="004C7CD4" w:rsidRDefault="00F31FBF">
            <w:pPr>
              <w:pStyle w:val="Compact"/>
              <w:jc w:val="center"/>
              <w:rPr>
                <w:rFonts w:ascii="Arial" w:hAnsi="Arial" w:cs="Arial"/>
              </w:rPr>
            </w:pPr>
            <w:r w:rsidRPr="004C7CD4">
              <w:rPr>
                <w:rFonts w:ascii="Arial" w:hAnsi="Arial" w:cs="Arial"/>
              </w:rPr>
              <w:t>0.080</w:t>
            </w:r>
          </w:p>
        </w:tc>
        <w:tc>
          <w:tcPr>
            <w:tcW w:w="0" w:type="auto"/>
          </w:tcPr>
          <w:p w14:paraId="648B8EFD" w14:textId="77777777" w:rsidR="008B6217" w:rsidRPr="004C7CD4" w:rsidRDefault="00F31FBF">
            <w:pPr>
              <w:pStyle w:val="Compact"/>
              <w:jc w:val="center"/>
              <w:rPr>
                <w:rFonts w:ascii="Arial" w:hAnsi="Arial" w:cs="Arial"/>
              </w:rPr>
            </w:pPr>
            <w:r w:rsidRPr="004C7CD4">
              <w:rPr>
                <w:rFonts w:ascii="Arial" w:hAnsi="Arial" w:cs="Arial"/>
              </w:rPr>
              <w:t>-0.126</w:t>
            </w:r>
          </w:p>
        </w:tc>
        <w:tc>
          <w:tcPr>
            <w:tcW w:w="0" w:type="auto"/>
          </w:tcPr>
          <w:p w14:paraId="58F95F25" w14:textId="77777777" w:rsidR="008B6217" w:rsidRPr="004C7CD4" w:rsidRDefault="00F31FBF">
            <w:pPr>
              <w:pStyle w:val="Compact"/>
              <w:jc w:val="center"/>
              <w:rPr>
                <w:rFonts w:ascii="Arial" w:hAnsi="Arial" w:cs="Arial"/>
              </w:rPr>
            </w:pPr>
            <w:r w:rsidRPr="004C7CD4">
              <w:rPr>
                <w:rFonts w:ascii="Arial" w:hAnsi="Arial" w:cs="Arial"/>
              </w:rPr>
              <w:t>-0.034</w:t>
            </w:r>
          </w:p>
        </w:tc>
        <w:tc>
          <w:tcPr>
            <w:tcW w:w="0" w:type="auto"/>
          </w:tcPr>
          <w:p w14:paraId="71C3E31C" w14:textId="77777777" w:rsidR="008B6217" w:rsidRPr="004C7CD4" w:rsidRDefault="00F31FBF">
            <w:pPr>
              <w:pStyle w:val="Compact"/>
              <w:jc w:val="center"/>
              <w:rPr>
                <w:rFonts w:ascii="Arial" w:hAnsi="Arial" w:cs="Arial"/>
              </w:rPr>
            </w:pPr>
            <w:r w:rsidRPr="004C7CD4">
              <w:rPr>
                <w:rFonts w:ascii="Arial" w:hAnsi="Arial" w:cs="Arial"/>
              </w:rPr>
              <w:t>&lt;0.001</w:t>
            </w:r>
          </w:p>
        </w:tc>
      </w:tr>
      <w:tr w:rsidR="008B6217" w:rsidRPr="004C7CD4" w14:paraId="7FA24028" w14:textId="77777777">
        <w:tc>
          <w:tcPr>
            <w:tcW w:w="0" w:type="auto"/>
          </w:tcPr>
          <w:p w14:paraId="47E08B06" w14:textId="77777777" w:rsidR="008B6217" w:rsidRPr="004C7CD4" w:rsidRDefault="00F31FBF">
            <w:pPr>
              <w:pStyle w:val="Compact"/>
              <w:jc w:val="center"/>
              <w:rPr>
                <w:rFonts w:ascii="Arial" w:hAnsi="Arial" w:cs="Arial"/>
              </w:rPr>
            </w:pPr>
            <w:r w:rsidRPr="004C7CD4">
              <w:rPr>
                <w:rFonts w:ascii="Arial" w:hAnsi="Arial" w:cs="Arial"/>
              </w:rPr>
              <w:t>age_1st_wds</w:t>
            </w:r>
          </w:p>
        </w:tc>
        <w:tc>
          <w:tcPr>
            <w:tcW w:w="0" w:type="auto"/>
          </w:tcPr>
          <w:p w14:paraId="0C4246E4" w14:textId="77777777" w:rsidR="008B6217" w:rsidRPr="004C7CD4" w:rsidRDefault="00F31FBF">
            <w:pPr>
              <w:pStyle w:val="Compact"/>
              <w:jc w:val="center"/>
              <w:rPr>
                <w:rFonts w:ascii="Arial" w:hAnsi="Arial" w:cs="Arial"/>
              </w:rPr>
            </w:pPr>
            <w:r w:rsidRPr="004C7CD4">
              <w:rPr>
                <w:rFonts w:ascii="Arial" w:hAnsi="Arial" w:cs="Arial"/>
              </w:rPr>
              <w:t>Female</w:t>
            </w:r>
          </w:p>
        </w:tc>
        <w:tc>
          <w:tcPr>
            <w:tcW w:w="0" w:type="auto"/>
          </w:tcPr>
          <w:p w14:paraId="65A65DE9" w14:textId="77777777" w:rsidR="008B6217" w:rsidRPr="004C7CD4" w:rsidRDefault="00F31FBF">
            <w:pPr>
              <w:pStyle w:val="Compact"/>
              <w:jc w:val="center"/>
              <w:rPr>
                <w:rFonts w:ascii="Arial" w:hAnsi="Arial" w:cs="Arial"/>
              </w:rPr>
            </w:pPr>
            <w:r w:rsidRPr="004C7CD4">
              <w:rPr>
                <w:rFonts w:ascii="Arial" w:hAnsi="Arial" w:cs="Arial"/>
              </w:rPr>
              <w:t>12.704</w:t>
            </w:r>
          </w:p>
        </w:tc>
        <w:tc>
          <w:tcPr>
            <w:tcW w:w="0" w:type="auto"/>
          </w:tcPr>
          <w:p w14:paraId="3A6D9F9E" w14:textId="77777777" w:rsidR="008B6217" w:rsidRPr="004C7CD4" w:rsidRDefault="00F31FBF">
            <w:pPr>
              <w:pStyle w:val="Compact"/>
              <w:jc w:val="center"/>
              <w:rPr>
                <w:rFonts w:ascii="Arial" w:hAnsi="Arial" w:cs="Arial"/>
              </w:rPr>
            </w:pPr>
            <w:r w:rsidRPr="004C7CD4">
              <w:rPr>
                <w:rFonts w:ascii="Arial" w:hAnsi="Arial" w:cs="Arial"/>
              </w:rPr>
              <w:t>12.877</w:t>
            </w:r>
          </w:p>
        </w:tc>
        <w:tc>
          <w:tcPr>
            <w:tcW w:w="0" w:type="auto"/>
          </w:tcPr>
          <w:p w14:paraId="1A91406D" w14:textId="77777777" w:rsidR="008B6217" w:rsidRPr="004C7CD4" w:rsidRDefault="00F31FBF">
            <w:pPr>
              <w:pStyle w:val="Compact"/>
              <w:jc w:val="center"/>
              <w:rPr>
                <w:rFonts w:ascii="Arial" w:hAnsi="Arial" w:cs="Arial"/>
              </w:rPr>
            </w:pPr>
            <w:r w:rsidRPr="004C7CD4">
              <w:rPr>
                <w:rFonts w:ascii="Arial" w:hAnsi="Arial" w:cs="Arial"/>
              </w:rPr>
              <w:t>0.172</w:t>
            </w:r>
          </w:p>
        </w:tc>
        <w:tc>
          <w:tcPr>
            <w:tcW w:w="0" w:type="auto"/>
          </w:tcPr>
          <w:p w14:paraId="516148C6" w14:textId="77777777" w:rsidR="008B6217" w:rsidRPr="004C7CD4" w:rsidRDefault="00F31FBF">
            <w:pPr>
              <w:pStyle w:val="Compact"/>
              <w:jc w:val="center"/>
              <w:rPr>
                <w:rFonts w:ascii="Arial" w:hAnsi="Arial" w:cs="Arial"/>
              </w:rPr>
            </w:pPr>
            <w:r w:rsidRPr="004C7CD4">
              <w:rPr>
                <w:rFonts w:ascii="Arial" w:hAnsi="Arial" w:cs="Arial"/>
              </w:rPr>
              <w:t>-0.391</w:t>
            </w:r>
          </w:p>
        </w:tc>
        <w:tc>
          <w:tcPr>
            <w:tcW w:w="0" w:type="auto"/>
          </w:tcPr>
          <w:p w14:paraId="1C31B018" w14:textId="77777777" w:rsidR="008B6217" w:rsidRPr="004C7CD4" w:rsidRDefault="00F31FBF">
            <w:pPr>
              <w:pStyle w:val="Compact"/>
              <w:jc w:val="center"/>
              <w:rPr>
                <w:rFonts w:ascii="Arial" w:hAnsi="Arial" w:cs="Arial"/>
              </w:rPr>
            </w:pPr>
            <w:r w:rsidRPr="004C7CD4">
              <w:rPr>
                <w:rFonts w:ascii="Arial" w:hAnsi="Arial" w:cs="Arial"/>
              </w:rPr>
              <w:t>0.047</w:t>
            </w:r>
          </w:p>
        </w:tc>
        <w:tc>
          <w:tcPr>
            <w:tcW w:w="0" w:type="auto"/>
          </w:tcPr>
          <w:p w14:paraId="393D4C3B" w14:textId="77777777" w:rsidR="008B6217" w:rsidRPr="004C7CD4" w:rsidRDefault="00F31FBF">
            <w:pPr>
              <w:pStyle w:val="Compact"/>
              <w:jc w:val="center"/>
              <w:rPr>
                <w:rFonts w:ascii="Arial" w:hAnsi="Arial" w:cs="Arial"/>
              </w:rPr>
            </w:pPr>
            <w:r w:rsidRPr="004C7CD4">
              <w:rPr>
                <w:rFonts w:ascii="Arial" w:hAnsi="Arial" w:cs="Arial"/>
              </w:rPr>
              <w:t>0.123</w:t>
            </w:r>
          </w:p>
        </w:tc>
      </w:tr>
      <w:tr w:rsidR="008B6217" w:rsidRPr="004C7CD4" w14:paraId="7572CBDC" w14:textId="77777777">
        <w:tc>
          <w:tcPr>
            <w:tcW w:w="0" w:type="auto"/>
          </w:tcPr>
          <w:p w14:paraId="0E843EBD" w14:textId="77777777" w:rsidR="008B6217" w:rsidRPr="004C7CD4" w:rsidRDefault="00F31FBF">
            <w:pPr>
              <w:pStyle w:val="Compact"/>
              <w:jc w:val="center"/>
              <w:rPr>
                <w:rFonts w:ascii="Arial" w:hAnsi="Arial" w:cs="Arial"/>
              </w:rPr>
            </w:pPr>
            <w:r w:rsidRPr="004C7CD4">
              <w:rPr>
                <w:rFonts w:ascii="Arial" w:hAnsi="Arial" w:cs="Arial"/>
              </w:rPr>
              <w:t>age_1st_wds</w:t>
            </w:r>
          </w:p>
        </w:tc>
        <w:tc>
          <w:tcPr>
            <w:tcW w:w="0" w:type="auto"/>
          </w:tcPr>
          <w:p w14:paraId="0267840C" w14:textId="77777777" w:rsidR="008B6217" w:rsidRPr="004C7CD4" w:rsidRDefault="00F31FBF">
            <w:pPr>
              <w:pStyle w:val="Compact"/>
              <w:jc w:val="center"/>
              <w:rPr>
                <w:rFonts w:ascii="Arial" w:hAnsi="Arial" w:cs="Arial"/>
              </w:rPr>
            </w:pPr>
            <w:r w:rsidRPr="004C7CD4">
              <w:rPr>
                <w:rFonts w:ascii="Arial" w:hAnsi="Arial" w:cs="Arial"/>
              </w:rPr>
              <w:t>Male</w:t>
            </w:r>
          </w:p>
        </w:tc>
        <w:tc>
          <w:tcPr>
            <w:tcW w:w="0" w:type="auto"/>
          </w:tcPr>
          <w:p w14:paraId="58417A5A" w14:textId="77777777" w:rsidR="008B6217" w:rsidRPr="004C7CD4" w:rsidRDefault="00F31FBF">
            <w:pPr>
              <w:pStyle w:val="Compact"/>
              <w:jc w:val="center"/>
              <w:rPr>
                <w:rFonts w:ascii="Arial" w:hAnsi="Arial" w:cs="Arial"/>
              </w:rPr>
            </w:pPr>
            <w:r w:rsidRPr="004C7CD4">
              <w:rPr>
                <w:rFonts w:ascii="Arial" w:hAnsi="Arial" w:cs="Arial"/>
              </w:rPr>
              <w:t>13.574</w:t>
            </w:r>
          </w:p>
        </w:tc>
        <w:tc>
          <w:tcPr>
            <w:tcW w:w="0" w:type="auto"/>
          </w:tcPr>
          <w:p w14:paraId="62FFBF2A" w14:textId="77777777" w:rsidR="008B6217" w:rsidRPr="004C7CD4" w:rsidRDefault="00F31FBF">
            <w:pPr>
              <w:pStyle w:val="Compact"/>
              <w:jc w:val="center"/>
              <w:rPr>
                <w:rFonts w:ascii="Arial" w:hAnsi="Arial" w:cs="Arial"/>
              </w:rPr>
            </w:pPr>
            <w:r w:rsidRPr="004C7CD4">
              <w:rPr>
                <w:rFonts w:ascii="Arial" w:hAnsi="Arial" w:cs="Arial"/>
              </w:rPr>
              <w:t>13.633</w:t>
            </w:r>
          </w:p>
        </w:tc>
        <w:tc>
          <w:tcPr>
            <w:tcW w:w="0" w:type="auto"/>
          </w:tcPr>
          <w:p w14:paraId="08559164" w14:textId="77777777" w:rsidR="008B6217" w:rsidRPr="004C7CD4" w:rsidRDefault="00F31FBF">
            <w:pPr>
              <w:pStyle w:val="Compact"/>
              <w:jc w:val="center"/>
              <w:rPr>
                <w:rFonts w:ascii="Arial" w:hAnsi="Arial" w:cs="Arial"/>
              </w:rPr>
            </w:pPr>
            <w:r w:rsidRPr="004C7CD4">
              <w:rPr>
                <w:rFonts w:ascii="Arial" w:hAnsi="Arial" w:cs="Arial"/>
              </w:rPr>
              <w:t>0.059</w:t>
            </w:r>
          </w:p>
        </w:tc>
        <w:tc>
          <w:tcPr>
            <w:tcW w:w="0" w:type="auto"/>
          </w:tcPr>
          <w:p w14:paraId="55B768B7" w14:textId="77777777" w:rsidR="008B6217" w:rsidRPr="004C7CD4" w:rsidRDefault="00F31FBF">
            <w:pPr>
              <w:pStyle w:val="Compact"/>
              <w:jc w:val="center"/>
              <w:rPr>
                <w:rFonts w:ascii="Arial" w:hAnsi="Arial" w:cs="Arial"/>
              </w:rPr>
            </w:pPr>
            <w:r w:rsidRPr="004C7CD4">
              <w:rPr>
                <w:rFonts w:ascii="Arial" w:hAnsi="Arial" w:cs="Arial"/>
              </w:rPr>
              <w:t>-0.317</w:t>
            </w:r>
          </w:p>
        </w:tc>
        <w:tc>
          <w:tcPr>
            <w:tcW w:w="0" w:type="auto"/>
          </w:tcPr>
          <w:p w14:paraId="783927F1" w14:textId="77777777" w:rsidR="008B6217" w:rsidRPr="004C7CD4" w:rsidRDefault="00F31FBF">
            <w:pPr>
              <w:pStyle w:val="Compact"/>
              <w:jc w:val="center"/>
              <w:rPr>
                <w:rFonts w:ascii="Arial" w:hAnsi="Arial" w:cs="Arial"/>
              </w:rPr>
            </w:pPr>
            <w:r w:rsidRPr="004C7CD4">
              <w:rPr>
                <w:rFonts w:ascii="Arial" w:hAnsi="Arial" w:cs="Arial"/>
              </w:rPr>
              <w:t>0.199</w:t>
            </w:r>
          </w:p>
        </w:tc>
        <w:tc>
          <w:tcPr>
            <w:tcW w:w="0" w:type="auto"/>
          </w:tcPr>
          <w:p w14:paraId="43BE453B" w14:textId="77777777" w:rsidR="008B6217" w:rsidRPr="004C7CD4" w:rsidRDefault="00F31FBF">
            <w:pPr>
              <w:pStyle w:val="Compact"/>
              <w:jc w:val="center"/>
              <w:rPr>
                <w:rFonts w:ascii="Arial" w:hAnsi="Arial" w:cs="Arial"/>
              </w:rPr>
            </w:pPr>
            <w:r w:rsidRPr="004C7CD4">
              <w:rPr>
                <w:rFonts w:ascii="Arial" w:hAnsi="Arial" w:cs="Arial"/>
              </w:rPr>
              <w:t>0.652</w:t>
            </w:r>
          </w:p>
        </w:tc>
      </w:tr>
      <w:tr w:rsidR="008B6217" w:rsidRPr="004C7CD4" w14:paraId="5208578E" w14:textId="77777777">
        <w:tc>
          <w:tcPr>
            <w:tcW w:w="0" w:type="auto"/>
          </w:tcPr>
          <w:p w14:paraId="5003B88C" w14:textId="77777777" w:rsidR="008B6217" w:rsidRPr="004C7CD4" w:rsidRDefault="00F31FBF">
            <w:pPr>
              <w:pStyle w:val="Compact"/>
              <w:jc w:val="center"/>
              <w:rPr>
                <w:rFonts w:ascii="Arial" w:hAnsi="Arial" w:cs="Arial"/>
              </w:rPr>
            </w:pPr>
            <w:r w:rsidRPr="004C7CD4">
              <w:rPr>
                <w:rFonts w:ascii="Arial" w:hAnsi="Arial" w:cs="Arial"/>
              </w:rPr>
              <w:t>age_1st_sns</w:t>
            </w:r>
          </w:p>
        </w:tc>
        <w:tc>
          <w:tcPr>
            <w:tcW w:w="0" w:type="auto"/>
          </w:tcPr>
          <w:p w14:paraId="39CBB5FD" w14:textId="77777777" w:rsidR="008B6217" w:rsidRPr="004C7CD4" w:rsidRDefault="00F31FBF">
            <w:pPr>
              <w:pStyle w:val="Compact"/>
              <w:jc w:val="center"/>
              <w:rPr>
                <w:rFonts w:ascii="Arial" w:hAnsi="Arial" w:cs="Arial"/>
              </w:rPr>
            </w:pPr>
            <w:r w:rsidRPr="004C7CD4">
              <w:rPr>
                <w:rFonts w:ascii="Arial" w:hAnsi="Arial" w:cs="Arial"/>
              </w:rPr>
              <w:t>Female</w:t>
            </w:r>
          </w:p>
        </w:tc>
        <w:tc>
          <w:tcPr>
            <w:tcW w:w="0" w:type="auto"/>
          </w:tcPr>
          <w:p w14:paraId="571190A9" w14:textId="77777777" w:rsidR="008B6217" w:rsidRPr="004C7CD4" w:rsidRDefault="00F31FBF">
            <w:pPr>
              <w:pStyle w:val="Compact"/>
              <w:jc w:val="center"/>
              <w:rPr>
                <w:rFonts w:ascii="Arial" w:hAnsi="Arial" w:cs="Arial"/>
              </w:rPr>
            </w:pPr>
            <w:r w:rsidRPr="004C7CD4">
              <w:rPr>
                <w:rFonts w:ascii="Arial" w:hAnsi="Arial" w:cs="Arial"/>
              </w:rPr>
              <w:t>19.481</w:t>
            </w:r>
          </w:p>
        </w:tc>
        <w:tc>
          <w:tcPr>
            <w:tcW w:w="0" w:type="auto"/>
          </w:tcPr>
          <w:p w14:paraId="57E796DC" w14:textId="77777777" w:rsidR="008B6217" w:rsidRPr="004C7CD4" w:rsidRDefault="00F31FBF">
            <w:pPr>
              <w:pStyle w:val="Compact"/>
              <w:jc w:val="center"/>
              <w:rPr>
                <w:rFonts w:ascii="Arial" w:hAnsi="Arial" w:cs="Arial"/>
              </w:rPr>
            </w:pPr>
            <w:r w:rsidRPr="004C7CD4">
              <w:rPr>
                <w:rFonts w:ascii="Arial" w:hAnsi="Arial" w:cs="Arial"/>
              </w:rPr>
              <w:t>19.663</w:t>
            </w:r>
          </w:p>
        </w:tc>
        <w:tc>
          <w:tcPr>
            <w:tcW w:w="0" w:type="auto"/>
          </w:tcPr>
          <w:p w14:paraId="6A934C3D" w14:textId="77777777" w:rsidR="008B6217" w:rsidRPr="004C7CD4" w:rsidRDefault="00F31FBF">
            <w:pPr>
              <w:pStyle w:val="Compact"/>
              <w:jc w:val="center"/>
              <w:rPr>
                <w:rFonts w:ascii="Arial" w:hAnsi="Arial" w:cs="Arial"/>
              </w:rPr>
            </w:pPr>
            <w:r w:rsidRPr="004C7CD4">
              <w:rPr>
                <w:rFonts w:ascii="Arial" w:hAnsi="Arial" w:cs="Arial"/>
              </w:rPr>
              <w:t>0.182</w:t>
            </w:r>
          </w:p>
        </w:tc>
        <w:tc>
          <w:tcPr>
            <w:tcW w:w="0" w:type="auto"/>
          </w:tcPr>
          <w:p w14:paraId="2FE0A397" w14:textId="77777777" w:rsidR="008B6217" w:rsidRPr="004C7CD4" w:rsidRDefault="00F31FBF">
            <w:pPr>
              <w:pStyle w:val="Compact"/>
              <w:jc w:val="center"/>
              <w:rPr>
                <w:rFonts w:ascii="Arial" w:hAnsi="Arial" w:cs="Arial"/>
              </w:rPr>
            </w:pPr>
            <w:r w:rsidRPr="004C7CD4">
              <w:rPr>
                <w:rFonts w:ascii="Arial" w:hAnsi="Arial" w:cs="Arial"/>
              </w:rPr>
              <w:t>-0.488</w:t>
            </w:r>
          </w:p>
        </w:tc>
        <w:tc>
          <w:tcPr>
            <w:tcW w:w="0" w:type="auto"/>
          </w:tcPr>
          <w:p w14:paraId="57F0B31E" w14:textId="77777777" w:rsidR="008B6217" w:rsidRPr="004C7CD4" w:rsidRDefault="00F31FBF">
            <w:pPr>
              <w:pStyle w:val="Compact"/>
              <w:jc w:val="center"/>
              <w:rPr>
                <w:rFonts w:ascii="Arial" w:hAnsi="Arial" w:cs="Arial"/>
              </w:rPr>
            </w:pPr>
            <w:r w:rsidRPr="004C7CD4">
              <w:rPr>
                <w:rFonts w:ascii="Arial" w:hAnsi="Arial" w:cs="Arial"/>
              </w:rPr>
              <w:t>0.124</w:t>
            </w:r>
          </w:p>
        </w:tc>
        <w:tc>
          <w:tcPr>
            <w:tcW w:w="0" w:type="auto"/>
          </w:tcPr>
          <w:p w14:paraId="481468E1" w14:textId="77777777" w:rsidR="008B6217" w:rsidRPr="004C7CD4" w:rsidRDefault="00F31FBF">
            <w:pPr>
              <w:pStyle w:val="Compact"/>
              <w:jc w:val="center"/>
              <w:rPr>
                <w:rFonts w:ascii="Arial" w:hAnsi="Arial" w:cs="Arial"/>
              </w:rPr>
            </w:pPr>
            <w:r w:rsidRPr="004C7CD4">
              <w:rPr>
                <w:rFonts w:ascii="Arial" w:hAnsi="Arial" w:cs="Arial"/>
              </w:rPr>
              <w:t>0.244</w:t>
            </w:r>
          </w:p>
        </w:tc>
      </w:tr>
      <w:tr w:rsidR="008B6217" w:rsidRPr="004C7CD4" w14:paraId="5BB5D84D" w14:textId="77777777">
        <w:tc>
          <w:tcPr>
            <w:tcW w:w="0" w:type="auto"/>
          </w:tcPr>
          <w:p w14:paraId="2513B7EE" w14:textId="77777777" w:rsidR="008B6217" w:rsidRPr="004C7CD4" w:rsidRDefault="00F31FBF">
            <w:pPr>
              <w:pStyle w:val="Compact"/>
              <w:jc w:val="center"/>
              <w:rPr>
                <w:rFonts w:ascii="Arial" w:hAnsi="Arial" w:cs="Arial"/>
              </w:rPr>
            </w:pPr>
            <w:r w:rsidRPr="004C7CD4">
              <w:rPr>
                <w:rFonts w:ascii="Arial" w:hAnsi="Arial" w:cs="Arial"/>
              </w:rPr>
              <w:t>age_1st_sns</w:t>
            </w:r>
          </w:p>
        </w:tc>
        <w:tc>
          <w:tcPr>
            <w:tcW w:w="0" w:type="auto"/>
          </w:tcPr>
          <w:p w14:paraId="0083FB09" w14:textId="77777777" w:rsidR="008B6217" w:rsidRPr="004C7CD4" w:rsidRDefault="00F31FBF">
            <w:pPr>
              <w:pStyle w:val="Compact"/>
              <w:jc w:val="center"/>
              <w:rPr>
                <w:rFonts w:ascii="Arial" w:hAnsi="Arial" w:cs="Arial"/>
              </w:rPr>
            </w:pPr>
            <w:r w:rsidRPr="004C7CD4">
              <w:rPr>
                <w:rFonts w:ascii="Arial" w:hAnsi="Arial" w:cs="Arial"/>
              </w:rPr>
              <w:t>Male</w:t>
            </w:r>
          </w:p>
        </w:tc>
        <w:tc>
          <w:tcPr>
            <w:tcW w:w="0" w:type="auto"/>
          </w:tcPr>
          <w:p w14:paraId="62422604" w14:textId="77777777" w:rsidR="008B6217" w:rsidRPr="004C7CD4" w:rsidRDefault="00F31FBF">
            <w:pPr>
              <w:pStyle w:val="Compact"/>
              <w:jc w:val="center"/>
              <w:rPr>
                <w:rFonts w:ascii="Arial" w:hAnsi="Arial" w:cs="Arial"/>
              </w:rPr>
            </w:pPr>
            <w:r w:rsidRPr="004C7CD4">
              <w:rPr>
                <w:rFonts w:ascii="Arial" w:hAnsi="Arial" w:cs="Arial"/>
              </w:rPr>
              <w:t>20.887</w:t>
            </w:r>
          </w:p>
        </w:tc>
        <w:tc>
          <w:tcPr>
            <w:tcW w:w="0" w:type="auto"/>
          </w:tcPr>
          <w:p w14:paraId="1EB94591" w14:textId="77777777" w:rsidR="008B6217" w:rsidRPr="004C7CD4" w:rsidRDefault="00F31FBF">
            <w:pPr>
              <w:pStyle w:val="Compact"/>
              <w:jc w:val="center"/>
              <w:rPr>
                <w:rFonts w:ascii="Arial" w:hAnsi="Arial" w:cs="Arial"/>
              </w:rPr>
            </w:pPr>
            <w:r w:rsidRPr="004C7CD4">
              <w:rPr>
                <w:rFonts w:ascii="Arial" w:hAnsi="Arial" w:cs="Arial"/>
              </w:rPr>
              <w:t>21.055</w:t>
            </w:r>
          </w:p>
        </w:tc>
        <w:tc>
          <w:tcPr>
            <w:tcW w:w="0" w:type="auto"/>
          </w:tcPr>
          <w:p w14:paraId="44AE9003" w14:textId="77777777" w:rsidR="008B6217" w:rsidRPr="004C7CD4" w:rsidRDefault="00F31FBF">
            <w:pPr>
              <w:pStyle w:val="Compact"/>
              <w:jc w:val="center"/>
              <w:rPr>
                <w:rFonts w:ascii="Arial" w:hAnsi="Arial" w:cs="Arial"/>
              </w:rPr>
            </w:pPr>
            <w:r w:rsidRPr="004C7CD4">
              <w:rPr>
                <w:rFonts w:ascii="Arial" w:hAnsi="Arial" w:cs="Arial"/>
              </w:rPr>
              <w:t>0.168</w:t>
            </w:r>
          </w:p>
        </w:tc>
        <w:tc>
          <w:tcPr>
            <w:tcW w:w="0" w:type="auto"/>
          </w:tcPr>
          <w:p w14:paraId="77D78FBD" w14:textId="77777777" w:rsidR="008B6217" w:rsidRPr="004C7CD4" w:rsidRDefault="00F31FBF">
            <w:pPr>
              <w:pStyle w:val="Compact"/>
              <w:jc w:val="center"/>
              <w:rPr>
                <w:rFonts w:ascii="Arial" w:hAnsi="Arial" w:cs="Arial"/>
              </w:rPr>
            </w:pPr>
            <w:r w:rsidRPr="004C7CD4">
              <w:rPr>
                <w:rFonts w:ascii="Arial" w:hAnsi="Arial" w:cs="Arial"/>
              </w:rPr>
              <w:t>-0.513</w:t>
            </w:r>
          </w:p>
        </w:tc>
        <w:tc>
          <w:tcPr>
            <w:tcW w:w="0" w:type="auto"/>
          </w:tcPr>
          <w:p w14:paraId="23B23EE5" w14:textId="77777777" w:rsidR="008B6217" w:rsidRPr="004C7CD4" w:rsidRDefault="00F31FBF">
            <w:pPr>
              <w:pStyle w:val="Compact"/>
              <w:jc w:val="center"/>
              <w:rPr>
                <w:rFonts w:ascii="Arial" w:hAnsi="Arial" w:cs="Arial"/>
              </w:rPr>
            </w:pPr>
            <w:r w:rsidRPr="004C7CD4">
              <w:rPr>
                <w:rFonts w:ascii="Arial" w:hAnsi="Arial" w:cs="Arial"/>
              </w:rPr>
              <w:t>0.176</w:t>
            </w:r>
          </w:p>
        </w:tc>
        <w:tc>
          <w:tcPr>
            <w:tcW w:w="0" w:type="auto"/>
          </w:tcPr>
          <w:p w14:paraId="0823AD23" w14:textId="77777777" w:rsidR="008B6217" w:rsidRPr="004C7CD4" w:rsidRDefault="00F31FBF">
            <w:pPr>
              <w:pStyle w:val="Compact"/>
              <w:jc w:val="center"/>
              <w:rPr>
                <w:rFonts w:ascii="Arial" w:hAnsi="Arial" w:cs="Arial"/>
              </w:rPr>
            </w:pPr>
            <w:r w:rsidRPr="004C7CD4">
              <w:rPr>
                <w:rFonts w:ascii="Arial" w:hAnsi="Arial" w:cs="Arial"/>
              </w:rPr>
              <w:t>0.339</w:t>
            </w:r>
          </w:p>
        </w:tc>
      </w:tr>
    </w:tbl>
    <w:p w14:paraId="6A37F1D7" w14:textId="77777777" w:rsidR="008B6217" w:rsidRPr="004C7CD4" w:rsidRDefault="00F31FBF">
      <w:pPr>
        <w:pStyle w:val="Heading1"/>
        <w:rPr>
          <w:rFonts w:ascii="Arial" w:hAnsi="Arial" w:cs="Arial"/>
        </w:rPr>
      </w:pPr>
      <w:bookmarkStart w:id="29" w:name="X6bfca7a304af9f0f58c8f782234768cab5860d7"/>
      <w:bookmarkStart w:id="30" w:name="_Toc76125980"/>
      <w:bookmarkEnd w:id="27"/>
      <w:r w:rsidRPr="004C7CD4">
        <w:rPr>
          <w:rFonts w:ascii="Arial" w:hAnsi="Arial" w:cs="Arial"/>
        </w:rPr>
        <w:t>eTable 3. Selection effects in genotyped sample: binary variables</w:t>
      </w:r>
      <w:bookmarkEnd w:id="30"/>
    </w:p>
    <w:tbl>
      <w:tblPr>
        <w:tblW w:w="0" w:type="pct"/>
        <w:tblLook w:val="0020" w:firstRow="1" w:lastRow="0" w:firstColumn="0" w:lastColumn="0" w:noHBand="0" w:noVBand="0"/>
      </w:tblPr>
      <w:tblGrid>
        <w:gridCol w:w="950"/>
        <w:gridCol w:w="883"/>
        <w:gridCol w:w="1217"/>
        <w:gridCol w:w="1440"/>
        <w:gridCol w:w="995"/>
        <w:gridCol w:w="894"/>
        <w:gridCol w:w="928"/>
        <w:gridCol w:w="717"/>
      </w:tblGrid>
      <w:tr w:rsidR="008B6217" w:rsidRPr="004C7CD4" w14:paraId="7D59BD29" w14:textId="77777777">
        <w:tc>
          <w:tcPr>
            <w:tcW w:w="0" w:type="auto"/>
            <w:tcBorders>
              <w:bottom w:val="single" w:sz="0" w:space="0" w:color="auto"/>
            </w:tcBorders>
            <w:vAlign w:val="bottom"/>
          </w:tcPr>
          <w:p w14:paraId="7F45A636" w14:textId="77777777" w:rsidR="008B6217" w:rsidRPr="004C7CD4" w:rsidRDefault="00F31FBF">
            <w:pPr>
              <w:pStyle w:val="Compact"/>
              <w:jc w:val="center"/>
              <w:rPr>
                <w:rFonts w:ascii="Arial" w:hAnsi="Arial" w:cs="Arial"/>
              </w:rPr>
            </w:pPr>
            <w:r w:rsidRPr="004C7CD4">
              <w:rPr>
                <w:rFonts w:ascii="Arial" w:hAnsi="Arial" w:cs="Arial"/>
              </w:rPr>
              <w:t>Variable</w:t>
            </w:r>
          </w:p>
        </w:tc>
        <w:tc>
          <w:tcPr>
            <w:tcW w:w="0" w:type="auto"/>
            <w:tcBorders>
              <w:bottom w:val="single" w:sz="0" w:space="0" w:color="auto"/>
            </w:tcBorders>
            <w:vAlign w:val="bottom"/>
          </w:tcPr>
          <w:p w14:paraId="2E064F0B" w14:textId="77777777" w:rsidR="008B6217" w:rsidRPr="004C7CD4" w:rsidRDefault="00F31FBF">
            <w:pPr>
              <w:pStyle w:val="Compact"/>
              <w:jc w:val="center"/>
              <w:rPr>
                <w:rFonts w:ascii="Arial" w:hAnsi="Arial" w:cs="Arial"/>
              </w:rPr>
            </w:pPr>
            <w:r w:rsidRPr="004C7CD4">
              <w:rPr>
                <w:rFonts w:ascii="Arial" w:hAnsi="Arial" w:cs="Arial"/>
              </w:rPr>
              <w:t>sex</w:t>
            </w:r>
          </w:p>
        </w:tc>
        <w:tc>
          <w:tcPr>
            <w:tcW w:w="0" w:type="auto"/>
            <w:tcBorders>
              <w:bottom w:val="single" w:sz="0" w:space="0" w:color="auto"/>
            </w:tcBorders>
            <w:vAlign w:val="bottom"/>
          </w:tcPr>
          <w:p w14:paraId="4313225A" w14:textId="77777777" w:rsidR="008B6217" w:rsidRPr="004C7CD4" w:rsidRDefault="00F31FBF">
            <w:pPr>
              <w:pStyle w:val="Compact"/>
              <w:jc w:val="center"/>
              <w:rPr>
                <w:rFonts w:ascii="Arial" w:hAnsi="Arial" w:cs="Arial"/>
              </w:rPr>
            </w:pPr>
            <w:r w:rsidRPr="004C7CD4">
              <w:rPr>
                <w:rFonts w:ascii="Arial" w:hAnsi="Arial" w:cs="Arial"/>
              </w:rPr>
              <w:t>prop_Geno</w:t>
            </w:r>
          </w:p>
        </w:tc>
        <w:tc>
          <w:tcPr>
            <w:tcW w:w="0" w:type="auto"/>
            <w:tcBorders>
              <w:bottom w:val="single" w:sz="0" w:space="0" w:color="auto"/>
            </w:tcBorders>
            <w:vAlign w:val="bottom"/>
          </w:tcPr>
          <w:p w14:paraId="5019A9DD" w14:textId="77777777" w:rsidR="008B6217" w:rsidRPr="004C7CD4" w:rsidRDefault="00F31FBF">
            <w:pPr>
              <w:pStyle w:val="Compact"/>
              <w:jc w:val="center"/>
              <w:rPr>
                <w:rFonts w:ascii="Arial" w:hAnsi="Arial" w:cs="Arial"/>
              </w:rPr>
            </w:pPr>
            <w:r w:rsidRPr="004C7CD4">
              <w:rPr>
                <w:rFonts w:ascii="Arial" w:hAnsi="Arial" w:cs="Arial"/>
              </w:rPr>
              <w:t>prop_noGeno</w:t>
            </w:r>
          </w:p>
        </w:tc>
        <w:tc>
          <w:tcPr>
            <w:tcW w:w="0" w:type="auto"/>
            <w:tcBorders>
              <w:bottom w:val="single" w:sz="0" w:space="0" w:color="auto"/>
            </w:tcBorders>
            <w:vAlign w:val="bottom"/>
          </w:tcPr>
          <w:p w14:paraId="039674F5" w14:textId="77777777" w:rsidR="008B6217" w:rsidRPr="004C7CD4" w:rsidRDefault="00F31FBF">
            <w:pPr>
              <w:pStyle w:val="Compact"/>
              <w:jc w:val="center"/>
              <w:rPr>
                <w:rFonts w:ascii="Arial" w:hAnsi="Arial" w:cs="Arial"/>
              </w:rPr>
            </w:pPr>
            <w:r w:rsidRPr="004C7CD4">
              <w:rPr>
                <w:rFonts w:ascii="Arial" w:hAnsi="Arial" w:cs="Arial"/>
              </w:rPr>
              <w:t>diff_prop</w:t>
            </w:r>
          </w:p>
        </w:tc>
        <w:tc>
          <w:tcPr>
            <w:tcW w:w="0" w:type="auto"/>
            <w:tcBorders>
              <w:bottom w:val="single" w:sz="0" w:space="0" w:color="auto"/>
            </w:tcBorders>
            <w:vAlign w:val="bottom"/>
          </w:tcPr>
          <w:p w14:paraId="3E117D2C" w14:textId="77777777" w:rsidR="008B6217" w:rsidRPr="004C7CD4" w:rsidRDefault="00F31FBF">
            <w:pPr>
              <w:pStyle w:val="Compact"/>
              <w:jc w:val="center"/>
              <w:rPr>
                <w:rFonts w:ascii="Arial" w:hAnsi="Arial" w:cs="Arial"/>
              </w:rPr>
            </w:pPr>
            <w:r w:rsidRPr="004C7CD4">
              <w:rPr>
                <w:rFonts w:ascii="Arial" w:hAnsi="Arial" w:cs="Arial"/>
              </w:rPr>
              <w:t>lower.ci</w:t>
            </w:r>
          </w:p>
        </w:tc>
        <w:tc>
          <w:tcPr>
            <w:tcW w:w="0" w:type="auto"/>
            <w:tcBorders>
              <w:bottom w:val="single" w:sz="0" w:space="0" w:color="auto"/>
            </w:tcBorders>
            <w:vAlign w:val="bottom"/>
          </w:tcPr>
          <w:p w14:paraId="3FFBD43B" w14:textId="77777777" w:rsidR="008B6217" w:rsidRPr="004C7CD4" w:rsidRDefault="00F31FBF">
            <w:pPr>
              <w:pStyle w:val="Compact"/>
              <w:jc w:val="center"/>
              <w:rPr>
                <w:rFonts w:ascii="Arial" w:hAnsi="Arial" w:cs="Arial"/>
              </w:rPr>
            </w:pPr>
            <w:r w:rsidRPr="004C7CD4">
              <w:rPr>
                <w:rFonts w:ascii="Arial" w:hAnsi="Arial" w:cs="Arial"/>
              </w:rPr>
              <w:t>upper.ci</w:t>
            </w:r>
          </w:p>
        </w:tc>
        <w:tc>
          <w:tcPr>
            <w:tcW w:w="0" w:type="auto"/>
            <w:tcBorders>
              <w:bottom w:val="single" w:sz="0" w:space="0" w:color="auto"/>
            </w:tcBorders>
            <w:vAlign w:val="bottom"/>
          </w:tcPr>
          <w:p w14:paraId="3B09ADB5" w14:textId="77777777" w:rsidR="008B6217" w:rsidRPr="004C7CD4" w:rsidRDefault="00F31FBF">
            <w:pPr>
              <w:pStyle w:val="Compact"/>
              <w:jc w:val="center"/>
              <w:rPr>
                <w:rFonts w:ascii="Arial" w:hAnsi="Arial" w:cs="Arial"/>
              </w:rPr>
            </w:pPr>
            <w:r w:rsidRPr="004C7CD4">
              <w:rPr>
                <w:rFonts w:ascii="Arial" w:hAnsi="Arial" w:cs="Arial"/>
              </w:rPr>
              <w:t>pval</w:t>
            </w:r>
          </w:p>
        </w:tc>
      </w:tr>
      <w:tr w:rsidR="008B6217" w:rsidRPr="004C7CD4" w14:paraId="4919D35B" w14:textId="77777777">
        <w:tc>
          <w:tcPr>
            <w:tcW w:w="0" w:type="auto"/>
          </w:tcPr>
          <w:p w14:paraId="76BAC7E0" w14:textId="77777777" w:rsidR="008B6217" w:rsidRPr="004C7CD4" w:rsidRDefault="00F31FBF">
            <w:pPr>
              <w:pStyle w:val="Compact"/>
              <w:jc w:val="center"/>
              <w:rPr>
                <w:rFonts w:ascii="Arial" w:hAnsi="Arial" w:cs="Arial"/>
              </w:rPr>
            </w:pPr>
            <w:r w:rsidRPr="004C7CD4">
              <w:rPr>
                <w:rFonts w:ascii="Arial" w:hAnsi="Arial" w:cs="Arial"/>
              </w:rPr>
              <w:t>mot</w:t>
            </w:r>
          </w:p>
        </w:tc>
        <w:tc>
          <w:tcPr>
            <w:tcW w:w="0" w:type="auto"/>
          </w:tcPr>
          <w:p w14:paraId="7692D17C" w14:textId="77777777" w:rsidR="008B6217" w:rsidRPr="004C7CD4" w:rsidRDefault="00F31FBF">
            <w:pPr>
              <w:pStyle w:val="Compact"/>
              <w:jc w:val="center"/>
              <w:rPr>
                <w:rFonts w:ascii="Arial" w:hAnsi="Arial" w:cs="Arial"/>
              </w:rPr>
            </w:pPr>
            <w:r w:rsidRPr="004C7CD4">
              <w:rPr>
                <w:rFonts w:ascii="Arial" w:hAnsi="Arial" w:cs="Arial"/>
              </w:rPr>
              <w:t>Male</w:t>
            </w:r>
          </w:p>
        </w:tc>
        <w:tc>
          <w:tcPr>
            <w:tcW w:w="0" w:type="auto"/>
          </w:tcPr>
          <w:p w14:paraId="797B7EA6" w14:textId="77777777" w:rsidR="008B6217" w:rsidRPr="004C7CD4" w:rsidRDefault="00F31FBF">
            <w:pPr>
              <w:pStyle w:val="Compact"/>
              <w:jc w:val="center"/>
              <w:rPr>
                <w:rFonts w:ascii="Arial" w:hAnsi="Arial" w:cs="Arial"/>
              </w:rPr>
            </w:pPr>
            <w:r w:rsidRPr="004C7CD4">
              <w:rPr>
                <w:rFonts w:ascii="Arial" w:hAnsi="Arial" w:cs="Arial"/>
              </w:rPr>
              <w:t>0.027</w:t>
            </w:r>
          </w:p>
        </w:tc>
        <w:tc>
          <w:tcPr>
            <w:tcW w:w="0" w:type="auto"/>
          </w:tcPr>
          <w:p w14:paraId="11B6A935" w14:textId="77777777" w:rsidR="008B6217" w:rsidRPr="004C7CD4" w:rsidRDefault="00F31FBF">
            <w:pPr>
              <w:pStyle w:val="Compact"/>
              <w:jc w:val="center"/>
              <w:rPr>
                <w:rFonts w:ascii="Arial" w:hAnsi="Arial" w:cs="Arial"/>
              </w:rPr>
            </w:pPr>
            <w:r w:rsidRPr="004C7CD4">
              <w:rPr>
                <w:rFonts w:ascii="Arial" w:hAnsi="Arial" w:cs="Arial"/>
              </w:rPr>
              <w:t>0.032</w:t>
            </w:r>
          </w:p>
        </w:tc>
        <w:tc>
          <w:tcPr>
            <w:tcW w:w="0" w:type="auto"/>
          </w:tcPr>
          <w:p w14:paraId="27861652" w14:textId="77777777" w:rsidR="008B6217" w:rsidRPr="004C7CD4" w:rsidRDefault="00F31FBF">
            <w:pPr>
              <w:pStyle w:val="Compact"/>
              <w:jc w:val="center"/>
              <w:rPr>
                <w:rFonts w:ascii="Arial" w:hAnsi="Arial" w:cs="Arial"/>
              </w:rPr>
            </w:pPr>
            <w:r w:rsidRPr="004C7CD4">
              <w:rPr>
                <w:rFonts w:ascii="Arial" w:hAnsi="Arial" w:cs="Arial"/>
              </w:rPr>
              <w:t>-0.004</w:t>
            </w:r>
          </w:p>
        </w:tc>
        <w:tc>
          <w:tcPr>
            <w:tcW w:w="0" w:type="auto"/>
          </w:tcPr>
          <w:p w14:paraId="5E1306E1" w14:textId="77777777" w:rsidR="008B6217" w:rsidRPr="004C7CD4" w:rsidRDefault="00F31FBF">
            <w:pPr>
              <w:pStyle w:val="Compact"/>
              <w:jc w:val="center"/>
              <w:rPr>
                <w:rFonts w:ascii="Arial" w:hAnsi="Arial" w:cs="Arial"/>
              </w:rPr>
            </w:pPr>
            <w:r w:rsidRPr="004C7CD4">
              <w:rPr>
                <w:rFonts w:ascii="Arial" w:hAnsi="Arial" w:cs="Arial"/>
              </w:rPr>
              <w:t>-0.008</w:t>
            </w:r>
          </w:p>
        </w:tc>
        <w:tc>
          <w:tcPr>
            <w:tcW w:w="0" w:type="auto"/>
          </w:tcPr>
          <w:p w14:paraId="1AFBBD55" w14:textId="77777777" w:rsidR="008B6217" w:rsidRPr="004C7CD4" w:rsidRDefault="00F31FBF">
            <w:pPr>
              <w:pStyle w:val="Compact"/>
              <w:jc w:val="center"/>
              <w:rPr>
                <w:rFonts w:ascii="Arial" w:hAnsi="Arial" w:cs="Arial"/>
              </w:rPr>
            </w:pPr>
            <w:r w:rsidRPr="004C7CD4">
              <w:rPr>
                <w:rFonts w:ascii="Arial" w:hAnsi="Arial" w:cs="Arial"/>
              </w:rPr>
              <w:t>-0.001</w:t>
            </w:r>
          </w:p>
        </w:tc>
        <w:tc>
          <w:tcPr>
            <w:tcW w:w="0" w:type="auto"/>
          </w:tcPr>
          <w:p w14:paraId="469B2651" w14:textId="77777777" w:rsidR="008B6217" w:rsidRPr="004C7CD4" w:rsidRDefault="00F31FBF">
            <w:pPr>
              <w:pStyle w:val="Compact"/>
              <w:jc w:val="center"/>
              <w:rPr>
                <w:rFonts w:ascii="Arial" w:hAnsi="Arial" w:cs="Arial"/>
              </w:rPr>
            </w:pPr>
            <w:r w:rsidRPr="004C7CD4">
              <w:rPr>
                <w:rFonts w:ascii="Arial" w:hAnsi="Arial" w:cs="Arial"/>
              </w:rPr>
              <w:t>0.031</w:t>
            </w:r>
          </w:p>
        </w:tc>
      </w:tr>
      <w:tr w:rsidR="008B6217" w:rsidRPr="004C7CD4" w14:paraId="1F24D840" w14:textId="77777777">
        <w:tc>
          <w:tcPr>
            <w:tcW w:w="0" w:type="auto"/>
          </w:tcPr>
          <w:p w14:paraId="7ECE3367" w14:textId="77777777" w:rsidR="008B6217" w:rsidRPr="004C7CD4" w:rsidRDefault="00F31FBF">
            <w:pPr>
              <w:pStyle w:val="Compact"/>
              <w:jc w:val="center"/>
              <w:rPr>
                <w:rFonts w:ascii="Arial" w:hAnsi="Arial" w:cs="Arial"/>
              </w:rPr>
            </w:pPr>
            <w:r w:rsidRPr="004C7CD4">
              <w:rPr>
                <w:rFonts w:ascii="Arial" w:hAnsi="Arial" w:cs="Arial"/>
              </w:rPr>
              <w:t>mot</w:t>
            </w:r>
          </w:p>
        </w:tc>
        <w:tc>
          <w:tcPr>
            <w:tcW w:w="0" w:type="auto"/>
          </w:tcPr>
          <w:p w14:paraId="47970575" w14:textId="77777777" w:rsidR="008B6217" w:rsidRPr="004C7CD4" w:rsidRDefault="00F31FBF">
            <w:pPr>
              <w:pStyle w:val="Compact"/>
              <w:jc w:val="center"/>
              <w:rPr>
                <w:rFonts w:ascii="Arial" w:hAnsi="Arial" w:cs="Arial"/>
              </w:rPr>
            </w:pPr>
            <w:r w:rsidRPr="004C7CD4">
              <w:rPr>
                <w:rFonts w:ascii="Arial" w:hAnsi="Arial" w:cs="Arial"/>
              </w:rPr>
              <w:t>Female</w:t>
            </w:r>
          </w:p>
        </w:tc>
        <w:tc>
          <w:tcPr>
            <w:tcW w:w="0" w:type="auto"/>
          </w:tcPr>
          <w:p w14:paraId="07B929E8" w14:textId="77777777" w:rsidR="008B6217" w:rsidRPr="004C7CD4" w:rsidRDefault="00F31FBF">
            <w:pPr>
              <w:pStyle w:val="Compact"/>
              <w:jc w:val="center"/>
              <w:rPr>
                <w:rFonts w:ascii="Arial" w:hAnsi="Arial" w:cs="Arial"/>
              </w:rPr>
            </w:pPr>
            <w:r w:rsidRPr="004C7CD4">
              <w:rPr>
                <w:rFonts w:ascii="Arial" w:hAnsi="Arial" w:cs="Arial"/>
              </w:rPr>
              <w:t>0.027</w:t>
            </w:r>
          </w:p>
        </w:tc>
        <w:tc>
          <w:tcPr>
            <w:tcW w:w="0" w:type="auto"/>
          </w:tcPr>
          <w:p w14:paraId="658958EF" w14:textId="77777777" w:rsidR="008B6217" w:rsidRPr="004C7CD4" w:rsidRDefault="00F31FBF">
            <w:pPr>
              <w:pStyle w:val="Compact"/>
              <w:jc w:val="center"/>
              <w:rPr>
                <w:rFonts w:ascii="Arial" w:hAnsi="Arial" w:cs="Arial"/>
              </w:rPr>
            </w:pPr>
            <w:r w:rsidRPr="004C7CD4">
              <w:rPr>
                <w:rFonts w:ascii="Arial" w:hAnsi="Arial" w:cs="Arial"/>
              </w:rPr>
              <w:t>0.032</w:t>
            </w:r>
          </w:p>
        </w:tc>
        <w:tc>
          <w:tcPr>
            <w:tcW w:w="0" w:type="auto"/>
          </w:tcPr>
          <w:p w14:paraId="6125B6BE" w14:textId="77777777" w:rsidR="008B6217" w:rsidRPr="004C7CD4" w:rsidRDefault="00F31FBF">
            <w:pPr>
              <w:pStyle w:val="Compact"/>
              <w:jc w:val="center"/>
              <w:rPr>
                <w:rFonts w:ascii="Arial" w:hAnsi="Arial" w:cs="Arial"/>
              </w:rPr>
            </w:pPr>
            <w:r w:rsidRPr="004C7CD4">
              <w:rPr>
                <w:rFonts w:ascii="Arial" w:hAnsi="Arial" w:cs="Arial"/>
              </w:rPr>
              <w:t>-0.005</w:t>
            </w:r>
          </w:p>
        </w:tc>
        <w:tc>
          <w:tcPr>
            <w:tcW w:w="0" w:type="auto"/>
          </w:tcPr>
          <w:p w14:paraId="7EE082C4" w14:textId="77777777" w:rsidR="008B6217" w:rsidRPr="004C7CD4" w:rsidRDefault="00F31FBF">
            <w:pPr>
              <w:pStyle w:val="Compact"/>
              <w:jc w:val="center"/>
              <w:rPr>
                <w:rFonts w:ascii="Arial" w:hAnsi="Arial" w:cs="Arial"/>
              </w:rPr>
            </w:pPr>
            <w:r w:rsidRPr="004C7CD4">
              <w:rPr>
                <w:rFonts w:ascii="Arial" w:hAnsi="Arial" w:cs="Arial"/>
              </w:rPr>
              <w:t>-0.009</w:t>
            </w:r>
          </w:p>
        </w:tc>
        <w:tc>
          <w:tcPr>
            <w:tcW w:w="0" w:type="auto"/>
          </w:tcPr>
          <w:p w14:paraId="0605A10D" w14:textId="77777777" w:rsidR="008B6217" w:rsidRPr="004C7CD4" w:rsidRDefault="00F31FBF">
            <w:pPr>
              <w:pStyle w:val="Compact"/>
              <w:jc w:val="center"/>
              <w:rPr>
                <w:rFonts w:ascii="Arial" w:hAnsi="Arial" w:cs="Arial"/>
              </w:rPr>
            </w:pPr>
            <w:r w:rsidRPr="004C7CD4">
              <w:rPr>
                <w:rFonts w:ascii="Arial" w:hAnsi="Arial" w:cs="Arial"/>
              </w:rPr>
              <w:t>-0.001</w:t>
            </w:r>
          </w:p>
        </w:tc>
        <w:tc>
          <w:tcPr>
            <w:tcW w:w="0" w:type="auto"/>
          </w:tcPr>
          <w:p w14:paraId="21002F57" w14:textId="77777777" w:rsidR="008B6217" w:rsidRPr="004C7CD4" w:rsidRDefault="00F31FBF">
            <w:pPr>
              <w:pStyle w:val="Compact"/>
              <w:jc w:val="center"/>
              <w:rPr>
                <w:rFonts w:ascii="Arial" w:hAnsi="Arial" w:cs="Arial"/>
              </w:rPr>
            </w:pPr>
            <w:r w:rsidRPr="004C7CD4">
              <w:rPr>
                <w:rFonts w:ascii="Arial" w:hAnsi="Arial" w:cs="Arial"/>
              </w:rPr>
              <w:t>0.020</w:t>
            </w:r>
          </w:p>
        </w:tc>
      </w:tr>
      <w:tr w:rsidR="008B6217" w:rsidRPr="004C7CD4" w14:paraId="30E176C0" w14:textId="77777777">
        <w:tc>
          <w:tcPr>
            <w:tcW w:w="0" w:type="auto"/>
          </w:tcPr>
          <w:p w14:paraId="6388D934" w14:textId="77777777" w:rsidR="008B6217" w:rsidRPr="004C7CD4" w:rsidRDefault="00F31FBF">
            <w:pPr>
              <w:pStyle w:val="Compact"/>
              <w:jc w:val="center"/>
              <w:rPr>
                <w:rFonts w:ascii="Arial" w:hAnsi="Arial" w:cs="Arial"/>
              </w:rPr>
            </w:pPr>
            <w:r w:rsidRPr="004C7CD4">
              <w:rPr>
                <w:rFonts w:ascii="Arial" w:hAnsi="Arial" w:cs="Arial"/>
              </w:rPr>
              <w:t>lang</w:t>
            </w:r>
          </w:p>
        </w:tc>
        <w:tc>
          <w:tcPr>
            <w:tcW w:w="0" w:type="auto"/>
          </w:tcPr>
          <w:p w14:paraId="14018473" w14:textId="77777777" w:rsidR="008B6217" w:rsidRPr="004C7CD4" w:rsidRDefault="00F31FBF">
            <w:pPr>
              <w:pStyle w:val="Compact"/>
              <w:jc w:val="center"/>
              <w:rPr>
                <w:rFonts w:ascii="Arial" w:hAnsi="Arial" w:cs="Arial"/>
              </w:rPr>
            </w:pPr>
            <w:r w:rsidRPr="004C7CD4">
              <w:rPr>
                <w:rFonts w:ascii="Arial" w:hAnsi="Arial" w:cs="Arial"/>
              </w:rPr>
              <w:t>Male</w:t>
            </w:r>
          </w:p>
        </w:tc>
        <w:tc>
          <w:tcPr>
            <w:tcW w:w="0" w:type="auto"/>
          </w:tcPr>
          <w:p w14:paraId="1942DA1D" w14:textId="77777777" w:rsidR="008B6217" w:rsidRPr="004C7CD4" w:rsidRDefault="00F31FBF">
            <w:pPr>
              <w:pStyle w:val="Compact"/>
              <w:jc w:val="center"/>
              <w:rPr>
                <w:rFonts w:ascii="Arial" w:hAnsi="Arial" w:cs="Arial"/>
              </w:rPr>
            </w:pPr>
            <w:r w:rsidRPr="004C7CD4">
              <w:rPr>
                <w:rFonts w:ascii="Arial" w:hAnsi="Arial" w:cs="Arial"/>
              </w:rPr>
              <w:t>0.056</w:t>
            </w:r>
          </w:p>
        </w:tc>
        <w:tc>
          <w:tcPr>
            <w:tcW w:w="0" w:type="auto"/>
          </w:tcPr>
          <w:p w14:paraId="34B65610" w14:textId="77777777" w:rsidR="008B6217" w:rsidRPr="004C7CD4" w:rsidRDefault="00F31FBF">
            <w:pPr>
              <w:pStyle w:val="Compact"/>
              <w:jc w:val="center"/>
              <w:rPr>
                <w:rFonts w:ascii="Arial" w:hAnsi="Arial" w:cs="Arial"/>
              </w:rPr>
            </w:pPr>
            <w:r w:rsidRPr="004C7CD4">
              <w:rPr>
                <w:rFonts w:ascii="Arial" w:hAnsi="Arial" w:cs="Arial"/>
              </w:rPr>
              <w:t>0.061</w:t>
            </w:r>
          </w:p>
        </w:tc>
        <w:tc>
          <w:tcPr>
            <w:tcW w:w="0" w:type="auto"/>
          </w:tcPr>
          <w:p w14:paraId="5210813F" w14:textId="77777777" w:rsidR="008B6217" w:rsidRPr="004C7CD4" w:rsidRDefault="00F31FBF">
            <w:pPr>
              <w:pStyle w:val="Compact"/>
              <w:jc w:val="center"/>
              <w:rPr>
                <w:rFonts w:ascii="Arial" w:hAnsi="Arial" w:cs="Arial"/>
              </w:rPr>
            </w:pPr>
            <w:r w:rsidRPr="004C7CD4">
              <w:rPr>
                <w:rFonts w:ascii="Arial" w:hAnsi="Arial" w:cs="Arial"/>
              </w:rPr>
              <w:t>-0.006</w:t>
            </w:r>
          </w:p>
        </w:tc>
        <w:tc>
          <w:tcPr>
            <w:tcW w:w="0" w:type="auto"/>
          </w:tcPr>
          <w:p w14:paraId="5E3B3B21" w14:textId="77777777" w:rsidR="008B6217" w:rsidRPr="004C7CD4" w:rsidRDefault="00F31FBF">
            <w:pPr>
              <w:pStyle w:val="Compact"/>
              <w:jc w:val="center"/>
              <w:rPr>
                <w:rFonts w:ascii="Arial" w:hAnsi="Arial" w:cs="Arial"/>
              </w:rPr>
            </w:pPr>
            <w:r w:rsidRPr="004C7CD4">
              <w:rPr>
                <w:rFonts w:ascii="Arial" w:hAnsi="Arial" w:cs="Arial"/>
              </w:rPr>
              <w:t>-0.012</w:t>
            </w:r>
          </w:p>
        </w:tc>
        <w:tc>
          <w:tcPr>
            <w:tcW w:w="0" w:type="auto"/>
          </w:tcPr>
          <w:p w14:paraId="21585AC0" w14:textId="77777777" w:rsidR="008B6217" w:rsidRPr="004C7CD4" w:rsidRDefault="00F31FBF">
            <w:pPr>
              <w:pStyle w:val="Compact"/>
              <w:jc w:val="center"/>
              <w:rPr>
                <w:rFonts w:ascii="Arial" w:hAnsi="Arial" w:cs="Arial"/>
              </w:rPr>
            </w:pPr>
            <w:r w:rsidRPr="004C7CD4">
              <w:rPr>
                <w:rFonts w:ascii="Arial" w:hAnsi="Arial" w:cs="Arial"/>
              </w:rPr>
              <w:t>0.000</w:t>
            </w:r>
          </w:p>
        </w:tc>
        <w:tc>
          <w:tcPr>
            <w:tcW w:w="0" w:type="auto"/>
          </w:tcPr>
          <w:p w14:paraId="559E3198" w14:textId="77777777" w:rsidR="008B6217" w:rsidRPr="004C7CD4" w:rsidRDefault="00F31FBF">
            <w:pPr>
              <w:pStyle w:val="Compact"/>
              <w:jc w:val="center"/>
              <w:rPr>
                <w:rFonts w:ascii="Arial" w:hAnsi="Arial" w:cs="Arial"/>
              </w:rPr>
            </w:pPr>
            <w:r w:rsidRPr="004C7CD4">
              <w:rPr>
                <w:rFonts w:ascii="Arial" w:hAnsi="Arial" w:cs="Arial"/>
              </w:rPr>
              <w:t>0.078</w:t>
            </w:r>
          </w:p>
        </w:tc>
      </w:tr>
      <w:tr w:rsidR="008B6217" w:rsidRPr="004C7CD4" w14:paraId="48A0588E" w14:textId="77777777">
        <w:tc>
          <w:tcPr>
            <w:tcW w:w="0" w:type="auto"/>
          </w:tcPr>
          <w:p w14:paraId="5495781E" w14:textId="77777777" w:rsidR="008B6217" w:rsidRPr="004C7CD4" w:rsidRDefault="00F31FBF">
            <w:pPr>
              <w:pStyle w:val="Compact"/>
              <w:jc w:val="center"/>
              <w:rPr>
                <w:rFonts w:ascii="Arial" w:hAnsi="Arial" w:cs="Arial"/>
              </w:rPr>
            </w:pPr>
            <w:r w:rsidRPr="004C7CD4">
              <w:rPr>
                <w:rFonts w:ascii="Arial" w:hAnsi="Arial" w:cs="Arial"/>
              </w:rPr>
              <w:t>lang</w:t>
            </w:r>
          </w:p>
        </w:tc>
        <w:tc>
          <w:tcPr>
            <w:tcW w:w="0" w:type="auto"/>
          </w:tcPr>
          <w:p w14:paraId="052E04F9" w14:textId="77777777" w:rsidR="008B6217" w:rsidRPr="004C7CD4" w:rsidRDefault="00F31FBF">
            <w:pPr>
              <w:pStyle w:val="Compact"/>
              <w:jc w:val="center"/>
              <w:rPr>
                <w:rFonts w:ascii="Arial" w:hAnsi="Arial" w:cs="Arial"/>
              </w:rPr>
            </w:pPr>
            <w:r w:rsidRPr="004C7CD4">
              <w:rPr>
                <w:rFonts w:ascii="Arial" w:hAnsi="Arial" w:cs="Arial"/>
              </w:rPr>
              <w:t>Female</w:t>
            </w:r>
          </w:p>
        </w:tc>
        <w:tc>
          <w:tcPr>
            <w:tcW w:w="0" w:type="auto"/>
          </w:tcPr>
          <w:p w14:paraId="5181716A" w14:textId="77777777" w:rsidR="008B6217" w:rsidRPr="004C7CD4" w:rsidRDefault="00F31FBF">
            <w:pPr>
              <w:pStyle w:val="Compact"/>
              <w:jc w:val="center"/>
              <w:rPr>
                <w:rFonts w:ascii="Arial" w:hAnsi="Arial" w:cs="Arial"/>
              </w:rPr>
            </w:pPr>
            <w:r w:rsidRPr="004C7CD4">
              <w:rPr>
                <w:rFonts w:ascii="Arial" w:hAnsi="Arial" w:cs="Arial"/>
              </w:rPr>
              <w:t>0.021</w:t>
            </w:r>
          </w:p>
        </w:tc>
        <w:tc>
          <w:tcPr>
            <w:tcW w:w="0" w:type="auto"/>
          </w:tcPr>
          <w:p w14:paraId="6DE8C8BF" w14:textId="77777777" w:rsidR="008B6217" w:rsidRPr="004C7CD4" w:rsidRDefault="00F31FBF">
            <w:pPr>
              <w:pStyle w:val="Compact"/>
              <w:jc w:val="center"/>
              <w:rPr>
                <w:rFonts w:ascii="Arial" w:hAnsi="Arial" w:cs="Arial"/>
              </w:rPr>
            </w:pPr>
            <w:r w:rsidRPr="004C7CD4">
              <w:rPr>
                <w:rFonts w:ascii="Arial" w:hAnsi="Arial" w:cs="Arial"/>
              </w:rPr>
              <w:t>0.025</w:t>
            </w:r>
          </w:p>
        </w:tc>
        <w:tc>
          <w:tcPr>
            <w:tcW w:w="0" w:type="auto"/>
          </w:tcPr>
          <w:p w14:paraId="166A2E0B" w14:textId="77777777" w:rsidR="008B6217" w:rsidRPr="004C7CD4" w:rsidRDefault="00F31FBF">
            <w:pPr>
              <w:pStyle w:val="Compact"/>
              <w:jc w:val="center"/>
              <w:rPr>
                <w:rFonts w:ascii="Arial" w:hAnsi="Arial" w:cs="Arial"/>
              </w:rPr>
            </w:pPr>
            <w:r w:rsidRPr="004C7CD4">
              <w:rPr>
                <w:rFonts w:ascii="Arial" w:hAnsi="Arial" w:cs="Arial"/>
              </w:rPr>
              <w:t>-0.004</w:t>
            </w:r>
          </w:p>
        </w:tc>
        <w:tc>
          <w:tcPr>
            <w:tcW w:w="0" w:type="auto"/>
          </w:tcPr>
          <w:p w14:paraId="027509C8" w14:textId="77777777" w:rsidR="008B6217" w:rsidRPr="004C7CD4" w:rsidRDefault="00F31FBF">
            <w:pPr>
              <w:pStyle w:val="Compact"/>
              <w:jc w:val="center"/>
              <w:rPr>
                <w:rFonts w:ascii="Arial" w:hAnsi="Arial" w:cs="Arial"/>
              </w:rPr>
            </w:pPr>
            <w:r w:rsidRPr="004C7CD4">
              <w:rPr>
                <w:rFonts w:ascii="Arial" w:hAnsi="Arial" w:cs="Arial"/>
              </w:rPr>
              <w:t>-0.008</w:t>
            </w:r>
          </w:p>
        </w:tc>
        <w:tc>
          <w:tcPr>
            <w:tcW w:w="0" w:type="auto"/>
          </w:tcPr>
          <w:p w14:paraId="5F04F075" w14:textId="77777777" w:rsidR="008B6217" w:rsidRPr="004C7CD4" w:rsidRDefault="00F31FBF">
            <w:pPr>
              <w:pStyle w:val="Compact"/>
              <w:jc w:val="center"/>
              <w:rPr>
                <w:rFonts w:ascii="Arial" w:hAnsi="Arial" w:cs="Arial"/>
              </w:rPr>
            </w:pPr>
            <w:r w:rsidRPr="004C7CD4">
              <w:rPr>
                <w:rFonts w:ascii="Arial" w:hAnsi="Arial" w:cs="Arial"/>
              </w:rPr>
              <w:t>0.000</w:t>
            </w:r>
          </w:p>
        </w:tc>
        <w:tc>
          <w:tcPr>
            <w:tcW w:w="0" w:type="auto"/>
          </w:tcPr>
          <w:p w14:paraId="5B899830" w14:textId="77777777" w:rsidR="008B6217" w:rsidRPr="004C7CD4" w:rsidRDefault="00F31FBF">
            <w:pPr>
              <w:pStyle w:val="Compact"/>
              <w:jc w:val="center"/>
              <w:rPr>
                <w:rFonts w:ascii="Arial" w:hAnsi="Arial" w:cs="Arial"/>
              </w:rPr>
            </w:pPr>
            <w:r w:rsidRPr="004C7CD4">
              <w:rPr>
                <w:rFonts w:ascii="Arial" w:hAnsi="Arial" w:cs="Arial"/>
              </w:rPr>
              <w:t>0.070</w:t>
            </w:r>
          </w:p>
        </w:tc>
      </w:tr>
      <w:tr w:rsidR="008B6217" w:rsidRPr="004C7CD4" w14:paraId="430DCDC4" w14:textId="77777777">
        <w:tc>
          <w:tcPr>
            <w:tcW w:w="0" w:type="auto"/>
          </w:tcPr>
          <w:p w14:paraId="4A7227BC" w14:textId="77777777" w:rsidR="008B6217" w:rsidRPr="004C7CD4" w:rsidRDefault="00F31FBF">
            <w:pPr>
              <w:pStyle w:val="Compact"/>
              <w:jc w:val="center"/>
              <w:rPr>
                <w:rFonts w:ascii="Arial" w:hAnsi="Arial" w:cs="Arial"/>
              </w:rPr>
            </w:pPr>
            <w:r w:rsidRPr="004C7CD4">
              <w:rPr>
                <w:rFonts w:ascii="Arial" w:hAnsi="Arial" w:cs="Arial"/>
              </w:rPr>
              <w:t>conc</w:t>
            </w:r>
          </w:p>
        </w:tc>
        <w:tc>
          <w:tcPr>
            <w:tcW w:w="0" w:type="auto"/>
          </w:tcPr>
          <w:p w14:paraId="186B4392" w14:textId="77777777" w:rsidR="008B6217" w:rsidRPr="004C7CD4" w:rsidRDefault="00F31FBF">
            <w:pPr>
              <w:pStyle w:val="Compact"/>
              <w:jc w:val="center"/>
              <w:rPr>
                <w:rFonts w:ascii="Arial" w:hAnsi="Arial" w:cs="Arial"/>
              </w:rPr>
            </w:pPr>
            <w:r w:rsidRPr="004C7CD4">
              <w:rPr>
                <w:rFonts w:ascii="Arial" w:hAnsi="Arial" w:cs="Arial"/>
              </w:rPr>
              <w:t>Male</w:t>
            </w:r>
          </w:p>
        </w:tc>
        <w:tc>
          <w:tcPr>
            <w:tcW w:w="0" w:type="auto"/>
          </w:tcPr>
          <w:p w14:paraId="660BFD92" w14:textId="77777777" w:rsidR="008B6217" w:rsidRPr="004C7CD4" w:rsidRDefault="00F31FBF">
            <w:pPr>
              <w:pStyle w:val="Compact"/>
              <w:jc w:val="center"/>
              <w:rPr>
                <w:rFonts w:ascii="Arial" w:hAnsi="Arial" w:cs="Arial"/>
              </w:rPr>
            </w:pPr>
            <w:r w:rsidRPr="004C7CD4">
              <w:rPr>
                <w:rFonts w:ascii="Arial" w:hAnsi="Arial" w:cs="Arial"/>
              </w:rPr>
              <w:t>0.047</w:t>
            </w:r>
          </w:p>
        </w:tc>
        <w:tc>
          <w:tcPr>
            <w:tcW w:w="0" w:type="auto"/>
          </w:tcPr>
          <w:p w14:paraId="750BB974" w14:textId="77777777" w:rsidR="008B6217" w:rsidRPr="004C7CD4" w:rsidRDefault="00F31FBF">
            <w:pPr>
              <w:pStyle w:val="Compact"/>
              <w:jc w:val="center"/>
              <w:rPr>
                <w:rFonts w:ascii="Arial" w:hAnsi="Arial" w:cs="Arial"/>
              </w:rPr>
            </w:pPr>
            <w:r w:rsidRPr="004C7CD4">
              <w:rPr>
                <w:rFonts w:ascii="Arial" w:hAnsi="Arial" w:cs="Arial"/>
              </w:rPr>
              <w:t>0.048</w:t>
            </w:r>
          </w:p>
        </w:tc>
        <w:tc>
          <w:tcPr>
            <w:tcW w:w="0" w:type="auto"/>
          </w:tcPr>
          <w:p w14:paraId="5DD69B2A" w14:textId="77777777" w:rsidR="008B6217" w:rsidRPr="004C7CD4" w:rsidRDefault="00F31FBF">
            <w:pPr>
              <w:pStyle w:val="Compact"/>
              <w:jc w:val="center"/>
              <w:rPr>
                <w:rFonts w:ascii="Arial" w:hAnsi="Arial" w:cs="Arial"/>
              </w:rPr>
            </w:pPr>
            <w:r w:rsidRPr="004C7CD4">
              <w:rPr>
                <w:rFonts w:ascii="Arial" w:hAnsi="Arial" w:cs="Arial"/>
              </w:rPr>
              <w:t>-0.002</w:t>
            </w:r>
          </w:p>
        </w:tc>
        <w:tc>
          <w:tcPr>
            <w:tcW w:w="0" w:type="auto"/>
          </w:tcPr>
          <w:p w14:paraId="0D0B7633" w14:textId="77777777" w:rsidR="008B6217" w:rsidRPr="004C7CD4" w:rsidRDefault="00F31FBF">
            <w:pPr>
              <w:pStyle w:val="Compact"/>
              <w:jc w:val="center"/>
              <w:rPr>
                <w:rFonts w:ascii="Arial" w:hAnsi="Arial" w:cs="Arial"/>
              </w:rPr>
            </w:pPr>
            <w:r w:rsidRPr="004C7CD4">
              <w:rPr>
                <w:rFonts w:ascii="Arial" w:hAnsi="Arial" w:cs="Arial"/>
              </w:rPr>
              <w:t>-0.007</w:t>
            </w:r>
          </w:p>
        </w:tc>
        <w:tc>
          <w:tcPr>
            <w:tcW w:w="0" w:type="auto"/>
          </w:tcPr>
          <w:p w14:paraId="0BC23123" w14:textId="77777777" w:rsidR="008B6217" w:rsidRPr="004C7CD4" w:rsidRDefault="00F31FBF">
            <w:pPr>
              <w:pStyle w:val="Compact"/>
              <w:jc w:val="center"/>
              <w:rPr>
                <w:rFonts w:ascii="Arial" w:hAnsi="Arial" w:cs="Arial"/>
              </w:rPr>
            </w:pPr>
            <w:r w:rsidRPr="004C7CD4">
              <w:rPr>
                <w:rFonts w:ascii="Arial" w:hAnsi="Arial" w:cs="Arial"/>
              </w:rPr>
              <w:t>0.004</w:t>
            </w:r>
          </w:p>
        </w:tc>
        <w:tc>
          <w:tcPr>
            <w:tcW w:w="0" w:type="auto"/>
          </w:tcPr>
          <w:p w14:paraId="33E3BE71" w14:textId="77777777" w:rsidR="008B6217" w:rsidRPr="004C7CD4" w:rsidRDefault="00F31FBF">
            <w:pPr>
              <w:pStyle w:val="Compact"/>
              <w:jc w:val="center"/>
              <w:rPr>
                <w:rFonts w:ascii="Arial" w:hAnsi="Arial" w:cs="Arial"/>
              </w:rPr>
            </w:pPr>
            <w:r w:rsidRPr="004C7CD4">
              <w:rPr>
                <w:rFonts w:ascii="Arial" w:hAnsi="Arial" w:cs="Arial"/>
              </w:rPr>
              <w:t>0.552</w:t>
            </w:r>
          </w:p>
        </w:tc>
      </w:tr>
      <w:tr w:rsidR="008B6217" w:rsidRPr="004C7CD4" w14:paraId="579EBEDF" w14:textId="77777777">
        <w:tc>
          <w:tcPr>
            <w:tcW w:w="0" w:type="auto"/>
          </w:tcPr>
          <w:p w14:paraId="039BB472" w14:textId="77777777" w:rsidR="008B6217" w:rsidRPr="004C7CD4" w:rsidRDefault="00F31FBF">
            <w:pPr>
              <w:pStyle w:val="Compact"/>
              <w:jc w:val="center"/>
              <w:rPr>
                <w:rFonts w:ascii="Arial" w:hAnsi="Arial" w:cs="Arial"/>
              </w:rPr>
            </w:pPr>
            <w:r w:rsidRPr="004C7CD4">
              <w:rPr>
                <w:rFonts w:ascii="Arial" w:hAnsi="Arial" w:cs="Arial"/>
              </w:rPr>
              <w:t>conc</w:t>
            </w:r>
          </w:p>
        </w:tc>
        <w:tc>
          <w:tcPr>
            <w:tcW w:w="0" w:type="auto"/>
          </w:tcPr>
          <w:p w14:paraId="07661D89" w14:textId="77777777" w:rsidR="008B6217" w:rsidRPr="004C7CD4" w:rsidRDefault="00F31FBF">
            <w:pPr>
              <w:pStyle w:val="Compact"/>
              <w:jc w:val="center"/>
              <w:rPr>
                <w:rFonts w:ascii="Arial" w:hAnsi="Arial" w:cs="Arial"/>
              </w:rPr>
            </w:pPr>
            <w:r w:rsidRPr="004C7CD4">
              <w:rPr>
                <w:rFonts w:ascii="Arial" w:hAnsi="Arial" w:cs="Arial"/>
              </w:rPr>
              <w:t>Female</w:t>
            </w:r>
          </w:p>
        </w:tc>
        <w:tc>
          <w:tcPr>
            <w:tcW w:w="0" w:type="auto"/>
          </w:tcPr>
          <w:p w14:paraId="7387B302" w14:textId="77777777" w:rsidR="008B6217" w:rsidRPr="004C7CD4" w:rsidRDefault="00F31FBF">
            <w:pPr>
              <w:pStyle w:val="Compact"/>
              <w:jc w:val="center"/>
              <w:rPr>
                <w:rFonts w:ascii="Arial" w:hAnsi="Arial" w:cs="Arial"/>
              </w:rPr>
            </w:pPr>
            <w:r w:rsidRPr="004C7CD4">
              <w:rPr>
                <w:rFonts w:ascii="Arial" w:hAnsi="Arial" w:cs="Arial"/>
              </w:rPr>
              <w:t>0.021</w:t>
            </w:r>
          </w:p>
        </w:tc>
        <w:tc>
          <w:tcPr>
            <w:tcW w:w="0" w:type="auto"/>
          </w:tcPr>
          <w:p w14:paraId="37EB544E" w14:textId="77777777" w:rsidR="008B6217" w:rsidRPr="004C7CD4" w:rsidRDefault="00F31FBF">
            <w:pPr>
              <w:pStyle w:val="Compact"/>
              <w:jc w:val="center"/>
              <w:rPr>
                <w:rFonts w:ascii="Arial" w:hAnsi="Arial" w:cs="Arial"/>
              </w:rPr>
            </w:pPr>
            <w:r w:rsidRPr="004C7CD4">
              <w:rPr>
                <w:rFonts w:ascii="Arial" w:hAnsi="Arial" w:cs="Arial"/>
              </w:rPr>
              <w:t>0.027</w:t>
            </w:r>
          </w:p>
        </w:tc>
        <w:tc>
          <w:tcPr>
            <w:tcW w:w="0" w:type="auto"/>
          </w:tcPr>
          <w:p w14:paraId="5A0E027C" w14:textId="77777777" w:rsidR="008B6217" w:rsidRPr="004C7CD4" w:rsidRDefault="00F31FBF">
            <w:pPr>
              <w:pStyle w:val="Compact"/>
              <w:jc w:val="center"/>
              <w:rPr>
                <w:rFonts w:ascii="Arial" w:hAnsi="Arial" w:cs="Arial"/>
              </w:rPr>
            </w:pPr>
            <w:r w:rsidRPr="004C7CD4">
              <w:rPr>
                <w:rFonts w:ascii="Arial" w:hAnsi="Arial" w:cs="Arial"/>
              </w:rPr>
              <w:t>-0.006</w:t>
            </w:r>
          </w:p>
        </w:tc>
        <w:tc>
          <w:tcPr>
            <w:tcW w:w="0" w:type="auto"/>
          </w:tcPr>
          <w:p w14:paraId="66823A31" w14:textId="77777777" w:rsidR="008B6217" w:rsidRPr="004C7CD4" w:rsidRDefault="00F31FBF">
            <w:pPr>
              <w:pStyle w:val="Compact"/>
              <w:jc w:val="center"/>
              <w:rPr>
                <w:rFonts w:ascii="Arial" w:hAnsi="Arial" w:cs="Arial"/>
              </w:rPr>
            </w:pPr>
            <w:r w:rsidRPr="004C7CD4">
              <w:rPr>
                <w:rFonts w:ascii="Arial" w:hAnsi="Arial" w:cs="Arial"/>
              </w:rPr>
              <w:t>-0.011</w:t>
            </w:r>
          </w:p>
        </w:tc>
        <w:tc>
          <w:tcPr>
            <w:tcW w:w="0" w:type="auto"/>
          </w:tcPr>
          <w:p w14:paraId="2CFF6044" w14:textId="77777777" w:rsidR="008B6217" w:rsidRPr="004C7CD4" w:rsidRDefault="00F31FBF">
            <w:pPr>
              <w:pStyle w:val="Compact"/>
              <w:jc w:val="center"/>
              <w:rPr>
                <w:rFonts w:ascii="Arial" w:hAnsi="Arial" w:cs="Arial"/>
              </w:rPr>
            </w:pPr>
            <w:r w:rsidRPr="004C7CD4">
              <w:rPr>
                <w:rFonts w:ascii="Arial" w:hAnsi="Arial" w:cs="Arial"/>
              </w:rPr>
              <w:t>-0.002</w:t>
            </w:r>
          </w:p>
        </w:tc>
        <w:tc>
          <w:tcPr>
            <w:tcW w:w="0" w:type="auto"/>
          </w:tcPr>
          <w:p w14:paraId="5C1CCAD9" w14:textId="77777777" w:rsidR="008B6217" w:rsidRPr="004C7CD4" w:rsidRDefault="00F31FBF">
            <w:pPr>
              <w:pStyle w:val="Compact"/>
              <w:jc w:val="center"/>
              <w:rPr>
                <w:rFonts w:ascii="Arial" w:hAnsi="Arial" w:cs="Arial"/>
              </w:rPr>
            </w:pPr>
            <w:r w:rsidRPr="004C7CD4">
              <w:rPr>
                <w:rFonts w:ascii="Arial" w:hAnsi="Arial" w:cs="Arial"/>
              </w:rPr>
              <w:t>0.003</w:t>
            </w:r>
          </w:p>
        </w:tc>
      </w:tr>
    </w:tbl>
    <w:p w14:paraId="000D5B44" w14:textId="77777777" w:rsidR="008B6217" w:rsidRPr="004C7CD4" w:rsidRDefault="00F31FBF">
      <w:pPr>
        <w:pStyle w:val="BodyText"/>
        <w:rPr>
          <w:rFonts w:ascii="Arial" w:hAnsi="Arial" w:cs="Arial"/>
        </w:rPr>
      </w:pPr>
      <w:r w:rsidRPr="004C7CD4">
        <w:rPr>
          <w:rFonts w:ascii="Arial" w:hAnsi="Arial" w:cs="Arial"/>
        </w:rPr>
        <w:t xml:space="preserve">We also tested for evidence of selective attrition by comparing the average polygenic burden (using the PGS-PCs for each of ADHD, autism, and schizophrenia that were derived for the analyses) among those providing versus not providing data at each wave of </w:t>
      </w:r>
      <w:r w:rsidRPr="004C7CD4">
        <w:rPr>
          <w:rFonts w:ascii="Arial" w:hAnsi="Arial" w:cs="Arial"/>
        </w:rPr>
        <w:t>measurement. In general, PGS for all traits were slightly lower in those with data available than those without, but this pattern was not universal, and there was no evidence that differences increased with time. Results from the selective attrition testin</w:t>
      </w:r>
      <w:r w:rsidRPr="004C7CD4">
        <w:rPr>
          <w:rFonts w:ascii="Arial" w:hAnsi="Arial" w:cs="Arial"/>
        </w:rPr>
        <w:t>g are available in eTable 4.</w:t>
      </w:r>
    </w:p>
    <w:p w14:paraId="1B72E28C" w14:textId="77777777" w:rsidR="008B6217" w:rsidRPr="004C7CD4" w:rsidRDefault="00F31FBF">
      <w:pPr>
        <w:pStyle w:val="Heading1"/>
        <w:rPr>
          <w:rFonts w:ascii="Arial" w:hAnsi="Arial" w:cs="Arial"/>
        </w:rPr>
      </w:pPr>
      <w:bookmarkStart w:id="31" w:name="Xa098b0b55c9528a7646de5829351c43259e3d65"/>
      <w:bookmarkStart w:id="32" w:name="_Toc76125981"/>
      <w:bookmarkEnd w:id="29"/>
      <w:r w:rsidRPr="004C7CD4">
        <w:rPr>
          <w:rFonts w:ascii="Arial" w:hAnsi="Arial" w:cs="Arial"/>
        </w:rPr>
        <w:t>eTable 4. Selective attrition testing results</w:t>
      </w:r>
      <w:bookmarkEnd w:id="32"/>
    </w:p>
    <w:tbl>
      <w:tblPr>
        <w:tblW w:w="0" w:type="pct"/>
        <w:tblLook w:val="0020" w:firstRow="1" w:lastRow="0" w:firstColumn="0" w:lastColumn="0" w:noHBand="0" w:noVBand="0"/>
      </w:tblPr>
      <w:tblGrid>
        <w:gridCol w:w="661"/>
        <w:gridCol w:w="683"/>
        <w:gridCol w:w="1217"/>
        <w:gridCol w:w="1440"/>
        <w:gridCol w:w="784"/>
        <w:gridCol w:w="894"/>
        <w:gridCol w:w="928"/>
        <w:gridCol w:w="834"/>
      </w:tblGrid>
      <w:tr w:rsidR="008B6217" w:rsidRPr="004C7CD4" w14:paraId="2DA6009A" w14:textId="77777777">
        <w:tc>
          <w:tcPr>
            <w:tcW w:w="0" w:type="auto"/>
            <w:tcBorders>
              <w:bottom w:val="single" w:sz="0" w:space="0" w:color="auto"/>
            </w:tcBorders>
            <w:vAlign w:val="bottom"/>
          </w:tcPr>
          <w:p w14:paraId="2169DA19" w14:textId="77777777" w:rsidR="008B6217" w:rsidRPr="004C7CD4" w:rsidRDefault="00F31FBF">
            <w:pPr>
              <w:pStyle w:val="Compact"/>
              <w:jc w:val="center"/>
              <w:rPr>
                <w:rFonts w:ascii="Arial" w:hAnsi="Arial" w:cs="Arial"/>
              </w:rPr>
            </w:pPr>
            <w:r w:rsidRPr="004C7CD4">
              <w:rPr>
                <w:rFonts w:ascii="Arial" w:hAnsi="Arial" w:cs="Arial"/>
              </w:rPr>
              <w:t>PGS</w:t>
            </w:r>
          </w:p>
        </w:tc>
        <w:tc>
          <w:tcPr>
            <w:tcW w:w="0" w:type="auto"/>
            <w:tcBorders>
              <w:bottom w:val="single" w:sz="0" w:space="0" w:color="auto"/>
            </w:tcBorders>
            <w:vAlign w:val="bottom"/>
          </w:tcPr>
          <w:p w14:paraId="74E0ABE6" w14:textId="77777777" w:rsidR="008B6217" w:rsidRPr="004C7CD4" w:rsidRDefault="00F31FBF">
            <w:pPr>
              <w:pStyle w:val="Compact"/>
              <w:jc w:val="center"/>
              <w:rPr>
                <w:rFonts w:ascii="Arial" w:hAnsi="Arial" w:cs="Arial"/>
              </w:rPr>
            </w:pPr>
            <w:r w:rsidRPr="004C7CD4">
              <w:rPr>
                <w:rFonts w:ascii="Arial" w:hAnsi="Arial" w:cs="Arial"/>
              </w:rPr>
              <w:t>wave</w:t>
            </w:r>
          </w:p>
        </w:tc>
        <w:tc>
          <w:tcPr>
            <w:tcW w:w="0" w:type="auto"/>
            <w:tcBorders>
              <w:bottom w:val="single" w:sz="0" w:space="0" w:color="auto"/>
            </w:tcBorders>
            <w:vAlign w:val="bottom"/>
          </w:tcPr>
          <w:p w14:paraId="6A2F86F2" w14:textId="77777777" w:rsidR="008B6217" w:rsidRPr="004C7CD4" w:rsidRDefault="00F31FBF">
            <w:pPr>
              <w:pStyle w:val="Compact"/>
              <w:jc w:val="center"/>
              <w:rPr>
                <w:rFonts w:ascii="Arial" w:hAnsi="Arial" w:cs="Arial"/>
              </w:rPr>
            </w:pPr>
            <w:r w:rsidRPr="004C7CD4">
              <w:rPr>
                <w:rFonts w:ascii="Arial" w:hAnsi="Arial" w:cs="Arial"/>
              </w:rPr>
              <w:t>mean_data</w:t>
            </w:r>
          </w:p>
        </w:tc>
        <w:tc>
          <w:tcPr>
            <w:tcW w:w="0" w:type="auto"/>
            <w:tcBorders>
              <w:bottom w:val="single" w:sz="0" w:space="0" w:color="auto"/>
            </w:tcBorders>
            <w:vAlign w:val="bottom"/>
          </w:tcPr>
          <w:p w14:paraId="3C58DD70" w14:textId="77777777" w:rsidR="008B6217" w:rsidRPr="004C7CD4" w:rsidRDefault="00F31FBF">
            <w:pPr>
              <w:pStyle w:val="Compact"/>
              <w:jc w:val="center"/>
              <w:rPr>
                <w:rFonts w:ascii="Arial" w:hAnsi="Arial" w:cs="Arial"/>
              </w:rPr>
            </w:pPr>
            <w:r w:rsidRPr="004C7CD4">
              <w:rPr>
                <w:rFonts w:ascii="Arial" w:hAnsi="Arial" w:cs="Arial"/>
              </w:rPr>
              <w:t>mean_nodata</w:t>
            </w:r>
          </w:p>
        </w:tc>
        <w:tc>
          <w:tcPr>
            <w:tcW w:w="0" w:type="auto"/>
            <w:tcBorders>
              <w:bottom w:val="single" w:sz="0" w:space="0" w:color="auto"/>
            </w:tcBorders>
            <w:vAlign w:val="bottom"/>
          </w:tcPr>
          <w:p w14:paraId="3833DE44" w14:textId="77777777" w:rsidR="008B6217" w:rsidRPr="004C7CD4" w:rsidRDefault="00F31FBF">
            <w:pPr>
              <w:pStyle w:val="Compact"/>
              <w:jc w:val="center"/>
              <w:rPr>
                <w:rFonts w:ascii="Arial" w:hAnsi="Arial" w:cs="Arial"/>
              </w:rPr>
            </w:pPr>
            <w:r w:rsidRPr="004C7CD4">
              <w:rPr>
                <w:rFonts w:ascii="Arial" w:hAnsi="Arial" w:cs="Arial"/>
              </w:rPr>
              <w:t>diff</w:t>
            </w:r>
          </w:p>
        </w:tc>
        <w:tc>
          <w:tcPr>
            <w:tcW w:w="0" w:type="auto"/>
            <w:tcBorders>
              <w:bottom w:val="single" w:sz="0" w:space="0" w:color="auto"/>
            </w:tcBorders>
            <w:vAlign w:val="bottom"/>
          </w:tcPr>
          <w:p w14:paraId="38E2A29B" w14:textId="77777777" w:rsidR="008B6217" w:rsidRPr="004C7CD4" w:rsidRDefault="00F31FBF">
            <w:pPr>
              <w:pStyle w:val="Compact"/>
              <w:jc w:val="center"/>
              <w:rPr>
                <w:rFonts w:ascii="Arial" w:hAnsi="Arial" w:cs="Arial"/>
              </w:rPr>
            </w:pPr>
            <w:r w:rsidRPr="004C7CD4">
              <w:rPr>
                <w:rFonts w:ascii="Arial" w:hAnsi="Arial" w:cs="Arial"/>
              </w:rPr>
              <w:t>lower.ci</w:t>
            </w:r>
          </w:p>
        </w:tc>
        <w:tc>
          <w:tcPr>
            <w:tcW w:w="0" w:type="auto"/>
            <w:tcBorders>
              <w:bottom w:val="single" w:sz="0" w:space="0" w:color="auto"/>
            </w:tcBorders>
            <w:vAlign w:val="bottom"/>
          </w:tcPr>
          <w:p w14:paraId="6984EE38" w14:textId="77777777" w:rsidR="008B6217" w:rsidRPr="004C7CD4" w:rsidRDefault="00F31FBF">
            <w:pPr>
              <w:pStyle w:val="Compact"/>
              <w:jc w:val="center"/>
              <w:rPr>
                <w:rFonts w:ascii="Arial" w:hAnsi="Arial" w:cs="Arial"/>
              </w:rPr>
            </w:pPr>
            <w:r w:rsidRPr="004C7CD4">
              <w:rPr>
                <w:rFonts w:ascii="Arial" w:hAnsi="Arial" w:cs="Arial"/>
              </w:rPr>
              <w:t>upper.ci</w:t>
            </w:r>
          </w:p>
        </w:tc>
        <w:tc>
          <w:tcPr>
            <w:tcW w:w="0" w:type="auto"/>
            <w:tcBorders>
              <w:bottom w:val="single" w:sz="0" w:space="0" w:color="auto"/>
            </w:tcBorders>
            <w:vAlign w:val="bottom"/>
          </w:tcPr>
          <w:p w14:paraId="2BB3D959" w14:textId="77777777" w:rsidR="008B6217" w:rsidRPr="004C7CD4" w:rsidRDefault="00F31FBF">
            <w:pPr>
              <w:pStyle w:val="Compact"/>
              <w:jc w:val="center"/>
              <w:rPr>
                <w:rFonts w:ascii="Arial" w:hAnsi="Arial" w:cs="Arial"/>
              </w:rPr>
            </w:pPr>
            <w:r w:rsidRPr="004C7CD4">
              <w:rPr>
                <w:rFonts w:ascii="Arial" w:hAnsi="Arial" w:cs="Arial"/>
              </w:rPr>
              <w:t>pval</w:t>
            </w:r>
          </w:p>
        </w:tc>
      </w:tr>
      <w:tr w:rsidR="008B6217" w:rsidRPr="004C7CD4" w14:paraId="649C8AEF" w14:textId="77777777">
        <w:tc>
          <w:tcPr>
            <w:tcW w:w="0" w:type="auto"/>
          </w:tcPr>
          <w:p w14:paraId="5471E28B"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300CDD17" w14:textId="77777777" w:rsidR="008B6217" w:rsidRPr="004C7CD4" w:rsidRDefault="00F31FBF">
            <w:pPr>
              <w:pStyle w:val="Compact"/>
              <w:jc w:val="center"/>
              <w:rPr>
                <w:rFonts w:ascii="Arial" w:hAnsi="Arial" w:cs="Arial"/>
              </w:rPr>
            </w:pPr>
            <w:r w:rsidRPr="004C7CD4">
              <w:rPr>
                <w:rFonts w:ascii="Arial" w:hAnsi="Arial" w:cs="Arial"/>
              </w:rPr>
              <w:t>18m</w:t>
            </w:r>
          </w:p>
        </w:tc>
        <w:tc>
          <w:tcPr>
            <w:tcW w:w="0" w:type="auto"/>
          </w:tcPr>
          <w:p w14:paraId="788A9916" w14:textId="77777777" w:rsidR="008B6217" w:rsidRPr="004C7CD4" w:rsidRDefault="00F31FBF">
            <w:pPr>
              <w:pStyle w:val="Compact"/>
              <w:jc w:val="center"/>
              <w:rPr>
                <w:rFonts w:ascii="Arial" w:hAnsi="Arial" w:cs="Arial"/>
              </w:rPr>
            </w:pPr>
            <w:r w:rsidRPr="004C7CD4">
              <w:rPr>
                <w:rFonts w:ascii="Arial" w:hAnsi="Arial" w:cs="Arial"/>
              </w:rPr>
              <w:t>-0.016</w:t>
            </w:r>
          </w:p>
        </w:tc>
        <w:tc>
          <w:tcPr>
            <w:tcW w:w="0" w:type="auto"/>
          </w:tcPr>
          <w:p w14:paraId="781FEA1C" w14:textId="77777777" w:rsidR="008B6217" w:rsidRPr="004C7CD4" w:rsidRDefault="00F31FBF">
            <w:pPr>
              <w:pStyle w:val="Compact"/>
              <w:jc w:val="center"/>
              <w:rPr>
                <w:rFonts w:ascii="Arial" w:hAnsi="Arial" w:cs="Arial"/>
              </w:rPr>
            </w:pPr>
            <w:r w:rsidRPr="004C7CD4">
              <w:rPr>
                <w:rFonts w:ascii="Arial" w:hAnsi="Arial" w:cs="Arial"/>
              </w:rPr>
              <w:t>0.059</w:t>
            </w:r>
          </w:p>
        </w:tc>
        <w:tc>
          <w:tcPr>
            <w:tcW w:w="0" w:type="auto"/>
          </w:tcPr>
          <w:p w14:paraId="7B651D98" w14:textId="77777777" w:rsidR="008B6217" w:rsidRPr="004C7CD4" w:rsidRDefault="00F31FBF">
            <w:pPr>
              <w:pStyle w:val="Compact"/>
              <w:jc w:val="center"/>
              <w:rPr>
                <w:rFonts w:ascii="Arial" w:hAnsi="Arial" w:cs="Arial"/>
              </w:rPr>
            </w:pPr>
            <w:r w:rsidRPr="004C7CD4">
              <w:rPr>
                <w:rFonts w:ascii="Arial" w:hAnsi="Arial" w:cs="Arial"/>
              </w:rPr>
              <w:t>0.075</w:t>
            </w:r>
          </w:p>
        </w:tc>
        <w:tc>
          <w:tcPr>
            <w:tcW w:w="0" w:type="auto"/>
          </w:tcPr>
          <w:p w14:paraId="712D3FEF" w14:textId="77777777" w:rsidR="008B6217" w:rsidRPr="004C7CD4" w:rsidRDefault="00F31FBF">
            <w:pPr>
              <w:pStyle w:val="Compact"/>
              <w:jc w:val="center"/>
              <w:rPr>
                <w:rFonts w:ascii="Arial" w:hAnsi="Arial" w:cs="Arial"/>
              </w:rPr>
            </w:pPr>
            <w:r w:rsidRPr="004C7CD4">
              <w:rPr>
                <w:rFonts w:ascii="Arial" w:hAnsi="Arial" w:cs="Arial"/>
              </w:rPr>
              <w:t>-0.107</w:t>
            </w:r>
          </w:p>
        </w:tc>
        <w:tc>
          <w:tcPr>
            <w:tcW w:w="0" w:type="auto"/>
          </w:tcPr>
          <w:p w14:paraId="6FFAAD6E" w14:textId="77777777" w:rsidR="008B6217" w:rsidRPr="004C7CD4" w:rsidRDefault="00F31FBF">
            <w:pPr>
              <w:pStyle w:val="Compact"/>
              <w:jc w:val="center"/>
              <w:rPr>
                <w:rFonts w:ascii="Arial" w:hAnsi="Arial" w:cs="Arial"/>
              </w:rPr>
            </w:pPr>
            <w:r w:rsidRPr="004C7CD4">
              <w:rPr>
                <w:rFonts w:ascii="Arial" w:hAnsi="Arial" w:cs="Arial"/>
              </w:rPr>
              <w:t>-0.042</w:t>
            </w:r>
          </w:p>
        </w:tc>
        <w:tc>
          <w:tcPr>
            <w:tcW w:w="0" w:type="auto"/>
          </w:tcPr>
          <w:p w14:paraId="7EDC4DAB" w14:textId="77777777" w:rsidR="008B6217" w:rsidRPr="004C7CD4" w:rsidRDefault="00F31FBF">
            <w:pPr>
              <w:pStyle w:val="Compact"/>
              <w:jc w:val="center"/>
              <w:rPr>
                <w:rFonts w:ascii="Arial" w:hAnsi="Arial" w:cs="Arial"/>
              </w:rPr>
            </w:pPr>
            <w:r w:rsidRPr="004C7CD4">
              <w:rPr>
                <w:rFonts w:ascii="Arial" w:hAnsi="Arial" w:cs="Arial"/>
              </w:rPr>
              <w:t>&lt;0.001</w:t>
            </w:r>
          </w:p>
        </w:tc>
      </w:tr>
      <w:tr w:rsidR="008B6217" w:rsidRPr="004C7CD4" w14:paraId="103F606E" w14:textId="77777777">
        <w:tc>
          <w:tcPr>
            <w:tcW w:w="0" w:type="auto"/>
          </w:tcPr>
          <w:p w14:paraId="648AEFBA"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411BAAE8" w14:textId="77777777" w:rsidR="008B6217" w:rsidRPr="004C7CD4" w:rsidRDefault="00F31FBF">
            <w:pPr>
              <w:pStyle w:val="Compact"/>
              <w:jc w:val="center"/>
              <w:rPr>
                <w:rFonts w:ascii="Arial" w:hAnsi="Arial" w:cs="Arial"/>
              </w:rPr>
            </w:pPr>
            <w:r w:rsidRPr="004C7CD4">
              <w:rPr>
                <w:rFonts w:ascii="Arial" w:hAnsi="Arial" w:cs="Arial"/>
              </w:rPr>
              <w:t>3yr</w:t>
            </w:r>
          </w:p>
        </w:tc>
        <w:tc>
          <w:tcPr>
            <w:tcW w:w="0" w:type="auto"/>
          </w:tcPr>
          <w:p w14:paraId="5D78552E" w14:textId="77777777" w:rsidR="008B6217" w:rsidRPr="004C7CD4" w:rsidRDefault="00F31FBF">
            <w:pPr>
              <w:pStyle w:val="Compact"/>
              <w:jc w:val="center"/>
              <w:rPr>
                <w:rFonts w:ascii="Arial" w:hAnsi="Arial" w:cs="Arial"/>
              </w:rPr>
            </w:pPr>
            <w:r w:rsidRPr="004C7CD4">
              <w:rPr>
                <w:rFonts w:ascii="Arial" w:hAnsi="Arial" w:cs="Arial"/>
              </w:rPr>
              <w:t>-0.024</w:t>
            </w:r>
          </w:p>
        </w:tc>
        <w:tc>
          <w:tcPr>
            <w:tcW w:w="0" w:type="auto"/>
          </w:tcPr>
          <w:p w14:paraId="6C68A9D0" w14:textId="77777777" w:rsidR="008B6217" w:rsidRPr="004C7CD4" w:rsidRDefault="00F31FBF">
            <w:pPr>
              <w:pStyle w:val="Compact"/>
              <w:jc w:val="center"/>
              <w:rPr>
                <w:rFonts w:ascii="Arial" w:hAnsi="Arial" w:cs="Arial"/>
              </w:rPr>
            </w:pPr>
            <w:r w:rsidRPr="004C7CD4">
              <w:rPr>
                <w:rFonts w:ascii="Arial" w:hAnsi="Arial" w:cs="Arial"/>
              </w:rPr>
              <w:t>0.046</w:t>
            </w:r>
          </w:p>
        </w:tc>
        <w:tc>
          <w:tcPr>
            <w:tcW w:w="0" w:type="auto"/>
          </w:tcPr>
          <w:p w14:paraId="0647842E" w14:textId="77777777" w:rsidR="008B6217" w:rsidRPr="004C7CD4" w:rsidRDefault="00F31FBF">
            <w:pPr>
              <w:pStyle w:val="Compact"/>
              <w:jc w:val="center"/>
              <w:rPr>
                <w:rFonts w:ascii="Arial" w:hAnsi="Arial" w:cs="Arial"/>
              </w:rPr>
            </w:pPr>
            <w:r w:rsidRPr="004C7CD4">
              <w:rPr>
                <w:rFonts w:ascii="Arial" w:hAnsi="Arial" w:cs="Arial"/>
              </w:rPr>
              <w:t>0.070</w:t>
            </w:r>
          </w:p>
        </w:tc>
        <w:tc>
          <w:tcPr>
            <w:tcW w:w="0" w:type="auto"/>
          </w:tcPr>
          <w:p w14:paraId="00A696AE" w14:textId="77777777" w:rsidR="008B6217" w:rsidRPr="004C7CD4" w:rsidRDefault="00F31FBF">
            <w:pPr>
              <w:pStyle w:val="Compact"/>
              <w:jc w:val="center"/>
              <w:rPr>
                <w:rFonts w:ascii="Arial" w:hAnsi="Arial" w:cs="Arial"/>
              </w:rPr>
            </w:pPr>
            <w:r w:rsidRPr="004C7CD4">
              <w:rPr>
                <w:rFonts w:ascii="Arial" w:hAnsi="Arial" w:cs="Arial"/>
              </w:rPr>
              <w:t>-0.099</w:t>
            </w:r>
          </w:p>
        </w:tc>
        <w:tc>
          <w:tcPr>
            <w:tcW w:w="0" w:type="auto"/>
          </w:tcPr>
          <w:p w14:paraId="11EF4D02" w14:textId="77777777" w:rsidR="008B6217" w:rsidRPr="004C7CD4" w:rsidRDefault="00F31FBF">
            <w:pPr>
              <w:pStyle w:val="Compact"/>
              <w:jc w:val="center"/>
              <w:rPr>
                <w:rFonts w:ascii="Arial" w:hAnsi="Arial" w:cs="Arial"/>
              </w:rPr>
            </w:pPr>
            <w:r w:rsidRPr="004C7CD4">
              <w:rPr>
                <w:rFonts w:ascii="Arial" w:hAnsi="Arial" w:cs="Arial"/>
              </w:rPr>
              <w:t>-0.041</w:t>
            </w:r>
          </w:p>
        </w:tc>
        <w:tc>
          <w:tcPr>
            <w:tcW w:w="0" w:type="auto"/>
          </w:tcPr>
          <w:p w14:paraId="2469F742" w14:textId="77777777" w:rsidR="008B6217" w:rsidRPr="004C7CD4" w:rsidRDefault="00F31FBF">
            <w:pPr>
              <w:pStyle w:val="Compact"/>
              <w:jc w:val="center"/>
              <w:rPr>
                <w:rFonts w:ascii="Arial" w:hAnsi="Arial" w:cs="Arial"/>
              </w:rPr>
            </w:pPr>
            <w:r w:rsidRPr="004C7CD4">
              <w:rPr>
                <w:rFonts w:ascii="Arial" w:hAnsi="Arial" w:cs="Arial"/>
              </w:rPr>
              <w:t>&lt;0.001</w:t>
            </w:r>
          </w:p>
        </w:tc>
      </w:tr>
      <w:tr w:rsidR="008B6217" w:rsidRPr="004C7CD4" w14:paraId="7C56F7CA" w14:textId="77777777">
        <w:tc>
          <w:tcPr>
            <w:tcW w:w="0" w:type="auto"/>
          </w:tcPr>
          <w:p w14:paraId="6A6315B1"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7644128F" w14:textId="77777777" w:rsidR="008B6217" w:rsidRPr="004C7CD4" w:rsidRDefault="00F31FBF">
            <w:pPr>
              <w:pStyle w:val="Compact"/>
              <w:jc w:val="center"/>
              <w:rPr>
                <w:rFonts w:ascii="Arial" w:hAnsi="Arial" w:cs="Arial"/>
              </w:rPr>
            </w:pPr>
            <w:r w:rsidRPr="004C7CD4">
              <w:rPr>
                <w:rFonts w:ascii="Arial" w:hAnsi="Arial" w:cs="Arial"/>
              </w:rPr>
              <w:t>5yr</w:t>
            </w:r>
          </w:p>
        </w:tc>
        <w:tc>
          <w:tcPr>
            <w:tcW w:w="0" w:type="auto"/>
          </w:tcPr>
          <w:p w14:paraId="2C88E5A5" w14:textId="77777777" w:rsidR="008B6217" w:rsidRPr="004C7CD4" w:rsidRDefault="00F31FBF">
            <w:pPr>
              <w:pStyle w:val="Compact"/>
              <w:jc w:val="center"/>
              <w:rPr>
                <w:rFonts w:ascii="Arial" w:hAnsi="Arial" w:cs="Arial"/>
              </w:rPr>
            </w:pPr>
            <w:r w:rsidRPr="004C7CD4">
              <w:rPr>
                <w:rFonts w:ascii="Arial" w:hAnsi="Arial" w:cs="Arial"/>
              </w:rPr>
              <w:t>-0.022</w:t>
            </w:r>
          </w:p>
        </w:tc>
        <w:tc>
          <w:tcPr>
            <w:tcW w:w="0" w:type="auto"/>
          </w:tcPr>
          <w:p w14:paraId="1ADEC1C9" w14:textId="77777777" w:rsidR="008B6217" w:rsidRPr="004C7CD4" w:rsidRDefault="00F31FBF">
            <w:pPr>
              <w:pStyle w:val="Compact"/>
              <w:jc w:val="center"/>
              <w:rPr>
                <w:rFonts w:ascii="Arial" w:hAnsi="Arial" w:cs="Arial"/>
              </w:rPr>
            </w:pPr>
            <w:r w:rsidRPr="004C7CD4">
              <w:rPr>
                <w:rFonts w:ascii="Arial" w:hAnsi="Arial" w:cs="Arial"/>
              </w:rPr>
              <w:t>0.036</w:t>
            </w:r>
          </w:p>
        </w:tc>
        <w:tc>
          <w:tcPr>
            <w:tcW w:w="0" w:type="auto"/>
          </w:tcPr>
          <w:p w14:paraId="6EBD0380" w14:textId="77777777" w:rsidR="008B6217" w:rsidRPr="004C7CD4" w:rsidRDefault="00F31FBF">
            <w:pPr>
              <w:pStyle w:val="Compact"/>
              <w:jc w:val="center"/>
              <w:rPr>
                <w:rFonts w:ascii="Arial" w:hAnsi="Arial" w:cs="Arial"/>
              </w:rPr>
            </w:pPr>
            <w:r w:rsidRPr="004C7CD4">
              <w:rPr>
                <w:rFonts w:ascii="Arial" w:hAnsi="Arial" w:cs="Arial"/>
              </w:rPr>
              <w:t>0.058</w:t>
            </w:r>
          </w:p>
        </w:tc>
        <w:tc>
          <w:tcPr>
            <w:tcW w:w="0" w:type="auto"/>
          </w:tcPr>
          <w:p w14:paraId="643C2A47" w14:textId="77777777" w:rsidR="008B6217" w:rsidRPr="004C7CD4" w:rsidRDefault="00F31FBF">
            <w:pPr>
              <w:pStyle w:val="Compact"/>
              <w:jc w:val="center"/>
              <w:rPr>
                <w:rFonts w:ascii="Arial" w:hAnsi="Arial" w:cs="Arial"/>
              </w:rPr>
            </w:pPr>
            <w:r w:rsidRPr="004C7CD4">
              <w:rPr>
                <w:rFonts w:ascii="Arial" w:hAnsi="Arial" w:cs="Arial"/>
              </w:rPr>
              <w:t>-0.086</w:t>
            </w:r>
          </w:p>
        </w:tc>
        <w:tc>
          <w:tcPr>
            <w:tcW w:w="0" w:type="auto"/>
          </w:tcPr>
          <w:p w14:paraId="732ECB78" w14:textId="77777777" w:rsidR="008B6217" w:rsidRPr="004C7CD4" w:rsidRDefault="00F31FBF">
            <w:pPr>
              <w:pStyle w:val="Compact"/>
              <w:jc w:val="center"/>
              <w:rPr>
                <w:rFonts w:ascii="Arial" w:hAnsi="Arial" w:cs="Arial"/>
              </w:rPr>
            </w:pPr>
            <w:r w:rsidRPr="004C7CD4">
              <w:rPr>
                <w:rFonts w:ascii="Arial" w:hAnsi="Arial" w:cs="Arial"/>
              </w:rPr>
              <w:t>-0.029</w:t>
            </w:r>
          </w:p>
        </w:tc>
        <w:tc>
          <w:tcPr>
            <w:tcW w:w="0" w:type="auto"/>
          </w:tcPr>
          <w:p w14:paraId="6540A717" w14:textId="77777777" w:rsidR="008B6217" w:rsidRPr="004C7CD4" w:rsidRDefault="00F31FBF">
            <w:pPr>
              <w:pStyle w:val="Compact"/>
              <w:jc w:val="center"/>
              <w:rPr>
                <w:rFonts w:ascii="Arial" w:hAnsi="Arial" w:cs="Arial"/>
              </w:rPr>
            </w:pPr>
            <w:r w:rsidRPr="004C7CD4">
              <w:rPr>
                <w:rFonts w:ascii="Arial" w:hAnsi="Arial" w:cs="Arial"/>
              </w:rPr>
              <w:t>&lt;0.001</w:t>
            </w:r>
          </w:p>
        </w:tc>
      </w:tr>
      <w:tr w:rsidR="008B6217" w:rsidRPr="004C7CD4" w14:paraId="62FE75BD" w14:textId="77777777">
        <w:tc>
          <w:tcPr>
            <w:tcW w:w="0" w:type="auto"/>
          </w:tcPr>
          <w:p w14:paraId="2F6D09CD"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051DDC69" w14:textId="77777777" w:rsidR="008B6217" w:rsidRPr="004C7CD4" w:rsidRDefault="00F31FBF">
            <w:pPr>
              <w:pStyle w:val="Compact"/>
              <w:jc w:val="center"/>
              <w:rPr>
                <w:rFonts w:ascii="Arial" w:hAnsi="Arial" w:cs="Arial"/>
              </w:rPr>
            </w:pPr>
            <w:r w:rsidRPr="004C7CD4">
              <w:rPr>
                <w:rFonts w:ascii="Arial" w:hAnsi="Arial" w:cs="Arial"/>
              </w:rPr>
              <w:t>18m</w:t>
            </w:r>
          </w:p>
        </w:tc>
        <w:tc>
          <w:tcPr>
            <w:tcW w:w="0" w:type="auto"/>
          </w:tcPr>
          <w:p w14:paraId="659D60F0" w14:textId="77777777" w:rsidR="008B6217" w:rsidRPr="004C7CD4" w:rsidRDefault="00F31FBF">
            <w:pPr>
              <w:pStyle w:val="Compact"/>
              <w:jc w:val="center"/>
              <w:rPr>
                <w:rFonts w:ascii="Arial" w:hAnsi="Arial" w:cs="Arial"/>
              </w:rPr>
            </w:pPr>
            <w:r w:rsidRPr="004C7CD4">
              <w:rPr>
                <w:rFonts w:ascii="Arial" w:hAnsi="Arial" w:cs="Arial"/>
              </w:rPr>
              <w:t>0.008</w:t>
            </w:r>
          </w:p>
        </w:tc>
        <w:tc>
          <w:tcPr>
            <w:tcW w:w="0" w:type="auto"/>
          </w:tcPr>
          <w:p w14:paraId="619CCB40" w14:textId="77777777" w:rsidR="008B6217" w:rsidRPr="004C7CD4" w:rsidRDefault="00F31FBF">
            <w:pPr>
              <w:pStyle w:val="Compact"/>
              <w:jc w:val="center"/>
              <w:rPr>
                <w:rFonts w:ascii="Arial" w:hAnsi="Arial" w:cs="Arial"/>
              </w:rPr>
            </w:pPr>
            <w:r w:rsidRPr="004C7CD4">
              <w:rPr>
                <w:rFonts w:ascii="Arial" w:hAnsi="Arial" w:cs="Arial"/>
              </w:rPr>
              <w:t>-0.010</w:t>
            </w:r>
          </w:p>
        </w:tc>
        <w:tc>
          <w:tcPr>
            <w:tcW w:w="0" w:type="auto"/>
          </w:tcPr>
          <w:p w14:paraId="572E3DF3" w14:textId="77777777" w:rsidR="008B6217" w:rsidRPr="004C7CD4" w:rsidRDefault="00F31FBF">
            <w:pPr>
              <w:pStyle w:val="Compact"/>
              <w:jc w:val="center"/>
              <w:rPr>
                <w:rFonts w:ascii="Arial" w:hAnsi="Arial" w:cs="Arial"/>
              </w:rPr>
            </w:pPr>
            <w:r w:rsidRPr="004C7CD4">
              <w:rPr>
                <w:rFonts w:ascii="Arial" w:hAnsi="Arial" w:cs="Arial"/>
              </w:rPr>
              <w:t>-0.019</w:t>
            </w:r>
          </w:p>
        </w:tc>
        <w:tc>
          <w:tcPr>
            <w:tcW w:w="0" w:type="auto"/>
          </w:tcPr>
          <w:p w14:paraId="240B7C1B" w14:textId="77777777" w:rsidR="008B6217" w:rsidRPr="004C7CD4" w:rsidRDefault="00F31FBF">
            <w:pPr>
              <w:pStyle w:val="Compact"/>
              <w:jc w:val="center"/>
              <w:rPr>
                <w:rFonts w:ascii="Arial" w:hAnsi="Arial" w:cs="Arial"/>
              </w:rPr>
            </w:pPr>
            <w:r w:rsidRPr="004C7CD4">
              <w:rPr>
                <w:rFonts w:ascii="Arial" w:hAnsi="Arial" w:cs="Arial"/>
              </w:rPr>
              <w:t>-0.013</w:t>
            </w:r>
          </w:p>
        </w:tc>
        <w:tc>
          <w:tcPr>
            <w:tcW w:w="0" w:type="auto"/>
          </w:tcPr>
          <w:p w14:paraId="67A4CFB4" w14:textId="77777777" w:rsidR="008B6217" w:rsidRPr="004C7CD4" w:rsidRDefault="00F31FBF">
            <w:pPr>
              <w:pStyle w:val="Compact"/>
              <w:jc w:val="center"/>
              <w:rPr>
                <w:rFonts w:ascii="Arial" w:hAnsi="Arial" w:cs="Arial"/>
              </w:rPr>
            </w:pPr>
            <w:r w:rsidRPr="004C7CD4">
              <w:rPr>
                <w:rFonts w:ascii="Arial" w:hAnsi="Arial" w:cs="Arial"/>
              </w:rPr>
              <w:t>0.051</w:t>
            </w:r>
          </w:p>
        </w:tc>
        <w:tc>
          <w:tcPr>
            <w:tcW w:w="0" w:type="auto"/>
          </w:tcPr>
          <w:p w14:paraId="38C11990" w14:textId="77777777" w:rsidR="008B6217" w:rsidRPr="004C7CD4" w:rsidRDefault="00F31FBF">
            <w:pPr>
              <w:pStyle w:val="Compact"/>
              <w:jc w:val="center"/>
              <w:rPr>
                <w:rFonts w:ascii="Arial" w:hAnsi="Arial" w:cs="Arial"/>
              </w:rPr>
            </w:pPr>
            <w:r w:rsidRPr="004C7CD4">
              <w:rPr>
                <w:rFonts w:ascii="Arial" w:hAnsi="Arial" w:cs="Arial"/>
              </w:rPr>
              <w:t>0.251</w:t>
            </w:r>
          </w:p>
        </w:tc>
      </w:tr>
      <w:tr w:rsidR="008B6217" w:rsidRPr="004C7CD4" w14:paraId="06E6D088" w14:textId="77777777">
        <w:tc>
          <w:tcPr>
            <w:tcW w:w="0" w:type="auto"/>
          </w:tcPr>
          <w:p w14:paraId="56F7B7FD"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785A4710" w14:textId="77777777" w:rsidR="008B6217" w:rsidRPr="004C7CD4" w:rsidRDefault="00F31FBF">
            <w:pPr>
              <w:pStyle w:val="Compact"/>
              <w:jc w:val="center"/>
              <w:rPr>
                <w:rFonts w:ascii="Arial" w:hAnsi="Arial" w:cs="Arial"/>
              </w:rPr>
            </w:pPr>
            <w:r w:rsidRPr="004C7CD4">
              <w:rPr>
                <w:rFonts w:ascii="Arial" w:hAnsi="Arial" w:cs="Arial"/>
              </w:rPr>
              <w:t>3yr</w:t>
            </w:r>
          </w:p>
        </w:tc>
        <w:tc>
          <w:tcPr>
            <w:tcW w:w="0" w:type="auto"/>
          </w:tcPr>
          <w:p w14:paraId="3A652F11" w14:textId="77777777" w:rsidR="008B6217" w:rsidRPr="004C7CD4" w:rsidRDefault="00F31FBF">
            <w:pPr>
              <w:pStyle w:val="Compact"/>
              <w:jc w:val="center"/>
              <w:rPr>
                <w:rFonts w:ascii="Arial" w:hAnsi="Arial" w:cs="Arial"/>
              </w:rPr>
            </w:pPr>
            <w:r w:rsidRPr="004C7CD4">
              <w:rPr>
                <w:rFonts w:ascii="Arial" w:hAnsi="Arial" w:cs="Arial"/>
              </w:rPr>
              <w:t>0.016</w:t>
            </w:r>
          </w:p>
        </w:tc>
        <w:tc>
          <w:tcPr>
            <w:tcW w:w="0" w:type="auto"/>
          </w:tcPr>
          <w:p w14:paraId="56CB7B90" w14:textId="77777777" w:rsidR="008B6217" w:rsidRPr="004C7CD4" w:rsidRDefault="00F31FBF">
            <w:pPr>
              <w:pStyle w:val="Compact"/>
              <w:jc w:val="center"/>
              <w:rPr>
                <w:rFonts w:ascii="Arial" w:hAnsi="Arial" w:cs="Arial"/>
              </w:rPr>
            </w:pPr>
            <w:r w:rsidRPr="004C7CD4">
              <w:rPr>
                <w:rFonts w:ascii="Arial" w:hAnsi="Arial" w:cs="Arial"/>
              </w:rPr>
              <w:t>-0.016</w:t>
            </w:r>
          </w:p>
        </w:tc>
        <w:tc>
          <w:tcPr>
            <w:tcW w:w="0" w:type="auto"/>
          </w:tcPr>
          <w:p w14:paraId="57501BBA" w14:textId="77777777" w:rsidR="008B6217" w:rsidRPr="004C7CD4" w:rsidRDefault="00F31FBF">
            <w:pPr>
              <w:pStyle w:val="Compact"/>
              <w:jc w:val="center"/>
              <w:rPr>
                <w:rFonts w:ascii="Arial" w:hAnsi="Arial" w:cs="Arial"/>
              </w:rPr>
            </w:pPr>
            <w:r w:rsidRPr="004C7CD4">
              <w:rPr>
                <w:rFonts w:ascii="Arial" w:hAnsi="Arial" w:cs="Arial"/>
              </w:rPr>
              <w:t>-0.032</w:t>
            </w:r>
          </w:p>
        </w:tc>
        <w:tc>
          <w:tcPr>
            <w:tcW w:w="0" w:type="auto"/>
          </w:tcPr>
          <w:p w14:paraId="3744954C" w14:textId="77777777" w:rsidR="008B6217" w:rsidRPr="004C7CD4" w:rsidRDefault="00F31FBF">
            <w:pPr>
              <w:pStyle w:val="Compact"/>
              <w:jc w:val="center"/>
              <w:rPr>
                <w:rFonts w:ascii="Arial" w:hAnsi="Arial" w:cs="Arial"/>
              </w:rPr>
            </w:pPr>
            <w:r w:rsidRPr="004C7CD4">
              <w:rPr>
                <w:rFonts w:ascii="Arial" w:hAnsi="Arial" w:cs="Arial"/>
              </w:rPr>
              <w:t>0.003</w:t>
            </w:r>
          </w:p>
        </w:tc>
        <w:tc>
          <w:tcPr>
            <w:tcW w:w="0" w:type="auto"/>
          </w:tcPr>
          <w:p w14:paraId="5D205F92" w14:textId="77777777" w:rsidR="008B6217" w:rsidRPr="004C7CD4" w:rsidRDefault="00F31FBF">
            <w:pPr>
              <w:pStyle w:val="Compact"/>
              <w:jc w:val="center"/>
              <w:rPr>
                <w:rFonts w:ascii="Arial" w:hAnsi="Arial" w:cs="Arial"/>
              </w:rPr>
            </w:pPr>
            <w:r w:rsidRPr="004C7CD4">
              <w:rPr>
                <w:rFonts w:ascii="Arial" w:hAnsi="Arial" w:cs="Arial"/>
              </w:rPr>
              <w:t>0.061</w:t>
            </w:r>
          </w:p>
        </w:tc>
        <w:tc>
          <w:tcPr>
            <w:tcW w:w="0" w:type="auto"/>
          </w:tcPr>
          <w:p w14:paraId="3DFF5182" w14:textId="77777777" w:rsidR="008B6217" w:rsidRPr="004C7CD4" w:rsidRDefault="00F31FBF">
            <w:pPr>
              <w:pStyle w:val="Compact"/>
              <w:jc w:val="center"/>
              <w:rPr>
                <w:rFonts w:ascii="Arial" w:hAnsi="Arial" w:cs="Arial"/>
              </w:rPr>
            </w:pPr>
            <w:r w:rsidRPr="004C7CD4">
              <w:rPr>
                <w:rFonts w:ascii="Arial" w:hAnsi="Arial" w:cs="Arial"/>
              </w:rPr>
              <w:t>0.028</w:t>
            </w:r>
          </w:p>
        </w:tc>
      </w:tr>
      <w:tr w:rsidR="008B6217" w:rsidRPr="004C7CD4" w14:paraId="488766C0" w14:textId="77777777">
        <w:tc>
          <w:tcPr>
            <w:tcW w:w="0" w:type="auto"/>
          </w:tcPr>
          <w:p w14:paraId="5FDA9EE3"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610E4E1E" w14:textId="77777777" w:rsidR="008B6217" w:rsidRPr="004C7CD4" w:rsidRDefault="00F31FBF">
            <w:pPr>
              <w:pStyle w:val="Compact"/>
              <w:jc w:val="center"/>
              <w:rPr>
                <w:rFonts w:ascii="Arial" w:hAnsi="Arial" w:cs="Arial"/>
              </w:rPr>
            </w:pPr>
            <w:r w:rsidRPr="004C7CD4">
              <w:rPr>
                <w:rFonts w:ascii="Arial" w:hAnsi="Arial" w:cs="Arial"/>
              </w:rPr>
              <w:t>5yr</w:t>
            </w:r>
          </w:p>
        </w:tc>
        <w:tc>
          <w:tcPr>
            <w:tcW w:w="0" w:type="auto"/>
          </w:tcPr>
          <w:p w14:paraId="7CD7C510" w14:textId="77777777" w:rsidR="008B6217" w:rsidRPr="004C7CD4" w:rsidRDefault="00F31FBF">
            <w:pPr>
              <w:pStyle w:val="Compact"/>
              <w:jc w:val="center"/>
              <w:rPr>
                <w:rFonts w:ascii="Arial" w:hAnsi="Arial" w:cs="Arial"/>
              </w:rPr>
            </w:pPr>
            <w:r w:rsidRPr="004C7CD4">
              <w:rPr>
                <w:rFonts w:ascii="Arial" w:hAnsi="Arial" w:cs="Arial"/>
              </w:rPr>
              <w:t>0.014</w:t>
            </w:r>
          </w:p>
        </w:tc>
        <w:tc>
          <w:tcPr>
            <w:tcW w:w="0" w:type="auto"/>
          </w:tcPr>
          <w:p w14:paraId="7CAFF3CA" w14:textId="77777777" w:rsidR="008B6217" w:rsidRPr="004C7CD4" w:rsidRDefault="00F31FBF">
            <w:pPr>
              <w:pStyle w:val="Compact"/>
              <w:jc w:val="center"/>
              <w:rPr>
                <w:rFonts w:ascii="Arial" w:hAnsi="Arial" w:cs="Arial"/>
              </w:rPr>
            </w:pPr>
            <w:r w:rsidRPr="004C7CD4">
              <w:rPr>
                <w:rFonts w:ascii="Arial" w:hAnsi="Arial" w:cs="Arial"/>
              </w:rPr>
              <w:t>-0.010</w:t>
            </w:r>
          </w:p>
        </w:tc>
        <w:tc>
          <w:tcPr>
            <w:tcW w:w="0" w:type="auto"/>
          </w:tcPr>
          <w:p w14:paraId="05288BB1" w14:textId="77777777" w:rsidR="008B6217" w:rsidRPr="004C7CD4" w:rsidRDefault="00F31FBF">
            <w:pPr>
              <w:pStyle w:val="Compact"/>
              <w:jc w:val="center"/>
              <w:rPr>
                <w:rFonts w:ascii="Arial" w:hAnsi="Arial" w:cs="Arial"/>
              </w:rPr>
            </w:pPr>
            <w:r w:rsidRPr="004C7CD4">
              <w:rPr>
                <w:rFonts w:ascii="Arial" w:hAnsi="Arial" w:cs="Arial"/>
              </w:rPr>
              <w:t>-0.025</w:t>
            </w:r>
          </w:p>
        </w:tc>
        <w:tc>
          <w:tcPr>
            <w:tcW w:w="0" w:type="auto"/>
          </w:tcPr>
          <w:p w14:paraId="7F83A9CA" w14:textId="77777777" w:rsidR="008B6217" w:rsidRPr="004C7CD4" w:rsidRDefault="00F31FBF">
            <w:pPr>
              <w:pStyle w:val="Compact"/>
              <w:jc w:val="center"/>
              <w:rPr>
                <w:rFonts w:ascii="Arial" w:hAnsi="Arial" w:cs="Arial"/>
              </w:rPr>
            </w:pPr>
            <w:r w:rsidRPr="004C7CD4">
              <w:rPr>
                <w:rFonts w:ascii="Arial" w:hAnsi="Arial" w:cs="Arial"/>
              </w:rPr>
              <w:t>-0.004</w:t>
            </w:r>
          </w:p>
        </w:tc>
        <w:tc>
          <w:tcPr>
            <w:tcW w:w="0" w:type="auto"/>
          </w:tcPr>
          <w:p w14:paraId="791595D4" w14:textId="77777777" w:rsidR="008B6217" w:rsidRPr="004C7CD4" w:rsidRDefault="00F31FBF">
            <w:pPr>
              <w:pStyle w:val="Compact"/>
              <w:jc w:val="center"/>
              <w:rPr>
                <w:rFonts w:ascii="Arial" w:hAnsi="Arial" w:cs="Arial"/>
              </w:rPr>
            </w:pPr>
            <w:r w:rsidRPr="004C7CD4">
              <w:rPr>
                <w:rFonts w:ascii="Arial" w:hAnsi="Arial" w:cs="Arial"/>
              </w:rPr>
              <w:t>0.053</w:t>
            </w:r>
          </w:p>
        </w:tc>
        <w:tc>
          <w:tcPr>
            <w:tcW w:w="0" w:type="auto"/>
          </w:tcPr>
          <w:p w14:paraId="4C21D223" w14:textId="77777777" w:rsidR="008B6217" w:rsidRPr="004C7CD4" w:rsidRDefault="00F31FBF">
            <w:pPr>
              <w:pStyle w:val="Compact"/>
              <w:jc w:val="center"/>
              <w:rPr>
                <w:rFonts w:ascii="Arial" w:hAnsi="Arial" w:cs="Arial"/>
              </w:rPr>
            </w:pPr>
            <w:r w:rsidRPr="004C7CD4">
              <w:rPr>
                <w:rFonts w:ascii="Arial" w:hAnsi="Arial" w:cs="Arial"/>
              </w:rPr>
              <w:t>0.089</w:t>
            </w:r>
          </w:p>
        </w:tc>
      </w:tr>
      <w:tr w:rsidR="008B6217" w:rsidRPr="004C7CD4" w14:paraId="176C7EA3" w14:textId="77777777">
        <w:tc>
          <w:tcPr>
            <w:tcW w:w="0" w:type="auto"/>
          </w:tcPr>
          <w:p w14:paraId="0D7DAC05"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293CEE3F" w14:textId="77777777" w:rsidR="008B6217" w:rsidRPr="004C7CD4" w:rsidRDefault="00F31FBF">
            <w:pPr>
              <w:pStyle w:val="Compact"/>
              <w:jc w:val="center"/>
              <w:rPr>
                <w:rFonts w:ascii="Arial" w:hAnsi="Arial" w:cs="Arial"/>
              </w:rPr>
            </w:pPr>
            <w:r w:rsidRPr="004C7CD4">
              <w:rPr>
                <w:rFonts w:ascii="Arial" w:hAnsi="Arial" w:cs="Arial"/>
              </w:rPr>
              <w:t>18m</w:t>
            </w:r>
          </w:p>
        </w:tc>
        <w:tc>
          <w:tcPr>
            <w:tcW w:w="0" w:type="auto"/>
          </w:tcPr>
          <w:p w14:paraId="218CA3BB" w14:textId="77777777" w:rsidR="008B6217" w:rsidRPr="004C7CD4" w:rsidRDefault="00F31FBF">
            <w:pPr>
              <w:pStyle w:val="Compact"/>
              <w:jc w:val="center"/>
              <w:rPr>
                <w:rFonts w:ascii="Arial" w:hAnsi="Arial" w:cs="Arial"/>
              </w:rPr>
            </w:pPr>
            <w:r w:rsidRPr="004C7CD4">
              <w:rPr>
                <w:rFonts w:ascii="Arial" w:hAnsi="Arial" w:cs="Arial"/>
              </w:rPr>
              <w:t>-0.022</w:t>
            </w:r>
          </w:p>
        </w:tc>
        <w:tc>
          <w:tcPr>
            <w:tcW w:w="0" w:type="auto"/>
          </w:tcPr>
          <w:p w14:paraId="2B72034B" w14:textId="77777777" w:rsidR="008B6217" w:rsidRPr="004C7CD4" w:rsidRDefault="00F31FBF">
            <w:pPr>
              <w:pStyle w:val="Compact"/>
              <w:jc w:val="center"/>
              <w:rPr>
                <w:rFonts w:ascii="Arial" w:hAnsi="Arial" w:cs="Arial"/>
              </w:rPr>
            </w:pPr>
            <w:r w:rsidRPr="004C7CD4">
              <w:rPr>
                <w:rFonts w:ascii="Arial" w:hAnsi="Arial" w:cs="Arial"/>
              </w:rPr>
              <w:t>0.028</w:t>
            </w:r>
          </w:p>
        </w:tc>
        <w:tc>
          <w:tcPr>
            <w:tcW w:w="0" w:type="auto"/>
          </w:tcPr>
          <w:p w14:paraId="4FF51D3A" w14:textId="77777777" w:rsidR="008B6217" w:rsidRPr="004C7CD4" w:rsidRDefault="00F31FBF">
            <w:pPr>
              <w:pStyle w:val="Compact"/>
              <w:jc w:val="center"/>
              <w:rPr>
                <w:rFonts w:ascii="Arial" w:hAnsi="Arial" w:cs="Arial"/>
              </w:rPr>
            </w:pPr>
            <w:r w:rsidRPr="004C7CD4">
              <w:rPr>
                <w:rFonts w:ascii="Arial" w:hAnsi="Arial" w:cs="Arial"/>
              </w:rPr>
              <w:t>0.049</w:t>
            </w:r>
          </w:p>
        </w:tc>
        <w:tc>
          <w:tcPr>
            <w:tcW w:w="0" w:type="auto"/>
          </w:tcPr>
          <w:p w14:paraId="096F10C4" w14:textId="77777777" w:rsidR="008B6217" w:rsidRPr="004C7CD4" w:rsidRDefault="00F31FBF">
            <w:pPr>
              <w:pStyle w:val="Compact"/>
              <w:jc w:val="center"/>
              <w:rPr>
                <w:rFonts w:ascii="Arial" w:hAnsi="Arial" w:cs="Arial"/>
              </w:rPr>
            </w:pPr>
            <w:r w:rsidRPr="004C7CD4">
              <w:rPr>
                <w:rFonts w:ascii="Arial" w:hAnsi="Arial" w:cs="Arial"/>
              </w:rPr>
              <w:t>-0.082</w:t>
            </w:r>
          </w:p>
        </w:tc>
        <w:tc>
          <w:tcPr>
            <w:tcW w:w="0" w:type="auto"/>
          </w:tcPr>
          <w:p w14:paraId="04E2E8C1" w14:textId="77777777" w:rsidR="008B6217" w:rsidRPr="004C7CD4" w:rsidRDefault="00F31FBF">
            <w:pPr>
              <w:pStyle w:val="Compact"/>
              <w:jc w:val="center"/>
              <w:rPr>
                <w:rFonts w:ascii="Arial" w:hAnsi="Arial" w:cs="Arial"/>
              </w:rPr>
            </w:pPr>
            <w:r w:rsidRPr="004C7CD4">
              <w:rPr>
                <w:rFonts w:ascii="Arial" w:hAnsi="Arial" w:cs="Arial"/>
              </w:rPr>
              <w:t>-0.017</w:t>
            </w:r>
          </w:p>
        </w:tc>
        <w:tc>
          <w:tcPr>
            <w:tcW w:w="0" w:type="auto"/>
          </w:tcPr>
          <w:p w14:paraId="1007D469" w14:textId="77777777" w:rsidR="008B6217" w:rsidRPr="004C7CD4" w:rsidRDefault="00F31FBF">
            <w:pPr>
              <w:pStyle w:val="Compact"/>
              <w:jc w:val="center"/>
              <w:rPr>
                <w:rFonts w:ascii="Arial" w:hAnsi="Arial" w:cs="Arial"/>
              </w:rPr>
            </w:pPr>
            <w:r w:rsidRPr="004C7CD4">
              <w:rPr>
                <w:rFonts w:ascii="Arial" w:hAnsi="Arial" w:cs="Arial"/>
              </w:rPr>
              <w:t>0.003</w:t>
            </w:r>
          </w:p>
        </w:tc>
      </w:tr>
      <w:tr w:rsidR="008B6217" w:rsidRPr="004C7CD4" w14:paraId="786ADE1A" w14:textId="77777777">
        <w:tc>
          <w:tcPr>
            <w:tcW w:w="0" w:type="auto"/>
          </w:tcPr>
          <w:p w14:paraId="3842F96C" w14:textId="77777777" w:rsidR="008B6217" w:rsidRPr="004C7CD4" w:rsidRDefault="00F31FBF">
            <w:pPr>
              <w:pStyle w:val="Compact"/>
              <w:jc w:val="center"/>
              <w:rPr>
                <w:rFonts w:ascii="Arial" w:hAnsi="Arial" w:cs="Arial"/>
              </w:rPr>
            </w:pPr>
            <w:r w:rsidRPr="004C7CD4">
              <w:rPr>
                <w:rFonts w:ascii="Arial" w:hAnsi="Arial" w:cs="Arial"/>
              </w:rPr>
              <w:lastRenderedPageBreak/>
              <w:t>scz</w:t>
            </w:r>
          </w:p>
        </w:tc>
        <w:tc>
          <w:tcPr>
            <w:tcW w:w="0" w:type="auto"/>
          </w:tcPr>
          <w:p w14:paraId="7C6785A3" w14:textId="77777777" w:rsidR="008B6217" w:rsidRPr="004C7CD4" w:rsidRDefault="00F31FBF">
            <w:pPr>
              <w:pStyle w:val="Compact"/>
              <w:jc w:val="center"/>
              <w:rPr>
                <w:rFonts w:ascii="Arial" w:hAnsi="Arial" w:cs="Arial"/>
              </w:rPr>
            </w:pPr>
            <w:r w:rsidRPr="004C7CD4">
              <w:rPr>
                <w:rFonts w:ascii="Arial" w:hAnsi="Arial" w:cs="Arial"/>
              </w:rPr>
              <w:t>3yr</w:t>
            </w:r>
          </w:p>
        </w:tc>
        <w:tc>
          <w:tcPr>
            <w:tcW w:w="0" w:type="auto"/>
          </w:tcPr>
          <w:p w14:paraId="2A7EC384" w14:textId="77777777" w:rsidR="008B6217" w:rsidRPr="004C7CD4" w:rsidRDefault="00F31FBF">
            <w:pPr>
              <w:pStyle w:val="Compact"/>
              <w:jc w:val="center"/>
              <w:rPr>
                <w:rFonts w:ascii="Arial" w:hAnsi="Arial" w:cs="Arial"/>
              </w:rPr>
            </w:pPr>
            <w:r w:rsidRPr="004C7CD4">
              <w:rPr>
                <w:rFonts w:ascii="Arial" w:hAnsi="Arial" w:cs="Arial"/>
              </w:rPr>
              <w:t>-0.033</w:t>
            </w:r>
          </w:p>
        </w:tc>
        <w:tc>
          <w:tcPr>
            <w:tcW w:w="0" w:type="auto"/>
          </w:tcPr>
          <w:p w14:paraId="5C1F57D3" w14:textId="77777777" w:rsidR="008B6217" w:rsidRPr="004C7CD4" w:rsidRDefault="00F31FBF">
            <w:pPr>
              <w:pStyle w:val="Compact"/>
              <w:jc w:val="center"/>
              <w:rPr>
                <w:rFonts w:ascii="Arial" w:hAnsi="Arial" w:cs="Arial"/>
              </w:rPr>
            </w:pPr>
            <w:r w:rsidRPr="004C7CD4">
              <w:rPr>
                <w:rFonts w:ascii="Arial" w:hAnsi="Arial" w:cs="Arial"/>
              </w:rPr>
              <w:t>0.028</w:t>
            </w:r>
          </w:p>
        </w:tc>
        <w:tc>
          <w:tcPr>
            <w:tcW w:w="0" w:type="auto"/>
          </w:tcPr>
          <w:p w14:paraId="39790E52" w14:textId="77777777" w:rsidR="008B6217" w:rsidRPr="004C7CD4" w:rsidRDefault="00F31FBF">
            <w:pPr>
              <w:pStyle w:val="Compact"/>
              <w:jc w:val="center"/>
              <w:rPr>
                <w:rFonts w:ascii="Arial" w:hAnsi="Arial" w:cs="Arial"/>
              </w:rPr>
            </w:pPr>
            <w:r w:rsidRPr="004C7CD4">
              <w:rPr>
                <w:rFonts w:ascii="Arial" w:hAnsi="Arial" w:cs="Arial"/>
              </w:rPr>
              <w:t>0.061</w:t>
            </w:r>
          </w:p>
        </w:tc>
        <w:tc>
          <w:tcPr>
            <w:tcW w:w="0" w:type="auto"/>
          </w:tcPr>
          <w:p w14:paraId="7427435E" w14:textId="77777777" w:rsidR="008B6217" w:rsidRPr="004C7CD4" w:rsidRDefault="00F31FBF">
            <w:pPr>
              <w:pStyle w:val="Compact"/>
              <w:jc w:val="center"/>
              <w:rPr>
                <w:rFonts w:ascii="Arial" w:hAnsi="Arial" w:cs="Arial"/>
              </w:rPr>
            </w:pPr>
            <w:r w:rsidRPr="004C7CD4">
              <w:rPr>
                <w:rFonts w:ascii="Arial" w:hAnsi="Arial" w:cs="Arial"/>
              </w:rPr>
              <w:t>-0.090</w:t>
            </w:r>
          </w:p>
        </w:tc>
        <w:tc>
          <w:tcPr>
            <w:tcW w:w="0" w:type="auto"/>
          </w:tcPr>
          <w:p w14:paraId="2150565A" w14:textId="77777777" w:rsidR="008B6217" w:rsidRPr="004C7CD4" w:rsidRDefault="00F31FBF">
            <w:pPr>
              <w:pStyle w:val="Compact"/>
              <w:jc w:val="center"/>
              <w:rPr>
                <w:rFonts w:ascii="Arial" w:hAnsi="Arial" w:cs="Arial"/>
              </w:rPr>
            </w:pPr>
            <w:r w:rsidRPr="004C7CD4">
              <w:rPr>
                <w:rFonts w:ascii="Arial" w:hAnsi="Arial" w:cs="Arial"/>
              </w:rPr>
              <w:t>-0.032</w:t>
            </w:r>
          </w:p>
        </w:tc>
        <w:tc>
          <w:tcPr>
            <w:tcW w:w="0" w:type="auto"/>
          </w:tcPr>
          <w:p w14:paraId="220D6F13" w14:textId="77777777" w:rsidR="008B6217" w:rsidRPr="004C7CD4" w:rsidRDefault="00F31FBF">
            <w:pPr>
              <w:pStyle w:val="Compact"/>
              <w:jc w:val="center"/>
              <w:rPr>
                <w:rFonts w:ascii="Arial" w:hAnsi="Arial" w:cs="Arial"/>
              </w:rPr>
            </w:pPr>
            <w:r w:rsidRPr="004C7CD4">
              <w:rPr>
                <w:rFonts w:ascii="Arial" w:hAnsi="Arial" w:cs="Arial"/>
              </w:rPr>
              <w:t>&lt;0.001</w:t>
            </w:r>
          </w:p>
        </w:tc>
      </w:tr>
      <w:tr w:rsidR="008B6217" w:rsidRPr="004C7CD4" w14:paraId="019A61A5" w14:textId="77777777">
        <w:tc>
          <w:tcPr>
            <w:tcW w:w="0" w:type="auto"/>
          </w:tcPr>
          <w:p w14:paraId="36D7801C"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045A84F9" w14:textId="77777777" w:rsidR="008B6217" w:rsidRPr="004C7CD4" w:rsidRDefault="00F31FBF">
            <w:pPr>
              <w:pStyle w:val="Compact"/>
              <w:jc w:val="center"/>
              <w:rPr>
                <w:rFonts w:ascii="Arial" w:hAnsi="Arial" w:cs="Arial"/>
              </w:rPr>
            </w:pPr>
            <w:r w:rsidRPr="004C7CD4">
              <w:rPr>
                <w:rFonts w:ascii="Arial" w:hAnsi="Arial" w:cs="Arial"/>
              </w:rPr>
              <w:t>5yr</w:t>
            </w:r>
          </w:p>
        </w:tc>
        <w:tc>
          <w:tcPr>
            <w:tcW w:w="0" w:type="auto"/>
          </w:tcPr>
          <w:p w14:paraId="1FABECEC" w14:textId="77777777" w:rsidR="008B6217" w:rsidRPr="004C7CD4" w:rsidRDefault="00F31FBF">
            <w:pPr>
              <w:pStyle w:val="Compact"/>
              <w:jc w:val="center"/>
              <w:rPr>
                <w:rFonts w:ascii="Arial" w:hAnsi="Arial" w:cs="Arial"/>
              </w:rPr>
            </w:pPr>
            <w:r w:rsidRPr="004C7CD4">
              <w:rPr>
                <w:rFonts w:ascii="Arial" w:hAnsi="Arial" w:cs="Arial"/>
              </w:rPr>
              <w:t>-0.039</w:t>
            </w:r>
          </w:p>
        </w:tc>
        <w:tc>
          <w:tcPr>
            <w:tcW w:w="0" w:type="auto"/>
          </w:tcPr>
          <w:p w14:paraId="21ACD082" w14:textId="77777777" w:rsidR="008B6217" w:rsidRPr="004C7CD4" w:rsidRDefault="00F31FBF">
            <w:pPr>
              <w:pStyle w:val="Compact"/>
              <w:jc w:val="center"/>
              <w:rPr>
                <w:rFonts w:ascii="Arial" w:hAnsi="Arial" w:cs="Arial"/>
              </w:rPr>
            </w:pPr>
            <w:r w:rsidRPr="004C7CD4">
              <w:rPr>
                <w:rFonts w:ascii="Arial" w:hAnsi="Arial" w:cs="Arial"/>
              </w:rPr>
              <w:t>0.030</w:t>
            </w:r>
          </w:p>
        </w:tc>
        <w:tc>
          <w:tcPr>
            <w:tcW w:w="0" w:type="auto"/>
          </w:tcPr>
          <w:p w14:paraId="7DC7DC98" w14:textId="77777777" w:rsidR="008B6217" w:rsidRPr="004C7CD4" w:rsidRDefault="00F31FBF">
            <w:pPr>
              <w:pStyle w:val="Compact"/>
              <w:jc w:val="center"/>
              <w:rPr>
                <w:rFonts w:ascii="Arial" w:hAnsi="Arial" w:cs="Arial"/>
              </w:rPr>
            </w:pPr>
            <w:r w:rsidRPr="004C7CD4">
              <w:rPr>
                <w:rFonts w:ascii="Arial" w:hAnsi="Arial" w:cs="Arial"/>
              </w:rPr>
              <w:t>0.069</w:t>
            </w:r>
          </w:p>
        </w:tc>
        <w:tc>
          <w:tcPr>
            <w:tcW w:w="0" w:type="auto"/>
          </w:tcPr>
          <w:p w14:paraId="7766BD75" w14:textId="77777777" w:rsidR="008B6217" w:rsidRPr="004C7CD4" w:rsidRDefault="00F31FBF">
            <w:pPr>
              <w:pStyle w:val="Compact"/>
              <w:jc w:val="center"/>
              <w:rPr>
                <w:rFonts w:ascii="Arial" w:hAnsi="Arial" w:cs="Arial"/>
              </w:rPr>
            </w:pPr>
            <w:r w:rsidRPr="004C7CD4">
              <w:rPr>
                <w:rFonts w:ascii="Arial" w:hAnsi="Arial" w:cs="Arial"/>
              </w:rPr>
              <w:t>-0.098</w:t>
            </w:r>
          </w:p>
        </w:tc>
        <w:tc>
          <w:tcPr>
            <w:tcW w:w="0" w:type="auto"/>
          </w:tcPr>
          <w:p w14:paraId="3B7F36A7" w14:textId="77777777" w:rsidR="008B6217" w:rsidRPr="004C7CD4" w:rsidRDefault="00F31FBF">
            <w:pPr>
              <w:pStyle w:val="Compact"/>
              <w:jc w:val="center"/>
              <w:rPr>
                <w:rFonts w:ascii="Arial" w:hAnsi="Arial" w:cs="Arial"/>
              </w:rPr>
            </w:pPr>
            <w:r w:rsidRPr="004C7CD4">
              <w:rPr>
                <w:rFonts w:ascii="Arial" w:hAnsi="Arial" w:cs="Arial"/>
              </w:rPr>
              <w:t>-0.041</w:t>
            </w:r>
          </w:p>
        </w:tc>
        <w:tc>
          <w:tcPr>
            <w:tcW w:w="0" w:type="auto"/>
          </w:tcPr>
          <w:p w14:paraId="1A6075F8" w14:textId="77777777" w:rsidR="008B6217" w:rsidRPr="004C7CD4" w:rsidRDefault="00F31FBF">
            <w:pPr>
              <w:pStyle w:val="Compact"/>
              <w:jc w:val="center"/>
              <w:rPr>
                <w:rFonts w:ascii="Arial" w:hAnsi="Arial" w:cs="Arial"/>
              </w:rPr>
            </w:pPr>
            <w:r w:rsidRPr="004C7CD4">
              <w:rPr>
                <w:rFonts w:ascii="Arial" w:hAnsi="Arial" w:cs="Arial"/>
              </w:rPr>
              <w:t>&lt;0.001</w:t>
            </w:r>
          </w:p>
        </w:tc>
      </w:tr>
    </w:tbl>
    <w:p w14:paraId="1AA0B369" w14:textId="77777777" w:rsidR="008B6217" w:rsidRPr="004C7CD4" w:rsidRDefault="00F31FBF">
      <w:pPr>
        <w:pStyle w:val="Heading1"/>
        <w:rPr>
          <w:rFonts w:ascii="Arial" w:hAnsi="Arial" w:cs="Arial"/>
        </w:rPr>
      </w:pPr>
      <w:bookmarkStart w:id="33" w:name="Xcbfef0f3b69884d8bf13dc28424239c5a55d2d1"/>
      <w:bookmarkStart w:id="34" w:name="_Toc76125982"/>
      <w:bookmarkEnd w:id="31"/>
      <w:r w:rsidRPr="004C7CD4">
        <w:rPr>
          <w:rFonts w:ascii="Arial" w:hAnsi="Arial" w:cs="Arial"/>
        </w:rPr>
        <w:t>eTable 5. Model fitting results for motor development analyses</w:t>
      </w:r>
      <w:bookmarkEnd w:id="34"/>
    </w:p>
    <w:tbl>
      <w:tblPr>
        <w:tblW w:w="3670" w:type="pct"/>
        <w:tblLook w:val="0020" w:firstRow="1" w:lastRow="0" w:firstColumn="0" w:lastColumn="0" w:noHBand="0" w:noVBand="0"/>
      </w:tblPr>
      <w:tblGrid>
        <w:gridCol w:w="1428"/>
        <w:gridCol w:w="783"/>
        <w:gridCol w:w="1295"/>
        <w:gridCol w:w="1051"/>
        <w:gridCol w:w="1050"/>
        <w:gridCol w:w="739"/>
        <w:gridCol w:w="717"/>
      </w:tblGrid>
      <w:tr w:rsidR="008B6217" w:rsidRPr="004C7CD4" w14:paraId="263FBD7C" w14:textId="77777777" w:rsidTr="004C7CD4">
        <w:tc>
          <w:tcPr>
            <w:tcW w:w="0" w:type="auto"/>
            <w:tcBorders>
              <w:bottom w:val="single" w:sz="0" w:space="0" w:color="auto"/>
            </w:tcBorders>
            <w:vAlign w:val="bottom"/>
          </w:tcPr>
          <w:p w14:paraId="220F8D07" w14:textId="77777777" w:rsidR="008B6217" w:rsidRPr="004C7CD4" w:rsidRDefault="00F31FBF">
            <w:pPr>
              <w:pStyle w:val="Compact"/>
              <w:jc w:val="center"/>
              <w:rPr>
                <w:rFonts w:ascii="Arial" w:hAnsi="Arial" w:cs="Arial"/>
              </w:rPr>
            </w:pPr>
            <w:r w:rsidRPr="004C7CD4">
              <w:rPr>
                <w:rFonts w:ascii="Arial" w:hAnsi="Arial" w:cs="Arial"/>
              </w:rPr>
              <w:t>Variable</w:t>
            </w:r>
          </w:p>
        </w:tc>
        <w:tc>
          <w:tcPr>
            <w:tcW w:w="0" w:type="auto"/>
            <w:tcBorders>
              <w:bottom w:val="single" w:sz="0" w:space="0" w:color="auto"/>
            </w:tcBorders>
            <w:vAlign w:val="bottom"/>
          </w:tcPr>
          <w:p w14:paraId="49A20844" w14:textId="77777777" w:rsidR="008B6217" w:rsidRPr="004C7CD4" w:rsidRDefault="00F31FBF">
            <w:pPr>
              <w:pStyle w:val="Compact"/>
              <w:jc w:val="center"/>
              <w:rPr>
                <w:rFonts w:ascii="Arial" w:hAnsi="Arial" w:cs="Arial"/>
              </w:rPr>
            </w:pPr>
            <w:r w:rsidRPr="004C7CD4">
              <w:rPr>
                <w:rFonts w:ascii="Arial" w:hAnsi="Arial" w:cs="Arial"/>
              </w:rPr>
              <w:t>PGS</w:t>
            </w:r>
          </w:p>
        </w:tc>
        <w:tc>
          <w:tcPr>
            <w:tcW w:w="0" w:type="auto"/>
            <w:tcBorders>
              <w:bottom w:val="single" w:sz="0" w:space="0" w:color="auto"/>
            </w:tcBorders>
            <w:vAlign w:val="bottom"/>
          </w:tcPr>
          <w:p w14:paraId="6823FC2B" w14:textId="77777777" w:rsidR="008B6217" w:rsidRPr="004C7CD4" w:rsidRDefault="00F31FBF">
            <w:pPr>
              <w:pStyle w:val="Compact"/>
              <w:jc w:val="center"/>
              <w:rPr>
                <w:rFonts w:ascii="Arial" w:hAnsi="Arial" w:cs="Arial"/>
              </w:rPr>
            </w:pPr>
            <w:r w:rsidRPr="004C7CD4">
              <w:rPr>
                <w:rFonts w:ascii="Arial" w:hAnsi="Arial" w:cs="Arial"/>
              </w:rPr>
              <w:t>model</w:t>
            </w:r>
          </w:p>
        </w:tc>
        <w:tc>
          <w:tcPr>
            <w:tcW w:w="0" w:type="auto"/>
            <w:tcBorders>
              <w:bottom w:val="single" w:sz="0" w:space="0" w:color="auto"/>
            </w:tcBorders>
            <w:vAlign w:val="bottom"/>
          </w:tcPr>
          <w:p w14:paraId="478DEF83" w14:textId="77777777" w:rsidR="008B6217" w:rsidRPr="004C7CD4" w:rsidRDefault="00F31FBF">
            <w:pPr>
              <w:pStyle w:val="Compact"/>
              <w:jc w:val="center"/>
              <w:rPr>
                <w:rFonts w:ascii="Arial" w:hAnsi="Arial" w:cs="Arial"/>
              </w:rPr>
            </w:pPr>
            <w:r w:rsidRPr="004C7CD4">
              <w:rPr>
                <w:rFonts w:ascii="Arial" w:hAnsi="Arial" w:cs="Arial"/>
              </w:rPr>
              <w:t>AIC</w:t>
            </w:r>
          </w:p>
        </w:tc>
        <w:tc>
          <w:tcPr>
            <w:tcW w:w="0" w:type="auto"/>
            <w:tcBorders>
              <w:bottom w:val="single" w:sz="0" w:space="0" w:color="auto"/>
            </w:tcBorders>
            <w:vAlign w:val="bottom"/>
          </w:tcPr>
          <w:p w14:paraId="2B2A5207" w14:textId="77777777" w:rsidR="008B6217" w:rsidRPr="004C7CD4" w:rsidRDefault="00F31FBF">
            <w:pPr>
              <w:pStyle w:val="Compact"/>
              <w:jc w:val="center"/>
              <w:rPr>
                <w:rFonts w:ascii="Arial" w:hAnsi="Arial" w:cs="Arial"/>
              </w:rPr>
            </w:pPr>
            <w:r w:rsidRPr="004C7CD4">
              <w:rPr>
                <w:rFonts w:ascii="Arial" w:hAnsi="Arial" w:cs="Arial"/>
              </w:rPr>
              <w:t>Chisq diff</w:t>
            </w:r>
          </w:p>
        </w:tc>
        <w:tc>
          <w:tcPr>
            <w:tcW w:w="0" w:type="auto"/>
            <w:tcBorders>
              <w:bottom w:val="single" w:sz="0" w:space="0" w:color="auto"/>
            </w:tcBorders>
            <w:vAlign w:val="bottom"/>
          </w:tcPr>
          <w:p w14:paraId="11999D6E" w14:textId="77777777" w:rsidR="008B6217" w:rsidRPr="004C7CD4" w:rsidRDefault="00F31FBF">
            <w:pPr>
              <w:pStyle w:val="Compact"/>
              <w:jc w:val="center"/>
              <w:rPr>
                <w:rFonts w:ascii="Arial" w:hAnsi="Arial" w:cs="Arial"/>
              </w:rPr>
            </w:pPr>
            <w:r w:rsidRPr="004C7CD4">
              <w:rPr>
                <w:rFonts w:ascii="Arial" w:hAnsi="Arial" w:cs="Arial"/>
              </w:rPr>
              <w:t>Df diff</w:t>
            </w:r>
          </w:p>
        </w:tc>
        <w:tc>
          <w:tcPr>
            <w:tcW w:w="0" w:type="auto"/>
            <w:tcBorders>
              <w:bottom w:val="single" w:sz="0" w:space="0" w:color="auto"/>
            </w:tcBorders>
            <w:vAlign w:val="bottom"/>
          </w:tcPr>
          <w:p w14:paraId="4D3931FE" w14:textId="77777777" w:rsidR="008B6217" w:rsidRPr="004C7CD4" w:rsidRDefault="00F31FBF">
            <w:pPr>
              <w:pStyle w:val="Compact"/>
              <w:jc w:val="center"/>
              <w:rPr>
                <w:rFonts w:ascii="Arial" w:hAnsi="Arial" w:cs="Arial"/>
              </w:rPr>
            </w:pPr>
            <w:r w:rsidRPr="004C7CD4">
              <w:rPr>
                <w:rFonts w:ascii="Arial" w:hAnsi="Arial" w:cs="Arial"/>
              </w:rPr>
              <w:t>pLRT</w:t>
            </w:r>
          </w:p>
        </w:tc>
      </w:tr>
      <w:tr w:rsidR="008B6217" w:rsidRPr="004C7CD4" w14:paraId="1257384B" w14:textId="77777777" w:rsidTr="004C7CD4">
        <w:tc>
          <w:tcPr>
            <w:tcW w:w="0" w:type="auto"/>
          </w:tcPr>
          <w:p w14:paraId="7654FA36" w14:textId="77777777" w:rsidR="008B6217" w:rsidRPr="004C7CD4" w:rsidRDefault="00F31FBF">
            <w:pPr>
              <w:pStyle w:val="Compact"/>
              <w:jc w:val="center"/>
              <w:rPr>
                <w:rFonts w:ascii="Arial" w:hAnsi="Arial" w:cs="Arial"/>
              </w:rPr>
            </w:pPr>
            <w:r w:rsidRPr="004C7CD4">
              <w:rPr>
                <w:rFonts w:ascii="Arial" w:hAnsi="Arial" w:cs="Arial"/>
              </w:rPr>
              <w:t>age_1st_wlk</w:t>
            </w:r>
          </w:p>
        </w:tc>
        <w:tc>
          <w:tcPr>
            <w:tcW w:w="0" w:type="auto"/>
          </w:tcPr>
          <w:p w14:paraId="350FE45A"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3DB8188D"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5A92BA7A" w14:textId="77777777" w:rsidR="008B6217" w:rsidRPr="004C7CD4" w:rsidRDefault="00F31FBF">
            <w:pPr>
              <w:pStyle w:val="Compact"/>
              <w:jc w:val="center"/>
              <w:rPr>
                <w:rFonts w:ascii="Arial" w:hAnsi="Arial" w:cs="Arial"/>
              </w:rPr>
            </w:pPr>
            <w:r w:rsidRPr="004C7CD4">
              <w:rPr>
                <w:rFonts w:ascii="Arial" w:hAnsi="Arial" w:cs="Arial"/>
              </w:rPr>
              <w:t>85350.29</w:t>
            </w:r>
          </w:p>
        </w:tc>
        <w:tc>
          <w:tcPr>
            <w:tcW w:w="0" w:type="auto"/>
          </w:tcPr>
          <w:p w14:paraId="4A08D1AE" w14:textId="77777777" w:rsidR="008B6217" w:rsidRPr="004C7CD4" w:rsidRDefault="008B6217">
            <w:pPr>
              <w:rPr>
                <w:rFonts w:ascii="Arial" w:hAnsi="Arial" w:cs="Arial"/>
              </w:rPr>
            </w:pPr>
          </w:p>
        </w:tc>
        <w:tc>
          <w:tcPr>
            <w:tcW w:w="0" w:type="auto"/>
          </w:tcPr>
          <w:p w14:paraId="4F60E79D" w14:textId="77777777" w:rsidR="008B6217" w:rsidRPr="004C7CD4" w:rsidRDefault="008B6217">
            <w:pPr>
              <w:rPr>
                <w:rFonts w:ascii="Arial" w:hAnsi="Arial" w:cs="Arial"/>
              </w:rPr>
            </w:pPr>
          </w:p>
        </w:tc>
        <w:tc>
          <w:tcPr>
            <w:tcW w:w="0" w:type="auto"/>
          </w:tcPr>
          <w:p w14:paraId="53A23EFC" w14:textId="77777777" w:rsidR="008B6217" w:rsidRPr="004C7CD4" w:rsidRDefault="008B6217">
            <w:pPr>
              <w:rPr>
                <w:rFonts w:ascii="Arial" w:hAnsi="Arial" w:cs="Arial"/>
              </w:rPr>
            </w:pPr>
          </w:p>
        </w:tc>
      </w:tr>
      <w:tr w:rsidR="008B6217" w:rsidRPr="004C7CD4" w14:paraId="545CFF47" w14:textId="77777777" w:rsidTr="004C7CD4">
        <w:tc>
          <w:tcPr>
            <w:tcW w:w="0" w:type="auto"/>
          </w:tcPr>
          <w:p w14:paraId="37175A8E" w14:textId="77777777" w:rsidR="008B6217" w:rsidRPr="004C7CD4" w:rsidRDefault="00F31FBF">
            <w:pPr>
              <w:pStyle w:val="Compact"/>
              <w:jc w:val="center"/>
              <w:rPr>
                <w:rFonts w:ascii="Arial" w:hAnsi="Arial" w:cs="Arial"/>
              </w:rPr>
            </w:pPr>
            <w:r w:rsidRPr="004C7CD4">
              <w:rPr>
                <w:rFonts w:ascii="Arial" w:hAnsi="Arial" w:cs="Arial"/>
              </w:rPr>
              <w:t>age_1st_wlk</w:t>
            </w:r>
          </w:p>
        </w:tc>
        <w:tc>
          <w:tcPr>
            <w:tcW w:w="0" w:type="auto"/>
          </w:tcPr>
          <w:p w14:paraId="15F9D41A"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2C4AAD1B"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47DFBF79" w14:textId="77777777" w:rsidR="008B6217" w:rsidRPr="004C7CD4" w:rsidRDefault="00F31FBF">
            <w:pPr>
              <w:pStyle w:val="Compact"/>
              <w:jc w:val="center"/>
              <w:rPr>
                <w:rFonts w:ascii="Arial" w:hAnsi="Arial" w:cs="Arial"/>
              </w:rPr>
            </w:pPr>
            <w:r w:rsidRPr="004C7CD4">
              <w:rPr>
                <w:rFonts w:ascii="Arial" w:hAnsi="Arial" w:cs="Arial"/>
              </w:rPr>
              <w:t>85349.14</w:t>
            </w:r>
          </w:p>
        </w:tc>
        <w:tc>
          <w:tcPr>
            <w:tcW w:w="0" w:type="auto"/>
          </w:tcPr>
          <w:p w14:paraId="6DC1568D" w14:textId="77777777" w:rsidR="008B6217" w:rsidRPr="004C7CD4" w:rsidRDefault="00F31FBF">
            <w:pPr>
              <w:pStyle w:val="Compact"/>
              <w:jc w:val="center"/>
              <w:rPr>
                <w:rFonts w:ascii="Arial" w:hAnsi="Arial" w:cs="Arial"/>
              </w:rPr>
            </w:pPr>
            <w:r w:rsidRPr="004C7CD4">
              <w:rPr>
                <w:rFonts w:ascii="Arial" w:hAnsi="Arial" w:cs="Arial"/>
              </w:rPr>
              <w:t>0.853</w:t>
            </w:r>
          </w:p>
        </w:tc>
        <w:tc>
          <w:tcPr>
            <w:tcW w:w="0" w:type="auto"/>
          </w:tcPr>
          <w:p w14:paraId="2D225802"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19971713" w14:textId="77777777" w:rsidR="008B6217" w:rsidRPr="004C7CD4" w:rsidRDefault="00F31FBF">
            <w:pPr>
              <w:pStyle w:val="Compact"/>
              <w:jc w:val="center"/>
              <w:rPr>
                <w:rFonts w:ascii="Arial" w:hAnsi="Arial" w:cs="Arial"/>
              </w:rPr>
            </w:pPr>
            <w:r w:rsidRPr="004C7CD4">
              <w:rPr>
                <w:rFonts w:ascii="Arial" w:hAnsi="Arial" w:cs="Arial"/>
              </w:rPr>
              <w:t>0.356</w:t>
            </w:r>
          </w:p>
        </w:tc>
      </w:tr>
      <w:tr w:rsidR="008B6217" w:rsidRPr="004C7CD4" w14:paraId="71C61A57" w14:textId="77777777" w:rsidTr="004C7CD4">
        <w:tc>
          <w:tcPr>
            <w:tcW w:w="0" w:type="auto"/>
          </w:tcPr>
          <w:p w14:paraId="0EBA3CA9" w14:textId="77777777" w:rsidR="008B6217" w:rsidRPr="004C7CD4" w:rsidRDefault="00F31FBF">
            <w:pPr>
              <w:pStyle w:val="Compact"/>
              <w:jc w:val="center"/>
              <w:rPr>
                <w:rFonts w:ascii="Arial" w:hAnsi="Arial" w:cs="Arial"/>
              </w:rPr>
            </w:pPr>
            <w:r w:rsidRPr="004C7CD4">
              <w:rPr>
                <w:rFonts w:ascii="Arial" w:hAnsi="Arial" w:cs="Arial"/>
              </w:rPr>
              <w:t>age_1st_wlk</w:t>
            </w:r>
          </w:p>
        </w:tc>
        <w:tc>
          <w:tcPr>
            <w:tcW w:w="0" w:type="auto"/>
          </w:tcPr>
          <w:p w14:paraId="19B5C828"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6DCC792D"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58519A99" w14:textId="77777777" w:rsidR="008B6217" w:rsidRPr="004C7CD4" w:rsidRDefault="00F31FBF">
            <w:pPr>
              <w:pStyle w:val="Compact"/>
              <w:jc w:val="center"/>
              <w:rPr>
                <w:rFonts w:ascii="Arial" w:hAnsi="Arial" w:cs="Arial"/>
              </w:rPr>
            </w:pPr>
            <w:r w:rsidRPr="004C7CD4">
              <w:rPr>
                <w:rFonts w:ascii="Arial" w:hAnsi="Arial" w:cs="Arial"/>
              </w:rPr>
              <w:t>85358.65</w:t>
            </w:r>
          </w:p>
        </w:tc>
        <w:tc>
          <w:tcPr>
            <w:tcW w:w="0" w:type="auto"/>
          </w:tcPr>
          <w:p w14:paraId="4DA4C51C" w14:textId="77777777" w:rsidR="008B6217" w:rsidRPr="004C7CD4" w:rsidRDefault="008B6217">
            <w:pPr>
              <w:rPr>
                <w:rFonts w:ascii="Arial" w:hAnsi="Arial" w:cs="Arial"/>
              </w:rPr>
            </w:pPr>
          </w:p>
        </w:tc>
        <w:tc>
          <w:tcPr>
            <w:tcW w:w="0" w:type="auto"/>
          </w:tcPr>
          <w:p w14:paraId="452AA1BB" w14:textId="77777777" w:rsidR="008B6217" w:rsidRPr="004C7CD4" w:rsidRDefault="008B6217">
            <w:pPr>
              <w:rPr>
                <w:rFonts w:ascii="Arial" w:hAnsi="Arial" w:cs="Arial"/>
              </w:rPr>
            </w:pPr>
          </w:p>
        </w:tc>
        <w:tc>
          <w:tcPr>
            <w:tcW w:w="0" w:type="auto"/>
          </w:tcPr>
          <w:p w14:paraId="0F8B659E" w14:textId="77777777" w:rsidR="008B6217" w:rsidRPr="004C7CD4" w:rsidRDefault="008B6217">
            <w:pPr>
              <w:rPr>
                <w:rFonts w:ascii="Arial" w:hAnsi="Arial" w:cs="Arial"/>
              </w:rPr>
            </w:pPr>
          </w:p>
        </w:tc>
      </w:tr>
      <w:tr w:rsidR="008B6217" w:rsidRPr="004C7CD4" w14:paraId="30F381D0" w14:textId="77777777" w:rsidTr="004C7CD4">
        <w:tc>
          <w:tcPr>
            <w:tcW w:w="0" w:type="auto"/>
          </w:tcPr>
          <w:p w14:paraId="57ED616F" w14:textId="77777777" w:rsidR="008B6217" w:rsidRPr="004C7CD4" w:rsidRDefault="00F31FBF">
            <w:pPr>
              <w:pStyle w:val="Compact"/>
              <w:jc w:val="center"/>
              <w:rPr>
                <w:rFonts w:ascii="Arial" w:hAnsi="Arial" w:cs="Arial"/>
              </w:rPr>
            </w:pPr>
            <w:r w:rsidRPr="004C7CD4">
              <w:rPr>
                <w:rFonts w:ascii="Arial" w:hAnsi="Arial" w:cs="Arial"/>
              </w:rPr>
              <w:t>age_1st_wlk</w:t>
            </w:r>
          </w:p>
        </w:tc>
        <w:tc>
          <w:tcPr>
            <w:tcW w:w="0" w:type="auto"/>
          </w:tcPr>
          <w:p w14:paraId="48BFB378"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7D54DBC1"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3B7F8129" w14:textId="77777777" w:rsidR="008B6217" w:rsidRPr="004C7CD4" w:rsidRDefault="00F31FBF">
            <w:pPr>
              <w:pStyle w:val="Compact"/>
              <w:jc w:val="center"/>
              <w:rPr>
                <w:rFonts w:ascii="Arial" w:hAnsi="Arial" w:cs="Arial"/>
              </w:rPr>
            </w:pPr>
            <w:r w:rsidRPr="004C7CD4">
              <w:rPr>
                <w:rFonts w:ascii="Arial" w:hAnsi="Arial" w:cs="Arial"/>
              </w:rPr>
              <w:t>85362.69</w:t>
            </w:r>
          </w:p>
        </w:tc>
        <w:tc>
          <w:tcPr>
            <w:tcW w:w="0" w:type="auto"/>
          </w:tcPr>
          <w:p w14:paraId="258ADA16" w14:textId="77777777" w:rsidR="008B6217" w:rsidRPr="004C7CD4" w:rsidRDefault="00F31FBF">
            <w:pPr>
              <w:pStyle w:val="Compact"/>
              <w:jc w:val="center"/>
              <w:rPr>
                <w:rFonts w:ascii="Arial" w:hAnsi="Arial" w:cs="Arial"/>
              </w:rPr>
            </w:pPr>
            <w:r w:rsidRPr="004C7CD4">
              <w:rPr>
                <w:rFonts w:ascii="Arial" w:hAnsi="Arial" w:cs="Arial"/>
              </w:rPr>
              <w:t>6.035</w:t>
            </w:r>
          </w:p>
        </w:tc>
        <w:tc>
          <w:tcPr>
            <w:tcW w:w="0" w:type="auto"/>
          </w:tcPr>
          <w:p w14:paraId="5ADD4FD0"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774BC5E3" w14:textId="77777777" w:rsidR="008B6217" w:rsidRPr="004C7CD4" w:rsidRDefault="00F31FBF">
            <w:pPr>
              <w:pStyle w:val="Compact"/>
              <w:jc w:val="center"/>
              <w:rPr>
                <w:rFonts w:ascii="Arial" w:hAnsi="Arial" w:cs="Arial"/>
              </w:rPr>
            </w:pPr>
            <w:r w:rsidRPr="004C7CD4">
              <w:rPr>
                <w:rFonts w:ascii="Arial" w:hAnsi="Arial" w:cs="Arial"/>
              </w:rPr>
              <w:t>0.014</w:t>
            </w:r>
          </w:p>
        </w:tc>
      </w:tr>
      <w:tr w:rsidR="008B6217" w:rsidRPr="004C7CD4" w14:paraId="5F8D7DE8" w14:textId="77777777" w:rsidTr="004C7CD4">
        <w:tc>
          <w:tcPr>
            <w:tcW w:w="0" w:type="auto"/>
          </w:tcPr>
          <w:p w14:paraId="08C7D538" w14:textId="77777777" w:rsidR="008B6217" w:rsidRPr="004C7CD4" w:rsidRDefault="00F31FBF">
            <w:pPr>
              <w:pStyle w:val="Compact"/>
              <w:jc w:val="center"/>
              <w:rPr>
                <w:rFonts w:ascii="Arial" w:hAnsi="Arial" w:cs="Arial"/>
              </w:rPr>
            </w:pPr>
            <w:r w:rsidRPr="004C7CD4">
              <w:rPr>
                <w:rFonts w:ascii="Arial" w:hAnsi="Arial" w:cs="Arial"/>
              </w:rPr>
              <w:t>age_1st_wlk</w:t>
            </w:r>
          </w:p>
        </w:tc>
        <w:tc>
          <w:tcPr>
            <w:tcW w:w="0" w:type="auto"/>
          </w:tcPr>
          <w:p w14:paraId="754B71D9"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6A5B8DFC"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5562FC00" w14:textId="77777777" w:rsidR="008B6217" w:rsidRPr="004C7CD4" w:rsidRDefault="00F31FBF">
            <w:pPr>
              <w:pStyle w:val="Compact"/>
              <w:jc w:val="center"/>
              <w:rPr>
                <w:rFonts w:ascii="Arial" w:hAnsi="Arial" w:cs="Arial"/>
              </w:rPr>
            </w:pPr>
            <w:r w:rsidRPr="004C7CD4">
              <w:rPr>
                <w:rFonts w:ascii="Arial" w:hAnsi="Arial" w:cs="Arial"/>
              </w:rPr>
              <w:t>85371.04</w:t>
            </w:r>
          </w:p>
        </w:tc>
        <w:tc>
          <w:tcPr>
            <w:tcW w:w="0" w:type="auto"/>
          </w:tcPr>
          <w:p w14:paraId="516A64B7" w14:textId="77777777" w:rsidR="008B6217" w:rsidRPr="004C7CD4" w:rsidRDefault="008B6217">
            <w:pPr>
              <w:rPr>
                <w:rFonts w:ascii="Arial" w:hAnsi="Arial" w:cs="Arial"/>
              </w:rPr>
            </w:pPr>
          </w:p>
        </w:tc>
        <w:tc>
          <w:tcPr>
            <w:tcW w:w="0" w:type="auto"/>
          </w:tcPr>
          <w:p w14:paraId="79A69CB7" w14:textId="77777777" w:rsidR="008B6217" w:rsidRPr="004C7CD4" w:rsidRDefault="008B6217">
            <w:pPr>
              <w:rPr>
                <w:rFonts w:ascii="Arial" w:hAnsi="Arial" w:cs="Arial"/>
              </w:rPr>
            </w:pPr>
          </w:p>
        </w:tc>
        <w:tc>
          <w:tcPr>
            <w:tcW w:w="0" w:type="auto"/>
          </w:tcPr>
          <w:p w14:paraId="07D70954" w14:textId="77777777" w:rsidR="008B6217" w:rsidRPr="004C7CD4" w:rsidRDefault="008B6217">
            <w:pPr>
              <w:rPr>
                <w:rFonts w:ascii="Arial" w:hAnsi="Arial" w:cs="Arial"/>
              </w:rPr>
            </w:pPr>
          </w:p>
        </w:tc>
      </w:tr>
      <w:tr w:rsidR="008B6217" w:rsidRPr="004C7CD4" w14:paraId="3C4C3822" w14:textId="77777777" w:rsidTr="004C7CD4">
        <w:tc>
          <w:tcPr>
            <w:tcW w:w="0" w:type="auto"/>
          </w:tcPr>
          <w:p w14:paraId="5224156E" w14:textId="77777777" w:rsidR="008B6217" w:rsidRPr="004C7CD4" w:rsidRDefault="00F31FBF">
            <w:pPr>
              <w:pStyle w:val="Compact"/>
              <w:jc w:val="center"/>
              <w:rPr>
                <w:rFonts w:ascii="Arial" w:hAnsi="Arial" w:cs="Arial"/>
              </w:rPr>
            </w:pPr>
            <w:r w:rsidRPr="004C7CD4">
              <w:rPr>
                <w:rFonts w:ascii="Arial" w:hAnsi="Arial" w:cs="Arial"/>
              </w:rPr>
              <w:t>age_1st_wlk</w:t>
            </w:r>
          </w:p>
        </w:tc>
        <w:tc>
          <w:tcPr>
            <w:tcW w:w="0" w:type="auto"/>
          </w:tcPr>
          <w:p w14:paraId="4D57093B"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1F0A0855"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5EEE6DEF" w14:textId="77777777" w:rsidR="008B6217" w:rsidRPr="004C7CD4" w:rsidRDefault="00F31FBF">
            <w:pPr>
              <w:pStyle w:val="Compact"/>
              <w:jc w:val="center"/>
              <w:rPr>
                <w:rFonts w:ascii="Arial" w:hAnsi="Arial" w:cs="Arial"/>
              </w:rPr>
            </w:pPr>
            <w:r w:rsidRPr="004C7CD4">
              <w:rPr>
                <w:rFonts w:ascii="Arial" w:hAnsi="Arial" w:cs="Arial"/>
              </w:rPr>
              <w:t>85369.09</w:t>
            </w:r>
          </w:p>
        </w:tc>
        <w:tc>
          <w:tcPr>
            <w:tcW w:w="0" w:type="auto"/>
          </w:tcPr>
          <w:p w14:paraId="7BFC477B" w14:textId="77777777" w:rsidR="008B6217" w:rsidRPr="004C7CD4" w:rsidRDefault="00F31FBF">
            <w:pPr>
              <w:pStyle w:val="Compact"/>
              <w:jc w:val="center"/>
              <w:rPr>
                <w:rFonts w:ascii="Arial" w:hAnsi="Arial" w:cs="Arial"/>
              </w:rPr>
            </w:pPr>
            <w:r w:rsidRPr="004C7CD4">
              <w:rPr>
                <w:rFonts w:ascii="Arial" w:hAnsi="Arial" w:cs="Arial"/>
              </w:rPr>
              <w:t>0.052</w:t>
            </w:r>
          </w:p>
        </w:tc>
        <w:tc>
          <w:tcPr>
            <w:tcW w:w="0" w:type="auto"/>
          </w:tcPr>
          <w:p w14:paraId="184F3BD6"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32B747DA" w14:textId="77777777" w:rsidR="008B6217" w:rsidRPr="004C7CD4" w:rsidRDefault="00F31FBF">
            <w:pPr>
              <w:pStyle w:val="Compact"/>
              <w:jc w:val="center"/>
              <w:rPr>
                <w:rFonts w:ascii="Arial" w:hAnsi="Arial" w:cs="Arial"/>
              </w:rPr>
            </w:pPr>
            <w:r w:rsidRPr="004C7CD4">
              <w:rPr>
                <w:rFonts w:ascii="Arial" w:hAnsi="Arial" w:cs="Arial"/>
              </w:rPr>
              <w:t>0.819</w:t>
            </w:r>
          </w:p>
        </w:tc>
      </w:tr>
      <w:tr w:rsidR="008B6217" w:rsidRPr="004C7CD4" w14:paraId="56E46195" w14:textId="77777777" w:rsidTr="004C7CD4">
        <w:tc>
          <w:tcPr>
            <w:tcW w:w="0" w:type="auto"/>
          </w:tcPr>
          <w:p w14:paraId="6AB97934" w14:textId="77777777" w:rsidR="008B6217" w:rsidRPr="004C7CD4" w:rsidRDefault="00F31FBF">
            <w:pPr>
              <w:pStyle w:val="Compact"/>
              <w:jc w:val="center"/>
              <w:rPr>
                <w:rFonts w:ascii="Arial" w:hAnsi="Arial" w:cs="Arial"/>
              </w:rPr>
            </w:pPr>
            <w:r w:rsidRPr="004C7CD4">
              <w:rPr>
                <w:rFonts w:ascii="Arial" w:hAnsi="Arial" w:cs="Arial"/>
              </w:rPr>
              <w:t>bin_mot_18m</w:t>
            </w:r>
          </w:p>
        </w:tc>
        <w:tc>
          <w:tcPr>
            <w:tcW w:w="0" w:type="auto"/>
          </w:tcPr>
          <w:p w14:paraId="686BC017"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08B52A65"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292817B8" w14:textId="77777777" w:rsidR="008B6217" w:rsidRPr="004C7CD4" w:rsidRDefault="008B6217">
            <w:pPr>
              <w:rPr>
                <w:rFonts w:ascii="Arial" w:hAnsi="Arial" w:cs="Arial"/>
              </w:rPr>
            </w:pPr>
          </w:p>
        </w:tc>
        <w:tc>
          <w:tcPr>
            <w:tcW w:w="0" w:type="auto"/>
          </w:tcPr>
          <w:p w14:paraId="0222BC13" w14:textId="77777777" w:rsidR="008B6217" w:rsidRPr="004C7CD4" w:rsidRDefault="008B6217">
            <w:pPr>
              <w:rPr>
                <w:rFonts w:ascii="Arial" w:hAnsi="Arial" w:cs="Arial"/>
              </w:rPr>
            </w:pPr>
          </w:p>
        </w:tc>
        <w:tc>
          <w:tcPr>
            <w:tcW w:w="0" w:type="auto"/>
          </w:tcPr>
          <w:p w14:paraId="0995CA4C" w14:textId="77777777" w:rsidR="008B6217" w:rsidRPr="004C7CD4" w:rsidRDefault="008B6217">
            <w:pPr>
              <w:rPr>
                <w:rFonts w:ascii="Arial" w:hAnsi="Arial" w:cs="Arial"/>
              </w:rPr>
            </w:pPr>
          </w:p>
        </w:tc>
        <w:tc>
          <w:tcPr>
            <w:tcW w:w="0" w:type="auto"/>
          </w:tcPr>
          <w:p w14:paraId="527E6B3A" w14:textId="77777777" w:rsidR="008B6217" w:rsidRPr="004C7CD4" w:rsidRDefault="008B6217">
            <w:pPr>
              <w:rPr>
                <w:rFonts w:ascii="Arial" w:hAnsi="Arial" w:cs="Arial"/>
              </w:rPr>
            </w:pPr>
          </w:p>
        </w:tc>
      </w:tr>
      <w:tr w:rsidR="008B6217" w:rsidRPr="004C7CD4" w14:paraId="3695EDD5" w14:textId="77777777" w:rsidTr="004C7CD4">
        <w:tc>
          <w:tcPr>
            <w:tcW w:w="0" w:type="auto"/>
          </w:tcPr>
          <w:p w14:paraId="128073AA" w14:textId="77777777" w:rsidR="008B6217" w:rsidRPr="004C7CD4" w:rsidRDefault="00F31FBF">
            <w:pPr>
              <w:pStyle w:val="Compact"/>
              <w:jc w:val="center"/>
              <w:rPr>
                <w:rFonts w:ascii="Arial" w:hAnsi="Arial" w:cs="Arial"/>
              </w:rPr>
            </w:pPr>
            <w:r w:rsidRPr="004C7CD4">
              <w:rPr>
                <w:rFonts w:ascii="Arial" w:hAnsi="Arial" w:cs="Arial"/>
              </w:rPr>
              <w:t>bin_mot_18m</w:t>
            </w:r>
          </w:p>
        </w:tc>
        <w:tc>
          <w:tcPr>
            <w:tcW w:w="0" w:type="auto"/>
          </w:tcPr>
          <w:p w14:paraId="64E1EEC3"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4A919CE9"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4F3D69F7" w14:textId="77777777" w:rsidR="008B6217" w:rsidRPr="004C7CD4" w:rsidRDefault="008B6217">
            <w:pPr>
              <w:rPr>
                <w:rFonts w:ascii="Arial" w:hAnsi="Arial" w:cs="Arial"/>
              </w:rPr>
            </w:pPr>
          </w:p>
        </w:tc>
        <w:tc>
          <w:tcPr>
            <w:tcW w:w="0" w:type="auto"/>
          </w:tcPr>
          <w:p w14:paraId="021701F9" w14:textId="77777777" w:rsidR="008B6217" w:rsidRPr="004C7CD4" w:rsidRDefault="00F31FBF">
            <w:pPr>
              <w:pStyle w:val="Compact"/>
              <w:jc w:val="center"/>
              <w:rPr>
                <w:rFonts w:ascii="Arial" w:hAnsi="Arial" w:cs="Arial"/>
              </w:rPr>
            </w:pPr>
            <w:r w:rsidRPr="004C7CD4">
              <w:rPr>
                <w:rFonts w:ascii="Arial" w:hAnsi="Arial" w:cs="Arial"/>
              </w:rPr>
              <w:t>0.349</w:t>
            </w:r>
          </w:p>
        </w:tc>
        <w:tc>
          <w:tcPr>
            <w:tcW w:w="0" w:type="auto"/>
          </w:tcPr>
          <w:p w14:paraId="47B36DBF"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49860C62" w14:textId="77777777" w:rsidR="008B6217" w:rsidRPr="004C7CD4" w:rsidRDefault="00F31FBF">
            <w:pPr>
              <w:pStyle w:val="Compact"/>
              <w:jc w:val="center"/>
              <w:rPr>
                <w:rFonts w:ascii="Arial" w:hAnsi="Arial" w:cs="Arial"/>
              </w:rPr>
            </w:pPr>
            <w:r w:rsidRPr="004C7CD4">
              <w:rPr>
                <w:rFonts w:ascii="Arial" w:hAnsi="Arial" w:cs="Arial"/>
              </w:rPr>
              <w:t>0.550</w:t>
            </w:r>
          </w:p>
        </w:tc>
      </w:tr>
      <w:tr w:rsidR="008B6217" w:rsidRPr="004C7CD4" w14:paraId="57D4F1D9" w14:textId="77777777" w:rsidTr="004C7CD4">
        <w:tc>
          <w:tcPr>
            <w:tcW w:w="0" w:type="auto"/>
          </w:tcPr>
          <w:p w14:paraId="30D1E33D" w14:textId="77777777" w:rsidR="008B6217" w:rsidRPr="004C7CD4" w:rsidRDefault="00F31FBF">
            <w:pPr>
              <w:pStyle w:val="Compact"/>
              <w:jc w:val="center"/>
              <w:rPr>
                <w:rFonts w:ascii="Arial" w:hAnsi="Arial" w:cs="Arial"/>
              </w:rPr>
            </w:pPr>
            <w:r w:rsidRPr="004C7CD4">
              <w:rPr>
                <w:rFonts w:ascii="Arial" w:hAnsi="Arial" w:cs="Arial"/>
              </w:rPr>
              <w:t>bin_mot_18m</w:t>
            </w:r>
          </w:p>
        </w:tc>
        <w:tc>
          <w:tcPr>
            <w:tcW w:w="0" w:type="auto"/>
          </w:tcPr>
          <w:p w14:paraId="7F077359"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5BE11584"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65035047" w14:textId="77777777" w:rsidR="008B6217" w:rsidRPr="004C7CD4" w:rsidRDefault="008B6217">
            <w:pPr>
              <w:rPr>
                <w:rFonts w:ascii="Arial" w:hAnsi="Arial" w:cs="Arial"/>
              </w:rPr>
            </w:pPr>
          </w:p>
        </w:tc>
        <w:tc>
          <w:tcPr>
            <w:tcW w:w="0" w:type="auto"/>
          </w:tcPr>
          <w:p w14:paraId="4B2BA024" w14:textId="77777777" w:rsidR="008B6217" w:rsidRPr="004C7CD4" w:rsidRDefault="008B6217">
            <w:pPr>
              <w:rPr>
                <w:rFonts w:ascii="Arial" w:hAnsi="Arial" w:cs="Arial"/>
              </w:rPr>
            </w:pPr>
          </w:p>
        </w:tc>
        <w:tc>
          <w:tcPr>
            <w:tcW w:w="0" w:type="auto"/>
          </w:tcPr>
          <w:p w14:paraId="63AB5194" w14:textId="77777777" w:rsidR="008B6217" w:rsidRPr="004C7CD4" w:rsidRDefault="008B6217">
            <w:pPr>
              <w:rPr>
                <w:rFonts w:ascii="Arial" w:hAnsi="Arial" w:cs="Arial"/>
              </w:rPr>
            </w:pPr>
          </w:p>
        </w:tc>
        <w:tc>
          <w:tcPr>
            <w:tcW w:w="0" w:type="auto"/>
          </w:tcPr>
          <w:p w14:paraId="3E658610" w14:textId="77777777" w:rsidR="008B6217" w:rsidRPr="004C7CD4" w:rsidRDefault="008B6217">
            <w:pPr>
              <w:rPr>
                <w:rFonts w:ascii="Arial" w:hAnsi="Arial" w:cs="Arial"/>
              </w:rPr>
            </w:pPr>
          </w:p>
        </w:tc>
      </w:tr>
      <w:tr w:rsidR="008B6217" w:rsidRPr="004C7CD4" w14:paraId="7FDA6720" w14:textId="77777777" w:rsidTr="004C7CD4">
        <w:tc>
          <w:tcPr>
            <w:tcW w:w="0" w:type="auto"/>
          </w:tcPr>
          <w:p w14:paraId="1F4EEA1A" w14:textId="77777777" w:rsidR="008B6217" w:rsidRPr="004C7CD4" w:rsidRDefault="00F31FBF">
            <w:pPr>
              <w:pStyle w:val="Compact"/>
              <w:jc w:val="center"/>
              <w:rPr>
                <w:rFonts w:ascii="Arial" w:hAnsi="Arial" w:cs="Arial"/>
              </w:rPr>
            </w:pPr>
            <w:r w:rsidRPr="004C7CD4">
              <w:rPr>
                <w:rFonts w:ascii="Arial" w:hAnsi="Arial" w:cs="Arial"/>
              </w:rPr>
              <w:t>bin_mot_18m</w:t>
            </w:r>
          </w:p>
        </w:tc>
        <w:tc>
          <w:tcPr>
            <w:tcW w:w="0" w:type="auto"/>
          </w:tcPr>
          <w:p w14:paraId="317799E0"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5456E337"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2457A1B4" w14:textId="77777777" w:rsidR="008B6217" w:rsidRPr="004C7CD4" w:rsidRDefault="008B6217">
            <w:pPr>
              <w:rPr>
                <w:rFonts w:ascii="Arial" w:hAnsi="Arial" w:cs="Arial"/>
              </w:rPr>
            </w:pPr>
          </w:p>
        </w:tc>
        <w:tc>
          <w:tcPr>
            <w:tcW w:w="0" w:type="auto"/>
          </w:tcPr>
          <w:p w14:paraId="50E33F5F" w14:textId="77777777" w:rsidR="008B6217" w:rsidRPr="004C7CD4" w:rsidRDefault="00F31FBF">
            <w:pPr>
              <w:pStyle w:val="Compact"/>
              <w:jc w:val="center"/>
              <w:rPr>
                <w:rFonts w:ascii="Arial" w:hAnsi="Arial" w:cs="Arial"/>
              </w:rPr>
            </w:pPr>
            <w:r w:rsidRPr="004C7CD4">
              <w:rPr>
                <w:rFonts w:ascii="Arial" w:hAnsi="Arial" w:cs="Arial"/>
              </w:rPr>
              <w:t>0.362</w:t>
            </w:r>
          </w:p>
        </w:tc>
        <w:tc>
          <w:tcPr>
            <w:tcW w:w="0" w:type="auto"/>
          </w:tcPr>
          <w:p w14:paraId="3902F634"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41AC08CD" w14:textId="77777777" w:rsidR="008B6217" w:rsidRPr="004C7CD4" w:rsidRDefault="00F31FBF">
            <w:pPr>
              <w:pStyle w:val="Compact"/>
              <w:jc w:val="center"/>
              <w:rPr>
                <w:rFonts w:ascii="Arial" w:hAnsi="Arial" w:cs="Arial"/>
              </w:rPr>
            </w:pPr>
            <w:r w:rsidRPr="004C7CD4">
              <w:rPr>
                <w:rFonts w:ascii="Arial" w:hAnsi="Arial" w:cs="Arial"/>
              </w:rPr>
              <w:t>0.550</w:t>
            </w:r>
          </w:p>
        </w:tc>
      </w:tr>
      <w:tr w:rsidR="008B6217" w:rsidRPr="004C7CD4" w14:paraId="451F27C8" w14:textId="77777777" w:rsidTr="004C7CD4">
        <w:tc>
          <w:tcPr>
            <w:tcW w:w="0" w:type="auto"/>
          </w:tcPr>
          <w:p w14:paraId="78B341D7" w14:textId="77777777" w:rsidR="008B6217" w:rsidRPr="004C7CD4" w:rsidRDefault="00F31FBF">
            <w:pPr>
              <w:pStyle w:val="Compact"/>
              <w:jc w:val="center"/>
              <w:rPr>
                <w:rFonts w:ascii="Arial" w:hAnsi="Arial" w:cs="Arial"/>
              </w:rPr>
            </w:pPr>
            <w:r w:rsidRPr="004C7CD4">
              <w:rPr>
                <w:rFonts w:ascii="Arial" w:hAnsi="Arial" w:cs="Arial"/>
              </w:rPr>
              <w:t>bin_mot_18m</w:t>
            </w:r>
          </w:p>
        </w:tc>
        <w:tc>
          <w:tcPr>
            <w:tcW w:w="0" w:type="auto"/>
          </w:tcPr>
          <w:p w14:paraId="0FF1C1D4"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48A5AB12"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16A0AF34" w14:textId="77777777" w:rsidR="008B6217" w:rsidRPr="004C7CD4" w:rsidRDefault="008B6217">
            <w:pPr>
              <w:rPr>
                <w:rFonts w:ascii="Arial" w:hAnsi="Arial" w:cs="Arial"/>
              </w:rPr>
            </w:pPr>
          </w:p>
        </w:tc>
        <w:tc>
          <w:tcPr>
            <w:tcW w:w="0" w:type="auto"/>
          </w:tcPr>
          <w:p w14:paraId="2D6E1351" w14:textId="77777777" w:rsidR="008B6217" w:rsidRPr="004C7CD4" w:rsidRDefault="008B6217">
            <w:pPr>
              <w:rPr>
                <w:rFonts w:ascii="Arial" w:hAnsi="Arial" w:cs="Arial"/>
              </w:rPr>
            </w:pPr>
          </w:p>
        </w:tc>
        <w:tc>
          <w:tcPr>
            <w:tcW w:w="0" w:type="auto"/>
          </w:tcPr>
          <w:p w14:paraId="72E7D174" w14:textId="77777777" w:rsidR="008B6217" w:rsidRPr="004C7CD4" w:rsidRDefault="008B6217">
            <w:pPr>
              <w:rPr>
                <w:rFonts w:ascii="Arial" w:hAnsi="Arial" w:cs="Arial"/>
              </w:rPr>
            </w:pPr>
          </w:p>
        </w:tc>
        <w:tc>
          <w:tcPr>
            <w:tcW w:w="0" w:type="auto"/>
          </w:tcPr>
          <w:p w14:paraId="425B56D6" w14:textId="77777777" w:rsidR="008B6217" w:rsidRPr="004C7CD4" w:rsidRDefault="008B6217">
            <w:pPr>
              <w:rPr>
                <w:rFonts w:ascii="Arial" w:hAnsi="Arial" w:cs="Arial"/>
              </w:rPr>
            </w:pPr>
          </w:p>
        </w:tc>
      </w:tr>
      <w:tr w:rsidR="008B6217" w:rsidRPr="004C7CD4" w14:paraId="5A63D213" w14:textId="77777777" w:rsidTr="004C7CD4">
        <w:tc>
          <w:tcPr>
            <w:tcW w:w="0" w:type="auto"/>
          </w:tcPr>
          <w:p w14:paraId="57460DE7" w14:textId="77777777" w:rsidR="008B6217" w:rsidRPr="004C7CD4" w:rsidRDefault="00F31FBF">
            <w:pPr>
              <w:pStyle w:val="Compact"/>
              <w:jc w:val="center"/>
              <w:rPr>
                <w:rFonts w:ascii="Arial" w:hAnsi="Arial" w:cs="Arial"/>
              </w:rPr>
            </w:pPr>
            <w:r w:rsidRPr="004C7CD4">
              <w:rPr>
                <w:rFonts w:ascii="Arial" w:hAnsi="Arial" w:cs="Arial"/>
              </w:rPr>
              <w:t>bin_mot_18m</w:t>
            </w:r>
          </w:p>
        </w:tc>
        <w:tc>
          <w:tcPr>
            <w:tcW w:w="0" w:type="auto"/>
          </w:tcPr>
          <w:p w14:paraId="3590467D"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7AECEEA4"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6E8C037C" w14:textId="77777777" w:rsidR="008B6217" w:rsidRPr="004C7CD4" w:rsidRDefault="008B6217">
            <w:pPr>
              <w:rPr>
                <w:rFonts w:ascii="Arial" w:hAnsi="Arial" w:cs="Arial"/>
              </w:rPr>
            </w:pPr>
          </w:p>
        </w:tc>
        <w:tc>
          <w:tcPr>
            <w:tcW w:w="0" w:type="auto"/>
          </w:tcPr>
          <w:p w14:paraId="0C6E9A45" w14:textId="77777777" w:rsidR="008B6217" w:rsidRPr="004C7CD4" w:rsidRDefault="00F31FBF">
            <w:pPr>
              <w:pStyle w:val="Compact"/>
              <w:jc w:val="center"/>
              <w:rPr>
                <w:rFonts w:ascii="Arial" w:hAnsi="Arial" w:cs="Arial"/>
              </w:rPr>
            </w:pPr>
            <w:r w:rsidRPr="004C7CD4">
              <w:rPr>
                <w:rFonts w:ascii="Arial" w:hAnsi="Arial" w:cs="Arial"/>
              </w:rPr>
              <w:t>2.512</w:t>
            </w:r>
          </w:p>
        </w:tc>
        <w:tc>
          <w:tcPr>
            <w:tcW w:w="0" w:type="auto"/>
          </w:tcPr>
          <w:p w14:paraId="0A21040A"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2FA4A53D" w14:textId="77777777" w:rsidR="008B6217" w:rsidRPr="004C7CD4" w:rsidRDefault="00F31FBF">
            <w:pPr>
              <w:pStyle w:val="Compact"/>
              <w:jc w:val="center"/>
              <w:rPr>
                <w:rFonts w:ascii="Arial" w:hAnsi="Arial" w:cs="Arial"/>
              </w:rPr>
            </w:pPr>
            <w:r w:rsidRPr="004C7CD4">
              <w:rPr>
                <w:rFonts w:ascii="Arial" w:hAnsi="Arial" w:cs="Arial"/>
              </w:rPr>
              <w:t>0.110</w:t>
            </w:r>
          </w:p>
        </w:tc>
      </w:tr>
    </w:tbl>
    <w:p w14:paraId="1706E00C" w14:textId="77777777" w:rsidR="008B6217" w:rsidRPr="004C7CD4" w:rsidRDefault="00F31FBF">
      <w:pPr>
        <w:pStyle w:val="BodyText"/>
        <w:rPr>
          <w:rFonts w:ascii="Arial" w:hAnsi="Arial" w:cs="Arial"/>
        </w:rPr>
      </w:pPr>
      <w:r w:rsidRPr="004C7CD4">
        <w:rPr>
          <w:rFonts w:ascii="Arial" w:hAnsi="Arial" w:cs="Arial"/>
        </w:rPr>
        <w:t xml:space="preserve">Notes: </w:t>
      </w:r>
      <w:r w:rsidRPr="004C7CD4">
        <w:rPr>
          <w:rFonts w:ascii="Arial" w:hAnsi="Arial" w:cs="Arial"/>
        </w:rPr>
        <w:t xml:space="preserve">AIC (Akaike’s Information Criterion) not available for probit regression models; pLRT = raw p value from likelihood ratio test of sex constrained versus sex difference </w:t>
      </w:r>
      <w:proofErr w:type="gramStart"/>
      <w:r w:rsidRPr="004C7CD4">
        <w:rPr>
          <w:rFonts w:ascii="Arial" w:hAnsi="Arial" w:cs="Arial"/>
        </w:rPr>
        <w:t>models;</w:t>
      </w:r>
      <w:proofErr w:type="gramEnd"/>
    </w:p>
    <w:p w14:paraId="7DCDFC01" w14:textId="77777777" w:rsidR="008B6217" w:rsidRPr="004C7CD4" w:rsidRDefault="00F31FBF">
      <w:pPr>
        <w:pStyle w:val="Heading1"/>
        <w:rPr>
          <w:rFonts w:ascii="Arial" w:hAnsi="Arial" w:cs="Arial"/>
        </w:rPr>
      </w:pPr>
      <w:bookmarkStart w:id="35" w:name="Xbd0063142f4f7c9f1e77931997a7d9a9d494d9a"/>
      <w:bookmarkStart w:id="36" w:name="_Toc76125983"/>
      <w:bookmarkEnd w:id="33"/>
      <w:r w:rsidRPr="004C7CD4">
        <w:rPr>
          <w:rFonts w:ascii="Arial" w:hAnsi="Arial" w:cs="Arial"/>
        </w:rPr>
        <w:t>eTable 6. Model fitting results for language development analyses</w:t>
      </w:r>
      <w:bookmarkEnd w:id="36"/>
    </w:p>
    <w:tbl>
      <w:tblPr>
        <w:tblW w:w="3838" w:type="pct"/>
        <w:tblLook w:val="0020" w:firstRow="1" w:lastRow="0" w:firstColumn="0" w:lastColumn="0" w:noHBand="0" w:noVBand="0"/>
      </w:tblPr>
      <w:tblGrid>
        <w:gridCol w:w="1751"/>
        <w:gridCol w:w="783"/>
        <w:gridCol w:w="1295"/>
        <w:gridCol w:w="1051"/>
        <w:gridCol w:w="1050"/>
        <w:gridCol w:w="739"/>
        <w:gridCol w:w="717"/>
      </w:tblGrid>
      <w:tr w:rsidR="008B6217" w:rsidRPr="004C7CD4" w14:paraId="3EAE6E82" w14:textId="77777777" w:rsidTr="004C7CD4">
        <w:tc>
          <w:tcPr>
            <w:tcW w:w="0" w:type="auto"/>
            <w:tcBorders>
              <w:bottom w:val="single" w:sz="0" w:space="0" w:color="auto"/>
            </w:tcBorders>
            <w:vAlign w:val="bottom"/>
          </w:tcPr>
          <w:p w14:paraId="6249B5C9" w14:textId="77777777" w:rsidR="008B6217" w:rsidRPr="004C7CD4" w:rsidRDefault="00F31FBF">
            <w:pPr>
              <w:pStyle w:val="Compact"/>
              <w:jc w:val="center"/>
              <w:rPr>
                <w:rFonts w:ascii="Arial" w:hAnsi="Arial" w:cs="Arial"/>
              </w:rPr>
            </w:pPr>
            <w:r w:rsidRPr="004C7CD4">
              <w:rPr>
                <w:rFonts w:ascii="Arial" w:hAnsi="Arial" w:cs="Arial"/>
              </w:rPr>
              <w:t>Variable</w:t>
            </w:r>
          </w:p>
        </w:tc>
        <w:tc>
          <w:tcPr>
            <w:tcW w:w="0" w:type="auto"/>
            <w:tcBorders>
              <w:bottom w:val="single" w:sz="0" w:space="0" w:color="auto"/>
            </w:tcBorders>
            <w:vAlign w:val="bottom"/>
          </w:tcPr>
          <w:p w14:paraId="40CFD0F0" w14:textId="77777777" w:rsidR="008B6217" w:rsidRPr="004C7CD4" w:rsidRDefault="00F31FBF">
            <w:pPr>
              <w:pStyle w:val="Compact"/>
              <w:jc w:val="center"/>
              <w:rPr>
                <w:rFonts w:ascii="Arial" w:hAnsi="Arial" w:cs="Arial"/>
              </w:rPr>
            </w:pPr>
            <w:r w:rsidRPr="004C7CD4">
              <w:rPr>
                <w:rFonts w:ascii="Arial" w:hAnsi="Arial" w:cs="Arial"/>
              </w:rPr>
              <w:t>PGS</w:t>
            </w:r>
          </w:p>
        </w:tc>
        <w:tc>
          <w:tcPr>
            <w:tcW w:w="0" w:type="auto"/>
            <w:tcBorders>
              <w:bottom w:val="single" w:sz="0" w:space="0" w:color="auto"/>
            </w:tcBorders>
            <w:vAlign w:val="bottom"/>
          </w:tcPr>
          <w:p w14:paraId="7F8F56C2" w14:textId="77777777" w:rsidR="008B6217" w:rsidRPr="004C7CD4" w:rsidRDefault="00F31FBF">
            <w:pPr>
              <w:pStyle w:val="Compact"/>
              <w:jc w:val="center"/>
              <w:rPr>
                <w:rFonts w:ascii="Arial" w:hAnsi="Arial" w:cs="Arial"/>
              </w:rPr>
            </w:pPr>
            <w:r w:rsidRPr="004C7CD4">
              <w:rPr>
                <w:rFonts w:ascii="Arial" w:hAnsi="Arial" w:cs="Arial"/>
              </w:rPr>
              <w:t>m</w:t>
            </w:r>
            <w:r w:rsidRPr="004C7CD4">
              <w:rPr>
                <w:rFonts w:ascii="Arial" w:hAnsi="Arial" w:cs="Arial"/>
              </w:rPr>
              <w:t>odel</w:t>
            </w:r>
          </w:p>
        </w:tc>
        <w:tc>
          <w:tcPr>
            <w:tcW w:w="0" w:type="auto"/>
            <w:tcBorders>
              <w:bottom w:val="single" w:sz="0" w:space="0" w:color="auto"/>
            </w:tcBorders>
            <w:vAlign w:val="bottom"/>
          </w:tcPr>
          <w:p w14:paraId="39004CEF" w14:textId="77777777" w:rsidR="008B6217" w:rsidRPr="004C7CD4" w:rsidRDefault="00F31FBF">
            <w:pPr>
              <w:pStyle w:val="Compact"/>
              <w:jc w:val="center"/>
              <w:rPr>
                <w:rFonts w:ascii="Arial" w:hAnsi="Arial" w:cs="Arial"/>
              </w:rPr>
            </w:pPr>
            <w:r w:rsidRPr="004C7CD4">
              <w:rPr>
                <w:rFonts w:ascii="Arial" w:hAnsi="Arial" w:cs="Arial"/>
              </w:rPr>
              <w:t>AIC</w:t>
            </w:r>
          </w:p>
        </w:tc>
        <w:tc>
          <w:tcPr>
            <w:tcW w:w="0" w:type="auto"/>
            <w:tcBorders>
              <w:bottom w:val="single" w:sz="0" w:space="0" w:color="auto"/>
            </w:tcBorders>
            <w:vAlign w:val="bottom"/>
          </w:tcPr>
          <w:p w14:paraId="5B943B6C" w14:textId="77777777" w:rsidR="008B6217" w:rsidRPr="004C7CD4" w:rsidRDefault="00F31FBF">
            <w:pPr>
              <w:pStyle w:val="Compact"/>
              <w:jc w:val="center"/>
              <w:rPr>
                <w:rFonts w:ascii="Arial" w:hAnsi="Arial" w:cs="Arial"/>
              </w:rPr>
            </w:pPr>
            <w:r w:rsidRPr="004C7CD4">
              <w:rPr>
                <w:rFonts w:ascii="Arial" w:hAnsi="Arial" w:cs="Arial"/>
              </w:rPr>
              <w:t>Chisq diff</w:t>
            </w:r>
          </w:p>
        </w:tc>
        <w:tc>
          <w:tcPr>
            <w:tcW w:w="0" w:type="auto"/>
            <w:tcBorders>
              <w:bottom w:val="single" w:sz="0" w:space="0" w:color="auto"/>
            </w:tcBorders>
            <w:vAlign w:val="bottom"/>
          </w:tcPr>
          <w:p w14:paraId="60B88CD4" w14:textId="77777777" w:rsidR="008B6217" w:rsidRPr="004C7CD4" w:rsidRDefault="00F31FBF">
            <w:pPr>
              <w:pStyle w:val="Compact"/>
              <w:jc w:val="center"/>
              <w:rPr>
                <w:rFonts w:ascii="Arial" w:hAnsi="Arial" w:cs="Arial"/>
              </w:rPr>
            </w:pPr>
            <w:r w:rsidRPr="004C7CD4">
              <w:rPr>
                <w:rFonts w:ascii="Arial" w:hAnsi="Arial" w:cs="Arial"/>
              </w:rPr>
              <w:t>Df diff</w:t>
            </w:r>
          </w:p>
        </w:tc>
        <w:tc>
          <w:tcPr>
            <w:tcW w:w="0" w:type="auto"/>
            <w:tcBorders>
              <w:bottom w:val="single" w:sz="0" w:space="0" w:color="auto"/>
            </w:tcBorders>
            <w:vAlign w:val="bottom"/>
          </w:tcPr>
          <w:p w14:paraId="22FF7EC1" w14:textId="77777777" w:rsidR="008B6217" w:rsidRPr="004C7CD4" w:rsidRDefault="00F31FBF">
            <w:pPr>
              <w:pStyle w:val="Compact"/>
              <w:jc w:val="center"/>
              <w:rPr>
                <w:rFonts w:ascii="Arial" w:hAnsi="Arial" w:cs="Arial"/>
              </w:rPr>
            </w:pPr>
            <w:r w:rsidRPr="004C7CD4">
              <w:rPr>
                <w:rFonts w:ascii="Arial" w:hAnsi="Arial" w:cs="Arial"/>
              </w:rPr>
              <w:t>pLRT</w:t>
            </w:r>
          </w:p>
        </w:tc>
      </w:tr>
      <w:tr w:rsidR="008B6217" w:rsidRPr="004C7CD4" w14:paraId="6D1DF955" w14:textId="77777777" w:rsidTr="004C7CD4">
        <w:tc>
          <w:tcPr>
            <w:tcW w:w="0" w:type="auto"/>
          </w:tcPr>
          <w:p w14:paraId="44D23423" w14:textId="77777777" w:rsidR="008B6217" w:rsidRPr="004C7CD4" w:rsidRDefault="00F31FBF">
            <w:pPr>
              <w:pStyle w:val="Compact"/>
              <w:jc w:val="center"/>
              <w:rPr>
                <w:rFonts w:ascii="Arial" w:hAnsi="Arial" w:cs="Arial"/>
              </w:rPr>
            </w:pPr>
            <w:r w:rsidRPr="004C7CD4">
              <w:rPr>
                <w:rFonts w:ascii="Arial" w:hAnsi="Arial" w:cs="Arial"/>
              </w:rPr>
              <w:t>age_1st_wds</w:t>
            </w:r>
          </w:p>
        </w:tc>
        <w:tc>
          <w:tcPr>
            <w:tcW w:w="0" w:type="auto"/>
          </w:tcPr>
          <w:p w14:paraId="4F27046C"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26E177AE"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32B91CE3" w14:textId="77777777" w:rsidR="008B6217" w:rsidRPr="004C7CD4" w:rsidRDefault="00F31FBF">
            <w:pPr>
              <w:pStyle w:val="Compact"/>
              <w:jc w:val="center"/>
              <w:rPr>
                <w:rFonts w:ascii="Arial" w:hAnsi="Arial" w:cs="Arial"/>
              </w:rPr>
            </w:pPr>
            <w:r w:rsidRPr="004C7CD4">
              <w:rPr>
                <w:rFonts w:ascii="Arial" w:hAnsi="Arial" w:cs="Arial"/>
              </w:rPr>
              <w:t>18635.06</w:t>
            </w:r>
          </w:p>
        </w:tc>
        <w:tc>
          <w:tcPr>
            <w:tcW w:w="0" w:type="auto"/>
          </w:tcPr>
          <w:p w14:paraId="0295FFAB" w14:textId="77777777" w:rsidR="008B6217" w:rsidRPr="004C7CD4" w:rsidRDefault="008B6217">
            <w:pPr>
              <w:rPr>
                <w:rFonts w:ascii="Arial" w:hAnsi="Arial" w:cs="Arial"/>
              </w:rPr>
            </w:pPr>
          </w:p>
        </w:tc>
        <w:tc>
          <w:tcPr>
            <w:tcW w:w="0" w:type="auto"/>
          </w:tcPr>
          <w:p w14:paraId="4F7DF65F" w14:textId="77777777" w:rsidR="008B6217" w:rsidRPr="004C7CD4" w:rsidRDefault="008B6217">
            <w:pPr>
              <w:rPr>
                <w:rFonts w:ascii="Arial" w:hAnsi="Arial" w:cs="Arial"/>
              </w:rPr>
            </w:pPr>
          </w:p>
        </w:tc>
        <w:tc>
          <w:tcPr>
            <w:tcW w:w="0" w:type="auto"/>
          </w:tcPr>
          <w:p w14:paraId="2E617DA5" w14:textId="77777777" w:rsidR="008B6217" w:rsidRPr="004C7CD4" w:rsidRDefault="008B6217">
            <w:pPr>
              <w:rPr>
                <w:rFonts w:ascii="Arial" w:hAnsi="Arial" w:cs="Arial"/>
              </w:rPr>
            </w:pPr>
          </w:p>
        </w:tc>
      </w:tr>
      <w:tr w:rsidR="008B6217" w:rsidRPr="004C7CD4" w14:paraId="14091361" w14:textId="77777777" w:rsidTr="004C7CD4">
        <w:tc>
          <w:tcPr>
            <w:tcW w:w="0" w:type="auto"/>
          </w:tcPr>
          <w:p w14:paraId="31F31C47" w14:textId="77777777" w:rsidR="008B6217" w:rsidRPr="004C7CD4" w:rsidRDefault="00F31FBF">
            <w:pPr>
              <w:pStyle w:val="Compact"/>
              <w:jc w:val="center"/>
              <w:rPr>
                <w:rFonts w:ascii="Arial" w:hAnsi="Arial" w:cs="Arial"/>
              </w:rPr>
            </w:pPr>
            <w:r w:rsidRPr="004C7CD4">
              <w:rPr>
                <w:rFonts w:ascii="Arial" w:hAnsi="Arial" w:cs="Arial"/>
              </w:rPr>
              <w:t>age_1st_wds</w:t>
            </w:r>
          </w:p>
        </w:tc>
        <w:tc>
          <w:tcPr>
            <w:tcW w:w="0" w:type="auto"/>
          </w:tcPr>
          <w:p w14:paraId="5690A6EF"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0661022F"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529D7301" w14:textId="77777777" w:rsidR="008B6217" w:rsidRPr="004C7CD4" w:rsidRDefault="00F31FBF">
            <w:pPr>
              <w:pStyle w:val="Compact"/>
              <w:jc w:val="center"/>
              <w:rPr>
                <w:rFonts w:ascii="Arial" w:hAnsi="Arial" w:cs="Arial"/>
              </w:rPr>
            </w:pPr>
            <w:r w:rsidRPr="004C7CD4">
              <w:rPr>
                <w:rFonts w:ascii="Arial" w:hAnsi="Arial" w:cs="Arial"/>
              </w:rPr>
              <w:t>18634.24</w:t>
            </w:r>
          </w:p>
        </w:tc>
        <w:tc>
          <w:tcPr>
            <w:tcW w:w="0" w:type="auto"/>
          </w:tcPr>
          <w:p w14:paraId="7D51D476" w14:textId="77777777" w:rsidR="008B6217" w:rsidRPr="004C7CD4" w:rsidRDefault="00F31FBF">
            <w:pPr>
              <w:pStyle w:val="Compact"/>
              <w:jc w:val="center"/>
              <w:rPr>
                <w:rFonts w:ascii="Arial" w:hAnsi="Arial" w:cs="Arial"/>
              </w:rPr>
            </w:pPr>
            <w:r w:rsidRPr="004C7CD4">
              <w:rPr>
                <w:rFonts w:ascii="Arial" w:hAnsi="Arial" w:cs="Arial"/>
              </w:rPr>
              <w:t>1.178</w:t>
            </w:r>
          </w:p>
        </w:tc>
        <w:tc>
          <w:tcPr>
            <w:tcW w:w="0" w:type="auto"/>
          </w:tcPr>
          <w:p w14:paraId="4750B0AC"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7D968F6C" w14:textId="77777777" w:rsidR="008B6217" w:rsidRPr="004C7CD4" w:rsidRDefault="00F31FBF">
            <w:pPr>
              <w:pStyle w:val="Compact"/>
              <w:jc w:val="center"/>
              <w:rPr>
                <w:rFonts w:ascii="Arial" w:hAnsi="Arial" w:cs="Arial"/>
              </w:rPr>
            </w:pPr>
            <w:r w:rsidRPr="004C7CD4">
              <w:rPr>
                <w:rFonts w:ascii="Arial" w:hAnsi="Arial" w:cs="Arial"/>
              </w:rPr>
              <w:t>0.278</w:t>
            </w:r>
          </w:p>
        </w:tc>
      </w:tr>
      <w:tr w:rsidR="008B6217" w:rsidRPr="004C7CD4" w14:paraId="3CB0157E" w14:textId="77777777" w:rsidTr="004C7CD4">
        <w:tc>
          <w:tcPr>
            <w:tcW w:w="0" w:type="auto"/>
          </w:tcPr>
          <w:p w14:paraId="3B392E81" w14:textId="77777777" w:rsidR="008B6217" w:rsidRPr="004C7CD4" w:rsidRDefault="00F31FBF">
            <w:pPr>
              <w:pStyle w:val="Compact"/>
              <w:jc w:val="center"/>
              <w:rPr>
                <w:rFonts w:ascii="Arial" w:hAnsi="Arial" w:cs="Arial"/>
              </w:rPr>
            </w:pPr>
            <w:r w:rsidRPr="004C7CD4">
              <w:rPr>
                <w:rFonts w:ascii="Arial" w:hAnsi="Arial" w:cs="Arial"/>
              </w:rPr>
              <w:t>age_1st_wds</w:t>
            </w:r>
          </w:p>
        </w:tc>
        <w:tc>
          <w:tcPr>
            <w:tcW w:w="0" w:type="auto"/>
          </w:tcPr>
          <w:p w14:paraId="1BB9E288"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453442D0"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00F40360" w14:textId="77777777" w:rsidR="008B6217" w:rsidRPr="004C7CD4" w:rsidRDefault="00F31FBF">
            <w:pPr>
              <w:pStyle w:val="Compact"/>
              <w:jc w:val="center"/>
              <w:rPr>
                <w:rFonts w:ascii="Arial" w:hAnsi="Arial" w:cs="Arial"/>
              </w:rPr>
            </w:pPr>
            <w:r w:rsidRPr="004C7CD4">
              <w:rPr>
                <w:rFonts w:ascii="Arial" w:hAnsi="Arial" w:cs="Arial"/>
              </w:rPr>
              <w:t>18635.13</w:t>
            </w:r>
          </w:p>
        </w:tc>
        <w:tc>
          <w:tcPr>
            <w:tcW w:w="0" w:type="auto"/>
          </w:tcPr>
          <w:p w14:paraId="2C323D3D" w14:textId="77777777" w:rsidR="008B6217" w:rsidRPr="004C7CD4" w:rsidRDefault="008B6217">
            <w:pPr>
              <w:rPr>
                <w:rFonts w:ascii="Arial" w:hAnsi="Arial" w:cs="Arial"/>
              </w:rPr>
            </w:pPr>
          </w:p>
        </w:tc>
        <w:tc>
          <w:tcPr>
            <w:tcW w:w="0" w:type="auto"/>
          </w:tcPr>
          <w:p w14:paraId="1E640BF4" w14:textId="77777777" w:rsidR="008B6217" w:rsidRPr="004C7CD4" w:rsidRDefault="008B6217">
            <w:pPr>
              <w:rPr>
                <w:rFonts w:ascii="Arial" w:hAnsi="Arial" w:cs="Arial"/>
              </w:rPr>
            </w:pPr>
          </w:p>
        </w:tc>
        <w:tc>
          <w:tcPr>
            <w:tcW w:w="0" w:type="auto"/>
          </w:tcPr>
          <w:p w14:paraId="7F2B56DB" w14:textId="77777777" w:rsidR="008B6217" w:rsidRPr="004C7CD4" w:rsidRDefault="008B6217">
            <w:pPr>
              <w:rPr>
                <w:rFonts w:ascii="Arial" w:hAnsi="Arial" w:cs="Arial"/>
              </w:rPr>
            </w:pPr>
          </w:p>
        </w:tc>
      </w:tr>
      <w:tr w:rsidR="008B6217" w:rsidRPr="004C7CD4" w14:paraId="71C78F6C" w14:textId="77777777" w:rsidTr="004C7CD4">
        <w:tc>
          <w:tcPr>
            <w:tcW w:w="0" w:type="auto"/>
          </w:tcPr>
          <w:p w14:paraId="4A3563A8" w14:textId="77777777" w:rsidR="008B6217" w:rsidRPr="004C7CD4" w:rsidRDefault="00F31FBF">
            <w:pPr>
              <w:pStyle w:val="Compact"/>
              <w:jc w:val="center"/>
              <w:rPr>
                <w:rFonts w:ascii="Arial" w:hAnsi="Arial" w:cs="Arial"/>
              </w:rPr>
            </w:pPr>
            <w:r w:rsidRPr="004C7CD4">
              <w:rPr>
                <w:rFonts w:ascii="Arial" w:hAnsi="Arial" w:cs="Arial"/>
              </w:rPr>
              <w:t>age_1st_wds</w:t>
            </w:r>
          </w:p>
        </w:tc>
        <w:tc>
          <w:tcPr>
            <w:tcW w:w="0" w:type="auto"/>
          </w:tcPr>
          <w:p w14:paraId="7D3CF88C"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27180EDE"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60FF25CD" w14:textId="77777777" w:rsidR="008B6217" w:rsidRPr="004C7CD4" w:rsidRDefault="00F31FBF">
            <w:pPr>
              <w:pStyle w:val="Compact"/>
              <w:jc w:val="center"/>
              <w:rPr>
                <w:rFonts w:ascii="Arial" w:hAnsi="Arial" w:cs="Arial"/>
              </w:rPr>
            </w:pPr>
            <w:r w:rsidRPr="004C7CD4">
              <w:rPr>
                <w:rFonts w:ascii="Arial" w:hAnsi="Arial" w:cs="Arial"/>
              </w:rPr>
              <w:t>18634.65</w:t>
            </w:r>
          </w:p>
        </w:tc>
        <w:tc>
          <w:tcPr>
            <w:tcW w:w="0" w:type="auto"/>
          </w:tcPr>
          <w:p w14:paraId="375A0A6E" w14:textId="77777777" w:rsidR="008B6217" w:rsidRPr="004C7CD4" w:rsidRDefault="00F31FBF">
            <w:pPr>
              <w:pStyle w:val="Compact"/>
              <w:jc w:val="center"/>
              <w:rPr>
                <w:rFonts w:ascii="Arial" w:hAnsi="Arial" w:cs="Arial"/>
              </w:rPr>
            </w:pPr>
            <w:r w:rsidRPr="004C7CD4">
              <w:rPr>
                <w:rFonts w:ascii="Arial" w:hAnsi="Arial" w:cs="Arial"/>
              </w:rPr>
              <w:t>1.517</w:t>
            </w:r>
          </w:p>
        </w:tc>
        <w:tc>
          <w:tcPr>
            <w:tcW w:w="0" w:type="auto"/>
          </w:tcPr>
          <w:p w14:paraId="144EF974"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34C4824D" w14:textId="77777777" w:rsidR="008B6217" w:rsidRPr="004C7CD4" w:rsidRDefault="00F31FBF">
            <w:pPr>
              <w:pStyle w:val="Compact"/>
              <w:jc w:val="center"/>
              <w:rPr>
                <w:rFonts w:ascii="Arial" w:hAnsi="Arial" w:cs="Arial"/>
              </w:rPr>
            </w:pPr>
            <w:r w:rsidRPr="004C7CD4">
              <w:rPr>
                <w:rFonts w:ascii="Arial" w:hAnsi="Arial" w:cs="Arial"/>
              </w:rPr>
              <w:t>0.218</w:t>
            </w:r>
          </w:p>
        </w:tc>
      </w:tr>
      <w:tr w:rsidR="008B6217" w:rsidRPr="004C7CD4" w14:paraId="2789AB84" w14:textId="77777777" w:rsidTr="004C7CD4">
        <w:tc>
          <w:tcPr>
            <w:tcW w:w="0" w:type="auto"/>
          </w:tcPr>
          <w:p w14:paraId="0FD61F11" w14:textId="77777777" w:rsidR="008B6217" w:rsidRPr="004C7CD4" w:rsidRDefault="00F31FBF">
            <w:pPr>
              <w:pStyle w:val="Compact"/>
              <w:jc w:val="center"/>
              <w:rPr>
                <w:rFonts w:ascii="Arial" w:hAnsi="Arial" w:cs="Arial"/>
              </w:rPr>
            </w:pPr>
            <w:r w:rsidRPr="004C7CD4">
              <w:rPr>
                <w:rFonts w:ascii="Arial" w:hAnsi="Arial" w:cs="Arial"/>
              </w:rPr>
              <w:t>age_1st_wds</w:t>
            </w:r>
          </w:p>
        </w:tc>
        <w:tc>
          <w:tcPr>
            <w:tcW w:w="0" w:type="auto"/>
          </w:tcPr>
          <w:p w14:paraId="24729A55"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5B976979"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5AB62271" w14:textId="77777777" w:rsidR="008B6217" w:rsidRPr="004C7CD4" w:rsidRDefault="00F31FBF">
            <w:pPr>
              <w:pStyle w:val="Compact"/>
              <w:jc w:val="center"/>
              <w:rPr>
                <w:rFonts w:ascii="Arial" w:hAnsi="Arial" w:cs="Arial"/>
              </w:rPr>
            </w:pPr>
            <w:r w:rsidRPr="004C7CD4">
              <w:rPr>
                <w:rFonts w:ascii="Arial" w:hAnsi="Arial" w:cs="Arial"/>
              </w:rPr>
              <w:t>18634.46</w:t>
            </w:r>
          </w:p>
        </w:tc>
        <w:tc>
          <w:tcPr>
            <w:tcW w:w="0" w:type="auto"/>
          </w:tcPr>
          <w:p w14:paraId="185440F0" w14:textId="77777777" w:rsidR="008B6217" w:rsidRPr="004C7CD4" w:rsidRDefault="008B6217">
            <w:pPr>
              <w:rPr>
                <w:rFonts w:ascii="Arial" w:hAnsi="Arial" w:cs="Arial"/>
              </w:rPr>
            </w:pPr>
          </w:p>
        </w:tc>
        <w:tc>
          <w:tcPr>
            <w:tcW w:w="0" w:type="auto"/>
          </w:tcPr>
          <w:p w14:paraId="734C02A3" w14:textId="77777777" w:rsidR="008B6217" w:rsidRPr="004C7CD4" w:rsidRDefault="008B6217">
            <w:pPr>
              <w:rPr>
                <w:rFonts w:ascii="Arial" w:hAnsi="Arial" w:cs="Arial"/>
              </w:rPr>
            </w:pPr>
          </w:p>
        </w:tc>
        <w:tc>
          <w:tcPr>
            <w:tcW w:w="0" w:type="auto"/>
          </w:tcPr>
          <w:p w14:paraId="460E240C" w14:textId="77777777" w:rsidR="008B6217" w:rsidRPr="004C7CD4" w:rsidRDefault="008B6217">
            <w:pPr>
              <w:rPr>
                <w:rFonts w:ascii="Arial" w:hAnsi="Arial" w:cs="Arial"/>
              </w:rPr>
            </w:pPr>
          </w:p>
        </w:tc>
      </w:tr>
      <w:tr w:rsidR="008B6217" w:rsidRPr="004C7CD4" w14:paraId="425EF620" w14:textId="77777777" w:rsidTr="004C7CD4">
        <w:tc>
          <w:tcPr>
            <w:tcW w:w="0" w:type="auto"/>
          </w:tcPr>
          <w:p w14:paraId="6785A18C" w14:textId="77777777" w:rsidR="008B6217" w:rsidRPr="004C7CD4" w:rsidRDefault="00F31FBF">
            <w:pPr>
              <w:pStyle w:val="Compact"/>
              <w:jc w:val="center"/>
              <w:rPr>
                <w:rFonts w:ascii="Arial" w:hAnsi="Arial" w:cs="Arial"/>
              </w:rPr>
            </w:pPr>
            <w:r w:rsidRPr="004C7CD4">
              <w:rPr>
                <w:rFonts w:ascii="Arial" w:hAnsi="Arial" w:cs="Arial"/>
              </w:rPr>
              <w:t>age_1st_wds</w:t>
            </w:r>
          </w:p>
        </w:tc>
        <w:tc>
          <w:tcPr>
            <w:tcW w:w="0" w:type="auto"/>
          </w:tcPr>
          <w:p w14:paraId="0C93535A"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0AF14EDC"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666AF302" w14:textId="77777777" w:rsidR="008B6217" w:rsidRPr="004C7CD4" w:rsidRDefault="00F31FBF">
            <w:pPr>
              <w:pStyle w:val="Compact"/>
              <w:jc w:val="center"/>
              <w:rPr>
                <w:rFonts w:ascii="Arial" w:hAnsi="Arial" w:cs="Arial"/>
              </w:rPr>
            </w:pPr>
            <w:r w:rsidRPr="004C7CD4">
              <w:rPr>
                <w:rFonts w:ascii="Arial" w:hAnsi="Arial" w:cs="Arial"/>
              </w:rPr>
              <w:t>18634.10</w:t>
            </w:r>
          </w:p>
        </w:tc>
        <w:tc>
          <w:tcPr>
            <w:tcW w:w="0" w:type="auto"/>
          </w:tcPr>
          <w:p w14:paraId="2FF9908F" w14:textId="77777777" w:rsidR="008B6217" w:rsidRPr="004C7CD4" w:rsidRDefault="00F31FBF">
            <w:pPr>
              <w:pStyle w:val="Compact"/>
              <w:jc w:val="center"/>
              <w:rPr>
                <w:rFonts w:ascii="Arial" w:hAnsi="Arial" w:cs="Arial"/>
              </w:rPr>
            </w:pPr>
            <w:r w:rsidRPr="004C7CD4">
              <w:rPr>
                <w:rFonts w:ascii="Arial" w:hAnsi="Arial" w:cs="Arial"/>
              </w:rPr>
              <w:t>1.638</w:t>
            </w:r>
          </w:p>
        </w:tc>
        <w:tc>
          <w:tcPr>
            <w:tcW w:w="0" w:type="auto"/>
          </w:tcPr>
          <w:p w14:paraId="142B88F5"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6531CBA9" w14:textId="77777777" w:rsidR="008B6217" w:rsidRPr="004C7CD4" w:rsidRDefault="00F31FBF">
            <w:pPr>
              <w:pStyle w:val="Compact"/>
              <w:jc w:val="center"/>
              <w:rPr>
                <w:rFonts w:ascii="Arial" w:hAnsi="Arial" w:cs="Arial"/>
              </w:rPr>
            </w:pPr>
            <w:r w:rsidRPr="004C7CD4">
              <w:rPr>
                <w:rFonts w:ascii="Arial" w:hAnsi="Arial" w:cs="Arial"/>
              </w:rPr>
              <w:t>0.201</w:t>
            </w:r>
          </w:p>
        </w:tc>
      </w:tr>
      <w:tr w:rsidR="008B6217" w:rsidRPr="004C7CD4" w14:paraId="6C7D4B92" w14:textId="77777777" w:rsidTr="004C7CD4">
        <w:tc>
          <w:tcPr>
            <w:tcW w:w="0" w:type="auto"/>
          </w:tcPr>
          <w:p w14:paraId="108CB12D" w14:textId="77777777" w:rsidR="008B6217" w:rsidRPr="004C7CD4" w:rsidRDefault="00F31FBF">
            <w:pPr>
              <w:pStyle w:val="Compact"/>
              <w:jc w:val="center"/>
              <w:rPr>
                <w:rFonts w:ascii="Arial" w:hAnsi="Arial" w:cs="Arial"/>
              </w:rPr>
            </w:pPr>
            <w:r w:rsidRPr="004C7CD4">
              <w:rPr>
                <w:rFonts w:ascii="Arial" w:hAnsi="Arial" w:cs="Arial"/>
              </w:rPr>
              <w:t>age_1st_sns</w:t>
            </w:r>
          </w:p>
        </w:tc>
        <w:tc>
          <w:tcPr>
            <w:tcW w:w="0" w:type="auto"/>
          </w:tcPr>
          <w:p w14:paraId="0075BFA7"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404614E7"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5B9CB457" w14:textId="77777777" w:rsidR="008B6217" w:rsidRPr="004C7CD4" w:rsidRDefault="00F31FBF">
            <w:pPr>
              <w:pStyle w:val="Compact"/>
              <w:jc w:val="center"/>
              <w:rPr>
                <w:rFonts w:ascii="Arial" w:hAnsi="Arial" w:cs="Arial"/>
              </w:rPr>
            </w:pPr>
            <w:r w:rsidRPr="004C7CD4">
              <w:rPr>
                <w:rFonts w:ascii="Arial" w:hAnsi="Arial" w:cs="Arial"/>
              </w:rPr>
              <w:t>19889.85</w:t>
            </w:r>
          </w:p>
        </w:tc>
        <w:tc>
          <w:tcPr>
            <w:tcW w:w="0" w:type="auto"/>
          </w:tcPr>
          <w:p w14:paraId="25BF4B6B" w14:textId="77777777" w:rsidR="008B6217" w:rsidRPr="004C7CD4" w:rsidRDefault="008B6217">
            <w:pPr>
              <w:rPr>
                <w:rFonts w:ascii="Arial" w:hAnsi="Arial" w:cs="Arial"/>
              </w:rPr>
            </w:pPr>
          </w:p>
        </w:tc>
        <w:tc>
          <w:tcPr>
            <w:tcW w:w="0" w:type="auto"/>
          </w:tcPr>
          <w:p w14:paraId="36BD0B3C" w14:textId="77777777" w:rsidR="008B6217" w:rsidRPr="004C7CD4" w:rsidRDefault="008B6217">
            <w:pPr>
              <w:rPr>
                <w:rFonts w:ascii="Arial" w:hAnsi="Arial" w:cs="Arial"/>
              </w:rPr>
            </w:pPr>
          </w:p>
        </w:tc>
        <w:tc>
          <w:tcPr>
            <w:tcW w:w="0" w:type="auto"/>
          </w:tcPr>
          <w:p w14:paraId="0D64BB97" w14:textId="77777777" w:rsidR="008B6217" w:rsidRPr="004C7CD4" w:rsidRDefault="008B6217">
            <w:pPr>
              <w:rPr>
                <w:rFonts w:ascii="Arial" w:hAnsi="Arial" w:cs="Arial"/>
              </w:rPr>
            </w:pPr>
          </w:p>
        </w:tc>
      </w:tr>
      <w:tr w:rsidR="008B6217" w:rsidRPr="004C7CD4" w14:paraId="051992A5" w14:textId="77777777" w:rsidTr="004C7CD4">
        <w:tc>
          <w:tcPr>
            <w:tcW w:w="0" w:type="auto"/>
          </w:tcPr>
          <w:p w14:paraId="1DC91754" w14:textId="77777777" w:rsidR="008B6217" w:rsidRPr="004C7CD4" w:rsidRDefault="00F31FBF">
            <w:pPr>
              <w:pStyle w:val="Compact"/>
              <w:jc w:val="center"/>
              <w:rPr>
                <w:rFonts w:ascii="Arial" w:hAnsi="Arial" w:cs="Arial"/>
              </w:rPr>
            </w:pPr>
            <w:r w:rsidRPr="004C7CD4">
              <w:rPr>
                <w:rFonts w:ascii="Arial" w:hAnsi="Arial" w:cs="Arial"/>
              </w:rPr>
              <w:t>age_1st_sns</w:t>
            </w:r>
          </w:p>
        </w:tc>
        <w:tc>
          <w:tcPr>
            <w:tcW w:w="0" w:type="auto"/>
          </w:tcPr>
          <w:p w14:paraId="4690AB96"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37136A91"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7EEC04AE" w14:textId="77777777" w:rsidR="008B6217" w:rsidRPr="004C7CD4" w:rsidRDefault="00F31FBF">
            <w:pPr>
              <w:pStyle w:val="Compact"/>
              <w:jc w:val="center"/>
              <w:rPr>
                <w:rFonts w:ascii="Arial" w:hAnsi="Arial" w:cs="Arial"/>
              </w:rPr>
            </w:pPr>
            <w:r w:rsidRPr="004C7CD4">
              <w:rPr>
                <w:rFonts w:ascii="Arial" w:hAnsi="Arial" w:cs="Arial"/>
              </w:rPr>
              <w:t>19887.86</w:t>
            </w:r>
          </w:p>
        </w:tc>
        <w:tc>
          <w:tcPr>
            <w:tcW w:w="0" w:type="auto"/>
          </w:tcPr>
          <w:p w14:paraId="3F7C7668" w14:textId="77777777" w:rsidR="008B6217" w:rsidRPr="004C7CD4" w:rsidRDefault="00F31FBF">
            <w:pPr>
              <w:pStyle w:val="Compact"/>
              <w:jc w:val="center"/>
              <w:rPr>
                <w:rFonts w:ascii="Arial" w:hAnsi="Arial" w:cs="Arial"/>
              </w:rPr>
            </w:pPr>
            <w:r w:rsidRPr="004C7CD4">
              <w:rPr>
                <w:rFonts w:ascii="Arial" w:hAnsi="Arial" w:cs="Arial"/>
              </w:rPr>
              <w:t>0.010</w:t>
            </w:r>
          </w:p>
        </w:tc>
        <w:tc>
          <w:tcPr>
            <w:tcW w:w="0" w:type="auto"/>
          </w:tcPr>
          <w:p w14:paraId="24D73C8A"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703A3BEB" w14:textId="77777777" w:rsidR="008B6217" w:rsidRPr="004C7CD4" w:rsidRDefault="00F31FBF">
            <w:pPr>
              <w:pStyle w:val="Compact"/>
              <w:jc w:val="center"/>
              <w:rPr>
                <w:rFonts w:ascii="Arial" w:hAnsi="Arial" w:cs="Arial"/>
              </w:rPr>
            </w:pPr>
            <w:r w:rsidRPr="004C7CD4">
              <w:rPr>
                <w:rFonts w:ascii="Arial" w:hAnsi="Arial" w:cs="Arial"/>
              </w:rPr>
              <w:t>0.921</w:t>
            </w:r>
          </w:p>
        </w:tc>
      </w:tr>
      <w:tr w:rsidR="008B6217" w:rsidRPr="004C7CD4" w14:paraId="785C7592" w14:textId="77777777" w:rsidTr="004C7CD4">
        <w:tc>
          <w:tcPr>
            <w:tcW w:w="0" w:type="auto"/>
          </w:tcPr>
          <w:p w14:paraId="411B898D" w14:textId="77777777" w:rsidR="008B6217" w:rsidRPr="004C7CD4" w:rsidRDefault="00F31FBF">
            <w:pPr>
              <w:pStyle w:val="Compact"/>
              <w:jc w:val="center"/>
              <w:rPr>
                <w:rFonts w:ascii="Arial" w:hAnsi="Arial" w:cs="Arial"/>
              </w:rPr>
            </w:pPr>
            <w:r w:rsidRPr="004C7CD4">
              <w:rPr>
                <w:rFonts w:ascii="Arial" w:hAnsi="Arial" w:cs="Arial"/>
              </w:rPr>
              <w:t>age_1st_sns</w:t>
            </w:r>
          </w:p>
        </w:tc>
        <w:tc>
          <w:tcPr>
            <w:tcW w:w="0" w:type="auto"/>
          </w:tcPr>
          <w:p w14:paraId="5878B63F"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29F4686D"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2056F9C3" w14:textId="77777777" w:rsidR="008B6217" w:rsidRPr="004C7CD4" w:rsidRDefault="00F31FBF">
            <w:pPr>
              <w:pStyle w:val="Compact"/>
              <w:jc w:val="center"/>
              <w:rPr>
                <w:rFonts w:ascii="Arial" w:hAnsi="Arial" w:cs="Arial"/>
              </w:rPr>
            </w:pPr>
            <w:r w:rsidRPr="004C7CD4">
              <w:rPr>
                <w:rFonts w:ascii="Arial" w:hAnsi="Arial" w:cs="Arial"/>
              </w:rPr>
              <w:t>19888.59</w:t>
            </w:r>
          </w:p>
        </w:tc>
        <w:tc>
          <w:tcPr>
            <w:tcW w:w="0" w:type="auto"/>
          </w:tcPr>
          <w:p w14:paraId="43B8715A" w14:textId="77777777" w:rsidR="008B6217" w:rsidRPr="004C7CD4" w:rsidRDefault="008B6217">
            <w:pPr>
              <w:rPr>
                <w:rFonts w:ascii="Arial" w:hAnsi="Arial" w:cs="Arial"/>
              </w:rPr>
            </w:pPr>
          </w:p>
        </w:tc>
        <w:tc>
          <w:tcPr>
            <w:tcW w:w="0" w:type="auto"/>
          </w:tcPr>
          <w:p w14:paraId="15E1566D" w14:textId="77777777" w:rsidR="008B6217" w:rsidRPr="004C7CD4" w:rsidRDefault="008B6217">
            <w:pPr>
              <w:rPr>
                <w:rFonts w:ascii="Arial" w:hAnsi="Arial" w:cs="Arial"/>
              </w:rPr>
            </w:pPr>
          </w:p>
        </w:tc>
        <w:tc>
          <w:tcPr>
            <w:tcW w:w="0" w:type="auto"/>
          </w:tcPr>
          <w:p w14:paraId="00BD4714" w14:textId="77777777" w:rsidR="008B6217" w:rsidRPr="004C7CD4" w:rsidRDefault="008B6217">
            <w:pPr>
              <w:rPr>
                <w:rFonts w:ascii="Arial" w:hAnsi="Arial" w:cs="Arial"/>
              </w:rPr>
            </w:pPr>
          </w:p>
        </w:tc>
      </w:tr>
      <w:tr w:rsidR="008B6217" w:rsidRPr="004C7CD4" w14:paraId="095EA8E6" w14:textId="77777777" w:rsidTr="004C7CD4">
        <w:tc>
          <w:tcPr>
            <w:tcW w:w="0" w:type="auto"/>
          </w:tcPr>
          <w:p w14:paraId="0E1761CC" w14:textId="77777777" w:rsidR="008B6217" w:rsidRPr="004C7CD4" w:rsidRDefault="00F31FBF">
            <w:pPr>
              <w:pStyle w:val="Compact"/>
              <w:jc w:val="center"/>
              <w:rPr>
                <w:rFonts w:ascii="Arial" w:hAnsi="Arial" w:cs="Arial"/>
              </w:rPr>
            </w:pPr>
            <w:r w:rsidRPr="004C7CD4">
              <w:rPr>
                <w:rFonts w:ascii="Arial" w:hAnsi="Arial" w:cs="Arial"/>
              </w:rPr>
              <w:t>age_1st_sns</w:t>
            </w:r>
          </w:p>
        </w:tc>
        <w:tc>
          <w:tcPr>
            <w:tcW w:w="0" w:type="auto"/>
          </w:tcPr>
          <w:p w14:paraId="320F8296"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1811862B"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7354D2A5" w14:textId="77777777" w:rsidR="008B6217" w:rsidRPr="004C7CD4" w:rsidRDefault="00F31FBF">
            <w:pPr>
              <w:pStyle w:val="Compact"/>
              <w:jc w:val="center"/>
              <w:rPr>
                <w:rFonts w:ascii="Arial" w:hAnsi="Arial" w:cs="Arial"/>
              </w:rPr>
            </w:pPr>
            <w:r w:rsidRPr="004C7CD4">
              <w:rPr>
                <w:rFonts w:ascii="Arial" w:hAnsi="Arial" w:cs="Arial"/>
              </w:rPr>
              <w:t>19888.16</w:t>
            </w:r>
          </w:p>
        </w:tc>
        <w:tc>
          <w:tcPr>
            <w:tcW w:w="0" w:type="auto"/>
          </w:tcPr>
          <w:p w14:paraId="1821F888" w14:textId="77777777" w:rsidR="008B6217" w:rsidRPr="004C7CD4" w:rsidRDefault="00F31FBF">
            <w:pPr>
              <w:pStyle w:val="Compact"/>
              <w:jc w:val="center"/>
              <w:rPr>
                <w:rFonts w:ascii="Arial" w:hAnsi="Arial" w:cs="Arial"/>
              </w:rPr>
            </w:pPr>
            <w:r w:rsidRPr="004C7CD4">
              <w:rPr>
                <w:rFonts w:ascii="Arial" w:hAnsi="Arial" w:cs="Arial"/>
              </w:rPr>
              <w:t>1.571</w:t>
            </w:r>
          </w:p>
        </w:tc>
        <w:tc>
          <w:tcPr>
            <w:tcW w:w="0" w:type="auto"/>
          </w:tcPr>
          <w:p w14:paraId="6A484528"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719201DE" w14:textId="77777777" w:rsidR="008B6217" w:rsidRPr="004C7CD4" w:rsidRDefault="00F31FBF">
            <w:pPr>
              <w:pStyle w:val="Compact"/>
              <w:jc w:val="center"/>
              <w:rPr>
                <w:rFonts w:ascii="Arial" w:hAnsi="Arial" w:cs="Arial"/>
              </w:rPr>
            </w:pPr>
            <w:r w:rsidRPr="004C7CD4">
              <w:rPr>
                <w:rFonts w:ascii="Arial" w:hAnsi="Arial" w:cs="Arial"/>
              </w:rPr>
              <w:t>0.210</w:t>
            </w:r>
          </w:p>
        </w:tc>
      </w:tr>
      <w:tr w:rsidR="008B6217" w:rsidRPr="004C7CD4" w14:paraId="131497E9" w14:textId="77777777" w:rsidTr="004C7CD4">
        <w:tc>
          <w:tcPr>
            <w:tcW w:w="0" w:type="auto"/>
          </w:tcPr>
          <w:p w14:paraId="0F822DCA" w14:textId="77777777" w:rsidR="008B6217" w:rsidRPr="004C7CD4" w:rsidRDefault="00F31FBF">
            <w:pPr>
              <w:pStyle w:val="Compact"/>
              <w:jc w:val="center"/>
              <w:rPr>
                <w:rFonts w:ascii="Arial" w:hAnsi="Arial" w:cs="Arial"/>
              </w:rPr>
            </w:pPr>
            <w:r w:rsidRPr="004C7CD4">
              <w:rPr>
                <w:rFonts w:ascii="Arial" w:hAnsi="Arial" w:cs="Arial"/>
              </w:rPr>
              <w:t>age_1st_sns</w:t>
            </w:r>
          </w:p>
        </w:tc>
        <w:tc>
          <w:tcPr>
            <w:tcW w:w="0" w:type="auto"/>
          </w:tcPr>
          <w:p w14:paraId="102354A2"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367291CF"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64508C90" w14:textId="77777777" w:rsidR="008B6217" w:rsidRPr="004C7CD4" w:rsidRDefault="00F31FBF">
            <w:pPr>
              <w:pStyle w:val="Compact"/>
              <w:jc w:val="center"/>
              <w:rPr>
                <w:rFonts w:ascii="Arial" w:hAnsi="Arial" w:cs="Arial"/>
              </w:rPr>
            </w:pPr>
            <w:r w:rsidRPr="004C7CD4">
              <w:rPr>
                <w:rFonts w:ascii="Arial" w:hAnsi="Arial" w:cs="Arial"/>
              </w:rPr>
              <w:t>19889.94</w:t>
            </w:r>
          </w:p>
        </w:tc>
        <w:tc>
          <w:tcPr>
            <w:tcW w:w="0" w:type="auto"/>
          </w:tcPr>
          <w:p w14:paraId="012D4C67" w14:textId="77777777" w:rsidR="008B6217" w:rsidRPr="004C7CD4" w:rsidRDefault="008B6217">
            <w:pPr>
              <w:rPr>
                <w:rFonts w:ascii="Arial" w:hAnsi="Arial" w:cs="Arial"/>
              </w:rPr>
            </w:pPr>
          </w:p>
        </w:tc>
        <w:tc>
          <w:tcPr>
            <w:tcW w:w="0" w:type="auto"/>
          </w:tcPr>
          <w:p w14:paraId="41D8C7F6" w14:textId="77777777" w:rsidR="008B6217" w:rsidRPr="004C7CD4" w:rsidRDefault="008B6217">
            <w:pPr>
              <w:rPr>
                <w:rFonts w:ascii="Arial" w:hAnsi="Arial" w:cs="Arial"/>
              </w:rPr>
            </w:pPr>
          </w:p>
        </w:tc>
        <w:tc>
          <w:tcPr>
            <w:tcW w:w="0" w:type="auto"/>
          </w:tcPr>
          <w:p w14:paraId="347BF938" w14:textId="77777777" w:rsidR="008B6217" w:rsidRPr="004C7CD4" w:rsidRDefault="008B6217">
            <w:pPr>
              <w:rPr>
                <w:rFonts w:ascii="Arial" w:hAnsi="Arial" w:cs="Arial"/>
              </w:rPr>
            </w:pPr>
          </w:p>
        </w:tc>
      </w:tr>
      <w:tr w:rsidR="008B6217" w:rsidRPr="004C7CD4" w14:paraId="3F3883C2" w14:textId="77777777" w:rsidTr="004C7CD4">
        <w:tc>
          <w:tcPr>
            <w:tcW w:w="0" w:type="auto"/>
          </w:tcPr>
          <w:p w14:paraId="181492D3" w14:textId="77777777" w:rsidR="008B6217" w:rsidRPr="004C7CD4" w:rsidRDefault="00F31FBF">
            <w:pPr>
              <w:pStyle w:val="Compact"/>
              <w:jc w:val="center"/>
              <w:rPr>
                <w:rFonts w:ascii="Arial" w:hAnsi="Arial" w:cs="Arial"/>
              </w:rPr>
            </w:pPr>
            <w:r w:rsidRPr="004C7CD4">
              <w:rPr>
                <w:rFonts w:ascii="Arial" w:hAnsi="Arial" w:cs="Arial"/>
              </w:rPr>
              <w:lastRenderedPageBreak/>
              <w:t>age_1st_sns</w:t>
            </w:r>
          </w:p>
        </w:tc>
        <w:tc>
          <w:tcPr>
            <w:tcW w:w="0" w:type="auto"/>
          </w:tcPr>
          <w:p w14:paraId="68515F93"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14CC69B7"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010046C2" w14:textId="77777777" w:rsidR="008B6217" w:rsidRPr="004C7CD4" w:rsidRDefault="00F31FBF">
            <w:pPr>
              <w:pStyle w:val="Compact"/>
              <w:jc w:val="center"/>
              <w:rPr>
                <w:rFonts w:ascii="Arial" w:hAnsi="Arial" w:cs="Arial"/>
              </w:rPr>
            </w:pPr>
            <w:r w:rsidRPr="004C7CD4">
              <w:rPr>
                <w:rFonts w:ascii="Arial" w:hAnsi="Arial" w:cs="Arial"/>
              </w:rPr>
              <w:t>19888.15</w:t>
            </w:r>
          </w:p>
        </w:tc>
        <w:tc>
          <w:tcPr>
            <w:tcW w:w="0" w:type="auto"/>
          </w:tcPr>
          <w:p w14:paraId="02A73993" w14:textId="77777777" w:rsidR="008B6217" w:rsidRPr="004C7CD4" w:rsidRDefault="00F31FBF">
            <w:pPr>
              <w:pStyle w:val="Compact"/>
              <w:jc w:val="center"/>
              <w:rPr>
                <w:rFonts w:ascii="Arial" w:hAnsi="Arial" w:cs="Arial"/>
              </w:rPr>
            </w:pPr>
            <w:r w:rsidRPr="004C7CD4">
              <w:rPr>
                <w:rFonts w:ascii="Arial" w:hAnsi="Arial" w:cs="Arial"/>
              </w:rPr>
              <w:t>0.214</w:t>
            </w:r>
          </w:p>
        </w:tc>
        <w:tc>
          <w:tcPr>
            <w:tcW w:w="0" w:type="auto"/>
          </w:tcPr>
          <w:p w14:paraId="64587F9D"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32248CC1" w14:textId="77777777" w:rsidR="008B6217" w:rsidRPr="004C7CD4" w:rsidRDefault="00F31FBF">
            <w:pPr>
              <w:pStyle w:val="Compact"/>
              <w:jc w:val="center"/>
              <w:rPr>
                <w:rFonts w:ascii="Arial" w:hAnsi="Arial" w:cs="Arial"/>
              </w:rPr>
            </w:pPr>
            <w:r w:rsidRPr="004C7CD4">
              <w:rPr>
                <w:rFonts w:ascii="Arial" w:hAnsi="Arial" w:cs="Arial"/>
              </w:rPr>
              <w:t>0.644</w:t>
            </w:r>
          </w:p>
        </w:tc>
      </w:tr>
      <w:tr w:rsidR="008B6217" w:rsidRPr="004C7CD4" w14:paraId="00C9719A" w14:textId="77777777" w:rsidTr="004C7CD4">
        <w:tc>
          <w:tcPr>
            <w:tcW w:w="0" w:type="auto"/>
          </w:tcPr>
          <w:p w14:paraId="60F12158" w14:textId="77777777" w:rsidR="008B6217" w:rsidRPr="004C7CD4" w:rsidRDefault="00F31FBF">
            <w:pPr>
              <w:pStyle w:val="Compact"/>
              <w:jc w:val="center"/>
              <w:rPr>
                <w:rFonts w:ascii="Arial" w:hAnsi="Arial" w:cs="Arial"/>
              </w:rPr>
            </w:pPr>
            <w:r w:rsidRPr="004C7CD4">
              <w:rPr>
                <w:rFonts w:ascii="Arial" w:hAnsi="Arial" w:cs="Arial"/>
              </w:rPr>
              <w:t>diff_1st_wds_sns</w:t>
            </w:r>
          </w:p>
        </w:tc>
        <w:tc>
          <w:tcPr>
            <w:tcW w:w="0" w:type="auto"/>
          </w:tcPr>
          <w:p w14:paraId="1D990E27"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13C0B833"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636741AF" w14:textId="77777777" w:rsidR="008B6217" w:rsidRPr="004C7CD4" w:rsidRDefault="00F31FBF">
            <w:pPr>
              <w:pStyle w:val="Compact"/>
              <w:jc w:val="center"/>
              <w:rPr>
                <w:rFonts w:ascii="Arial" w:hAnsi="Arial" w:cs="Arial"/>
              </w:rPr>
            </w:pPr>
            <w:r w:rsidRPr="004C7CD4">
              <w:rPr>
                <w:rFonts w:ascii="Arial" w:hAnsi="Arial" w:cs="Arial"/>
              </w:rPr>
              <w:t>17587.96</w:t>
            </w:r>
          </w:p>
        </w:tc>
        <w:tc>
          <w:tcPr>
            <w:tcW w:w="0" w:type="auto"/>
          </w:tcPr>
          <w:p w14:paraId="0B4FC985" w14:textId="77777777" w:rsidR="008B6217" w:rsidRPr="004C7CD4" w:rsidRDefault="008B6217">
            <w:pPr>
              <w:rPr>
                <w:rFonts w:ascii="Arial" w:hAnsi="Arial" w:cs="Arial"/>
              </w:rPr>
            </w:pPr>
          </w:p>
        </w:tc>
        <w:tc>
          <w:tcPr>
            <w:tcW w:w="0" w:type="auto"/>
          </w:tcPr>
          <w:p w14:paraId="0EF298DC" w14:textId="77777777" w:rsidR="008B6217" w:rsidRPr="004C7CD4" w:rsidRDefault="008B6217">
            <w:pPr>
              <w:rPr>
                <w:rFonts w:ascii="Arial" w:hAnsi="Arial" w:cs="Arial"/>
              </w:rPr>
            </w:pPr>
          </w:p>
        </w:tc>
        <w:tc>
          <w:tcPr>
            <w:tcW w:w="0" w:type="auto"/>
          </w:tcPr>
          <w:p w14:paraId="0BDEE37A" w14:textId="77777777" w:rsidR="008B6217" w:rsidRPr="004C7CD4" w:rsidRDefault="008B6217">
            <w:pPr>
              <w:rPr>
                <w:rFonts w:ascii="Arial" w:hAnsi="Arial" w:cs="Arial"/>
              </w:rPr>
            </w:pPr>
          </w:p>
        </w:tc>
      </w:tr>
      <w:tr w:rsidR="008B6217" w:rsidRPr="004C7CD4" w14:paraId="48748E03" w14:textId="77777777" w:rsidTr="004C7CD4">
        <w:tc>
          <w:tcPr>
            <w:tcW w:w="0" w:type="auto"/>
          </w:tcPr>
          <w:p w14:paraId="4B17CFDA" w14:textId="77777777" w:rsidR="008B6217" w:rsidRPr="004C7CD4" w:rsidRDefault="00F31FBF">
            <w:pPr>
              <w:pStyle w:val="Compact"/>
              <w:jc w:val="center"/>
              <w:rPr>
                <w:rFonts w:ascii="Arial" w:hAnsi="Arial" w:cs="Arial"/>
              </w:rPr>
            </w:pPr>
            <w:r w:rsidRPr="004C7CD4">
              <w:rPr>
                <w:rFonts w:ascii="Arial" w:hAnsi="Arial" w:cs="Arial"/>
              </w:rPr>
              <w:t>diff_1st_wds_sns</w:t>
            </w:r>
          </w:p>
        </w:tc>
        <w:tc>
          <w:tcPr>
            <w:tcW w:w="0" w:type="auto"/>
          </w:tcPr>
          <w:p w14:paraId="6B8DACCB"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352AE1CE"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492571A1" w14:textId="77777777" w:rsidR="008B6217" w:rsidRPr="004C7CD4" w:rsidRDefault="00F31FBF">
            <w:pPr>
              <w:pStyle w:val="Compact"/>
              <w:jc w:val="center"/>
              <w:rPr>
                <w:rFonts w:ascii="Arial" w:hAnsi="Arial" w:cs="Arial"/>
              </w:rPr>
            </w:pPr>
            <w:r w:rsidRPr="004C7CD4">
              <w:rPr>
                <w:rFonts w:ascii="Arial" w:hAnsi="Arial" w:cs="Arial"/>
              </w:rPr>
              <w:t>17586.29</w:t>
            </w:r>
          </w:p>
        </w:tc>
        <w:tc>
          <w:tcPr>
            <w:tcW w:w="0" w:type="auto"/>
          </w:tcPr>
          <w:p w14:paraId="3C850681" w14:textId="77777777" w:rsidR="008B6217" w:rsidRPr="004C7CD4" w:rsidRDefault="00F31FBF">
            <w:pPr>
              <w:pStyle w:val="Compact"/>
              <w:jc w:val="center"/>
              <w:rPr>
                <w:rFonts w:ascii="Arial" w:hAnsi="Arial" w:cs="Arial"/>
              </w:rPr>
            </w:pPr>
            <w:r w:rsidRPr="004C7CD4">
              <w:rPr>
                <w:rFonts w:ascii="Arial" w:hAnsi="Arial" w:cs="Arial"/>
              </w:rPr>
              <w:t>0.337</w:t>
            </w:r>
          </w:p>
        </w:tc>
        <w:tc>
          <w:tcPr>
            <w:tcW w:w="0" w:type="auto"/>
          </w:tcPr>
          <w:p w14:paraId="5657549C"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6F55C507" w14:textId="77777777" w:rsidR="008B6217" w:rsidRPr="004C7CD4" w:rsidRDefault="00F31FBF">
            <w:pPr>
              <w:pStyle w:val="Compact"/>
              <w:jc w:val="center"/>
              <w:rPr>
                <w:rFonts w:ascii="Arial" w:hAnsi="Arial" w:cs="Arial"/>
              </w:rPr>
            </w:pPr>
            <w:r w:rsidRPr="004C7CD4">
              <w:rPr>
                <w:rFonts w:ascii="Arial" w:hAnsi="Arial" w:cs="Arial"/>
              </w:rPr>
              <w:t>0.561</w:t>
            </w:r>
          </w:p>
        </w:tc>
      </w:tr>
      <w:tr w:rsidR="008B6217" w:rsidRPr="004C7CD4" w14:paraId="2BBD4D00" w14:textId="77777777" w:rsidTr="004C7CD4">
        <w:tc>
          <w:tcPr>
            <w:tcW w:w="0" w:type="auto"/>
          </w:tcPr>
          <w:p w14:paraId="3A78D54B" w14:textId="77777777" w:rsidR="008B6217" w:rsidRPr="004C7CD4" w:rsidRDefault="00F31FBF">
            <w:pPr>
              <w:pStyle w:val="Compact"/>
              <w:jc w:val="center"/>
              <w:rPr>
                <w:rFonts w:ascii="Arial" w:hAnsi="Arial" w:cs="Arial"/>
              </w:rPr>
            </w:pPr>
            <w:r w:rsidRPr="004C7CD4">
              <w:rPr>
                <w:rFonts w:ascii="Arial" w:hAnsi="Arial" w:cs="Arial"/>
              </w:rPr>
              <w:t>diff_1st_wds_sns</w:t>
            </w:r>
          </w:p>
        </w:tc>
        <w:tc>
          <w:tcPr>
            <w:tcW w:w="0" w:type="auto"/>
          </w:tcPr>
          <w:p w14:paraId="489B6DAB"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0DCB27A5"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45BC9558" w14:textId="77777777" w:rsidR="008B6217" w:rsidRPr="004C7CD4" w:rsidRDefault="00F31FBF">
            <w:pPr>
              <w:pStyle w:val="Compact"/>
              <w:jc w:val="center"/>
              <w:rPr>
                <w:rFonts w:ascii="Arial" w:hAnsi="Arial" w:cs="Arial"/>
              </w:rPr>
            </w:pPr>
            <w:r w:rsidRPr="004C7CD4">
              <w:rPr>
                <w:rFonts w:ascii="Arial" w:hAnsi="Arial" w:cs="Arial"/>
              </w:rPr>
              <w:t>17586.53</w:t>
            </w:r>
          </w:p>
        </w:tc>
        <w:tc>
          <w:tcPr>
            <w:tcW w:w="0" w:type="auto"/>
          </w:tcPr>
          <w:p w14:paraId="6EBA37D8" w14:textId="77777777" w:rsidR="008B6217" w:rsidRPr="004C7CD4" w:rsidRDefault="008B6217">
            <w:pPr>
              <w:rPr>
                <w:rFonts w:ascii="Arial" w:hAnsi="Arial" w:cs="Arial"/>
              </w:rPr>
            </w:pPr>
          </w:p>
        </w:tc>
        <w:tc>
          <w:tcPr>
            <w:tcW w:w="0" w:type="auto"/>
          </w:tcPr>
          <w:p w14:paraId="78FD425D" w14:textId="77777777" w:rsidR="008B6217" w:rsidRPr="004C7CD4" w:rsidRDefault="008B6217">
            <w:pPr>
              <w:rPr>
                <w:rFonts w:ascii="Arial" w:hAnsi="Arial" w:cs="Arial"/>
              </w:rPr>
            </w:pPr>
          </w:p>
        </w:tc>
        <w:tc>
          <w:tcPr>
            <w:tcW w:w="0" w:type="auto"/>
          </w:tcPr>
          <w:p w14:paraId="26E7F561" w14:textId="77777777" w:rsidR="008B6217" w:rsidRPr="004C7CD4" w:rsidRDefault="008B6217">
            <w:pPr>
              <w:rPr>
                <w:rFonts w:ascii="Arial" w:hAnsi="Arial" w:cs="Arial"/>
              </w:rPr>
            </w:pPr>
          </w:p>
        </w:tc>
      </w:tr>
      <w:tr w:rsidR="008B6217" w:rsidRPr="004C7CD4" w14:paraId="0056CEED" w14:textId="77777777" w:rsidTr="004C7CD4">
        <w:tc>
          <w:tcPr>
            <w:tcW w:w="0" w:type="auto"/>
          </w:tcPr>
          <w:p w14:paraId="183FCCC6" w14:textId="77777777" w:rsidR="008B6217" w:rsidRPr="004C7CD4" w:rsidRDefault="00F31FBF">
            <w:pPr>
              <w:pStyle w:val="Compact"/>
              <w:jc w:val="center"/>
              <w:rPr>
                <w:rFonts w:ascii="Arial" w:hAnsi="Arial" w:cs="Arial"/>
              </w:rPr>
            </w:pPr>
            <w:r w:rsidRPr="004C7CD4">
              <w:rPr>
                <w:rFonts w:ascii="Arial" w:hAnsi="Arial" w:cs="Arial"/>
              </w:rPr>
              <w:t>diff_1st_wds_sns</w:t>
            </w:r>
          </w:p>
        </w:tc>
        <w:tc>
          <w:tcPr>
            <w:tcW w:w="0" w:type="auto"/>
          </w:tcPr>
          <w:p w14:paraId="629F7E40"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1BBB518B"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7C33F15F" w14:textId="77777777" w:rsidR="008B6217" w:rsidRPr="004C7CD4" w:rsidRDefault="00F31FBF">
            <w:pPr>
              <w:pStyle w:val="Compact"/>
              <w:jc w:val="center"/>
              <w:rPr>
                <w:rFonts w:ascii="Arial" w:hAnsi="Arial" w:cs="Arial"/>
              </w:rPr>
            </w:pPr>
            <w:r w:rsidRPr="004C7CD4">
              <w:rPr>
                <w:rFonts w:ascii="Arial" w:hAnsi="Arial" w:cs="Arial"/>
              </w:rPr>
              <w:t>17585.95</w:t>
            </w:r>
          </w:p>
        </w:tc>
        <w:tc>
          <w:tcPr>
            <w:tcW w:w="0" w:type="auto"/>
          </w:tcPr>
          <w:p w14:paraId="6FBFCC55" w14:textId="77777777" w:rsidR="008B6217" w:rsidRPr="004C7CD4" w:rsidRDefault="00F31FBF">
            <w:pPr>
              <w:pStyle w:val="Compact"/>
              <w:jc w:val="center"/>
              <w:rPr>
                <w:rFonts w:ascii="Arial" w:hAnsi="Arial" w:cs="Arial"/>
              </w:rPr>
            </w:pPr>
            <w:r w:rsidRPr="004C7CD4">
              <w:rPr>
                <w:rFonts w:ascii="Arial" w:hAnsi="Arial" w:cs="Arial"/>
              </w:rPr>
              <w:t>1.420</w:t>
            </w:r>
          </w:p>
        </w:tc>
        <w:tc>
          <w:tcPr>
            <w:tcW w:w="0" w:type="auto"/>
          </w:tcPr>
          <w:p w14:paraId="2C0EDEC7"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5185428C" w14:textId="77777777" w:rsidR="008B6217" w:rsidRPr="004C7CD4" w:rsidRDefault="00F31FBF">
            <w:pPr>
              <w:pStyle w:val="Compact"/>
              <w:jc w:val="center"/>
              <w:rPr>
                <w:rFonts w:ascii="Arial" w:hAnsi="Arial" w:cs="Arial"/>
              </w:rPr>
            </w:pPr>
            <w:r w:rsidRPr="004C7CD4">
              <w:rPr>
                <w:rFonts w:ascii="Arial" w:hAnsi="Arial" w:cs="Arial"/>
              </w:rPr>
              <w:t>0.233</w:t>
            </w:r>
          </w:p>
        </w:tc>
      </w:tr>
      <w:tr w:rsidR="008B6217" w:rsidRPr="004C7CD4" w14:paraId="08AC0A94" w14:textId="77777777" w:rsidTr="004C7CD4">
        <w:tc>
          <w:tcPr>
            <w:tcW w:w="0" w:type="auto"/>
          </w:tcPr>
          <w:p w14:paraId="1D4D1A50" w14:textId="77777777" w:rsidR="008B6217" w:rsidRPr="004C7CD4" w:rsidRDefault="00F31FBF">
            <w:pPr>
              <w:pStyle w:val="Compact"/>
              <w:jc w:val="center"/>
              <w:rPr>
                <w:rFonts w:ascii="Arial" w:hAnsi="Arial" w:cs="Arial"/>
              </w:rPr>
            </w:pPr>
            <w:r w:rsidRPr="004C7CD4">
              <w:rPr>
                <w:rFonts w:ascii="Arial" w:hAnsi="Arial" w:cs="Arial"/>
              </w:rPr>
              <w:t>diff_1st_wds_sns</w:t>
            </w:r>
          </w:p>
        </w:tc>
        <w:tc>
          <w:tcPr>
            <w:tcW w:w="0" w:type="auto"/>
          </w:tcPr>
          <w:p w14:paraId="31F73C17"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74C91C16"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6247811C" w14:textId="77777777" w:rsidR="008B6217" w:rsidRPr="004C7CD4" w:rsidRDefault="00F31FBF">
            <w:pPr>
              <w:pStyle w:val="Compact"/>
              <w:jc w:val="center"/>
              <w:rPr>
                <w:rFonts w:ascii="Arial" w:hAnsi="Arial" w:cs="Arial"/>
              </w:rPr>
            </w:pPr>
            <w:r w:rsidRPr="004C7CD4">
              <w:rPr>
                <w:rFonts w:ascii="Arial" w:hAnsi="Arial" w:cs="Arial"/>
              </w:rPr>
              <w:t>17586.34</w:t>
            </w:r>
          </w:p>
        </w:tc>
        <w:tc>
          <w:tcPr>
            <w:tcW w:w="0" w:type="auto"/>
          </w:tcPr>
          <w:p w14:paraId="6C30F898" w14:textId="77777777" w:rsidR="008B6217" w:rsidRPr="004C7CD4" w:rsidRDefault="008B6217">
            <w:pPr>
              <w:rPr>
                <w:rFonts w:ascii="Arial" w:hAnsi="Arial" w:cs="Arial"/>
              </w:rPr>
            </w:pPr>
          </w:p>
        </w:tc>
        <w:tc>
          <w:tcPr>
            <w:tcW w:w="0" w:type="auto"/>
          </w:tcPr>
          <w:p w14:paraId="2DBDCEDD" w14:textId="77777777" w:rsidR="008B6217" w:rsidRPr="004C7CD4" w:rsidRDefault="008B6217">
            <w:pPr>
              <w:rPr>
                <w:rFonts w:ascii="Arial" w:hAnsi="Arial" w:cs="Arial"/>
              </w:rPr>
            </w:pPr>
          </w:p>
        </w:tc>
        <w:tc>
          <w:tcPr>
            <w:tcW w:w="0" w:type="auto"/>
          </w:tcPr>
          <w:p w14:paraId="65B5C0A3" w14:textId="77777777" w:rsidR="008B6217" w:rsidRPr="004C7CD4" w:rsidRDefault="008B6217">
            <w:pPr>
              <w:rPr>
                <w:rFonts w:ascii="Arial" w:hAnsi="Arial" w:cs="Arial"/>
              </w:rPr>
            </w:pPr>
          </w:p>
        </w:tc>
      </w:tr>
      <w:tr w:rsidR="008B6217" w:rsidRPr="004C7CD4" w14:paraId="31085C4D" w14:textId="77777777" w:rsidTr="004C7CD4">
        <w:tc>
          <w:tcPr>
            <w:tcW w:w="0" w:type="auto"/>
          </w:tcPr>
          <w:p w14:paraId="4B1E8FAE" w14:textId="77777777" w:rsidR="008B6217" w:rsidRPr="004C7CD4" w:rsidRDefault="00F31FBF">
            <w:pPr>
              <w:pStyle w:val="Compact"/>
              <w:jc w:val="center"/>
              <w:rPr>
                <w:rFonts w:ascii="Arial" w:hAnsi="Arial" w:cs="Arial"/>
              </w:rPr>
            </w:pPr>
            <w:r w:rsidRPr="004C7CD4">
              <w:rPr>
                <w:rFonts w:ascii="Arial" w:hAnsi="Arial" w:cs="Arial"/>
              </w:rPr>
              <w:t>diff_1st_wds_sns</w:t>
            </w:r>
          </w:p>
        </w:tc>
        <w:tc>
          <w:tcPr>
            <w:tcW w:w="0" w:type="auto"/>
          </w:tcPr>
          <w:p w14:paraId="6E7ADDBA"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7A990866"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5BE43D8B" w14:textId="77777777" w:rsidR="008B6217" w:rsidRPr="004C7CD4" w:rsidRDefault="00F31FBF">
            <w:pPr>
              <w:pStyle w:val="Compact"/>
              <w:jc w:val="center"/>
              <w:rPr>
                <w:rFonts w:ascii="Arial" w:hAnsi="Arial" w:cs="Arial"/>
              </w:rPr>
            </w:pPr>
            <w:r w:rsidRPr="004C7CD4">
              <w:rPr>
                <w:rFonts w:ascii="Arial" w:hAnsi="Arial" w:cs="Arial"/>
              </w:rPr>
              <w:t>17585.98</w:t>
            </w:r>
          </w:p>
        </w:tc>
        <w:tc>
          <w:tcPr>
            <w:tcW w:w="0" w:type="auto"/>
          </w:tcPr>
          <w:p w14:paraId="5E19ED83" w14:textId="77777777" w:rsidR="008B6217" w:rsidRPr="004C7CD4" w:rsidRDefault="00F31FBF">
            <w:pPr>
              <w:pStyle w:val="Compact"/>
              <w:jc w:val="center"/>
              <w:rPr>
                <w:rFonts w:ascii="Arial" w:hAnsi="Arial" w:cs="Arial"/>
              </w:rPr>
            </w:pPr>
            <w:r w:rsidRPr="004C7CD4">
              <w:rPr>
                <w:rFonts w:ascii="Arial" w:hAnsi="Arial" w:cs="Arial"/>
              </w:rPr>
              <w:t>1.645</w:t>
            </w:r>
          </w:p>
        </w:tc>
        <w:tc>
          <w:tcPr>
            <w:tcW w:w="0" w:type="auto"/>
          </w:tcPr>
          <w:p w14:paraId="23B9A9A3"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24AD8D09" w14:textId="77777777" w:rsidR="008B6217" w:rsidRPr="004C7CD4" w:rsidRDefault="00F31FBF">
            <w:pPr>
              <w:pStyle w:val="Compact"/>
              <w:jc w:val="center"/>
              <w:rPr>
                <w:rFonts w:ascii="Arial" w:hAnsi="Arial" w:cs="Arial"/>
              </w:rPr>
            </w:pPr>
            <w:r w:rsidRPr="004C7CD4">
              <w:rPr>
                <w:rFonts w:ascii="Arial" w:hAnsi="Arial" w:cs="Arial"/>
              </w:rPr>
              <w:t>0.200</w:t>
            </w:r>
          </w:p>
        </w:tc>
      </w:tr>
      <w:tr w:rsidR="008B6217" w:rsidRPr="004C7CD4" w14:paraId="4F1D7D51" w14:textId="77777777" w:rsidTr="004C7CD4">
        <w:tc>
          <w:tcPr>
            <w:tcW w:w="0" w:type="auto"/>
          </w:tcPr>
          <w:p w14:paraId="558256FC" w14:textId="77777777" w:rsidR="008B6217" w:rsidRPr="004C7CD4" w:rsidRDefault="00F31FBF">
            <w:pPr>
              <w:pStyle w:val="Compact"/>
              <w:jc w:val="center"/>
              <w:rPr>
                <w:rFonts w:ascii="Arial" w:hAnsi="Arial" w:cs="Arial"/>
              </w:rPr>
            </w:pPr>
            <w:r w:rsidRPr="004C7CD4">
              <w:rPr>
                <w:rFonts w:ascii="Arial" w:hAnsi="Arial" w:cs="Arial"/>
              </w:rPr>
              <w:t>bin_lang_3yr</w:t>
            </w:r>
          </w:p>
        </w:tc>
        <w:tc>
          <w:tcPr>
            <w:tcW w:w="0" w:type="auto"/>
          </w:tcPr>
          <w:p w14:paraId="044FE73B"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08666235"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5AD23F54" w14:textId="77777777" w:rsidR="008B6217" w:rsidRPr="004C7CD4" w:rsidRDefault="008B6217">
            <w:pPr>
              <w:rPr>
                <w:rFonts w:ascii="Arial" w:hAnsi="Arial" w:cs="Arial"/>
              </w:rPr>
            </w:pPr>
          </w:p>
        </w:tc>
        <w:tc>
          <w:tcPr>
            <w:tcW w:w="0" w:type="auto"/>
          </w:tcPr>
          <w:p w14:paraId="4ED45C92" w14:textId="77777777" w:rsidR="008B6217" w:rsidRPr="004C7CD4" w:rsidRDefault="008B6217">
            <w:pPr>
              <w:rPr>
                <w:rFonts w:ascii="Arial" w:hAnsi="Arial" w:cs="Arial"/>
              </w:rPr>
            </w:pPr>
          </w:p>
        </w:tc>
        <w:tc>
          <w:tcPr>
            <w:tcW w:w="0" w:type="auto"/>
          </w:tcPr>
          <w:p w14:paraId="43F02BD3" w14:textId="77777777" w:rsidR="008B6217" w:rsidRPr="004C7CD4" w:rsidRDefault="008B6217">
            <w:pPr>
              <w:rPr>
                <w:rFonts w:ascii="Arial" w:hAnsi="Arial" w:cs="Arial"/>
              </w:rPr>
            </w:pPr>
          </w:p>
        </w:tc>
        <w:tc>
          <w:tcPr>
            <w:tcW w:w="0" w:type="auto"/>
          </w:tcPr>
          <w:p w14:paraId="6FCE0EDF" w14:textId="77777777" w:rsidR="008B6217" w:rsidRPr="004C7CD4" w:rsidRDefault="008B6217">
            <w:pPr>
              <w:rPr>
                <w:rFonts w:ascii="Arial" w:hAnsi="Arial" w:cs="Arial"/>
              </w:rPr>
            </w:pPr>
          </w:p>
        </w:tc>
      </w:tr>
      <w:tr w:rsidR="008B6217" w:rsidRPr="004C7CD4" w14:paraId="01EF6F74" w14:textId="77777777" w:rsidTr="004C7CD4">
        <w:tc>
          <w:tcPr>
            <w:tcW w:w="0" w:type="auto"/>
          </w:tcPr>
          <w:p w14:paraId="395D7374" w14:textId="77777777" w:rsidR="008B6217" w:rsidRPr="004C7CD4" w:rsidRDefault="00F31FBF">
            <w:pPr>
              <w:pStyle w:val="Compact"/>
              <w:jc w:val="center"/>
              <w:rPr>
                <w:rFonts w:ascii="Arial" w:hAnsi="Arial" w:cs="Arial"/>
              </w:rPr>
            </w:pPr>
            <w:r w:rsidRPr="004C7CD4">
              <w:rPr>
                <w:rFonts w:ascii="Arial" w:hAnsi="Arial" w:cs="Arial"/>
              </w:rPr>
              <w:t>bin_lang_3yr</w:t>
            </w:r>
          </w:p>
        </w:tc>
        <w:tc>
          <w:tcPr>
            <w:tcW w:w="0" w:type="auto"/>
          </w:tcPr>
          <w:p w14:paraId="5122F99D"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45CED905"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2B687E9E" w14:textId="77777777" w:rsidR="008B6217" w:rsidRPr="004C7CD4" w:rsidRDefault="008B6217">
            <w:pPr>
              <w:rPr>
                <w:rFonts w:ascii="Arial" w:hAnsi="Arial" w:cs="Arial"/>
              </w:rPr>
            </w:pPr>
          </w:p>
        </w:tc>
        <w:tc>
          <w:tcPr>
            <w:tcW w:w="0" w:type="auto"/>
          </w:tcPr>
          <w:p w14:paraId="62CE3928" w14:textId="77777777" w:rsidR="008B6217" w:rsidRPr="004C7CD4" w:rsidRDefault="00F31FBF">
            <w:pPr>
              <w:pStyle w:val="Compact"/>
              <w:jc w:val="center"/>
              <w:rPr>
                <w:rFonts w:ascii="Arial" w:hAnsi="Arial" w:cs="Arial"/>
              </w:rPr>
            </w:pPr>
            <w:r w:rsidRPr="004C7CD4">
              <w:rPr>
                <w:rFonts w:ascii="Arial" w:hAnsi="Arial" w:cs="Arial"/>
              </w:rPr>
              <w:t>0.945</w:t>
            </w:r>
          </w:p>
        </w:tc>
        <w:tc>
          <w:tcPr>
            <w:tcW w:w="0" w:type="auto"/>
          </w:tcPr>
          <w:p w14:paraId="1C73917E"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18A16013" w14:textId="77777777" w:rsidR="008B6217" w:rsidRPr="004C7CD4" w:rsidRDefault="00F31FBF">
            <w:pPr>
              <w:pStyle w:val="Compact"/>
              <w:jc w:val="center"/>
              <w:rPr>
                <w:rFonts w:ascii="Arial" w:hAnsi="Arial" w:cs="Arial"/>
              </w:rPr>
            </w:pPr>
            <w:r w:rsidRPr="004C7CD4">
              <w:rPr>
                <w:rFonts w:ascii="Arial" w:hAnsi="Arial" w:cs="Arial"/>
              </w:rPr>
              <w:t>0.330</w:t>
            </w:r>
          </w:p>
        </w:tc>
      </w:tr>
      <w:tr w:rsidR="008B6217" w:rsidRPr="004C7CD4" w14:paraId="2BD8A333" w14:textId="77777777" w:rsidTr="004C7CD4">
        <w:tc>
          <w:tcPr>
            <w:tcW w:w="0" w:type="auto"/>
          </w:tcPr>
          <w:p w14:paraId="5993719B" w14:textId="77777777" w:rsidR="008B6217" w:rsidRPr="004C7CD4" w:rsidRDefault="00F31FBF">
            <w:pPr>
              <w:pStyle w:val="Compact"/>
              <w:jc w:val="center"/>
              <w:rPr>
                <w:rFonts w:ascii="Arial" w:hAnsi="Arial" w:cs="Arial"/>
              </w:rPr>
            </w:pPr>
            <w:r w:rsidRPr="004C7CD4">
              <w:rPr>
                <w:rFonts w:ascii="Arial" w:hAnsi="Arial" w:cs="Arial"/>
              </w:rPr>
              <w:t>bin_lang_3yr</w:t>
            </w:r>
          </w:p>
        </w:tc>
        <w:tc>
          <w:tcPr>
            <w:tcW w:w="0" w:type="auto"/>
          </w:tcPr>
          <w:p w14:paraId="087A378F"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53B210CF"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713BC750" w14:textId="77777777" w:rsidR="008B6217" w:rsidRPr="004C7CD4" w:rsidRDefault="008B6217">
            <w:pPr>
              <w:rPr>
                <w:rFonts w:ascii="Arial" w:hAnsi="Arial" w:cs="Arial"/>
              </w:rPr>
            </w:pPr>
          </w:p>
        </w:tc>
        <w:tc>
          <w:tcPr>
            <w:tcW w:w="0" w:type="auto"/>
          </w:tcPr>
          <w:p w14:paraId="1D5A3A68" w14:textId="77777777" w:rsidR="008B6217" w:rsidRPr="004C7CD4" w:rsidRDefault="008B6217">
            <w:pPr>
              <w:rPr>
                <w:rFonts w:ascii="Arial" w:hAnsi="Arial" w:cs="Arial"/>
              </w:rPr>
            </w:pPr>
          </w:p>
        </w:tc>
        <w:tc>
          <w:tcPr>
            <w:tcW w:w="0" w:type="auto"/>
          </w:tcPr>
          <w:p w14:paraId="297F6274" w14:textId="77777777" w:rsidR="008B6217" w:rsidRPr="004C7CD4" w:rsidRDefault="008B6217">
            <w:pPr>
              <w:rPr>
                <w:rFonts w:ascii="Arial" w:hAnsi="Arial" w:cs="Arial"/>
              </w:rPr>
            </w:pPr>
          </w:p>
        </w:tc>
        <w:tc>
          <w:tcPr>
            <w:tcW w:w="0" w:type="auto"/>
          </w:tcPr>
          <w:p w14:paraId="16F0B83C" w14:textId="77777777" w:rsidR="008B6217" w:rsidRPr="004C7CD4" w:rsidRDefault="008B6217">
            <w:pPr>
              <w:rPr>
                <w:rFonts w:ascii="Arial" w:hAnsi="Arial" w:cs="Arial"/>
              </w:rPr>
            </w:pPr>
          </w:p>
        </w:tc>
      </w:tr>
      <w:tr w:rsidR="008B6217" w:rsidRPr="004C7CD4" w14:paraId="63326E3C" w14:textId="77777777" w:rsidTr="004C7CD4">
        <w:tc>
          <w:tcPr>
            <w:tcW w:w="0" w:type="auto"/>
          </w:tcPr>
          <w:p w14:paraId="30F9A75B" w14:textId="77777777" w:rsidR="008B6217" w:rsidRPr="004C7CD4" w:rsidRDefault="00F31FBF">
            <w:pPr>
              <w:pStyle w:val="Compact"/>
              <w:jc w:val="center"/>
              <w:rPr>
                <w:rFonts w:ascii="Arial" w:hAnsi="Arial" w:cs="Arial"/>
              </w:rPr>
            </w:pPr>
            <w:r w:rsidRPr="004C7CD4">
              <w:rPr>
                <w:rFonts w:ascii="Arial" w:hAnsi="Arial" w:cs="Arial"/>
              </w:rPr>
              <w:t>bin_lang_3yr</w:t>
            </w:r>
          </w:p>
        </w:tc>
        <w:tc>
          <w:tcPr>
            <w:tcW w:w="0" w:type="auto"/>
          </w:tcPr>
          <w:p w14:paraId="74962100"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3E7D0020"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5C7AA0AB" w14:textId="77777777" w:rsidR="008B6217" w:rsidRPr="004C7CD4" w:rsidRDefault="008B6217">
            <w:pPr>
              <w:rPr>
                <w:rFonts w:ascii="Arial" w:hAnsi="Arial" w:cs="Arial"/>
              </w:rPr>
            </w:pPr>
          </w:p>
        </w:tc>
        <w:tc>
          <w:tcPr>
            <w:tcW w:w="0" w:type="auto"/>
          </w:tcPr>
          <w:p w14:paraId="6772A02D" w14:textId="77777777" w:rsidR="008B6217" w:rsidRPr="004C7CD4" w:rsidRDefault="00F31FBF">
            <w:pPr>
              <w:pStyle w:val="Compact"/>
              <w:jc w:val="center"/>
              <w:rPr>
                <w:rFonts w:ascii="Arial" w:hAnsi="Arial" w:cs="Arial"/>
              </w:rPr>
            </w:pPr>
            <w:r w:rsidRPr="004C7CD4">
              <w:rPr>
                <w:rFonts w:ascii="Arial" w:hAnsi="Arial" w:cs="Arial"/>
              </w:rPr>
              <w:t>0.103</w:t>
            </w:r>
          </w:p>
        </w:tc>
        <w:tc>
          <w:tcPr>
            <w:tcW w:w="0" w:type="auto"/>
          </w:tcPr>
          <w:p w14:paraId="3377D94E"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17D861F3" w14:textId="77777777" w:rsidR="008B6217" w:rsidRPr="004C7CD4" w:rsidRDefault="00F31FBF">
            <w:pPr>
              <w:pStyle w:val="Compact"/>
              <w:jc w:val="center"/>
              <w:rPr>
                <w:rFonts w:ascii="Arial" w:hAnsi="Arial" w:cs="Arial"/>
              </w:rPr>
            </w:pPr>
            <w:r w:rsidRPr="004C7CD4">
              <w:rPr>
                <w:rFonts w:ascii="Arial" w:hAnsi="Arial" w:cs="Arial"/>
              </w:rPr>
              <w:t>0.750</w:t>
            </w:r>
          </w:p>
        </w:tc>
      </w:tr>
      <w:tr w:rsidR="008B6217" w:rsidRPr="004C7CD4" w14:paraId="5447E705" w14:textId="77777777" w:rsidTr="004C7CD4">
        <w:tc>
          <w:tcPr>
            <w:tcW w:w="0" w:type="auto"/>
          </w:tcPr>
          <w:p w14:paraId="20BBCE2A" w14:textId="77777777" w:rsidR="008B6217" w:rsidRPr="004C7CD4" w:rsidRDefault="00F31FBF">
            <w:pPr>
              <w:pStyle w:val="Compact"/>
              <w:jc w:val="center"/>
              <w:rPr>
                <w:rFonts w:ascii="Arial" w:hAnsi="Arial" w:cs="Arial"/>
              </w:rPr>
            </w:pPr>
            <w:r w:rsidRPr="004C7CD4">
              <w:rPr>
                <w:rFonts w:ascii="Arial" w:hAnsi="Arial" w:cs="Arial"/>
              </w:rPr>
              <w:t>bin_lang_3yr</w:t>
            </w:r>
          </w:p>
        </w:tc>
        <w:tc>
          <w:tcPr>
            <w:tcW w:w="0" w:type="auto"/>
          </w:tcPr>
          <w:p w14:paraId="5FE0D6FB"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4FA43E17"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6AEEC933" w14:textId="77777777" w:rsidR="008B6217" w:rsidRPr="004C7CD4" w:rsidRDefault="008B6217">
            <w:pPr>
              <w:rPr>
                <w:rFonts w:ascii="Arial" w:hAnsi="Arial" w:cs="Arial"/>
              </w:rPr>
            </w:pPr>
          </w:p>
        </w:tc>
        <w:tc>
          <w:tcPr>
            <w:tcW w:w="0" w:type="auto"/>
          </w:tcPr>
          <w:p w14:paraId="65A9A95A" w14:textId="77777777" w:rsidR="008B6217" w:rsidRPr="004C7CD4" w:rsidRDefault="008B6217">
            <w:pPr>
              <w:rPr>
                <w:rFonts w:ascii="Arial" w:hAnsi="Arial" w:cs="Arial"/>
              </w:rPr>
            </w:pPr>
          </w:p>
        </w:tc>
        <w:tc>
          <w:tcPr>
            <w:tcW w:w="0" w:type="auto"/>
          </w:tcPr>
          <w:p w14:paraId="38D2DD67" w14:textId="77777777" w:rsidR="008B6217" w:rsidRPr="004C7CD4" w:rsidRDefault="008B6217">
            <w:pPr>
              <w:rPr>
                <w:rFonts w:ascii="Arial" w:hAnsi="Arial" w:cs="Arial"/>
              </w:rPr>
            </w:pPr>
          </w:p>
        </w:tc>
        <w:tc>
          <w:tcPr>
            <w:tcW w:w="0" w:type="auto"/>
          </w:tcPr>
          <w:p w14:paraId="0C848DFD" w14:textId="77777777" w:rsidR="008B6217" w:rsidRPr="004C7CD4" w:rsidRDefault="008B6217">
            <w:pPr>
              <w:rPr>
                <w:rFonts w:ascii="Arial" w:hAnsi="Arial" w:cs="Arial"/>
              </w:rPr>
            </w:pPr>
          </w:p>
        </w:tc>
      </w:tr>
      <w:tr w:rsidR="008B6217" w:rsidRPr="004C7CD4" w14:paraId="321667CE" w14:textId="77777777" w:rsidTr="004C7CD4">
        <w:tc>
          <w:tcPr>
            <w:tcW w:w="0" w:type="auto"/>
          </w:tcPr>
          <w:p w14:paraId="657688ED" w14:textId="77777777" w:rsidR="008B6217" w:rsidRPr="004C7CD4" w:rsidRDefault="00F31FBF">
            <w:pPr>
              <w:pStyle w:val="Compact"/>
              <w:jc w:val="center"/>
              <w:rPr>
                <w:rFonts w:ascii="Arial" w:hAnsi="Arial" w:cs="Arial"/>
              </w:rPr>
            </w:pPr>
            <w:r w:rsidRPr="004C7CD4">
              <w:rPr>
                <w:rFonts w:ascii="Arial" w:hAnsi="Arial" w:cs="Arial"/>
              </w:rPr>
              <w:t>bin_lang_3yr</w:t>
            </w:r>
          </w:p>
        </w:tc>
        <w:tc>
          <w:tcPr>
            <w:tcW w:w="0" w:type="auto"/>
          </w:tcPr>
          <w:p w14:paraId="0F6FCB56"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4ED8508C"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5B96EE70" w14:textId="77777777" w:rsidR="008B6217" w:rsidRPr="004C7CD4" w:rsidRDefault="008B6217">
            <w:pPr>
              <w:rPr>
                <w:rFonts w:ascii="Arial" w:hAnsi="Arial" w:cs="Arial"/>
              </w:rPr>
            </w:pPr>
          </w:p>
        </w:tc>
        <w:tc>
          <w:tcPr>
            <w:tcW w:w="0" w:type="auto"/>
          </w:tcPr>
          <w:p w14:paraId="484627E3" w14:textId="77777777" w:rsidR="008B6217" w:rsidRPr="004C7CD4" w:rsidRDefault="00F31FBF">
            <w:pPr>
              <w:pStyle w:val="Compact"/>
              <w:jc w:val="center"/>
              <w:rPr>
                <w:rFonts w:ascii="Arial" w:hAnsi="Arial" w:cs="Arial"/>
              </w:rPr>
            </w:pPr>
            <w:r w:rsidRPr="004C7CD4">
              <w:rPr>
                <w:rFonts w:ascii="Arial" w:hAnsi="Arial" w:cs="Arial"/>
              </w:rPr>
              <w:t>1.431</w:t>
            </w:r>
          </w:p>
        </w:tc>
        <w:tc>
          <w:tcPr>
            <w:tcW w:w="0" w:type="auto"/>
          </w:tcPr>
          <w:p w14:paraId="46750A34"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13154575" w14:textId="77777777" w:rsidR="008B6217" w:rsidRPr="004C7CD4" w:rsidRDefault="00F31FBF">
            <w:pPr>
              <w:pStyle w:val="Compact"/>
              <w:jc w:val="center"/>
              <w:rPr>
                <w:rFonts w:ascii="Arial" w:hAnsi="Arial" w:cs="Arial"/>
              </w:rPr>
            </w:pPr>
            <w:r w:rsidRPr="004C7CD4">
              <w:rPr>
                <w:rFonts w:ascii="Arial" w:hAnsi="Arial" w:cs="Arial"/>
              </w:rPr>
              <w:t>0.230</w:t>
            </w:r>
          </w:p>
        </w:tc>
      </w:tr>
    </w:tbl>
    <w:p w14:paraId="1E54B97E" w14:textId="77777777" w:rsidR="008B6217" w:rsidRPr="004C7CD4" w:rsidRDefault="00F31FBF">
      <w:pPr>
        <w:pStyle w:val="BodyText"/>
        <w:rPr>
          <w:rFonts w:ascii="Arial" w:hAnsi="Arial" w:cs="Arial"/>
        </w:rPr>
      </w:pPr>
      <w:r w:rsidRPr="004C7CD4">
        <w:rPr>
          <w:rFonts w:ascii="Arial" w:hAnsi="Arial" w:cs="Arial"/>
        </w:rPr>
        <w:t xml:space="preserve">Notes: AIC (Akaike’s Information Criterion) not available for probit regression models; </w:t>
      </w:r>
      <w:r w:rsidRPr="004C7CD4">
        <w:rPr>
          <w:rFonts w:ascii="Arial" w:hAnsi="Arial" w:cs="Arial"/>
        </w:rPr>
        <w:t xml:space="preserve">pLRT = raw p value from likelihood ratio test of sex constrained versus sex difference </w:t>
      </w:r>
      <w:proofErr w:type="gramStart"/>
      <w:r w:rsidRPr="004C7CD4">
        <w:rPr>
          <w:rFonts w:ascii="Arial" w:hAnsi="Arial" w:cs="Arial"/>
        </w:rPr>
        <w:t>models;</w:t>
      </w:r>
      <w:proofErr w:type="gramEnd"/>
    </w:p>
    <w:p w14:paraId="335CC6E1" w14:textId="77777777" w:rsidR="008B6217" w:rsidRPr="004C7CD4" w:rsidRDefault="00F31FBF">
      <w:pPr>
        <w:pStyle w:val="Heading1"/>
        <w:rPr>
          <w:rFonts w:ascii="Arial" w:hAnsi="Arial" w:cs="Arial"/>
        </w:rPr>
      </w:pPr>
      <w:bookmarkStart w:id="37" w:name="Xe10a7ca3bd1939e97f7d0b3f695291816633ab4"/>
      <w:bookmarkStart w:id="38" w:name="_Toc76125984"/>
      <w:bookmarkEnd w:id="35"/>
      <w:r w:rsidRPr="004C7CD4">
        <w:rPr>
          <w:rFonts w:ascii="Arial" w:hAnsi="Arial" w:cs="Arial"/>
        </w:rPr>
        <w:t>eTable 7. Model fitting results for concern about development analyses</w:t>
      </w:r>
      <w:bookmarkEnd w:id="38"/>
    </w:p>
    <w:tbl>
      <w:tblPr>
        <w:tblW w:w="2887" w:type="pct"/>
        <w:tblLook w:val="0020" w:firstRow="1" w:lastRow="0" w:firstColumn="0" w:lastColumn="0" w:noHBand="0" w:noVBand="0"/>
      </w:tblPr>
      <w:tblGrid>
        <w:gridCol w:w="972"/>
        <w:gridCol w:w="783"/>
        <w:gridCol w:w="1295"/>
        <w:gridCol w:w="1050"/>
        <w:gridCol w:w="739"/>
        <w:gridCol w:w="717"/>
      </w:tblGrid>
      <w:tr w:rsidR="008B6217" w:rsidRPr="004C7CD4" w14:paraId="52C7D935" w14:textId="77777777" w:rsidTr="004C7CD4">
        <w:tc>
          <w:tcPr>
            <w:tcW w:w="0" w:type="auto"/>
            <w:tcBorders>
              <w:bottom w:val="single" w:sz="0" w:space="0" w:color="auto"/>
            </w:tcBorders>
            <w:vAlign w:val="bottom"/>
          </w:tcPr>
          <w:p w14:paraId="094670BF" w14:textId="77777777" w:rsidR="008B6217" w:rsidRPr="004C7CD4" w:rsidRDefault="00F31FBF">
            <w:pPr>
              <w:pStyle w:val="Compact"/>
              <w:jc w:val="center"/>
              <w:rPr>
                <w:rFonts w:ascii="Arial" w:hAnsi="Arial" w:cs="Arial"/>
              </w:rPr>
            </w:pPr>
            <w:r w:rsidRPr="004C7CD4">
              <w:rPr>
                <w:rFonts w:ascii="Arial" w:hAnsi="Arial" w:cs="Arial"/>
              </w:rPr>
              <w:t>Variable</w:t>
            </w:r>
          </w:p>
        </w:tc>
        <w:tc>
          <w:tcPr>
            <w:tcW w:w="0" w:type="auto"/>
            <w:tcBorders>
              <w:bottom w:val="single" w:sz="0" w:space="0" w:color="auto"/>
            </w:tcBorders>
            <w:vAlign w:val="bottom"/>
          </w:tcPr>
          <w:p w14:paraId="6E5FFC0B" w14:textId="77777777" w:rsidR="008B6217" w:rsidRPr="004C7CD4" w:rsidRDefault="00F31FBF">
            <w:pPr>
              <w:pStyle w:val="Compact"/>
              <w:jc w:val="center"/>
              <w:rPr>
                <w:rFonts w:ascii="Arial" w:hAnsi="Arial" w:cs="Arial"/>
              </w:rPr>
            </w:pPr>
            <w:r w:rsidRPr="004C7CD4">
              <w:rPr>
                <w:rFonts w:ascii="Arial" w:hAnsi="Arial" w:cs="Arial"/>
              </w:rPr>
              <w:t>PGS</w:t>
            </w:r>
          </w:p>
        </w:tc>
        <w:tc>
          <w:tcPr>
            <w:tcW w:w="0" w:type="auto"/>
            <w:tcBorders>
              <w:bottom w:val="single" w:sz="0" w:space="0" w:color="auto"/>
            </w:tcBorders>
            <w:vAlign w:val="bottom"/>
          </w:tcPr>
          <w:p w14:paraId="735515B9" w14:textId="77777777" w:rsidR="008B6217" w:rsidRPr="004C7CD4" w:rsidRDefault="00F31FBF">
            <w:pPr>
              <w:pStyle w:val="Compact"/>
              <w:jc w:val="center"/>
              <w:rPr>
                <w:rFonts w:ascii="Arial" w:hAnsi="Arial" w:cs="Arial"/>
              </w:rPr>
            </w:pPr>
            <w:r w:rsidRPr="004C7CD4">
              <w:rPr>
                <w:rFonts w:ascii="Arial" w:hAnsi="Arial" w:cs="Arial"/>
              </w:rPr>
              <w:t>model</w:t>
            </w:r>
          </w:p>
        </w:tc>
        <w:tc>
          <w:tcPr>
            <w:tcW w:w="0" w:type="auto"/>
            <w:tcBorders>
              <w:bottom w:val="single" w:sz="0" w:space="0" w:color="auto"/>
            </w:tcBorders>
            <w:vAlign w:val="bottom"/>
          </w:tcPr>
          <w:p w14:paraId="222F516C" w14:textId="77777777" w:rsidR="008B6217" w:rsidRPr="004C7CD4" w:rsidRDefault="00F31FBF">
            <w:pPr>
              <w:pStyle w:val="Compact"/>
              <w:jc w:val="center"/>
              <w:rPr>
                <w:rFonts w:ascii="Arial" w:hAnsi="Arial" w:cs="Arial"/>
              </w:rPr>
            </w:pPr>
            <w:r w:rsidRPr="004C7CD4">
              <w:rPr>
                <w:rFonts w:ascii="Arial" w:hAnsi="Arial" w:cs="Arial"/>
              </w:rPr>
              <w:t>Chisq diff</w:t>
            </w:r>
          </w:p>
        </w:tc>
        <w:tc>
          <w:tcPr>
            <w:tcW w:w="0" w:type="auto"/>
            <w:tcBorders>
              <w:bottom w:val="single" w:sz="0" w:space="0" w:color="auto"/>
            </w:tcBorders>
            <w:vAlign w:val="bottom"/>
          </w:tcPr>
          <w:p w14:paraId="0C534F6A" w14:textId="77777777" w:rsidR="008B6217" w:rsidRPr="004C7CD4" w:rsidRDefault="00F31FBF">
            <w:pPr>
              <w:pStyle w:val="Compact"/>
              <w:jc w:val="center"/>
              <w:rPr>
                <w:rFonts w:ascii="Arial" w:hAnsi="Arial" w:cs="Arial"/>
              </w:rPr>
            </w:pPr>
            <w:r w:rsidRPr="004C7CD4">
              <w:rPr>
                <w:rFonts w:ascii="Arial" w:hAnsi="Arial" w:cs="Arial"/>
              </w:rPr>
              <w:t>Df diff</w:t>
            </w:r>
          </w:p>
        </w:tc>
        <w:tc>
          <w:tcPr>
            <w:tcW w:w="0" w:type="auto"/>
            <w:tcBorders>
              <w:bottom w:val="single" w:sz="0" w:space="0" w:color="auto"/>
            </w:tcBorders>
            <w:vAlign w:val="bottom"/>
          </w:tcPr>
          <w:p w14:paraId="731A4B4E" w14:textId="77777777" w:rsidR="008B6217" w:rsidRPr="004C7CD4" w:rsidRDefault="00F31FBF">
            <w:pPr>
              <w:pStyle w:val="Compact"/>
              <w:jc w:val="center"/>
              <w:rPr>
                <w:rFonts w:ascii="Arial" w:hAnsi="Arial" w:cs="Arial"/>
              </w:rPr>
            </w:pPr>
            <w:r w:rsidRPr="004C7CD4">
              <w:rPr>
                <w:rFonts w:ascii="Arial" w:hAnsi="Arial" w:cs="Arial"/>
              </w:rPr>
              <w:t>pLRT</w:t>
            </w:r>
          </w:p>
        </w:tc>
      </w:tr>
      <w:tr w:rsidR="008B6217" w:rsidRPr="004C7CD4" w14:paraId="54642F13" w14:textId="77777777" w:rsidTr="004C7CD4">
        <w:tc>
          <w:tcPr>
            <w:tcW w:w="0" w:type="auto"/>
          </w:tcPr>
          <w:p w14:paraId="57E4B96B" w14:textId="77777777" w:rsidR="008B6217" w:rsidRPr="004C7CD4" w:rsidRDefault="00F31FBF">
            <w:pPr>
              <w:pStyle w:val="Compact"/>
              <w:jc w:val="center"/>
              <w:rPr>
                <w:rFonts w:ascii="Arial" w:hAnsi="Arial" w:cs="Arial"/>
              </w:rPr>
            </w:pPr>
            <w:r w:rsidRPr="004C7CD4">
              <w:rPr>
                <w:rFonts w:ascii="Arial" w:hAnsi="Arial" w:cs="Arial"/>
              </w:rPr>
              <w:t>Concern</w:t>
            </w:r>
          </w:p>
        </w:tc>
        <w:tc>
          <w:tcPr>
            <w:tcW w:w="0" w:type="auto"/>
          </w:tcPr>
          <w:p w14:paraId="7CAA1EAD"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2567C6C4"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194100AE" w14:textId="77777777" w:rsidR="008B6217" w:rsidRPr="004C7CD4" w:rsidRDefault="008B6217">
            <w:pPr>
              <w:rPr>
                <w:rFonts w:ascii="Arial" w:hAnsi="Arial" w:cs="Arial"/>
              </w:rPr>
            </w:pPr>
          </w:p>
        </w:tc>
        <w:tc>
          <w:tcPr>
            <w:tcW w:w="0" w:type="auto"/>
          </w:tcPr>
          <w:p w14:paraId="6DC3E4E1" w14:textId="77777777" w:rsidR="008B6217" w:rsidRPr="004C7CD4" w:rsidRDefault="008B6217">
            <w:pPr>
              <w:rPr>
                <w:rFonts w:ascii="Arial" w:hAnsi="Arial" w:cs="Arial"/>
              </w:rPr>
            </w:pPr>
          </w:p>
        </w:tc>
        <w:tc>
          <w:tcPr>
            <w:tcW w:w="0" w:type="auto"/>
          </w:tcPr>
          <w:p w14:paraId="0F308B7F" w14:textId="77777777" w:rsidR="008B6217" w:rsidRPr="004C7CD4" w:rsidRDefault="008B6217">
            <w:pPr>
              <w:rPr>
                <w:rFonts w:ascii="Arial" w:hAnsi="Arial" w:cs="Arial"/>
              </w:rPr>
            </w:pPr>
          </w:p>
        </w:tc>
      </w:tr>
      <w:tr w:rsidR="008B6217" w:rsidRPr="004C7CD4" w14:paraId="6E97D304" w14:textId="77777777" w:rsidTr="004C7CD4">
        <w:tc>
          <w:tcPr>
            <w:tcW w:w="0" w:type="auto"/>
          </w:tcPr>
          <w:p w14:paraId="226EBEA0" w14:textId="77777777" w:rsidR="008B6217" w:rsidRPr="004C7CD4" w:rsidRDefault="00F31FBF">
            <w:pPr>
              <w:pStyle w:val="Compact"/>
              <w:jc w:val="center"/>
              <w:rPr>
                <w:rFonts w:ascii="Arial" w:hAnsi="Arial" w:cs="Arial"/>
              </w:rPr>
            </w:pPr>
            <w:r w:rsidRPr="004C7CD4">
              <w:rPr>
                <w:rFonts w:ascii="Arial" w:hAnsi="Arial" w:cs="Arial"/>
              </w:rPr>
              <w:t>Concern</w:t>
            </w:r>
          </w:p>
        </w:tc>
        <w:tc>
          <w:tcPr>
            <w:tcW w:w="0" w:type="auto"/>
          </w:tcPr>
          <w:p w14:paraId="0D93C7FC"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796BC970"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371BC50D" w14:textId="77777777" w:rsidR="008B6217" w:rsidRPr="004C7CD4" w:rsidRDefault="00F31FBF">
            <w:pPr>
              <w:pStyle w:val="Compact"/>
              <w:jc w:val="center"/>
              <w:rPr>
                <w:rFonts w:ascii="Arial" w:hAnsi="Arial" w:cs="Arial"/>
              </w:rPr>
            </w:pPr>
            <w:r w:rsidRPr="004C7CD4">
              <w:rPr>
                <w:rFonts w:ascii="Arial" w:hAnsi="Arial" w:cs="Arial"/>
              </w:rPr>
              <w:t>0.760</w:t>
            </w:r>
          </w:p>
        </w:tc>
        <w:tc>
          <w:tcPr>
            <w:tcW w:w="0" w:type="auto"/>
          </w:tcPr>
          <w:p w14:paraId="3F6344D6"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5E5499A9" w14:textId="77777777" w:rsidR="008B6217" w:rsidRPr="004C7CD4" w:rsidRDefault="00F31FBF">
            <w:pPr>
              <w:pStyle w:val="Compact"/>
              <w:jc w:val="center"/>
              <w:rPr>
                <w:rFonts w:ascii="Arial" w:hAnsi="Arial" w:cs="Arial"/>
              </w:rPr>
            </w:pPr>
            <w:r w:rsidRPr="004C7CD4">
              <w:rPr>
                <w:rFonts w:ascii="Arial" w:hAnsi="Arial" w:cs="Arial"/>
              </w:rPr>
              <w:t>0.380</w:t>
            </w:r>
          </w:p>
        </w:tc>
      </w:tr>
      <w:tr w:rsidR="008B6217" w:rsidRPr="004C7CD4" w14:paraId="39D774EB" w14:textId="77777777" w:rsidTr="004C7CD4">
        <w:tc>
          <w:tcPr>
            <w:tcW w:w="0" w:type="auto"/>
          </w:tcPr>
          <w:p w14:paraId="51872C80" w14:textId="77777777" w:rsidR="008B6217" w:rsidRPr="004C7CD4" w:rsidRDefault="00F31FBF">
            <w:pPr>
              <w:pStyle w:val="Compact"/>
              <w:jc w:val="center"/>
              <w:rPr>
                <w:rFonts w:ascii="Arial" w:hAnsi="Arial" w:cs="Arial"/>
              </w:rPr>
            </w:pPr>
            <w:r w:rsidRPr="004C7CD4">
              <w:rPr>
                <w:rFonts w:ascii="Arial" w:hAnsi="Arial" w:cs="Arial"/>
              </w:rPr>
              <w:t>Concern</w:t>
            </w:r>
          </w:p>
        </w:tc>
        <w:tc>
          <w:tcPr>
            <w:tcW w:w="0" w:type="auto"/>
          </w:tcPr>
          <w:p w14:paraId="49C301A4"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5922D3EF"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28294C1F" w14:textId="77777777" w:rsidR="008B6217" w:rsidRPr="004C7CD4" w:rsidRDefault="008B6217">
            <w:pPr>
              <w:rPr>
                <w:rFonts w:ascii="Arial" w:hAnsi="Arial" w:cs="Arial"/>
              </w:rPr>
            </w:pPr>
          </w:p>
        </w:tc>
        <w:tc>
          <w:tcPr>
            <w:tcW w:w="0" w:type="auto"/>
          </w:tcPr>
          <w:p w14:paraId="535A0200" w14:textId="77777777" w:rsidR="008B6217" w:rsidRPr="004C7CD4" w:rsidRDefault="008B6217">
            <w:pPr>
              <w:rPr>
                <w:rFonts w:ascii="Arial" w:hAnsi="Arial" w:cs="Arial"/>
              </w:rPr>
            </w:pPr>
          </w:p>
        </w:tc>
        <w:tc>
          <w:tcPr>
            <w:tcW w:w="0" w:type="auto"/>
          </w:tcPr>
          <w:p w14:paraId="3F0B9171" w14:textId="77777777" w:rsidR="008B6217" w:rsidRPr="004C7CD4" w:rsidRDefault="008B6217">
            <w:pPr>
              <w:rPr>
                <w:rFonts w:ascii="Arial" w:hAnsi="Arial" w:cs="Arial"/>
              </w:rPr>
            </w:pPr>
          </w:p>
        </w:tc>
      </w:tr>
      <w:tr w:rsidR="008B6217" w:rsidRPr="004C7CD4" w14:paraId="18BF410B" w14:textId="77777777" w:rsidTr="004C7CD4">
        <w:tc>
          <w:tcPr>
            <w:tcW w:w="0" w:type="auto"/>
          </w:tcPr>
          <w:p w14:paraId="19AD1F2F" w14:textId="77777777" w:rsidR="008B6217" w:rsidRPr="004C7CD4" w:rsidRDefault="00F31FBF">
            <w:pPr>
              <w:pStyle w:val="Compact"/>
              <w:jc w:val="center"/>
              <w:rPr>
                <w:rFonts w:ascii="Arial" w:hAnsi="Arial" w:cs="Arial"/>
              </w:rPr>
            </w:pPr>
            <w:r w:rsidRPr="004C7CD4">
              <w:rPr>
                <w:rFonts w:ascii="Arial" w:hAnsi="Arial" w:cs="Arial"/>
              </w:rPr>
              <w:t>Concern</w:t>
            </w:r>
          </w:p>
        </w:tc>
        <w:tc>
          <w:tcPr>
            <w:tcW w:w="0" w:type="auto"/>
          </w:tcPr>
          <w:p w14:paraId="21921050"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7B88966A"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41FF5A0B" w14:textId="77777777" w:rsidR="008B6217" w:rsidRPr="004C7CD4" w:rsidRDefault="00F31FBF">
            <w:pPr>
              <w:pStyle w:val="Compact"/>
              <w:jc w:val="center"/>
              <w:rPr>
                <w:rFonts w:ascii="Arial" w:hAnsi="Arial" w:cs="Arial"/>
              </w:rPr>
            </w:pPr>
            <w:r w:rsidRPr="004C7CD4">
              <w:rPr>
                <w:rFonts w:ascii="Arial" w:hAnsi="Arial" w:cs="Arial"/>
              </w:rPr>
              <w:t>0.312</w:t>
            </w:r>
          </w:p>
        </w:tc>
        <w:tc>
          <w:tcPr>
            <w:tcW w:w="0" w:type="auto"/>
          </w:tcPr>
          <w:p w14:paraId="7C2E2372"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1112C93F" w14:textId="77777777" w:rsidR="008B6217" w:rsidRPr="004C7CD4" w:rsidRDefault="00F31FBF">
            <w:pPr>
              <w:pStyle w:val="Compact"/>
              <w:jc w:val="center"/>
              <w:rPr>
                <w:rFonts w:ascii="Arial" w:hAnsi="Arial" w:cs="Arial"/>
              </w:rPr>
            </w:pPr>
            <w:r w:rsidRPr="004C7CD4">
              <w:rPr>
                <w:rFonts w:ascii="Arial" w:hAnsi="Arial" w:cs="Arial"/>
              </w:rPr>
              <w:t>0.580</w:t>
            </w:r>
          </w:p>
        </w:tc>
      </w:tr>
      <w:tr w:rsidR="008B6217" w:rsidRPr="004C7CD4" w14:paraId="20DF6FFA" w14:textId="77777777" w:rsidTr="004C7CD4">
        <w:tc>
          <w:tcPr>
            <w:tcW w:w="0" w:type="auto"/>
          </w:tcPr>
          <w:p w14:paraId="7C2EFD96" w14:textId="77777777" w:rsidR="008B6217" w:rsidRPr="004C7CD4" w:rsidRDefault="00F31FBF">
            <w:pPr>
              <w:pStyle w:val="Compact"/>
              <w:jc w:val="center"/>
              <w:rPr>
                <w:rFonts w:ascii="Arial" w:hAnsi="Arial" w:cs="Arial"/>
              </w:rPr>
            </w:pPr>
            <w:r w:rsidRPr="004C7CD4">
              <w:rPr>
                <w:rFonts w:ascii="Arial" w:hAnsi="Arial" w:cs="Arial"/>
              </w:rPr>
              <w:t>Concern</w:t>
            </w:r>
          </w:p>
        </w:tc>
        <w:tc>
          <w:tcPr>
            <w:tcW w:w="0" w:type="auto"/>
          </w:tcPr>
          <w:p w14:paraId="31C36558"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3013B291" w14:textId="77777777" w:rsidR="008B6217" w:rsidRPr="004C7CD4" w:rsidRDefault="00F31FBF">
            <w:pPr>
              <w:pStyle w:val="Compact"/>
              <w:jc w:val="center"/>
              <w:rPr>
                <w:rFonts w:ascii="Arial" w:hAnsi="Arial" w:cs="Arial"/>
              </w:rPr>
            </w:pPr>
            <w:r w:rsidRPr="004C7CD4">
              <w:rPr>
                <w:rFonts w:ascii="Arial" w:hAnsi="Arial" w:cs="Arial"/>
              </w:rPr>
              <w:t>Sex diffs</w:t>
            </w:r>
          </w:p>
        </w:tc>
        <w:tc>
          <w:tcPr>
            <w:tcW w:w="0" w:type="auto"/>
          </w:tcPr>
          <w:p w14:paraId="7EB63718" w14:textId="77777777" w:rsidR="008B6217" w:rsidRPr="004C7CD4" w:rsidRDefault="008B6217">
            <w:pPr>
              <w:rPr>
                <w:rFonts w:ascii="Arial" w:hAnsi="Arial" w:cs="Arial"/>
              </w:rPr>
            </w:pPr>
          </w:p>
        </w:tc>
        <w:tc>
          <w:tcPr>
            <w:tcW w:w="0" w:type="auto"/>
          </w:tcPr>
          <w:p w14:paraId="2F6C8C6E" w14:textId="77777777" w:rsidR="008B6217" w:rsidRPr="004C7CD4" w:rsidRDefault="008B6217">
            <w:pPr>
              <w:rPr>
                <w:rFonts w:ascii="Arial" w:hAnsi="Arial" w:cs="Arial"/>
              </w:rPr>
            </w:pPr>
          </w:p>
        </w:tc>
        <w:tc>
          <w:tcPr>
            <w:tcW w:w="0" w:type="auto"/>
          </w:tcPr>
          <w:p w14:paraId="72542369" w14:textId="77777777" w:rsidR="008B6217" w:rsidRPr="004C7CD4" w:rsidRDefault="008B6217">
            <w:pPr>
              <w:rPr>
                <w:rFonts w:ascii="Arial" w:hAnsi="Arial" w:cs="Arial"/>
              </w:rPr>
            </w:pPr>
          </w:p>
        </w:tc>
      </w:tr>
      <w:tr w:rsidR="008B6217" w:rsidRPr="004C7CD4" w14:paraId="32C5357A" w14:textId="77777777" w:rsidTr="004C7CD4">
        <w:tc>
          <w:tcPr>
            <w:tcW w:w="0" w:type="auto"/>
          </w:tcPr>
          <w:p w14:paraId="36D794F9" w14:textId="77777777" w:rsidR="008B6217" w:rsidRPr="004C7CD4" w:rsidRDefault="00F31FBF">
            <w:pPr>
              <w:pStyle w:val="Compact"/>
              <w:jc w:val="center"/>
              <w:rPr>
                <w:rFonts w:ascii="Arial" w:hAnsi="Arial" w:cs="Arial"/>
              </w:rPr>
            </w:pPr>
            <w:r w:rsidRPr="004C7CD4">
              <w:rPr>
                <w:rFonts w:ascii="Arial" w:hAnsi="Arial" w:cs="Arial"/>
              </w:rPr>
              <w:t>Concern</w:t>
            </w:r>
          </w:p>
        </w:tc>
        <w:tc>
          <w:tcPr>
            <w:tcW w:w="0" w:type="auto"/>
          </w:tcPr>
          <w:p w14:paraId="077AF56B" w14:textId="77777777" w:rsidR="008B6217" w:rsidRPr="004C7CD4" w:rsidRDefault="00F31FBF">
            <w:pPr>
              <w:pStyle w:val="Compact"/>
              <w:jc w:val="center"/>
              <w:rPr>
                <w:rFonts w:ascii="Arial" w:hAnsi="Arial" w:cs="Arial"/>
              </w:rPr>
            </w:pPr>
            <w:r w:rsidRPr="004C7CD4">
              <w:rPr>
                <w:rFonts w:ascii="Arial" w:hAnsi="Arial" w:cs="Arial"/>
              </w:rPr>
              <w:t>SCZ</w:t>
            </w:r>
          </w:p>
        </w:tc>
        <w:tc>
          <w:tcPr>
            <w:tcW w:w="0" w:type="auto"/>
          </w:tcPr>
          <w:p w14:paraId="1325BF00" w14:textId="77777777" w:rsidR="008B6217" w:rsidRPr="004C7CD4" w:rsidRDefault="00F31FBF">
            <w:pPr>
              <w:pStyle w:val="Compact"/>
              <w:jc w:val="center"/>
              <w:rPr>
                <w:rFonts w:ascii="Arial" w:hAnsi="Arial" w:cs="Arial"/>
              </w:rPr>
            </w:pPr>
            <w:r w:rsidRPr="004C7CD4">
              <w:rPr>
                <w:rFonts w:ascii="Arial" w:hAnsi="Arial" w:cs="Arial"/>
              </w:rPr>
              <w:t>Constrained</w:t>
            </w:r>
          </w:p>
        </w:tc>
        <w:tc>
          <w:tcPr>
            <w:tcW w:w="0" w:type="auto"/>
          </w:tcPr>
          <w:p w14:paraId="2A1D0E29" w14:textId="77777777" w:rsidR="008B6217" w:rsidRPr="004C7CD4" w:rsidRDefault="00F31FBF">
            <w:pPr>
              <w:pStyle w:val="Compact"/>
              <w:jc w:val="center"/>
              <w:rPr>
                <w:rFonts w:ascii="Arial" w:hAnsi="Arial" w:cs="Arial"/>
              </w:rPr>
            </w:pPr>
            <w:r w:rsidRPr="004C7CD4">
              <w:rPr>
                <w:rFonts w:ascii="Arial" w:hAnsi="Arial" w:cs="Arial"/>
              </w:rPr>
              <w:t>2.249</w:t>
            </w:r>
          </w:p>
        </w:tc>
        <w:tc>
          <w:tcPr>
            <w:tcW w:w="0" w:type="auto"/>
          </w:tcPr>
          <w:p w14:paraId="37B50659" w14:textId="77777777" w:rsidR="008B6217" w:rsidRPr="004C7CD4" w:rsidRDefault="00F31FBF">
            <w:pPr>
              <w:pStyle w:val="Compact"/>
              <w:jc w:val="center"/>
              <w:rPr>
                <w:rFonts w:ascii="Arial" w:hAnsi="Arial" w:cs="Arial"/>
              </w:rPr>
            </w:pPr>
            <w:r w:rsidRPr="004C7CD4">
              <w:rPr>
                <w:rFonts w:ascii="Arial" w:hAnsi="Arial" w:cs="Arial"/>
              </w:rPr>
              <w:t>1</w:t>
            </w:r>
          </w:p>
        </w:tc>
        <w:tc>
          <w:tcPr>
            <w:tcW w:w="0" w:type="auto"/>
          </w:tcPr>
          <w:p w14:paraId="36C15ACD" w14:textId="77777777" w:rsidR="008B6217" w:rsidRPr="004C7CD4" w:rsidRDefault="00F31FBF">
            <w:pPr>
              <w:pStyle w:val="Compact"/>
              <w:jc w:val="center"/>
              <w:rPr>
                <w:rFonts w:ascii="Arial" w:hAnsi="Arial" w:cs="Arial"/>
              </w:rPr>
            </w:pPr>
            <w:r w:rsidRPr="004C7CD4">
              <w:rPr>
                <w:rFonts w:ascii="Arial" w:hAnsi="Arial" w:cs="Arial"/>
              </w:rPr>
              <w:t>0.130</w:t>
            </w:r>
          </w:p>
        </w:tc>
      </w:tr>
    </w:tbl>
    <w:p w14:paraId="4F697BC5" w14:textId="77777777" w:rsidR="008B6217" w:rsidRPr="004C7CD4" w:rsidRDefault="00F31FBF">
      <w:pPr>
        <w:pStyle w:val="BodyText"/>
        <w:rPr>
          <w:rFonts w:ascii="Arial" w:hAnsi="Arial" w:cs="Arial"/>
        </w:rPr>
      </w:pPr>
      <w:r w:rsidRPr="004C7CD4">
        <w:rPr>
          <w:rFonts w:ascii="Arial" w:hAnsi="Arial" w:cs="Arial"/>
        </w:rPr>
        <w:t xml:space="preserve">Notes: </w:t>
      </w:r>
      <w:proofErr w:type="spellStart"/>
      <w:r w:rsidRPr="004C7CD4">
        <w:rPr>
          <w:rFonts w:ascii="Arial" w:hAnsi="Arial" w:cs="Arial"/>
        </w:rPr>
        <w:t>pLRT</w:t>
      </w:r>
      <w:proofErr w:type="spellEnd"/>
      <w:r w:rsidRPr="004C7CD4">
        <w:rPr>
          <w:rFonts w:ascii="Arial" w:hAnsi="Arial" w:cs="Arial"/>
        </w:rPr>
        <w:t xml:space="preserve"> = raw p value from likelihood ratio test of sex constrained versus sex difference </w:t>
      </w:r>
      <w:proofErr w:type="gramStart"/>
      <w:r w:rsidRPr="004C7CD4">
        <w:rPr>
          <w:rFonts w:ascii="Arial" w:hAnsi="Arial" w:cs="Arial"/>
        </w:rPr>
        <w:t>models;</w:t>
      </w:r>
      <w:proofErr w:type="gramEnd"/>
    </w:p>
    <w:p w14:paraId="1CBE075D" w14:textId="77777777" w:rsidR="008B6217" w:rsidRPr="004C7CD4" w:rsidRDefault="00F31FBF">
      <w:pPr>
        <w:pStyle w:val="Heading1"/>
        <w:rPr>
          <w:rFonts w:ascii="Arial" w:hAnsi="Arial" w:cs="Arial"/>
        </w:rPr>
      </w:pPr>
      <w:bookmarkStart w:id="39" w:name="Xca184926662e4e0de2b3c4942c54a9d6fdfd730"/>
      <w:bookmarkStart w:id="40" w:name="_Toc76125985"/>
      <w:bookmarkEnd w:id="37"/>
      <w:r w:rsidRPr="004C7CD4">
        <w:rPr>
          <w:rFonts w:ascii="Arial" w:hAnsi="Arial" w:cs="Arial"/>
        </w:rPr>
        <w:t>eTable 8. Parameter estimates and raw/adjusted p values from best-fitting models</w:t>
      </w:r>
      <w:bookmarkEnd w:id="40"/>
    </w:p>
    <w:tbl>
      <w:tblPr>
        <w:tblW w:w="5000" w:type="pct"/>
        <w:tblLook w:val="0020" w:firstRow="1" w:lastRow="0" w:firstColumn="0" w:lastColumn="0" w:noHBand="0" w:noVBand="0"/>
      </w:tblPr>
      <w:tblGrid>
        <w:gridCol w:w="1484"/>
        <w:gridCol w:w="2809"/>
        <w:gridCol w:w="1372"/>
        <w:gridCol w:w="928"/>
        <w:gridCol w:w="1017"/>
        <w:gridCol w:w="928"/>
        <w:gridCol w:w="1084"/>
      </w:tblGrid>
      <w:tr w:rsidR="008B6217" w:rsidRPr="004C7CD4" w14:paraId="04F9C244" w14:textId="77777777">
        <w:tc>
          <w:tcPr>
            <w:tcW w:w="0" w:type="auto"/>
            <w:tcBorders>
              <w:bottom w:val="single" w:sz="0" w:space="0" w:color="auto"/>
            </w:tcBorders>
            <w:vAlign w:val="bottom"/>
          </w:tcPr>
          <w:p w14:paraId="412D499C" w14:textId="77777777" w:rsidR="008B6217" w:rsidRPr="004C7CD4" w:rsidRDefault="00F31FBF">
            <w:pPr>
              <w:pStyle w:val="Compact"/>
              <w:jc w:val="center"/>
              <w:rPr>
                <w:rFonts w:ascii="Arial" w:hAnsi="Arial" w:cs="Arial"/>
              </w:rPr>
            </w:pPr>
            <w:r w:rsidRPr="004C7CD4">
              <w:rPr>
                <w:rFonts w:ascii="Arial" w:hAnsi="Arial" w:cs="Arial"/>
              </w:rPr>
              <w:t>PGS</w:t>
            </w:r>
          </w:p>
        </w:tc>
        <w:tc>
          <w:tcPr>
            <w:tcW w:w="0" w:type="auto"/>
            <w:tcBorders>
              <w:bottom w:val="single" w:sz="0" w:space="0" w:color="auto"/>
            </w:tcBorders>
            <w:vAlign w:val="bottom"/>
          </w:tcPr>
          <w:p w14:paraId="016DC2D0" w14:textId="77777777" w:rsidR="008B6217" w:rsidRPr="004C7CD4" w:rsidRDefault="00F31FBF">
            <w:pPr>
              <w:pStyle w:val="Compact"/>
              <w:jc w:val="center"/>
              <w:rPr>
                <w:rFonts w:ascii="Arial" w:hAnsi="Arial" w:cs="Arial"/>
              </w:rPr>
            </w:pPr>
            <w:r w:rsidRPr="004C7CD4">
              <w:rPr>
                <w:rFonts w:ascii="Arial" w:hAnsi="Arial" w:cs="Arial"/>
              </w:rPr>
              <w:t>var</w:t>
            </w:r>
          </w:p>
        </w:tc>
        <w:tc>
          <w:tcPr>
            <w:tcW w:w="0" w:type="auto"/>
            <w:tcBorders>
              <w:bottom w:val="single" w:sz="0" w:space="0" w:color="auto"/>
            </w:tcBorders>
            <w:vAlign w:val="bottom"/>
          </w:tcPr>
          <w:p w14:paraId="6AD75092" w14:textId="77777777" w:rsidR="008B6217" w:rsidRPr="004C7CD4" w:rsidRDefault="00F31FBF">
            <w:pPr>
              <w:pStyle w:val="Compact"/>
              <w:jc w:val="center"/>
              <w:rPr>
                <w:rFonts w:ascii="Arial" w:hAnsi="Arial" w:cs="Arial"/>
              </w:rPr>
            </w:pPr>
            <w:r w:rsidRPr="004C7CD4">
              <w:rPr>
                <w:rFonts w:ascii="Arial" w:hAnsi="Arial" w:cs="Arial"/>
              </w:rPr>
              <w:t>Sex</w:t>
            </w:r>
          </w:p>
        </w:tc>
        <w:tc>
          <w:tcPr>
            <w:tcW w:w="0" w:type="auto"/>
            <w:tcBorders>
              <w:bottom w:val="single" w:sz="0" w:space="0" w:color="auto"/>
            </w:tcBorders>
            <w:vAlign w:val="bottom"/>
          </w:tcPr>
          <w:p w14:paraId="613AD4EB" w14:textId="77777777" w:rsidR="008B6217" w:rsidRPr="004C7CD4" w:rsidRDefault="00F31FBF">
            <w:pPr>
              <w:pStyle w:val="Compact"/>
              <w:jc w:val="center"/>
              <w:rPr>
                <w:rFonts w:ascii="Arial" w:hAnsi="Arial" w:cs="Arial"/>
              </w:rPr>
            </w:pPr>
            <w:r w:rsidRPr="004C7CD4">
              <w:rPr>
                <w:rFonts w:ascii="Arial" w:hAnsi="Arial" w:cs="Arial"/>
              </w:rPr>
              <w:t>std.beta</w:t>
            </w:r>
          </w:p>
        </w:tc>
        <w:tc>
          <w:tcPr>
            <w:tcW w:w="0" w:type="auto"/>
            <w:tcBorders>
              <w:bottom w:val="single" w:sz="0" w:space="0" w:color="auto"/>
            </w:tcBorders>
            <w:vAlign w:val="bottom"/>
          </w:tcPr>
          <w:p w14:paraId="290725B2" w14:textId="77777777" w:rsidR="008B6217" w:rsidRPr="004C7CD4" w:rsidRDefault="00F31FBF">
            <w:pPr>
              <w:pStyle w:val="Compact"/>
              <w:jc w:val="center"/>
              <w:rPr>
                <w:rFonts w:ascii="Arial" w:hAnsi="Arial" w:cs="Arial"/>
              </w:rPr>
            </w:pPr>
            <w:r w:rsidRPr="004C7CD4">
              <w:rPr>
                <w:rFonts w:ascii="Arial" w:hAnsi="Arial" w:cs="Arial"/>
              </w:rPr>
              <w:t>raw_pval</w:t>
            </w:r>
          </w:p>
        </w:tc>
        <w:tc>
          <w:tcPr>
            <w:tcW w:w="0" w:type="auto"/>
            <w:tcBorders>
              <w:bottom w:val="single" w:sz="0" w:space="0" w:color="auto"/>
            </w:tcBorders>
            <w:vAlign w:val="bottom"/>
          </w:tcPr>
          <w:p w14:paraId="123DEDD7" w14:textId="77777777" w:rsidR="008B6217" w:rsidRPr="004C7CD4" w:rsidRDefault="00F31FBF">
            <w:pPr>
              <w:pStyle w:val="Compact"/>
              <w:jc w:val="center"/>
              <w:rPr>
                <w:rFonts w:ascii="Arial" w:hAnsi="Arial" w:cs="Arial"/>
              </w:rPr>
            </w:pPr>
            <w:r w:rsidRPr="004C7CD4">
              <w:rPr>
                <w:rFonts w:ascii="Arial" w:hAnsi="Arial" w:cs="Arial"/>
              </w:rPr>
              <w:t>fdr_pval</w:t>
            </w:r>
          </w:p>
        </w:tc>
        <w:tc>
          <w:tcPr>
            <w:tcW w:w="0" w:type="auto"/>
            <w:tcBorders>
              <w:bottom w:val="single" w:sz="0" w:space="0" w:color="auto"/>
            </w:tcBorders>
            <w:vAlign w:val="bottom"/>
          </w:tcPr>
          <w:p w14:paraId="6CDA1237" w14:textId="77777777" w:rsidR="008B6217" w:rsidRPr="004C7CD4" w:rsidRDefault="00F31FBF">
            <w:pPr>
              <w:pStyle w:val="Compact"/>
              <w:jc w:val="center"/>
              <w:rPr>
                <w:rFonts w:ascii="Arial" w:hAnsi="Arial" w:cs="Arial"/>
              </w:rPr>
            </w:pPr>
            <w:r w:rsidRPr="004C7CD4">
              <w:rPr>
                <w:rFonts w:ascii="Arial" w:hAnsi="Arial" w:cs="Arial"/>
              </w:rPr>
              <w:t>bonf_pval</w:t>
            </w:r>
          </w:p>
        </w:tc>
      </w:tr>
      <w:tr w:rsidR="008B6217" w:rsidRPr="004C7CD4" w14:paraId="2581EDC5" w14:textId="77777777">
        <w:tc>
          <w:tcPr>
            <w:tcW w:w="0" w:type="auto"/>
          </w:tcPr>
          <w:p w14:paraId="7C9E6EF6"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6513BF69" w14:textId="77777777" w:rsidR="008B6217" w:rsidRPr="004C7CD4" w:rsidRDefault="00F31FBF">
            <w:pPr>
              <w:pStyle w:val="Compact"/>
              <w:jc w:val="center"/>
              <w:rPr>
                <w:rFonts w:ascii="Arial" w:hAnsi="Arial" w:cs="Arial"/>
              </w:rPr>
            </w:pPr>
            <w:r w:rsidRPr="004C7CD4">
              <w:rPr>
                <w:rFonts w:ascii="Arial" w:hAnsi="Arial" w:cs="Arial"/>
              </w:rPr>
              <w:t>Age at first walking</w:t>
            </w:r>
          </w:p>
        </w:tc>
        <w:tc>
          <w:tcPr>
            <w:tcW w:w="0" w:type="auto"/>
          </w:tcPr>
          <w:p w14:paraId="41A31CA6"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298EEFA9" w14:textId="77777777" w:rsidR="008B6217" w:rsidRPr="004C7CD4" w:rsidRDefault="00F31FBF">
            <w:pPr>
              <w:pStyle w:val="Compact"/>
              <w:jc w:val="center"/>
              <w:rPr>
                <w:rFonts w:ascii="Arial" w:hAnsi="Arial" w:cs="Arial"/>
              </w:rPr>
            </w:pPr>
            <w:r w:rsidRPr="004C7CD4">
              <w:rPr>
                <w:rFonts w:ascii="Arial" w:hAnsi="Arial" w:cs="Arial"/>
              </w:rPr>
              <w:t>-0.033</w:t>
            </w:r>
          </w:p>
        </w:tc>
        <w:tc>
          <w:tcPr>
            <w:tcW w:w="0" w:type="auto"/>
          </w:tcPr>
          <w:p w14:paraId="6B8CFAB0" w14:textId="77777777" w:rsidR="008B6217" w:rsidRPr="004C7CD4" w:rsidRDefault="00F31FBF">
            <w:pPr>
              <w:pStyle w:val="Compact"/>
              <w:jc w:val="center"/>
              <w:rPr>
                <w:rFonts w:ascii="Arial" w:hAnsi="Arial" w:cs="Arial"/>
              </w:rPr>
            </w:pPr>
            <w:r w:rsidRPr="004C7CD4">
              <w:rPr>
                <w:rFonts w:ascii="Arial" w:hAnsi="Arial" w:cs="Arial"/>
              </w:rPr>
              <w:t>0.000</w:t>
            </w:r>
          </w:p>
        </w:tc>
        <w:tc>
          <w:tcPr>
            <w:tcW w:w="0" w:type="auto"/>
          </w:tcPr>
          <w:p w14:paraId="1A7A190B" w14:textId="77777777" w:rsidR="008B6217" w:rsidRPr="004C7CD4" w:rsidRDefault="00F31FBF">
            <w:pPr>
              <w:pStyle w:val="Compact"/>
              <w:jc w:val="center"/>
              <w:rPr>
                <w:rFonts w:ascii="Arial" w:hAnsi="Arial" w:cs="Arial"/>
              </w:rPr>
            </w:pPr>
            <w:r w:rsidRPr="004C7CD4">
              <w:rPr>
                <w:rFonts w:ascii="Arial" w:hAnsi="Arial" w:cs="Arial"/>
              </w:rPr>
              <w:t>0.000</w:t>
            </w:r>
          </w:p>
        </w:tc>
        <w:tc>
          <w:tcPr>
            <w:tcW w:w="0" w:type="auto"/>
          </w:tcPr>
          <w:p w14:paraId="591F6C13" w14:textId="77777777" w:rsidR="008B6217" w:rsidRPr="004C7CD4" w:rsidRDefault="00F31FBF">
            <w:pPr>
              <w:pStyle w:val="Compact"/>
              <w:jc w:val="center"/>
              <w:rPr>
                <w:rFonts w:ascii="Arial" w:hAnsi="Arial" w:cs="Arial"/>
              </w:rPr>
            </w:pPr>
            <w:r w:rsidRPr="004C7CD4">
              <w:rPr>
                <w:rFonts w:ascii="Arial" w:hAnsi="Arial" w:cs="Arial"/>
              </w:rPr>
              <w:t>0.000</w:t>
            </w:r>
          </w:p>
        </w:tc>
      </w:tr>
      <w:tr w:rsidR="008B6217" w:rsidRPr="004C7CD4" w14:paraId="722965E9" w14:textId="77777777">
        <w:tc>
          <w:tcPr>
            <w:tcW w:w="0" w:type="auto"/>
          </w:tcPr>
          <w:p w14:paraId="048B6261"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7249E579" w14:textId="77777777" w:rsidR="008B6217" w:rsidRPr="004C7CD4" w:rsidRDefault="00F31FBF">
            <w:pPr>
              <w:pStyle w:val="Compact"/>
              <w:jc w:val="center"/>
              <w:rPr>
                <w:rFonts w:ascii="Arial" w:hAnsi="Arial" w:cs="Arial"/>
              </w:rPr>
            </w:pPr>
            <w:r w:rsidRPr="004C7CD4">
              <w:rPr>
                <w:rFonts w:ascii="Arial" w:hAnsi="Arial" w:cs="Arial"/>
              </w:rPr>
              <w:t>Age at first walking</w:t>
            </w:r>
          </w:p>
        </w:tc>
        <w:tc>
          <w:tcPr>
            <w:tcW w:w="0" w:type="auto"/>
          </w:tcPr>
          <w:p w14:paraId="17F542AE" w14:textId="77777777" w:rsidR="008B6217" w:rsidRPr="004C7CD4" w:rsidRDefault="00F31FBF">
            <w:pPr>
              <w:pStyle w:val="Compact"/>
              <w:jc w:val="center"/>
              <w:rPr>
                <w:rFonts w:ascii="Arial" w:hAnsi="Arial" w:cs="Arial"/>
              </w:rPr>
            </w:pPr>
            <w:r w:rsidRPr="004C7CD4">
              <w:rPr>
                <w:rFonts w:ascii="Arial" w:hAnsi="Arial" w:cs="Arial"/>
              </w:rPr>
              <w:t>Male</w:t>
            </w:r>
          </w:p>
        </w:tc>
        <w:tc>
          <w:tcPr>
            <w:tcW w:w="0" w:type="auto"/>
          </w:tcPr>
          <w:p w14:paraId="370BBA18" w14:textId="77777777" w:rsidR="008B6217" w:rsidRPr="004C7CD4" w:rsidRDefault="00F31FBF">
            <w:pPr>
              <w:pStyle w:val="Compact"/>
              <w:jc w:val="center"/>
              <w:rPr>
                <w:rFonts w:ascii="Arial" w:hAnsi="Arial" w:cs="Arial"/>
              </w:rPr>
            </w:pPr>
            <w:r w:rsidRPr="004C7CD4">
              <w:rPr>
                <w:rFonts w:ascii="Arial" w:hAnsi="Arial" w:cs="Arial"/>
              </w:rPr>
              <w:t>0.004</w:t>
            </w:r>
          </w:p>
        </w:tc>
        <w:tc>
          <w:tcPr>
            <w:tcW w:w="0" w:type="auto"/>
          </w:tcPr>
          <w:p w14:paraId="57EEFCFD" w14:textId="77777777" w:rsidR="008B6217" w:rsidRPr="004C7CD4" w:rsidRDefault="00F31FBF">
            <w:pPr>
              <w:pStyle w:val="Compact"/>
              <w:jc w:val="center"/>
              <w:rPr>
                <w:rFonts w:ascii="Arial" w:hAnsi="Arial" w:cs="Arial"/>
              </w:rPr>
            </w:pPr>
            <w:r w:rsidRPr="004C7CD4">
              <w:rPr>
                <w:rFonts w:ascii="Arial" w:hAnsi="Arial" w:cs="Arial"/>
              </w:rPr>
              <w:t>0.671</w:t>
            </w:r>
          </w:p>
        </w:tc>
        <w:tc>
          <w:tcPr>
            <w:tcW w:w="0" w:type="auto"/>
          </w:tcPr>
          <w:p w14:paraId="066C60B0"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06C5ED33"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7A415448" w14:textId="77777777">
        <w:tc>
          <w:tcPr>
            <w:tcW w:w="0" w:type="auto"/>
          </w:tcPr>
          <w:p w14:paraId="3937982D"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24D5CBFE" w14:textId="77777777" w:rsidR="008B6217" w:rsidRPr="004C7CD4" w:rsidRDefault="00F31FBF">
            <w:pPr>
              <w:pStyle w:val="Compact"/>
              <w:jc w:val="center"/>
              <w:rPr>
                <w:rFonts w:ascii="Arial" w:hAnsi="Arial" w:cs="Arial"/>
              </w:rPr>
            </w:pPr>
            <w:r w:rsidRPr="004C7CD4">
              <w:rPr>
                <w:rFonts w:ascii="Arial" w:hAnsi="Arial" w:cs="Arial"/>
              </w:rPr>
              <w:t>Age at first walking</w:t>
            </w:r>
          </w:p>
        </w:tc>
        <w:tc>
          <w:tcPr>
            <w:tcW w:w="0" w:type="auto"/>
          </w:tcPr>
          <w:p w14:paraId="38FF9A5A" w14:textId="77777777" w:rsidR="008B6217" w:rsidRPr="004C7CD4" w:rsidRDefault="00F31FBF">
            <w:pPr>
              <w:pStyle w:val="Compact"/>
              <w:jc w:val="center"/>
              <w:rPr>
                <w:rFonts w:ascii="Arial" w:hAnsi="Arial" w:cs="Arial"/>
              </w:rPr>
            </w:pPr>
            <w:r w:rsidRPr="004C7CD4">
              <w:rPr>
                <w:rFonts w:ascii="Arial" w:hAnsi="Arial" w:cs="Arial"/>
              </w:rPr>
              <w:t>Female</w:t>
            </w:r>
          </w:p>
        </w:tc>
        <w:tc>
          <w:tcPr>
            <w:tcW w:w="0" w:type="auto"/>
          </w:tcPr>
          <w:p w14:paraId="40D148AF" w14:textId="77777777" w:rsidR="008B6217" w:rsidRPr="004C7CD4" w:rsidRDefault="00F31FBF">
            <w:pPr>
              <w:pStyle w:val="Compact"/>
              <w:jc w:val="center"/>
              <w:rPr>
                <w:rFonts w:ascii="Arial" w:hAnsi="Arial" w:cs="Arial"/>
              </w:rPr>
            </w:pPr>
            <w:r w:rsidRPr="004C7CD4">
              <w:rPr>
                <w:rFonts w:ascii="Arial" w:hAnsi="Arial" w:cs="Arial"/>
              </w:rPr>
              <w:t>0.039</w:t>
            </w:r>
          </w:p>
        </w:tc>
        <w:tc>
          <w:tcPr>
            <w:tcW w:w="0" w:type="auto"/>
          </w:tcPr>
          <w:p w14:paraId="37DE412F" w14:textId="77777777" w:rsidR="008B6217" w:rsidRPr="004C7CD4" w:rsidRDefault="00F31FBF">
            <w:pPr>
              <w:pStyle w:val="Compact"/>
              <w:jc w:val="center"/>
              <w:rPr>
                <w:rFonts w:ascii="Arial" w:hAnsi="Arial" w:cs="Arial"/>
              </w:rPr>
            </w:pPr>
            <w:r w:rsidRPr="004C7CD4">
              <w:rPr>
                <w:rFonts w:ascii="Arial" w:hAnsi="Arial" w:cs="Arial"/>
              </w:rPr>
              <w:t>0.000</w:t>
            </w:r>
          </w:p>
        </w:tc>
        <w:tc>
          <w:tcPr>
            <w:tcW w:w="0" w:type="auto"/>
          </w:tcPr>
          <w:p w14:paraId="64777938" w14:textId="77777777" w:rsidR="008B6217" w:rsidRPr="004C7CD4" w:rsidRDefault="00F31FBF">
            <w:pPr>
              <w:pStyle w:val="Compact"/>
              <w:jc w:val="center"/>
              <w:rPr>
                <w:rFonts w:ascii="Arial" w:hAnsi="Arial" w:cs="Arial"/>
              </w:rPr>
            </w:pPr>
            <w:r w:rsidRPr="004C7CD4">
              <w:rPr>
                <w:rFonts w:ascii="Arial" w:hAnsi="Arial" w:cs="Arial"/>
              </w:rPr>
              <w:t>0.002</w:t>
            </w:r>
          </w:p>
        </w:tc>
        <w:tc>
          <w:tcPr>
            <w:tcW w:w="0" w:type="auto"/>
          </w:tcPr>
          <w:p w14:paraId="56724EAE" w14:textId="77777777" w:rsidR="008B6217" w:rsidRPr="004C7CD4" w:rsidRDefault="00F31FBF">
            <w:pPr>
              <w:pStyle w:val="Compact"/>
              <w:jc w:val="center"/>
              <w:rPr>
                <w:rFonts w:ascii="Arial" w:hAnsi="Arial" w:cs="Arial"/>
              </w:rPr>
            </w:pPr>
            <w:r w:rsidRPr="004C7CD4">
              <w:rPr>
                <w:rFonts w:ascii="Arial" w:hAnsi="Arial" w:cs="Arial"/>
              </w:rPr>
              <w:t>0.008</w:t>
            </w:r>
          </w:p>
        </w:tc>
      </w:tr>
      <w:tr w:rsidR="008B6217" w:rsidRPr="004C7CD4" w14:paraId="27A45D1A" w14:textId="77777777">
        <w:tc>
          <w:tcPr>
            <w:tcW w:w="0" w:type="auto"/>
          </w:tcPr>
          <w:p w14:paraId="374B3DA7" w14:textId="77777777" w:rsidR="008B6217" w:rsidRPr="004C7CD4" w:rsidRDefault="00F31FBF">
            <w:pPr>
              <w:pStyle w:val="Compact"/>
              <w:jc w:val="center"/>
              <w:rPr>
                <w:rFonts w:ascii="Arial" w:hAnsi="Arial" w:cs="Arial"/>
              </w:rPr>
            </w:pPr>
            <w:r w:rsidRPr="004C7CD4">
              <w:rPr>
                <w:rFonts w:ascii="Arial" w:hAnsi="Arial" w:cs="Arial"/>
              </w:rPr>
              <w:t>Schizophrenia</w:t>
            </w:r>
          </w:p>
        </w:tc>
        <w:tc>
          <w:tcPr>
            <w:tcW w:w="0" w:type="auto"/>
          </w:tcPr>
          <w:p w14:paraId="5C88EDEF" w14:textId="77777777" w:rsidR="008B6217" w:rsidRPr="004C7CD4" w:rsidRDefault="00F31FBF">
            <w:pPr>
              <w:pStyle w:val="Compact"/>
              <w:jc w:val="center"/>
              <w:rPr>
                <w:rFonts w:ascii="Arial" w:hAnsi="Arial" w:cs="Arial"/>
              </w:rPr>
            </w:pPr>
            <w:r w:rsidRPr="004C7CD4">
              <w:rPr>
                <w:rFonts w:ascii="Arial" w:hAnsi="Arial" w:cs="Arial"/>
              </w:rPr>
              <w:t>Age at first walking</w:t>
            </w:r>
          </w:p>
        </w:tc>
        <w:tc>
          <w:tcPr>
            <w:tcW w:w="0" w:type="auto"/>
          </w:tcPr>
          <w:p w14:paraId="0C1CC17E"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4637C62E" w14:textId="77777777" w:rsidR="008B6217" w:rsidRPr="004C7CD4" w:rsidRDefault="00F31FBF">
            <w:pPr>
              <w:pStyle w:val="Compact"/>
              <w:jc w:val="center"/>
              <w:rPr>
                <w:rFonts w:ascii="Arial" w:hAnsi="Arial" w:cs="Arial"/>
              </w:rPr>
            </w:pPr>
            <w:r w:rsidRPr="004C7CD4">
              <w:rPr>
                <w:rFonts w:ascii="Arial" w:hAnsi="Arial" w:cs="Arial"/>
              </w:rPr>
              <w:t>0.010</w:t>
            </w:r>
          </w:p>
        </w:tc>
        <w:tc>
          <w:tcPr>
            <w:tcW w:w="0" w:type="auto"/>
          </w:tcPr>
          <w:p w14:paraId="64BAB085" w14:textId="77777777" w:rsidR="008B6217" w:rsidRPr="004C7CD4" w:rsidRDefault="00F31FBF">
            <w:pPr>
              <w:pStyle w:val="Compact"/>
              <w:jc w:val="center"/>
              <w:rPr>
                <w:rFonts w:ascii="Arial" w:hAnsi="Arial" w:cs="Arial"/>
              </w:rPr>
            </w:pPr>
            <w:r w:rsidRPr="004C7CD4">
              <w:rPr>
                <w:rFonts w:ascii="Arial" w:hAnsi="Arial" w:cs="Arial"/>
              </w:rPr>
              <w:t>0.147</w:t>
            </w:r>
          </w:p>
        </w:tc>
        <w:tc>
          <w:tcPr>
            <w:tcW w:w="0" w:type="auto"/>
          </w:tcPr>
          <w:p w14:paraId="6912C80A" w14:textId="77777777" w:rsidR="008B6217" w:rsidRPr="004C7CD4" w:rsidRDefault="00F31FBF">
            <w:pPr>
              <w:pStyle w:val="Compact"/>
              <w:jc w:val="center"/>
              <w:rPr>
                <w:rFonts w:ascii="Arial" w:hAnsi="Arial" w:cs="Arial"/>
              </w:rPr>
            </w:pPr>
            <w:r w:rsidRPr="004C7CD4">
              <w:rPr>
                <w:rFonts w:ascii="Arial" w:hAnsi="Arial" w:cs="Arial"/>
              </w:rPr>
              <w:t>0.611</w:t>
            </w:r>
          </w:p>
        </w:tc>
        <w:tc>
          <w:tcPr>
            <w:tcW w:w="0" w:type="auto"/>
          </w:tcPr>
          <w:p w14:paraId="10910CCA"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2064808C" w14:textId="77777777">
        <w:tc>
          <w:tcPr>
            <w:tcW w:w="0" w:type="auto"/>
          </w:tcPr>
          <w:p w14:paraId="67947F5E"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46E71995" w14:textId="77777777" w:rsidR="008B6217" w:rsidRPr="004C7CD4" w:rsidRDefault="00F31FBF">
            <w:pPr>
              <w:pStyle w:val="Compact"/>
              <w:jc w:val="center"/>
              <w:rPr>
                <w:rFonts w:ascii="Arial" w:hAnsi="Arial" w:cs="Arial"/>
              </w:rPr>
            </w:pPr>
            <w:r w:rsidRPr="004C7CD4">
              <w:rPr>
                <w:rFonts w:ascii="Arial" w:hAnsi="Arial" w:cs="Arial"/>
              </w:rPr>
              <w:t>Age at first words</w:t>
            </w:r>
          </w:p>
        </w:tc>
        <w:tc>
          <w:tcPr>
            <w:tcW w:w="0" w:type="auto"/>
          </w:tcPr>
          <w:p w14:paraId="2ACD3A34"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1E3EA4E6" w14:textId="77777777" w:rsidR="008B6217" w:rsidRPr="004C7CD4" w:rsidRDefault="00F31FBF">
            <w:pPr>
              <w:pStyle w:val="Compact"/>
              <w:jc w:val="center"/>
              <w:rPr>
                <w:rFonts w:ascii="Arial" w:hAnsi="Arial" w:cs="Arial"/>
              </w:rPr>
            </w:pPr>
            <w:r w:rsidRPr="004C7CD4">
              <w:rPr>
                <w:rFonts w:ascii="Arial" w:hAnsi="Arial" w:cs="Arial"/>
              </w:rPr>
              <w:t>-0.012</w:t>
            </w:r>
          </w:p>
        </w:tc>
        <w:tc>
          <w:tcPr>
            <w:tcW w:w="0" w:type="auto"/>
          </w:tcPr>
          <w:p w14:paraId="6448D462" w14:textId="77777777" w:rsidR="008B6217" w:rsidRPr="004C7CD4" w:rsidRDefault="00F31FBF">
            <w:pPr>
              <w:pStyle w:val="Compact"/>
              <w:jc w:val="center"/>
              <w:rPr>
                <w:rFonts w:ascii="Arial" w:hAnsi="Arial" w:cs="Arial"/>
              </w:rPr>
            </w:pPr>
            <w:r w:rsidRPr="004C7CD4">
              <w:rPr>
                <w:rFonts w:ascii="Arial" w:hAnsi="Arial" w:cs="Arial"/>
              </w:rPr>
              <w:t>0.525</w:t>
            </w:r>
          </w:p>
        </w:tc>
        <w:tc>
          <w:tcPr>
            <w:tcW w:w="0" w:type="auto"/>
          </w:tcPr>
          <w:p w14:paraId="5908A2B8"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3B5754FF"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3E764EEE" w14:textId="77777777">
        <w:tc>
          <w:tcPr>
            <w:tcW w:w="0" w:type="auto"/>
          </w:tcPr>
          <w:p w14:paraId="4AA44064"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1A472BC0" w14:textId="77777777" w:rsidR="008B6217" w:rsidRPr="004C7CD4" w:rsidRDefault="00F31FBF">
            <w:pPr>
              <w:pStyle w:val="Compact"/>
              <w:jc w:val="center"/>
              <w:rPr>
                <w:rFonts w:ascii="Arial" w:hAnsi="Arial" w:cs="Arial"/>
              </w:rPr>
            </w:pPr>
            <w:r w:rsidRPr="004C7CD4">
              <w:rPr>
                <w:rFonts w:ascii="Arial" w:hAnsi="Arial" w:cs="Arial"/>
              </w:rPr>
              <w:t>Age at first words</w:t>
            </w:r>
          </w:p>
        </w:tc>
        <w:tc>
          <w:tcPr>
            <w:tcW w:w="0" w:type="auto"/>
          </w:tcPr>
          <w:p w14:paraId="37661C0C"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634ED425" w14:textId="77777777" w:rsidR="008B6217" w:rsidRPr="004C7CD4" w:rsidRDefault="00F31FBF">
            <w:pPr>
              <w:pStyle w:val="Compact"/>
              <w:jc w:val="center"/>
              <w:rPr>
                <w:rFonts w:ascii="Arial" w:hAnsi="Arial" w:cs="Arial"/>
              </w:rPr>
            </w:pPr>
            <w:r w:rsidRPr="004C7CD4">
              <w:rPr>
                <w:rFonts w:ascii="Arial" w:hAnsi="Arial" w:cs="Arial"/>
              </w:rPr>
              <w:t>0.001</w:t>
            </w:r>
          </w:p>
        </w:tc>
        <w:tc>
          <w:tcPr>
            <w:tcW w:w="0" w:type="auto"/>
          </w:tcPr>
          <w:p w14:paraId="622D7CD6"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061AFF14"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54B853DE"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4A3C0A90" w14:textId="77777777">
        <w:tc>
          <w:tcPr>
            <w:tcW w:w="0" w:type="auto"/>
          </w:tcPr>
          <w:p w14:paraId="5BBECDC9" w14:textId="77777777" w:rsidR="008B6217" w:rsidRPr="004C7CD4" w:rsidRDefault="00F31FBF">
            <w:pPr>
              <w:pStyle w:val="Compact"/>
              <w:jc w:val="center"/>
              <w:rPr>
                <w:rFonts w:ascii="Arial" w:hAnsi="Arial" w:cs="Arial"/>
              </w:rPr>
            </w:pPr>
            <w:r w:rsidRPr="004C7CD4">
              <w:rPr>
                <w:rFonts w:ascii="Arial" w:hAnsi="Arial" w:cs="Arial"/>
              </w:rPr>
              <w:lastRenderedPageBreak/>
              <w:t>Schizophrenia</w:t>
            </w:r>
          </w:p>
        </w:tc>
        <w:tc>
          <w:tcPr>
            <w:tcW w:w="0" w:type="auto"/>
          </w:tcPr>
          <w:p w14:paraId="41E9833E" w14:textId="77777777" w:rsidR="008B6217" w:rsidRPr="004C7CD4" w:rsidRDefault="00F31FBF">
            <w:pPr>
              <w:pStyle w:val="Compact"/>
              <w:jc w:val="center"/>
              <w:rPr>
                <w:rFonts w:ascii="Arial" w:hAnsi="Arial" w:cs="Arial"/>
              </w:rPr>
            </w:pPr>
            <w:r w:rsidRPr="004C7CD4">
              <w:rPr>
                <w:rFonts w:ascii="Arial" w:hAnsi="Arial" w:cs="Arial"/>
              </w:rPr>
              <w:t>Age at first words</w:t>
            </w:r>
          </w:p>
        </w:tc>
        <w:tc>
          <w:tcPr>
            <w:tcW w:w="0" w:type="auto"/>
          </w:tcPr>
          <w:p w14:paraId="365CB897"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1E22553F" w14:textId="77777777" w:rsidR="008B6217" w:rsidRPr="004C7CD4" w:rsidRDefault="00F31FBF">
            <w:pPr>
              <w:pStyle w:val="Compact"/>
              <w:jc w:val="center"/>
              <w:rPr>
                <w:rFonts w:ascii="Arial" w:hAnsi="Arial" w:cs="Arial"/>
              </w:rPr>
            </w:pPr>
            <w:r w:rsidRPr="004C7CD4">
              <w:rPr>
                <w:rFonts w:ascii="Arial" w:hAnsi="Arial" w:cs="Arial"/>
              </w:rPr>
              <w:t>-0.014</w:t>
            </w:r>
          </w:p>
        </w:tc>
        <w:tc>
          <w:tcPr>
            <w:tcW w:w="0" w:type="auto"/>
          </w:tcPr>
          <w:p w14:paraId="262D03F1" w14:textId="77777777" w:rsidR="008B6217" w:rsidRPr="004C7CD4" w:rsidRDefault="00F31FBF">
            <w:pPr>
              <w:pStyle w:val="Compact"/>
              <w:jc w:val="center"/>
              <w:rPr>
                <w:rFonts w:ascii="Arial" w:hAnsi="Arial" w:cs="Arial"/>
              </w:rPr>
            </w:pPr>
            <w:r w:rsidRPr="004C7CD4">
              <w:rPr>
                <w:rFonts w:ascii="Arial" w:hAnsi="Arial" w:cs="Arial"/>
              </w:rPr>
              <w:t>0.458</w:t>
            </w:r>
          </w:p>
        </w:tc>
        <w:tc>
          <w:tcPr>
            <w:tcW w:w="0" w:type="auto"/>
          </w:tcPr>
          <w:p w14:paraId="27FCF4EA"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2E4C8FF9"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37AB2AAC" w14:textId="77777777">
        <w:tc>
          <w:tcPr>
            <w:tcW w:w="0" w:type="auto"/>
          </w:tcPr>
          <w:p w14:paraId="7C6E1E9C"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279940E2" w14:textId="77777777" w:rsidR="008B6217" w:rsidRPr="004C7CD4" w:rsidRDefault="00F31FBF">
            <w:pPr>
              <w:pStyle w:val="Compact"/>
              <w:jc w:val="center"/>
              <w:rPr>
                <w:rFonts w:ascii="Arial" w:hAnsi="Arial" w:cs="Arial"/>
              </w:rPr>
            </w:pPr>
            <w:r w:rsidRPr="004C7CD4">
              <w:rPr>
                <w:rFonts w:ascii="Arial" w:hAnsi="Arial" w:cs="Arial"/>
              </w:rPr>
              <w:t>Age at first sentences</w:t>
            </w:r>
          </w:p>
        </w:tc>
        <w:tc>
          <w:tcPr>
            <w:tcW w:w="0" w:type="auto"/>
          </w:tcPr>
          <w:p w14:paraId="3D5ADB78"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61A25B5D" w14:textId="77777777" w:rsidR="008B6217" w:rsidRPr="004C7CD4" w:rsidRDefault="00F31FBF">
            <w:pPr>
              <w:pStyle w:val="Compact"/>
              <w:jc w:val="center"/>
              <w:rPr>
                <w:rFonts w:ascii="Arial" w:hAnsi="Arial" w:cs="Arial"/>
              </w:rPr>
            </w:pPr>
            <w:r w:rsidRPr="004C7CD4">
              <w:rPr>
                <w:rFonts w:ascii="Arial" w:hAnsi="Arial" w:cs="Arial"/>
              </w:rPr>
              <w:t>-0.011</w:t>
            </w:r>
          </w:p>
        </w:tc>
        <w:tc>
          <w:tcPr>
            <w:tcW w:w="0" w:type="auto"/>
          </w:tcPr>
          <w:p w14:paraId="2C97F7A5" w14:textId="77777777" w:rsidR="008B6217" w:rsidRPr="004C7CD4" w:rsidRDefault="00F31FBF">
            <w:pPr>
              <w:pStyle w:val="Compact"/>
              <w:jc w:val="center"/>
              <w:rPr>
                <w:rFonts w:ascii="Arial" w:hAnsi="Arial" w:cs="Arial"/>
              </w:rPr>
            </w:pPr>
            <w:r w:rsidRPr="004C7CD4">
              <w:rPr>
                <w:rFonts w:ascii="Arial" w:hAnsi="Arial" w:cs="Arial"/>
              </w:rPr>
              <w:t>0.564</w:t>
            </w:r>
          </w:p>
        </w:tc>
        <w:tc>
          <w:tcPr>
            <w:tcW w:w="0" w:type="auto"/>
          </w:tcPr>
          <w:p w14:paraId="5D044E41"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093B013D"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4D20A43B" w14:textId="77777777">
        <w:tc>
          <w:tcPr>
            <w:tcW w:w="0" w:type="auto"/>
          </w:tcPr>
          <w:p w14:paraId="3C90D416"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1B253466" w14:textId="77777777" w:rsidR="008B6217" w:rsidRPr="004C7CD4" w:rsidRDefault="00F31FBF">
            <w:pPr>
              <w:pStyle w:val="Compact"/>
              <w:jc w:val="center"/>
              <w:rPr>
                <w:rFonts w:ascii="Arial" w:hAnsi="Arial" w:cs="Arial"/>
              </w:rPr>
            </w:pPr>
            <w:r w:rsidRPr="004C7CD4">
              <w:rPr>
                <w:rFonts w:ascii="Arial" w:hAnsi="Arial" w:cs="Arial"/>
              </w:rPr>
              <w:t>Age at first sentences</w:t>
            </w:r>
          </w:p>
        </w:tc>
        <w:tc>
          <w:tcPr>
            <w:tcW w:w="0" w:type="auto"/>
          </w:tcPr>
          <w:p w14:paraId="7D57EFD0"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3197F8B2" w14:textId="77777777" w:rsidR="008B6217" w:rsidRPr="004C7CD4" w:rsidRDefault="00F31FBF">
            <w:pPr>
              <w:pStyle w:val="Compact"/>
              <w:jc w:val="center"/>
              <w:rPr>
                <w:rFonts w:ascii="Arial" w:hAnsi="Arial" w:cs="Arial"/>
              </w:rPr>
            </w:pPr>
            <w:r w:rsidRPr="004C7CD4">
              <w:rPr>
                <w:rFonts w:ascii="Arial" w:hAnsi="Arial" w:cs="Arial"/>
              </w:rPr>
              <w:t>0.003</w:t>
            </w:r>
          </w:p>
        </w:tc>
        <w:tc>
          <w:tcPr>
            <w:tcW w:w="0" w:type="auto"/>
          </w:tcPr>
          <w:p w14:paraId="2E2CA180" w14:textId="77777777" w:rsidR="008B6217" w:rsidRPr="004C7CD4" w:rsidRDefault="00F31FBF">
            <w:pPr>
              <w:pStyle w:val="Compact"/>
              <w:jc w:val="center"/>
              <w:rPr>
                <w:rFonts w:ascii="Arial" w:hAnsi="Arial" w:cs="Arial"/>
              </w:rPr>
            </w:pPr>
            <w:r w:rsidRPr="004C7CD4">
              <w:rPr>
                <w:rFonts w:ascii="Arial" w:hAnsi="Arial" w:cs="Arial"/>
              </w:rPr>
              <w:t>0.858</w:t>
            </w:r>
          </w:p>
        </w:tc>
        <w:tc>
          <w:tcPr>
            <w:tcW w:w="0" w:type="auto"/>
          </w:tcPr>
          <w:p w14:paraId="013C875E"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0A21C8CA"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55361391" w14:textId="77777777">
        <w:tc>
          <w:tcPr>
            <w:tcW w:w="0" w:type="auto"/>
          </w:tcPr>
          <w:p w14:paraId="78494F46" w14:textId="77777777" w:rsidR="008B6217" w:rsidRPr="004C7CD4" w:rsidRDefault="00F31FBF">
            <w:pPr>
              <w:pStyle w:val="Compact"/>
              <w:jc w:val="center"/>
              <w:rPr>
                <w:rFonts w:ascii="Arial" w:hAnsi="Arial" w:cs="Arial"/>
              </w:rPr>
            </w:pPr>
            <w:r w:rsidRPr="004C7CD4">
              <w:rPr>
                <w:rFonts w:ascii="Arial" w:hAnsi="Arial" w:cs="Arial"/>
              </w:rPr>
              <w:t>Schizophrenia</w:t>
            </w:r>
          </w:p>
        </w:tc>
        <w:tc>
          <w:tcPr>
            <w:tcW w:w="0" w:type="auto"/>
          </w:tcPr>
          <w:p w14:paraId="2F731EE0" w14:textId="77777777" w:rsidR="008B6217" w:rsidRPr="004C7CD4" w:rsidRDefault="00F31FBF">
            <w:pPr>
              <w:pStyle w:val="Compact"/>
              <w:jc w:val="center"/>
              <w:rPr>
                <w:rFonts w:ascii="Arial" w:hAnsi="Arial" w:cs="Arial"/>
              </w:rPr>
            </w:pPr>
            <w:r w:rsidRPr="004C7CD4">
              <w:rPr>
                <w:rFonts w:ascii="Arial" w:hAnsi="Arial" w:cs="Arial"/>
              </w:rPr>
              <w:t>Age at first sentences</w:t>
            </w:r>
          </w:p>
        </w:tc>
        <w:tc>
          <w:tcPr>
            <w:tcW w:w="0" w:type="auto"/>
          </w:tcPr>
          <w:p w14:paraId="6E744752"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7DE10DB8" w14:textId="77777777" w:rsidR="008B6217" w:rsidRPr="004C7CD4" w:rsidRDefault="00F31FBF">
            <w:pPr>
              <w:pStyle w:val="Compact"/>
              <w:jc w:val="center"/>
              <w:rPr>
                <w:rFonts w:ascii="Arial" w:hAnsi="Arial" w:cs="Arial"/>
              </w:rPr>
            </w:pPr>
            <w:r w:rsidRPr="004C7CD4">
              <w:rPr>
                <w:rFonts w:ascii="Arial" w:hAnsi="Arial" w:cs="Arial"/>
              </w:rPr>
              <w:t>0.004</w:t>
            </w:r>
          </w:p>
        </w:tc>
        <w:tc>
          <w:tcPr>
            <w:tcW w:w="0" w:type="auto"/>
          </w:tcPr>
          <w:p w14:paraId="3DD852A4" w14:textId="77777777" w:rsidR="008B6217" w:rsidRPr="004C7CD4" w:rsidRDefault="00F31FBF">
            <w:pPr>
              <w:pStyle w:val="Compact"/>
              <w:jc w:val="center"/>
              <w:rPr>
                <w:rFonts w:ascii="Arial" w:hAnsi="Arial" w:cs="Arial"/>
              </w:rPr>
            </w:pPr>
            <w:r w:rsidRPr="004C7CD4">
              <w:rPr>
                <w:rFonts w:ascii="Arial" w:hAnsi="Arial" w:cs="Arial"/>
              </w:rPr>
              <w:t>0.839</w:t>
            </w:r>
          </w:p>
        </w:tc>
        <w:tc>
          <w:tcPr>
            <w:tcW w:w="0" w:type="auto"/>
          </w:tcPr>
          <w:p w14:paraId="2EE72EBA"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75F8648B"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7F66EF01" w14:textId="77777777">
        <w:tc>
          <w:tcPr>
            <w:tcW w:w="0" w:type="auto"/>
          </w:tcPr>
          <w:p w14:paraId="1699913F"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1C65E31F" w14:textId="77777777" w:rsidR="008B6217" w:rsidRPr="004C7CD4" w:rsidRDefault="00F31FBF">
            <w:pPr>
              <w:pStyle w:val="Compact"/>
              <w:jc w:val="center"/>
              <w:rPr>
                <w:rFonts w:ascii="Arial" w:hAnsi="Arial" w:cs="Arial"/>
              </w:rPr>
            </w:pPr>
            <w:r w:rsidRPr="004C7CD4">
              <w:rPr>
                <w:rFonts w:ascii="Arial" w:hAnsi="Arial" w:cs="Arial"/>
              </w:rPr>
              <w:t>Rate (age first sentences - age first words)</w:t>
            </w:r>
          </w:p>
        </w:tc>
        <w:tc>
          <w:tcPr>
            <w:tcW w:w="0" w:type="auto"/>
          </w:tcPr>
          <w:p w14:paraId="0BC6EFCF"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69EA9FFA" w14:textId="77777777" w:rsidR="008B6217" w:rsidRPr="004C7CD4" w:rsidRDefault="00F31FBF">
            <w:pPr>
              <w:pStyle w:val="Compact"/>
              <w:jc w:val="center"/>
              <w:rPr>
                <w:rFonts w:ascii="Arial" w:hAnsi="Arial" w:cs="Arial"/>
              </w:rPr>
            </w:pPr>
            <w:r w:rsidRPr="004C7CD4">
              <w:rPr>
                <w:rFonts w:ascii="Arial" w:hAnsi="Arial" w:cs="Arial"/>
              </w:rPr>
              <w:t>-0.002</w:t>
            </w:r>
          </w:p>
        </w:tc>
        <w:tc>
          <w:tcPr>
            <w:tcW w:w="0" w:type="auto"/>
          </w:tcPr>
          <w:p w14:paraId="69083A78" w14:textId="77777777" w:rsidR="008B6217" w:rsidRPr="004C7CD4" w:rsidRDefault="00F31FBF">
            <w:pPr>
              <w:pStyle w:val="Compact"/>
              <w:jc w:val="center"/>
              <w:rPr>
                <w:rFonts w:ascii="Arial" w:hAnsi="Arial" w:cs="Arial"/>
              </w:rPr>
            </w:pPr>
            <w:r w:rsidRPr="004C7CD4">
              <w:rPr>
                <w:rFonts w:ascii="Arial" w:hAnsi="Arial" w:cs="Arial"/>
              </w:rPr>
              <w:t>0.929</w:t>
            </w:r>
          </w:p>
        </w:tc>
        <w:tc>
          <w:tcPr>
            <w:tcW w:w="0" w:type="auto"/>
          </w:tcPr>
          <w:p w14:paraId="7BB80912"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5E4104ED"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4189666E" w14:textId="77777777">
        <w:tc>
          <w:tcPr>
            <w:tcW w:w="0" w:type="auto"/>
          </w:tcPr>
          <w:p w14:paraId="2AEC03AF"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3B56100A" w14:textId="77777777" w:rsidR="008B6217" w:rsidRPr="004C7CD4" w:rsidRDefault="00F31FBF">
            <w:pPr>
              <w:pStyle w:val="Compact"/>
              <w:jc w:val="center"/>
              <w:rPr>
                <w:rFonts w:ascii="Arial" w:hAnsi="Arial" w:cs="Arial"/>
              </w:rPr>
            </w:pPr>
            <w:r w:rsidRPr="004C7CD4">
              <w:rPr>
                <w:rFonts w:ascii="Arial" w:hAnsi="Arial" w:cs="Arial"/>
              </w:rPr>
              <w:t>Rate (age first sentences - age first words)</w:t>
            </w:r>
          </w:p>
        </w:tc>
        <w:tc>
          <w:tcPr>
            <w:tcW w:w="0" w:type="auto"/>
          </w:tcPr>
          <w:p w14:paraId="6FB223B3"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20108297" w14:textId="77777777" w:rsidR="008B6217" w:rsidRPr="004C7CD4" w:rsidRDefault="00F31FBF">
            <w:pPr>
              <w:pStyle w:val="Compact"/>
              <w:jc w:val="center"/>
              <w:rPr>
                <w:rFonts w:ascii="Arial" w:hAnsi="Arial" w:cs="Arial"/>
              </w:rPr>
            </w:pPr>
            <w:r w:rsidRPr="004C7CD4">
              <w:rPr>
                <w:rFonts w:ascii="Arial" w:hAnsi="Arial" w:cs="Arial"/>
              </w:rPr>
              <w:t>0.012</w:t>
            </w:r>
          </w:p>
        </w:tc>
        <w:tc>
          <w:tcPr>
            <w:tcW w:w="0" w:type="auto"/>
          </w:tcPr>
          <w:p w14:paraId="346E985F" w14:textId="77777777" w:rsidR="008B6217" w:rsidRPr="004C7CD4" w:rsidRDefault="00F31FBF">
            <w:pPr>
              <w:pStyle w:val="Compact"/>
              <w:jc w:val="center"/>
              <w:rPr>
                <w:rFonts w:ascii="Arial" w:hAnsi="Arial" w:cs="Arial"/>
              </w:rPr>
            </w:pPr>
            <w:r w:rsidRPr="004C7CD4">
              <w:rPr>
                <w:rFonts w:ascii="Arial" w:hAnsi="Arial" w:cs="Arial"/>
              </w:rPr>
              <w:t>0.551</w:t>
            </w:r>
          </w:p>
        </w:tc>
        <w:tc>
          <w:tcPr>
            <w:tcW w:w="0" w:type="auto"/>
          </w:tcPr>
          <w:p w14:paraId="11D85339"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32FD7BF6"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50347539" w14:textId="77777777">
        <w:tc>
          <w:tcPr>
            <w:tcW w:w="0" w:type="auto"/>
          </w:tcPr>
          <w:p w14:paraId="4F2B708A" w14:textId="77777777" w:rsidR="008B6217" w:rsidRPr="004C7CD4" w:rsidRDefault="00F31FBF">
            <w:pPr>
              <w:pStyle w:val="Compact"/>
              <w:jc w:val="center"/>
              <w:rPr>
                <w:rFonts w:ascii="Arial" w:hAnsi="Arial" w:cs="Arial"/>
              </w:rPr>
            </w:pPr>
            <w:r w:rsidRPr="004C7CD4">
              <w:rPr>
                <w:rFonts w:ascii="Arial" w:hAnsi="Arial" w:cs="Arial"/>
              </w:rPr>
              <w:t>Schizophrenia</w:t>
            </w:r>
          </w:p>
        </w:tc>
        <w:tc>
          <w:tcPr>
            <w:tcW w:w="0" w:type="auto"/>
          </w:tcPr>
          <w:p w14:paraId="50892B29" w14:textId="77777777" w:rsidR="008B6217" w:rsidRPr="004C7CD4" w:rsidRDefault="00F31FBF">
            <w:pPr>
              <w:pStyle w:val="Compact"/>
              <w:jc w:val="center"/>
              <w:rPr>
                <w:rFonts w:ascii="Arial" w:hAnsi="Arial" w:cs="Arial"/>
              </w:rPr>
            </w:pPr>
            <w:r w:rsidRPr="004C7CD4">
              <w:rPr>
                <w:rFonts w:ascii="Arial" w:hAnsi="Arial" w:cs="Arial"/>
              </w:rPr>
              <w:t>Rate (age first sentences - age first words)</w:t>
            </w:r>
          </w:p>
        </w:tc>
        <w:tc>
          <w:tcPr>
            <w:tcW w:w="0" w:type="auto"/>
          </w:tcPr>
          <w:p w14:paraId="3949933F"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56A29913" w14:textId="77777777" w:rsidR="008B6217" w:rsidRPr="004C7CD4" w:rsidRDefault="00F31FBF">
            <w:pPr>
              <w:pStyle w:val="Compact"/>
              <w:jc w:val="center"/>
              <w:rPr>
                <w:rFonts w:ascii="Arial" w:hAnsi="Arial" w:cs="Arial"/>
              </w:rPr>
            </w:pPr>
            <w:r w:rsidRPr="004C7CD4">
              <w:rPr>
                <w:rFonts w:ascii="Arial" w:hAnsi="Arial" w:cs="Arial"/>
              </w:rPr>
              <w:t>0.011</w:t>
            </w:r>
          </w:p>
        </w:tc>
        <w:tc>
          <w:tcPr>
            <w:tcW w:w="0" w:type="auto"/>
          </w:tcPr>
          <w:p w14:paraId="36D748CB" w14:textId="77777777" w:rsidR="008B6217" w:rsidRPr="004C7CD4" w:rsidRDefault="00F31FBF">
            <w:pPr>
              <w:pStyle w:val="Compact"/>
              <w:jc w:val="center"/>
              <w:rPr>
                <w:rFonts w:ascii="Arial" w:hAnsi="Arial" w:cs="Arial"/>
              </w:rPr>
            </w:pPr>
            <w:r w:rsidRPr="004C7CD4">
              <w:rPr>
                <w:rFonts w:ascii="Arial" w:hAnsi="Arial" w:cs="Arial"/>
              </w:rPr>
              <w:t>0.573</w:t>
            </w:r>
          </w:p>
        </w:tc>
        <w:tc>
          <w:tcPr>
            <w:tcW w:w="0" w:type="auto"/>
          </w:tcPr>
          <w:p w14:paraId="7C1053E2"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196EF187"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3506440D" w14:textId="77777777">
        <w:tc>
          <w:tcPr>
            <w:tcW w:w="0" w:type="auto"/>
          </w:tcPr>
          <w:p w14:paraId="0781F9DB"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205AFA7C" w14:textId="77777777" w:rsidR="008B6217" w:rsidRPr="004C7CD4" w:rsidRDefault="00F31FBF">
            <w:pPr>
              <w:pStyle w:val="Compact"/>
              <w:jc w:val="center"/>
              <w:rPr>
                <w:rFonts w:ascii="Arial" w:hAnsi="Arial" w:cs="Arial"/>
              </w:rPr>
            </w:pPr>
            <w:r w:rsidRPr="004C7CD4">
              <w:rPr>
                <w:rFonts w:ascii="Arial" w:hAnsi="Arial" w:cs="Arial"/>
              </w:rPr>
              <w:t>Motor delays at 18 months</w:t>
            </w:r>
          </w:p>
        </w:tc>
        <w:tc>
          <w:tcPr>
            <w:tcW w:w="0" w:type="auto"/>
          </w:tcPr>
          <w:p w14:paraId="5D483C2A"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3738FE49" w14:textId="77777777" w:rsidR="008B6217" w:rsidRPr="004C7CD4" w:rsidRDefault="00F31FBF">
            <w:pPr>
              <w:pStyle w:val="Compact"/>
              <w:jc w:val="center"/>
              <w:rPr>
                <w:rFonts w:ascii="Arial" w:hAnsi="Arial" w:cs="Arial"/>
              </w:rPr>
            </w:pPr>
            <w:r w:rsidRPr="004C7CD4">
              <w:rPr>
                <w:rFonts w:ascii="Arial" w:hAnsi="Arial" w:cs="Arial"/>
              </w:rPr>
              <w:t>0.002</w:t>
            </w:r>
          </w:p>
        </w:tc>
        <w:tc>
          <w:tcPr>
            <w:tcW w:w="0" w:type="auto"/>
          </w:tcPr>
          <w:p w14:paraId="208006FF" w14:textId="77777777" w:rsidR="008B6217" w:rsidRPr="004C7CD4" w:rsidRDefault="00F31FBF">
            <w:pPr>
              <w:pStyle w:val="Compact"/>
              <w:jc w:val="center"/>
              <w:rPr>
                <w:rFonts w:ascii="Arial" w:hAnsi="Arial" w:cs="Arial"/>
              </w:rPr>
            </w:pPr>
            <w:r w:rsidRPr="004C7CD4">
              <w:rPr>
                <w:rFonts w:ascii="Arial" w:hAnsi="Arial" w:cs="Arial"/>
              </w:rPr>
              <w:t>0.913</w:t>
            </w:r>
          </w:p>
        </w:tc>
        <w:tc>
          <w:tcPr>
            <w:tcW w:w="0" w:type="auto"/>
          </w:tcPr>
          <w:p w14:paraId="6A991B42"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0EB79CC7"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61F64FFD" w14:textId="77777777">
        <w:tc>
          <w:tcPr>
            <w:tcW w:w="0" w:type="auto"/>
          </w:tcPr>
          <w:p w14:paraId="4C6D84AF"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2087FEE0" w14:textId="77777777" w:rsidR="008B6217" w:rsidRPr="004C7CD4" w:rsidRDefault="00F31FBF">
            <w:pPr>
              <w:pStyle w:val="Compact"/>
              <w:jc w:val="center"/>
              <w:rPr>
                <w:rFonts w:ascii="Arial" w:hAnsi="Arial" w:cs="Arial"/>
              </w:rPr>
            </w:pPr>
            <w:r w:rsidRPr="004C7CD4">
              <w:rPr>
                <w:rFonts w:ascii="Arial" w:hAnsi="Arial" w:cs="Arial"/>
              </w:rPr>
              <w:t>Motor delays at 18 months</w:t>
            </w:r>
          </w:p>
        </w:tc>
        <w:tc>
          <w:tcPr>
            <w:tcW w:w="0" w:type="auto"/>
          </w:tcPr>
          <w:p w14:paraId="1C498DED"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4CD67990" w14:textId="77777777" w:rsidR="008B6217" w:rsidRPr="004C7CD4" w:rsidRDefault="00F31FBF">
            <w:pPr>
              <w:pStyle w:val="Compact"/>
              <w:jc w:val="center"/>
              <w:rPr>
                <w:rFonts w:ascii="Arial" w:hAnsi="Arial" w:cs="Arial"/>
              </w:rPr>
            </w:pPr>
            <w:r w:rsidRPr="004C7CD4">
              <w:rPr>
                <w:rFonts w:ascii="Arial" w:hAnsi="Arial" w:cs="Arial"/>
              </w:rPr>
              <w:t>0.030</w:t>
            </w:r>
          </w:p>
        </w:tc>
        <w:tc>
          <w:tcPr>
            <w:tcW w:w="0" w:type="auto"/>
          </w:tcPr>
          <w:p w14:paraId="5B02798E" w14:textId="77777777" w:rsidR="008B6217" w:rsidRPr="004C7CD4" w:rsidRDefault="00F31FBF">
            <w:pPr>
              <w:pStyle w:val="Compact"/>
              <w:jc w:val="center"/>
              <w:rPr>
                <w:rFonts w:ascii="Arial" w:hAnsi="Arial" w:cs="Arial"/>
              </w:rPr>
            </w:pPr>
            <w:r w:rsidRPr="004C7CD4">
              <w:rPr>
                <w:rFonts w:ascii="Arial" w:hAnsi="Arial" w:cs="Arial"/>
              </w:rPr>
              <w:t>0.105</w:t>
            </w:r>
          </w:p>
        </w:tc>
        <w:tc>
          <w:tcPr>
            <w:tcW w:w="0" w:type="auto"/>
          </w:tcPr>
          <w:p w14:paraId="08FE1A2D" w14:textId="77777777" w:rsidR="008B6217" w:rsidRPr="004C7CD4" w:rsidRDefault="00F31FBF">
            <w:pPr>
              <w:pStyle w:val="Compact"/>
              <w:jc w:val="center"/>
              <w:rPr>
                <w:rFonts w:ascii="Arial" w:hAnsi="Arial" w:cs="Arial"/>
              </w:rPr>
            </w:pPr>
            <w:r w:rsidRPr="004C7CD4">
              <w:rPr>
                <w:rFonts w:ascii="Arial" w:hAnsi="Arial" w:cs="Arial"/>
              </w:rPr>
              <w:t>0.505</w:t>
            </w:r>
          </w:p>
        </w:tc>
        <w:tc>
          <w:tcPr>
            <w:tcW w:w="0" w:type="auto"/>
          </w:tcPr>
          <w:p w14:paraId="173EDECE"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1FE356DA" w14:textId="77777777">
        <w:tc>
          <w:tcPr>
            <w:tcW w:w="0" w:type="auto"/>
          </w:tcPr>
          <w:p w14:paraId="41677DDE" w14:textId="77777777" w:rsidR="008B6217" w:rsidRPr="004C7CD4" w:rsidRDefault="00F31FBF">
            <w:pPr>
              <w:pStyle w:val="Compact"/>
              <w:jc w:val="center"/>
              <w:rPr>
                <w:rFonts w:ascii="Arial" w:hAnsi="Arial" w:cs="Arial"/>
              </w:rPr>
            </w:pPr>
            <w:r w:rsidRPr="004C7CD4">
              <w:rPr>
                <w:rFonts w:ascii="Arial" w:hAnsi="Arial" w:cs="Arial"/>
              </w:rPr>
              <w:t>Schizophrenia</w:t>
            </w:r>
          </w:p>
        </w:tc>
        <w:tc>
          <w:tcPr>
            <w:tcW w:w="0" w:type="auto"/>
          </w:tcPr>
          <w:p w14:paraId="3A548923" w14:textId="77777777" w:rsidR="008B6217" w:rsidRPr="004C7CD4" w:rsidRDefault="00F31FBF">
            <w:pPr>
              <w:pStyle w:val="Compact"/>
              <w:jc w:val="center"/>
              <w:rPr>
                <w:rFonts w:ascii="Arial" w:hAnsi="Arial" w:cs="Arial"/>
              </w:rPr>
            </w:pPr>
            <w:r w:rsidRPr="004C7CD4">
              <w:rPr>
                <w:rFonts w:ascii="Arial" w:hAnsi="Arial" w:cs="Arial"/>
              </w:rPr>
              <w:t>Motor delays at 18 months</w:t>
            </w:r>
          </w:p>
        </w:tc>
        <w:tc>
          <w:tcPr>
            <w:tcW w:w="0" w:type="auto"/>
          </w:tcPr>
          <w:p w14:paraId="581DD53C"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0B8A509E" w14:textId="77777777" w:rsidR="008B6217" w:rsidRPr="004C7CD4" w:rsidRDefault="00F31FBF">
            <w:pPr>
              <w:pStyle w:val="Compact"/>
              <w:jc w:val="center"/>
              <w:rPr>
                <w:rFonts w:ascii="Arial" w:hAnsi="Arial" w:cs="Arial"/>
              </w:rPr>
            </w:pPr>
            <w:r w:rsidRPr="004C7CD4">
              <w:rPr>
                <w:rFonts w:ascii="Arial" w:hAnsi="Arial" w:cs="Arial"/>
              </w:rPr>
              <w:t>0.020</w:t>
            </w:r>
          </w:p>
        </w:tc>
        <w:tc>
          <w:tcPr>
            <w:tcW w:w="0" w:type="auto"/>
          </w:tcPr>
          <w:p w14:paraId="54436D80" w14:textId="77777777" w:rsidR="008B6217" w:rsidRPr="004C7CD4" w:rsidRDefault="00F31FBF">
            <w:pPr>
              <w:pStyle w:val="Compact"/>
              <w:jc w:val="center"/>
              <w:rPr>
                <w:rFonts w:ascii="Arial" w:hAnsi="Arial" w:cs="Arial"/>
              </w:rPr>
            </w:pPr>
            <w:r w:rsidRPr="004C7CD4">
              <w:rPr>
                <w:rFonts w:ascii="Arial" w:hAnsi="Arial" w:cs="Arial"/>
              </w:rPr>
              <w:t>0.296</w:t>
            </w:r>
          </w:p>
        </w:tc>
        <w:tc>
          <w:tcPr>
            <w:tcW w:w="0" w:type="auto"/>
          </w:tcPr>
          <w:p w14:paraId="39CCB8DE" w14:textId="77777777" w:rsidR="008B6217" w:rsidRPr="004C7CD4" w:rsidRDefault="00F31FBF">
            <w:pPr>
              <w:pStyle w:val="Compact"/>
              <w:jc w:val="center"/>
              <w:rPr>
                <w:rFonts w:ascii="Arial" w:hAnsi="Arial" w:cs="Arial"/>
              </w:rPr>
            </w:pPr>
            <w:r w:rsidRPr="004C7CD4">
              <w:rPr>
                <w:rFonts w:ascii="Arial" w:hAnsi="Arial" w:cs="Arial"/>
              </w:rPr>
              <w:t>0.938</w:t>
            </w:r>
          </w:p>
        </w:tc>
        <w:tc>
          <w:tcPr>
            <w:tcW w:w="0" w:type="auto"/>
          </w:tcPr>
          <w:p w14:paraId="7DDCEFAA"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3C366B2F" w14:textId="77777777">
        <w:tc>
          <w:tcPr>
            <w:tcW w:w="0" w:type="auto"/>
          </w:tcPr>
          <w:p w14:paraId="6F87BA0A"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44F91176" w14:textId="77777777" w:rsidR="008B6217" w:rsidRPr="004C7CD4" w:rsidRDefault="00F31FBF">
            <w:pPr>
              <w:pStyle w:val="Compact"/>
              <w:jc w:val="center"/>
              <w:rPr>
                <w:rFonts w:ascii="Arial" w:hAnsi="Arial" w:cs="Arial"/>
              </w:rPr>
            </w:pPr>
            <w:r w:rsidRPr="004C7CD4">
              <w:rPr>
                <w:rFonts w:ascii="Arial" w:hAnsi="Arial" w:cs="Arial"/>
              </w:rPr>
              <w:t>Language delays at 3 years</w:t>
            </w:r>
          </w:p>
        </w:tc>
        <w:tc>
          <w:tcPr>
            <w:tcW w:w="0" w:type="auto"/>
          </w:tcPr>
          <w:p w14:paraId="221FB136"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34DE3A30" w14:textId="77777777" w:rsidR="008B6217" w:rsidRPr="004C7CD4" w:rsidRDefault="00F31FBF">
            <w:pPr>
              <w:pStyle w:val="Compact"/>
              <w:jc w:val="center"/>
              <w:rPr>
                <w:rFonts w:ascii="Arial" w:hAnsi="Arial" w:cs="Arial"/>
              </w:rPr>
            </w:pPr>
            <w:r w:rsidRPr="004C7CD4">
              <w:rPr>
                <w:rFonts w:ascii="Arial" w:hAnsi="Arial" w:cs="Arial"/>
              </w:rPr>
              <w:t>-0.007</w:t>
            </w:r>
          </w:p>
        </w:tc>
        <w:tc>
          <w:tcPr>
            <w:tcW w:w="0" w:type="auto"/>
          </w:tcPr>
          <w:p w14:paraId="4C6B078C" w14:textId="77777777" w:rsidR="008B6217" w:rsidRPr="004C7CD4" w:rsidRDefault="00F31FBF">
            <w:pPr>
              <w:pStyle w:val="Compact"/>
              <w:jc w:val="center"/>
              <w:rPr>
                <w:rFonts w:ascii="Arial" w:hAnsi="Arial" w:cs="Arial"/>
              </w:rPr>
            </w:pPr>
            <w:r w:rsidRPr="004C7CD4">
              <w:rPr>
                <w:rFonts w:ascii="Arial" w:hAnsi="Arial" w:cs="Arial"/>
              </w:rPr>
              <w:t>0.696</w:t>
            </w:r>
          </w:p>
        </w:tc>
        <w:tc>
          <w:tcPr>
            <w:tcW w:w="0" w:type="auto"/>
          </w:tcPr>
          <w:p w14:paraId="410D63F8"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39C10054"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3EAD45AE" w14:textId="77777777">
        <w:tc>
          <w:tcPr>
            <w:tcW w:w="0" w:type="auto"/>
          </w:tcPr>
          <w:p w14:paraId="0EBACDA8"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2F7068DE" w14:textId="77777777" w:rsidR="008B6217" w:rsidRPr="004C7CD4" w:rsidRDefault="00F31FBF">
            <w:pPr>
              <w:pStyle w:val="Compact"/>
              <w:jc w:val="center"/>
              <w:rPr>
                <w:rFonts w:ascii="Arial" w:hAnsi="Arial" w:cs="Arial"/>
              </w:rPr>
            </w:pPr>
            <w:r w:rsidRPr="004C7CD4">
              <w:rPr>
                <w:rFonts w:ascii="Arial" w:hAnsi="Arial" w:cs="Arial"/>
              </w:rPr>
              <w:t>Language delays at 3 years</w:t>
            </w:r>
          </w:p>
        </w:tc>
        <w:tc>
          <w:tcPr>
            <w:tcW w:w="0" w:type="auto"/>
          </w:tcPr>
          <w:p w14:paraId="0673E764"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27809988" w14:textId="77777777" w:rsidR="008B6217" w:rsidRPr="004C7CD4" w:rsidRDefault="00F31FBF">
            <w:pPr>
              <w:pStyle w:val="Compact"/>
              <w:jc w:val="center"/>
              <w:rPr>
                <w:rFonts w:ascii="Arial" w:hAnsi="Arial" w:cs="Arial"/>
              </w:rPr>
            </w:pPr>
            <w:r w:rsidRPr="004C7CD4">
              <w:rPr>
                <w:rFonts w:ascii="Arial" w:hAnsi="Arial" w:cs="Arial"/>
              </w:rPr>
              <w:t>0.032</w:t>
            </w:r>
          </w:p>
        </w:tc>
        <w:tc>
          <w:tcPr>
            <w:tcW w:w="0" w:type="auto"/>
          </w:tcPr>
          <w:p w14:paraId="0B8EC4B6" w14:textId="77777777" w:rsidR="008B6217" w:rsidRPr="004C7CD4" w:rsidRDefault="00F31FBF">
            <w:pPr>
              <w:pStyle w:val="Compact"/>
              <w:jc w:val="center"/>
              <w:rPr>
                <w:rFonts w:ascii="Arial" w:hAnsi="Arial" w:cs="Arial"/>
              </w:rPr>
            </w:pPr>
            <w:r w:rsidRPr="004C7CD4">
              <w:rPr>
                <w:rFonts w:ascii="Arial" w:hAnsi="Arial" w:cs="Arial"/>
              </w:rPr>
              <w:t>0.103</w:t>
            </w:r>
          </w:p>
        </w:tc>
        <w:tc>
          <w:tcPr>
            <w:tcW w:w="0" w:type="auto"/>
          </w:tcPr>
          <w:p w14:paraId="7F1D2679" w14:textId="77777777" w:rsidR="008B6217" w:rsidRPr="004C7CD4" w:rsidRDefault="00F31FBF">
            <w:pPr>
              <w:pStyle w:val="Compact"/>
              <w:jc w:val="center"/>
              <w:rPr>
                <w:rFonts w:ascii="Arial" w:hAnsi="Arial" w:cs="Arial"/>
              </w:rPr>
            </w:pPr>
            <w:r w:rsidRPr="004C7CD4">
              <w:rPr>
                <w:rFonts w:ascii="Arial" w:hAnsi="Arial" w:cs="Arial"/>
              </w:rPr>
              <w:t>0.505</w:t>
            </w:r>
          </w:p>
        </w:tc>
        <w:tc>
          <w:tcPr>
            <w:tcW w:w="0" w:type="auto"/>
          </w:tcPr>
          <w:p w14:paraId="1C59DE2E"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54FDF82D" w14:textId="77777777">
        <w:tc>
          <w:tcPr>
            <w:tcW w:w="0" w:type="auto"/>
          </w:tcPr>
          <w:p w14:paraId="1856FC2E" w14:textId="77777777" w:rsidR="008B6217" w:rsidRPr="004C7CD4" w:rsidRDefault="00F31FBF">
            <w:pPr>
              <w:pStyle w:val="Compact"/>
              <w:jc w:val="center"/>
              <w:rPr>
                <w:rFonts w:ascii="Arial" w:hAnsi="Arial" w:cs="Arial"/>
              </w:rPr>
            </w:pPr>
            <w:r w:rsidRPr="004C7CD4">
              <w:rPr>
                <w:rFonts w:ascii="Arial" w:hAnsi="Arial" w:cs="Arial"/>
              </w:rPr>
              <w:t>Schizophrenia</w:t>
            </w:r>
          </w:p>
        </w:tc>
        <w:tc>
          <w:tcPr>
            <w:tcW w:w="0" w:type="auto"/>
          </w:tcPr>
          <w:p w14:paraId="5C152DA0" w14:textId="77777777" w:rsidR="008B6217" w:rsidRPr="004C7CD4" w:rsidRDefault="00F31FBF">
            <w:pPr>
              <w:pStyle w:val="Compact"/>
              <w:jc w:val="center"/>
              <w:rPr>
                <w:rFonts w:ascii="Arial" w:hAnsi="Arial" w:cs="Arial"/>
              </w:rPr>
            </w:pPr>
            <w:r w:rsidRPr="004C7CD4">
              <w:rPr>
                <w:rFonts w:ascii="Arial" w:hAnsi="Arial" w:cs="Arial"/>
              </w:rPr>
              <w:t>Language delays at 3 years</w:t>
            </w:r>
          </w:p>
        </w:tc>
        <w:tc>
          <w:tcPr>
            <w:tcW w:w="0" w:type="auto"/>
          </w:tcPr>
          <w:p w14:paraId="338446D1"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749D84C8" w14:textId="77777777" w:rsidR="008B6217" w:rsidRPr="004C7CD4" w:rsidRDefault="00F31FBF">
            <w:pPr>
              <w:pStyle w:val="Compact"/>
              <w:jc w:val="center"/>
              <w:rPr>
                <w:rFonts w:ascii="Arial" w:hAnsi="Arial" w:cs="Arial"/>
              </w:rPr>
            </w:pPr>
            <w:r w:rsidRPr="004C7CD4">
              <w:rPr>
                <w:rFonts w:ascii="Arial" w:hAnsi="Arial" w:cs="Arial"/>
              </w:rPr>
              <w:t>0.033</w:t>
            </w:r>
          </w:p>
        </w:tc>
        <w:tc>
          <w:tcPr>
            <w:tcW w:w="0" w:type="auto"/>
          </w:tcPr>
          <w:p w14:paraId="59FBEA16" w14:textId="77777777" w:rsidR="008B6217" w:rsidRPr="004C7CD4" w:rsidRDefault="00F31FBF">
            <w:pPr>
              <w:pStyle w:val="Compact"/>
              <w:jc w:val="center"/>
              <w:rPr>
                <w:rFonts w:ascii="Arial" w:hAnsi="Arial" w:cs="Arial"/>
              </w:rPr>
            </w:pPr>
            <w:r w:rsidRPr="004C7CD4">
              <w:rPr>
                <w:rFonts w:ascii="Arial" w:hAnsi="Arial" w:cs="Arial"/>
              </w:rPr>
              <w:t>0.081</w:t>
            </w:r>
          </w:p>
        </w:tc>
        <w:tc>
          <w:tcPr>
            <w:tcW w:w="0" w:type="auto"/>
          </w:tcPr>
          <w:p w14:paraId="30502A88" w14:textId="77777777" w:rsidR="008B6217" w:rsidRPr="004C7CD4" w:rsidRDefault="00F31FBF">
            <w:pPr>
              <w:pStyle w:val="Compact"/>
              <w:jc w:val="center"/>
              <w:rPr>
                <w:rFonts w:ascii="Arial" w:hAnsi="Arial" w:cs="Arial"/>
              </w:rPr>
            </w:pPr>
            <w:r w:rsidRPr="004C7CD4">
              <w:rPr>
                <w:rFonts w:ascii="Arial" w:hAnsi="Arial" w:cs="Arial"/>
              </w:rPr>
              <w:t>0.505</w:t>
            </w:r>
          </w:p>
        </w:tc>
        <w:tc>
          <w:tcPr>
            <w:tcW w:w="0" w:type="auto"/>
          </w:tcPr>
          <w:p w14:paraId="0E7C6366"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3003546D" w14:textId="77777777">
        <w:tc>
          <w:tcPr>
            <w:tcW w:w="0" w:type="auto"/>
          </w:tcPr>
          <w:p w14:paraId="2E26B210"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1D89CFE1" w14:textId="77777777" w:rsidR="008B6217" w:rsidRPr="004C7CD4" w:rsidRDefault="00F31FBF">
            <w:pPr>
              <w:pStyle w:val="Compact"/>
              <w:jc w:val="center"/>
              <w:rPr>
                <w:rFonts w:ascii="Arial" w:hAnsi="Arial" w:cs="Arial"/>
              </w:rPr>
            </w:pPr>
            <w:r w:rsidRPr="004C7CD4">
              <w:rPr>
                <w:rFonts w:ascii="Arial" w:hAnsi="Arial" w:cs="Arial"/>
              </w:rPr>
              <w:t>Concern regarding development expressed by others at 3 years</w:t>
            </w:r>
          </w:p>
        </w:tc>
        <w:tc>
          <w:tcPr>
            <w:tcW w:w="0" w:type="auto"/>
          </w:tcPr>
          <w:p w14:paraId="4AF8A9D4"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4098019B" w14:textId="77777777" w:rsidR="008B6217" w:rsidRPr="004C7CD4" w:rsidRDefault="00F31FBF">
            <w:pPr>
              <w:pStyle w:val="Compact"/>
              <w:jc w:val="center"/>
              <w:rPr>
                <w:rFonts w:ascii="Arial" w:hAnsi="Arial" w:cs="Arial"/>
              </w:rPr>
            </w:pPr>
            <w:r w:rsidRPr="004C7CD4">
              <w:rPr>
                <w:rFonts w:ascii="Arial" w:hAnsi="Arial" w:cs="Arial"/>
              </w:rPr>
              <w:t>0.006</w:t>
            </w:r>
          </w:p>
        </w:tc>
        <w:tc>
          <w:tcPr>
            <w:tcW w:w="0" w:type="auto"/>
          </w:tcPr>
          <w:p w14:paraId="22827E1D" w14:textId="77777777" w:rsidR="008B6217" w:rsidRPr="004C7CD4" w:rsidRDefault="00F31FBF">
            <w:pPr>
              <w:pStyle w:val="Compact"/>
              <w:jc w:val="center"/>
              <w:rPr>
                <w:rFonts w:ascii="Arial" w:hAnsi="Arial" w:cs="Arial"/>
              </w:rPr>
            </w:pPr>
            <w:r w:rsidRPr="004C7CD4">
              <w:rPr>
                <w:rFonts w:ascii="Arial" w:hAnsi="Arial" w:cs="Arial"/>
              </w:rPr>
              <w:t>0.739</w:t>
            </w:r>
          </w:p>
        </w:tc>
        <w:tc>
          <w:tcPr>
            <w:tcW w:w="0" w:type="auto"/>
          </w:tcPr>
          <w:p w14:paraId="032CDA1B"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6AB800CB"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580D2F8E" w14:textId="77777777">
        <w:tc>
          <w:tcPr>
            <w:tcW w:w="0" w:type="auto"/>
          </w:tcPr>
          <w:p w14:paraId="0ACA9A90"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19984C4C" w14:textId="77777777" w:rsidR="008B6217" w:rsidRPr="004C7CD4" w:rsidRDefault="00F31FBF">
            <w:pPr>
              <w:pStyle w:val="Compact"/>
              <w:jc w:val="center"/>
              <w:rPr>
                <w:rFonts w:ascii="Arial" w:hAnsi="Arial" w:cs="Arial"/>
              </w:rPr>
            </w:pPr>
            <w:r w:rsidRPr="004C7CD4">
              <w:rPr>
                <w:rFonts w:ascii="Arial" w:hAnsi="Arial" w:cs="Arial"/>
              </w:rPr>
              <w:t>Concern regarding development expressed by others at 3 years</w:t>
            </w:r>
          </w:p>
        </w:tc>
        <w:tc>
          <w:tcPr>
            <w:tcW w:w="0" w:type="auto"/>
          </w:tcPr>
          <w:p w14:paraId="02B3CC1D"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46AA3978" w14:textId="77777777" w:rsidR="008B6217" w:rsidRPr="004C7CD4" w:rsidRDefault="00F31FBF">
            <w:pPr>
              <w:pStyle w:val="Compact"/>
              <w:jc w:val="center"/>
              <w:rPr>
                <w:rFonts w:ascii="Arial" w:hAnsi="Arial" w:cs="Arial"/>
              </w:rPr>
            </w:pPr>
            <w:r w:rsidRPr="004C7CD4">
              <w:rPr>
                <w:rFonts w:ascii="Arial" w:hAnsi="Arial" w:cs="Arial"/>
              </w:rPr>
              <w:t>0.009</w:t>
            </w:r>
          </w:p>
        </w:tc>
        <w:tc>
          <w:tcPr>
            <w:tcW w:w="0" w:type="auto"/>
          </w:tcPr>
          <w:p w14:paraId="0B6B8EA2" w14:textId="77777777" w:rsidR="008B6217" w:rsidRPr="004C7CD4" w:rsidRDefault="00F31FBF">
            <w:pPr>
              <w:pStyle w:val="Compact"/>
              <w:jc w:val="center"/>
              <w:rPr>
                <w:rFonts w:ascii="Arial" w:hAnsi="Arial" w:cs="Arial"/>
              </w:rPr>
            </w:pPr>
            <w:r w:rsidRPr="004C7CD4">
              <w:rPr>
                <w:rFonts w:ascii="Arial" w:hAnsi="Arial" w:cs="Arial"/>
              </w:rPr>
              <w:t>0.654</w:t>
            </w:r>
          </w:p>
        </w:tc>
        <w:tc>
          <w:tcPr>
            <w:tcW w:w="0" w:type="auto"/>
          </w:tcPr>
          <w:p w14:paraId="384BA5C2"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4922D333"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136B7CD5" w14:textId="77777777">
        <w:tc>
          <w:tcPr>
            <w:tcW w:w="0" w:type="auto"/>
          </w:tcPr>
          <w:p w14:paraId="0CE6473C" w14:textId="77777777" w:rsidR="008B6217" w:rsidRPr="004C7CD4" w:rsidRDefault="00F31FBF">
            <w:pPr>
              <w:pStyle w:val="Compact"/>
              <w:jc w:val="center"/>
              <w:rPr>
                <w:rFonts w:ascii="Arial" w:hAnsi="Arial" w:cs="Arial"/>
              </w:rPr>
            </w:pPr>
            <w:r w:rsidRPr="004C7CD4">
              <w:rPr>
                <w:rFonts w:ascii="Arial" w:hAnsi="Arial" w:cs="Arial"/>
              </w:rPr>
              <w:t>Schizophrenia</w:t>
            </w:r>
          </w:p>
        </w:tc>
        <w:tc>
          <w:tcPr>
            <w:tcW w:w="0" w:type="auto"/>
          </w:tcPr>
          <w:p w14:paraId="79478ACE" w14:textId="77777777" w:rsidR="008B6217" w:rsidRPr="004C7CD4" w:rsidRDefault="00F31FBF">
            <w:pPr>
              <w:pStyle w:val="Compact"/>
              <w:jc w:val="center"/>
              <w:rPr>
                <w:rFonts w:ascii="Arial" w:hAnsi="Arial" w:cs="Arial"/>
              </w:rPr>
            </w:pPr>
            <w:r w:rsidRPr="004C7CD4">
              <w:rPr>
                <w:rFonts w:ascii="Arial" w:hAnsi="Arial" w:cs="Arial"/>
              </w:rPr>
              <w:t>Concern regarding development expressed by others at 3 years</w:t>
            </w:r>
          </w:p>
        </w:tc>
        <w:tc>
          <w:tcPr>
            <w:tcW w:w="0" w:type="auto"/>
          </w:tcPr>
          <w:p w14:paraId="48A50203"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7D4B0C9F" w14:textId="77777777" w:rsidR="008B6217" w:rsidRPr="004C7CD4" w:rsidRDefault="00F31FBF">
            <w:pPr>
              <w:pStyle w:val="Compact"/>
              <w:jc w:val="center"/>
              <w:rPr>
                <w:rFonts w:ascii="Arial" w:hAnsi="Arial" w:cs="Arial"/>
              </w:rPr>
            </w:pPr>
            <w:r w:rsidRPr="004C7CD4">
              <w:rPr>
                <w:rFonts w:ascii="Arial" w:hAnsi="Arial" w:cs="Arial"/>
              </w:rPr>
              <w:t>-0.004</w:t>
            </w:r>
          </w:p>
        </w:tc>
        <w:tc>
          <w:tcPr>
            <w:tcW w:w="0" w:type="auto"/>
          </w:tcPr>
          <w:p w14:paraId="4330204E" w14:textId="77777777" w:rsidR="008B6217" w:rsidRPr="004C7CD4" w:rsidRDefault="00F31FBF">
            <w:pPr>
              <w:pStyle w:val="Compact"/>
              <w:jc w:val="center"/>
              <w:rPr>
                <w:rFonts w:ascii="Arial" w:hAnsi="Arial" w:cs="Arial"/>
              </w:rPr>
            </w:pPr>
            <w:r w:rsidRPr="004C7CD4">
              <w:rPr>
                <w:rFonts w:ascii="Arial" w:hAnsi="Arial" w:cs="Arial"/>
              </w:rPr>
              <w:t>0.844</w:t>
            </w:r>
          </w:p>
        </w:tc>
        <w:tc>
          <w:tcPr>
            <w:tcW w:w="0" w:type="auto"/>
          </w:tcPr>
          <w:p w14:paraId="28542395"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3EE5DD67" w14:textId="77777777" w:rsidR="008B6217" w:rsidRPr="004C7CD4" w:rsidRDefault="00F31FBF">
            <w:pPr>
              <w:pStyle w:val="Compact"/>
              <w:jc w:val="center"/>
              <w:rPr>
                <w:rFonts w:ascii="Arial" w:hAnsi="Arial" w:cs="Arial"/>
              </w:rPr>
            </w:pPr>
            <w:r w:rsidRPr="004C7CD4">
              <w:rPr>
                <w:rFonts w:ascii="Arial" w:hAnsi="Arial" w:cs="Arial"/>
              </w:rPr>
              <w:t>1.000</w:t>
            </w:r>
          </w:p>
        </w:tc>
      </w:tr>
    </w:tbl>
    <w:p w14:paraId="1DA0A4A3" w14:textId="77777777" w:rsidR="008B6217" w:rsidRPr="004C7CD4" w:rsidRDefault="00F31FBF">
      <w:pPr>
        <w:pStyle w:val="Heading1"/>
        <w:rPr>
          <w:rFonts w:ascii="Arial" w:hAnsi="Arial" w:cs="Arial"/>
        </w:rPr>
      </w:pPr>
      <w:bookmarkStart w:id="41" w:name="X172c51f23f79852522e835bab2f011c88d613e1"/>
      <w:bookmarkStart w:id="42" w:name="_Toc76125986"/>
      <w:bookmarkEnd w:id="39"/>
      <w:r w:rsidRPr="004C7CD4">
        <w:rPr>
          <w:rFonts w:ascii="Arial" w:hAnsi="Arial" w:cs="Arial"/>
        </w:rPr>
        <w:t>eTable 9. Sensitivity analysis: MDD PRS.PC as negative control (best-fitting models)</w:t>
      </w:r>
      <w:bookmarkEnd w:id="42"/>
    </w:p>
    <w:tbl>
      <w:tblPr>
        <w:tblW w:w="4999" w:type="pct"/>
        <w:tblLook w:val="0020" w:firstRow="1" w:lastRow="0" w:firstColumn="0" w:lastColumn="0" w:noHBand="0" w:noVBand="0"/>
      </w:tblPr>
      <w:tblGrid>
        <w:gridCol w:w="672"/>
        <w:gridCol w:w="3619"/>
        <w:gridCol w:w="1372"/>
        <w:gridCol w:w="928"/>
        <w:gridCol w:w="1017"/>
        <w:gridCol w:w="928"/>
        <w:gridCol w:w="1084"/>
      </w:tblGrid>
      <w:tr w:rsidR="008B6217" w:rsidRPr="004C7CD4" w14:paraId="25437F03" w14:textId="77777777">
        <w:tc>
          <w:tcPr>
            <w:tcW w:w="0" w:type="auto"/>
            <w:tcBorders>
              <w:bottom w:val="single" w:sz="0" w:space="0" w:color="auto"/>
            </w:tcBorders>
            <w:vAlign w:val="bottom"/>
          </w:tcPr>
          <w:p w14:paraId="36D8CFF7" w14:textId="77777777" w:rsidR="008B6217" w:rsidRPr="004C7CD4" w:rsidRDefault="00F31FBF">
            <w:pPr>
              <w:pStyle w:val="Compact"/>
              <w:jc w:val="center"/>
              <w:rPr>
                <w:rFonts w:ascii="Arial" w:hAnsi="Arial" w:cs="Arial"/>
              </w:rPr>
            </w:pPr>
            <w:r w:rsidRPr="004C7CD4">
              <w:rPr>
                <w:rFonts w:ascii="Arial" w:hAnsi="Arial" w:cs="Arial"/>
              </w:rPr>
              <w:t>PGS</w:t>
            </w:r>
          </w:p>
        </w:tc>
        <w:tc>
          <w:tcPr>
            <w:tcW w:w="0" w:type="auto"/>
            <w:tcBorders>
              <w:bottom w:val="single" w:sz="0" w:space="0" w:color="auto"/>
            </w:tcBorders>
            <w:vAlign w:val="bottom"/>
          </w:tcPr>
          <w:p w14:paraId="36AF0CE6" w14:textId="77777777" w:rsidR="008B6217" w:rsidRPr="004C7CD4" w:rsidRDefault="00F31FBF">
            <w:pPr>
              <w:pStyle w:val="Compact"/>
              <w:jc w:val="center"/>
              <w:rPr>
                <w:rFonts w:ascii="Arial" w:hAnsi="Arial" w:cs="Arial"/>
              </w:rPr>
            </w:pPr>
            <w:r w:rsidRPr="004C7CD4">
              <w:rPr>
                <w:rFonts w:ascii="Arial" w:hAnsi="Arial" w:cs="Arial"/>
              </w:rPr>
              <w:t>var</w:t>
            </w:r>
          </w:p>
        </w:tc>
        <w:tc>
          <w:tcPr>
            <w:tcW w:w="0" w:type="auto"/>
            <w:tcBorders>
              <w:bottom w:val="single" w:sz="0" w:space="0" w:color="auto"/>
            </w:tcBorders>
            <w:vAlign w:val="bottom"/>
          </w:tcPr>
          <w:p w14:paraId="748EA90C" w14:textId="77777777" w:rsidR="008B6217" w:rsidRPr="004C7CD4" w:rsidRDefault="00F31FBF">
            <w:pPr>
              <w:pStyle w:val="Compact"/>
              <w:jc w:val="center"/>
              <w:rPr>
                <w:rFonts w:ascii="Arial" w:hAnsi="Arial" w:cs="Arial"/>
              </w:rPr>
            </w:pPr>
            <w:r w:rsidRPr="004C7CD4">
              <w:rPr>
                <w:rFonts w:ascii="Arial" w:hAnsi="Arial" w:cs="Arial"/>
              </w:rPr>
              <w:t>Sex</w:t>
            </w:r>
          </w:p>
        </w:tc>
        <w:tc>
          <w:tcPr>
            <w:tcW w:w="0" w:type="auto"/>
            <w:tcBorders>
              <w:bottom w:val="single" w:sz="0" w:space="0" w:color="auto"/>
            </w:tcBorders>
            <w:vAlign w:val="bottom"/>
          </w:tcPr>
          <w:p w14:paraId="1FF814DE" w14:textId="77777777" w:rsidR="008B6217" w:rsidRPr="004C7CD4" w:rsidRDefault="00F31FBF">
            <w:pPr>
              <w:pStyle w:val="Compact"/>
              <w:jc w:val="center"/>
              <w:rPr>
                <w:rFonts w:ascii="Arial" w:hAnsi="Arial" w:cs="Arial"/>
              </w:rPr>
            </w:pPr>
            <w:r w:rsidRPr="004C7CD4">
              <w:rPr>
                <w:rFonts w:ascii="Arial" w:hAnsi="Arial" w:cs="Arial"/>
              </w:rPr>
              <w:t>std.beta</w:t>
            </w:r>
          </w:p>
        </w:tc>
        <w:tc>
          <w:tcPr>
            <w:tcW w:w="0" w:type="auto"/>
            <w:tcBorders>
              <w:bottom w:val="single" w:sz="0" w:space="0" w:color="auto"/>
            </w:tcBorders>
            <w:vAlign w:val="bottom"/>
          </w:tcPr>
          <w:p w14:paraId="0B454485" w14:textId="77777777" w:rsidR="008B6217" w:rsidRPr="004C7CD4" w:rsidRDefault="00F31FBF">
            <w:pPr>
              <w:pStyle w:val="Compact"/>
              <w:jc w:val="center"/>
              <w:rPr>
                <w:rFonts w:ascii="Arial" w:hAnsi="Arial" w:cs="Arial"/>
              </w:rPr>
            </w:pPr>
            <w:r w:rsidRPr="004C7CD4">
              <w:rPr>
                <w:rFonts w:ascii="Arial" w:hAnsi="Arial" w:cs="Arial"/>
              </w:rPr>
              <w:t>raw_pval</w:t>
            </w:r>
          </w:p>
        </w:tc>
        <w:tc>
          <w:tcPr>
            <w:tcW w:w="0" w:type="auto"/>
            <w:tcBorders>
              <w:bottom w:val="single" w:sz="0" w:space="0" w:color="auto"/>
            </w:tcBorders>
            <w:vAlign w:val="bottom"/>
          </w:tcPr>
          <w:p w14:paraId="7B625ACF" w14:textId="77777777" w:rsidR="008B6217" w:rsidRPr="004C7CD4" w:rsidRDefault="00F31FBF">
            <w:pPr>
              <w:pStyle w:val="Compact"/>
              <w:jc w:val="center"/>
              <w:rPr>
                <w:rFonts w:ascii="Arial" w:hAnsi="Arial" w:cs="Arial"/>
              </w:rPr>
            </w:pPr>
            <w:r w:rsidRPr="004C7CD4">
              <w:rPr>
                <w:rFonts w:ascii="Arial" w:hAnsi="Arial" w:cs="Arial"/>
              </w:rPr>
              <w:t>fdr_pval</w:t>
            </w:r>
          </w:p>
        </w:tc>
        <w:tc>
          <w:tcPr>
            <w:tcW w:w="0" w:type="auto"/>
            <w:tcBorders>
              <w:bottom w:val="single" w:sz="0" w:space="0" w:color="auto"/>
            </w:tcBorders>
            <w:vAlign w:val="bottom"/>
          </w:tcPr>
          <w:p w14:paraId="0742B5C2" w14:textId="77777777" w:rsidR="008B6217" w:rsidRPr="004C7CD4" w:rsidRDefault="00F31FBF">
            <w:pPr>
              <w:pStyle w:val="Compact"/>
              <w:jc w:val="center"/>
              <w:rPr>
                <w:rFonts w:ascii="Arial" w:hAnsi="Arial" w:cs="Arial"/>
              </w:rPr>
            </w:pPr>
            <w:r w:rsidRPr="004C7CD4">
              <w:rPr>
                <w:rFonts w:ascii="Arial" w:hAnsi="Arial" w:cs="Arial"/>
              </w:rPr>
              <w:t>bonf_pval</w:t>
            </w:r>
          </w:p>
        </w:tc>
      </w:tr>
      <w:tr w:rsidR="008B6217" w:rsidRPr="004C7CD4" w14:paraId="37BD5D4F" w14:textId="77777777">
        <w:tc>
          <w:tcPr>
            <w:tcW w:w="0" w:type="auto"/>
          </w:tcPr>
          <w:p w14:paraId="296C5E06" w14:textId="77777777" w:rsidR="008B6217" w:rsidRPr="004C7CD4" w:rsidRDefault="00F31FBF">
            <w:pPr>
              <w:pStyle w:val="Compact"/>
              <w:jc w:val="center"/>
              <w:rPr>
                <w:rFonts w:ascii="Arial" w:hAnsi="Arial" w:cs="Arial"/>
              </w:rPr>
            </w:pPr>
            <w:r w:rsidRPr="004C7CD4">
              <w:rPr>
                <w:rFonts w:ascii="Arial" w:hAnsi="Arial" w:cs="Arial"/>
              </w:rPr>
              <w:t>MDD</w:t>
            </w:r>
          </w:p>
        </w:tc>
        <w:tc>
          <w:tcPr>
            <w:tcW w:w="0" w:type="auto"/>
          </w:tcPr>
          <w:p w14:paraId="3D5FCE0B" w14:textId="77777777" w:rsidR="008B6217" w:rsidRPr="004C7CD4" w:rsidRDefault="00F31FBF">
            <w:pPr>
              <w:pStyle w:val="Compact"/>
              <w:jc w:val="center"/>
              <w:rPr>
                <w:rFonts w:ascii="Arial" w:hAnsi="Arial" w:cs="Arial"/>
              </w:rPr>
            </w:pPr>
            <w:r w:rsidRPr="004C7CD4">
              <w:rPr>
                <w:rFonts w:ascii="Arial" w:hAnsi="Arial" w:cs="Arial"/>
              </w:rPr>
              <w:t>Age at first walking</w:t>
            </w:r>
          </w:p>
        </w:tc>
        <w:tc>
          <w:tcPr>
            <w:tcW w:w="0" w:type="auto"/>
          </w:tcPr>
          <w:p w14:paraId="1F7048E0"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31A87ACA" w14:textId="77777777" w:rsidR="008B6217" w:rsidRPr="004C7CD4" w:rsidRDefault="00F31FBF">
            <w:pPr>
              <w:pStyle w:val="Compact"/>
              <w:jc w:val="center"/>
              <w:rPr>
                <w:rFonts w:ascii="Arial" w:hAnsi="Arial" w:cs="Arial"/>
              </w:rPr>
            </w:pPr>
            <w:r w:rsidRPr="004C7CD4">
              <w:rPr>
                <w:rFonts w:ascii="Arial" w:hAnsi="Arial" w:cs="Arial"/>
              </w:rPr>
              <w:t>0.000</w:t>
            </w:r>
          </w:p>
        </w:tc>
        <w:tc>
          <w:tcPr>
            <w:tcW w:w="0" w:type="auto"/>
          </w:tcPr>
          <w:p w14:paraId="277B60D0" w14:textId="77777777" w:rsidR="008B6217" w:rsidRPr="004C7CD4" w:rsidRDefault="00F31FBF">
            <w:pPr>
              <w:pStyle w:val="Compact"/>
              <w:jc w:val="center"/>
              <w:rPr>
                <w:rFonts w:ascii="Arial" w:hAnsi="Arial" w:cs="Arial"/>
              </w:rPr>
            </w:pPr>
            <w:r w:rsidRPr="004C7CD4">
              <w:rPr>
                <w:rFonts w:ascii="Arial" w:hAnsi="Arial" w:cs="Arial"/>
              </w:rPr>
              <w:t>0.946</w:t>
            </w:r>
          </w:p>
        </w:tc>
        <w:tc>
          <w:tcPr>
            <w:tcW w:w="0" w:type="auto"/>
          </w:tcPr>
          <w:p w14:paraId="433DE5B4"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38A1F193" w14:textId="77777777" w:rsidR="008B6217" w:rsidRPr="004C7CD4" w:rsidRDefault="00F31FBF">
            <w:pPr>
              <w:pStyle w:val="Compact"/>
              <w:jc w:val="center"/>
              <w:rPr>
                <w:rFonts w:ascii="Arial" w:hAnsi="Arial" w:cs="Arial"/>
              </w:rPr>
            </w:pPr>
            <w:r w:rsidRPr="004C7CD4">
              <w:rPr>
                <w:rFonts w:ascii="Arial" w:hAnsi="Arial" w:cs="Arial"/>
              </w:rPr>
              <w:t>1</w:t>
            </w:r>
          </w:p>
        </w:tc>
      </w:tr>
      <w:tr w:rsidR="008B6217" w:rsidRPr="004C7CD4" w14:paraId="6D22CE03" w14:textId="77777777">
        <w:tc>
          <w:tcPr>
            <w:tcW w:w="0" w:type="auto"/>
          </w:tcPr>
          <w:p w14:paraId="76B16F6B" w14:textId="77777777" w:rsidR="008B6217" w:rsidRPr="004C7CD4" w:rsidRDefault="00F31FBF">
            <w:pPr>
              <w:pStyle w:val="Compact"/>
              <w:jc w:val="center"/>
              <w:rPr>
                <w:rFonts w:ascii="Arial" w:hAnsi="Arial" w:cs="Arial"/>
              </w:rPr>
            </w:pPr>
            <w:r w:rsidRPr="004C7CD4">
              <w:rPr>
                <w:rFonts w:ascii="Arial" w:hAnsi="Arial" w:cs="Arial"/>
              </w:rPr>
              <w:t>MDD</w:t>
            </w:r>
          </w:p>
        </w:tc>
        <w:tc>
          <w:tcPr>
            <w:tcW w:w="0" w:type="auto"/>
          </w:tcPr>
          <w:p w14:paraId="100C6644" w14:textId="77777777" w:rsidR="008B6217" w:rsidRPr="004C7CD4" w:rsidRDefault="00F31FBF">
            <w:pPr>
              <w:pStyle w:val="Compact"/>
              <w:jc w:val="center"/>
              <w:rPr>
                <w:rFonts w:ascii="Arial" w:hAnsi="Arial" w:cs="Arial"/>
              </w:rPr>
            </w:pPr>
            <w:r w:rsidRPr="004C7CD4">
              <w:rPr>
                <w:rFonts w:ascii="Arial" w:hAnsi="Arial" w:cs="Arial"/>
              </w:rPr>
              <w:t>Age at first words</w:t>
            </w:r>
          </w:p>
        </w:tc>
        <w:tc>
          <w:tcPr>
            <w:tcW w:w="0" w:type="auto"/>
          </w:tcPr>
          <w:p w14:paraId="46BC0510"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361AFFCB" w14:textId="77777777" w:rsidR="008B6217" w:rsidRPr="004C7CD4" w:rsidRDefault="00F31FBF">
            <w:pPr>
              <w:pStyle w:val="Compact"/>
              <w:jc w:val="center"/>
              <w:rPr>
                <w:rFonts w:ascii="Arial" w:hAnsi="Arial" w:cs="Arial"/>
              </w:rPr>
            </w:pPr>
            <w:r w:rsidRPr="004C7CD4">
              <w:rPr>
                <w:rFonts w:ascii="Arial" w:hAnsi="Arial" w:cs="Arial"/>
              </w:rPr>
              <w:t>-0.006</w:t>
            </w:r>
          </w:p>
        </w:tc>
        <w:tc>
          <w:tcPr>
            <w:tcW w:w="0" w:type="auto"/>
          </w:tcPr>
          <w:p w14:paraId="44D3E570" w14:textId="77777777" w:rsidR="008B6217" w:rsidRPr="004C7CD4" w:rsidRDefault="00F31FBF">
            <w:pPr>
              <w:pStyle w:val="Compact"/>
              <w:jc w:val="center"/>
              <w:rPr>
                <w:rFonts w:ascii="Arial" w:hAnsi="Arial" w:cs="Arial"/>
              </w:rPr>
            </w:pPr>
            <w:r w:rsidRPr="004C7CD4">
              <w:rPr>
                <w:rFonts w:ascii="Arial" w:hAnsi="Arial" w:cs="Arial"/>
              </w:rPr>
              <w:t>0.746</w:t>
            </w:r>
          </w:p>
        </w:tc>
        <w:tc>
          <w:tcPr>
            <w:tcW w:w="0" w:type="auto"/>
          </w:tcPr>
          <w:p w14:paraId="1015D999"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3149893E" w14:textId="77777777" w:rsidR="008B6217" w:rsidRPr="004C7CD4" w:rsidRDefault="00F31FBF">
            <w:pPr>
              <w:pStyle w:val="Compact"/>
              <w:jc w:val="center"/>
              <w:rPr>
                <w:rFonts w:ascii="Arial" w:hAnsi="Arial" w:cs="Arial"/>
              </w:rPr>
            </w:pPr>
            <w:r w:rsidRPr="004C7CD4">
              <w:rPr>
                <w:rFonts w:ascii="Arial" w:hAnsi="Arial" w:cs="Arial"/>
              </w:rPr>
              <w:t>1</w:t>
            </w:r>
          </w:p>
        </w:tc>
      </w:tr>
      <w:tr w:rsidR="008B6217" w:rsidRPr="004C7CD4" w14:paraId="77E61601" w14:textId="77777777">
        <w:tc>
          <w:tcPr>
            <w:tcW w:w="0" w:type="auto"/>
          </w:tcPr>
          <w:p w14:paraId="6B4635A9" w14:textId="77777777" w:rsidR="008B6217" w:rsidRPr="004C7CD4" w:rsidRDefault="00F31FBF">
            <w:pPr>
              <w:pStyle w:val="Compact"/>
              <w:jc w:val="center"/>
              <w:rPr>
                <w:rFonts w:ascii="Arial" w:hAnsi="Arial" w:cs="Arial"/>
              </w:rPr>
            </w:pPr>
            <w:r w:rsidRPr="004C7CD4">
              <w:rPr>
                <w:rFonts w:ascii="Arial" w:hAnsi="Arial" w:cs="Arial"/>
              </w:rPr>
              <w:t>MDD</w:t>
            </w:r>
          </w:p>
        </w:tc>
        <w:tc>
          <w:tcPr>
            <w:tcW w:w="0" w:type="auto"/>
          </w:tcPr>
          <w:p w14:paraId="7F8575DF" w14:textId="77777777" w:rsidR="008B6217" w:rsidRPr="004C7CD4" w:rsidRDefault="00F31FBF">
            <w:pPr>
              <w:pStyle w:val="Compact"/>
              <w:jc w:val="center"/>
              <w:rPr>
                <w:rFonts w:ascii="Arial" w:hAnsi="Arial" w:cs="Arial"/>
              </w:rPr>
            </w:pPr>
            <w:r w:rsidRPr="004C7CD4">
              <w:rPr>
                <w:rFonts w:ascii="Arial" w:hAnsi="Arial" w:cs="Arial"/>
              </w:rPr>
              <w:t>Age at first sentences</w:t>
            </w:r>
          </w:p>
        </w:tc>
        <w:tc>
          <w:tcPr>
            <w:tcW w:w="0" w:type="auto"/>
          </w:tcPr>
          <w:p w14:paraId="3E07F85A"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52CF76C7" w14:textId="77777777" w:rsidR="008B6217" w:rsidRPr="004C7CD4" w:rsidRDefault="00F31FBF">
            <w:pPr>
              <w:pStyle w:val="Compact"/>
              <w:jc w:val="center"/>
              <w:rPr>
                <w:rFonts w:ascii="Arial" w:hAnsi="Arial" w:cs="Arial"/>
              </w:rPr>
            </w:pPr>
            <w:r w:rsidRPr="004C7CD4">
              <w:rPr>
                <w:rFonts w:ascii="Arial" w:hAnsi="Arial" w:cs="Arial"/>
              </w:rPr>
              <w:t>0.006</w:t>
            </w:r>
          </w:p>
        </w:tc>
        <w:tc>
          <w:tcPr>
            <w:tcW w:w="0" w:type="auto"/>
          </w:tcPr>
          <w:p w14:paraId="7C0C8136" w14:textId="77777777" w:rsidR="008B6217" w:rsidRPr="004C7CD4" w:rsidRDefault="00F31FBF">
            <w:pPr>
              <w:pStyle w:val="Compact"/>
              <w:jc w:val="center"/>
              <w:rPr>
                <w:rFonts w:ascii="Arial" w:hAnsi="Arial" w:cs="Arial"/>
              </w:rPr>
            </w:pPr>
            <w:r w:rsidRPr="004C7CD4">
              <w:rPr>
                <w:rFonts w:ascii="Arial" w:hAnsi="Arial" w:cs="Arial"/>
              </w:rPr>
              <w:t>0.773</w:t>
            </w:r>
          </w:p>
        </w:tc>
        <w:tc>
          <w:tcPr>
            <w:tcW w:w="0" w:type="auto"/>
          </w:tcPr>
          <w:p w14:paraId="06C5FB6B" w14:textId="77777777" w:rsidR="008B6217" w:rsidRPr="004C7CD4" w:rsidRDefault="00F31FBF">
            <w:pPr>
              <w:pStyle w:val="Compact"/>
              <w:jc w:val="center"/>
              <w:rPr>
                <w:rFonts w:ascii="Arial" w:hAnsi="Arial" w:cs="Arial"/>
              </w:rPr>
            </w:pPr>
            <w:r w:rsidRPr="004C7CD4">
              <w:rPr>
                <w:rFonts w:ascii="Arial" w:hAnsi="Arial" w:cs="Arial"/>
              </w:rPr>
              <w:t>0.974</w:t>
            </w:r>
          </w:p>
        </w:tc>
        <w:tc>
          <w:tcPr>
            <w:tcW w:w="0" w:type="auto"/>
          </w:tcPr>
          <w:p w14:paraId="744AE2A7" w14:textId="77777777" w:rsidR="008B6217" w:rsidRPr="004C7CD4" w:rsidRDefault="00F31FBF">
            <w:pPr>
              <w:pStyle w:val="Compact"/>
              <w:jc w:val="center"/>
              <w:rPr>
                <w:rFonts w:ascii="Arial" w:hAnsi="Arial" w:cs="Arial"/>
              </w:rPr>
            </w:pPr>
            <w:r w:rsidRPr="004C7CD4">
              <w:rPr>
                <w:rFonts w:ascii="Arial" w:hAnsi="Arial" w:cs="Arial"/>
              </w:rPr>
              <w:t>1</w:t>
            </w:r>
          </w:p>
        </w:tc>
      </w:tr>
      <w:tr w:rsidR="008B6217" w:rsidRPr="004C7CD4" w14:paraId="1CB3D343" w14:textId="77777777">
        <w:tc>
          <w:tcPr>
            <w:tcW w:w="0" w:type="auto"/>
          </w:tcPr>
          <w:p w14:paraId="50E70F96" w14:textId="77777777" w:rsidR="008B6217" w:rsidRPr="004C7CD4" w:rsidRDefault="00F31FBF">
            <w:pPr>
              <w:pStyle w:val="Compact"/>
              <w:jc w:val="center"/>
              <w:rPr>
                <w:rFonts w:ascii="Arial" w:hAnsi="Arial" w:cs="Arial"/>
              </w:rPr>
            </w:pPr>
            <w:r w:rsidRPr="004C7CD4">
              <w:rPr>
                <w:rFonts w:ascii="Arial" w:hAnsi="Arial" w:cs="Arial"/>
              </w:rPr>
              <w:t>MDD</w:t>
            </w:r>
          </w:p>
        </w:tc>
        <w:tc>
          <w:tcPr>
            <w:tcW w:w="0" w:type="auto"/>
          </w:tcPr>
          <w:p w14:paraId="4B4DC4A2" w14:textId="77777777" w:rsidR="008B6217" w:rsidRPr="004C7CD4" w:rsidRDefault="00F31FBF">
            <w:pPr>
              <w:pStyle w:val="Compact"/>
              <w:jc w:val="center"/>
              <w:rPr>
                <w:rFonts w:ascii="Arial" w:hAnsi="Arial" w:cs="Arial"/>
              </w:rPr>
            </w:pPr>
            <w:r w:rsidRPr="004C7CD4">
              <w:rPr>
                <w:rFonts w:ascii="Arial" w:hAnsi="Arial" w:cs="Arial"/>
              </w:rPr>
              <w:t>Rate (age first sentences - age first words)</w:t>
            </w:r>
          </w:p>
        </w:tc>
        <w:tc>
          <w:tcPr>
            <w:tcW w:w="0" w:type="auto"/>
          </w:tcPr>
          <w:p w14:paraId="017D5E36"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4193EB8C" w14:textId="77777777" w:rsidR="008B6217" w:rsidRPr="004C7CD4" w:rsidRDefault="00F31FBF">
            <w:pPr>
              <w:pStyle w:val="Compact"/>
              <w:jc w:val="center"/>
              <w:rPr>
                <w:rFonts w:ascii="Arial" w:hAnsi="Arial" w:cs="Arial"/>
              </w:rPr>
            </w:pPr>
            <w:r w:rsidRPr="004C7CD4">
              <w:rPr>
                <w:rFonts w:ascii="Arial" w:hAnsi="Arial" w:cs="Arial"/>
              </w:rPr>
              <w:t>0.018</w:t>
            </w:r>
          </w:p>
        </w:tc>
        <w:tc>
          <w:tcPr>
            <w:tcW w:w="0" w:type="auto"/>
          </w:tcPr>
          <w:p w14:paraId="62C040F6" w14:textId="77777777" w:rsidR="008B6217" w:rsidRPr="004C7CD4" w:rsidRDefault="00F31FBF">
            <w:pPr>
              <w:pStyle w:val="Compact"/>
              <w:jc w:val="center"/>
              <w:rPr>
                <w:rFonts w:ascii="Arial" w:hAnsi="Arial" w:cs="Arial"/>
              </w:rPr>
            </w:pPr>
            <w:r w:rsidRPr="004C7CD4">
              <w:rPr>
                <w:rFonts w:ascii="Arial" w:hAnsi="Arial" w:cs="Arial"/>
              </w:rPr>
              <w:t>0.356</w:t>
            </w:r>
          </w:p>
        </w:tc>
        <w:tc>
          <w:tcPr>
            <w:tcW w:w="0" w:type="auto"/>
          </w:tcPr>
          <w:p w14:paraId="04890047" w14:textId="77777777" w:rsidR="008B6217" w:rsidRPr="004C7CD4" w:rsidRDefault="00F31FBF">
            <w:pPr>
              <w:pStyle w:val="Compact"/>
              <w:jc w:val="center"/>
              <w:rPr>
                <w:rFonts w:ascii="Arial" w:hAnsi="Arial" w:cs="Arial"/>
              </w:rPr>
            </w:pPr>
            <w:r w:rsidRPr="004C7CD4">
              <w:rPr>
                <w:rFonts w:ascii="Arial" w:hAnsi="Arial" w:cs="Arial"/>
              </w:rPr>
              <w:t>0.938</w:t>
            </w:r>
          </w:p>
        </w:tc>
        <w:tc>
          <w:tcPr>
            <w:tcW w:w="0" w:type="auto"/>
          </w:tcPr>
          <w:p w14:paraId="16DC4E48" w14:textId="77777777" w:rsidR="008B6217" w:rsidRPr="004C7CD4" w:rsidRDefault="00F31FBF">
            <w:pPr>
              <w:pStyle w:val="Compact"/>
              <w:jc w:val="center"/>
              <w:rPr>
                <w:rFonts w:ascii="Arial" w:hAnsi="Arial" w:cs="Arial"/>
              </w:rPr>
            </w:pPr>
            <w:r w:rsidRPr="004C7CD4">
              <w:rPr>
                <w:rFonts w:ascii="Arial" w:hAnsi="Arial" w:cs="Arial"/>
              </w:rPr>
              <w:t>1</w:t>
            </w:r>
          </w:p>
        </w:tc>
      </w:tr>
      <w:tr w:rsidR="008B6217" w:rsidRPr="004C7CD4" w14:paraId="6D351051" w14:textId="77777777">
        <w:tc>
          <w:tcPr>
            <w:tcW w:w="0" w:type="auto"/>
          </w:tcPr>
          <w:p w14:paraId="39BC602C" w14:textId="77777777" w:rsidR="008B6217" w:rsidRPr="004C7CD4" w:rsidRDefault="00F31FBF">
            <w:pPr>
              <w:pStyle w:val="Compact"/>
              <w:jc w:val="center"/>
              <w:rPr>
                <w:rFonts w:ascii="Arial" w:hAnsi="Arial" w:cs="Arial"/>
              </w:rPr>
            </w:pPr>
            <w:r w:rsidRPr="004C7CD4">
              <w:rPr>
                <w:rFonts w:ascii="Arial" w:hAnsi="Arial" w:cs="Arial"/>
              </w:rPr>
              <w:t>MDD</w:t>
            </w:r>
          </w:p>
        </w:tc>
        <w:tc>
          <w:tcPr>
            <w:tcW w:w="0" w:type="auto"/>
          </w:tcPr>
          <w:p w14:paraId="0AC23F9F" w14:textId="77777777" w:rsidR="008B6217" w:rsidRPr="004C7CD4" w:rsidRDefault="00F31FBF">
            <w:pPr>
              <w:pStyle w:val="Compact"/>
              <w:jc w:val="center"/>
              <w:rPr>
                <w:rFonts w:ascii="Arial" w:hAnsi="Arial" w:cs="Arial"/>
              </w:rPr>
            </w:pPr>
            <w:r w:rsidRPr="004C7CD4">
              <w:rPr>
                <w:rFonts w:ascii="Arial" w:hAnsi="Arial" w:cs="Arial"/>
              </w:rPr>
              <w:t>Motor delays at 18 months</w:t>
            </w:r>
          </w:p>
        </w:tc>
        <w:tc>
          <w:tcPr>
            <w:tcW w:w="0" w:type="auto"/>
          </w:tcPr>
          <w:p w14:paraId="590F5CC0"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3D660F1C" w14:textId="77777777" w:rsidR="008B6217" w:rsidRPr="004C7CD4" w:rsidRDefault="00F31FBF">
            <w:pPr>
              <w:pStyle w:val="Compact"/>
              <w:jc w:val="center"/>
              <w:rPr>
                <w:rFonts w:ascii="Arial" w:hAnsi="Arial" w:cs="Arial"/>
              </w:rPr>
            </w:pPr>
            <w:r w:rsidRPr="004C7CD4">
              <w:rPr>
                <w:rFonts w:ascii="Arial" w:hAnsi="Arial" w:cs="Arial"/>
              </w:rPr>
              <w:t>0.018</w:t>
            </w:r>
          </w:p>
        </w:tc>
        <w:tc>
          <w:tcPr>
            <w:tcW w:w="0" w:type="auto"/>
          </w:tcPr>
          <w:p w14:paraId="0F5E8B74" w14:textId="77777777" w:rsidR="008B6217" w:rsidRPr="004C7CD4" w:rsidRDefault="00F31FBF">
            <w:pPr>
              <w:pStyle w:val="Compact"/>
              <w:jc w:val="center"/>
              <w:rPr>
                <w:rFonts w:ascii="Arial" w:hAnsi="Arial" w:cs="Arial"/>
              </w:rPr>
            </w:pPr>
            <w:r w:rsidRPr="004C7CD4">
              <w:rPr>
                <w:rFonts w:ascii="Arial" w:hAnsi="Arial" w:cs="Arial"/>
              </w:rPr>
              <w:t>0.353</w:t>
            </w:r>
          </w:p>
        </w:tc>
        <w:tc>
          <w:tcPr>
            <w:tcW w:w="0" w:type="auto"/>
          </w:tcPr>
          <w:p w14:paraId="3918924B" w14:textId="77777777" w:rsidR="008B6217" w:rsidRPr="004C7CD4" w:rsidRDefault="00F31FBF">
            <w:pPr>
              <w:pStyle w:val="Compact"/>
              <w:jc w:val="center"/>
              <w:rPr>
                <w:rFonts w:ascii="Arial" w:hAnsi="Arial" w:cs="Arial"/>
              </w:rPr>
            </w:pPr>
            <w:r w:rsidRPr="004C7CD4">
              <w:rPr>
                <w:rFonts w:ascii="Arial" w:hAnsi="Arial" w:cs="Arial"/>
              </w:rPr>
              <w:t>0.938</w:t>
            </w:r>
          </w:p>
        </w:tc>
        <w:tc>
          <w:tcPr>
            <w:tcW w:w="0" w:type="auto"/>
          </w:tcPr>
          <w:p w14:paraId="7EB12713" w14:textId="77777777" w:rsidR="008B6217" w:rsidRPr="004C7CD4" w:rsidRDefault="00F31FBF">
            <w:pPr>
              <w:pStyle w:val="Compact"/>
              <w:jc w:val="center"/>
              <w:rPr>
                <w:rFonts w:ascii="Arial" w:hAnsi="Arial" w:cs="Arial"/>
              </w:rPr>
            </w:pPr>
            <w:r w:rsidRPr="004C7CD4">
              <w:rPr>
                <w:rFonts w:ascii="Arial" w:hAnsi="Arial" w:cs="Arial"/>
              </w:rPr>
              <w:t>1</w:t>
            </w:r>
          </w:p>
        </w:tc>
      </w:tr>
      <w:tr w:rsidR="008B6217" w:rsidRPr="004C7CD4" w14:paraId="21E2DCA8" w14:textId="77777777">
        <w:tc>
          <w:tcPr>
            <w:tcW w:w="0" w:type="auto"/>
          </w:tcPr>
          <w:p w14:paraId="27BFDC8D" w14:textId="77777777" w:rsidR="008B6217" w:rsidRPr="004C7CD4" w:rsidRDefault="00F31FBF">
            <w:pPr>
              <w:pStyle w:val="Compact"/>
              <w:jc w:val="center"/>
              <w:rPr>
                <w:rFonts w:ascii="Arial" w:hAnsi="Arial" w:cs="Arial"/>
              </w:rPr>
            </w:pPr>
            <w:r w:rsidRPr="004C7CD4">
              <w:rPr>
                <w:rFonts w:ascii="Arial" w:hAnsi="Arial" w:cs="Arial"/>
              </w:rPr>
              <w:t>MDD</w:t>
            </w:r>
          </w:p>
        </w:tc>
        <w:tc>
          <w:tcPr>
            <w:tcW w:w="0" w:type="auto"/>
          </w:tcPr>
          <w:p w14:paraId="067CE112" w14:textId="77777777" w:rsidR="008B6217" w:rsidRPr="004C7CD4" w:rsidRDefault="00F31FBF">
            <w:pPr>
              <w:pStyle w:val="Compact"/>
              <w:jc w:val="center"/>
              <w:rPr>
                <w:rFonts w:ascii="Arial" w:hAnsi="Arial" w:cs="Arial"/>
              </w:rPr>
            </w:pPr>
            <w:r w:rsidRPr="004C7CD4">
              <w:rPr>
                <w:rFonts w:ascii="Arial" w:hAnsi="Arial" w:cs="Arial"/>
              </w:rPr>
              <w:t>Language delays at 3 years</w:t>
            </w:r>
          </w:p>
        </w:tc>
        <w:tc>
          <w:tcPr>
            <w:tcW w:w="0" w:type="auto"/>
          </w:tcPr>
          <w:p w14:paraId="7FD32CD4"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636BB12E" w14:textId="77777777" w:rsidR="008B6217" w:rsidRPr="004C7CD4" w:rsidRDefault="00F31FBF">
            <w:pPr>
              <w:pStyle w:val="Compact"/>
              <w:jc w:val="center"/>
              <w:rPr>
                <w:rFonts w:ascii="Arial" w:hAnsi="Arial" w:cs="Arial"/>
              </w:rPr>
            </w:pPr>
            <w:r w:rsidRPr="004C7CD4">
              <w:rPr>
                <w:rFonts w:ascii="Arial" w:hAnsi="Arial" w:cs="Arial"/>
              </w:rPr>
              <w:t>-0.033</w:t>
            </w:r>
          </w:p>
        </w:tc>
        <w:tc>
          <w:tcPr>
            <w:tcW w:w="0" w:type="auto"/>
          </w:tcPr>
          <w:p w14:paraId="35792EC4" w14:textId="77777777" w:rsidR="008B6217" w:rsidRPr="004C7CD4" w:rsidRDefault="00F31FBF">
            <w:pPr>
              <w:pStyle w:val="Compact"/>
              <w:jc w:val="center"/>
              <w:rPr>
                <w:rFonts w:ascii="Arial" w:hAnsi="Arial" w:cs="Arial"/>
              </w:rPr>
            </w:pPr>
            <w:r w:rsidRPr="004C7CD4">
              <w:rPr>
                <w:rFonts w:ascii="Arial" w:hAnsi="Arial" w:cs="Arial"/>
              </w:rPr>
              <w:t>0.067</w:t>
            </w:r>
          </w:p>
        </w:tc>
        <w:tc>
          <w:tcPr>
            <w:tcW w:w="0" w:type="auto"/>
          </w:tcPr>
          <w:p w14:paraId="0503F51E" w14:textId="77777777" w:rsidR="008B6217" w:rsidRPr="004C7CD4" w:rsidRDefault="00F31FBF">
            <w:pPr>
              <w:pStyle w:val="Compact"/>
              <w:jc w:val="center"/>
              <w:rPr>
                <w:rFonts w:ascii="Arial" w:hAnsi="Arial" w:cs="Arial"/>
              </w:rPr>
            </w:pPr>
            <w:r w:rsidRPr="004C7CD4">
              <w:rPr>
                <w:rFonts w:ascii="Arial" w:hAnsi="Arial" w:cs="Arial"/>
              </w:rPr>
              <w:t>0.505</w:t>
            </w:r>
          </w:p>
        </w:tc>
        <w:tc>
          <w:tcPr>
            <w:tcW w:w="0" w:type="auto"/>
          </w:tcPr>
          <w:p w14:paraId="03DF2032" w14:textId="77777777" w:rsidR="008B6217" w:rsidRPr="004C7CD4" w:rsidRDefault="00F31FBF">
            <w:pPr>
              <w:pStyle w:val="Compact"/>
              <w:jc w:val="center"/>
              <w:rPr>
                <w:rFonts w:ascii="Arial" w:hAnsi="Arial" w:cs="Arial"/>
              </w:rPr>
            </w:pPr>
            <w:r w:rsidRPr="004C7CD4">
              <w:rPr>
                <w:rFonts w:ascii="Arial" w:hAnsi="Arial" w:cs="Arial"/>
              </w:rPr>
              <w:t>1</w:t>
            </w:r>
          </w:p>
        </w:tc>
      </w:tr>
      <w:tr w:rsidR="008B6217" w:rsidRPr="004C7CD4" w14:paraId="59EF07D7" w14:textId="77777777">
        <w:tc>
          <w:tcPr>
            <w:tcW w:w="0" w:type="auto"/>
          </w:tcPr>
          <w:p w14:paraId="1737DF3E" w14:textId="77777777" w:rsidR="008B6217" w:rsidRPr="004C7CD4" w:rsidRDefault="00F31FBF">
            <w:pPr>
              <w:pStyle w:val="Compact"/>
              <w:jc w:val="center"/>
              <w:rPr>
                <w:rFonts w:ascii="Arial" w:hAnsi="Arial" w:cs="Arial"/>
              </w:rPr>
            </w:pPr>
            <w:r w:rsidRPr="004C7CD4">
              <w:rPr>
                <w:rFonts w:ascii="Arial" w:hAnsi="Arial" w:cs="Arial"/>
              </w:rPr>
              <w:t>MDD</w:t>
            </w:r>
          </w:p>
        </w:tc>
        <w:tc>
          <w:tcPr>
            <w:tcW w:w="0" w:type="auto"/>
          </w:tcPr>
          <w:p w14:paraId="557C0891" w14:textId="77777777" w:rsidR="008B6217" w:rsidRPr="004C7CD4" w:rsidRDefault="00F31FBF">
            <w:pPr>
              <w:pStyle w:val="Compact"/>
              <w:jc w:val="center"/>
              <w:rPr>
                <w:rFonts w:ascii="Arial" w:hAnsi="Arial" w:cs="Arial"/>
              </w:rPr>
            </w:pPr>
            <w:r w:rsidRPr="004C7CD4">
              <w:rPr>
                <w:rFonts w:ascii="Arial" w:hAnsi="Arial" w:cs="Arial"/>
              </w:rPr>
              <w:t>Concern regarding development expressed by others at 3 years</w:t>
            </w:r>
          </w:p>
        </w:tc>
        <w:tc>
          <w:tcPr>
            <w:tcW w:w="0" w:type="auto"/>
          </w:tcPr>
          <w:p w14:paraId="1261819D"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41B61CD5" w14:textId="77777777" w:rsidR="008B6217" w:rsidRPr="004C7CD4" w:rsidRDefault="00F31FBF">
            <w:pPr>
              <w:pStyle w:val="Compact"/>
              <w:jc w:val="center"/>
              <w:rPr>
                <w:rFonts w:ascii="Arial" w:hAnsi="Arial" w:cs="Arial"/>
              </w:rPr>
            </w:pPr>
            <w:r w:rsidRPr="004C7CD4">
              <w:rPr>
                <w:rFonts w:ascii="Arial" w:hAnsi="Arial" w:cs="Arial"/>
              </w:rPr>
              <w:t>-0.023</w:t>
            </w:r>
          </w:p>
        </w:tc>
        <w:tc>
          <w:tcPr>
            <w:tcW w:w="0" w:type="auto"/>
          </w:tcPr>
          <w:p w14:paraId="027CE515" w14:textId="77777777" w:rsidR="008B6217" w:rsidRPr="004C7CD4" w:rsidRDefault="00F31FBF">
            <w:pPr>
              <w:pStyle w:val="Compact"/>
              <w:jc w:val="center"/>
              <w:rPr>
                <w:rFonts w:ascii="Arial" w:hAnsi="Arial" w:cs="Arial"/>
              </w:rPr>
            </w:pPr>
            <w:r w:rsidRPr="004C7CD4">
              <w:rPr>
                <w:rFonts w:ascii="Arial" w:hAnsi="Arial" w:cs="Arial"/>
              </w:rPr>
              <w:t>0.244</w:t>
            </w:r>
          </w:p>
        </w:tc>
        <w:tc>
          <w:tcPr>
            <w:tcW w:w="0" w:type="auto"/>
          </w:tcPr>
          <w:p w14:paraId="0C6D17F8" w14:textId="77777777" w:rsidR="008B6217" w:rsidRPr="004C7CD4" w:rsidRDefault="00F31FBF">
            <w:pPr>
              <w:pStyle w:val="Compact"/>
              <w:jc w:val="center"/>
              <w:rPr>
                <w:rFonts w:ascii="Arial" w:hAnsi="Arial" w:cs="Arial"/>
              </w:rPr>
            </w:pPr>
            <w:r w:rsidRPr="004C7CD4">
              <w:rPr>
                <w:rFonts w:ascii="Arial" w:hAnsi="Arial" w:cs="Arial"/>
              </w:rPr>
              <w:t>0.885</w:t>
            </w:r>
          </w:p>
        </w:tc>
        <w:tc>
          <w:tcPr>
            <w:tcW w:w="0" w:type="auto"/>
          </w:tcPr>
          <w:p w14:paraId="503D478F" w14:textId="77777777" w:rsidR="008B6217" w:rsidRPr="004C7CD4" w:rsidRDefault="00F31FBF">
            <w:pPr>
              <w:pStyle w:val="Compact"/>
              <w:jc w:val="center"/>
              <w:rPr>
                <w:rFonts w:ascii="Arial" w:hAnsi="Arial" w:cs="Arial"/>
              </w:rPr>
            </w:pPr>
            <w:r w:rsidRPr="004C7CD4">
              <w:rPr>
                <w:rFonts w:ascii="Arial" w:hAnsi="Arial" w:cs="Arial"/>
              </w:rPr>
              <w:t>1</w:t>
            </w:r>
          </w:p>
        </w:tc>
      </w:tr>
    </w:tbl>
    <w:p w14:paraId="420C97ED" w14:textId="77777777" w:rsidR="008B6217" w:rsidRPr="004C7CD4" w:rsidRDefault="00F31FBF">
      <w:pPr>
        <w:pStyle w:val="Heading1"/>
        <w:rPr>
          <w:rFonts w:ascii="Arial" w:hAnsi="Arial" w:cs="Arial"/>
        </w:rPr>
      </w:pPr>
      <w:bookmarkStart w:id="43" w:name="Xba83ae3a92792528df7f382e476ea5e8c8ab6b5"/>
      <w:bookmarkStart w:id="44" w:name="_Toc76125987"/>
      <w:bookmarkEnd w:id="41"/>
      <w:r w:rsidRPr="004C7CD4">
        <w:rPr>
          <w:rFonts w:ascii="Arial" w:hAnsi="Arial" w:cs="Arial"/>
        </w:rPr>
        <w:t>eTable 10. Sensitvity analysis: removal of autism and ADHD cases</w:t>
      </w:r>
      <w:bookmarkEnd w:id="44"/>
    </w:p>
    <w:tbl>
      <w:tblPr>
        <w:tblW w:w="5000" w:type="pct"/>
        <w:tblLook w:val="0020" w:firstRow="1" w:lastRow="0" w:firstColumn="0" w:lastColumn="0" w:noHBand="0" w:noVBand="0"/>
      </w:tblPr>
      <w:tblGrid>
        <w:gridCol w:w="1484"/>
        <w:gridCol w:w="2809"/>
        <w:gridCol w:w="1372"/>
        <w:gridCol w:w="928"/>
        <w:gridCol w:w="1017"/>
        <w:gridCol w:w="928"/>
        <w:gridCol w:w="1084"/>
      </w:tblGrid>
      <w:tr w:rsidR="008B6217" w:rsidRPr="004C7CD4" w14:paraId="31A4E159" w14:textId="77777777">
        <w:tc>
          <w:tcPr>
            <w:tcW w:w="0" w:type="auto"/>
            <w:tcBorders>
              <w:bottom w:val="single" w:sz="0" w:space="0" w:color="auto"/>
            </w:tcBorders>
            <w:vAlign w:val="bottom"/>
          </w:tcPr>
          <w:p w14:paraId="782D2A3F" w14:textId="77777777" w:rsidR="008B6217" w:rsidRPr="004C7CD4" w:rsidRDefault="00F31FBF">
            <w:pPr>
              <w:pStyle w:val="Compact"/>
              <w:jc w:val="center"/>
              <w:rPr>
                <w:rFonts w:ascii="Arial" w:hAnsi="Arial" w:cs="Arial"/>
              </w:rPr>
            </w:pPr>
            <w:r w:rsidRPr="004C7CD4">
              <w:rPr>
                <w:rFonts w:ascii="Arial" w:hAnsi="Arial" w:cs="Arial"/>
              </w:rPr>
              <w:t>PGS</w:t>
            </w:r>
          </w:p>
        </w:tc>
        <w:tc>
          <w:tcPr>
            <w:tcW w:w="0" w:type="auto"/>
            <w:tcBorders>
              <w:bottom w:val="single" w:sz="0" w:space="0" w:color="auto"/>
            </w:tcBorders>
            <w:vAlign w:val="bottom"/>
          </w:tcPr>
          <w:p w14:paraId="77BABA34" w14:textId="77777777" w:rsidR="008B6217" w:rsidRPr="004C7CD4" w:rsidRDefault="00F31FBF">
            <w:pPr>
              <w:pStyle w:val="Compact"/>
              <w:jc w:val="center"/>
              <w:rPr>
                <w:rFonts w:ascii="Arial" w:hAnsi="Arial" w:cs="Arial"/>
              </w:rPr>
            </w:pPr>
            <w:r w:rsidRPr="004C7CD4">
              <w:rPr>
                <w:rFonts w:ascii="Arial" w:hAnsi="Arial" w:cs="Arial"/>
              </w:rPr>
              <w:t>var</w:t>
            </w:r>
          </w:p>
        </w:tc>
        <w:tc>
          <w:tcPr>
            <w:tcW w:w="0" w:type="auto"/>
            <w:tcBorders>
              <w:bottom w:val="single" w:sz="0" w:space="0" w:color="auto"/>
            </w:tcBorders>
            <w:vAlign w:val="bottom"/>
          </w:tcPr>
          <w:p w14:paraId="51865EE4" w14:textId="77777777" w:rsidR="008B6217" w:rsidRPr="004C7CD4" w:rsidRDefault="00F31FBF">
            <w:pPr>
              <w:pStyle w:val="Compact"/>
              <w:jc w:val="center"/>
              <w:rPr>
                <w:rFonts w:ascii="Arial" w:hAnsi="Arial" w:cs="Arial"/>
              </w:rPr>
            </w:pPr>
            <w:r w:rsidRPr="004C7CD4">
              <w:rPr>
                <w:rFonts w:ascii="Arial" w:hAnsi="Arial" w:cs="Arial"/>
              </w:rPr>
              <w:t>Sex</w:t>
            </w:r>
          </w:p>
        </w:tc>
        <w:tc>
          <w:tcPr>
            <w:tcW w:w="0" w:type="auto"/>
            <w:tcBorders>
              <w:bottom w:val="single" w:sz="0" w:space="0" w:color="auto"/>
            </w:tcBorders>
            <w:vAlign w:val="bottom"/>
          </w:tcPr>
          <w:p w14:paraId="2AF3305D" w14:textId="77777777" w:rsidR="008B6217" w:rsidRPr="004C7CD4" w:rsidRDefault="00F31FBF">
            <w:pPr>
              <w:pStyle w:val="Compact"/>
              <w:jc w:val="center"/>
              <w:rPr>
                <w:rFonts w:ascii="Arial" w:hAnsi="Arial" w:cs="Arial"/>
              </w:rPr>
            </w:pPr>
            <w:r w:rsidRPr="004C7CD4">
              <w:rPr>
                <w:rFonts w:ascii="Arial" w:hAnsi="Arial" w:cs="Arial"/>
              </w:rPr>
              <w:t>std.beta</w:t>
            </w:r>
          </w:p>
        </w:tc>
        <w:tc>
          <w:tcPr>
            <w:tcW w:w="0" w:type="auto"/>
            <w:tcBorders>
              <w:bottom w:val="single" w:sz="0" w:space="0" w:color="auto"/>
            </w:tcBorders>
            <w:vAlign w:val="bottom"/>
          </w:tcPr>
          <w:p w14:paraId="4E9329F7" w14:textId="77777777" w:rsidR="008B6217" w:rsidRPr="004C7CD4" w:rsidRDefault="00F31FBF">
            <w:pPr>
              <w:pStyle w:val="Compact"/>
              <w:jc w:val="center"/>
              <w:rPr>
                <w:rFonts w:ascii="Arial" w:hAnsi="Arial" w:cs="Arial"/>
              </w:rPr>
            </w:pPr>
            <w:r w:rsidRPr="004C7CD4">
              <w:rPr>
                <w:rFonts w:ascii="Arial" w:hAnsi="Arial" w:cs="Arial"/>
              </w:rPr>
              <w:t>raw_pval</w:t>
            </w:r>
          </w:p>
        </w:tc>
        <w:tc>
          <w:tcPr>
            <w:tcW w:w="0" w:type="auto"/>
            <w:tcBorders>
              <w:bottom w:val="single" w:sz="0" w:space="0" w:color="auto"/>
            </w:tcBorders>
            <w:vAlign w:val="bottom"/>
          </w:tcPr>
          <w:p w14:paraId="7EBDBBD3" w14:textId="77777777" w:rsidR="008B6217" w:rsidRPr="004C7CD4" w:rsidRDefault="00F31FBF">
            <w:pPr>
              <w:pStyle w:val="Compact"/>
              <w:jc w:val="center"/>
              <w:rPr>
                <w:rFonts w:ascii="Arial" w:hAnsi="Arial" w:cs="Arial"/>
              </w:rPr>
            </w:pPr>
            <w:r w:rsidRPr="004C7CD4">
              <w:rPr>
                <w:rFonts w:ascii="Arial" w:hAnsi="Arial" w:cs="Arial"/>
              </w:rPr>
              <w:t>fdr_pval</w:t>
            </w:r>
          </w:p>
        </w:tc>
        <w:tc>
          <w:tcPr>
            <w:tcW w:w="0" w:type="auto"/>
            <w:tcBorders>
              <w:bottom w:val="single" w:sz="0" w:space="0" w:color="auto"/>
            </w:tcBorders>
            <w:vAlign w:val="bottom"/>
          </w:tcPr>
          <w:p w14:paraId="4FDB7859" w14:textId="77777777" w:rsidR="008B6217" w:rsidRPr="004C7CD4" w:rsidRDefault="00F31FBF">
            <w:pPr>
              <w:pStyle w:val="Compact"/>
              <w:jc w:val="center"/>
              <w:rPr>
                <w:rFonts w:ascii="Arial" w:hAnsi="Arial" w:cs="Arial"/>
              </w:rPr>
            </w:pPr>
            <w:r w:rsidRPr="004C7CD4">
              <w:rPr>
                <w:rFonts w:ascii="Arial" w:hAnsi="Arial" w:cs="Arial"/>
              </w:rPr>
              <w:t>bonf_pval</w:t>
            </w:r>
          </w:p>
        </w:tc>
      </w:tr>
      <w:tr w:rsidR="008B6217" w:rsidRPr="004C7CD4" w14:paraId="1817B460" w14:textId="77777777">
        <w:tc>
          <w:tcPr>
            <w:tcW w:w="0" w:type="auto"/>
          </w:tcPr>
          <w:p w14:paraId="1D65E635"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693D2EAE" w14:textId="77777777" w:rsidR="008B6217" w:rsidRPr="004C7CD4" w:rsidRDefault="00F31FBF">
            <w:pPr>
              <w:pStyle w:val="Compact"/>
              <w:jc w:val="center"/>
              <w:rPr>
                <w:rFonts w:ascii="Arial" w:hAnsi="Arial" w:cs="Arial"/>
              </w:rPr>
            </w:pPr>
            <w:r w:rsidRPr="004C7CD4">
              <w:rPr>
                <w:rFonts w:ascii="Arial" w:hAnsi="Arial" w:cs="Arial"/>
              </w:rPr>
              <w:t>Age at first walking</w:t>
            </w:r>
          </w:p>
        </w:tc>
        <w:tc>
          <w:tcPr>
            <w:tcW w:w="0" w:type="auto"/>
          </w:tcPr>
          <w:p w14:paraId="6B34C896"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63001A9A" w14:textId="77777777" w:rsidR="008B6217" w:rsidRPr="004C7CD4" w:rsidRDefault="00F31FBF">
            <w:pPr>
              <w:pStyle w:val="Compact"/>
              <w:jc w:val="center"/>
              <w:rPr>
                <w:rFonts w:ascii="Arial" w:hAnsi="Arial" w:cs="Arial"/>
              </w:rPr>
            </w:pPr>
            <w:r w:rsidRPr="004C7CD4">
              <w:rPr>
                <w:rFonts w:ascii="Arial" w:hAnsi="Arial" w:cs="Arial"/>
              </w:rPr>
              <w:t>-0.032</w:t>
            </w:r>
          </w:p>
        </w:tc>
        <w:tc>
          <w:tcPr>
            <w:tcW w:w="0" w:type="auto"/>
          </w:tcPr>
          <w:p w14:paraId="16096662" w14:textId="77777777" w:rsidR="008B6217" w:rsidRPr="004C7CD4" w:rsidRDefault="00F31FBF">
            <w:pPr>
              <w:pStyle w:val="Compact"/>
              <w:jc w:val="center"/>
              <w:rPr>
                <w:rFonts w:ascii="Arial" w:hAnsi="Arial" w:cs="Arial"/>
              </w:rPr>
            </w:pPr>
            <w:r w:rsidRPr="004C7CD4">
              <w:rPr>
                <w:rFonts w:ascii="Arial" w:hAnsi="Arial" w:cs="Arial"/>
              </w:rPr>
              <w:t>0.000</w:t>
            </w:r>
          </w:p>
        </w:tc>
        <w:tc>
          <w:tcPr>
            <w:tcW w:w="0" w:type="auto"/>
          </w:tcPr>
          <w:p w14:paraId="01A96851" w14:textId="77777777" w:rsidR="008B6217" w:rsidRPr="004C7CD4" w:rsidRDefault="00F31FBF">
            <w:pPr>
              <w:pStyle w:val="Compact"/>
              <w:jc w:val="center"/>
              <w:rPr>
                <w:rFonts w:ascii="Arial" w:hAnsi="Arial" w:cs="Arial"/>
              </w:rPr>
            </w:pPr>
            <w:r w:rsidRPr="004C7CD4">
              <w:rPr>
                <w:rFonts w:ascii="Arial" w:hAnsi="Arial" w:cs="Arial"/>
              </w:rPr>
              <w:t>0.001</w:t>
            </w:r>
          </w:p>
        </w:tc>
        <w:tc>
          <w:tcPr>
            <w:tcW w:w="0" w:type="auto"/>
          </w:tcPr>
          <w:p w14:paraId="5B138D11" w14:textId="77777777" w:rsidR="008B6217" w:rsidRPr="004C7CD4" w:rsidRDefault="00F31FBF">
            <w:pPr>
              <w:pStyle w:val="Compact"/>
              <w:jc w:val="center"/>
              <w:rPr>
                <w:rFonts w:ascii="Arial" w:hAnsi="Arial" w:cs="Arial"/>
              </w:rPr>
            </w:pPr>
            <w:r w:rsidRPr="004C7CD4">
              <w:rPr>
                <w:rFonts w:ascii="Arial" w:hAnsi="Arial" w:cs="Arial"/>
              </w:rPr>
              <w:t>0.001</w:t>
            </w:r>
          </w:p>
        </w:tc>
      </w:tr>
      <w:tr w:rsidR="008B6217" w:rsidRPr="004C7CD4" w14:paraId="433F538E" w14:textId="77777777">
        <w:tc>
          <w:tcPr>
            <w:tcW w:w="0" w:type="auto"/>
          </w:tcPr>
          <w:p w14:paraId="606F74BB"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2EDE0A11" w14:textId="77777777" w:rsidR="008B6217" w:rsidRPr="004C7CD4" w:rsidRDefault="00F31FBF">
            <w:pPr>
              <w:pStyle w:val="Compact"/>
              <w:jc w:val="center"/>
              <w:rPr>
                <w:rFonts w:ascii="Arial" w:hAnsi="Arial" w:cs="Arial"/>
              </w:rPr>
            </w:pPr>
            <w:r w:rsidRPr="004C7CD4">
              <w:rPr>
                <w:rFonts w:ascii="Arial" w:hAnsi="Arial" w:cs="Arial"/>
              </w:rPr>
              <w:t>Age at first walking</w:t>
            </w:r>
          </w:p>
        </w:tc>
        <w:tc>
          <w:tcPr>
            <w:tcW w:w="0" w:type="auto"/>
          </w:tcPr>
          <w:p w14:paraId="173509BE" w14:textId="77777777" w:rsidR="008B6217" w:rsidRPr="004C7CD4" w:rsidRDefault="00F31FBF">
            <w:pPr>
              <w:pStyle w:val="Compact"/>
              <w:jc w:val="center"/>
              <w:rPr>
                <w:rFonts w:ascii="Arial" w:hAnsi="Arial" w:cs="Arial"/>
              </w:rPr>
            </w:pPr>
            <w:r w:rsidRPr="004C7CD4">
              <w:rPr>
                <w:rFonts w:ascii="Arial" w:hAnsi="Arial" w:cs="Arial"/>
              </w:rPr>
              <w:t>Male</w:t>
            </w:r>
          </w:p>
        </w:tc>
        <w:tc>
          <w:tcPr>
            <w:tcW w:w="0" w:type="auto"/>
          </w:tcPr>
          <w:p w14:paraId="68C37026" w14:textId="77777777" w:rsidR="008B6217" w:rsidRPr="004C7CD4" w:rsidRDefault="00F31FBF">
            <w:pPr>
              <w:pStyle w:val="Compact"/>
              <w:jc w:val="center"/>
              <w:rPr>
                <w:rFonts w:ascii="Arial" w:hAnsi="Arial" w:cs="Arial"/>
              </w:rPr>
            </w:pPr>
            <w:r w:rsidRPr="004C7CD4">
              <w:rPr>
                <w:rFonts w:ascii="Arial" w:hAnsi="Arial" w:cs="Arial"/>
              </w:rPr>
              <w:t>-0.001</w:t>
            </w:r>
          </w:p>
        </w:tc>
        <w:tc>
          <w:tcPr>
            <w:tcW w:w="0" w:type="auto"/>
          </w:tcPr>
          <w:p w14:paraId="2CB24F80" w14:textId="77777777" w:rsidR="008B6217" w:rsidRPr="004C7CD4" w:rsidRDefault="00F31FBF">
            <w:pPr>
              <w:pStyle w:val="Compact"/>
              <w:jc w:val="center"/>
              <w:rPr>
                <w:rFonts w:ascii="Arial" w:hAnsi="Arial" w:cs="Arial"/>
              </w:rPr>
            </w:pPr>
            <w:r w:rsidRPr="004C7CD4">
              <w:rPr>
                <w:rFonts w:ascii="Arial" w:hAnsi="Arial" w:cs="Arial"/>
              </w:rPr>
              <w:t>0.928</w:t>
            </w:r>
          </w:p>
        </w:tc>
        <w:tc>
          <w:tcPr>
            <w:tcW w:w="0" w:type="auto"/>
          </w:tcPr>
          <w:p w14:paraId="4FA0B857"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63CCCF73"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20F03F6F" w14:textId="77777777">
        <w:tc>
          <w:tcPr>
            <w:tcW w:w="0" w:type="auto"/>
          </w:tcPr>
          <w:p w14:paraId="6F755430"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032B9AF8" w14:textId="77777777" w:rsidR="008B6217" w:rsidRPr="004C7CD4" w:rsidRDefault="00F31FBF">
            <w:pPr>
              <w:pStyle w:val="Compact"/>
              <w:jc w:val="center"/>
              <w:rPr>
                <w:rFonts w:ascii="Arial" w:hAnsi="Arial" w:cs="Arial"/>
              </w:rPr>
            </w:pPr>
            <w:r w:rsidRPr="004C7CD4">
              <w:rPr>
                <w:rFonts w:ascii="Arial" w:hAnsi="Arial" w:cs="Arial"/>
              </w:rPr>
              <w:t>Age at first walking</w:t>
            </w:r>
          </w:p>
        </w:tc>
        <w:tc>
          <w:tcPr>
            <w:tcW w:w="0" w:type="auto"/>
          </w:tcPr>
          <w:p w14:paraId="3AE4D45E" w14:textId="77777777" w:rsidR="008B6217" w:rsidRPr="004C7CD4" w:rsidRDefault="00F31FBF">
            <w:pPr>
              <w:pStyle w:val="Compact"/>
              <w:jc w:val="center"/>
              <w:rPr>
                <w:rFonts w:ascii="Arial" w:hAnsi="Arial" w:cs="Arial"/>
              </w:rPr>
            </w:pPr>
            <w:r w:rsidRPr="004C7CD4">
              <w:rPr>
                <w:rFonts w:ascii="Arial" w:hAnsi="Arial" w:cs="Arial"/>
              </w:rPr>
              <w:t>Female</w:t>
            </w:r>
          </w:p>
        </w:tc>
        <w:tc>
          <w:tcPr>
            <w:tcW w:w="0" w:type="auto"/>
          </w:tcPr>
          <w:p w14:paraId="77B3DD6F" w14:textId="77777777" w:rsidR="008B6217" w:rsidRPr="004C7CD4" w:rsidRDefault="00F31FBF">
            <w:pPr>
              <w:pStyle w:val="Compact"/>
              <w:jc w:val="center"/>
              <w:rPr>
                <w:rFonts w:ascii="Arial" w:hAnsi="Arial" w:cs="Arial"/>
              </w:rPr>
            </w:pPr>
            <w:r w:rsidRPr="004C7CD4">
              <w:rPr>
                <w:rFonts w:ascii="Arial" w:hAnsi="Arial" w:cs="Arial"/>
              </w:rPr>
              <w:t>0.040</w:t>
            </w:r>
          </w:p>
        </w:tc>
        <w:tc>
          <w:tcPr>
            <w:tcW w:w="0" w:type="auto"/>
          </w:tcPr>
          <w:p w14:paraId="4A42E083" w14:textId="77777777" w:rsidR="008B6217" w:rsidRPr="004C7CD4" w:rsidRDefault="00F31FBF">
            <w:pPr>
              <w:pStyle w:val="Compact"/>
              <w:jc w:val="center"/>
              <w:rPr>
                <w:rFonts w:ascii="Arial" w:hAnsi="Arial" w:cs="Arial"/>
              </w:rPr>
            </w:pPr>
            <w:r w:rsidRPr="004C7CD4">
              <w:rPr>
                <w:rFonts w:ascii="Arial" w:hAnsi="Arial" w:cs="Arial"/>
              </w:rPr>
              <w:t>0.000</w:t>
            </w:r>
          </w:p>
        </w:tc>
        <w:tc>
          <w:tcPr>
            <w:tcW w:w="0" w:type="auto"/>
          </w:tcPr>
          <w:p w14:paraId="02ABDEBB" w14:textId="77777777" w:rsidR="008B6217" w:rsidRPr="004C7CD4" w:rsidRDefault="00F31FBF">
            <w:pPr>
              <w:pStyle w:val="Compact"/>
              <w:jc w:val="center"/>
              <w:rPr>
                <w:rFonts w:ascii="Arial" w:hAnsi="Arial" w:cs="Arial"/>
              </w:rPr>
            </w:pPr>
            <w:r w:rsidRPr="004C7CD4">
              <w:rPr>
                <w:rFonts w:ascii="Arial" w:hAnsi="Arial" w:cs="Arial"/>
              </w:rPr>
              <w:t>0.004</w:t>
            </w:r>
          </w:p>
        </w:tc>
        <w:tc>
          <w:tcPr>
            <w:tcW w:w="0" w:type="auto"/>
          </w:tcPr>
          <w:p w14:paraId="168C56F2" w14:textId="77777777" w:rsidR="008B6217" w:rsidRPr="004C7CD4" w:rsidRDefault="00F31FBF">
            <w:pPr>
              <w:pStyle w:val="Compact"/>
              <w:jc w:val="center"/>
              <w:rPr>
                <w:rFonts w:ascii="Arial" w:hAnsi="Arial" w:cs="Arial"/>
              </w:rPr>
            </w:pPr>
            <w:r w:rsidRPr="004C7CD4">
              <w:rPr>
                <w:rFonts w:ascii="Arial" w:hAnsi="Arial" w:cs="Arial"/>
              </w:rPr>
              <w:t>0.016</w:t>
            </w:r>
          </w:p>
        </w:tc>
      </w:tr>
      <w:tr w:rsidR="008B6217" w:rsidRPr="004C7CD4" w14:paraId="4259609E" w14:textId="77777777">
        <w:tc>
          <w:tcPr>
            <w:tcW w:w="0" w:type="auto"/>
          </w:tcPr>
          <w:p w14:paraId="3BBE54AD" w14:textId="77777777" w:rsidR="008B6217" w:rsidRPr="004C7CD4" w:rsidRDefault="00F31FBF">
            <w:pPr>
              <w:pStyle w:val="Compact"/>
              <w:jc w:val="center"/>
              <w:rPr>
                <w:rFonts w:ascii="Arial" w:hAnsi="Arial" w:cs="Arial"/>
              </w:rPr>
            </w:pPr>
            <w:r w:rsidRPr="004C7CD4">
              <w:rPr>
                <w:rFonts w:ascii="Arial" w:hAnsi="Arial" w:cs="Arial"/>
              </w:rPr>
              <w:lastRenderedPageBreak/>
              <w:t>Schizophrenia</w:t>
            </w:r>
          </w:p>
        </w:tc>
        <w:tc>
          <w:tcPr>
            <w:tcW w:w="0" w:type="auto"/>
          </w:tcPr>
          <w:p w14:paraId="0FC3320A" w14:textId="77777777" w:rsidR="008B6217" w:rsidRPr="004C7CD4" w:rsidRDefault="00F31FBF">
            <w:pPr>
              <w:pStyle w:val="Compact"/>
              <w:jc w:val="center"/>
              <w:rPr>
                <w:rFonts w:ascii="Arial" w:hAnsi="Arial" w:cs="Arial"/>
              </w:rPr>
            </w:pPr>
            <w:r w:rsidRPr="004C7CD4">
              <w:rPr>
                <w:rFonts w:ascii="Arial" w:hAnsi="Arial" w:cs="Arial"/>
              </w:rPr>
              <w:t>Age at first walking</w:t>
            </w:r>
          </w:p>
        </w:tc>
        <w:tc>
          <w:tcPr>
            <w:tcW w:w="0" w:type="auto"/>
          </w:tcPr>
          <w:p w14:paraId="4E635E28"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55200B08" w14:textId="77777777" w:rsidR="008B6217" w:rsidRPr="004C7CD4" w:rsidRDefault="00F31FBF">
            <w:pPr>
              <w:pStyle w:val="Compact"/>
              <w:jc w:val="center"/>
              <w:rPr>
                <w:rFonts w:ascii="Arial" w:hAnsi="Arial" w:cs="Arial"/>
              </w:rPr>
            </w:pPr>
            <w:r w:rsidRPr="004C7CD4">
              <w:rPr>
                <w:rFonts w:ascii="Arial" w:hAnsi="Arial" w:cs="Arial"/>
              </w:rPr>
              <w:t>0.015</w:t>
            </w:r>
          </w:p>
        </w:tc>
        <w:tc>
          <w:tcPr>
            <w:tcW w:w="0" w:type="auto"/>
          </w:tcPr>
          <w:p w14:paraId="49541E54" w14:textId="77777777" w:rsidR="008B6217" w:rsidRPr="004C7CD4" w:rsidRDefault="00F31FBF">
            <w:pPr>
              <w:pStyle w:val="Compact"/>
              <w:jc w:val="center"/>
              <w:rPr>
                <w:rFonts w:ascii="Arial" w:hAnsi="Arial" w:cs="Arial"/>
              </w:rPr>
            </w:pPr>
            <w:r w:rsidRPr="004C7CD4">
              <w:rPr>
                <w:rFonts w:ascii="Arial" w:hAnsi="Arial" w:cs="Arial"/>
              </w:rPr>
              <w:t>0.046</w:t>
            </w:r>
          </w:p>
        </w:tc>
        <w:tc>
          <w:tcPr>
            <w:tcW w:w="0" w:type="auto"/>
          </w:tcPr>
          <w:p w14:paraId="3B1C4FFD" w14:textId="77777777" w:rsidR="008B6217" w:rsidRPr="004C7CD4" w:rsidRDefault="00F31FBF">
            <w:pPr>
              <w:pStyle w:val="Compact"/>
              <w:jc w:val="center"/>
              <w:rPr>
                <w:rFonts w:ascii="Arial" w:hAnsi="Arial" w:cs="Arial"/>
              </w:rPr>
            </w:pPr>
            <w:r w:rsidRPr="004C7CD4">
              <w:rPr>
                <w:rFonts w:ascii="Arial" w:hAnsi="Arial" w:cs="Arial"/>
              </w:rPr>
              <w:t>0.412</w:t>
            </w:r>
          </w:p>
        </w:tc>
        <w:tc>
          <w:tcPr>
            <w:tcW w:w="0" w:type="auto"/>
          </w:tcPr>
          <w:p w14:paraId="48355DB9"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4F497957" w14:textId="77777777">
        <w:tc>
          <w:tcPr>
            <w:tcW w:w="0" w:type="auto"/>
          </w:tcPr>
          <w:p w14:paraId="79DC6224"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16ADE9A1" w14:textId="77777777" w:rsidR="008B6217" w:rsidRPr="004C7CD4" w:rsidRDefault="00F31FBF">
            <w:pPr>
              <w:pStyle w:val="Compact"/>
              <w:jc w:val="center"/>
              <w:rPr>
                <w:rFonts w:ascii="Arial" w:hAnsi="Arial" w:cs="Arial"/>
              </w:rPr>
            </w:pPr>
            <w:r w:rsidRPr="004C7CD4">
              <w:rPr>
                <w:rFonts w:ascii="Arial" w:hAnsi="Arial" w:cs="Arial"/>
              </w:rPr>
              <w:t>Age at first words</w:t>
            </w:r>
          </w:p>
        </w:tc>
        <w:tc>
          <w:tcPr>
            <w:tcW w:w="0" w:type="auto"/>
          </w:tcPr>
          <w:p w14:paraId="28E8845B"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7B2A59BE" w14:textId="77777777" w:rsidR="008B6217" w:rsidRPr="004C7CD4" w:rsidRDefault="00F31FBF">
            <w:pPr>
              <w:pStyle w:val="Compact"/>
              <w:jc w:val="center"/>
              <w:rPr>
                <w:rFonts w:ascii="Arial" w:hAnsi="Arial" w:cs="Arial"/>
              </w:rPr>
            </w:pPr>
            <w:r w:rsidRPr="004C7CD4">
              <w:rPr>
                <w:rFonts w:ascii="Arial" w:hAnsi="Arial" w:cs="Arial"/>
              </w:rPr>
              <w:t>-0.001</w:t>
            </w:r>
          </w:p>
        </w:tc>
        <w:tc>
          <w:tcPr>
            <w:tcW w:w="0" w:type="auto"/>
          </w:tcPr>
          <w:p w14:paraId="22C1C131" w14:textId="77777777" w:rsidR="008B6217" w:rsidRPr="004C7CD4" w:rsidRDefault="00F31FBF">
            <w:pPr>
              <w:pStyle w:val="Compact"/>
              <w:jc w:val="center"/>
              <w:rPr>
                <w:rFonts w:ascii="Arial" w:hAnsi="Arial" w:cs="Arial"/>
              </w:rPr>
            </w:pPr>
            <w:r w:rsidRPr="004C7CD4">
              <w:rPr>
                <w:rFonts w:ascii="Arial" w:hAnsi="Arial" w:cs="Arial"/>
              </w:rPr>
              <w:t>0.976</w:t>
            </w:r>
          </w:p>
        </w:tc>
        <w:tc>
          <w:tcPr>
            <w:tcW w:w="0" w:type="auto"/>
          </w:tcPr>
          <w:p w14:paraId="7E1D2F51" w14:textId="77777777" w:rsidR="008B6217" w:rsidRPr="004C7CD4" w:rsidRDefault="00F31FBF">
            <w:pPr>
              <w:pStyle w:val="Compact"/>
              <w:jc w:val="center"/>
              <w:rPr>
                <w:rFonts w:ascii="Arial" w:hAnsi="Arial" w:cs="Arial"/>
              </w:rPr>
            </w:pPr>
            <w:r w:rsidRPr="004C7CD4">
              <w:rPr>
                <w:rFonts w:ascii="Arial" w:hAnsi="Arial" w:cs="Arial"/>
              </w:rPr>
              <w:t>0.976</w:t>
            </w:r>
          </w:p>
        </w:tc>
        <w:tc>
          <w:tcPr>
            <w:tcW w:w="0" w:type="auto"/>
          </w:tcPr>
          <w:p w14:paraId="40AD314F"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53D6E389" w14:textId="77777777">
        <w:tc>
          <w:tcPr>
            <w:tcW w:w="0" w:type="auto"/>
          </w:tcPr>
          <w:p w14:paraId="50C0F00C"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14C5D65A" w14:textId="77777777" w:rsidR="008B6217" w:rsidRPr="004C7CD4" w:rsidRDefault="00F31FBF">
            <w:pPr>
              <w:pStyle w:val="Compact"/>
              <w:jc w:val="center"/>
              <w:rPr>
                <w:rFonts w:ascii="Arial" w:hAnsi="Arial" w:cs="Arial"/>
              </w:rPr>
            </w:pPr>
            <w:r w:rsidRPr="004C7CD4">
              <w:rPr>
                <w:rFonts w:ascii="Arial" w:hAnsi="Arial" w:cs="Arial"/>
              </w:rPr>
              <w:t>Age at first words</w:t>
            </w:r>
          </w:p>
        </w:tc>
        <w:tc>
          <w:tcPr>
            <w:tcW w:w="0" w:type="auto"/>
          </w:tcPr>
          <w:p w14:paraId="04BCF3F2"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5FE735B2" w14:textId="77777777" w:rsidR="008B6217" w:rsidRPr="004C7CD4" w:rsidRDefault="00F31FBF">
            <w:pPr>
              <w:pStyle w:val="Compact"/>
              <w:jc w:val="center"/>
              <w:rPr>
                <w:rFonts w:ascii="Arial" w:hAnsi="Arial" w:cs="Arial"/>
              </w:rPr>
            </w:pPr>
            <w:r w:rsidRPr="004C7CD4">
              <w:rPr>
                <w:rFonts w:ascii="Arial" w:hAnsi="Arial" w:cs="Arial"/>
              </w:rPr>
              <w:t>0.009</w:t>
            </w:r>
          </w:p>
        </w:tc>
        <w:tc>
          <w:tcPr>
            <w:tcW w:w="0" w:type="auto"/>
          </w:tcPr>
          <w:p w14:paraId="4403E300" w14:textId="77777777" w:rsidR="008B6217" w:rsidRPr="004C7CD4" w:rsidRDefault="00F31FBF">
            <w:pPr>
              <w:pStyle w:val="Compact"/>
              <w:jc w:val="center"/>
              <w:rPr>
                <w:rFonts w:ascii="Arial" w:hAnsi="Arial" w:cs="Arial"/>
              </w:rPr>
            </w:pPr>
            <w:r w:rsidRPr="004C7CD4">
              <w:rPr>
                <w:rFonts w:ascii="Arial" w:hAnsi="Arial" w:cs="Arial"/>
              </w:rPr>
              <w:t>0.665</w:t>
            </w:r>
          </w:p>
        </w:tc>
        <w:tc>
          <w:tcPr>
            <w:tcW w:w="0" w:type="auto"/>
          </w:tcPr>
          <w:p w14:paraId="64286212"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7C473C07"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7A8EB22A" w14:textId="77777777">
        <w:tc>
          <w:tcPr>
            <w:tcW w:w="0" w:type="auto"/>
          </w:tcPr>
          <w:p w14:paraId="75E3D682" w14:textId="77777777" w:rsidR="008B6217" w:rsidRPr="004C7CD4" w:rsidRDefault="00F31FBF">
            <w:pPr>
              <w:pStyle w:val="Compact"/>
              <w:jc w:val="center"/>
              <w:rPr>
                <w:rFonts w:ascii="Arial" w:hAnsi="Arial" w:cs="Arial"/>
              </w:rPr>
            </w:pPr>
            <w:r w:rsidRPr="004C7CD4">
              <w:rPr>
                <w:rFonts w:ascii="Arial" w:hAnsi="Arial" w:cs="Arial"/>
              </w:rPr>
              <w:t>Schizophrenia</w:t>
            </w:r>
          </w:p>
        </w:tc>
        <w:tc>
          <w:tcPr>
            <w:tcW w:w="0" w:type="auto"/>
          </w:tcPr>
          <w:p w14:paraId="40A92DF7" w14:textId="77777777" w:rsidR="008B6217" w:rsidRPr="004C7CD4" w:rsidRDefault="00F31FBF">
            <w:pPr>
              <w:pStyle w:val="Compact"/>
              <w:jc w:val="center"/>
              <w:rPr>
                <w:rFonts w:ascii="Arial" w:hAnsi="Arial" w:cs="Arial"/>
              </w:rPr>
            </w:pPr>
            <w:r w:rsidRPr="004C7CD4">
              <w:rPr>
                <w:rFonts w:ascii="Arial" w:hAnsi="Arial" w:cs="Arial"/>
              </w:rPr>
              <w:t>Age at first words</w:t>
            </w:r>
          </w:p>
        </w:tc>
        <w:tc>
          <w:tcPr>
            <w:tcW w:w="0" w:type="auto"/>
          </w:tcPr>
          <w:p w14:paraId="35553692"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211B50B7" w14:textId="77777777" w:rsidR="008B6217" w:rsidRPr="004C7CD4" w:rsidRDefault="00F31FBF">
            <w:pPr>
              <w:pStyle w:val="Compact"/>
              <w:jc w:val="center"/>
              <w:rPr>
                <w:rFonts w:ascii="Arial" w:hAnsi="Arial" w:cs="Arial"/>
              </w:rPr>
            </w:pPr>
            <w:r w:rsidRPr="004C7CD4">
              <w:rPr>
                <w:rFonts w:ascii="Arial" w:hAnsi="Arial" w:cs="Arial"/>
              </w:rPr>
              <w:t>-0.007</w:t>
            </w:r>
          </w:p>
        </w:tc>
        <w:tc>
          <w:tcPr>
            <w:tcW w:w="0" w:type="auto"/>
          </w:tcPr>
          <w:p w14:paraId="2FF42F82" w14:textId="77777777" w:rsidR="008B6217" w:rsidRPr="004C7CD4" w:rsidRDefault="00F31FBF">
            <w:pPr>
              <w:pStyle w:val="Compact"/>
              <w:jc w:val="center"/>
              <w:rPr>
                <w:rFonts w:ascii="Arial" w:hAnsi="Arial" w:cs="Arial"/>
              </w:rPr>
            </w:pPr>
            <w:r w:rsidRPr="004C7CD4">
              <w:rPr>
                <w:rFonts w:ascii="Arial" w:hAnsi="Arial" w:cs="Arial"/>
              </w:rPr>
              <w:t>0.738</w:t>
            </w:r>
          </w:p>
        </w:tc>
        <w:tc>
          <w:tcPr>
            <w:tcW w:w="0" w:type="auto"/>
          </w:tcPr>
          <w:p w14:paraId="45CF5C74"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3F1A99E5"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0E92F904" w14:textId="77777777">
        <w:tc>
          <w:tcPr>
            <w:tcW w:w="0" w:type="auto"/>
          </w:tcPr>
          <w:p w14:paraId="4F55FC81"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30C4B575" w14:textId="77777777" w:rsidR="008B6217" w:rsidRPr="004C7CD4" w:rsidRDefault="00F31FBF">
            <w:pPr>
              <w:pStyle w:val="Compact"/>
              <w:jc w:val="center"/>
              <w:rPr>
                <w:rFonts w:ascii="Arial" w:hAnsi="Arial" w:cs="Arial"/>
              </w:rPr>
            </w:pPr>
            <w:r w:rsidRPr="004C7CD4">
              <w:rPr>
                <w:rFonts w:ascii="Arial" w:hAnsi="Arial" w:cs="Arial"/>
              </w:rPr>
              <w:t>Age at first sentences</w:t>
            </w:r>
          </w:p>
        </w:tc>
        <w:tc>
          <w:tcPr>
            <w:tcW w:w="0" w:type="auto"/>
          </w:tcPr>
          <w:p w14:paraId="0572261F"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072D13DC" w14:textId="77777777" w:rsidR="008B6217" w:rsidRPr="004C7CD4" w:rsidRDefault="00F31FBF">
            <w:pPr>
              <w:pStyle w:val="Compact"/>
              <w:jc w:val="center"/>
              <w:rPr>
                <w:rFonts w:ascii="Arial" w:hAnsi="Arial" w:cs="Arial"/>
              </w:rPr>
            </w:pPr>
            <w:r w:rsidRPr="004C7CD4">
              <w:rPr>
                <w:rFonts w:ascii="Arial" w:hAnsi="Arial" w:cs="Arial"/>
              </w:rPr>
              <w:t>-0.004</w:t>
            </w:r>
          </w:p>
        </w:tc>
        <w:tc>
          <w:tcPr>
            <w:tcW w:w="0" w:type="auto"/>
          </w:tcPr>
          <w:p w14:paraId="675F92EC" w14:textId="77777777" w:rsidR="008B6217" w:rsidRPr="004C7CD4" w:rsidRDefault="00F31FBF">
            <w:pPr>
              <w:pStyle w:val="Compact"/>
              <w:jc w:val="center"/>
              <w:rPr>
                <w:rFonts w:ascii="Arial" w:hAnsi="Arial" w:cs="Arial"/>
              </w:rPr>
            </w:pPr>
            <w:r w:rsidRPr="004C7CD4">
              <w:rPr>
                <w:rFonts w:ascii="Arial" w:hAnsi="Arial" w:cs="Arial"/>
              </w:rPr>
              <w:t>0.837</w:t>
            </w:r>
          </w:p>
        </w:tc>
        <w:tc>
          <w:tcPr>
            <w:tcW w:w="0" w:type="auto"/>
          </w:tcPr>
          <w:p w14:paraId="589443D2"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4AFAB232"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08000730" w14:textId="77777777">
        <w:tc>
          <w:tcPr>
            <w:tcW w:w="0" w:type="auto"/>
          </w:tcPr>
          <w:p w14:paraId="3767C18E"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227939C8" w14:textId="77777777" w:rsidR="008B6217" w:rsidRPr="004C7CD4" w:rsidRDefault="00F31FBF">
            <w:pPr>
              <w:pStyle w:val="Compact"/>
              <w:jc w:val="center"/>
              <w:rPr>
                <w:rFonts w:ascii="Arial" w:hAnsi="Arial" w:cs="Arial"/>
              </w:rPr>
            </w:pPr>
            <w:r w:rsidRPr="004C7CD4">
              <w:rPr>
                <w:rFonts w:ascii="Arial" w:hAnsi="Arial" w:cs="Arial"/>
              </w:rPr>
              <w:t>Age at first sentences</w:t>
            </w:r>
          </w:p>
        </w:tc>
        <w:tc>
          <w:tcPr>
            <w:tcW w:w="0" w:type="auto"/>
          </w:tcPr>
          <w:p w14:paraId="1FAA754A"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6962643C" w14:textId="77777777" w:rsidR="008B6217" w:rsidRPr="004C7CD4" w:rsidRDefault="00F31FBF">
            <w:pPr>
              <w:pStyle w:val="Compact"/>
              <w:jc w:val="center"/>
              <w:rPr>
                <w:rFonts w:ascii="Arial" w:hAnsi="Arial" w:cs="Arial"/>
              </w:rPr>
            </w:pPr>
            <w:r w:rsidRPr="004C7CD4">
              <w:rPr>
                <w:rFonts w:ascii="Arial" w:hAnsi="Arial" w:cs="Arial"/>
              </w:rPr>
              <w:t>0.016</w:t>
            </w:r>
          </w:p>
        </w:tc>
        <w:tc>
          <w:tcPr>
            <w:tcW w:w="0" w:type="auto"/>
          </w:tcPr>
          <w:p w14:paraId="7EAC2F27" w14:textId="77777777" w:rsidR="008B6217" w:rsidRPr="004C7CD4" w:rsidRDefault="00F31FBF">
            <w:pPr>
              <w:pStyle w:val="Compact"/>
              <w:jc w:val="center"/>
              <w:rPr>
                <w:rFonts w:ascii="Arial" w:hAnsi="Arial" w:cs="Arial"/>
              </w:rPr>
            </w:pPr>
            <w:r w:rsidRPr="004C7CD4">
              <w:rPr>
                <w:rFonts w:ascii="Arial" w:hAnsi="Arial" w:cs="Arial"/>
              </w:rPr>
              <w:t>0.447</w:t>
            </w:r>
          </w:p>
        </w:tc>
        <w:tc>
          <w:tcPr>
            <w:tcW w:w="0" w:type="auto"/>
          </w:tcPr>
          <w:p w14:paraId="2E99F7CF"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63C497CA"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53605CD0" w14:textId="77777777">
        <w:tc>
          <w:tcPr>
            <w:tcW w:w="0" w:type="auto"/>
          </w:tcPr>
          <w:p w14:paraId="04207802" w14:textId="77777777" w:rsidR="008B6217" w:rsidRPr="004C7CD4" w:rsidRDefault="00F31FBF">
            <w:pPr>
              <w:pStyle w:val="Compact"/>
              <w:jc w:val="center"/>
              <w:rPr>
                <w:rFonts w:ascii="Arial" w:hAnsi="Arial" w:cs="Arial"/>
              </w:rPr>
            </w:pPr>
            <w:r w:rsidRPr="004C7CD4">
              <w:rPr>
                <w:rFonts w:ascii="Arial" w:hAnsi="Arial" w:cs="Arial"/>
              </w:rPr>
              <w:t>Schizophrenia</w:t>
            </w:r>
          </w:p>
        </w:tc>
        <w:tc>
          <w:tcPr>
            <w:tcW w:w="0" w:type="auto"/>
          </w:tcPr>
          <w:p w14:paraId="6CA8A7B6" w14:textId="77777777" w:rsidR="008B6217" w:rsidRPr="004C7CD4" w:rsidRDefault="00F31FBF">
            <w:pPr>
              <w:pStyle w:val="Compact"/>
              <w:jc w:val="center"/>
              <w:rPr>
                <w:rFonts w:ascii="Arial" w:hAnsi="Arial" w:cs="Arial"/>
              </w:rPr>
            </w:pPr>
            <w:r w:rsidRPr="004C7CD4">
              <w:rPr>
                <w:rFonts w:ascii="Arial" w:hAnsi="Arial" w:cs="Arial"/>
              </w:rPr>
              <w:t>Age at first sentences</w:t>
            </w:r>
          </w:p>
        </w:tc>
        <w:tc>
          <w:tcPr>
            <w:tcW w:w="0" w:type="auto"/>
          </w:tcPr>
          <w:p w14:paraId="1D36D9CB"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5C4E1125" w14:textId="77777777" w:rsidR="008B6217" w:rsidRPr="004C7CD4" w:rsidRDefault="00F31FBF">
            <w:pPr>
              <w:pStyle w:val="Compact"/>
              <w:jc w:val="center"/>
              <w:rPr>
                <w:rFonts w:ascii="Arial" w:hAnsi="Arial" w:cs="Arial"/>
              </w:rPr>
            </w:pPr>
            <w:r w:rsidRPr="004C7CD4">
              <w:rPr>
                <w:rFonts w:ascii="Arial" w:hAnsi="Arial" w:cs="Arial"/>
              </w:rPr>
              <w:t>0.008</w:t>
            </w:r>
          </w:p>
        </w:tc>
        <w:tc>
          <w:tcPr>
            <w:tcW w:w="0" w:type="auto"/>
          </w:tcPr>
          <w:p w14:paraId="39F48E76" w14:textId="77777777" w:rsidR="008B6217" w:rsidRPr="004C7CD4" w:rsidRDefault="00F31FBF">
            <w:pPr>
              <w:pStyle w:val="Compact"/>
              <w:jc w:val="center"/>
              <w:rPr>
                <w:rFonts w:ascii="Arial" w:hAnsi="Arial" w:cs="Arial"/>
              </w:rPr>
            </w:pPr>
            <w:r w:rsidRPr="004C7CD4">
              <w:rPr>
                <w:rFonts w:ascii="Arial" w:hAnsi="Arial" w:cs="Arial"/>
              </w:rPr>
              <w:t>0.696</w:t>
            </w:r>
          </w:p>
        </w:tc>
        <w:tc>
          <w:tcPr>
            <w:tcW w:w="0" w:type="auto"/>
          </w:tcPr>
          <w:p w14:paraId="760A0C6C"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7A8B76FA"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1F405519" w14:textId="77777777">
        <w:tc>
          <w:tcPr>
            <w:tcW w:w="0" w:type="auto"/>
          </w:tcPr>
          <w:p w14:paraId="32D58B7A"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4554A116" w14:textId="77777777" w:rsidR="008B6217" w:rsidRPr="004C7CD4" w:rsidRDefault="00F31FBF">
            <w:pPr>
              <w:pStyle w:val="Compact"/>
              <w:jc w:val="center"/>
              <w:rPr>
                <w:rFonts w:ascii="Arial" w:hAnsi="Arial" w:cs="Arial"/>
              </w:rPr>
            </w:pPr>
            <w:r w:rsidRPr="004C7CD4">
              <w:rPr>
                <w:rFonts w:ascii="Arial" w:hAnsi="Arial" w:cs="Arial"/>
              </w:rPr>
              <w:t>Rate (age first sentences - age first words)</w:t>
            </w:r>
          </w:p>
        </w:tc>
        <w:tc>
          <w:tcPr>
            <w:tcW w:w="0" w:type="auto"/>
          </w:tcPr>
          <w:p w14:paraId="5AB493B2"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5C92F12C" w14:textId="77777777" w:rsidR="008B6217" w:rsidRPr="004C7CD4" w:rsidRDefault="00F31FBF">
            <w:pPr>
              <w:pStyle w:val="Compact"/>
              <w:jc w:val="center"/>
              <w:rPr>
                <w:rFonts w:ascii="Arial" w:hAnsi="Arial" w:cs="Arial"/>
              </w:rPr>
            </w:pPr>
            <w:r w:rsidRPr="004C7CD4">
              <w:rPr>
                <w:rFonts w:ascii="Arial" w:hAnsi="Arial" w:cs="Arial"/>
              </w:rPr>
              <w:t>-0.004</w:t>
            </w:r>
          </w:p>
        </w:tc>
        <w:tc>
          <w:tcPr>
            <w:tcW w:w="0" w:type="auto"/>
          </w:tcPr>
          <w:p w14:paraId="0C3B1934" w14:textId="77777777" w:rsidR="008B6217" w:rsidRPr="004C7CD4" w:rsidRDefault="00F31FBF">
            <w:pPr>
              <w:pStyle w:val="Compact"/>
              <w:jc w:val="center"/>
              <w:rPr>
                <w:rFonts w:ascii="Arial" w:hAnsi="Arial" w:cs="Arial"/>
              </w:rPr>
            </w:pPr>
            <w:r w:rsidRPr="004C7CD4">
              <w:rPr>
                <w:rFonts w:ascii="Arial" w:hAnsi="Arial" w:cs="Arial"/>
              </w:rPr>
              <w:t>0.859</w:t>
            </w:r>
          </w:p>
        </w:tc>
        <w:tc>
          <w:tcPr>
            <w:tcW w:w="0" w:type="auto"/>
          </w:tcPr>
          <w:p w14:paraId="524288CD"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5D87010E"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35CB0A97" w14:textId="77777777">
        <w:tc>
          <w:tcPr>
            <w:tcW w:w="0" w:type="auto"/>
          </w:tcPr>
          <w:p w14:paraId="020D5FDA"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5622D169" w14:textId="77777777" w:rsidR="008B6217" w:rsidRPr="004C7CD4" w:rsidRDefault="00F31FBF">
            <w:pPr>
              <w:pStyle w:val="Compact"/>
              <w:jc w:val="center"/>
              <w:rPr>
                <w:rFonts w:ascii="Arial" w:hAnsi="Arial" w:cs="Arial"/>
              </w:rPr>
            </w:pPr>
            <w:r w:rsidRPr="004C7CD4">
              <w:rPr>
                <w:rFonts w:ascii="Arial" w:hAnsi="Arial" w:cs="Arial"/>
              </w:rPr>
              <w:t>Rate (age first sentences - age first words)</w:t>
            </w:r>
          </w:p>
        </w:tc>
        <w:tc>
          <w:tcPr>
            <w:tcW w:w="0" w:type="auto"/>
          </w:tcPr>
          <w:p w14:paraId="10C8913A"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79780DA6" w14:textId="77777777" w:rsidR="008B6217" w:rsidRPr="004C7CD4" w:rsidRDefault="00F31FBF">
            <w:pPr>
              <w:pStyle w:val="Compact"/>
              <w:jc w:val="center"/>
              <w:rPr>
                <w:rFonts w:ascii="Arial" w:hAnsi="Arial" w:cs="Arial"/>
              </w:rPr>
            </w:pPr>
            <w:r w:rsidRPr="004C7CD4">
              <w:rPr>
                <w:rFonts w:ascii="Arial" w:hAnsi="Arial" w:cs="Arial"/>
              </w:rPr>
              <w:t>0.016</w:t>
            </w:r>
          </w:p>
        </w:tc>
        <w:tc>
          <w:tcPr>
            <w:tcW w:w="0" w:type="auto"/>
          </w:tcPr>
          <w:p w14:paraId="0DB08042" w14:textId="77777777" w:rsidR="008B6217" w:rsidRPr="004C7CD4" w:rsidRDefault="00F31FBF">
            <w:pPr>
              <w:pStyle w:val="Compact"/>
              <w:jc w:val="center"/>
              <w:rPr>
                <w:rFonts w:ascii="Arial" w:hAnsi="Arial" w:cs="Arial"/>
              </w:rPr>
            </w:pPr>
            <w:r w:rsidRPr="004C7CD4">
              <w:rPr>
                <w:rFonts w:ascii="Arial" w:hAnsi="Arial" w:cs="Arial"/>
              </w:rPr>
              <w:t>0.456</w:t>
            </w:r>
          </w:p>
        </w:tc>
        <w:tc>
          <w:tcPr>
            <w:tcW w:w="0" w:type="auto"/>
          </w:tcPr>
          <w:p w14:paraId="47352DA2"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5E246888"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22EBEF3C" w14:textId="77777777">
        <w:tc>
          <w:tcPr>
            <w:tcW w:w="0" w:type="auto"/>
          </w:tcPr>
          <w:p w14:paraId="49620CE2" w14:textId="77777777" w:rsidR="008B6217" w:rsidRPr="004C7CD4" w:rsidRDefault="00F31FBF">
            <w:pPr>
              <w:pStyle w:val="Compact"/>
              <w:jc w:val="center"/>
              <w:rPr>
                <w:rFonts w:ascii="Arial" w:hAnsi="Arial" w:cs="Arial"/>
              </w:rPr>
            </w:pPr>
            <w:r w:rsidRPr="004C7CD4">
              <w:rPr>
                <w:rFonts w:ascii="Arial" w:hAnsi="Arial" w:cs="Arial"/>
              </w:rPr>
              <w:t>Schizophrenia</w:t>
            </w:r>
          </w:p>
        </w:tc>
        <w:tc>
          <w:tcPr>
            <w:tcW w:w="0" w:type="auto"/>
          </w:tcPr>
          <w:p w14:paraId="5195259F" w14:textId="77777777" w:rsidR="008B6217" w:rsidRPr="004C7CD4" w:rsidRDefault="00F31FBF">
            <w:pPr>
              <w:pStyle w:val="Compact"/>
              <w:jc w:val="center"/>
              <w:rPr>
                <w:rFonts w:ascii="Arial" w:hAnsi="Arial" w:cs="Arial"/>
              </w:rPr>
            </w:pPr>
            <w:r w:rsidRPr="004C7CD4">
              <w:rPr>
                <w:rFonts w:ascii="Arial" w:hAnsi="Arial" w:cs="Arial"/>
              </w:rPr>
              <w:t>Rate (age first sentences - age first words)</w:t>
            </w:r>
          </w:p>
        </w:tc>
        <w:tc>
          <w:tcPr>
            <w:tcW w:w="0" w:type="auto"/>
          </w:tcPr>
          <w:p w14:paraId="61D137B3"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3252C04B" w14:textId="77777777" w:rsidR="008B6217" w:rsidRPr="004C7CD4" w:rsidRDefault="00F31FBF">
            <w:pPr>
              <w:pStyle w:val="Compact"/>
              <w:jc w:val="center"/>
              <w:rPr>
                <w:rFonts w:ascii="Arial" w:hAnsi="Arial" w:cs="Arial"/>
              </w:rPr>
            </w:pPr>
            <w:r w:rsidRPr="004C7CD4">
              <w:rPr>
                <w:rFonts w:ascii="Arial" w:hAnsi="Arial" w:cs="Arial"/>
              </w:rPr>
              <w:t>0.010</w:t>
            </w:r>
          </w:p>
        </w:tc>
        <w:tc>
          <w:tcPr>
            <w:tcW w:w="0" w:type="auto"/>
          </w:tcPr>
          <w:p w14:paraId="2BA7D729" w14:textId="77777777" w:rsidR="008B6217" w:rsidRPr="004C7CD4" w:rsidRDefault="00F31FBF">
            <w:pPr>
              <w:pStyle w:val="Compact"/>
              <w:jc w:val="center"/>
              <w:rPr>
                <w:rFonts w:ascii="Arial" w:hAnsi="Arial" w:cs="Arial"/>
              </w:rPr>
            </w:pPr>
            <w:r w:rsidRPr="004C7CD4">
              <w:rPr>
                <w:rFonts w:ascii="Arial" w:hAnsi="Arial" w:cs="Arial"/>
              </w:rPr>
              <w:t>0.645</w:t>
            </w:r>
          </w:p>
        </w:tc>
        <w:tc>
          <w:tcPr>
            <w:tcW w:w="0" w:type="auto"/>
          </w:tcPr>
          <w:p w14:paraId="60F61888"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5C181509"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746BBCD8" w14:textId="77777777">
        <w:tc>
          <w:tcPr>
            <w:tcW w:w="0" w:type="auto"/>
          </w:tcPr>
          <w:p w14:paraId="50459907"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190C7F48" w14:textId="77777777" w:rsidR="008B6217" w:rsidRPr="004C7CD4" w:rsidRDefault="00F31FBF">
            <w:pPr>
              <w:pStyle w:val="Compact"/>
              <w:jc w:val="center"/>
              <w:rPr>
                <w:rFonts w:ascii="Arial" w:hAnsi="Arial" w:cs="Arial"/>
              </w:rPr>
            </w:pPr>
            <w:r w:rsidRPr="004C7CD4">
              <w:rPr>
                <w:rFonts w:ascii="Arial" w:hAnsi="Arial" w:cs="Arial"/>
              </w:rPr>
              <w:t>Motor delays at 18 months</w:t>
            </w:r>
          </w:p>
        </w:tc>
        <w:tc>
          <w:tcPr>
            <w:tcW w:w="0" w:type="auto"/>
          </w:tcPr>
          <w:p w14:paraId="0F7BA98D"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16244923" w14:textId="77777777" w:rsidR="008B6217" w:rsidRPr="004C7CD4" w:rsidRDefault="00F31FBF">
            <w:pPr>
              <w:pStyle w:val="Compact"/>
              <w:jc w:val="center"/>
              <w:rPr>
                <w:rFonts w:ascii="Arial" w:hAnsi="Arial" w:cs="Arial"/>
              </w:rPr>
            </w:pPr>
            <w:r w:rsidRPr="004C7CD4">
              <w:rPr>
                <w:rFonts w:ascii="Arial" w:hAnsi="Arial" w:cs="Arial"/>
              </w:rPr>
              <w:t>0.011</w:t>
            </w:r>
          </w:p>
        </w:tc>
        <w:tc>
          <w:tcPr>
            <w:tcW w:w="0" w:type="auto"/>
          </w:tcPr>
          <w:p w14:paraId="09167F10" w14:textId="77777777" w:rsidR="008B6217" w:rsidRPr="004C7CD4" w:rsidRDefault="00F31FBF">
            <w:pPr>
              <w:pStyle w:val="Compact"/>
              <w:jc w:val="center"/>
              <w:rPr>
                <w:rFonts w:ascii="Arial" w:hAnsi="Arial" w:cs="Arial"/>
              </w:rPr>
            </w:pPr>
            <w:r w:rsidRPr="004C7CD4">
              <w:rPr>
                <w:rFonts w:ascii="Arial" w:hAnsi="Arial" w:cs="Arial"/>
              </w:rPr>
              <w:t>0.570</w:t>
            </w:r>
          </w:p>
        </w:tc>
        <w:tc>
          <w:tcPr>
            <w:tcW w:w="0" w:type="auto"/>
          </w:tcPr>
          <w:p w14:paraId="3F1536E5"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2BE7BDDE"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1D56C96F" w14:textId="77777777">
        <w:tc>
          <w:tcPr>
            <w:tcW w:w="0" w:type="auto"/>
          </w:tcPr>
          <w:p w14:paraId="6438AA72"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6CEFBA8B" w14:textId="77777777" w:rsidR="008B6217" w:rsidRPr="004C7CD4" w:rsidRDefault="00F31FBF">
            <w:pPr>
              <w:pStyle w:val="Compact"/>
              <w:jc w:val="center"/>
              <w:rPr>
                <w:rFonts w:ascii="Arial" w:hAnsi="Arial" w:cs="Arial"/>
              </w:rPr>
            </w:pPr>
            <w:r w:rsidRPr="004C7CD4">
              <w:rPr>
                <w:rFonts w:ascii="Arial" w:hAnsi="Arial" w:cs="Arial"/>
              </w:rPr>
              <w:t>Motor delays at 18 months</w:t>
            </w:r>
          </w:p>
        </w:tc>
        <w:tc>
          <w:tcPr>
            <w:tcW w:w="0" w:type="auto"/>
          </w:tcPr>
          <w:p w14:paraId="43D44C40"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427E0080" w14:textId="77777777" w:rsidR="008B6217" w:rsidRPr="004C7CD4" w:rsidRDefault="00F31FBF">
            <w:pPr>
              <w:pStyle w:val="Compact"/>
              <w:jc w:val="center"/>
              <w:rPr>
                <w:rFonts w:ascii="Arial" w:hAnsi="Arial" w:cs="Arial"/>
              </w:rPr>
            </w:pPr>
            <w:r w:rsidRPr="004C7CD4">
              <w:rPr>
                <w:rFonts w:ascii="Arial" w:hAnsi="Arial" w:cs="Arial"/>
              </w:rPr>
              <w:t>0.029</w:t>
            </w:r>
          </w:p>
        </w:tc>
        <w:tc>
          <w:tcPr>
            <w:tcW w:w="0" w:type="auto"/>
          </w:tcPr>
          <w:p w14:paraId="76E612C0" w14:textId="77777777" w:rsidR="008B6217" w:rsidRPr="004C7CD4" w:rsidRDefault="00F31FBF">
            <w:pPr>
              <w:pStyle w:val="Compact"/>
              <w:jc w:val="center"/>
              <w:rPr>
                <w:rFonts w:ascii="Arial" w:hAnsi="Arial" w:cs="Arial"/>
              </w:rPr>
            </w:pPr>
            <w:r w:rsidRPr="004C7CD4">
              <w:rPr>
                <w:rFonts w:ascii="Arial" w:hAnsi="Arial" w:cs="Arial"/>
              </w:rPr>
              <w:t>0.144</w:t>
            </w:r>
          </w:p>
        </w:tc>
        <w:tc>
          <w:tcPr>
            <w:tcW w:w="0" w:type="auto"/>
          </w:tcPr>
          <w:p w14:paraId="736A514C" w14:textId="77777777" w:rsidR="008B6217" w:rsidRPr="004C7CD4" w:rsidRDefault="00F31FBF">
            <w:pPr>
              <w:pStyle w:val="Compact"/>
              <w:jc w:val="center"/>
              <w:rPr>
                <w:rFonts w:ascii="Arial" w:hAnsi="Arial" w:cs="Arial"/>
              </w:rPr>
            </w:pPr>
            <w:r w:rsidRPr="004C7CD4">
              <w:rPr>
                <w:rFonts w:ascii="Arial" w:hAnsi="Arial" w:cs="Arial"/>
              </w:rPr>
              <w:t>0.597</w:t>
            </w:r>
          </w:p>
        </w:tc>
        <w:tc>
          <w:tcPr>
            <w:tcW w:w="0" w:type="auto"/>
          </w:tcPr>
          <w:p w14:paraId="50BDD30F"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7FD7A64B" w14:textId="77777777">
        <w:tc>
          <w:tcPr>
            <w:tcW w:w="0" w:type="auto"/>
          </w:tcPr>
          <w:p w14:paraId="257A58C7" w14:textId="77777777" w:rsidR="008B6217" w:rsidRPr="004C7CD4" w:rsidRDefault="00F31FBF">
            <w:pPr>
              <w:pStyle w:val="Compact"/>
              <w:jc w:val="center"/>
              <w:rPr>
                <w:rFonts w:ascii="Arial" w:hAnsi="Arial" w:cs="Arial"/>
              </w:rPr>
            </w:pPr>
            <w:r w:rsidRPr="004C7CD4">
              <w:rPr>
                <w:rFonts w:ascii="Arial" w:hAnsi="Arial" w:cs="Arial"/>
              </w:rPr>
              <w:t>Schizophrenia</w:t>
            </w:r>
          </w:p>
        </w:tc>
        <w:tc>
          <w:tcPr>
            <w:tcW w:w="0" w:type="auto"/>
          </w:tcPr>
          <w:p w14:paraId="61AC9FA2" w14:textId="77777777" w:rsidR="008B6217" w:rsidRPr="004C7CD4" w:rsidRDefault="00F31FBF">
            <w:pPr>
              <w:pStyle w:val="Compact"/>
              <w:jc w:val="center"/>
              <w:rPr>
                <w:rFonts w:ascii="Arial" w:hAnsi="Arial" w:cs="Arial"/>
              </w:rPr>
            </w:pPr>
            <w:r w:rsidRPr="004C7CD4">
              <w:rPr>
                <w:rFonts w:ascii="Arial" w:hAnsi="Arial" w:cs="Arial"/>
              </w:rPr>
              <w:t>Motor delays at 18 months</w:t>
            </w:r>
          </w:p>
        </w:tc>
        <w:tc>
          <w:tcPr>
            <w:tcW w:w="0" w:type="auto"/>
          </w:tcPr>
          <w:p w14:paraId="367505C9"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426BB421" w14:textId="77777777" w:rsidR="008B6217" w:rsidRPr="004C7CD4" w:rsidRDefault="00F31FBF">
            <w:pPr>
              <w:pStyle w:val="Compact"/>
              <w:jc w:val="center"/>
              <w:rPr>
                <w:rFonts w:ascii="Arial" w:hAnsi="Arial" w:cs="Arial"/>
              </w:rPr>
            </w:pPr>
            <w:r w:rsidRPr="004C7CD4">
              <w:rPr>
                <w:rFonts w:ascii="Arial" w:hAnsi="Arial" w:cs="Arial"/>
              </w:rPr>
              <w:t>0.021</w:t>
            </w:r>
          </w:p>
        </w:tc>
        <w:tc>
          <w:tcPr>
            <w:tcW w:w="0" w:type="auto"/>
          </w:tcPr>
          <w:p w14:paraId="38EA3419" w14:textId="77777777" w:rsidR="008B6217" w:rsidRPr="004C7CD4" w:rsidRDefault="00F31FBF">
            <w:pPr>
              <w:pStyle w:val="Compact"/>
              <w:jc w:val="center"/>
              <w:rPr>
                <w:rFonts w:ascii="Arial" w:hAnsi="Arial" w:cs="Arial"/>
              </w:rPr>
            </w:pPr>
            <w:r w:rsidRPr="004C7CD4">
              <w:rPr>
                <w:rFonts w:ascii="Arial" w:hAnsi="Arial" w:cs="Arial"/>
              </w:rPr>
              <w:t>0.305</w:t>
            </w:r>
          </w:p>
        </w:tc>
        <w:tc>
          <w:tcPr>
            <w:tcW w:w="0" w:type="auto"/>
          </w:tcPr>
          <w:p w14:paraId="0BDD8252" w14:textId="77777777" w:rsidR="008B6217" w:rsidRPr="004C7CD4" w:rsidRDefault="00F31FBF">
            <w:pPr>
              <w:pStyle w:val="Compact"/>
              <w:jc w:val="center"/>
              <w:rPr>
                <w:rFonts w:ascii="Arial" w:hAnsi="Arial" w:cs="Arial"/>
              </w:rPr>
            </w:pPr>
            <w:r w:rsidRPr="004C7CD4">
              <w:rPr>
                <w:rFonts w:ascii="Arial" w:hAnsi="Arial" w:cs="Arial"/>
              </w:rPr>
              <w:t>0.957</w:t>
            </w:r>
          </w:p>
        </w:tc>
        <w:tc>
          <w:tcPr>
            <w:tcW w:w="0" w:type="auto"/>
          </w:tcPr>
          <w:p w14:paraId="4BDD3218"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6BE242D0" w14:textId="77777777">
        <w:tc>
          <w:tcPr>
            <w:tcW w:w="0" w:type="auto"/>
          </w:tcPr>
          <w:p w14:paraId="0F139AD0"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7E26D1EF" w14:textId="77777777" w:rsidR="008B6217" w:rsidRPr="004C7CD4" w:rsidRDefault="00F31FBF">
            <w:pPr>
              <w:pStyle w:val="Compact"/>
              <w:jc w:val="center"/>
              <w:rPr>
                <w:rFonts w:ascii="Arial" w:hAnsi="Arial" w:cs="Arial"/>
              </w:rPr>
            </w:pPr>
            <w:r w:rsidRPr="004C7CD4">
              <w:rPr>
                <w:rFonts w:ascii="Arial" w:hAnsi="Arial" w:cs="Arial"/>
              </w:rPr>
              <w:t>Language delays at 3 years</w:t>
            </w:r>
          </w:p>
        </w:tc>
        <w:tc>
          <w:tcPr>
            <w:tcW w:w="0" w:type="auto"/>
          </w:tcPr>
          <w:p w14:paraId="3250BCC1"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5E660690" w14:textId="77777777" w:rsidR="008B6217" w:rsidRPr="004C7CD4" w:rsidRDefault="00F31FBF">
            <w:pPr>
              <w:pStyle w:val="Compact"/>
              <w:jc w:val="center"/>
              <w:rPr>
                <w:rFonts w:ascii="Arial" w:hAnsi="Arial" w:cs="Arial"/>
              </w:rPr>
            </w:pPr>
            <w:r w:rsidRPr="004C7CD4">
              <w:rPr>
                <w:rFonts w:ascii="Arial" w:hAnsi="Arial" w:cs="Arial"/>
              </w:rPr>
              <w:t>-0.009</w:t>
            </w:r>
          </w:p>
        </w:tc>
        <w:tc>
          <w:tcPr>
            <w:tcW w:w="0" w:type="auto"/>
          </w:tcPr>
          <w:p w14:paraId="0B16A2F9" w14:textId="77777777" w:rsidR="008B6217" w:rsidRPr="004C7CD4" w:rsidRDefault="00F31FBF">
            <w:pPr>
              <w:pStyle w:val="Compact"/>
              <w:jc w:val="center"/>
              <w:rPr>
                <w:rFonts w:ascii="Arial" w:hAnsi="Arial" w:cs="Arial"/>
              </w:rPr>
            </w:pPr>
            <w:r w:rsidRPr="004C7CD4">
              <w:rPr>
                <w:rFonts w:ascii="Arial" w:hAnsi="Arial" w:cs="Arial"/>
              </w:rPr>
              <w:t>0.659</w:t>
            </w:r>
          </w:p>
        </w:tc>
        <w:tc>
          <w:tcPr>
            <w:tcW w:w="0" w:type="auto"/>
          </w:tcPr>
          <w:p w14:paraId="7E76EA11"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32FE968C"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6822306A" w14:textId="77777777">
        <w:tc>
          <w:tcPr>
            <w:tcW w:w="0" w:type="auto"/>
          </w:tcPr>
          <w:p w14:paraId="622A0A1D"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01D2F1C0" w14:textId="77777777" w:rsidR="008B6217" w:rsidRPr="004C7CD4" w:rsidRDefault="00F31FBF">
            <w:pPr>
              <w:pStyle w:val="Compact"/>
              <w:jc w:val="center"/>
              <w:rPr>
                <w:rFonts w:ascii="Arial" w:hAnsi="Arial" w:cs="Arial"/>
              </w:rPr>
            </w:pPr>
            <w:r w:rsidRPr="004C7CD4">
              <w:rPr>
                <w:rFonts w:ascii="Arial" w:hAnsi="Arial" w:cs="Arial"/>
              </w:rPr>
              <w:t>Language delays at 3 years</w:t>
            </w:r>
          </w:p>
        </w:tc>
        <w:tc>
          <w:tcPr>
            <w:tcW w:w="0" w:type="auto"/>
          </w:tcPr>
          <w:p w14:paraId="149105DB"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1A9A5165" w14:textId="77777777" w:rsidR="008B6217" w:rsidRPr="004C7CD4" w:rsidRDefault="00F31FBF">
            <w:pPr>
              <w:pStyle w:val="Compact"/>
              <w:jc w:val="center"/>
              <w:rPr>
                <w:rFonts w:ascii="Arial" w:hAnsi="Arial" w:cs="Arial"/>
              </w:rPr>
            </w:pPr>
            <w:r w:rsidRPr="004C7CD4">
              <w:rPr>
                <w:rFonts w:ascii="Arial" w:hAnsi="Arial" w:cs="Arial"/>
              </w:rPr>
              <w:t>0.038</w:t>
            </w:r>
          </w:p>
        </w:tc>
        <w:tc>
          <w:tcPr>
            <w:tcW w:w="0" w:type="auto"/>
          </w:tcPr>
          <w:p w14:paraId="2D3147F7" w14:textId="77777777" w:rsidR="008B6217" w:rsidRPr="004C7CD4" w:rsidRDefault="00F31FBF">
            <w:pPr>
              <w:pStyle w:val="Compact"/>
              <w:jc w:val="center"/>
              <w:rPr>
                <w:rFonts w:ascii="Arial" w:hAnsi="Arial" w:cs="Arial"/>
              </w:rPr>
            </w:pPr>
            <w:r w:rsidRPr="004C7CD4">
              <w:rPr>
                <w:rFonts w:ascii="Arial" w:hAnsi="Arial" w:cs="Arial"/>
              </w:rPr>
              <w:t>0.071</w:t>
            </w:r>
          </w:p>
        </w:tc>
        <w:tc>
          <w:tcPr>
            <w:tcW w:w="0" w:type="auto"/>
          </w:tcPr>
          <w:p w14:paraId="56A29204" w14:textId="77777777" w:rsidR="008B6217" w:rsidRPr="004C7CD4" w:rsidRDefault="00F31FBF">
            <w:pPr>
              <w:pStyle w:val="Compact"/>
              <w:jc w:val="center"/>
              <w:rPr>
                <w:rFonts w:ascii="Arial" w:hAnsi="Arial" w:cs="Arial"/>
              </w:rPr>
            </w:pPr>
            <w:r w:rsidRPr="004C7CD4">
              <w:rPr>
                <w:rFonts w:ascii="Arial" w:hAnsi="Arial" w:cs="Arial"/>
              </w:rPr>
              <w:t>0.412</w:t>
            </w:r>
          </w:p>
        </w:tc>
        <w:tc>
          <w:tcPr>
            <w:tcW w:w="0" w:type="auto"/>
          </w:tcPr>
          <w:p w14:paraId="35C881A4"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36CAC05C" w14:textId="77777777">
        <w:tc>
          <w:tcPr>
            <w:tcW w:w="0" w:type="auto"/>
          </w:tcPr>
          <w:p w14:paraId="02A8496C" w14:textId="77777777" w:rsidR="008B6217" w:rsidRPr="004C7CD4" w:rsidRDefault="00F31FBF">
            <w:pPr>
              <w:pStyle w:val="Compact"/>
              <w:jc w:val="center"/>
              <w:rPr>
                <w:rFonts w:ascii="Arial" w:hAnsi="Arial" w:cs="Arial"/>
              </w:rPr>
            </w:pPr>
            <w:r w:rsidRPr="004C7CD4">
              <w:rPr>
                <w:rFonts w:ascii="Arial" w:hAnsi="Arial" w:cs="Arial"/>
              </w:rPr>
              <w:t>Schizophrenia</w:t>
            </w:r>
          </w:p>
        </w:tc>
        <w:tc>
          <w:tcPr>
            <w:tcW w:w="0" w:type="auto"/>
          </w:tcPr>
          <w:p w14:paraId="0D1571D4" w14:textId="77777777" w:rsidR="008B6217" w:rsidRPr="004C7CD4" w:rsidRDefault="00F31FBF">
            <w:pPr>
              <w:pStyle w:val="Compact"/>
              <w:jc w:val="center"/>
              <w:rPr>
                <w:rFonts w:ascii="Arial" w:hAnsi="Arial" w:cs="Arial"/>
              </w:rPr>
            </w:pPr>
            <w:r w:rsidRPr="004C7CD4">
              <w:rPr>
                <w:rFonts w:ascii="Arial" w:hAnsi="Arial" w:cs="Arial"/>
              </w:rPr>
              <w:t>Language delays at 3 years</w:t>
            </w:r>
          </w:p>
        </w:tc>
        <w:tc>
          <w:tcPr>
            <w:tcW w:w="0" w:type="auto"/>
          </w:tcPr>
          <w:p w14:paraId="0ABC9156"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7F204700" w14:textId="77777777" w:rsidR="008B6217" w:rsidRPr="004C7CD4" w:rsidRDefault="00F31FBF">
            <w:pPr>
              <w:pStyle w:val="Compact"/>
              <w:jc w:val="center"/>
              <w:rPr>
                <w:rFonts w:ascii="Arial" w:hAnsi="Arial" w:cs="Arial"/>
              </w:rPr>
            </w:pPr>
            <w:r w:rsidRPr="004C7CD4">
              <w:rPr>
                <w:rFonts w:ascii="Arial" w:hAnsi="Arial" w:cs="Arial"/>
              </w:rPr>
              <w:t>0.030</w:t>
            </w:r>
          </w:p>
        </w:tc>
        <w:tc>
          <w:tcPr>
            <w:tcW w:w="0" w:type="auto"/>
          </w:tcPr>
          <w:p w14:paraId="1450D9D8" w14:textId="77777777" w:rsidR="008B6217" w:rsidRPr="004C7CD4" w:rsidRDefault="00F31FBF">
            <w:pPr>
              <w:pStyle w:val="Compact"/>
              <w:jc w:val="center"/>
              <w:rPr>
                <w:rFonts w:ascii="Arial" w:hAnsi="Arial" w:cs="Arial"/>
              </w:rPr>
            </w:pPr>
            <w:r w:rsidRPr="004C7CD4">
              <w:rPr>
                <w:rFonts w:ascii="Arial" w:hAnsi="Arial" w:cs="Arial"/>
              </w:rPr>
              <w:t>0.139</w:t>
            </w:r>
          </w:p>
        </w:tc>
        <w:tc>
          <w:tcPr>
            <w:tcW w:w="0" w:type="auto"/>
          </w:tcPr>
          <w:p w14:paraId="7CC1F660" w14:textId="77777777" w:rsidR="008B6217" w:rsidRPr="004C7CD4" w:rsidRDefault="00F31FBF">
            <w:pPr>
              <w:pStyle w:val="Compact"/>
              <w:jc w:val="center"/>
              <w:rPr>
                <w:rFonts w:ascii="Arial" w:hAnsi="Arial" w:cs="Arial"/>
              </w:rPr>
            </w:pPr>
            <w:r w:rsidRPr="004C7CD4">
              <w:rPr>
                <w:rFonts w:ascii="Arial" w:hAnsi="Arial" w:cs="Arial"/>
              </w:rPr>
              <w:t>0.597</w:t>
            </w:r>
          </w:p>
        </w:tc>
        <w:tc>
          <w:tcPr>
            <w:tcW w:w="0" w:type="auto"/>
          </w:tcPr>
          <w:p w14:paraId="3815C8F2"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42B0A990" w14:textId="77777777">
        <w:tc>
          <w:tcPr>
            <w:tcW w:w="0" w:type="auto"/>
          </w:tcPr>
          <w:p w14:paraId="1B425819"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5B3A8648" w14:textId="77777777" w:rsidR="008B6217" w:rsidRPr="004C7CD4" w:rsidRDefault="00F31FBF">
            <w:pPr>
              <w:pStyle w:val="Compact"/>
              <w:jc w:val="center"/>
              <w:rPr>
                <w:rFonts w:ascii="Arial" w:hAnsi="Arial" w:cs="Arial"/>
              </w:rPr>
            </w:pPr>
            <w:r w:rsidRPr="004C7CD4">
              <w:rPr>
                <w:rFonts w:ascii="Arial" w:hAnsi="Arial" w:cs="Arial"/>
              </w:rPr>
              <w:t>Concern regarding development expressed by others at 3 years</w:t>
            </w:r>
          </w:p>
        </w:tc>
        <w:tc>
          <w:tcPr>
            <w:tcW w:w="0" w:type="auto"/>
          </w:tcPr>
          <w:p w14:paraId="6F3E51C5"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44D3D5B2" w14:textId="77777777" w:rsidR="008B6217" w:rsidRPr="004C7CD4" w:rsidRDefault="00F31FBF">
            <w:pPr>
              <w:pStyle w:val="Compact"/>
              <w:jc w:val="center"/>
              <w:rPr>
                <w:rFonts w:ascii="Arial" w:hAnsi="Arial" w:cs="Arial"/>
              </w:rPr>
            </w:pPr>
            <w:r w:rsidRPr="004C7CD4">
              <w:rPr>
                <w:rFonts w:ascii="Arial" w:hAnsi="Arial" w:cs="Arial"/>
              </w:rPr>
              <w:t>0.003</w:t>
            </w:r>
          </w:p>
        </w:tc>
        <w:tc>
          <w:tcPr>
            <w:tcW w:w="0" w:type="auto"/>
          </w:tcPr>
          <w:p w14:paraId="0DB9F37F" w14:textId="77777777" w:rsidR="008B6217" w:rsidRPr="004C7CD4" w:rsidRDefault="00F31FBF">
            <w:pPr>
              <w:pStyle w:val="Compact"/>
              <w:jc w:val="center"/>
              <w:rPr>
                <w:rFonts w:ascii="Arial" w:hAnsi="Arial" w:cs="Arial"/>
              </w:rPr>
            </w:pPr>
            <w:r w:rsidRPr="004C7CD4">
              <w:rPr>
                <w:rFonts w:ascii="Arial" w:hAnsi="Arial" w:cs="Arial"/>
              </w:rPr>
              <w:t>0.877</w:t>
            </w:r>
          </w:p>
        </w:tc>
        <w:tc>
          <w:tcPr>
            <w:tcW w:w="0" w:type="auto"/>
          </w:tcPr>
          <w:p w14:paraId="31BEFCD8"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06F6BCAB"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17DD7621" w14:textId="77777777">
        <w:tc>
          <w:tcPr>
            <w:tcW w:w="0" w:type="auto"/>
          </w:tcPr>
          <w:p w14:paraId="0E65D10F" w14:textId="77777777" w:rsidR="008B6217" w:rsidRPr="004C7CD4" w:rsidRDefault="00F31FBF">
            <w:pPr>
              <w:pStyle w:val="Compact"/>
              <w:jc w:val="center"/>
              <w:rPr>
                <w:rFonts w:ascii="Arial" w:hAnsi="Arial" w:cs="Arial"/>
              </w:rPr>
            </w:pPr>
            <w:r w:rsidRPr="004C7CD4">
              <w:rPr>
                <w:rFonts w:ascii="Arial" w:hAnsi="Arial" w:cs="Arial"/>
              </w:rPr>
              <w:t>ASD</w:t>
            </w:r>
          </w:p>
        </w:tc>
        <w:tc>
          <w:tcPr>
            <w:tcW w:w="0" w:type="auto"/>
          </w:tcPr>
          <w:p w14:paraId="7311D475" w14:textId="77777777" w:rsidR="008B6217" w:rsidRPr="004C7CD4" w:rsidRDefault="00F31FBF">
            <w:pPr>
              <w:pStyle w:val="Compact"/>
              <w:jc w:val="center"/>
              <w:rPr>
                <w:rFonts w:ascii="Arial" w:hAnsi="Arial" w:cs="Arial"/>
              </w:rPr>
            </w:pPr>
            <w:r w:rsidRPr="004C7CD4">
              <w:rPr>
                <w:rFonts w:ascii="Arial" w:hAnsi="Arial" w:cs="Arial"/>
              </w:rPr>
              <w:t>Concern regarding development expressed by others at 3 years</w:t>
            </w:r>
          </w:p>
        </w:tc>
        <w:tc>
          <w:tcPr>
            <w:tcW w:w="0" w:type="auto"/>
          </w:tcPr>
          <w:p w14:paraId="0E108C8F"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2BED0DC3" w14:textId="77777777" w:rsidR="008B6217" w:rsidRPr="004C7CD4" w:rsidRDefault="00F31FBF">
            <w:pPr>
              <w:pStyle w:val="Compact"/>
              <w:jc w:val="center"/>
              <w:rPr>
                <w:rFonts w:ascii="Arial" w:hAnsi="Arial" w:cs="Arial"/>
              </w:rPr>
            </w:pPr>
            <w:r w:rsidRPr="004C7CD4">
              <w:rPr>
                <w:rFonts w:ascii="Arial" w:hAnsi="Arial" w:cs="Arial"/>
              </w:rPr>
              <w:t>0.008</w:t>
            </w:r>
          </w:p>
        </w:tc>
        <w:tc>
          <w:tcPr>
            <w:tcW w:w="0" w:type="auto"/>
          </w:tcPr>
          <w:p w14:paraId="4035B414" w14:textId="77777777" w:rsidR="008B6217" w:rsidRPr="004C7CD4" w:rsidRDefault="00F31FBF">
            <w:pPr>
              <w:pStyle w:val="Compact"/>
              <w:jc w:val="center"/>
              <w:rPr>
                <w:rFonts w:ascii="Arial" w:hAnsi="Arial" w:cs="Arial"/>
              </w:rPr>
            </w:pPr>
            <w:r w:rsidRPr="004C7CD4">
              <w:rPr>
                <w:rFonts w:ascii="Arial" w:hAnsi="Arial" w:cs="Arial"/>
              </w:rPr>
              <w:t>0.707</w:t>
            </w:r>
          </w:p>
        </w:tc>
        <w:tc>
          <w:tcPr>
            <w:tcW w:w="0" w:type="auto"/>
          </w:tcPr>
          <w:p w14:paraId="674A2C9E"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239EA2EF" w14:textId="77777777" w:rsidR="008B6217" w:rsidRPr="004C7CD4" w:rsidRDefault="00F31FBF">
            <w:pPr>
              <w:pStyle w:val="Compact"/>
              <w:jc w:val="center"/>
              <w:rPr>
                <w:rFonts w:ascii="Arial" w:hAnsi="Arial" w:cs="Arial"/>
              </w:rPr>
            </w:pPr>
            <w:r w:rsidRPr="004C7CD4">
              <w:rPr>
                <w:rFonts w:ascii="Arial" w:hAnsi="Arial" w:cs="Arial"/>
              </w:rPr>
              <w:t>1.000</w:t>
            </w:r>
          </w:p>
        </w:tc>
      </w:tr>
      <w:tr w:rsidR="008B6217" w:rsidRPr="004C7CD4" w14:paraId="16FE7E90" w14:textId="77777777">
        <w:tc>
          <w:tcPr>
            <w:tcW w:w="0" w:type="auto"/>
          </w:tcPr>
          <w:p w14:paraId="26099885" w14:textId="77777777" w:rsidR="008B6217" w:rsidRPr="004C7CD4" w:rsidRDefault="00F31FBF">
            <w:pPr>
              <w:pStyle w:val="Compact"/>
              <w:jc w:val="center"/>
              <w:rPr>
                <w:rFonts w:ascii="Arial" w:hAnsi="Arial" w:cs="Arial"/>
              </w:rPr>
            </w:pPr>
            <w:r w:rsidRPr="004C7CD4">
              <w:rPr>
                <w:rFonts w:ascii="Arial" w:hAnsi="Arial" w:cs="Arial"/>
              </w:rPr>
              <w:t>Schizophrenia</w:t>
            </w:r>
          </w:p>
        </w:tc>
        <w:tc>
          <w:tcPr>
            <w:tcW w:w="0" w:type="auto"/>
          </w:tcPr>
          <w:p w14:paraId="592CF98F" w14:textId="77777777" w:rsidR="008B6217" w:rsidRPr="004C7CD4" w:rsidRDefault="00F31FBF">
            <w:pPr>
              <w:pStyle w:val="Compact"/>
              <w:jc w:val="center"/>
              <w:rPr>
                <w:rFonts w:ascii="Arial" w:hAnsi="Arial" w:cs="Arial"/>
              </w:rPr>
            </w:pPr>
            <w:r w:rsidRPr="004C7CD4">
              <w:rPr>
                <w:rFonts w:ascii="Arial" w:hAnsi="Arial" w:cs="Arial"/>
              </w:rPr>
              <w:t>Concern regarding development expressed by others at 3 years</w:t>
            </w:r>
          </w:p>
        </w:tc>
        <w:tc>
          <w:tcPr>
            <w:tcW w:w="0" w:type="auto"/>
          </w:tcPr>
          <w:p w14:paraId="2D6EDB96"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10EACDE8" w14:textId="77777777" w:rsidR="008B6217" w:rsidRPr="004C7CD4" w:rsidRDefault="00F31FBF">
            <w:pPr>
              <w:pStyle w:val="Compact"/>
              <w:jc w:val="center"/>
              <w:rPr>
                <w:rFonts w:ascii="Arial" w:hAnsi="Arial" w:cs="Arial"/>
              </w:rPr>
            </w:pPr>
            <w:r w:rsidRPr="004C7CD4">
              <w:rPr>
                <w:rFonts w:ascii="Arial" w:hAnsi="Arial" w:cs="Arial"/>
              </w:rPr>
              <w:t>-0.002</w:t>
            </w:r>
          </w:p>
        </w:tc>
        <w:tc>
          <w:tcPr>
            <w:tcW w:w="0" w:type="auto"/>
          </w:tcPr>
          <w:p w14:paraId="1AE9EA8A" w14:textId="77777777" w:rsidR="008B6217" w:rsidRPr="004C7CD4" w:rsidRDefault="00F31FBF">
            <w:pPr>
              <w:pStyle w:val="Compact"/>
              <w:jc w:val="center"/>
              <w:rPr>
                <w:rFonts w:ascii="Arial" w:hAnsi="Arial" w:cs="Arial"/>
              </w:rPr>
            </w:pPr>
            <w:r w:rsidRPr="004C7CD4">
              <w:rPr>
                <w:rFonts w:ascii="Arial" w:hAnsi="Arial" w:cs="Arial"/>
              </w:rPr>
              <w:t>0.928</w:t>
            </w:r>
          </w:p>
        </w:tc>
        <w:tc>
          <w:tcPr>
            <w:tcW w:w="0" w:type="auto"/>
          </w:tcPr>
          <w:p w14:paraId="1AD77EE3" w14:textId="77777777" w:rsidR="008B6217" w:rsidRPr="004C7CD4" w:rsidRDefault="00F31FBF">
            <w:pPr>
              <w:pStyle w:val="Compact"/>
              <w:jc w:val="center"/>
              <w:rPr>
                <w:rFonts w:ascii="Arial" w:hAnsi="Arial" w:cs="Arial"/>
              </w:rPr>
            </w:pPr>
            <w:r w:rsidRPr="004C7CD4">
              <w:rPr>
                <w:rFonts w:ascii="Arial" w:hAnsi="Arial" w:cs="Arial"/>
              </w:rPr>
              <w:t>0.961</w:t>
            </w:r>
          </w:p>
        </w:tc>
        <w:tc>
          <w:tcPr>
            <w:tcW w:w="0" w:type="auto"/>
          </w:tcPr>
          <w:p w14:paraId="582B7A45" w14:textId="77777777" w:rsidR="008B6217" w:rsidRPr="004C7CD4" w:rsidRDefault="00F31FBF">
            <w:pPr>
              <w:pStyle w:val="Compact"/>
              <w:jc w:val="center"/>
              <w:rPr>
                <w:rFonts w:ascii="Arial" w:hAnsi="Arial" w:cs="Arial"/>
              </w:rPr>
            </w:pPr>
            <w:r w:rsidRPr="004C7CD4">
              <w:rPr>
                <w:rFonts w:ascii="Arial" w:hAnsi="Arial" w:cs="Arial"/>
              </w:rPr>
              <w:t>1.000</w:t>
            </w:r>
          </w:p>
        </w:tc>
      </w:tr>
    </w:tbl>
    <w:p w14:paraId="3C4A1774" w14:textId="306E54B4" w:rsidR="008B6217" w:rsidRPr="004C7CD4" w:rsidRDefault="00F31FBF">
      <w:pPr>
        <w:pStyle w:val="Heading1"/>
        <w:rPr>
          <w:rFonts w:ascii="Arial" w:hAnsi="Arial" w:cs="Arial"/>
        </w:rPr>
      </w:pPr>
      <w:bookmarkStart w:id="45" w:name="Xac32a24292875cb748feb7939a4e97042177142"/>
      <w:bookmarkStart w:id="46" w:name="_Toc76125988"/>
      <w:bookmarkEnd w:id="43"/>
      <w:r w:rsidRPr="004C7CD4">
        <w:rPr>
          <w:rFonts w:ascii="Arial" w:hAnsi="Arial" w:cs="Arial"/>
        </w:rPr>
        <w:t>eTable 11. Sensitivity analysis: removal of participants in region with potential overlap with ADHD GWAS</w:t>
      </w:r>
      <w:r w:rsidR="004C7CD4">
        <w:rPr>
          <w:rFonts w:ascii="Arial" w:hAnsi="Arial" w:cs="Arial"/>
        </w:rPr>
        <w:t xml:space="preserve"> (ADHD PGS results only)</w:t>
      </w:r>
      <w:bookmarkEnd w:id="46"/>
    </w:p>
    <w:tbl>
      <w:tblPr>
        <w:tblW w:w="4999" w:type="pct"/>
        <w:tblLook w:val="0020" w:firstRow="1" w:lastRow="0" w:firstColumn="0" w:lastColumn="0" w:noHBand="0" w:noVBand="0"/>
      </w:tblPr>
      <w:tblGrid>
        <w:gridCol w:w="783"/>
        <w:gridCol w:w="3508"/>
        <w:gridCol w:w="1372"/>
        <w:gridCol w:w="928"/>
        <w:gridCol w:w="1017"/>
        <w:gridCol w:w="928"/>
        <w:gridCol w:w="1084"/>
      </w:tblGrid>
      <w:tr w:rsidR="008B6217" w:rsidRPr="004C7CD4" w14:paraId="1414A76D" w14:textId="77777777">
        <w:tc>
          <w:tcPr>
            <w:tcW w:w="0" w:type="auto"/>
            <w:tcBorders>
              <w:bottom w:val="single" w:sz="0" w:space="0" w:color="auto"/>
            </w:tcBorders>
            <w:vAlign w:val="bottom"/>
          </w:tcPr>
          <w:p w14:paraId="01729F60" w14:textId="77777777" w:rsidR="008B6217" w:rsidRPr="004C7CD4" w:rsidRDefault="00F31FBF">
            <w:pPr>
              <w:pStyle w:val="Compact"/>
              <w:jc w:val="center"/>
              <w:rPr>
                <w:rFonts w:ascii="Arial" w:hAnsi="Arial" w:cs="Arial"/>
              </w:rPr>
            </w:pPr>
            <w:r w:rsidRPr="004C7CD4">
              <w:rPr>
                <w:rFonts w:ascii="Arial" w:hAnsi="Arial" w:cs="Arial"/>
              </w:rPr>
              <w:t>PGS</w:t>
            </w:r>
          </w:p>
        </w:tc>
        <w:tc>
          <w:tcPr>
            <w:tcW w:w="0" w:type="auto"/>
            <w:tcBorders>
              <w:bottom w:val="single" w:sz="0" w:space="0" w:color="auto"/>
            </w:tcBorders>
            <w:vAlign w:val="bottom"/>
          </w:tcPr>
          <w:p w14:paraId="2558DE5F" w14:textId="77777777" w:rsidR="008B6217" w:rsidRPr="004C7CD4" w:rsidRDefault="00F31FBF">
            <w:pPr>
              <w:pStyle w:val="Compact"/>
              <w:jc w:val="center"/>
              <w:rPr>
                <w:rFonts w:ascii="Arial" w:hAnsi="Arial" w:cs="Arial"/>
              </w:rPr>
            </w:pPr>
            <w:r w:rsidRPr="004C7CD4">
              <w:rPr>
                <w:rFonts w:ascii="Arial" w:hAnsi="Arial" w:cs="Arial"/>
              </w:rPr>
              <w:t>var</w:t>
            </w:r>
          </w:p>
        </w:tc>
        <w:tc>
          <w:tcPr>
            <w:tcW w:w="0" w:type="auto"/>
            <w:tcBorders>
              <w:bottom w:val="single" w:sz="0" w:space="0" w:color="auto"/>
            </w:tcBorders>
            <w:vAlign w:val="bottom"/>
          </w:tcPr>
          <w:p w14:paraId="5D57BAB4" w14:textId="77777777" w:rsidR="008B6217" w:rsidRPr="004C7CD4" w:rsidRDefault="00F31FBF">
            <w:pPr>
              <w:pStyle w:val="Compact"/>
              <w:jc w:val="center"/>
              <w:rPr>
                <w:rFonts w:ascii="Arial" w:hAnsi="Arial" w:cs="Arial"/>
              </w:rPr>
            </w:pPr>
            <w:r w:rsidRPr="004C7CD4">
              <w:rPr>
                <w:rFonts w:ascii="Arial" w:hAnsi="Arial" w:cs="Arial"/>
              </w:rPr>
              <w:t>Sex</w:t>
            </w:r>
          </w:p>
        </w:tc>
        <w:tc>
          <w:tcPr>
            <w:tcW w:w="0" w:type="auto"/>
            <w:tcBorders>
              <w:bottom w:val="single" w:sz="0" w:space="0" w:color="auto"/>
            </w:tcBorders>
            <w:vAlign w:val="bottom"/>
          </w:tcPr>
          <w:p w14:paraId="09A268B8" w14:textId="77777777" w:rsidR="008B6217" w:rsidRPr="004C7CD4" w:rsidRDefault="00F31FBF">
            <w:pPr>
              <w:pStyle w:val="Compact"/>
              <w:jc w:val="center"/>
              <w:rPr>
                <w:rFonts w:ascii="Arial" w:hAnsi="Arial" w:cs="Arial"/>
              </w:rPr>
            </w:pPr>
            <w:r w:rsidRPr="004C7CD4">
              <w:rPr>
                <w:rFonts w:ascii="Arial" w:hAnsi="Arial" w:cs="Arial"/>
              </w:rPr>
              <w:t>std.beta</w:t>
            </w:r>
          </w:p>
        </w:tc>
        <w:tc>
          <w:tcPr>
            <w:tcW w:w="0" w:type="auto"/>
            <w:tcBorders>
              <w:bottom w:val="single" w:sz="0" w:space="0" w:color="auto"/>
            </w:tcBorders>
            <w:vAlign w:val="bottom"/>
          </w:tcPr>
          <w:p w14:paraId="3698040E" w14:textId="77777777" w:rsidR="008B6217" w:rsidRPr="004C7CD4" w:rsidRDefault="00F31FBF">
            <w:pPr>
              <w:pStyle w:val="Compact"/>
              <w:jc w:val="center"/>
              <w:rPr>
                <w:rFonts w:ascii="Arial" w:hAnsi="Arial" w:cs="Arial"/>
              </w:rPr>
            </w:pPr>
            <w:r w:rsidRPr="004C7CD4">
              <w:rPr>
                <w:rFonts w:ascii="Arial" w:hAnsi="Arial" w:cs="Arial"/>
              </w:rPr>
              <w:t>raw_pval</w:t>
            </w:r>
          </w:p>
        </w:tc>
        <w:tc>
          <w:tcPr>
            <w:tcW w:w="0" w:type="auto"/>
            <w:tcBorders>
              <w:bottom w:val="single" w:sz="0" w:space="0" w:color="auto"/>
            </w:tcBorders>
            <w:vAlign w:val="bottom"/>
          </w:tcPr>
          <w:p w14:paraId="00E0632F" w14:textId="77777777" w:rsidR="008B6217" w:rsidRPr="004C7CD4" w:rsidRDefault="00F31FBF">
            <w:pPr>
              <w:pStyle w:val="Compact"/>
              <w:jc w:val="center"/>
              <w:rPr>
                <w:rFonts w:ascii="Arial" w:hAnsi="Arial" w:cs="Arial"/>
              </w:rPr>
            </w:pPr>
            <w:r w:rsidRPr="004C7CD4">
              <w:rPr>
                <w:rFonts w:ascii="Arial" w:hAnsi="Arial" w:cs="Arial"/>
              </w:rPr>
              <w:t>fdr_pval</w:t>
            </w:r>
          </w:p>
        </w:tc>
        <w:tc>
          <w:tcPr>
            <w:tcW w:w="0" w:type="auto"/>
            <w:tcBorders>
              <w:bottom w:val="single" w:sz="0" w:space="0" w:color="auto"/>
            </w:tcBorders>
            <w:vAlign w:val="bottom"/>
          </w:tcPr>
          <w:p w14:paraId="3B49AA3D" w14:textId="77777777" w:rsidR="008B6217" w:rsidRPr="004C7CD4" w:rsidRDefault="00F31FBF">
            <w:pPr>
              <w:pStyle w:val="Compact"/>
              <w:jc w:val="center"/>
              <w:rPr>
                <w:rFonts w:ascii="Arial" w:hAnsi="Arial" w:cs="Arial"/>
              </w:rPr>
            </w:pPr>
            <w:r w:rsidRPr="004C7CD4">
              <w:rPr>
                <w:rFonts w:ascii="Arial" w:hAnsi="Arial" w:cs="Arial"/>
              </w:rPr>
              <w:t>bonf_pval</w:t>
            </w:r>
          </w:p>
        </w:tc>
      </w:tr>
      <w:tr w:rsidR="008B6217" w:rsidRPr="004C7CD4" w14:paraId="073BF5CA" w14:textId="77777777">
        <w:tc>
          <w:tcPr>
            <w:tcW w:w="0" w:type="auto"/>
          </w:tcPr>
          <w:p w14:paraId="7767C78D"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635F6CF3" w14:textId="77777777" w:rsidR="008B6217" w:rsidRPr="004C7CD4" w:rsidRDefault="00F31FBF">
            <w:pPr>
              <w:pStyle w:val="Compact"/>
              <w:jc w:val="center"/>
              <w:rPr>
                <w:rFonts w:ascii="Arial" w:hAnsi="Arial" w:cs="Arial"/>
              </w:rPr>
            </w:pPr>
            <w:r w:rsidRPr="004C7CD4">
              <w:rPr>
                <w:rFonts w:ascii="Arial" w:hAnsi="Arial" w:cs="Arial"/>
              </w:rPr>
              <w:t>Age at first walking</w:t>
            </w:r>
          </w:p>
        </w:tc>
        <w:tc>
          <w:tcPr>
            <w:tcW w:w="0" w:type="auto"/>
          </w:tcPr>
          <w:p w14:paraId="5EE38283"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5912CC6E" w14:textId="77777777" w:rsidR="008B6217" w:rsidRPr="004C7CD4" w:rsidRDefault="00F31FBF">
            <w:pPr>
              <w:pStyle w:val="Compact"/>
              <w:jc w:val="center"/>
              <w:rPr>
                <w:rFonts w:ascii="Arial" w:hAnsi="Arial" w:cs="Arial"/>
              </w:rPr>
            </w:pPr>
            <w:r w:rsidRPr="004C7CD4">
              <w:rPr>
                <w:rFonts w:ascii="Arial" w:hAnsi="Arial" w:cs="Arial"/>
              </w:rPr>
              <w:t>-0.036</w:t>
            </w:r>
          </w:p>
        </w:tc>
        <w:tc>
          <w:tcPr>
            <w:tcW w:w="0" w:type="auto"/>
          </w:tcPr>
          <w:p w14:paraId="413986EE" w14:textId="77777777" w:rsidR="008B6217" w:rsidRPr="004C7CD4" w:rsidRDefault="00F31FBF">
            <w:pPr>
              <w:pStyle w:val="Compact"/>
              <w:jc w:val="center"/>
              <w:rPr>
                <w:rFonts w:ascii="Arial" w:hAnsi="Arial" w:cs="Arial"/>
              </w:rPr>
            </w:pPr>
            <w:r w:rsidRPr="004C7CD4">
              <w:rPr>
                <w:rFonts w:ascii="Arial" w:hAnsi="Arial" w:cs="Arial"/>
              </w:rPr>
              <w:t>0.000</w:t>
            </w:r>
          </w:p>
        </w:tc>
        <w:tc>
          <w:tcPr>
            <w:tcW w:w="0" w:type="auto"/>
          </w:tcPr>
          <w:p w14:paraId="56FA32AC" w14:textId="77777777" w:rsidR="008B6217" w:rsidRPr="004C7CD4" w:rsidRDefault="00F31FBF">
            <w:pPr>
              <w:pStyle w:val="Compact"/>
              <w:jc w:val="center"/>
              <w:rPr>
                <w:rFonts w:ascii="Arial" w:hAnsi="Arial" w:cs="Arial"/>
              </w:rPr>
            </w:pPr>
            <w:r w:rsidRPr="004C7CD4">
              <w:rPr>
                <w:rFonts w:ascii="Arial" w:hAnsi="Arial" w:cs="Arial"/>
              </w:rPr>
              <w:t>0.000</w:t>
            </w:r>
          </w:p>
        </w:tc>
        <w:tc>
          <w:tcPr>
            <w:tcW w:w="0" w:type="auto"/>
          </w:tcPr>
          <w:p w14:paraId="5776E4FF" w14:textId="77777777" w:rsidR="008B6217" w:rsidRPr="004C7CD4" w:rsidRDefault="00F31FBF">
            <w:pPr>
              <w:pStyle w:val="Compact"/>
              <w:jc w:val="center"/>
              <w:rPr>
                <w:rFonts w:ascii="Arial" w:hAnsi="Arial" w:cs="Arial"/>
              </w:rPr>
            </w:pPr>
            <w:r w:rsidRPr="004C7CD4">
              <w:rPr>
                <w:rFonts w:ascii="Arial" w:hAnsi="Arial" w:cs="Arial"/>
              </w:rPr>
              <w:t>0</w:t>
            </w:r>
          </w:p>
        </w:tc>
      </w:tr>
      <w:tr w:rsidR="008B6217" w:rsidRPr="004C7CD4" w14:paraId="33B9C073" w14:textId="77777777">
        <w:tc>
          <w:tcPr>
            <w:tcW w:w="0" w:type="auto"/>
          </w:tcPr>
          <w:p w14:paraId="2250F01F"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16188F69" w14:textId="77777777" w:rsidR="008B6217" w:rsidRPr="004C7CD4" w:rsidRDefault="00F31FBF">
            <w:pPr>
              <w:pStyle w:val="Compact"/>
              <w:jc w:val="center"/>
              <w:rPr>
                <w:rFonts w:ascii="Arial" w:hAnsi="Arial" w:cs="Arial"/>
              </w:rPr>
            </w:pPr>
            <w:r w:rsidRPr="004C7CD4">
              <w:rPr>
                <w:rFonts w:ascii="Arial" w:hAnsi="Arial" w:cs="Arial"/>
              </w:rPr>
              <w:t>Age at first words</w:t>
            </w:r>
          </w:p>
        </w:tc>
        <w:tc>
          <w:tcPr>
            <w:tcW w:w="0" w:type="auto"/>
          </w:tcPr>
          <w:p w14:paraId="474260D2"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58894289" w14:textId="77777777" w:rsidR="008B6217" w:rsidRPr="004C7CD4" w:rsidRDefault="00F31FBF">
            <w:pPr>
              <w:pStyle w:val="Compact"/>
              <w:jc w:val="center"/>
              <w:rPr>
                <w:rFonts w:ascii="Arial" w:hAnsi="Arial" w:cs="Arial"/>
              </w:rPr>
            </w:pPr>
            <w:r w:rsidRPr="004C7CD4">
              <w:rPr>
                <w:rFonts w:ascii="Arial" w:hAnsi="Arial" w:cs="Arial"/>
              </w:rPr>
              <w:t>-0.023</w:t>
            </w:r>
          </w:p>
        </w:tc>
        <w:tc>
          <w:tcPr>
            <w:tcW w:w="0" w:type="auto"/>
          </w:tcPr>
          <w:p w14:paraId="24CA7157" w14:textId="77777777" w:rsidR="008B6217" w:rsidRPr="004C7CD4" w:rsidRDefault="00F31FBF">
            <w:pPr>
              <w:pStyle w:val="Compact"/>
              <w:jc w:val="center"/>
              <w:rPr>
                <w:rFonts w:ascii="Arial" w:hAnsi="Arial" w:cs="Arial"/>
              </w:rPr>
            </w:pPr>
            <w:r w:rsidRPr="004C7CD4">
              <w:rPr>
                <w:rFonts w:ascii="Arial" w:hAnsi="Arial" w:cs="Arial"/>
              </w:rPr>
              <w:t>0.250</w:t>
            </w:r>
          </w:p>
        </w:tc>
        <w:tc>
          <w:tcPr>
            <w:tcW w:w="0" w:type="auto"/>
          </w:tcPr>
          <w:p w14:paraId="056ADBD8" w14:textId="77777777" w:rsidR="008B6217" w:rsidRPr="004C7CD4" w:rsidRDefault="00F31FBF">
            <w:pPr>
              <w:pStyle w:val="Compact"/>
              <w:jc w:val="center"/>
              <w:rPr>
                <w:rFonts w:ascii="Arial" w:hAnsi="Arial" w:cs="Arial"/>
              </w:rPr>
            </w:pPr>
            <w:r w:rsidRPr="004C7CD4">
              <w:rPr>
                <w:rFonts w:ascii="Arial" w:hAnsi="Arial" w:cs="Arial"/>
              </w:rPr>
              <w:t>0.858</w:t>
            </w:r>
          </w:p>
        </w:tc>
        <w:tc>
          <w:tcPr>
            <w:tcW w:w="0" w:type="auto"/>
          </w:tcPr>
          <w:p w14:paraId="6F809AA6" w14:textId="77777777" w:rsidR="008B6217" w:rsidRPr="004C7CD4" w:rsidRDefault="00F31FBF">
            <w:pPr>
              <w:pStyle w:val="Compact"/>
              <w:jc w:val="center"/>
              <w:rPr>
                <w:rFonts w:ascii="Arial" w:hAnsi="Arial" w:cs="Arial"/>
              </w:rPr>
            </w:pPr>
            <w:r w:rsidRPr="004C7CD4">
              <w:rPr>
                <w:rFonts w:ascii="Arial" w:hAnsi="Arial" w:cs="Arial"/>
              </w:rPr>
              <w:t>1</w:t>
            </w:r>
          </w:p>
        </w:tc>
      </w:tr>
      <w:tr w:rsidR="008B6217" w:rsidRPr="004C7CD4" w14:paraId="6AD039EE" w14:textId="77777777">
        <w:tc>
          <w:tcPr>
            <w:tcW w:w="0" w:type="auto"/>
          </w:tcPr>
          <w:p w14:paraId="7818D636"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6BDEDF09" w14:textId="77777777" w:rsidR="008B6217" w:rsidRPr="004C7CD4" w:rsidRDefault="00F31FBF">
            <w:pPr>
              <w:pStyle w:val="Compact"/>
              <w:jc w:val="center"/>
              <w:rPr>
                <w:rFonts w:ascii="Arial" w:hAnsi="Arial" w:cs="Arial"/>
              </w:rPr>
            </w:pPr>
            <w:r w:rsidRPr="004C7CD4">
              <w:rPr>
                <w:rFonts w:ascii="Arial" w:hAnsi="Arial" w:cs="Arial"/>
              </w:rPr>
              <w:t>Age at first sentences</w:t>
            </w:r>
          </w:p>
        </w:tc>
        <w:tc>
          <w:tcPr>
            <w:tcW w:w="0" w:type="auto"/>
          </w:tcPr>
          <w:p w14:paraId="601F3B34"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292F1920" w14:textId="77777777" w:rsidR="008B6217" w:rsidRPr="004C7CD4" w:rsidRDefault="00F31FBF">
            <w:pPr>
              <w:pStyle w:val="Compact"/>
              <w:jc w:val="center"/>
              <w:rPr>
                <w:rFonts w:ascii="Arial" w:hAnsi="Arial" w:cs="Arial"/>
              </w:rPr>
            </w:pPr>
            <w:r w:rsidRPr="004C7CD4">
              <w:rPr>
                <w:rFonts w:ascii="Arial" w:hAnsi="Arial" w:cs="Arial"/>
              </w:rPr>
              <w:t>-0.012</w:t>
            </w:r>
          </w:p>
        </w:tc>
        <w:tc>
          <w:tcPr>
            <w:tcW w:w="0" w:type="auto"/>
          </w:tcPr>
          <w:p w14:paraId="0EE3B54C" w14:textId="77777777" w:rsidR="008B6217" w:rsidRPr="004C7CD4" w:rsidRDefault="00F31FBF">
            <w:pPr>
              <w:pStyle w:val="Compact"/>
              <w:jc w:val="center"/>
              <w:rPr>
                <w:rFonts w:ascii="Arial" w:hAnsi="Arial" w:cs="Arial"/>
              </w:rPr>
            </w:pPr>
            <w:r w:rsidRPr="004C7CD4">
              <w:rPr>
                <w:rFonts w:ascii="Arial" w:hAnsi="Arial" w:cs="Arial"/>
              </w:rPr>
              <w:t>0.529</w:t>
            </w:r>
          </w:p>
        </w:tc>
        <w:tc>
          <w:tcPr>
            <w:tcW w:w="0" w:type="auto"/>
          </w:tcPr>
          <w:p w14:paraId="50AEE1D3" w14:textId="77777777" w:rsidR="008B6217" w:rsidRPr="004C7CD4" w:rsidRDefault="00F31FBF">
            <w:pPr>
              <w:pStyle w:val="Compact"/>
              <w:jc w:val="center"/>
              <w:rPr>
                <w:rFonts w:ascii="Arial" w:hAnsi="Arial" w:cs="Arial"/>
              </w:rPr>
            </w:pPr>
            <w:r w:rsidRPr="004C7CD4">
              <w:rPr>
                <w:rFonts w:ascii="Arial" w:hAnsi="Arial" w:cs="Arial"/>
              </w:rPr>
              <w:t>0.887</w:t>
            </w:r>
          </w:p>
        </w:tc>
        <w:tc>
          <w:tcPr>
            <w:tcW w:w="0" w:type="auto"/>
          </w:tcPr>
          <w:p w14:paraId="601A44DA" w14:textId="77777777" w:rsidR="008B6217" w:rsidRPr="004C7CD4" w:rsidRDefault="00F31FBF">
            <w:pPr>
              <w:pStyle w:val="Compact"/>
              <w:jc w:val="center"/>
              <w:rPr>
                <w:rFonts w:ascii="Arial" w:hAnsi="Arial" w:cs="Arial"/>
              </w:rPr>
            </w:pPr>
            <w:r w:rsidRPr="004C7CD4">
              <w:rPr>
                <w:rFonts w:ascii="Arial" w:hAnsi="Arial" w:cs="Arial"/>
              </w:rPr>
              <w:t>1</w:t>
            </w:r>
          </w:p>
        </w:tc>
      </w:tr>
      <w:tr w:rsidR="008B6217" w:rsidRPr="004C7CD4" w14:paraId="50C380F7" w14:textId="77777777">
        <w:tc>
          <w:tcPr>
            <w:tcW w:w="0" w:type="auto"/>
          </w:tcPr>
          <w:p w14:paraId="514B5E64"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5370F0C7" w14:textId="77777777" w:rsidR="008B6217" w:rsidRPr="004C7CD4" w:rsidRDefault="00F31FBF">
            <w:pPr>
              <w:pStyle w:val="Compact"/>
              <w:jc w:val="center"/>
              <w:rPr>
                <w:rFonts w:ascii="Arial" w:hAnsi="Arial" w:cs="Arial"/>
              </w:rPr>
            </w:pPr>
            <w:r w:rsidRPr="004C7CD4">
              <w:rPr>
                <w:rFonts w:ascii="Arial" w:hAnsi="Arial" w:cs="Arial"/>
              </w:rPr>
              <w:t>Rate (age first sentences - age first words)</w:t>
            </w:r>
          </w:p>
        </w:tc>
        <w:tc>
          <w:tcPr>
            <w:tcW w:w="0" w:type="auto"/>
          </w:tcPr>
          <w:p w14:paraId="2ED1E2F4"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44FC6A41" w14:textId="77777777" w:rsidR="008B6217" w:rsidRPr="004C7CD4" w:rsidRDefault="00F31FBF">
            <w:pPr>
              <w:pStyle w:val="Compact"/>
              <w:jc w:val="center"/>
              <w:rPr>
                <w:rFonts w:ascii="Arial" w:hAnsi="Arial" w:cs="Arial"/>
              </w:rPr>
            </w:pPr>
            <w:r w:rsidRPr="004C7CD4">
              <w:rPr>
                <w:rFonts w:ascii="Arial" w:hAnsi="Arial" w:cs="Arial"/>
              </w:rPr>
              <w:t>0.007</w:t>
            </w:r>
          </w:p>
        </w:tc>
        <w:tc>
          <w:tcPr>
            <w:tcW w:w="0" w:type="auto"/>
          </w:tcPr>
          <w:p w14:paraId="2285219F" w14:textId="77777777" w:rsidR="008B6217" w:rsidRPr="004C7CD4" w:rsidRDefault="00F31FBF">
            <w:pPr>
              <w:pStyle w:val="Compact"/>
              <w:jc w:val="center"/>
              <w:rPr>
                <w:rFonts w:ascii="Arial" w:hAnsi="Arial" w:cs="Arial"/>
              </w:rPr>
            </w:pPr>
            <w:r w:rsidRPr="004C7CD4">
              <w:rPr>
                <w:rFonts w:ascii="Arial" w:hAnsi="Arial" w:cs="Arial"/>
              </w:rPr>
              <w:t>0.705</w:t>
            </w:r>
          </w:p>
        </w:tc>
        <w:tc>
          <w:tcPr>
            <w:tcW w:w="0" w:type="auto"/>
          </w:tcPr>
          <w:p w14:paraId="68679AB7" w14:textId="77777777" w:rsidR="008B6217" w:rsidRPr="004C7CD4" w:rsidRDefault="00F31FBF">
            <w:pPr>
              <w:pStyle w:val="Compact"/>
              <w:jc w:val="center"/>
              <w:rPr>
                <w:rFonts w:ascii="Arial" w:hAnsi="Arial" w:cs="Arial"/>
              </w:rPr>
            </w:pPr>
            <w:r w:rsidRPr="004C7CD4">
              <w:rPr>
                <w:rFonts w:ascii="Arial" w:hAnsi="Arial" w:cs="Arial"/>
              </w:rPr>
              <w:t>0.887</w:t>
            </w:r>
          </w:p>
        </w:tc>
        <w:tc>
          <w:tcPr>
            <w:tcW w:w="0" w:type="auto"/>
          </w:tcPr>
          <w:p w14:paraId="69A74308" w14:textId="77777777" w:rsidR="008B6217" w:rsidRPr="004C7CD4" w:rsidRDefault="00F31FBF">
            <w:pPr>
              <w:pStyle w:val="Compact"/>
              <w:jc w:val="center"/>
              <w:rPr>
                <w:rFonts w:ascii="Arial" w:hAnsi="Arial" w:cs="Arial"/>
              </w:rPr>
            </w:pPr>
            <w:r w:rsidRPr="004C7CD4">
              <w:rPr>
                <w:rFonts w:ascii="Arial" w:hAnsi="Arial" w:cs="Arial"/>
              </w:rPr>
              <w:t>1</w:t>
            </w:r>
          </w:p>
        </w:tc>
      </w:tr>
      <w:tr w:rsidR="008B6217" w:rsidRPr="004C7CD4" w14:paraId="4968FF9B" w14:textId="77777777">
        <w:tc>
          <w:tcPr>
            <w:tcW w:w="0" w:type="auto"/>
          </w:tcPr>
          <w:p w14:paraId="7737759E"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25A83233" w14:textId="77777777" w:rsidR="008B6217" w:rsidRPr="004C7CD4" w:rsidRDefault="00F31FBF">
            <w:pPr>
              <w:pStyle w:val="Compact"/>
              <w:jc w:val="center"/>
              <w:rPr>
                <w:rFonts w:ascii="Arial" w:hAnsi="Arial" w:cs="Arial"/>
              </w:rPr>
            </w:pPr>
            <w:r w:rsidRPr="004C7CD4">
              <w:rPr>
                <w:rFonts w:ascii="Arial" w:hAnsi="Arial" w:cs="Arial"/>
              </w:rPr>
              <w:t>Motor delays at 18 months</w:t>
            </w:r>
          </w:p>
        </w:tc>
        <w:tc>
          <w:tcPr>
            <w:tcW w:w="0" w:type="auto"/>
          </w:tcPr>
          <w:p w14:paraId="409A957C"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0565906A" w14:textId="77777777" w:rsidR="008B6217" w:rsidRPr="004C7CD4" w:rsidRDefault="00F31FBF">
            <w:pPr>
              <w:pStyle w:val="Compact"/>
              <w:jc w:val="center"/>
              <w:rPr>
                <w:rFonts w:ascii="Arial" w:hAnsi="Arial" w:cs="Arial"/>
              </w:rPr>
            </w:pPr>
            <w:r w:rsidRPr="004C7CD4">
              <w:rPr>
                <w:rFonts w:ascii="Arial" w:hAnsi="Arial" w:cs="Arial"/>
              </w:rPr>
              <w:t>0.009</w:t>
            </w:r>
          </w:p>
        </w:tc>
        <w:tc>
          <w:tcPr>
            <w:tcW w:w="0" w:type="auto"/>
          </w:tcPr>
          <w:p w14:paraId="2461E83C" w14:textId="77777777" w:rsidR="008B6217" w:rsidRPr="004C7CD4" w:rsidRDefault="00F31FBF">
            <w:pPr>
              <w:pStyle w:val="Compact"/>
              <w:jc w:val="center"/>
              <w:rPr>
                <w:rFonts w:ascii="Arial" w:hAnsi="Arial" w:cs="Arial"/>
              </w:rPr>
            </w:pPr>
            <w:r w:rsidRPr="004C7CD4">
              <w:rPr>
                <w:rFonts w:ascii="Arial" w:hAnsi="Arial" w:cs="Arial"/>
              </w:rPr>
              <w:t>0.651</w:t>
            </w:r>
          </w:p>
        </w:tc>
        <w:tc>
          <w:tcPr>
            <w:tcW w:w="0" w:type="auto"/>
          </w:tcPr>
          <w:p w14:paraId="5B170256" w14:textId="77777777" w:rsidR="008B6217" w:rsidRPr="004C7CD4" w:rsidRDefault="00F31FBF">
            <w:pPr>
              <w:pStyle w:val="Compact"/>
              <w:jc w:val="center"/>
              <w:rPr>
                <w:rFonts w:ascii="Arial" w:hAnsi="Arial" w:cs="Arial"/>
              </w:rPr>
            </w:pPr>
            <w:r w:rsidRPr="004C7CD4">
              <w:rPr>
                <w:rFonts w:ascii="Arial" w:hAnsi="Arial" w:cs="Arial"/>
              </w:rPr>
              <w:t>0.887</w:t>
            </w:r>
          </w:p>
        </w:tc>
        <w:tc>
          <w:tcPr>
            <w:tcW w:w="0" w:type="auto"/>
          </w:tcPr>
          <w:p w14:paraId="1CC19475" w14:textId="77777777" w:rsidR="008B6217" w:rsidRPr="004C7CD4" w:rsidRDefault="00F31FBF">
            <w:pPr>
              <w:pStyle w:val="Compact"/>
              <w:jc w:val="center"/>
              <w:rPr>
                <w:rFonts w:ascii="Arial" w:hAnsi="Arial" w:cs="Arial"/>
              </w:rPr>
            </w:pPr>
            <w:r w:rsidRPr="004C7CD4">
              <w:rPr>
                <w:rFonts w:ascii="Arial" w:hAnsi="Arial" w:cs="Arial"/>
              </w:rPr>
              <w:t>1</w:t>
            </w:r>
          </w:p>
        </w:tc>
      </w:tr>
      <w:tr w:rsidR="008B6217" w:rsidRPr="004C7CD4" w14:paraId="211AACB3" w14:textId="77777777">
        <w:tc>
          <w:tcPr>
            <w:tcW w:w="0" w:type="auto"/>
          </w:tcPr>
          <w:p w14:paraId="5C22B280"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3A26C67F" w14:textId="77777777" w:rsidR="008B6217" w:rsidRPr="004C7CD4" w:rsidRDefault="00F31FBF">
            <w:pPr>
              <w:pStyle w:val="Compact"/>
              <w:jc w:val="center"/>
              <w:rPr>
                <w:rFonts w:ascii="Arial" w:hAnsi="Arial" w:cs="Arial"/>
              </w:rPr>
            </w:pPr>
            <w:r w:rsidRPr="004C7CD4">
              <w:rPr>
                <w:rFonts w:ascii="Arial" w:hAnsi="Arial" w:cs="Arial"/>
              </w:rPr>
              <w:t>Language delays at 3 years</w:t>
            </w:r>
          </w:p>
        </w:tc>
        <w:tc>
          <w:tcPr>
            <w:tcW w:w="0" w:type="auto"/>
          </w:tcPr>
          <w:p w14:paraId="7C99C27C"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31C712C6" w14:textId="77777777" w:rsidR="008B6217" w:rsidRPr="004C7CD4" w:rsidRDefault="00F31FBF">
            <w:pPr>
              <w:pStyle w:val="Compact"/>
              <w:jc w:val="center"/>
              <w:rPr>
                <w:rFonts w:ascii="Arial" w:hAnsi="Arial" w:cs="Arial"/>
              </w:rPr>
            </w:pPr>
            <w:r w:rsidRPr="004C7CD4">
              <w:rPr>
                <w:rFonts w:ascii="Arial" w:hAnsi="Arial" w:cs="Arial"/>
              </w:rPr>
              <w:t>0.017</w:t>
            </w:r>
          </w:p>
        </w:tc>
        <w:tc>
          <w:tcPr>
            <w:tcW w:w="0" w:type="auto"/>
          </w:tcPr>
          <w:p w14:paraId="3D27F5FE" w14:textId="77777777" w:rsidR="008B6217" w:rsidRPr="004C7CD4" w:rsidRDefault="00F31FBF">
            <w:pPr>
              <w:pStyle w:val="Compact"/>
              <w:jc w:val="center"/>
              <w:rPr>
                <w:rFonts w:ascii="Arial" w:hAnsi="Arial" w:cs="Arial"/>
              </w:rPr>
            </w:pPr>
            <w:r w:rsidRPr="004C7CD4">
              <w:rPr>
                <w:rFonts w:ascii="Arial" w:hAnsi="Arial" w:cs="Arial"/>
              </w:rPr>
              <w:t>0.427</w:t>
            </w:r>
          </w:p>
        </w:tc>
        <w:tc>
          <w:tcPr>
            <w:tcW w:w="0" w:type="auto"/>
          </w:tcPr>
          <w:p w14:paraId="4114F6BA" w14:textId="77777777" w:rsidR="008B6217" w:rsidRPr="004C7CD4" w:rsidRDefault="00F31FBF">
            <w:pPr>
              <w:pStyle w:val="Compact"/>
              <w:jc w:val="center"/>
              <w:rPr>
                <w:rFonts w:ascii="Arial" w:hAnsi="Arial" w:cs="Arial"/>
              </w:rPr>
            </w:pPr>
            <w:r w:rsidRPr="004C7CD4">
              <w:rPr>
                <w:rFonts w:ascii="Arial" w:hAnsi="Arial" w:cs="Arial"/>
              </w:rPr>
              <w:t>0.887</w:t>
            </w:r>
          </w:p>
        </w:tc>
        <w:tc>
          <w:tcPr>
            <w:tcW w:w="0" w:type="auto"/>
          </w:tcPr>
          <w:p w14:paraId="5C4A1529" w14:textId="77777777" w:rsidR="008B6217" w:rsidRPr="004C7CD4" w:rsidRDefault="00F31FBF">
            <w:pPr>
              <w:pStyle w:val="Compact"/>
              <w:jc w:val="center"/>
              <w:rPr>
                <w:rFonts w:ascii="Arial" w:hAnsi="Arial" w:cs="Arial"/>
              </w:rPr>
            </w:pPr>
            <w:r w:rsidRPr="004C7CD4">
              <w:rPr>
                <w:rFonts w:ascii="Arial" w:hAnsi="Arial" w:cs="Arial"/>
              </w:rPr>
              <w:t>1</w:t>
            </w:r>
          </w:p>
        </w:tc>
      </w:tr>
      <w:tr w:rsidR="008B6217" w:rsidRPr="004C7CD4" w14:paraId="79B324AF" w14:textId="77777777">
        <w:tc>
          <w:tcPr>
            <w:tcW w:w="0" w:type="auto"/>
          </w:tcPr>
          <w:p w14:paraId="17600A99" w14:textId="77777777" w:rsidR="008B6217" w:rsidRPr="004C7CD4" w:rsidRDefault="00F31FBF">
            <w:pPr>
              <w:pStyle w:val="Compact"/>
              <w:jc w:val="center"/>
              <w:rPr>
                <w:rFonts w:ascii="Arial" w:hAnsi="Arial" w:cs="Arial"/>
              </w:rPr>
            </w:pPr>
            <w:r w:rsidRPr="004C7CD4">
              <w:rPr>
                <w:rFonts w:ascii="Arial" w:hAnsi="Arial" w:cs="Arial"/>
              </w:rPr>
              <w:t>ADHD</w:t>
            </w:r>
          </w:p>
        </w:tc>
        <w:tc>
          <w:tcPr>
            <w:tcW w:w="0" w:type="auto"/>
          </w:tcPr>
          <w:p w14:paraId="5A835291" w14:textId="77777777" w:rsidR="008B6217" w:rsidRPr="004C7CD4" w:rsidRDefault="00F31FBF">
            <w:pPr>
              <w:pStyle w:val="Compact"/>
              <w:jc w:val="center"/>
              <w:rPr>
                <w:rFonts w:ascii="Arial" w:hAnsi="Arial" w:cs="Arial"/>
              </w:rPr>
            </w:pPr>
            <w:r w:rsidRPr="004C7CD4">
              <w:rPr>
                <w:rFonts w:ascii="Arial" w:hAnsi="Arial" w:cs="Arial"/>
              </w:rPr>
              <w:t>Concern regarding development expressed by others at 3 years</w:t>
            </w:r>
          </w:p>
        </w:tc>
        <w:tc>
          <w:tcPr>
            <w:tcW w:w="0" w:type="auto"/>
          </w:tcPr>
          <w:p w14:paraId="7B036D59" w14:textId="77777777" w:rsidR="008B6217" w:rsidRPr="004C7CD4" w:rsidRDefault="00F31FBF">
            <w:pPr>
              <w:pStyle w:val="Compact"/>
              <w:jc w:val="center"/>
              <w:rPr>
                <w:rFonts w:ascii="Arial" w:hAnsi="Arial" w:cs="Arial"/>
              </w:rPr>
            </w:pPr>
            <w:r w:rsidRPr="004C7CD4">
              <w:rPr>
                <w:rFonts w:ascii="Arial" w:hAnsi="Arial" w:cs="Arial"/>
              </w:rPr>
              <w:t>Male/Female</w:t>
            </w:r>
          </w:p>
        </w:tc>
        <w:tc>
          <w:tcPr>
            <w:tcW w:w="0" w:type="auto"/>
          </w:tcPr>
          <w:p w14:paraId="4D86E605" w14:textId="77777777" w:rsidR="008B6217" w:rsidRPr="004C7CD4" w:rsidRDefault="00F31FBF">
            <w:pPr>
              <w:pStyle w:val="Compact"/>
              <w:jc w:val="center"/>
              <w:rPr>
                <w:rFonts w:ascii="Arial" w:hAnsi="Arial" w:cs="Arial"/>
              </w:rPr>
            </w:pPr>
            <w:r w:rsidRPr="004C7CD4">
              <w:rPr>
                <w:rFonts w:ascii="Arial" w:hAnsi="Arial" w:cs="Arial"/>
              </w:rPr>
              <w:t>0.023</w:t>
            </w:r>
          </w:p>
        </w:tc>
        <w:tc>
          <w:tcPr>
            <w:tcW w:w="0" w:type="auto"/>
          </w:tcPr>
          <w:p w14:paraId="4B331CDE" w14:textId="77777777" w:rsidR="008B6217" w:rsidRPr="004C7CD4" w:rsidRDefault="00F31FBF">
            <w:pPr>
              <w:pStyle w:val="Compact"/>
              <w:jc w:val="center"/>
              <w:rPr>
                <w:rFonts w:ascii="Arial" w:hAnsi="Arial" w:cs="Arial"/>
              </w:rPr>
            </w:pPr>
            <w:r w:rsidRPr="004C7CD4">
              <w:rPr>
                <w:rFonts w:ascii="Arial" w:hAnsi="Arial" w:cs="Arial"/>
              </w:rPr>
              <w:t>0.313</w:t>
            </w:r>
          </w:p>
        </w:tc>
        <w:tc>
          <w:tcPr>
            <w:tcW w:w="0" w:type="auto"/>
          </w:tcPr>
          <w:p w14:paraId="02E73C54" w14:textId="77777777" w:rsidR="008B6217" w:rsidRPr="004C7CD4" w:rsidRDefault="00F31FBF">
            <w:pPr>
              <w:pStyle w:val="Compact"/>
              <w:jc w:val="center"/>
              <w:rPr>
                <w:rFonts w:ascii="Arial" w:hAnsi="Arial" w:cs="Arial"/>
              </w:rPr>
            </w:pPr>
            <w:r w:rsidRPr="004C7CD4">
              <w:rPr>
                <w:rFonts w:ascii="Arial" w:hAnsi="Arial" w:cs="Arial"/>
              </w:rPr>
              <w:t>0.858</w:t>
            </w:r>
          </w:p>
        </w:tc>
        <w:tc>
          <w:tcPr>
            <w:tcW w:w="0" w:type="auto"/>
          </w:tcPr>
          <w:p w14:paraId="7C022785" w14:textId="77777777" w:rsidR="008B6217" w:rsidRPr="004C7CD4" w:rsidRDefault="00F31FBF">
            <w:pPr>
              <w:pStyle w:val="Compact"/>
              <w:jc w:val="center"/>
              <w:rPr>
                <w:rFonts w:ascii="Arial" w:hAnsi="Arial" w:cs="Arial"/>
              </w:rPr>
            </w:pPr>
            <w:r w:rsidRPr="004C7CD4">
              <w:rPr>
                <w:rFonts w:ascii="Arial" w:hAnsi="Arial" w:cs="Arial"/>
              </w:rPr>
              <w:t>1</w:t>
            </w:r>
          </w:p>
        </w:tc>
      </w:tr>
      <w:bookmarkEnd w:id="45"/>
    </w:tbl>
    <w:p w14:paraId="689338CB" w14:textId="77777777" w:rsidR="00F31FBF" w:rsidRPr="004C7CD4" w:rsidRDefault="00F31FBF">
      <w:pPr>
        <w:rPr>
          <w:rFonts w:ascii="Arial" w:hAnsi="Arial" w:cs="Arial"/>
        </w:rPr>
      </w:pPr>
    </w:p>
    <w:sectPr w:rsidR="00F31FBF" w:rsidRPr="004C7CD4">
      <w:footerReference w:type="even" r:id="rId26"/>
      <w:footerReference w:type="default" r:id="rId2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5C014" w14:textId="77777777" w:rsidR="00F31FBF" w:rsidRDefault="00F31FBF">
      <w:pPr>
        <w:spacing w:after="0"/>
      </w:pPr>
      <w:r>
        <w:separator/>
      </w:r>
    </w:p>
  </w:endnote>
  <w:endnote w:type="continuationSeparator" w:id="0">
    <w:p w14:paraId="65E1A109" w14:textId="77777777" w:rsidR="00F31FBF" w:rsidRDefault="00F31F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347260"/>
      <w:docPartObj>
        <w:docPartGallery w:val="Page Numbers (Bottom of Page)"/>
        <w:docPartUnique/>
      </w:docPartObj>
    </w:sdtPr>
    <w:sdtContent>
      <w:p w14:paraId="0877A399" w14:textId="59AAAC69" w:rsidR="004C7CD4" w:rsidRDefault="004C7CD4" w:rsidP="006774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AD572" w14:textId="77777777" w:rsidR="004C7CD4" w:rsidRDefault="004C7CD4" w:rsidP="004C7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641653"/>
      <w:docPartObj>
        <w:docPartGallery w:val="Page Numbers (Bottom of Page)"/>
        <w:docPartUnique/>
      </w:docPartObj>
    </w:sdtPr>
    <w:sdtContent>
      <w:p w14:paraId="6B887FDC" w14:textId="7117BFD4" w:rsidR="004C7CD4" w:rsidRDefault="004C7CD4" w:rsidP="006774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C57CBF2" w14:textId="77777777" w:rsidR="004C7CD4" w:rsidRDefault="004C7CD4" w:rsidP="004C7C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040A8" w14:textId="77777777" w:rsidR="00F31FBF" w:rsidRDefault="00F31FBF">
      <w:r>
        <w:separator/>
      </w:r>
    </w:p>
  </w:footnote>
  <w:footnote w:type="continuationSeparator" w:id="0">
    <w:p w14:paraId="66414E6F" w14:textId="77777777" w:rsidR="00F31FBF" w:rsidRDefault="00F31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7F69BA"/>
    <w:multiLevelType w:val="multilevel"/>
    <w:tmpl w:val="6428E9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2FD624B"/>
    <w:multiLevelType w:val="multilevel"/>
    <w:tmpl w:val="5B3C94C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88DF93C"/>
    <w:multiLevelType w:val="multilevel"/>
    <w:tmpl w:val="5BDEE3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2C1AE401"/>
    <w:multiLevelType w:val="multilevel"/>
    <w:tmpl w:val="211220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C7CD4"/>
    <w:rsid w:val="004E29B3"/>
    <w:rsid w:val="00590D07"/>
    <w:rsid w:val="00784D58"/>
    <w:rsid w:val="008B6217"/>
    <w:rsid w:val="008D6863"/>
    <w:rsid w:val="00B86B75"/>
    <w:rsid w:val="00BC48D5"/>
    <w:rsid w:val="00BD7AC4"/>
    <w:rsid w:val="00C36279"/>
    <w:rsid w:val="00E315A3"/>
    <w:rsid w:val="00F31F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3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EE1F98"/>
    <w:pPr>
      <w:keepNext/>
      <w:keepLines/>
      <w:spacing w:before="480" w:after="0"/>
      <w:outlineLvl w:val="0"/>
    </w:pPr>
    <w:rPr>
      <w:rFonts w:ascii="Times New Roman" w:eastAsiaTheme="majorEastAsia" w:hAnsi="Times New Roman" w:cstheme="majorBidi"/>
      <w:b/>
      <w:bCs/>
      <w:color w:val="345A8A" w:themeColor="accent1" w:themeShade="B5"/>
      <w:szCs w:val="32"/>
    </w:rPr>
  </w:style>
  <w:style w:type="paragraph" w:styleId="Heading2">
    <w:name w:val="heading 2"/>
    <w:basedOn w:val="Normal"/>
    <w:next w:val="BodyText"/>
    <w:uiPriority w:val="9"/>
    <w:unhideWhenUsed/>
    <w:qFormat/>
    <w:rsid w:val="00EE1F98"/>
    <w:pPr>
      <w:keepNext/>
      <w:keepLines/>
      <w:spacing w:before="200" w:after="0"/>
      <w:outlineLvl w:val="1"/>
    </w:pPr>
    <w:rPr>
      <w:rFonts w:ascii="Times New Roman" w:eastAsiaTheme="majorEastAsia" w:hAnsi="Times New Roman" w:cstheme="majorBidi"/>
      <w:bCs/>
      <w:color w:val="4F81BD" w:themeColor="accent1"/>
      <w:sz w:val="20"/>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EE1F98"/>
    <w:pPr>
      <w:spacing w:before="180" w:after="180"/>
    </w:pPr>
    <w:rPr>
      <w:rFonts w:ascii="Times New Roman" w:hAnsi="Times New Roman"/>
      <w:sz w:val="20"/>
    </w:rPr>
  </w:style>
  <w:style w:type="paragraph" w:customStyle="1" w:styleId="FirstParagraph">
    <w:name w:val="First Paragraph"/>
    <w:basedOn w:val="BodyText"/>
    <w:next w:val="BodyText"/>
    <w:qFormat/>
    <w:rsid w:val="00EE1F98"/>
  </w:style>
  <w:style w:type="paragraph" w:customStyle="1" w:styleId="Compact">
    <w:name w:val="Compact"/>
    <w:basedOn w:val="BodyText"/>
    <w:qFormat/>
    <w:pPr>
      <w:spacing w:before="36" w:after="36"/>
    </w:pPr>
  </w:style>
  <w:style w:type="paragraph" w:styleId="Title">
    <w:name w:val="Title"/>
    <w:basedOn w:val="Normal"/>
    <w:next w:val="BodyText"/>
    <w:qFormat/>
    <w:rsid w:val="00EE1F98"/>
    <w:pPr>
      <w:keepNext/>
      <w:keepLines/>
      <w:spacing w:before="480" w:after="240"/>
      <w:jc w:val="center"/>
    </w:pPr>
    <w:rPr>
      <w:rFonts w:ascii="Times New Roman" w:eastAsiaTheme="majorEastAsia" w:hAnsi="Times New Roman" w:cstheme="majorBidi"/>
      <w:bCs/>
      <w:color w:val="345A8A" w:themeColor="accent1" w:themeShade="B5"/>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EE1F98"/>
    <w:pPr>
      <w:keepNext/>
      <w:keepLines/>
      <w:jc w:val="center"/>
    </w:pPr>
    <w:rPr>
      <w:rFonts w:ascii="Times New Roman" w:hAnsi="Times New Roman"/>
      <w:sz w:val="20"/>
    </w:rPr>
  </w:style>
  <w:style w:type="paragraph" w:styleId="Date">
    <w:name w:val="Date"/>
    <w:next w:val="BodyText"/>
    <w:qFormat/>
    <w:rsid w:val="00EE1F98"/>
    <w:pPr>
      <w:keepNext/>
      <w:keepLines/>
      <w:jc w:val="center"/>
    </w:pPr>
    <w:rPr>
      <w:rFonts w:ascii="Times New Roman" w:hAnsi="Times New Roman"/>
      <w:sz w:val="20"/>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table" w:styleId="PlainTable4">
    <w:name w:val="Plain Table 4"/>
    <w:basedOn w:val="TableNormal"/>
    <w:rsid w:val="00EE1F98"/>
    <w:pPr>
      <w:spacing w:after="0"/>
    </w:pPr>
    <w:rPr>
      <w:rFonts w:ascii="Times New Roman" w:hAnsi="Times New Roman"/>
      <w:sz w:val="20"/>
    </w:rPr>
    <w:tblPr>
      <w:tblStyleRowBandSize w:val="1"/>
      <w:tblStyleColBandSize w:val="1"/>
      <w:tblBorders>
        <w:top w:val="single" w:sz="4" w:space="0" w:color="auto"/>
        <w:bottom w:val="single" w:sz="4" w:space="0" w:color="auto"/>
      </w:tblBorders>
    </w:tblPr>
    <w:tblStylePr w:type="firstRow">
      <w:rPr>
        <w:rFonts w:ascii="Times New Roman" w:hAnsi="Times New Roman"/>
        <w:b/>
        <w:bCs/>
        <w:sz w:val="20"/>
      </w:rPr>
      <w:tblPr/>
      <w:tcPr>
        <w:tcBorders>
          <w:bottom w:val="nil"/>
        </w:tcBorders>
      </w:tcPr>
    </w:tblStylePr>
    <w:tblStylePr w:type="lastRow">
      <w:rPr>
        <w:rFonts w:ascii="Times New Roman" w:hAnsi="Times New Roman"/>
        <w:b w:val="0"/>
        <w:bCs/>
        <w:sz w:val="20"/>
      </w:rPr>
    </w:tblStylePr>
    <w:tblStylePr w:type="firstCol">
      <w:rPr>
        <w:b/>
        <w:bCs/>
      </w:rPr>
    </w:tblStylePr>
    <w:tblStylePr w:type="lastCol">
      <w:rPr>
        <w:rFonts w:ascii="Times New Roman" w:hAnsi="Times New Roman"/>
        <w:b w:val="0"/>
        <w:bCs/>
        <w:sz w:val="2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EE1F9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rsid w:val="00EE1F9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C7CD4"/>
    <w:pPr>
      <w:spacing w:before="120" w:after="0"/>
      <w:ind w:left="240"/>
    </w:pPr>
    <w:rPr>
      <w:i/>
      <w:iCs/>
      <w:sz w:val="20"/>
      <w:szCs w:val="20"/>
    </w:rPr>
  </w:style>
  <w:style w:type="paragraph" w:styleId="TOC1">
    <w:name w:val="toc 1"/>
    <w:basedOn w:val="Normal"/>
    <w:next w:val="Normal"/>
    <w:autoRedefine/>
    <w:uiPriority w:val="39"/>
    <w:unhideWhenUsed/>
    <w:rsid w:val="004C7CD4"/>
    <w:pPr>
      <w:spacing w:before="240" w:after="120"/>
    </w:pPr>
    <w:rPr>
      <w:b/>
      <w:bCs/>
      <w:sz w:val="20"/>
      <w:szCs w:val="20"/>
    </w:rPr>
  </w:style>
  <w:style w:type="paragraph" w:styleId="TOC3">
    <w:name w:val="toc 3"/>
    <w:basedOn w:val="Normal"/>
    <w:next w:val="Normal"/>
    <w:autoRedefine/>
    <w:unhideWhenUsed/>
    <w:rsid w:val="004C7CD4"/>
    <w:pPr>
      <w:spacing w:after="0"/>
      <w:ind w:left="480"/>
    </w:pPr>
    <w:rPr>
      <w:sz w:val="20"/>
      <w:szCs w:val="20"/>
    </w:rPr>
  </w:style>
  <w:style w:type="paragraph" w:styleId="TOC4">
    <w:name w:val="toc 4"/>
    <w:basedOn w:val="Normal"/>
    <w:next w:val="Normal"/>
    <w:autoRedefine/>
    <w:unhideWhenUsed/>
    <w:rsid w:val="004C7CD4"/>
    <w:pPr>
      <w:spacing w:after="0"/>
      <w:ind w:left="720"/>
    </w:pPr>
    <w:rPr>
      <w:sz w:val="20"/>
      <w:szCs w:val="20"/>
    </w:rPr>
  </w:style>
  <w:style w:type="paragraph" w:styleId="TOC5">
    <w:name w:val="toc 5"/>
    <w:basedOn w:val="Normal"/>
    <w:next w:val="Normal"/>
    <w:autoRedefine/>
    <w:unhideWhenUsed/>
    <w:rsid w:val="004C7CD4"/>
    <w:pPr>
      <w:spacing w:after="0"/>
      <w:ind w:left="960"/>
    </w:pPr>
    <w:rPr>
      <w:sz w:val="20"/>
      <w:szCs w:val="20"/>
    </w:rPr>
  </w:style>
  <w:style w:type="paragraph" w:styleId="TOC6">
    <w:name w:val="toc 6"/>
    <w:basedOn w:val="Normal"/>
    <w:next w:val="Normal"/>
    <w:autoRedefine/>
    <w:unhideWhenUsed/>
    <w:rsid w:val="004C7CD4"/>
    <w:pPr>
      <w:spacing w:after="0"/>
      <w:ind w:left="1200"/>
    </w:pPr>
    <w:rPr>
      <w:sz w:val="20"/>
      <w:szCs w:val="20"/>
    </w:rPr>
  </w:style>
  <w:style w:type="paragraph" w:styleId="TOC7">
    <w:name w:val="toc 7"/>
    <w:basedOn w:val="Normal"/>
    <w:next w:val="Normal"/>
    <w:autoRedefine/>
    <w:unhideWhenUsed/>
    <w:rsid w:val="004C7CD4"/>
    <w:pPr>
      <w:spacing w:after="0"/>
      <w:ind w:left="1440"/>
    </w:pPr>
    <w:rPr>
      <w:sz w:val="20"/>
      <w:szCs w:val="20"/>
    </w:rPr>
  </w:style>
  <w:style w:type="paragraph" w:styleId="TOC8">
    <w:name w:val="toc 8"/>
    <w:basedOn w:val="Normal"/>
    <w:next w:val="Normal"/>
    <w:autoRedefine/>
    <w:unhideWhenUsed/>
    <w:rsid w:val="004C7CD4"/>
    <w:pPr>
      <w:spacing w:after="0"/>
      <w:ind w:left="1680"/>
    </w:pPr>
    <w:rPr>
      <w:sz w:val="20"/>
      <w:szCs w:val="20"/>
    </w:rPr>
  </w:style>
  <w:style w:type="paragraph" w:styleId="TOC9">
    <w:name w:val="toc 9"/>
    <w:basedOn w:val="Normal"/>
    <w:next w:val="Normal"/>
    <w:autoRedefine/>
    <w:unhideWhenUsed/>
    <w:rsid w:val="004C7CD4"/>
    <w:pPr>
      <w:spacing w:after="0"/>
      <w:ind w:left="1920"/>
    </w:pPr>
    <w:rPr>
      <w:sz w:val="20"/>
      <w:szCs w:val="20"/>
    </w:rPr>
  </w:style>
  <w:style w:type="paragraph" w:styleId="Header">
    <w:name w:val="header"/>
    <w:basedOn w:val="Normal"/>
    <w:link w:val="HeaderChar"/>
    <w:unhideWhenUsed/>
    <w:rsid w:val="004C7CD4"/>
    <w:pPr>
      <w:tabs>
        <w:tab w:val="center" w:pos="4513"/>
        <w:tab w:val="right" w:pos="9026"/>
      </w:tabs>
      <w:spacing w:after="0"/>
    </w:pPr>
  </w:style>
  <w:style w:type="character" w:customStyle="1" w:styleId="HeaderChar">
    <w:name w:val="Header Char"/>
    <w:basedOn w:val="DefaultParagraphFont"/>
    <w:link w:val="Header"/>
    <w:rsid w:val="004C7CD4"/>
  </w:style>
  <w:style w:type="paragraph" w:styleId="Footer">
    <w:name w:val="footer"/>
    <w:basedOn w:val="Normal"/>
    <w:link w:val="FooterChar"/>
    <w:unhideWhenUsed/>
    <w:rsid w:val="004C7CD4"/>
    <w:pPr>
      <w:tabs>
        <w:tab w:val="center" w:pos="4513"/>
        <w:tab w:val="right" w:pos="9026"/>
      </w:tabs>
      <w:spacing w:after="0"/>
    </w:pPr>
  </w:style>
  <w:style w:type="character" w:customStyle="1" w:styleId="FooterChar">
    <w:name w:val="Footer Char"/>
    <w:basedOn w:val="DefaultParagraphFont"/>
    <w:link w:val="Footer"/>
    <w:rsid w:val="004C7CD4"/>
  </w:style>
  <w:style w:type="character" w:styleId="PageNumber">
    <w:name w:val="page number"/>
    <w:basedOn w:val="DefaultParagraphFont"/>
    <w:semiHidden/>
    <w:unhideWhenUsed/>
    <w:rsid w:val="004C7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folkehelseinstituttet/mobagen/wiki/MoBaGenetics1.0" TargetMode="External"/><Relationship Id="rId13" Type="http://schemas.openxmlformats.org/officeDocument/2006/relationships/hyperlink" Target="https://CRAN.R-project.org/package=powerAnalysis" TargetMode="External"/><Relationship Id="rId18" Type="http://schemas.openxmlformats.org/officeDocument/2006/relationships/hyperlink" Target="https://CRAN.R-project.org/package=foreig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github.com/Pakillo/grateful" TargetMode="External"/><Relationship Id="rId7" Type="http://schemas.openxmlformats.org/officeDocument/2006/relationships/endnotes" Target="endnotes.xml"/><Relationship Id="rId12" Type="http://schemas.openxmlformats.org/officeDocument/2006/relationships/hyperlink" Target="https://CRAN.R-project.org/package=semPlot" TargetMode="External"/><Relationship Id="rId17" Type="http://schemas.openxmlformats.org/officeDocument/2006/relationships/hyperlink" Target="https://CRAN.R-project.org/package=yarrr" TargetMode="External"/><Relationship Id="rId25" Type="http://schemas.openxmlformats.org/officeDocument/2006/relationships/hyperlink" Target="https://CRAN.R-project.org/package=tidyverse" TargetMode="External"/><Relationship Id="rId2" Type="http://schemas.openxmlformats.org/officeDocument/2006/relationships/numbering" Target="numbering.xml"/><Relationship Id="rId16" Type="http://schemas.openxmlformats.org/officeDocument/2006/relationships/hyperlink" Target="https://CRAN.R-project.org/package=patchwork" TargetMode="External"/><Relationship Id="rId20" Type="http://schemas.openxmlformats.org/officeDocument/2006/relationships/hyperlink" Target="https://CRAN.R-project.org/package=psy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NFO:0.9" TargetMode="External"/><Relationship Id="rId24" Type="http://schemas.openxmlformats.org/officeDocument/2006/relationships/hyperlink" Target="https://CRAN.R-project.org/package=gtools" TargetMode="External"/><Relationship Id="rId5" Type="http://schemas.openxmlformats.org/officeDocument/2006/relationships/webSettings" Target="webSettings.xml"/><Relationship Id="rId15" Type="http://schemas.openxmlformats.org/officeDocument/2006/relationships/hyperlink" Target="https://CRAN.R-project.org/package=RColorBrewer" TargetMode="External"/><Relationship Id="rId23" Type="http://schemas.openxmlformats.org/officeDocument/2006/relationships/hyperlink" Target="http://www.stats.ox.ac.uk/pub/MASS4" TargetMode="External"/><Relationship Id="rId28" Type="http://schemas.openxmlformats.org/officeDocument/2006/relationships/fontTable" Target="fontTable.xml"/><Relationship Id="rId10" Type="http://schemas.openxmlformats.org/officeDocument/2006/relationships/hyperlink" Target="https://github.com/choishingwan/PRSice" TargetMode="External"/><Relationship Id="rId19" Type="http://schemas.openxmlformats.org/officeDocument/2006/relationships/hyperlink" Target="https://www.R-project.org/" TargetMode="External"/><Relationship Id="rId4" Type="http://schemas.openxmlformats.org/officeDocument/2006/relationships/settings" Target="settings.xml"/><Relationship Id="rId9" Type="http://schemas.openxmlformats.org/officeDocument/2006/relationships/hyperlink" Target="https://research-information.bris.ac.uk/en/datasets/" TargetMode="External"/><Relationship Id="rId14" Type="http://schemas.openxmlformats.org/officeDocument/2006/relationships/hyperlink" Target="https://CRAN.R-project.org/package=semTools" TargetMode="External"/><Relationship Id="rId22" Type="http://schemas.openxmlformats.org/officeDocument/2006/relationships/hyperlink" Target="http://www.jstatsoft.org/v48/i02/"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B266F-F227-CF40-BE95-59EE20AA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4399</Words>
  <Characters>25079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Developmental milestones in early childhood and genetic liability to neurodevelopmental disorders - online appendix</vt:lpstr>
    </vt:vector>
  </TitlesOfParts>
  <Manager/>
  <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milestones in early childhood and genetic liability to neurodevelopmental disorders - online appendix</dc:title>
  <dc:creator/>
  <cp:keywords/>
  <cp:lastModifiedBy/>
  <cp:revision>1</cp:revision>
  <dcterms:created xsi:type="dcterms:W3CDTF">2021-07-02T11:47:00Z</dcterms:created>
  <dcterms:modified xsi:type="dcterms:W3CDTF">2021-07-02T11:47:00Z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02 July, 2021</vt:lpwstr>
  </property>
  <property fmtid="{D5CDD505-2E9C-101B-9397-08002B2CF9AE}" pid="3" name="editor_options">
    <vt:lpwstr/>
  </property>
  <property fmtid="{D5CDD505-2E9C-101B-9397-08002B2CF9AE}" pid="4" name="output">
    <vt:lpwstr/>
  </property>
</Properties>
</file>