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BF985" w14:textId="535F2923" w:rsidR="00ED30AB" w:rsidRDefault="00ED30AB" w:rsidP="00ED30AB">
      <w:pPr>
        <w:spacing w:after="0"/>
        <w:rPr>
          <w:rFonts w:ascii="Times New Roman" w:hAnsi="Times New Roman" w:cs="Times New Roman"/>
          <w:bCs/>
          <w:sz w:val="20"/>
          <w:szCs w:val="20"/>
        </w:rPr>
      </w:pPr>
      <w:r w:rsidRPr="002E18AB">
        <w:rPr>
          <w:rFonts w:ascii="Times New Roman" w:hAnsi="Times New Roman" w:cs="Times New Roman"/>
        </w:rPr>
        <w:t xml:space="preserve">Supplementary Table 1. </w:t>
      </w:r>
      <w:r w:rsidRPr="002E18AB">
        <w:rPr>
          <w:rFonts w:ascii="Times New Roman" w:hAnsi="Times New Roman" w:cs="Times New Roman"/>
          <w:bCs/>
        </w:rPr>
        <w:t>The World Mental Health-International College Student surveys included in the analyses.</w:t>
      </w:r>
    </w:p>
    <w:p w14:paraId="04B9FFBB" w14:textId="77777777" w:rsidR="00ED30AB" w:rsidRPr="00ED30AB" w:rsidRDefault="00ED30AB" w:rsidP="00ED30AB">
      <w:pPr>
        <w:spacing w:after="0"/>
      </w:pPr>
    </w:p>
    <w:tbl>
      <w:tblPr>
        <w:tblW w:w="15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3"/>
        <w:gridCol w:w="1282"/>
        <w:gridCol w:w="992"/>
        <w:gridCol w:w="1258"/>
        <w:gridCol w:w="990"/>
        <w:gridCol w:w="1006"/>
        <w:gridCol w:w="898"/>
        <w:gridCol w:w="7168"/>
      </w:tblGrid>
      <w:tr w:rsidR="00ED30AB" w:rsidRPr="00C2524F" w14:paraId="08431C36" w14:textId="77777777" w:rsidTr="002E18AB">
        <w:trPr>
          <w:trHeight w:val="259"/>
          <w:jc w:val="center"/>
        </w:trPr>
        <w:tc>
          <w:tcPr>
            <w:tcW w:w="1413" w:type="dxa"/>
            <w:shd w:val="clear" w:color="auto" w:fill="auto"/>
            <w:noWrap/>
            <w:vAlign w:val="center"/>
            <w:hideMark/>
          </w:tcPr>
          <w:p w14:paraId="23804972" w14:textId="77777777" w:rsidR="00ED30AB" w:rsidRPr="00C2524F" w:rsidRDefault="00ED30AB" w:rsidP="002275D4">
            <w:pPr>
              <w:spacing w:after="0" w:line="240" w:lineRule="auto"/>
              <w:contextualSpacing/>
              <w:rPr>
                <w:rFonts w:ascii="Times New Roman" w:eastAsia="Times New Roman" w:hAnsi="Times New Roman" w:cs="Times New Roman"/>
                <w:b/>
                <w:bCs/>
                <w:color w:val="000000"/>
                <w:sz w:val="20"/>
                <w:szCs w:val="20"/>
                <w:lang w:val="nl-BE" w:eastAsia="nl-BE"/>
              </w:rPr>
            </w:pPr>
            <w:r w:rsidRPr="00C2524F">
              <w:rPr>
                <w:rFonts w:ascii="Times New Roman" w:eastAsia="Times New Roman" w:hAnsi="Times New Roman" w:cs="Times New Roman"/>
                <w:b/>
                <w:bCs/>
                <w:color w:val="000000"/>
                <w:sz w:val="20"/>
                <w:szCs w:val="20"/>
                <w:lang w:val="nl-BE" w:eastAsia="nl-BE"/>
              </w:rPr>
              <w:t>Country</w:t>
            </w:r>
          </w:p>
        </w:tc>
        <w:tc>
          <w:tcPr>
            <w:tcW w:w="1282" w:type="dxa"/>
            <w:shd w:val="clear" w:color="auto" w:fill="auto"/>
            <w:vAlign w:val="center"/>
            <w:hideMark/>
          </w:tcPr>
          <w:p w14:paraId="0B8E63FF" w14:textId="77777777" w:rsidR="00ED30AB" w:rsidRPr="00C2524F" w:rsidRDefault="00ED30AB" w:rsidP="002275D4">
            <w:pPr>
              <w:spacing w:after="0" w:line="240" w:lineRule="auto"/>
              <w:contextualSpacing/>
              <w:jc w:val="center"/>
              <w:rPr>
                <w:rFonts w:ascii="Times New Roman" w:eastAsia="Times New Roman" w:hAnsi="Times New Roman" w:cs="Times New Roman"/>
                <w:b/>
                <w:bCs/>
                <w:color w:val="000000"/>
                <w:sz w:val="20"/>
                <w:szCs w:val="20"/>
                <w:lang w:val="nl-BE" w:eastAsia="nl-BE"/>
              </w:rPr>
            </w:pPr>
            <w:r w:rsidRPr="00C2524F">
              <w:rPr>
                <w:rFonts w:ascii="Times New Roman" w:eastAsia="Times New Roman" w:hAnsi="Times New Roman" w:cs="Times New Roman"/>
                <w:b/>
                <w:bCs/>
                <w:color w:val="000000"/>
                <w:sz w:val="20"/>
                <w:szCs w:val="20"/>
                <w:lang w:val="nl-BE" w:eastAsia="nl-BE"/>
              </w:rPr>
              <w:t>Number of participating universities</w:t>
            </w:r>
          </w:p>
        </w:tc>
        <w:tc>
          <w:tcPr>
            <w:tcW w:w="992" w:type="dxa"/>
            <w:shd w:val="clear" w:color="auto" w:fill="auto"/>
            <w:vAlign w:val="center"/>
            <w:hideMark/>
          </w:tcPr>
          <w:p w14:paraId="709EEF59" w14:textId="77777777" w:rsidR="00ED30AB" w:rsidRPr="00C2524F" w:rsidRDefault="00ED30AB" w:rsidP="002275D4">
            <w:pPr>
              <w:spacing w:after="0" w:line="240" w:lineRule="auto"/>
              <w:contextualSpacing/>
              <w:jc w:val="center"/>
              <w:rPr>
                <w:rFonts w:ascii="Times New Roman" w:eastAsia="Times New Roman" w:hAnsi="Times New Roman" w:cs="Times New Roman"/>
                <w:b/>
                <w:bCs/>
                <w:color w:val="000000"/>
                <w:sz w:val="20"/>
                <w:szCs w:val="20"/>
                <w:lang w:eastAsia="nl-BE"/>
              </w:rPr>
            </w:pPr>
            <w:r w:rsidRPr="00C2524F">
              <w:rPr>
                <w:rFonts w:ascii="Times New Roman" w:eastAsia="Times New Roman" w:hAnsi="Times New Roman" w:cs="Times New Roman"/>
                <w:b/>
                <w:bCs/>
                <w:color w:val="000000"/>
                <w:sz w:val="20"/>
                <w:szCs w:val="20"/>
                <w:lang w:eastAsia="nl-BE"/>
              </w:rPr>
              <w:t>Number of first-year students eligible</w:t>
            </w:r>
          </w:p>
        </w:tc>
        <w:tc>
          <w:tcPr>
            <w:tcW w:w="1258" w:type="dxa"/>
            <w:shd w:val="clear" w:color="auto" w:fill="auto"/>
            <w:vAlign w:val="center"/>
            <w:hideMark/>
          </w:tcPr>
          <w:p w14:paraId="1C510EA3" w14:textId="77777777" w:rsidR="00ED30AB" w:rsidRPr="00C2524F" w:rsidRDefault="00ED30AB" w:rsidP="002275D4">
            <w:pPr>
              <w:spacing w:after="0" w:line="240" w:lineRule="auto"/>
              <w:contextualSpacing/>
              <w:jc w:val="center"/>
              <w:rPr>
                <w:rFonts w:ascii="Times New Roman" w:eastAsia="Times New Roman" w:hAnsi="Times New Roman" w:cs="Times New Roman"/>
                <w:b/>
                <w:bCs/>
                <w:color w:val="000000"/>
                <w:sz w:val="20"/>
                <w:szCs w:val="20"/>
                <w:vertAlign w:val="superscript"/>
                <w:lang w:eastAsia="nl-BE"/>
              </w:rPr>
            </w:pPr>
            <w:r w:rsidRPr="00C2524F">
              <w:rPr>
                <w:rFonts w:ascii="Times New Roman" w:eastAsia="Times New Roman" w:hAnsi="Times New Roman" w:cs="Times New Roman"/>
                <w:b/>
                <w:bCs/>
                <w:color w:val="000000"/>
                <w:sz w:val="20"/>
                <w:szCs w:val="20"/>
                <w:lang w:eastAsia="nl-BE"/>
              </w:rPr>
              <w:t>Number of first-year student respondents</w:t>
            </w:r>
            <w:r w:rsidRPr="00E362B1">
              <w:rPr>
                <w:rFonts w:ascii="Times New Roman" w:eastAsia="Times New Roman" w:hAnsi="Times New Roman" w:cs="Times New Roman"/>
                <w:b/>
                <w:bCs/>
                <w:color w:val="000000"/>
                <w:sz w:val="20"/>
                <w:szCs w:val="20"/>
                <w:vertAlign w:val="superscript"/>
                <w:lang w:eastAsia="nl-BE"/>
              </w:rPr>
              <w:t>1</w:t>
            </w:r>
          </w:p>
        </w:tc>
        <w:tc>
          <w:tcPr>
            <w:tcW w:w="990" w:type="dxa"/>
            <w:shd w:val="clear" w:color="auto" w:fill="auto"/>
            <w:vAlign w:val="center"/>
            <w:hideMark/>
          </w:tcPr>
          <w:p w14:paraId="6CAB4CDE" w14:textId="1D198CFD" w:rsidR="00ED30AB" w:rsidRPr="00C2524F" w:rsidRDefault="00ED30AB" w:rsidP="002275D4">
            <w:pPr>
              <w:spacing w:after="0" w:line="240" w:lineRule="auto"/>
              <w:contextualSpacing/>
              <w:jc w:val="center"/>
              <w:rPr>
                <w:rFonts w:ascii="Times New Roman" w:eastAsia="Times New Roman" w:hAnsi="Times New Roman" w:cs="Times New Roman"/>
                <w:b/>
                <w:bCs/>
                <w:color w:val="000000"/>
                <w:sz w:val="20"/>
                <w:szCs w:val="20"/>
                <w:vertAlign w:val="superscript"/>
                <w:lang w:val="nl-BE" w:eastAsia="nl-BE"/>
              </w:rPr>
            </w:pPr>
            <w:r w:rsidRPr="00C2524F">
              <w:rPr>
                <w:rFonts w:ascii="Times New Roman" w:eastAsia="Times New Roman" w:hAnsi="Times New Roman" w:cs="Times New Roman"/>
                <w:b/>
                <w:bCs/>
                <w:color w:val="000000"/>
                <w:sz w:val="20"/>
                <w:szCs w:val="20"/>
                <w:lang w:val="nl-BE" w:eastAsia="nl-BE"/>
              </w:rPr>
              <w:t>Respon</w:t>
            </w:r>
            <w:r w:rsidR="002E18AB">
              <w:rPr>
                <w:rFonts w:ascii="Times New Roman" w:eastAsia="Times New Roman" w:hAnsi="Times New Roman" w:cs="Times New Roman"/>
                <w:b/>
                <w:bCs/>
                <w:color w:val="000000"/>
                <w:sz w:val="20"/>
                <w:szCs w:val="20"/>
                <w:lang w:val="nl-BE" w:eastAsia="nl-BE"/>
              </w:rPr>
              <w:t>s</w:t>
            </w:r>
            <w:r w:rsidRPr="00C2524F">
              <w:rPr>
                <w:rFonts w:ascii="Times New Roman" w:eastAsia="Times New Roman" w:hAnsi="Times New Roman" w:cs="Times New Roman"/>
                <w:b/>
                <w:bCs/>
                <w:color w:val="000000"/>
                <w:sz w:val="20"/>
                <w:szCs w:val="20"/>
                <w:lang w:val="nl-BE" w:eastAsia="nl-BE"/>
              </w:rPr>
              <w:t>e Rate</w:t>
            </w:r>
            <w:r w:rsidRPr="00E362B1">
              <w:rPr>
                <w:rFonts w:ascii="Times New Roman" w:eastAsia="Times New Roman" w:hAnsi="Times New Roman" w:cs="Times New Roman"/>
                <w:b/>
                <w:bCs/>
                <w:color w:val="000000"/>
                <w:sz w:val="20"/>
                <w:szCs w:val="20"/>
                <w:vertAlign w:val="superscript"/>
                <w:lang w:val="nl-BE" w:eastAsia="nl-BE"/>
              </w:rPr>
              <w:t>2</w:t>
            </w:r>
          </w:p>
        </w:tc>
        <w:tc>
          <w:tcPr>
            <w:tcW w:w="1006" w:type="dxa"/>
            <w:shd w:val="clear" w:color="auto" w:fill="auto"/>
            <w:vAlign w:val="center"/>
          </w:tcPr>
          <w:p w14:paraId="02B0CFB2" w14:textId="77777777" w:rsidR="00ED30AB" w:rsidRPr="00E362B1" w:rsidRDefault="00ED30AB" w:rsidP="002275D4">
            <w:pPr>
              <w:spacing w:after="0" w:line="240" w:lineRule="auto"/>
              <w:contextualSpacing/>
              <w:jc w:val="center"/>
              <w:rPr>
                <w:rFonts w:ascii="Times New Roman" w:eastAsia="Times New Roman" w:hAnsi="Times New Roman" w:cs="Times New Roman"/>
                <w:b/>
                <w:bCs/>
                <w:color w:val="000000"/>
                <w:sz w:val="20"/>
                <w:szCs w:val="20"/>
                <w:vertAlign w:val="superscript"/>
                <w:lang w:eastAsia="nl-BE"/>
              </w:rPr>
            </w:pPr>
            <w:r w:rsidRPr="00E362B1">
              <w:rPr>
                <w:rFonts w:ascii="Times New Roman" w:eastAsia="Times New Roman" w:hAnsi="Times New Roman" w:cs="Times New Roman"/>
                <w:b/>
                <w:bCs/>
                <w:color w:val="000000"/>
                <w:sz w:val="20"/>
                <w:szCs w:val="20"/>
                <w:lang w:eastAsia="nl-BE"/>
              </w:rPr>
              <w:t>Number of first-year students in analyses</w:t>
            </w:r>
            <w:r w:rsidRPr="00E362B1">
              <w:rPr>
                <w:rFonts w:ascii="Times New Roman" w:eastAsia="Times New Roman" w:hAnsi="Times New Roman" w:cs="Times New Roman"/>
                <w:b/>
                <w:bCs/>
                <w:color w:val="000000"/>
                <w:sz w:val="20"/>
                <w:szCs w:val="20"/>
                <w:vertAlign w:val="superscript"/>
                <w:lang w:eastAsia="nl-BE"/>
              </w:rPr>
              <w:t>3</w:t>
            </w:r>
          </w:p>
        </w:tc>
        <w:tc>
          <w:tcPr>
            <w:tcW w:w="898" w:type="dxa"/>
            <w:shd w:val="clear" w:color="auto" w:fill="auto"/>
            <w:vAlign w:val="center"/>
            <w:hideMark/>
          </w:tcPr>
          <w:p w14:paraId="541C9AA2" w14:textId="77777777" w:rsidR="00ED30AB" w:rsidRPr="00C2524F" w:rsidRDefault="00ED30AB" w:rsidP="002275D4">
            <w:pPr>
              <w:spacing w:after="0" w:line="240" w:lineRule="auto"/>
              <w:contextualSpacing/>
              <w:jc w:val="center"/>
              <w:rPr>
                <w:rFonts w:ascii="Times New Roman" w:eastAsia="Times New Roman" w:hAnsi="Times New Roman" w:cs="Times New Roman"/>
                <w:b/>
                <w:bCs/>
                <w:color w:val="000000"/>
                <w:sz w:val="20"/>
                <w:szCs w:val="20"/>
                <w:lang w:val="nl-BE" w:eastAsia="nl-BE"/>
              </w:rPr>
            </w:pPr>
            <w:r w:rsidRPr="00C2524F">
              <w:rPr>
                <w:rFonts w:ascii="Times New Roman" w:eastAsia="Times New Roman" w:hAnsi="Times New Roman" w:cs="Times New Roman"/>
                <w:b/>
                <w:bCs/>
                <w:color w:val="000000"/>
                <w:sz w:val="20"/>
                <w:szCs w:val="20"/>
                <w:lang w:val="nl-BE" w:eastAsia="nl-BE"/>
              </w:rPr>
              <w:t>Survey Field Dates</w:t>
            </w:r>
          </w:p>
        </w:tc>
        <w:tc>
          <w:tcPr>
            <w:tcW w:w="7168" w:type="dxa"/>
            <w:shd w:val="clear" w:color="auto" w:fill="auto"/>
            <w:vAlign w:val="center"/>
          </w:tcPr>
          <w:p w14:paraId="686510D1" w14:textId="77777777" w:rsidR="00ED30AB" w:rsidRPr="00C2524F" w:rsidRDefault="00ED30AB" w:rsidP="002275D4">
            <w:pPr>
              <w:spacing w:after="0" w:line="240" w:lineRule="auto"/>
              <w:contextualSpacing/>
              <w:jc w:val="center"/>
              <w:rPr>
                <w:rFonts w:ascii="Times New Roman" w:eastAsia="Times New Roman" w:hAnsi="Times New Roman" w:cs="Times New Roman"/>
                <w:b/>
                <w:bCs/>
                <w:color w:val="000000"/>
                <w:sz w:val="20"/>
                <w:szCs w:val="20"/>
                <w:lang w:val="nl-BE" w:eastAsia="nl-BE"/>
              </w:rPr>
            </w:pPr>
            <w:r w:rsidRPr="00C2524F">
              <w:rPr>
                <w:rFonts w:ascii="Times New Roman" w:eastAsia="Times New Roman" w:hAnsi="Times New Roman" w:cs="Times New Roman"/>
                <w:b/>
                <w:bCs/>
                <w:color w:val="000000"/>
                <w:sz w:val="20"/>
                <w:szCs w:val="20"/>
                <w:lang w:val="nl-BE" w:eastAsia="nl-BE"/>
              </w:rPr>
              <w:t>Sampling and procedures</w:t>
            </w:r>
          </w:p>
        </w:tc>
      </w:tr>
      <w:tr w:rsidR="00ED30AB" w:rsidRPr="00C2524F" w14:paraId="33E6CE9A" w14:textId="77777777" w:rsidTr="002E18AB">
        <w:trPr>
          <w:trHeight w:val="259"/>
          <w:jc w:val="center"/>
        </w:trPr>
        <w:tc>
          <w:tcPr>
            <w:tcW w:w="1413" w:type="dxa"/>
            <w:shd w:val="clear" w:color="auto" w:fill="auto"/>
            <w:noWrap/>
            <w:hideMark/>
          </w:tcPr>
          <w:p w14:paraId="119E07E1" w14:textId="77777777" w:rsidR="00ED30AB" w:rsidRPr="00C2524F" w:rsidRDefault="00ED30AB" w:rsidP="002275D4">
            <w:pPr>
              <w:spacing w:after="0" w:line="240" w:lineRule="auto"/>
              <w:contextualSpacing/>
              <w:rPr>
                <w:rFonts w:ascii="Times New Roman" w:eastAsia="Times New Roman" w:hAnsi="Times New Roman" w:cs="Times New Roman"/>
                <w:b/>
                <w:bCs/>
                <w:color w:val="000000"/>
                <w:sz w:val="20"/>
                <w:szCs w:val="20"/>
                <w:lang w:val="nl-BE" w:eastAsia="nl-BE"/>
              </w:rPr>
            </w:pPr>
            <w:r w:rsidRPr="00C2524F">
              <w:rPr>
                <w:rFonts w:ascii="Times New Roman" w:eastAsia="Times New Roman" w:hAnsi="Times New Roman" w:cs="Times New Roman"/>
                <w:b/>
                <w:bCs/>
                <w:color w:val="000000"/>
                <w:sz w:val="20"/>
                <w:szCs w:val="20"/>
                <w:lang w:val="nl-BE" w:eastAsia="nl-BE"/>
              </w:rPr>
              <w:t>Australia</w:t>
            </w:r>
          </w:p>
        </w:tc>
        <w:tc>
          <w:tcPr>
            <w:tcW w:w="1282" w:type="dxa"/>
            <w:shd w:val="clear" w:color="auto" w:fill="auto"/>
            <w:hideMark/>
          </w:tcPr>
          <w:p w14:paraId="76A1086B" w14:textId="77777777" w:rsidR="00ED30AB" w:rsidRPr="00C2524F" w:rsidRDefault="00ED30AB" w:rsidP="002275D4">
            <w:pPr>
              <w:spacing w:after="0" w:line="240" w:lineRule="auto"/>
              <w:contextualSpacing/>
              <w:jc w:val="center"/>
              <w:rPr>
                <w:rFonts w:ascii="Times New Roman" w:eastAsia="Times New Roman" w:hAnsi="Times New Roman" w:cs="Times New Roman"/>
                <w:color w:val="000000"/>
                <w:sz w:val="20"/>
                <w:szCs w:val="20"/>
                <w:lang w:val="nl-BE" w:eastAsia="nl-BE"/>
              </w:rPr>
            </w:pPr>
            <w:r w:rsidRPr="00C2524F">
              <w:rPr>
                <w:rFonts w:ascii="Times New Roman" w:eastAsia="Times New Roman" w:hAnsi="Times New Roman" w:cs="Times New Roman"/>
                <w:color w:val="000000"/>
                <w:sz w:val="20"/>
                <w:szCs w:val="20"/>
                <w:lang w:val="nl-BE" w:eastAsia="nl-BE"/>
              </w:rPr>
              <w:t>1 public</w:t>
            </w:r>
          </w:p>
        </w:tc>
        <w:tc>
          <w:tcPr>
            <w:tcW w:w="992" w:type="dxa"/>
            <w:shd w:val="clear" w:color="auto" w:fill="auto"/>
            <w:hideMark/>
          </w:tcPr>
          <w:p w14:paraId="1ACCEE3B" w14:textId="77777777" w:rsidR="00ED30AB" w:rsidRPr="00C2524F" w:rsidRDefault="00ED30AB" w:rsidP="002275D4">
            <w:pPr>
              <w:spacing w:after="0" w:line="240" w:lineRule="auto"/>
              <w:contextualSpacing/>
              <w:jc w:val="center"/>
              <w:rPr>
                <w:rFonts w:ascii="Times New Roman" w:eastAsia="Times New Roman" w:hAnsi="Times New Roman" w:cs="Times New Roman"/>
                <w:sz w:val="20"/>
                <w:szCs w:val="20"/>
                <w:lang w:val="nl-BE" w:eastAsia="nl-BE"/>
              </w:rPr>
            </w:pPr>
            <w:r w:rsidRPr="00C2524F">
              <w:rPr>
                <w:rFonts w:ascii="Times New Roman" w:eastAsia="Times New Roman" w:hAnsi="Times New Roman" w:cs="Times New Roman"/>
                <w:sz w:val="20"/>
                <w:szCs w:val="20"/>
                <w:lang w:val="nl-BE" w:eastAsia="nl-BE"/>
              </w:rPr>
              <w:t>13,752</w:t>
            </w:r>
          </w:p>
        </w:tc>
        <w:tc>
          <w:tcPr>
            <w:tcW w:w="1258" w:type="dxa"/>
            <w:shd w:val="clear" w:color="auto" w:fill="auto"/>
            <w:hideMark/>
          </w:tcPr>
          <w:p w14:paraId="42DBFC90" w14:textId="77777777" w:rsidR="00ED30AB" w:rsidRPr="00C2524F" w:rsidRDefault="00ED30AB" w:rsidP="002275D4">
            <w:pPr>
              <w:spacing w:after="0" w:line="240" w:lineRule="auto"/>
              <w:contextualSpacing/>
              <w:jc w:val="center"/>
              <w:rPr>
                <w:rFonts w:ascii="Times New Roman" w:eastAsia="Times New Roman" w:hAnsi="Times New Roman" w:cs="Times New Roman"/>
                <w:color w:val="000000"/>
                <w:sz w:val="20"/>
                <w:szCs w:val="20"/>
                <w:lang w:val="nl-BE" w:eastAsia="nl-BE"/>
              </w:rPr>
            </w:pPr>
            <w:r w:rsidRPr="00C2524F">
              <w:rPr>
                <w:rFonts w:ascii="Times New Roman" w:eastAsia="Times New Roman" w:hAnsi="Times New Roman" w:cs="Times New Roman"/>
                <w:color w:val="000000"/>
                <w:sz w:val="20"/>
                <w:szCs w:val="20"/>
                <w:lang w:val="nl-BE" w:eastAsia="nl-BE"/>
              </w:rPr>
              <w:t>1,202</w:t>
            </w:r>
          </w:p>
        </w:tc>
        <w:tc>
          <w:tcPr>
            <w:tcW w:w="990" w:type="dxa"/>
            <w:shd w:val="clear" w:color="auto" w:fill="auto"/>
            <w:hideMark/>
          </w:tcPr>
          <w:p w14:paraId="0C7503D2" w14:textId="77777777" w:rsidR="00ED30AB" w:rsidRPr="00C2524F" w:rsidRDefault="00ED30AB" w:rsidP="002275D4">
            <w:pPr>
              <w:spacing w:after="0" w:line="240" w:lineRule="auto"/>
              <w:contextualSpacing/>
              <w:jc w:val="center"/>
              <w:rPr>
                <w:rFonts w:ascii="Times New Roman" w:eastAsia="Times New Roman" w:hAnsi="Times New Roman" w:cs="Times New Roman"/>
                <w:color w:val="000000"/>
                <w:sz w:val="20"/>
                <w:szCs w:val="20"/>
                <w:lang w:val="nl-BE" w:eastAsia="nl-BE"/>
              </w:rPr>
            </w:pPr>
            <w:r w:rsidRPr="00C2524F">
              <w:rPr>
                <w:rFonts w:ascii="Times New Roman" w:eastAsia="Times New Roman" w:hAnsi="Times New Roman" w:cs="Times New Roman"/>
                <w:color w:val="000000"/>
                <w:sz w:val="20"/>
                <w:szCs w:val="20"/>
                <w:lang w:val="nl-BE" w:eastAsia="nl-BE"/>
              </w:rPr>
              <w:t>8.7%</w:t>
            </w:r>
          </w:p>
        </w:tc>
        <w:tc>
          <w:tcPr>
            <w:tcW w:w="1006" w:type="dxa"/>
            <w:shd w:val="clear" w:color="auto" w:fill="auto"/>
          </w:tcPr>
          <w:p w14:paraId="00204B29" w14:textId="77777777" w:rsidR="00ED30AB" w:rsidRPr="00C2524F" w:rsidRDefault="00ED30AB" w:rsidP="002275D4">
            <w:pPr>
              <w:spacing w:after="0" w:line="240" w:lineRule="auto"/>
              <w:contextualSpacing/>
              <w:jc w:val="center"/>
              <w:rPr>
                <w:rFonts w:ascii="Times New Roman" w:eastAsia="Times New Roman" w:hAnsi="Times New Roman" w:cs="Times New Roman"/>
                <w:color w:val="000000"/>
                <w:sz w:val="20"/>
                <w:szCs w:val="20"/>
                <w:lang w:val="nl-BE" w:eastAsia="nl-BE"/>
              </w:rPr>
            </w:pPr>
            <w:r w:rsidRPr="00C2524F">
              <w:rPr>
                <w:rFonts w:ascii="Times New Roman" w:hAnsi="Times New Roman" w:cs="Times New Roman"/>
                <w:color w:val="000000"/>
                <w:sz w:val="20"/>
                <w:szCs w:val="20"/>
              </w:rPr>
              <w:t>956</w:t>
            </w:r>
          </w:p>
        </w:tc>
        <w:tc>
          <w:tcPr>
            <w:tcW w:w="898" w:type="dxa"/>
            <w:shd w:val="clear" w:color="auto" w:fill="auto"/>
            <w:hideMark/>
          </w:tcPr>
          <w:p w14:paraId="71F01C63" w14:textId="77777777" w:rsidR="00ED30AB" w:rsidRPr="00C2524F" w:rsidRDefault="00ED30AB" w:rsidP="002275D4">
            <w:pPr>
              <w:spacing w:after="0" w:line="240" w:lineRule="auto"/>
              <w:contextualSpacing/>
              <w:jc w:val="center"/>
              <w:rPr>
                <w:rFonts w:ascii="Times New Roman" w:eastAsia="Times New Roman" w:hAnsi="Times New Roman" w:cs="Times New Roman"/>
                <w:color w:val="000000"/>
                <w:sz w:val="20"/>
                <w:szCs w:val="20"/>
                <w:lang w:val="nl-BE" w:eastAsia="nl-BE"/>
              </w:rPr>
            </w:pPr>
            <w:r w:rsidRPr="00C2524F">
              <w:rPr>
                <w:rFonts w:ascii="Times New Roman" w:eastAsia="Times New Roman" w:hAnsi="Times New Roman" w:cs="Times New Roman"/>
                <w:color w:val="000000"/>
                <w:sz w:val="20"/>
                <w:szCs w:val="20"/>
                <w:lang w:val="nl-BE" w:eastAsia="nl-BE"/>
              </w:rPr>
              <w:t>2016-17</w:t>
            </w:r>
          </w:p>
        </w:tc>
        <w:tc>
          <w:tcPr>
            <w:tcW w:w="7168" w:type="dxa"/>
            <w:shd w:val="clear" w:color="auto" w:fill="auto"/>
          </w:tcPr>
          <w:p w14:paraId="237E0086" w14:textId="77777777" w:rsidR="00ED30AB" w:rsidRPr="00C2524F" w:rsidRDefault="00ED30AB" w:rsidP="002275D4">
            <w:pPr>
              <w:spacing w:after="0" w:line="240" w:lineRule="auto"/>
              <w:ind w:left="170" w:hanging="170"/>
              <w:contextualSpacing/>
              <w:rPr>
                <w:rFonts w:ascii="Times New Roman" w:eastAsia="Times New Roman" w:hAnsi="Times New Roman" w:cs="Times New Roman"/>
                <w:color w:val="000000"/>
                <w:sz w:val="20"/>
                <w:szCs w:val="20"/>
                <w:lang w:val="nl-BE" w:eastAsia="nl-BE"/>
              </w:rPr>
            </w:pPr>
            <w:r w:rsidRPr="00C2524F">
              <w:rPr>
                <w:rFonts w:ascii="Times New Roman" w:eastAsia="Times New Roman" w:hAnsi="Times New Roman" w:cs="Times New Roman"/>
                <w:color w:val="000000"/>
                <w:sz w:val="20"/>
                <w:szCs w:val="20"/>
                <w:lang w:eastAsia="nl-BE"/>
              </w:rPr>
              <w:t xml:space="preserve">All first-year students were invited to participate through e-mail. Five reminder emails were sent with personalized links to the survey. </w:t>
            </w:r>
            <w:r w:rsidRPr="00C2524F">
              <w:rPr>
                <w:rFonts w:ascii="Times New Roman" w:eastAsia="Times New Roman" w:hAnsi="Times New Roman" w:cs="Times New Roman"/>
                <w:color w:val="000000"/>
                <w:sz w:val="20"/>
                <w:szCs w:val="20"/>
                <w:lang w:val="nl-BE" w:eastAsia="nl-BE"/>
              </w:rPr>
              <w:t>Conditional incentives were applied (movie passes).</w:t>
            </w:r>
          </w:p>
        </w:tc>
      </w:tr>
      <w:tr w:rsidR="00ED30AB" w:rsidRPr="0060651A" w14:paraId="383A40D6" w14:textId="77777777" w:rsidTr="002E18AB">
        <w:trPr>
          <w:trHeight w:val="259"/>
          <w:jc w:val="center"/>
        </w:trPr>
        <w:tc>
          <w:tcPr>
            <w:tcW w:w="1413" w:type="dxa"/>
            <w:shd w:val="clear" w:color="auto" w:fill="auto"/>
            <w:noWrap/>
            <w:hideMark/>
          </w:tcPr>
          <w:p w14:paraId="3890AD15" w14:textId="77777777" w:rsidR="00ED30AB" w:rsidRPr="00C2524F" w:rsidRDefault="00ED30AB" w:rsidP="002275D4">
            <w:pPr>
              <w:spacing w:after="0" w:line="240" w:lineRule="auto"/>
              <w:contextualSpacing/>
              <w:rPr>
                <w:rFonts w:ascii="Times New Roman" w:eastAsia="Times New Roman" w:hAnsi="Times New Roman" w:cs="Times New Roman"/>
                <w:b/>
                <w:bCs/>
                <w:color w:val="000000"/>
                <w:sz w:val="20"/>
                <w:szCs w:val="20"/>
                <w:lang w:val="nl-BE" w:eastAsia="nl-BE"/>
              </w:rPr>
            </w:pPr>
            <w:r w:rsidRPr="00C2524F">
              <w:rPr>
                <w:rFonts w:ascii="Times New Roman" w:eastAsia="Times New Roman" w:hAnsi="Times New Roman" w:cs="Times New Roman"/>
                <w:b/>
                <w:bCs/>
                <w:color w:val="000000"/>
                <w:sz w:val="20"/>
                <w:szCs w:val="20"/>
                <w:lang w:val="nl-BE" w:eastAsia="nl-BE"/>
              </w:rPr>
              <w:t>Belgium</w:t>
            </w:r>
          </w:p>
        </w:tc>
        <w:tc>
          <w:tcPr>
            <w:tcW w:w="1282" w:type="dxa"/>
            <w:shd w:val="clear" w:color="auto" w:fill="auto"/>
            <w:hideMark/>
          </w:tcPr>
          <w:p w14:paraId="214CCEE1" w14:textId="77777777" w:rsidR="00ED30AB" w:rsidRPr="00C2524F" w:rsidRDefault="00ED30AB" w:rsidP="002275D4">
            <w:pPr>
              <w:spacing w:after="0" w:line="240" w:lineRule="auto"/>
              <w:contextualSpacing/>
              <w:jc w:val="center"/>
              <w:rPr>
                <w:rFonts w:ascii="Times New Roman" w:eastAsia="Times New Roman" w:hAnsi="Times New Roman" w:cs="Times New Roman"/>
                <w:color w:val="000000"/>
                <w:sz w:val="20"/>
                <w:szCs w:val="20"/>
                <w:lang w:val="nl-BE" w:eastAsia="nl-BE"/>
              </w:rPr>
            </w:pPr>
            <w:r w:rsidRPr="00C2524F">
              <w:rPr>
                <w:rFonts w:ascii="Times New Roman" w:eastAsia="Times New Roman" w:hAnsi="Times New Roman" w:cs="Times New Roman"/>
                <w:color w:val="000000"/>
                <w:sz w:val="20"/>
                <w:szCs w:val="20"/>
                <w:lang w:val="nl-BE" w:eastAsia="nl-BE"/>
              </w:rPr>
              <w:t>1 public</w:t>
            </w:r>
          </w:p>
        </w:tc>
        <w:tc>
          <w:tcPr>
            <w:tcW w:w="992" w:type="dxa"/>
            <w:shd w:val="clear" w:color="auto" w:fill="auto"/>
            <w:hideMark/>
          </w:tcPr>
          <w:p w14:paraId="1AA955D2" w14:textId="77777777" w:rsidR="00ED30AB" w:rsidRPr="00C2524F" w:rsidRDefault="00ED30AB" w:rsidP="002275D4">
            <w:pPr>
              <w:spacing w:after="0" w:line="240" w:lineRule="auto"/>
              <w:contextualSpacing/>
              <w:jc w:val="center"/>
              <w:rPr>
                <w:rFonts w:ascii="Times New Roman" w:eastAsia="Times New Roman" w:hAnsi="Times New Roman" w:cs="Times New Roman"/>
                <w:color w:val="000000"/>
                <w:sz w:val="20"/>
                <w:szCs w:val="20"/>
                <w:lang w:val="nl-BE" w:eastAsia="nl-BE"/>
              </w:rPr>
            </w:pPr>
            <w:r w:rsidRPr="00C2524F">
              <w:rPr>
                <w:rFonts w:ascii="Times New Roman" w:eastAsia="Times New Roman" w:hAnsi="Times New Roman" w:cs="Times New Roman"/>
                <w:color w:val="000000"/>
                <w:sz w:val="20"/>
                <w:szCs w:val="20"/>
                <w:lang w:val="nl-BE" w:eastAsia="nl-BE"/>
              </w:rPr>
              <w:t>13,103</w:t>
            </w:r>
          </w:p>
        </w:tc>
        <w:tc>
          <w:tcPr>
            <w:tcW w:w="1258" w:type="dxa"/>
            <w:shd w:val="clear" w:color="auto" w:fill="auto"/>
            <w:hideMark/>
          </w:tcPr>
          <w:p w14:paraId="6D4E2916" w14:textId="77777777" w:rsidR="00ED30AB" w:rsidRPr="00C2524F" w:rsidRDefault="00ED30AB" w:rsidP="002275D4">
            <w:pPr>
              <w:spacing w:after="0" w:line="240" w:lineRule="auto"/>
              <w:contextualSpacing/>
              <w:jc w:val="center"/>
              <w:rPr>
                <w:rFonts w:ascii="Times New Roman" w:eastAsia="Times New Roman" w:hAnsi="Times New Roman" w:cs="Times New Roman"/>
                <w:color w:val="000000"/>
                <w:sz w:val="20"/>
                <w:szCs w:val="20"/>
                <w:lang w:val="nl-BE" w:eastAsia="nl-BE"/>
              </w:rPr>
            </w:pPr>
            <w:r w:rsidRPr="00C2524F">
              <w:rPr>
                <w:rFonts w:ascii="Times New Roman" w:eastAsia="Times New Roman" w:hAnsi="Times New Roman" w:cs="Times New Roman"/>
                <w:color w:val="000000"/>
                <w:sz w:val="20"/>
                <w:szCs w:val="20"/>
                <w:lang w:val="nl-BE" w:eastAsia="nl-BE"/>
              </w:rPr>
              <w:t>5,844</w:t>
            </w:r>
          </w:p>
        </w:tc>
        <w:tc>
          <w:tcPr>
            <w:tcW w:w="990" w:type="dxa"/>
            <w:shd w:val="clear" w:color="auto" w:fill="auto"/>
            <w:hideMark/>
          </w:tcPr>
          <w:p w14:paraId="6A8B1BFD" w14:textId="77777777" w:rsidR="00ED30AB" w:rsidRPr="00C2524F" w:rsidRDefault="00ED30AB" w:rsidP="002275D4">
            <w:pPr>
              <w:spacing w:after="0" w:line="240" w:lineRule="auto"/>
              <w:contextualSpacing/>
              <w:jc w:val="center"/>
              <w:rPr>
                <w:rFonts w:ascii="Times New Roman" w:eastAsia="Times New Roman" w:hAnsi="Times New Roman" w:cs="Times New Roman"/>
                <w:color w:val="000000"/>
                <w:sz w:val="20"/>
                <w:szCs w:val="20"/>
                <w:lang w:val="nl-BE" w:eastAsia="nl-BE"/>
              </w:rPr>
            </w:pPr>
            <w:r w:rsidRPr="00C2524F">
              <w:rPr>
                <w:rFonts w:ascii="Times New Roman" w:eastAsia="Times New Roman" w:hAnsi="Times New Roman" w:cs="Times New Roman"/>
                <w:color w:val="000000"/>
                <w:sz w:val="20"/>
                <w:szCs w:val="20"/>
                <w:lang w:val="nl-BE" w:eastAsia="nl-BE"/>
              </w:rPr>
              <w:t>44.6%</w:t>
            </w:r>
          </w:p>
        </w:tc>
        <w:tc>
          <w:tcPr>
            <w:tcW w:w="1006" w:type="dxa"/>
            <w:shd w:val="clear" w:color="auto" w:fill="auto"/>
          </w:tcPr>
          <w:p w14:paraId="75BDA16F" w14:textId="77777777" w:rsidR="00ED30AB" w:rsidRPr="00C2524F" w:rsidRDefault="00ED30AB" w:rsidP="002275D4">
            <w:pPr>
              <w:spacing w:after="0" w:line="240" w:lineRule="auto"/>
              <w:contextualSpacing/>
              <w:jc w:val="center"/>
              <w:rPr>
                <w:rFonts w:ascii="Times New Roman" w:eastAsia="Times New Roman" w:hAnsi="Times New Roman" w:cs="Times New Roman"/>
                <w:color w:val="000000"/>
                <w:sz w:val="20"/>
                <w:szCs w:val="20"/>
                <w:lang w:val="nl-BE" w:eastAsia="nl-BE"/>
              </w:rPr>
            </w:pPr>
            <w:r w:rsidRPr="00C2524F">
              <w:rPr>
                <w:rFonts w:ascii="Times New Roman" w:hAnsi="Times New Roman" w:cs="Times New Roman"/>
                <w:color w:val="000000"/>
                <w:sz w:val="20"/>
                <w:szCs w:val="20"/>
              </w:rPr>
              <w:t>5,380</w:t>
            </w:r>
          </w:p>
        </w:tc>
        <w:tc>
          <w:tcPr>
            <w:tcW w:w="898" w:type="dxa"/>
            <w:shd w:val="clear" w:color="auto" w:fill="auto"/>
            <w:hideMark/>
          </w:tcPr>
          <w:p w14:paraId="06E70814" w14:textId="77777777" w:rsidR="00ED30AB" w:rsidRPr="00C2524F" w:rsidRDefault="00ED30AB" w:rsidP="002275D4">
            <w:pPr>
              <w:spacing w:after="0" w:line="240" w:lineRule="auto"/>
              <w:contextualSpacing/>
              <w:jc w:val="center"/>
              <w:rPr>
                <w:rFonts w:ascii="Times New Roman" w:eastAsia="Times New Roman" w:hAnsi="Times New Roman" w:cs="Times New Roman"/>
                <w:color w:val="000000"/>
                <w:sz w:val="20"/>
                <w:szCs w:val="20"/>
                <w:lang w:val="nl-BE" w:eastAsia="nl-BE"/>
              </w:rPr>
            </w:pPr>
            <w:r w:rsidRPr="00C2524F">
              <w:rPr>
                <w:rFonts w:ascii="Times New Roman" w:eastAsia="Times New Roman" w:hAnsi="Times New Roman" w:cs="Times New Roman"/>
                <w:color w:val="000000"/>
                <w:sz w:val="20"/>
                <w:szCs w:val="20"/>
                <w:lang w:val="nl-BE" w:eastAsia="nl-BE"/>
              </w:rPr>
              <w:t>2014-17</w:t>
            </w:r>
          </w:p>
        </w:tc>
        <w:tc>
          <w:tcPr>
            <w:tcW w:w="7168" w:type="dxa"/>
            <w:shd w:val="clear" w:color="auto" w:fill="auto"/>
          </w:tcPr>
          <w:p w14:paraId="682D9857" w14:textId="77777777" w:rsidR="00ED30AB" w:rsidRPr="00C2524F" w:rsidRDefault="00ED30AB" w:rsidP="002275D4">
            <w:pPr>
              <w:tabs>
                <w:tab w:val="left" w:pos="1778"/>
              </w:tabs>
              <w:spacing w:after="0" w:line="240" w:lineRule="auto"/>
              <w:ind w:left="170" w:hanging="170"/>
              <w:contextualSpacing/>
              <w:rPr>
                <w:rFonts w:ascii="Times New Roman" w:eastAsia="Times New Roman" w:hAnsi="Times New Roman" w:cs="Times New Roman"/>
                <w:color w:val="000000"/>
                <w:sz w:val="20"/>
                <w:szCs w:val="20"/>
                <w:lang w:eastAsia="nl-BE"/>
              </w:rPr>
            </w:pPr>
            <w:r w:rsidRPr="00C2524F">
              <w:rPr>
                <w:rFonts w:ascii="Times New Roman" w:eastAsia="Times New Roman" w:hAnsi="Times New Roman" w:cs="Times New Roman"/>
                <w:color w:val="000000"/>
                <w:sz w:val="20"/>
                <w:szCs w:val="20"/>
                <w:lang w:eastAsia="nl-BE"/>
              </w:rPr>
              <w:t>All first-year students between 2014-2016 were invited for a psycho-medical check-up in the student mental health center. Surveys were completed in the waiting room. Students who did not show up for the psycho-medical check-up received up to eight reminder emails. Conditional incentives were applied (store credit coupons). In 2016-2017, all first-year students were invited to participate through e-mail (up to eight emails).</w:t>
            </w:r>
          </w:p>
        </w:tc>
      </w:tr>
      <w:tr w:rsidR="00ED30AB" w:rsidRPr="00C2524F" w14:paraId="2D9EFC92" w14:textId="77777777" w:rsidTr="002E18AB">
        <w:trPr>
          <w:trHeight w:val="259"/>
          <w:jc w:val="center"/>
        </w:trPr>
        <w:tc>
          <w:tcPr>
            <w:tcW w:w="1413" w:type="dxa"/>
            <w:shd w:val="clear" w:color="auto" w:fill="auto"/>
            <w:noWrap/>
            <w:hideMark/>
          </w:tcPr>
          <w:p w14:paraId="2DD6158E" w14:textId="77777777" w:rsidR="00ED30AB" w:rsidRPr="00C2524F" w:rsidRDefault="00ED30AB" w:rsidP="002275D4">
            <w:pPr>
              <w:spacing w:after="0" w:line="240" w:lineRule="auto"/>
              <w:contextualSpacing/>
              <w:rPr>
                <w:rFonts w:ascii="Times New Roman" w:eastAsia="Times New Roman" w:hAnsi="Times New Roman" w:cs="Times New Roman"/>
                <w:b/>
                <w:bCs/>
                <w:color w:val="000000"/>
                <w:sz w:val="20"/>
                <w:szCs w:val="20"/>
                <w:lang w:val="nl-BE" w:eastAsia="nl-BE"/>
              </w:rPr>
            </w:pPr>
            <w:r w:rsidRPr="00C2524F">
              <w:rPr>
                <w:rFonts w:ascii="Times New Roman" w:eastAsia="Times New Roman" w:hAnsi="Times New Roman" w:cs="Times New Roman"/>
                <w:b/>
                <w:bCs/>
                <w:color w:val="000000"/>
                <w:sz w:val="20"/>
                <w:szCs w:val="20"/>
                <w:lang w:val="nl-BE" w:eastAsia="nl-BE"/>
              </w:rPr>
              <w:t>Germany</w:t>
            </w:r>
          </w:p>
        </w:tc>
        <w:tc>
          <w:tcPr>
            <w:tcW w:w="1282" w:type="dxa"/>
            <w:shd w:val="clear" w:color="auto" w:fill="auto"/>
            <w:hideMark/>
          </w:tcPr>
          <w:p w14:paraId="0905AAD4" w14:textId="77777777" w:rsidR="00ED30AB" w:rsidRPr="00C2524F" w:rsidRDefault="00ED30AB" w:rsidP="002275D4">
            <w:pPr>
              <w:spacing w:after="0" w:line="240" w:lineRule="auto"/>
              <w:contextualSpacing/>
              <w:jc w:val="center"/>
              <w:rPr>
                <w:rFonts w:ascii="Times New Roman" w:eastAsia="Times New Roman" w:hAnsi="Times New Roman" w:cs="Times New Roman"/>
                <w:color w:val="000000"/>
                <w:sz w:val="20"/>
                <w:szCs w:val="20"/>
                <w:lang w:val="nl-BE" w:eastAsia="nl-BE"/>
              </w:rPr>
            </w:pPr>
            <w:r w:rsidRPr="00C2524F">
              <w:rPr>
                <w:rFonts w:ascii="Times New Roman" w:eastAsia="Times New Roman" w:hAnsi="Times New Roman" w:cs="Times New Roman"/>
                <w:color w:val="000000"/>
                <w:sz w:val="20"/>
                <w:szCs w:val="20"/>
                <w:lang w:val="nl-BE" w:eastAsia="nl-BE"/>
              </w:rPr>
              <w:t>2 public</w:t>
            </w:r>
          </w:p>
        </w:tc>
        <w:tc>
          <w:tcPr>
            <w:tcW w:w="992" w:type="dxa"/>
            <w:shd w:val="clear" w:color="auto" w:fill="auto"/>
            <w:hideMark/>
          </w:tcPr>
          <w:p w14:paraId="39772A02" w14:textId="77777777" w:rsidR="00ED30AB" w:rsidRPr="00C2524F" w:rsidRDefault="00ED30AB" w:rsidP="002275D4">
            <w:pPr>
              <w:spacing w:after="0" w:line="240" w:lineRule="auto"/>
              <w:contextualSpacing/>
              <w:jc w:val="center"/>
              <w:rPr>
                <w:rFonts w:ascii="Times New Roman" w:eastAsia="Times New Roman" w:hAnsi="Times New Roman" w:cs="Times New Roman"/>
                <w:color w:val="000000"/>
                <w:sz w:val="20"/>
                <w:szCs w:val="20"/>
                <w:lang w:val="nl-BE" w:eastAsia="nl-BE"/>
              </w:rPr>
            </w:pPr>
            <w:r w:rsidRPr="00C2524F">
              <w:rPr>
                <w:rFonts w:ascii="Times New Roman" w:eastAsia="Times New Roman" w:hAnsi="Times New Roman" w:cs="Times New Roman"/>
                <w:color w:val="000000"/>
                <w:sz w:val="20"/>
                <w:szCs w:val="20"/>
                <w:lang w:val="nl-BE" w:eastAsia="nl-BE"/>
              </w:rPr>
              <w:t>11,210</w:t>
            </w:r>
          </w:p>
        </w:tc>
        <w:tc>
          <w:tcPr>
            <w:tcW w:w="1258" w:type="dxa"/>
            <w:shd w:val="clear" w:color="auto" w:fill="auto"/>
            <w:hideMark/>
          </w:tcPr>
          <w:p w14:paraId="2B9361E6" w14:textId="77777777" w:rsidR="00ED30AB" w:rsidRPr="00C2524F" w:rsidRDefault="00ED30AB" w:rsidP="002275D4">
            <w:pPr>
              <w:spacing w:after="0" w:line="240" w:lineRule="auto"/>
              <w:contextualSpacing/>
              <w:jc w:val="center"/>
              <w:rPr>
                <w:rFonts w:ascii="Times New Roman" w:eastAsia="Times New Roman" w:hAnsi="Times New Roman" w:cs="Times New Roman"/>
                <w:color w:val="000000"/>
                <w:sz w:val="20"/>
                <w:szCs w:val="20"/>
                <w:lang w:val="nl-BE" w:eastAsia="nl-BE"/>
              </w:rPr>
            </w:pPr>
            <w:r w:rsidRPr="00C2524F">
              <w:rPr>
                <w:rFonts w:ascii="Times New Roman" w:eastAsia="Times New Roman" w:hAnsi="Times New Roman" w:cs="Times New Roman"/>
                <w:color w:val="000000"/>
                <w:sz w:val="20"/>
                <w:szCs w:val="20"/>
                <w:lang w:val="nl-BE" w:eastAsia="nl-BE"/>
              </w:rPr>
              <w:t>1,757</w:t>
            </w:r>
          </w:p>
        </w:tc>
        <w:tc>
          <w:tcPr>
            <w:tcW w:w="990" w:type="dxa"/>
            <w:shd w:val="clear" w:color="auto" w:fill="auto"/>
            <w:hideMark/>
          </w:tcPr>
          <w:p w14:paraId="501F7FDB" w14:textId="77777777" w:rsidR="00ED30AB" w:rsidRPr="00C2524F" w:rsidRDefault="00ED30AB" w:rsidP="002275D4">
            <w:pPr>
              <w:spacing w:after="0" w:line="240" w:lineRule="auto"/>
              <w:contextualSpacing/>
              <w:jc w:val="center"/>
              <w:rPr>
                <w:rFonts w:ascii="Times New Roman" w:eastAsia="Times New Roman" w:hAnsi="Times New Roman" w:cs="Times New Roman"/>
                <w:color w:val="000000"/>
                <w:sz w:val="20"/>
                <w:szCs w:val="20"/>
                <w:lang w:val="nl-BE" w:eastAsia="nl-BE"/>
              </w:rPr>
            </w:pPr>
            <w:r w:rsidRPr="00C2524F">
              <w:rPr>
                <w:rFonts w:ascii="Times New Roman" w:eastAsia="Times New Roman" w:hAnsi="Times New Roman" w:cs="Times New Roman"/>
                <w:color w:val="000000"/>
                <w:sz w:val="20"/>
                <w:szCs w:val="20"/>
                <w:lang w:val="nl-BE" w:eastAsia="nl-BE"/>
              </w:rPr>
              <w:t>15.7%</w:t>
            </w:r>
          </w:p>
        </w:tc>
        <w:tc>
          <w:tcPr>
            <w:tcW w:w="1006" w:type="dxa"/>
            <w:shd w:val="clear" w:color="auto" w:fill="auto"/>
          </w:tcPr>
          <w:p w14:paraId="6378E373" w14:textId="77777777" w:rsidR="00ED30AB" w:rsidRPr="00C2524F" w:rsidRDefault="00ED30AB" w:rsidP="002275D4">
            <w:pPr>
              <w:spacing w:after="0" w:line="240" w:lineRule="auto"/>
              <w:contextualSpacing/>
              <w:jc w:val="center"/>
              <w:rPr>
                <w:rFonts w:ascii="Times New Roman" w:eastAsia="Times New Roman" w:hAnsi="Times New Roman" w:cs="Times New Roman"/>
                <w:color w:val="000000"/>
                <w:sz w:val="20"/>
                <w:szCs w:val="20"/>
                <w:lang w:val="nl-BE" w:eastAsia="nl-BE"/>
              </w:rPr>
            </w:pPr>
            <w:r w:rsidRPr="00C2524F">
              <w:rPr>
                <w:rFonts w:ascii="Times New Roman" w:hAnsi="Times New Roman" w:cs="Times New Roman"/>
                <w:color w:val="000000"/>
                <w:sz w:val="20"/>
                <w:szCs w:val="20"/>
              </w:rPr>
              <w:t>1,707</w:t>
            </w:r>
          </w:p>
        </w:tc>
        <w:tc>
          <w:tcPr>
            <w:tcW w:w="898" w:type="dxa"/>
            <w:shd w:val="clear" w:color="auto" w:fill="auto"/>
            <w:hideMark/>
          </w:tcPr>
          <w:p w14:paraId="2FBAAC63" w14:textId="77777777" w:rsidR="00ED30AB" w:rsidRPr="00C2524F" w:rsidRDefault="00ED30AB" w:rsidP="002275D4">
            <w:pPr>
              <w:spacing w:after="0" w:line="240" w:lineRule="auto"/>
              <w:contextualSpacing/>
              <w:jc w:val="center"/>
              <w:rPr>
                <w:rFonts w:ascii="Times New Roman" w:eastAsia="Times New Roman" w:hAnsi="Times New Roman" w:cs="Times New Roman"/>
                <w:color w:val="000000"/>
                <w:sz w:val="20"/>
                <w:szCs w:val="20"/>
                <w:lang w:val="nl-BE" w:eastAsia="nl-BE"/>
              </w:rPr>
            </w:pPr>
            <w:r w:rsidRPr="00C2524F">
              <w:rPr>
                <w:rFonts w:ascii="Times New Roman" w:eastAsia="Times New Roman" w:hAnsi="Times New Roman" w:cs="Times New Roman"/>
                <w:color w:val="000000"/>
                <w:sz w:val="20"/>
                <w:szCs w:val="20"/>
                <w:lang w:val="nl-BE" w:eastAsia="nl-BE"/>
              </w:rPr>
              <w:t>2016-18</w:t>
            </w:r>
          </w:p>
        </w:tc>
        <w:tc>
          <w:tcPr>
            <w:tcW w:w="7168" w:type="dxa"/>
            <w:shd w:val="clear" w:color="auto" w:fill="auto"/>
          </w:tcPr>
          <w:p w14:paraId="2774243D" w14:textId="77777777" w:rsidR="00ED30AB" w:rsidRPr="00C2524F" w:rsidRDefault="00ED30AB" w:rsidP="002275D4">
            <w:pPr>
              <w:spacing w:line="240" w:lineRule="auto"/>
              <w:ind w:left="170" w:hanging="170"/>
              <w:contextualSpacing/>
              <w:rPr>
                <w:rFonts w:ascii="Times New Roman" w:hAnsi="Times New Roman" w:cs="Times New Roman"/>
                <w:sz w:val="20"/>
                <w:szCs w:val="20"/>
                <w:lang w:val="nl-BE"/>
              </w:rPr>
            </w:pPr>
            <w:r w:rsidRPr="00C2524F">
              <w:rPr>
                <w:rFonts w:ascii="Times New Roman" w:hAnsi="Times New Roman" w:cs="Times New Roman"/>
                <w:sz w:val="20"/>
                <w:szCs w:val="20"/>
              </w:rPr>
              <w:t>All first-year students were invited to participate through e-mail. Six reminder emails were sent with personalized links to the survey. Conditional incentives were applied (store credit coupons).</w:t>
            </w:r>
          </w:p>
        </w:tc>
      </w:tr>
      <w:tr w:rsidR="00ED30AB" w:rsidRPr="0060651A" w14:paraId="1DEBAEB6" w14:textId="77777777" w:rsidTr="002E18AB">
        <w:trPr>
          <w:trHeight w:val="259"/>
          <w:jc w:val="center"/>
        </w:trPr>
        <w:tc>
          <w:tcPr>
            <w:tcW w:w="1413" w:type="dxa"/>
            <w:shd w:val="clear" w:color="auto" w:fill="auto"/>
            <w:noWrap/>
            <w:hideMark/>
          </w:tcPr>
          <w:p w14:paraId="474C40A9" w14:textId="77777777" w:rsidR="00ED30AB" w:rsidRPr="00C2524F" w:rsidRDefault="00ED30AB" w:rsidP="002275D4">
            <w:pPr>
              <w:spacing w:after="0" w:line="240" w:lineRule="auto"/>
              <w:contextualSpacing/>
              <w:rPr>
                <w:rFonts w:ascii="Times New Roman" w:eastAsia="Times New Roman" w:hAnsi="Times New Roman" w:cs="Times New Roman"/>
                <w:b/>
                <w:bCs/>
                <w:color w:val="000000"/>
                <w:sz w:val="20"/>
                <w:szCs w:val="20"/>
                <w:lang w:val="nl-BE" w:eastAsia="nl-BE"/>
              </w:rPr>
            </w:pPr>
            <w:r w:rsidRPr="00C2524F">
              <w:rPr>
                <w:rFonts w:ascii="Times New Roman" w:eastAsia="Times New Roman" w:hAnsi="Times New Roman" w:cs="Times New Roman"/>
                <w:b/>
                <w:bCs/>
                <w:color w:val="000000"/>
                <w:sz w:val="20"/>
                <w:szCs w:val="20"/>
                <w:lang w:val="nl-BE" w:eastAsia="nl-BE"/>
              </w:rPr>
              <w:t>Hong Kong</w:t>
            </w:r>
          </w:p>
        </w:tc>
        <w:tc>
          <w:tcPr>
            <w:tcW w:w="1282" w:type="dxa"/>
            <w:shd w:val="clear" w:color="auto" w:fill="auto"/>
            <w:hideMark/>
          </w:tcPr>
          <w:p w14:paraId="53596225" w14:textId="77777777" w:rsidR="00ED30AB" w:rsidRPr="00C2524F" w:rsidRDefault="00ED30AB" w:rsidP="002275D4">
            <w:pPr>
              <w:spacing w:after="0" w:line="240" w:lineRule="auto"/>
              <w:contextualSpacing/>
              <w:jc w:val="center"/>
              <w:rPr>
                <w:rFonts w:ascii="Times New Roman" w:eastAsia="Times New Roman" w:hAnsi="Times New Roman" w:cs="Times New Roman"/>
                <w:color w:val="000000"/>
                <w:sz w:val="20"/>
                <w:szCs w:val="20"/>
                <w:lang w:val="nl-BE" w:eastAsia="nl-BE"/>
              </w:rPr>
            </w:pPr>
            <w:r w:rsidRPr="00C2524F">
              <w:rPr>
                <w:rFonts w:ascii="Times New Roman" w:eastAsia="Times New Roman" w:hAnsi="Times New Roman" w:cs="Times New Roman"/>
                <w:color w:val="000000"/>
                <w:sz w:val="20"/>
                <w:szCs w:val="20"/>
                <w:lang w:val="nl-BE" w:eastAsia="nl-BE"/>
              </w:rPr>
              <w:t>1 public</w:t>
            </w:r>
          </w:p>
        </w:tc>
        <w:tc>
          <w:tcPr>
            <w:tcW w:w="992" w:type="dxa"/>
            <w:shd w:val="clear" w:color="auto" w:fill="auto"/>
            <w:hideMark/>
          </w:tcPr>
          <w:p w14:paraId="2716FB9C" w14:textId="77777777" w:rsidR="00ED30AB" w:rsidRPr="00C2524F" w:rsidRDefault="00ED30AB" w:rsidP="002275D4">
            <w:pPr>
              <w:spacing w:after="0" w:line="240" w:lineRule="auto"/>
              <w:contextualSpacing/>
              <w:jc w:val="center"/>
              <w:rPr>
                <w:rFonts w:ascii="Times New Roman" w:eastAsia="Times New Roman" w:hAnsi="Times New Roman" w:cs="Times New Roman"/>
                <w:color w:val="000000"/>
                <w:sz w:val="20"/>
                <w:szCs w:val="20"/>
                <w:lang w:val="nl-BE" w:eastAsia="nl-BE"/>
              </w:rPr>
            </w:pPr>
            <w:r w:rsidRPr="00C2524F">
              <w:rPr>
                <w:rFonts w:ascii="Times New Roman" w:eastAsia="Times New Roman" w:hAnsi="Times New Roman" w:cs="Times New Roman"/>
                <w:color w:val="000000"/>
                <w:sz w:val="20"/>
                <w:szCs w:val="20"/>
                <w:lang w:val="nl-BE" w:eastAsia="nl-BE"/>
              </w:rPr>
              <w:t>519</w:t>
            </w:r>
          </w:p>
        </w:tc>
        <w:tc>
          <w:tcPr>
            <w:tcW w:w="1258" w:type="dxa"/>
            <w:shd w:val="clear" w:color="auto" w:fill="auto"/>
            <w:hideMark/>
          </w:tcPr>
          <w:p w14:paraId="37BF652A" w14:textId="77777777" w:rsidR="00ED30AB" w:rsidRPr="00C2524F" w:rsidRDefault="00ED30AB" w:rsidP="002275D4">
            <w:pPr>
              <w:spacing w:after="0" w:line="240" w:lineRule="auto"/>
              <w:contextualSpacing/>
              <w:jc w:val="center"/>
              <w:rPr>
                <w:rFonts w:ascii="Times New Roman" w:eastAsia="Times New Roman" w:hAnsi="Times New Roman" w:cs="Times New Roman"/>
                <w:color w:val="000000"/>
                <w:sz w:val="20"/>
                <w:szCs w:val="20"/>
                <w:lang w:val="nl-BE" w:eastAsia="nl-BE"/>
              </w:rPr>
            </w:pPr>
            <w:r w:rsidRPr="00C2524F">
              <w:rPr>
                <w:rFonts w:ascii="Times New Roman" w:eastAsia="Times New Roman" w:hAnsi="Times New Roman" w:cs="Times New Roman"/>
                <w:color w:val="000000"/>
                <w:sz w:val="20"/>
                <w:szCs w:val="20"/>
                <w:lang w:val="nl-BE" w:eastAsia="nl-BE"/>
              </w:rPr>
              <w:t>208</w:t>
            </w:r>
          </w:p>
        </w:tc>
        <w:tc>
          <w:tcPr>
            <w:tcW w:w="990" w:type="dxa"/>
            <w:shd w:val="clear" w:color="auto" w:fill="auto"/>
            <w:hideMark/>
          </w:tcPr>
          <w:p w14:paraId="4498DFC3" w14:textId="77777777" w:rsidR="00ED30AB" w:rsidRPr="00C2524F" w:rsidRDefault="00ED30AB" w:rsidP="002275D4">
            <w:pPr>
              <w:spacing w:after="0" w:line="240" w:lineRule="auto"/>
              <w:contextualSpacing/>
              <w:jc w:val="center"/>
              <w:rPr>
                <w:rFonts w:ascii="Times New Roman" w:eastAsia="Times New Roman" w:hAnsi="Times New Roman" w:cs="Times New Roman"/>
                <w:color w:val="000000"/>
                <w:sz w:val="20"/>
                <w:szCs w:val="20"/>
                <w:lang w:val="nl-BE" w:eastAsia="nl-BE"/>
              </w:rPr>
            </w:pPr>
            <w:r w:rsidRPr="00C2524F">
              <w:rPr>
                <w:rFonts w:ascii="Times New Roman" w:eastAsia="Times New Roman" w:hAnsi="Times New Roman" w:cs="Times New Roman"/>
                <w:color w:val="000000"/>
                <w:sz w:val="20"/>
                <w:szCs w:val="20"/>
                <w:lang w:val="nl-BE" w:eastAsia="nl-BE"/>
              </w:rPr>
              <w:t>40.1%</w:t>
            </w:r>
          </w:p>
        </w:tc>
        <w:tc>
          <w:tcPr>
            <w:tcW w:w="1006" w:type="dxa"/>
            <w:shd w:val="clear" w:color="auto" w:fill="auto"/>
          </w:tcPr>
          <w:p w14:paraId="37CD1E12" w14:textId="77777777" w:rsidR="00ED30AB" w:rsidRPr="00C2524F" w:rsidRDefault="00ED30AB" w:rsidP="002275D4">
            <w:pPr>
              <w:spacing w:after="0" w:line="240" w:lineRule="auto"/>
              <w:contextualSpacing/>
              <w:jc w:val="center"/>
              <w:rPr>
                <w:rFonts w:ascii="Times New Roman" w:eastAsia="Times New Roman" w:hAnsi="Times New Roman" w:cs="Times New Roman"/>
                <w:color w:val="000000"/>
                <w:sz w:val="20"/>
                <w:szCs w:val="20"/>
                <w:lang w:val="nl-BE" w:eastAsia="nl-BE"/>
              </w:rPr>
            </w:pPr>
            <w:r w:rsidRPr="00C2524F">
              <w:rPr>
                <w:rFonts w:ascii="Times New Roman" w:hAnsi="Times New Roman" w:cs="Times New Roman"/>
                <w:color w:val="000000"/>
                <w:sz w:val="20"/>
                <w:szCs w:val="20"/>
              </w:rPr>
              <w:t>208</w:t>
            </w:r>
          </w:p>
        </w:tc>
        <w:tc>
          <w:tcPr>
            <w:tcW w:w="898" w:type="dxa"/>
            <w:shd w:val="clear" w:color="auto" w:fill="auto"/>
            <w:hideMark/>
          </w:tcPr>
          <w:p w14:paraId="53077766" w14:textId="77777777" w:rsidR="00ED30AB" w:rsidRPr="00C2524F" w:rsidRDefault="00ED30AB" w:rsidP="002275D4">
            <w:pPr>
              <w:spacing w:after="0" w:line="240" w:lineRule="auto"/>
              <w:contextualSpacing/>
              <w:jc w:val="center"/>
              <w:rPr>
                <w:rFonts w:ascii="Times New Roman" w:eastAsia="Times New Roman" w:hAnsi="Times New Roman" w:cs="Times New Roman"/>
                <w:color w:val="000000"/>
                <w:sz w:val="20"/>
                <w:szCs w:val="20"/>
                <w:lang w:val="nl-BE" w:eastAsia="nl-BE"/>
              </w:rPr>
            </w:pPr>
            <w:r w:rsidRPr="00C2524F">
              <w:rPr>
                <w:rFonts w:ascii="Times New Roman" w:eastAsia="Times New Roman" w:hAnsi="Times New Roman" w:cs="Times New Roman"/>
                <w:color w:val="000000"/>
                <w:sz w:val="20"/>
                <w:szCs w:val="20"/>
                <w:lang w:val="nl-BE" w:eastAsia="nl-BE"/>
              </w:rPr>
              <w:t>2017</w:t>
            </w:r>
          </w:p>
        </w:tc>
        <w:tc>
          <w:tcPr>
            <w:tcW w:w="7168" w:type="dxa"/>
            <w:shd w:val="clear" w:color="auto" w:fill="auto"/>
          </w:tcPr>
          <w:p w14:paraId="607C5C3E" w14:textId="77777777" w:rsidR="00ED30AB" w:rsidRPr="00C2524F" w:rsidRDefault="00ED30AB" w:rsidP="002275D4">
            <w:pPr>
              <w:spacing w:after="0" w:line="240" w:lineRule="auto"/>
              <w:ind w:left="170" w:hanging="170"/>
              <w:contextualSpacing/>
              <w:rPr>
                <w:rFonts w:ascii="Times New Roman" w:eastAsia="Times New Roman" w:hAnsi="Times New Roman" w:cs="Times New Roman"/>
                <w:color w:val="000000"/>
                <w:sz w:val="20"/>
                <w:szCs w:val="20"/>
                <w:lang w:eastAsia="nl-BE"/>
              </w:rPr>
            </w:pPr>
            <w:r w:rsidRPr="00C2524F">
              <w:rPr>
                <w:rFonts w:ascii="Times New Roman" w:eastAsia="Times New Roman" w:hAnsi="Times New Roman" w:cs="Times New Roman"/>
                <w:color w:val="000000"/>
                <w:sz w:val="20"/>
                <w:szCs w:val="20"/>
                <w:lang w:eastAsia="nl-BE"/>
              </w:rPr>
              <w:t>All first-year full-time students were invited to participate through email and campus posters with QR codes for electronically registering for participation by providing university email address. After verification by university research team of the email addresses being provided, individual survey links were sent to the students. Up to five reminder emails, each one week apart, were sent for non-responding or incomplete surveys. All respondents who completed surveys were given HKD100 (=USD 12.8) shopping coupons as incentives.</w:t>
            </w:r>
          </w:p>
        </w:tc>
      </w:tr>
      <w:tr w:rsidR="00ED30AB" w:rsidRPr="00C2524F" w14:paraId="077E06F1" w14:textId="77777777" w:rsidTr="002E18AB">
        <w:trPr>
          <w:trHeight w:val="259"/>
          <w:jc w:val="center"/>
        </w:trPr>
        <w:tc>
          <w:tcPr>
            <w:tcW w:w="1413" w:type="dxa"/>
            <w:shd w:val="clear" w:color="auto" w:fill="auto"/>
            <w:noWrap/>
            <w:hideMark/>
          </w:tcPr>
          <w:p w14:paraId="759A3D14" w14:textId="77777777" w:rsidR="00ED30AB" w:rsidRPr="00C2524F" w:rsidRDefault="00ED30AB" w:rsidP="002275D4">
            <w:pPr>
              <w:spacing w:after="0" w:line="240" w:lineRule="auto"/>
              <w:contextualSpacing/>
              <w:rPr>
                <w:rFonts w:ascii="Times New Roman" w:eastAsia="Times New Roman" w:hAnsi="Times New Roman" w:cs="Times New Roman"/>
                <w:b/>
                <w:bCs/>
                <w:color w:val="000000"/>
                <w:sz w:val="20"/>
                <w:szCs w:val="20"/>
                <w:lang w:val="nl-BE" w:eastAsia="nl-BE"/>
              </w:rPr>
            </w:pPr>
            <w:r w:rsidRPr="00C2524F">
              <w:rPr>
                <w:rFonts w:ascii="Times New Roman" w:eastAsia="Times New Roman" w:hAnsi="Times New Roman" w:cs="Times New Roman"/>
                <w:b/>
                <w:bCs/>
                <w:color w:val="000000"/>
                <w:sz w:val="20"/>
                <w:szCs w:val="20"/>
                <w:lang w:val="nl-BE" w:eastAsia="nl-BE"/>
              </w:rPr>
              <w:t>Mexico</w:t>
            </w:r>
          </w:p>
        </w:tc>
        <w:tc>
          <w:tcPr>
            <w:tcW w:w="1282" w:type="dxa"/>
            <w:shd w:val="clear" w:color="auto" w:fill="auto"/>
            <w:hideMark/>
          </w:tcPr>
          <w:p w14:paraId="3926149D" w14:textId="77777777" w:rsidR="00ED30AB" w:rsidRPr="00C2524F" w:rsidRDefault="00ED30AB" w:rsidP="002275D4">
            <w:pPr>
              <w:spacing w:after="0" w:line="240" w:lineRule="auto"/>
              <w:contextualSpacing/>
              <w:jc w:val="center"/>
              <w:rPr>
                <w:rFonts w:ascii="Times New Roman" w:eastAsia="Times New Roman" w:hAnsi="Times New Roman" w:cs="Times New Roman"/>
                <w:sz w:val="20"/>
                <w:szCs w:val="20"/>
                <w:lang w:val="nl-BE" w:eastAsia="nl-BE"/>
              </w:rPr>
            </w:pPr>
            <w:r w:rsidRPr="00C2524F">
              <w:rPr>
                <w:rFonts w:ascii="Times New Roman" w:eastAsia="Times New Roman" w:hAnsi="Times New Roman" w:cs="Times New Roman"/>
                <w:sz w:val="20"/>
                <w:szCs w:val="20"/>
                <w:lang w:val="nl-BE" w:eastAsia="nl-BE"/>
              </w:rPr>
              <w:t>5 private/4 public</w:t>
            </w:r>
          </w:p>
        </w:tc>
        <w:tc>
          <w:tcPr>
            <w:tcW w:w="992" w:type="dxa"/>
            <w:shd w:val="clear" w:color="auto" w:fill="auto"/>
            <w:hideMark/>
          </w:tcPr>
          <w:p w14:paraId="04F197B1" w14:textId="77777777" w:rsidR="00ED30AB" w:rsidRPr="00C2524F" w:rsidRDefault="00ED30AB" w:rsidP="002275D4">
            <w:pPr>
              <w:spacing w:after="0" w:line="240" w:lineRule="auto"/>
              <w:contextualSpacing/>
              <w:jc w:val="center"/>
              <w:rPr>
                <w:rFonts w:ascii="Times New Roman" w:eastAsia="Times New Roman" w:hAnsi="Times New Roman" w:cs="Times New Roman"/>
                <w:color w:val="000000"/>
                <w:sz w:val="20"/>
                <w:szCs w:val="20"/>
                <w:lang w:val="nl-BE" w:eastAsia="nl-BE"/>
              </w:rPr>
            </w:pPr>
            <w:r w:rsidRPr="00C2524F">
              <w:rPr>
                <w:rFonts w:ascii="Times New Roman" w:eastAsia="Times New Roman" w:hAnsi="Times New Roman" w:cs="Times New Roman"/>
                <w:color w:val="000000"/>
                <w:sz w:val="20"/>
                <w:szCs w:val="20"/>
                <w:lang w:val="nl-BE" w:eastAsia="nl-BE"/>
              </w:rPr>
              <w:t>10,747</w:t>
            </w:r>
          </w:p>
        </w:tc>
        <w:tc>
          <w:tcPr>
            <w:tcW w:w="1258" w:type="dxa"/>
            <w:shd w:val="clear" w:color="auto" w:fill="auto"/>
            <w:hideMark/>
          </w:tcPr>
          <w:p w14:paraId="43550DCF" w14:textId="77777777" w:rsidR="00ED30AB" w:rsidRPr="00C2524F" w:rsidRDefault="00ED30AB" w:rsidP="002275D4">
            <w:pPr>
              <w:spacing w:after="0" w:line="240" w:lineRule="auto"/>
              <w:contextualSpacing/>
              <w:jc w:val="center"/>
              <w:rPr>
                <w:rFonts w:ascii="Times New Roman" w:eastAsia="Times New Roman" w:hAnsi="Times New Roman" w:cs="Times New Roman"/>
                <w:color w:val="000000"/>
                <w:sz w:val="20"/>
                <w:szCs w:val="20"/>
                <w:lang w:val="nl-BE" w:eastAsia="nl-BE"/>
              </w:rPr>
            </w:pPr>
            <w:r w:rsidRPr="00C2524F">
              <w:rPr>
                <w:rFonts w:ascii="Times New Roman" w:eastAsia="Times New Roman" w:hAnsi="Times New Roman" w:cs="Times New Roman"/>
                <w:color w:val="000000"/>
                <w:sz w:val="20"/>
                <w:szCs w:val="20"/>
                <w:lang w:val="nl-BE" w:eastAsia="nl-BE"/>
              </w:rPr>
              <w:t>8,076</w:t>
            </w:r>
          </w:p>
        </w:tc>
        <w:tc>
          <w:tcPr>
            <w:tcW w:w="990" w:type="dxa"/>
            <w:shd w:val="clear" w:color="auto" w:fill="auto"/>
            <w:hideMark/>
          </w:tcPr>
          <w:p w14:paraId="30FF93FE" w14:textId="77777777" w:rsidR="00ED30AB" w:rsidRPr="00C2524F" w:rsidRDefault="00ED30AB" w:rsidP="002275D4">
            <w:pPr>
              <w:spacing w:after="0" w:line="240" w:lineRule="auto"/>
              <w:contextualSpacing/>
              <w:jc w:val="center"/>
              <w:rPr>
                <w:rFonts w:ascii="Times New Roman" w:eastAsia="Times New Roman" w:hAnsi="Times New Roman" w:cs="Times New Roman"/>
                <w:color w:val="000000"/>
                <w:sz w:val="20"/>
                <w:szCs w:val="20"/>
                <w:lang w:val="nl-BE" w:eastAsia="nl-BE"/>
              </w:rPr>
            </w:pPr>
            <w:r w:rsidRPr="00C2524F">
              <w:rPr>
                <w:rFonts w:ascii="Times New Roman" w:eastAsia="Times New Roman" w:hAnsi="Times New Roman" w:cs="Times New Roman"/>
                <w:color w:val="000000"/>
                <w:sz w:val="20"/>
                <w:szCs w:val="20"/>
                <w:lang w:val="nl-BE" w:eastAsia="nl-BE"/>
              </w:rPr>
              <w:t>75.1%</w:t>
            </w:r>
          </w:p>
        </w:tc>
        <w:tc>
          <w:tcPr>
            <w:tcW w:w="1006" w:type="dxa"/>
            <w:shd w:val="clear" w:color="auto" w:fill="auto"/>
          </w:tcPr>
          <w:p w14:paraId="57DD504A" w14:textId="77777777" w:rsidR="00ED30AB" w:rsidRPr="00C2524F" w:rsidRDefault="00ED30AB" w:rsidP="002275D4">
            <w:pPr>
              <w:spacing w:after="0" w:line="240" w:lineRule="auto"/>
              <w:contextualSpacing/>
              <w:jc w:val="center"/>
              <w:rPr>
                <w:rFonts w:ascii="Times New Roman" w:eastAsia="Times New Roman" w:hAnsi="Times New Roman" w:cs="Times New Roman"/>
                <w:color w:val="000000"/>
                <w:sz w:val="20"/>
                <w:szCs w:val="20"/>
                <w:lang w:val="nl-BE" w:eastAsia="nl-BE"/>
              </w:rPr>
            </w:pPr>
            <w:r w:rsidRPr="00C2524F">
              <w:rPr>
                <w:rFonts w:ascii="Times New Roman" w:hAnsi="Times New Roman" w:cs="Times New Roman"/>
                <w:color w:val="000000"/>
                <w:sz w:val="20"/>
                <w:szCs w:val="20"/>
              </w:rPr>
              <w:t>8,053</w:t>
            </w:r>
          </w:p>
        </w:tc>
        <w:tc>
          <w:tcPr>
            <w:tcW w:w="898" w:type="dxa"/>
            <w:shd w:val="clear" w:color="auto" w:fill="auto"/>
            <w:hideMark/>
          </w:tcPr>
          <w:p w14:paraId="605DF8A1" w14:textId="77777777" w:rsidR="00ED30AB" w:rsidRPr="00C2524F" w:rsidRDefault="00ED30AB" w:rsidP="002275D4">
            <w:pPr>
              <w:spacing w:after="0" w:line="240" w:lineRule="auto"/>
              <w:contextualSpacing/>
              <w:jc w:val="center"/>
              <w:rPr>
                <w:rFonts w:ascii="Times New Roman" w:eastAsia="Times New Roman" w:hAnsi="Times New Roman" w:cs="Times New Roman"/>
                <w:color w:val="000000"/>
                <w:sz w:val="20"/>
                <w:szCs w:val="20"/>
                <w:lang w:val="nl-BE" w:eastAsia="nl-BE"/>
              </w:rPr>
            </w:pPr>
            <w:r w:rsidRPr="00C2524F">
              <w:rPr>
                <w:rFonts w:ascii="Times New Roman" w:eastAsia="Times New Roman" w:hAnsi="Times New Roman" w:cs="Times New Roman"/>
                <w:color w:val="000000"/>
                <w:sz w:val="20"/>
                <w:szCs w:val="20"/>
                <w:lang w:val="nl-BE" w:eastAsia="nl-BE"/>
              </w:rPr>
              <w:t>2016-18</w:t>
            </w:r>
          </w:p>
        </w:tc>
        <w:tc>
          <w:tcPr>
            <w:tcW w:w="7168" w:type="dxa"/>
            <w:shd w:val="clear" w:color="auto" w:fill="auto"/>
          </w:tcPr>
          <w:p w14:paraId="101818D9" w14:textId="77777777" w:rsidR="00ED30AB" w:rsidRPr="00C2524F" w:rsidRDefault="00ED30AB" w:rsidP="002275D4">
            <w:pPr>
              <w:spacing w:after="0" w:line="240" w:lineRule="auto"/>
              <w:ind w:left="170" w:hanging="170"/>
              <w:contextualSpacing/>
              <w:rPr>
                <w:rFonts w:ascii="Times New Roman" w:eastAsia="Times New Roman" w:hAnsi="Times New Roman" w:cs="Times New Roman"/>
                <w:color w:val="000000"/>
                <w:sz w:val="20"/>
                <w:szCs w:val="20"/>
                <w:lang w:eastAsia="nl-BE"/>
              </w:rPr>
            </w:pPr>
            <w:r w:rsidRPr="00C2524F">
              <w:rPr>
                <w:rFonts w:ascii="Times New Roman" w:eastAsia="Times New Roman" w:hAnsi="Times New Roman" w:cs="Times New Roman"/>
                <w:color w:val="000000"/>
                <w:sz w:val="20"/>
                <w:szCs w:val="20"/>
                <w:lang w:eastAsia="nl-BE"/>
              </w:rPr>
              <w:t>All first-year students were eligible for the survey. Initial contact differed by university: survey included in an obligatory health evaluation (2 universities), as part of obligatory group tutoring sessions (1 university), or as part of required classes (3 universities) or teacher evaluations (2 universities) and direct invitations from university administrators (1 university). Two universities sent reminder emails (tutors sent out emails to their tutees; in a required class of personal development, reminders were sent out by faculty). No incentives were applied for baseline surveys.</w:t>
            </w:r>
          </w:p>
        </w:tc>
      </w:tr>
      <w:tr w:rsidR="00ED30AB" w:rsidRPr="0060651A" w14:paraId="103BCAD4" w14:textId="77777777" w:rsidTr="002E18AB">
        <w:trPr>
          <w:trHeight w:val="259"/>
          <w:jc w:val="center"/>
        </w:trPr>
        <w:tc>
          <w:tcPr>
            <w:tcW w:w="1413" w:type="dxa"/>
            <w:shd w:val="clear" w:color="auto" w:fill="auto"/>
            <w:noWrap/>
            <w:hideMark/>
          </w:tcPr>
          <w:p w14:paraId="08DCF151" w14:textId="77777777" w:rsidR="00ED30AB" w:rsidRPr="00C2524F" w:rsidRDefault="00ED30AB" w:rsidP="002275D4">
            <w:pPr>
              <w:spacing w:after="0" w:line="240" w:lineRule="auto"/>
              <w:contextualSpacing/>
              <w:rPr>
                <w:rFonts w:ascii="Times New Roman" w:eastAsia="Times New Roman" w:hAnsi="Times New Roman" w:cs="Times New Roman"/>
                <w:b/>
                <w:bCs/>
                <w:color w:val="000000"/>
                <w:sz w:val="20"/>
                <w:szCs w:val="20"/>
                <w:lang w:val="nl-BE" w:eastAsia="nl-BE"/>
              </w:rPr>
            </w:pPr>
            <w:r w:rsidRPr="00C2524F">
              <w:rPr>
                <w:rFonts w:ascii="Times New Roman" w:eastAsia="Times New Roman" w:hAnsi="Times New Roman" w:cs="Times New Roman"/>
                <w:b/>
                <w:bCs/>
                <w:color w:val="000000"/>
                <w:sz w:val="20"/>
                <w:szCs w:val="20"/>
                <w:lang w:val="nl-BE" w:eastAsia="nl-BE"/>
              </w:rPr>
              <w:t>Northern Ireland</w:t>
            </w:r>
          </w:p>
        </w:tc>
        <w:tc>
          <w:tcPr>
            <w:tcW w:w="1282" w:type="dxa"/>
            <w:shd w:val="clear" w:color="auto" w:fill="auto"/>
            <w:hideMark/>
          </w:tcPr>
          <w:p w14:paraId="1F2278E2" w14:textId="77777777" w:rsidR="00ED30AB" w:rsidRPr="00C2524F" w:rsidRDefault="00ED30AB" w:rsidP="002275D4">
            <w:pPr>
              <w:spacing w:after="0" w:line="240" w:lineRule="auto"/>
              <w:contextualSpacing/>
              <w:jc w:val="center"/>
              <w:rPr>
                <w:rFonts w:ascii="Times New Roman" w:eastAsia="Times New Roman" w:hAnsi="Times New Roman" w:cs="Times New Roman"/>
                <w:color w:val="000000"/>
                <w:sz w:val="20"/>
                <w:szCs w:val="20"/>
                <w:lang w:val="nl-BE" w:eastAsia="nl-BE"/>
              </w:rPr>
            </w:pPr>
            <w:r w:rsidRPr="00C2524F">
              <w:rPr>
                <w:rFonts w:ascii="Times New Roman" w:eastAsia="Times New Roman" w:hAnsi="Times New Roman" w:cs="Times New Roman"/>
                <w:color w:val="000000"/>
                <w:sz w:val="20"/>
                <w:szCs w:val="20"/>
                <w:lang w:val="nl-BE" w:eastAsia="nl-BE"/>
              </w:rPr>
              <w:t>1 public</w:t>
            </w:r>
          </w:p>
        </w:tc>
        <w:tc>
          <w:tcPr>
            <w:tcW w:w="992" w:type="dxa"/>
            <w:shd w:val="clear" w:color="auto" w:fill="auto"/>
            <w:hideMark/>
          </w:tcPr>
          <w:p w14:paraId="08844262" w14:textId="77777777" w:rsidR="00ED30AB" w:rsidRPr="00C2524F" w:rsidRDefault="00ED30AB" w:rsidP="002275D4">
            <w:pPr>
              <w:spacing w:after="0" w:line="240" w:lineRule="auto"/>
              <w:contextualSpacing/>
              <w:jc w:val="center"/>
              <w:rPr>
                <w:rFonts w:ascii="Times New Roman" w:eastAsia="Times New Roman" w:hAnsi="Times New Roman" w:cs="Times New Roman"/>
                <w:color w:val="000000"/>
                <w:sz w:val="20"/>
                <w:szCs w:val="20"/>
                <w:lang w:val="nl-BE" w:eastAsia="nl-BE"/>
              </w:rPr>
            </w:pPr>
            <w:r w:rsidRPr="00C2524F">
              <w:rPr>
                <w:rFonts w:ascii="Times New Roman" w:eastAsia="Times New Roman" w:hAnsi="Times New Roman" w:cs="Times New Roman"/>
                <w:color w:val="000000"/>
                <w:sz w:val="20"/>
                <w:szCs w:val="20"/>
                <w:lang w:val="nl-BE" w:eastAsia="nl-BE"/>
              </w:rPr>
              <w:t>4,359</w:t>
            </w:r>
          </w:p>
        </w:tc>
        <w:tc>
          <w:tcPr>
            <w:tcW w:w="1258" w:type="dxa"/>
            <w:shd w:val="clear" w:color="auto" w:fill="auto"/>
            <w:hideMark/>
          </w:tcPr>
          <w:p w14:paraId="54F359A1" w14:textId="77777777" w:rsidR="00ED30AB" w:rsidRPr="00C2524F" w:rsidRDefault="00ED30AB" w:rsidP="002275D4">
            <w:pPr>
              <w:spacing w:after="0" w:line="240" w:lineRule="auto"/>
              <w:contextualSpacing/>
              <w:jc w:val="center"/>
              <w:rPr>
                <w:rFonts w:ascii="Times New Roman" w:eastAsia="Times New Roman" w:hAnsi="Times New Roman" w:cs="Times New Roman"/>
                <w:color w:val="000000"/>
                <w:sz w:val="20"/>
                <w:szCs w:val="20"/>
                <w:lang w:val="nl-BE" w:eastAsia="nl-BE"/>
              </w:rPr>
            </w:pPr>
            <w:r w:rsidRPr="00C2524F">
              <w:rPr>
                <w:rFonts w:ascii="Times New Roman" w:eastAsia="Times New Roman" w:hAnsi="Times New Roman" w:cs="Times New Roman"/>
                <w:color w:val="000000"/>
                <w:sz w:val="20"/>
                <w:szCs w:val="20"/>
                <w:lang w:val="nl-BE" w:eastAsia="nl-BE"/>
              </w:rPr>
              <w:t>739</w:t>
            </w:r>
          </w:p>
        </w:tc>
        <w:tc>
          <w:tcPr>
            <w:tcW w:w="990" w:type="dxa"/>
            <w:shd w:val="clear" w:color="auto" w:fill="auto"/>
            <w:hideMark/>
          </w:tcPr>
          <w:p w14:paraId="16C25FE4" w14:textId="77777777" w:rsidR="00ED30AB" w:rsidRPr="00C2524F" w:rsidRDefault="00ED30AB" w:rsidP="002275D4">
            <w:pPr>
              <w:spacing w:after="0" w:line="240" w:lineRule="auto"/>
              <w:contextualSpacing/>
              <w:jc w:val="center"/>
              <w:rPr>
                <w:rFonts w:ascii="Times New Roman" w:eastAsia="Times New Roman" w:hAnsi="Times New Roman" w:cs="Times New Roman"/>
                <w:color w:val="000000"/>
                <w:sz w:val="20"/>
                <w:szCs w:val="20"/>
                <w:lang w:val="nl-BE" w:eastAsia="nl-BE"/>
              </w:rPr>
            </w:pPr>
            <w:r w:rsidRPr="00C2524F">
              <w:rPr>
                <w:rFonts w:ascii="Times New Roman" w:eastAsia="Times New Roman" w:hAnsi="Times New Roman" w:cs="Times New Roman"/>
                <w:color w:val="000000"/>
                <w:sz w:val="20"/>
                <w:szCs w:val="20"/>
                <w:lang w:val="nl-BE" w:eastAsia="nl-BE"/>
              </w:rPr>
              <w:t>17.0%</w:t>
            </w:r>
          </w:p>
        </w:tc>
        <w:tc>
          <w:tcPr>
            <w:tcW w:w="1006" w:type="dxa"/>
            <w:shd w:val="clear" w:color="auto" w:fill="auto"/>
          </w:tcPr>
          <w:p w14:paraId="39E55E9B" w14:textId="77777777" w:rsidR="00ED30AB" w:rsidRPr="00C2524F" w:rsidRDefault="00ED30AB" w:rsidP="002275D4">
            <w:pPr>
              <w:spacing w:after="0" w:line="240" w:lineRule="auto"/>
              <w:contextualSpacing/>
              <w:jc w:val="center"/>
              <w:rPr>
                <w:rFonts w:ascii="Times New Roman" w:eastAsia="Times New Roman" w:hAnsi="Times New Roman" w:cs="Times New Roman"/>
                <w:color w:val="000000"/>
                <w:sz w:val="20"/>
                <w:szCs w:val="20"/>
                <w:lang w:val="nl-BE" w:eastAsia="nl-BE"/>
              </w:rPr>
            </w:pPr>
            <w:r w:rsidRPr="00C2524F">
              <w:rPr>
                <w:rFonts w:ascii="Times New Roman" w:hAnsi="Times New Roman" w:cs="Times New Roman"/>
                <w:color w:val="000000"/>
                <w:sz w:val="20"/>
                <w:szCs w:val="20"/>
              </w:rPr>
              <w:t>711</w:t>
            </w:r>
          </w:p>
        </w:tc>
        <w:tc>
          <w:tcPr>
            <w:tcW w:w="898" w:type="dxa"/>
            <w:shd w:val="clear" w:color="auto" w:fill="auto"/>
            <w:hideMark/>
          </w:tcPr>
          <w:p w14:paraId="2F6B43AA" w14:textId="77777777" w:rsidR="00ED30AB" w:rsidRPr="00C2524F" w:rsidRDefault="00ED30AB" w:rsidP="002275D4">
            <w:pPr>
              <w:spacing w:after="0" w:line="240" w:lineRule="auto"/>
              <w:contextualSpacing/>
              <w:jc w:val="center"/>
              <w:rPr>
                <w:rFonts w:ascii="Times New Roman" w:eastAsia="Times New Roman" w:hAnsi="Times New Roman" w:cs="Times New Roman"/>
                <w:color w:val="000000"/>
                <w:sz w:val="20"/>
                <w:szCs w:val="20"/>
                <w:lang w:val="nl-BE" w:eastAsia="nl-BE"/>
              </w:rPr>
            </w:pPr>
            <w:r w:rsidRPr="00C2524F">
              <w:rPr>
                <w:rFonts w:ascii="Times New Roman" w:eastAsia="Times New Roman" w:hAnsi="Times New Roman" w:cs="Times New Roman"/>
                <w:color w:val="000000"/>
                <w:sz w:val="20"/>
                <w:szCs w:val="20"/>
                <w:lang w:val="nl-BE" w:eastAsia="nl-BE"/>
              </w:rPr>
              <w:t>2015</w:t>
            </w:r>
          </w:p>
        </w:tc>
        <w:tc>
          <w:tcPr>
            <w:tcW w:w="7168" w:type="dxa"/>
            <w:shd w:val="clear" w:color="auto" w:fill="auto"/>
          </w:tcPr>
          <w:p w14:paraId="410FA50D" w14:textId="77777777" w:rsidR="00ED30AB" w:rsidRPr="00C2524F" w:rsidRDefault="00ED30AB" w:rsidP="002275D4">
            <w:pPr>
              <w:spacing w:after="0" w:line="240" w:lineRule="auto"/>
              <w:ind w:left="170" w:hanging="170"/>
              <w:contextualSpacing/>
              <w:rPr>
                <w:rFonts w:ascii="Times New Roman" w:eastAsia="Times New Roman" w:hAnsi="Times New Roman" w:cs="Times New Roman"/>
                <w:color w:val="000000"/>
                <w:sz w:val="20"/>
                <w:szCs w:val="20"/>
                <w:lang w:eastAsia="nl-BE"/>
              </w:rPr>
            </w:pPr>
            <w:r w:rsidRPr="00C2524F">
              <w:rPr>
                <w:rFonts w:ascii="Times New Roman" w:eastAsia="Times New Roman" w:hAnsi="Times New Roman" w:cs="Times New Roman"/>
                <w:color w:val="000000"/>
                <w:sz w:val="20"/>
                <w:szCs w:val="20"/>
                <w:lang w:eastAsia="nl-BE"/>
              </w:rPr>
              <w:t>All first-year students due to register were invited to participate. Following registration, ID numbers and links to the survey were provided. Five reminder emails/text messages were sent with personalized links to the survey. A 6</w:t>
            </w:r>
            <w:r w:rsidRPr="00C2524F">
              <w:rPr>
                <w:rFonts w:ascii="Times New Roman" w:eastAsia="Times New Roman" w:hAnsi="Times New Roman" w:cs="Times New Roman"/>
                <w:color w:val="000000"/>
                <w:sz w:val="20"/>
                <w:szCs w:val="20"/>
                <w:vertAlign w:val="superscript"/>
                <w:lang w:eastAsia="nl-BE"/>
              </w:rPr>
              <w:t>th</w:t>
            </w:r>
            <w:r w:rsidRPr="00C2524F">
              <w:rPr>
                <w:rFonts w:ascii="Times New Roman" w:eastAsia="Times New Roman" w:hAnsi="Times New Roman" w:cs="Times New Roman"/>
                <w:color w:val="000000"/>
                <w:sz w:val="20"/>
                <w:szCs w:val="20"/>
                <w:lang w:eastAsia="nl-BE"/>
              </w:rPr>
              <w:t xml:space="preserve"> reminder involved a researcher telephoning non-responders.  All responders were entered into a number of draws to win an iPad.</w:t>
            </w:r>
          </w:p>
        </w:tc>
      </w:tr>
      <w:tr w:rsidR="00ED30AB" w:rsidRPr="00C2524F" w14:paraId="434C1457" w14:textId="77777777" w:rsidTr="002E18AB">
        <w:trPr>
          <w:trHeight w:val="259"/>
          <w:jc w:val="center"/>
        </w:trPr>
        <w:tc>
          <w:tcPr>
            <w:tcW w:w="1413" w:type="dxa"/>
            <w:shd w:val="clear" w:color="auto" w:fill="auto"/>
            <w:noWrap/>
          </w:tcPr>
          <w:p w14:paraId="60E0D818" w14:textId="77777777" w:rsidR="00ED30AB" w:rsidRPr="00C2524F" w:rsidRDefault="00ED30AB" w:rsidP="002275D4">
            <w:pPr>
              <w:spacing w:after="0" w:line="240" w:lineRule="auto"/>
              <w:contextualSpacing/>
              <w:rPr>
                <w:rFonts w:ascii="Times New Roman" w:eastAsia="Times New Roman" w:hAnsi="Times New Roman" w:cs="Times New Roman"/>
                <w:b/>
                <w:bCs/>
                <w:color w:val="000000"/>
                <w:sz w:val="20"/>
                <w:szCs w:val="20"/>
                <w:lang w:val="nl-BE" w:eastAsia="nl-BE"/>
              </w:rPr>
            </w:pPr>
            <w:r w:rsidRPr="00C2524F">
              <w:rPr>
                <w:rFonts w:ascii="Times New Roman" w:eastAsia="Times New Roman" w:hAnsi="Times New Roman" w:cs="Times New Roman"/>
                <w:b/>
                <w:bCs/>
                <w:color w:val="000000"/>
                <w:sz w:val="20"/>
                <w:szCs w:val="20"/>
                <w:lang w:val="nl-BE" w:eastAsia="nl-BE"/>
              </w:rPr>
              <w:lastRenderedPageBreak/>
              <w:t>South Africa</w:t>
            </w:r>
          </w:p>
        </w:tc>
        <w:tc>
          <w:tcPr>
            <w:tcW w:w="1282" w:type="dxa"/>
            <w:shd w:val="clear" w:color="auto" w:fill="auto"/>
          </w:tcPr>
          <w:p w14:paraId="2CCEE996" w14:textId="77777777" w:rsidR="00ED30AB" w:rsidRPr="00C2524F" w:rsidRDefault="00ED30AB" w:rsidP="002275D4">
            <w:pPr>
              <w:spacing w:after="0" w:line="240" w:lineRule="auto"/>
              <w:contextualSpacing/>
              <w:jc w:val="center"/>
              <w:rPr>
                <w:rFonts w:ascii="Times New Roman" w:eastAsia="Times New Roman" w:hAnsi="Times New Roman" w:cs="Times New Roman"/>
                <w:color w:val="000000"/>
                <w:sz w:val="20"/>
                <w:szCs w:val="20"/>
                <w:lang w:val="nl-BE" w:eastAsia="nl-BE"/>
              </w:rPr>
            </w:pPr>
            <w:r w:rsidRPr="00C2524F">
              <w:rPr>
                <w:rFonts w:ascii="Times New Roman" w:eastAsia="Times New Roman" w:hAnsi="Times New Roman" w:cs="Times New Roman"/>
                <w:color w:val="000000"/>
                <w:sz w:val="20"/>
                <w:szCs w:val="20"/>
                <w:lang w:val="nl-BE" w:eastAsia="nl-BE"/>
              </w:rPr>
              <w:t>1 public</w:t>
            </w:r>
          </w:p>
        </w:tc>
        <w:tc>
          <w:tcPr>
            <w:tcW w:w="992" w:type="dxa"/>
            <w:shd w:val="clear" w:color="auto" w:fill="auto"/>
          </w:tcPr>
          <w:p w14:paraId="18E3E34E" w14:textId="77777777" w:rsidR="00ED30AB" w:rsidRPr="00C2524F" w:rsidRDefault="00ED30AB" w:rsidP="002275D4">
            <w:pPr>
              <w:spacing w:after="0" w:line="240" w:lineRule="auto"/>
              <w:contextualSpacing/>
              <w:jc w:val="center"/>
              <w:rPr>
                <w:rFonts w:ascii="Times New Roman" w:eastAsia="Times New Roman" w:hAnsi="Times New Roman" w:cs="Times New Roman"/>
                <w:color w:val="000000"/>
                <w:sz w:val="20"/>
                <w:szCs w:val="20"/>
                <w:lang w:val="nl-BE" w:eastAsia="nl-BE"/>
              </w:rPr>
            </w:pPr>
            <w:r w:rsidRPr="00C2524F">
              <w:rPr>
                <w:rFonts w:ascii="Times New Roman" w:eastAsia="Times New Roman" w:hAnsi="Times New Roman" w:cs="Times New Roman"/>
                <w:color w:val="000000"/>
                <w:sz w:val="20"/>
                <w:szCs w:val="20"/>
                <w:lang w:val="nl-BE" w:eastAsia="nl-BE"/>
              </w:rPr>
              <w:t>5,338</w:t>
            </w:r>
          </w:p>
        </w:tc>
        <w:tc>
          <w:tcPr>
            <w:tcW w:w="1258" w:type="dxa"/>
            <w:shd w:val="clear" w:color="auto" w:fill="auto"/>
          </w:tcPr>
          <w:p w14:paraId="7993E992" w14:textId="77777777" w:rsidR="00ED30AB" w:rsidRPr="00C2524F" w:rsidRDefault="00ED30AB" w:rsidP="002275D4">
            <w:pPr>
              <w:spacing w:after="0" w:line="240" w:lineRule="auto"/>
              <w:contextualSpacing/>
              <w:jc w:val="center"/>
              <w:rPr>
                <w:rFonts w:ascii="Times New Roman" w:eastAsia="Times New Roman" w:hAnsi="Times New Roman" w:cs="Times New Roman"/>
                <w:color w:val="000000"/>
                <w:sz w:val="20"/>
                <w:szCs w:val="20"/>
                <w:lang w:val="nl-BE" w:eastAsia="nl-BE"/>
              </w:rPr>
            </w:pPr>
            <w:r w:rsidRPr="00C2524F">
              <w:rPr>
                <w:rFonts w:ascii="Times New Roman" w:eastAsia="Times New Roman" w:hAnsi="Times New Roman" w:cs="Times New Roman"/>
                <w:color w:val="000000"/>
                <w:sz w:val="20"/>
                <w:szCs w:val="20"/>
                <w:lang w:val="nl-BE" w:eastAsia="nl-BE"/>
              </w:rPr>
              <w:t>686</w:t>
            </w:r>
          </w:p>
        </w:tc>
        <w:tc>
          <w:tcPr>
            <w:tcW w:w="990" w:type="dxa"/>
            <w:shd w:val="clear" w:color="auto" w:fill="auto"/>
          </w:tcPr>
          <w:p w14:paraId="3A7475C2" w14:textId="77777777" w:rsidR="00ED30AB" w:rsidRPr="00C2524F" w:rsidRDefault="00ED30AB" w:rsidP="002275D4">
            <w:pPr>
              <w:spacing w:after="0" w:line="240" w:lineRule="auto"/>
              <w:contextualSpacing/>
              <w:jc w:val="center"/>
              <w:rPr>
                <w:rFonts w:ascii="Times New Roman" w:eastAsia="Times New Roman" w:hAnsi="Times New Roman" w:cs="Times New Roman"/>
                <w:color w:val="000000"/>
                <w:sz w:val="20"/>
                <w:szCs w:val="20"/>
                <w:lang w:val="nl-BE" w:eastAsia="nl-BE"/>
              </w:rPr>
            </w:pPr>
            <w:r w:rsidRPr="00C2524F">
              <w:rPr>
                <w:rFonts w:ascii="Times New Roman" w:eastAsia="Times New Roman" w:hAnsi="Times New Roman" w:cs="Times New Roman"/>
                <w:color w:val="000000"/>
                <w:sz w:val="20"/>
                <w:szCs w:val="20"/>
                <w:lang w:val="nl-BE" w:eastAsia="nl-BE"/>
              </w:rPr>
              <w:t>12.9%</w:t>
            </w:r>
          </w:p>
        </w:tc>
        <w:tc>
          <w:tcPr>
            <w:tcW w:w="1006" w:type="dxa"/>
            <w:shd w:val="clear" w:color="auto" w:fill="auto"/>
          </w:tcPr>
          <w:p w14:paraId="20D666B9" w14:textId="77777777" w:rsidR="00ED30AB" w:rsidRPr="00C2524F" w:rsidRDefault="00ED30AB" w:rsidP="002275D4">
            <w:pPr>
              <w:spacing w:after="0" w:line="240" w:lineRule="auto"/>
              <w:contextualSpacing/>
              <w:jc w:val="center"/>
              <w:rPr>
                <w:rFonts w:ascii="Times New Roman" w:hAnsi="Times New Roman" w:cs="Times New Roman"/>
                <w:color w:val="000000"/>
                <w:sz w:val="20"/>
                <w:szCs w:val="20"/>
              </w:rPr>
            </w:pPr>
            <w:r w:rsidRPr="00C2524F">
              <w:rPr>
                <w:rFonts w:ascii="Times New Roman" w:hAnsi="Times New Roman" w:cs="Times New Roman"/>
                <w:color w:val="000000"/>
                <w:sz w:val="20"/>
                <w:szCs w:val="20"/>
              </w:rPr>
              <w:t>666</w:t>
            </w:r>
          </w:p>
        </w:tc>
        <w:tc>
          <w:tcPr>
            <w:tcW w:w="898" w:type="dxa"/>
            <w:shd w:val="clear" w:color="auto" w:fill="auto"/>
          </w:tcPr>
          <w:p w14:paraId="5C2F997A" w14:textId="77777777" w:rsidR="00ED30AB" w:rsidRPr="00C2524F" w:rsidRDefault="00ED30AB" w:rsidP="002275D4">
            <w:pPr>
              <w:spacing w:after="0" w:line="240" w:lineRule="auto"/>
              <w:contextualSpacing/>
              <w:jc w:val="center"/>
              <w:rPr>
                <w:rFonts w:ascii="Times New Roman" w:eastAsia="Times New Roman" w:hAnsi="Times New Roman" w:cs="Times New Roman"/>
                <w:color w:val="000000"/>
                <w:sz w:val="20"/>
                <w:szCs w:val="20"/>
                <w:lang w:val="nl-BE" w:eastAsia="nl-BE"/>
              </w:rPr>
            </w:pPr>
            <w:r w:rsidRPr="00C2524F">
              <w:rPr>
                <w:rFonts w:ascii="Times New Roman" w:eastAsia="Times New Roman" w:hAnsi="Times New Roman" w:cs="Times New Roman"/>
                <w:color w:val="000000"/>
                <w:sz w:val="20"/>
                <w:szCs w:val="20"/>
                <w:lang w:val="nl-BE" w:eastAsia="nl-BE"/>
              </w:rPr>
              <w:t>2015</w:t>
            </w:r>
          </w:p>
        </w:tc>
        <w:tc>
          <w:tcPr>
            <w:tcW w:w="7168" w:type="dxa"/>
            <w:shd w:val="clear" w:color="auto" w:fill="auto"/>
          </w:tcPr>
          <w:p w14:paraId="291FC818" w14:textId="77777777" w:rsidR="00ED30AB" w:rsidRPr="00C2524F" w:rsidRDefault="00ED30AB" w:rsidP="002275D4">
            <w:pPr>
              <w:spacing w:after="0" w:line="240" w:lineRule="auto"/>
              <w:ind w:left="170" w:hanging="170"/>
              <w:contextualSpacing/>
              <w:rPr>
                <w:rFonts w:ascii="Times New Roman" w:eastAsia="Times New Roman" w:hAnsi="Times New Roman" w:cs="Times New Roman"/>
                <w:color w:val="000000"/>
                <w:sz w:val="20"/>
                <w:szCs w:val="20"/>
                <w:lang w:eastAsia="nl-BE"/>
              </w:rPr>
            </w:pPr>
            <w:r w:rsidRPr="00C2524F">
              <w:rPr>
                <w:rFonts w:ascii="Times New Roman" w:eastAsia="Times New Roman" w:hAnsi="Times New Roman" w:cs="Times New Roman"/>
                <w:color w:val="000000"/>
                <w:sz w:val="20"/>
                <w:szCs w:val="20"/>
                <w:lang w:eastAsia="nl-BE"/>
              </w:rPr>
              <w:t xml:space="preserve">All first-year students were invited to participate through e-mail. Eight reminder emails and one text message were sent with personalized links to the survey. </w:t>
            </w:r>
            <w:r w:rsidRPr="00C2524F">
              <w:rPr>
                <w:rFonts w:ascii="Times New Roman" w:eastAsia="Times New Roman" w:hAnsi="Times New Roman" w:cs="Times New Roman"/>
                <w:color w:val="000000"/>
                <w:sz w:val="20"/>
                <w:szCs w:val="20"/>
                <w:lang w:val="nl-BE" w:eastAsia="nl-BE"/>
              </w:rPr>
              <w:t>Conditional incentives were applied (5x R1000 draw).</w:t>
            </w:r>
          </w:p>
        </w:tc>
      </w:tr>
      <w:tr w:rsidR="00ED30AB" w:rsidRPr="0060651A" w14:paraId="5CBD9CB1" w14:textId="77777777" w:rsidTr="002E18AB">
        <w:trPr>
          <w:trHeight w:val="259"/>
          <w:jc w:val="center"/>
        </w:trPr>
        <w:tc>
          <w:tcPr>
            <w:tcW w:w="1413" w:type="dxa"/>
            <w:shd w:val="clear" w:color="auto" w:fill="auto"/>
            <w:noWrap/>
          </w:tcPr>
          <w:p w14:paraId="58B51C5B" w14:textId="77777777" w:rsidR="00ED30AB" w:rsidRPr="00C2524F" w:rsidRDefault="00ED30AB" w:rsidP="002275D4">
            <w:pPr>
              <w:spacing w:after="0" w:line="240" w:lineRule="auto"/>
              <w:contextualSpacing/>
              <w:rPr>
                <w:rFonts w:ascii="Times New Roman" w:eastAsia="Times New Roman" w:hAnsi="Times New Roman" w:cs="Times New Roman"/>
                <w:b/>
                <w:bCs/>
                <w:color w:val="000000"/>
                <w:sz w:val="20"/>
                <w:szCs w:val="20"/>
                <w:lang w:val="nl-BE" w:eastAsia="nl-BE"/>
              </w:rPr>
            </w:pPr>
            <w:r w:rsidRPr="00C2524F">
              <w:rPr>
                <w:rFonts w:ascii="Times New Roman" w:eastAsia="Times New Roman" w:hAnsi="Times New Roman" w:cs="Times New Roman"/>
                <w:b/>
                <w:bCs/>
                <w:color w:val="000000"/>
                <w:sz w:val="20"/>
                <w:szCs w:val="20"/>
                <w:lang w:val="nl-BE" w:eastAsia="nl-BE"/>
              </w:rPr>
              <w:t>Spain</w:t>
            </w:r>
          </w:p>
        </w:tc>
        <w:tc>
          <w:tcPr>
            <w:tcW w:w="1282" w:type="dxa"/>
            <w:shd w:val="clear" w:color="auto" w:fill="auto"/>
          </w:tcPr>
          <w:p w14:paraId="370DA53A" w14:textId="77777777" w:rsidR="00ED30AB" w:rsidRPr="00C2524F" w:rsidRDefault="00ED30AB" w:rsidP="002275D4">
            <w:pPr>
              <w:spacing w:after="0" w:line="240" w:lineRule="auto"/>
              <w:contextualSpacing/>
              <w:jc w:val="center"/>
              <w:rPr>
                <w:rFonts w:ascii="Times New Roman" w:eastAsia="Times New Roman" w:hAnsi="Times New Roman" w:cs="Times New Roman"/>
                <w:color w:val="000000"/>
                <w:sz w:val="20"/>
                <w:szCs w:val="20"/>
                <w:lang w:val="nl-BE" w:eastAsia="nl-BE"/>
              </w:rPr>
            </w:pPr>
            <w:r w:rsidRPr="00C2524F">
              <w:rPr>
                <w:rFonts w:ascii="Times New Roman" w:eastAsia="Times New Roman" w:hAnsi="Times New Roman" w:cs="Times New Roman"/>
                <w:color w:val="000000"/>
                <w:sz w:val="20"/>
                <w:szCs w:val="20"/>
                <w:lang w:val="nl-BE" w:eastAsia="nl-BE"/>
              </w:rPr>
              <w:t>5 public</w:t>
            </w:r>
          </w:p>
        </w:tc>
        <w:tc>
          <w:tcPr>
            <w:tcW w:w="992" w:type="dxa"/>
            <w:shd w:val="clear" w:color="auto" w:fill="auto"/>
          </w:tcPr>
          <w:p w14:paraId="21887791" w14:textId="77777777" w:rsidR="00ED30AB" w:rsidRPr="00C2524F" w:rsidRDefault="00ED30AB" w:rsidP="002275D4">
            <w:pPr>
              <w:spacing w:after="0" w:line="240" w:lineRule="auto"/>
              <w:contextualSpacing/>
              <w:jc w:val="center"/>
              <w:rPr>
                <w:rFonts w:ascii="Times New Roman" w:eastAsia="Times New Roman" w:hAnsi="Times New Roman" w:cs="Times New Roman"/>
                <w:color w:val="000000"/>
                <w:sz w:val="20"/>
                <w:szCs w:val="20"/>
                <w:lang w:val="nl-BE" w:eastAsia="nl-BE"/>
              </w:rPr>
            </w:pPr>
            <w:r w:rsidRPr="00C2524F">
              <w:rPr>
                <w:rFonts w:ascii="Times New Roman" w:eastAsia="Times New Roman" w:hAnsi="Times New Roman" w:cs="Times New Roman"/>
                <w:color w:val="000000"/>
                <w:sz w:val="20"/>
                <w:szCs w:val="20"/>
                <w:lang w:val="nl-BE" w:eastAsia="nl-BE"/>
              </w:rPr>
              <w:t>16,332</w:t>
            </w:r>
          </w:p>
        </w:tc>
        <w:tc>
          <w:tcPr>
            <w:tcW w:w="1258" w:type="dxa"/>
            <w:shd w:val="clear" w:color="auto" w:fill="auto"/>
          </w:tcPr>
          <w:p w14:paraId="0B5FB2D2" w14:textId="77777777" w:rsidR="00ED30AB" w:rsidRPr="00C2524F" w:rsidRDefault="00ED30AB" w:rsidP="002275D4">
            <w:pPr>
              <w:spacing w:after="0" w:line="240" w:lineRule="auto"/>
              <w:contextualSpacing/>
              <w:jc w:val="center"/>
              <w:rPr>
                <w:rFonts w:ascii="Times New Roman" w:eastAsia="Times New Roman" w:hAnsi="Times New Roman" w:cs="Times New Roman"/>
                <w:color w:val="000000"/>
                <w:sz w:val="20"/>
                <w:szCs w:val="20"/>
                <w:lang w:val="nl-BE" w:eastAsia="nl-BE"/>
              </w:rPr>
            </w:pPr>
            <w:r w:rsidRPr="00C2524F">
              <w:rPr>
                <w:rFonts w:ascii="Times New Roman" w:eastAsia="Times New Roman" w:hAnsi="Times New Roman" w:cs="Times New Roman"/>
                <w:color w:val="000000"/>
                <w:sz w:val="20"/>
                <w:szCs w:val="20"/>
                <w:lang w:val="nl-BE" w:eastAsia="nl-BE"/>
              </w:rPr>
              <w:t>2,118</w:t>
            </w:r>
          </w:p>
        </w:tc>
        <w:tc>
          <w:tcPr>
            <w:tcW w:w="990" w:type="dxa"/>
            <w:shd w:val="clear" w:color="auto" w:fill="auto"/>
          </w:tcPr>
          <w:p w14:paraId="715BDE27" w14:textId="77777777" w:rsidR="00ED30AB" w:rsidRPr="00C2524F" w:rsidRDefault="00ED30AB" w:rsidP="002275D4">
            <w:pPr>
              <w:spacing w:after="0" w:line="240" w:lineRule="auto"/>
              <w:contextualSpacing/>
              <w:jc w:val="center"/>
              <w:rPr>
                <w:rFonts w:ascii="Times New Roman" w:eastAsia="Times New Roman" w:hAnsi="Times New Roman" w:cs="Times New Roman"/>
                <w:color w:val="000000"/>
                <w:sz w:val="20"/>
                <w:szCs w:val="20"/>
                <w:lang w:val="nl-BE" w:eastAsia="nl-BE"/>
              </w:rPr>
            </w:pPr>
            <w:r w:rsidRPr="00C2524F">
              <w:rPr>
                <w:rFonts w:ascii="Times New Roman" w:eastAsia="Times New Roman" w:hAnsi="Times New Roman" w:cs="Times New Roman"/>
                <w:color w:val="000000"/>
                <w:sz w:val="20"/>
                <w:szCs w:val="20"/>
                <w:lang w:val="nl-BE" w:eastAsia="nl-BE"/>
              </w:rPr>
              <w:t>13.0%</w:t>
            </w:r>
          </w:p>
        </w:tc>
        <w:tc>
          <w:tcPr>
            <w:tcW w:w="1006" w:type="dxa"/>
            <w:shd w:val="clear" w:color="auto" w:fill="auto"/>
          </w:tcPr>
          <w:p w14:paraId="6C668363" w14:textId="77777777" w:rsidR="00ED30AB" w:rsidRPr="00C2524F" w:rsidRDefault="00ED30AB" w:rsidP="002275D4">
            <w:pPr>
              <w:spacing w:after="0" w:line="240" w:lineRule="auto"/>
              <w:contextualSpacing/>
              <w:jc w:val="center"/>
              <w:rPr>
                <w:rFonts w:ascii="Times New Roman" w:hAnsi="Times New Roman" w:cs="Times New Roman"/>
                <w:color w:val="000000"/>
                <w:sz w:val="20"/>
                <w:szCs w:val="20"/>
              </w:rPr>
            </w:pPr>
            <w:r w:rsidRPr="00C2524F">
              <w:rPr>
                <w:rFonts w:ascii="Times New Roman" w:hAnsi="Times New Roman" w:cs="Times New Roman"/>
                <w:color w:val="000000"/>
                <w:sz w:val="20"/>
                <w:szCs w:val="20"/>
              </w:rPr>
              <w:t>2,046</w:t>
            </w:r>
          </w:p>
        </w:tc>
        <w:tc>
          <w:tcPr>
            <w:tcW w:w="898" w:type="dxa"/>
            <w:shd w:val="clear" w:color="auto" w:fill="auto"/>
          </w:tcPr>
          <w:p w14:paraId="33CB6BAB" w14:textId="77777777" w:rsidR="00ED30AB" w:rsidRPr="00C2524F" w:rsidRDefault="00ED30AB" w:rsidP="002275D4">
            <w:pPr>
              <w:spacing w:after="0" w:line="240" w:lineRule="auto"/>
              <w:contextualSpacing/>
              <w:jc w:val="center"/>
              <w:rPr>
                <w:rFonts w:ascii="Times New Roman" w:eastAsia="Times New Roman" w:hAnsi="Times New Roman" w:cs="Times New Roman"/>
                <w:color w:val="000000"/>
                <w:sz w:val="20"/>
                <w:szCs w:val="20"/>
                <w:lang w:val="nl-BE" w:eastAsia="nl-BE"/>
              </w:rPr>
            </w:pPr>
            <w:r w:rsidRPr="00C2524F">
              <w:rPr>
                <w:rFonts w:ascii="Times New Roman" w:eastAsia="Times New Roman" w:hAnsi="Times New Roman" w:cs="Times New Roman"/>
                <w:color w:val="000000"/>
                <w:sz w:val="20"/>
                <w:szCs w:val="20"/>
                <w:lang w:val="nl-BE" w:eastAsia="nl-BE"/>
              </w:rPr>
              <w:t>2014-15</w:t>
            </w:r>
          </w:p>
        </w:tc>
        <w:tc>
          <w:tcPr>
            <w:tcW w:w="7168" w:type="dxa"/>
            <w:shd w:val="clear" w:color="auto" w:fill="auto"/>
          </w:tcPr>
          <w:p w14:paraId="1DEE5EF5" w14:textId="77777777" w:rsidR="00ED30AB" w:rsidRPr="00C2524F" w:rsidRDefault="00ED30AB" w:rsidP="002275D4">
            <w:pPr>
              <w:spacing w:after="0" w:line="240" w:lineRule="auto"/>
              <w:ind w:left="170" w:hanging="170"/>
              <w:contextualSpacing/>
              <w:rPr>
                <w:rFonts w:ascii="Times New Roman" w:eastAsia="Times New Roman" w:hAnsi="Times New Roman" w:cs="Times New Roman"/>
                <w:color w:val="000000"/>
                <w:sz w:val="20"/>
                <w:szCs w:val="20"/>
                <w:lang w:eastAsia="nl-BE"/>
              </w:rPr>
            </w:pPr>
            <w:r w:rsidRPr="00C2524F">
              <w:rPr>
                <w:rFonts w:ascii="Times New Roman" w:eastAsia="Times New Roman" w:hAnsi="Times New Roman" w:cs="Times New Roman"/>
                <w:color w:val="000000"/>
                <w:sz w:val="20"/>
                <w:szCs w:val="20"/>
                <w:lang w:eastAsia="nl-BE"/>
              </w:rPr>
              <w:t xml:space="preserve">All first-year students 18-24 </w:t>
            </w:r>
            <w:r w:rsidRPr="00C2524F">
              <w:rPr>
                <w:rFonts w:ascii="Times New Roman" w:hAnsi="Times New Roman" w:cs="Times New Roman"/>
                <w:color w:val="000000"/>
                <w:sz w:val="20"/>
                <w:szCs w:val="20"/>
              </w:rPr>
              <w:t xml:space="preserve">were eligible for the survey. Initial contact differed by university (information stands, information sessions in classrooms, through the university's website, </w:t>
            </w:r>
            <w:r w:rsidRPr="00C2524F">
              <w:rPr>
                <w:rFonts w:ascii="Times New Roman" w:eastAsia="Times New Roman" w:hAnsi="Times New Roman" w:cs="Times New Roman"/>
                <w:color w:val="000000"/>
                <w:sz w:val="20"/>
                <w:szCs w:val="20"/>
                <w:lang w:eastAsia="nl-BE"/>
              </w:rPr>
              <w:t>personalized email from university representatives).</w:t>
            </w:r>
            <w:r w:rsidRPr="00C2524F">
              <w:rPr>
                <w:rFonts w:ascii="Times New Roman" w:hAnsi="Times New Roman" w:cs="Times New Roman"/>
                <w:color w:val="000000"/>
                <w:sz w:val="20"/>
                <w:szCs w:val="20"/>
              </w:rPr>
              <w:t xml:space="preserve"> Four reminder emails were sent with personalized</w:t>
            </w:r>
            <w:r w:rsidRPr="00C2524F">
              <w:rPr>
                <w:rFonts w:ascii="Times New Roman" w:eastAsia="Times New Roman" w:hAnsi="Times New Roman" w:cs="Times New Roman"/>
                <w:color w:val="000000"/>
                <w:sz w:val="20"/>
                <w:szCs w:val="20"/>
                <w:lang w:eastAsia="nl-BE"/>
              </w:rPr>
              <w:t xml:space="preserve"> links to the survey. Conditional monetary incentives were applied. Additionally, an end-game strategy was implemented by selecting a random proportion of non-respondents and offering all of them a monetary incentive.</w:t>
            </w:r>
          </w:p>
        </w:tc>
      </w:tr>
      <w:tr w:rsidR="00ED30AB" w:rsidRPr="00C2524F" w14:paraId="4DF31A3A" w14:textId="77777777" w:rsidTr="002E18AB">
        <w:trPr>
          <w:trHeight w:val="259"/>
          <w:jc w:val="center"/>
        </w:trPr>
        <w:tc>
          <w:tcPr>
            <w:tcW w:w="1413" w:type="dxa"/>
            <w:shd w:val="clear" w:color="auto" w:fill="auto"/>
            <w:noWrap/>
          </w:tcPr>
          <w:p w14:paraId="71311B46" w14:textId="77777777" w:rsidR="00ED30AB" w:rsidRPr="00C2524F" w:rsidRDefault="00ED30AB" w:rsidP="002275D4">
            <w:pPr>
              <w:spacing w:after="0" w:line="240" w:lineRule="auto"/>
              <w:contextualSpacing/>
              <w:rPr>
                <w:rFonts w:ascii="Times New Roman" w:eastAsia="Times New Roman" w:hAnsi="Times New Roman" w:cs="Times New Roman"/>
                <w:b/>
                <w:bCs/>
                <w:color w:val="000000"/>
                <w:sz w:val="20"/>
                <w:szCs w:val="20"/>
                <w:lang w:val="nl-BE" w:eastAsia="nl-BE"/>
              </w:rPr>
            </w:pPr>
            <w:r w:rsidRPr="00C2524F">
              <w:rPr>
                <w:rFonts w:ascii="Times New Roman" w:eastAsia="Times New Roman" w:hAnsi="Times New Roman" w:cs="Times New Roman"/>
                <w:b/>
                <w:bCs/>
                <w:color w:val="000000"/>
                <w:sz w:val="20"/>
                <w:szCs w:val="20"/>
                <w:lang w:val="nl-BE" w:eastAsia="nl-BE"/>
              </w:rPr>
              <w:t>United States</w:t>
            </w:r>
          </w:p>
        </w:tc>
        <w:tc>
          <w:tcPr>
            <w:tcW w:w="1282" w:type="dxa"/>
            <w:shd w:val="clear" w:color="auto" w:fill="auto"/>
          </w:tcPr>
          <w:p w14:paraId="03F038A1" w14:textId="77777777" w:rsidR="00ED30AB" w:rsidRPr="00C2524F" w:rsidRDefault="00ED30AB" w:rsidP="002275D4">
            <w:pPr>
              <w:spacing w:after="0" w:line="240" w:lineRule="auto"/>
              <w:contextualSpacing/>
              <w:jc w:val="center"/>
              <w:rPr>
                <w:rFonts w:ascii="Times New Roman" w:eastAsia="Times New Roman" w:hAnsi="Times New Roman" w:cs="Times New Roman"/>
                <w:color w:val="000000"/>
                <w:sz w:val="20"/>
                <w:szCs w:val="20"/>
                <w:lang w:val="nl-BE" w:eastAsia="nl-BE"/>
              </w:rPr>
            </w:pPr>
            <w:r w:rsidRPr="00C2524F">
              <w:rPr>
                <w:rFonts w:ascii="Times New Roman" w:eastAsia="Times New Roman" w:hAnsi="Times New Roman" w:cs="Times New Roman"/>
                <w:color w:val="000000"/>
                <w:sz w:val="20"/>
                <w:szCs w:val="20"/>
                <w:lang w:val="nl-BE" w:eastAsia="nl-BE"/>
              </w:rPr>
              <w:t>3 private</w:t>
            </w:r>
          </w:p>
        </w:tc>
        <w:tc>
          <w:tcPr>
            <w:tcW w:w="992" w:type="dxa"/>
            <w:shd w:val="clear" w:color="auto" w:fill="auto"/>
          </w:tcPr>
          <w:p w14:paraId="31B9370E" w14:textId="77777777" w:rsidR="00ED30AB" w:rsidRPr="00C2524F" w:rsidRDefault="00ED30AB" w:rsidP="002275D4">
            <w:pPr>
              <w:spacing w:after="0" w:line="240" w:lineRule="auto"/>
              <w:contextualSpacing/>
              <w:jc w:val="center"/>
              <w:rPr>
                <w:rFonts w:ascii="Times New Roman" w:eastAsia="Times New Roman" w:hAnsi="Times New Roman" w:cs="Times New Roman"/>
                <w:color w:val="000000"/>
                <w:sz w:val="20"/>
                <w:szCs w:val="20"/>
                <w:lang w:val="nl-BE" w:eastAsia="nl-BE"/>
              </w:rPr>
            </w:pPr>
            <w:r w:rsidRPr="00C2524F">
              <w:rPr>
                <w:rFonts w:ascii="Times New Roman" w:eastAsia="Times New Roman" w:hAnsi="Times New Roman" w:cs="Times New Roman"/>
                <w:color w:val="000000"/>
                <w:sz w:val="20"/>
                <w:szCs w:val="20"/>
                <w:lang w:val="nl-BE" w:eastAsia="nl-BE"/>
              </w:rPr>
              <w:t>4,382</w:t>
            </w:r>
          </w:p>
        </w:tc>
        <w:tc>
          <w:tcPr>
            <w:tcW w:w="1258" w:type="dxa"/>
            <w:shd w:val="clear" w:color="auto" w:fill="auto"/>
          </w:tcPr>
          <w:p w14:paraId="2981E144" w14:textId="77777777" w:rsidR="00ED30AB" w:rsidRPr="00C2524F" w:rsidRDefault="00ED30AB" w:rsidP="002275D4">
            <w:pPr>
              <w:spacing w:after="0" w:line="240" w:lineRule="auto"/>
              <w:contextualSpacing/>
              <w:jc w:val="center"/>
              <w:rPr>
                <w:rFonts w:ascii="Times New Roman" w:eastAsia="Times New Roman" w:hAnsi="Times New Roman" w:cs="Times New Roman"/>
                <w:color w:val="000000"/>
                <w:sz w:val="20"/>
                <w:szCs w:val="20"/>
                <w:lang w:val="nl-BE" w:eastAsia="nl-BE"/>
              </w:rPr>
            </w:pPr>
            <w:r w:rsidRPr="00C2524F">
              <w:rPr>
                <w:rFonts w:ascii="Times New Roman" w:eastAsia="Times New Roman" w:hAnsi="Times New Roman" w:cs="Times New Roman"/>
                <w:color w:val="000000"/>
                <w:sz w:val="20"/>
                <w:szCs w:val="20"/>
                <w:lang w:val="nl-BE" w:eastAsia="nl-BE"/>
              </w:rPr>
              <w:t>739</w:t>
            </w:r>
          </w:p>
        </w:tc>
        <w:tc>
          <w:tcPr>
            <w:tcW w:w="990" w:type="dxa"/>
            <w:shd w:val="clear" w:color="auto" w:fill="auto"/>
          </w:tcPr>
          <w:p w14:paraId="76ABA49F" w14:textId="77777777" w:rsidR="00ED30AB" w:rsidRPr="00C2524F" w:rsidRDefault="00ED30AB" w:rsidP="002275D4">
            <w:pPr>
              <w:spacing w:after="0" w:line="240" w:lineRule="auto"/>
              <w:contextualSpacing/>
              <w:jc w:val="center"/>
              <w:rPr>
                <w:rFonts w:ascii="Times New Roman" w:eastAsia="Times New Roman" w:hAnsi="Times New Roman" w:cs="Times New Roman"/>
                <w:color w:val="000000"/>
                <w:sz w:val="20"/>
                <w:szCs w:val="20"/>
                <w:lang w:val="nl-BE" w:eastAsia="nl-BE"/>
              </w:rPr>
            </w:pPr>
            <w:r w:rsidRPr="00C2524F">
              <w:rPr>
                <w:rFonts w:ascii="Times New Roman" w:eastAsia="Times New Roman" w:hAnsi="Times New Roman" w:cs="Times New Roman"/>
                <w:color w:val="000000"/>
                <w:sz w:val="20"/>
                <w:szCs w:val="20"/>
                <w:lang w:val="nl-BE" w:eastAsia="nl-BE"/>
              </w:rPr>
              <w:t>16.9%</w:t>
            </w:r>
          </w:p>
        </w:tc>
        <w:tc>
          <w:tcPr>
            <w:tcW w:w="1006" w:type="dxa"/>
            <w:shd w:val="clear" w:color="auto" w:fill="auto"/>
          </w:tcPr>
          <w:p w14:paraId="31D76D6F" w14:textId="77777777" w:rsidR="00ED30AB" w:rsidRPr="00C2524F" w:rsidRDefault="00ED30AB" w:rsidP="002275D4">
            <w:pPr>
              <w:spacing w:after="0" w:line="240" w:lineRule="auto"/>
              <w:contextualSpacing/>
              <w:jc w:val="center"/>
              <w:rPr>
                <w:rFonts w:ascii="Times New Roman" w:hAnsi="Times New Roman" w:cs="Times New Roman"/>
                <w:color w:val="000000"/>
                <w:sz w:val="20"/>
                <w:szCs w:val="20"/>
              </w:rPr>
            </w:pPr>
            <w:r w:rsidRPr="00C2524F">
              <w:rPr>
                <w:rFonts w:ascii="Times New Roman" w:hAnsi="Times New Roman" w:cs="Times New Roman"/>
                <w:color w:val="000000"/>
                <w:sz w:val="20"/>
                <w:szCs w:val="20"/>
              </w:rPr>
              <w:t>700</w:t>
            </w:r>
          </w:p>
        </w:tc>
        <w:tc>
          <w:tcPr>
            <w:tcW w:w="898" w:type="dxa"/>
            <w:shd w:val="clear" w:color="auto" w:fill="auto"/>
          </w:tcPr>
          <w:p w14:paraId="308E16F6" w14:textId="77777777" w:rsidR="00ED30AB" w:rsidRPr="00C2524F" w:rsidRDefault="00ED30AB" w:rsidP="002275D4">
            <w:pPr>
              <w:spacing w:after="0" w:line="240" w:lineRule="auto"/>
              <w:contextualSpacing/>
              <w:jc w:val="center"/>
              <w:rPr>
                <w:rFonts w:ascii="Times New Roman" w:eastAsia="Times New Roman" w:hAnsi="Times New Roman" w:cs="Times New Roman"/>
                <w:color w:val="000000"/>
                <w:sz w:val="20"/>
                <w:szCs w:val="20"/>
                <w:lang w:val="nl-BE" w:eastAsia="nl-BE"/>
              </w:rPr>
            </w:pPr>
            <w:r w:rsidRPr="00C2524F">
              <w:rPr>
                <w:rFonts w:ascii="Times New Roman" w:eastAsia="Times New Roman" w:hAnsi="Times New Roman" w:cs="Times New Roman"/>
                <w:color w:val="000000"/>
                <w:sz w:val="20"/>
                <w:szCs w:val="20"/>
                <w:lang w:val="nl-BE" w:eastAsia="nl-BE"/>
              </w:rPr>
              <w:t>2015-16</w:t>
            </w:r>
          </w:p>
        </w:tc>
        <w:tc>
          <w:tcPr>
            <w:tcW w:w="7168" w:type="dxa"/>
            <w:shd w:val="clear" w:color="auto" w:fill="auto"/>
          </w:tcPr>
          <w:p w14:paraId="5613BAD3" w14:textId="77777777" w:rsidR="00ED30AB" w:rsidRPr="00C2524F" w:rsidRDefault="00ED30AB" w:rsidP="002275D4">
            <w:pPr>
              <w:spacing w:after="0" w:line="240" w:lineRule="auto"/>
              <w:ind w:left="170" w:hanging="170"/>
              <w:contextualSpacing/>
              <w:rPr>
                <w:rFonts w:ascii="Times New Roman" w:eastAsia="Times New Roman" w:hAnsi="Times New Roman" w:cs="Times New Roman"/>
                <w:color w:val="000000"/>
                <w:sz w:val="20"/>
                <w:szCs w:val="20"/>
                <w:lang w:eastAsia="nl-BE"/>
              </w:rPr>
            </w:pPr>
            <w:r w:rsidRPr="00C2524F">
              <w:rPr>
                <w:rFonts w:ascii="Times New Roman" w:eastAsia="Times New Roman" w:hAnsi="Times New Roman" w:cs="Times New Roman"/>
                <w:color w:val="000000"/>
                <w:sz w:val="20"/>
                <w:szCs w:val="20"/>
                <w:lang w:eastAsia="nl-BE"/>
              </w:rPr>
              <w:t xml:space="preserve">All first-year students were invited to participate through e-mail. Three reminder emails were sent with personalized links to the survey. </w:t>
            </w:r>
            <w:r w:rsidRPr="00C2524F">
              <w:rPr>
                <w:rFonts w:ascii="Times New Roman" w:eastAsia="Times New Roman" w:hAnsi="Times New Roman" w:cs="Times New Roman"/>
                <w:color w:val="000000"/>
                <w:sz w:val="20"/>
                <w:szCs w:val="20"/>
                <w:lang w:val="nl-BE" w:eastAsia="nl-BE"/>
              </w:rPr>
              <w:t>Conditional incentives were applied (gift cards).</w:t>
            </w:r>
          </w:p>
        </w:tc>
      </w:tr>
      <w:tr w:rsidR="00ED30AB" w:rsidRPr="00C2524F" w14:paraId="28DF3C51" w14:textId="77777777" w:rsidTr="002E18AB">
        <w:trPr>
          <w:trHeight w:val="259"/>
          <w:jc w:val="center"/>
        </w:trPr>
        <w:tc>
          <w:tcPr>
            <w:tcW w:w="1413" w:type="dxa"/>
            <w:shd w:val="clear" w:color="auto" w:fill="auto"/>
            <w:noWrap/>
          </w:tcPr>
          <w:p w14:paraId="0241FA4A" w14:textId="77777777" w:rsidR="00ED30AB" w:rsidRPr="00C2524F" w:rsidRDefault="00ED30AB" w:rsidP="002275D4">
            <w:pPr>
              <w:spacing w:after="0" w:line="240" w:lineRule="auto"/>
              <w:contextualSpacing/>
              <w:rPr>
                <w:rFonts w:ascii="Times New Roman" w:eastAsia="Times New Roman" w:hAnsi="Times New Roman" w:cs="Times New Roman"/>
                <w:b/>
                <w:bCs/>
                <w:color w:val="000000"/>
                <w:sz w:val="20"/>
                <w:szCs w:val="20"/>
                <w:lang w:val="nl-BE" w:eastAsia="nl-BE"/>
              </w:rPr>
            </w:pPr>
            <w:r w:rsidRPr="00C2524F">
              <w:rPr>
                <w:rFonts w:ascii="Times New Roman" w:eastAsia="Times New Roman" w:hAnsi="Times New Roman" w:cs="Times New Roman"/>
                <w:b/>
                <w:bCs/>
                <w:color w:val="000000"/>
                <w:sz w:val="20"/>
                <w:szCs w:val="20"/>
                <w:lang w:val="nl-BE" w:eastAsia="nl-BE"/>
              </w:rPr>
              <w:t>Total</w:t>
            </w:r>
          </w:p>
        </w:tc>
        <w:tc>
          <w:tcPr>
            <w:tcW w:w="1282" w:type="dxa"/>
            <w:shd w:val="clear" w:color="auto" w:fill="auto"/>
          </w:tcPr>
          <w:p w14:paraId="382BACD8" w14:textId="77777777" w:rsidR="00ED30AB" w:rsidRPr="00C2524F" w:rsidRDefault="00ED30AB" w:rsidP="002275D4">
            <w:pPr>
              <w:spacing w:after="0" w:line="240" w:lineRule="auto"/>
              <w:contextualSpacing/>
              <w:jc w:val="center"/>
              <w:rPr>
                <w:rFonts w:ascii="Times New Roman" w:eastAsia="Times New Roman" w:hAnsi="Times New Roman" w:cs="Times New Roman"/>
                <w:b/>
                <w:color w:val="000000"/>
                <w:sz w:val="20"/>
                <w:szCs w:val="20"/>
                <w:lang w:val="nl-BE" w:eastAsia="nl-BE"/>
              </w:rPr>
            </w:pPr>
            <w:r w:rsidRPr="00C2524F">
              <w:rPr>
                <w:rFonts w:ascii="Times New Roman" w:eastAsia="Times New Roman" w:hAnsi="Times New Roman" w:cs="Times New Roman"/>
                <w:b/>
                <w:color w:val="000000"/>
                <w:sz w:val="20"/>
                <w:szCs w:val="20"/>
                <w:lang w:val="nl-BE" w:eastAsia="nl-BE"/>
              </w:rPr>
              <w:t>8 private/ 16 public</w:t>
            </w:r>
          </w:p>
        </w:tc>
        <w:tc>
          <w:tcPr>
            <w:tcW w:w="992" w:type="dxa"/>
            <w:shd w:val="clear" w:color="auto" w:fill="auto"/>
          </w:tcPr>
          <w:p w14:paraId="7E92AAA4" w14:textId="77777777" w:rsidR="00ED30AB" w:rsidRPr="00C2524F" w:rsidRDefault="00ED30AB" w:rsidP="002275D4">
            <w:pPr>
              <w:spacing w:after="0" w:line="240" w:lineRule="auto"/>
              <w:contextualSpacing/>
              <w:jc w:val="center"/>
              <w:rPr>
                <w:rFonts w:ascii="Times New Roman" w:eastAsia="Times New Roman" w:hAnsi="Times New Roman" w:cs="Times New Roman"/>
                <w:b/>
                <w:color w:val="000000"/>
                <w:sz w:val="20"/>
                <w:szCs w:val="20"/>
                <w:lang w:val="nl-BE" w:eastAsia="nl-BE"/>
              </w:rPr>
            </w:pPr>
            <w:r w:rsidRPr="00C2524F">
              <w:rPr>
                <w:rFonts w:ascii="Times New Roman" w:eastAsia="Times New Roman" w:hAnsi="Times New Roman" w:cs="Times New Roman"/>
                <w:b/>
                <w:color w:val="000000"/>
                <w:sz w:val="20"/>
                <w:szCs w:val="20"/>
                <w:lang w:val="nl-BE" w:eastAsia="nl-BE"/>
              </w:rPr>
              <w:t>79,742</w:t>
            </w:r>
          </w:p>
        </w:tc>
        <w:tc>
          <w:tcPr>
            <w:tcW w:w="1258" w:type="dxa"/>
            <w:shd w:val="clear" w:color="auto" w:fill="auto"/>
          </w:tcPr>
          <w:p w14:paraId="5BA9540E" w14:textId="77777777" w:rsidR="00ED30AB" w:rsidRPr="00C2524F" w:rsidRDefault="00ED30AB" w:rsidP="002275D4">
            <w:pPr>
              <w:spacing w:after="0" w:line="240" w:lineRule="auto"/>
              <w:contextualSpacing/>
              <w:jc w:val="center"/>
              <w:rPr>
                <w:rFonts w:ascii="Times New Roman" w:eastAsia="Times New Roman" w:hAnsi="Times New Roman" w:cs="Times New Roman"/>
                <w:b/>
                <w:color w:val="000000"/>
                <w:sz w:val="20"/>
                <w:szCs w:val="20"/>
                <w:lang w:val="nl-BE" w:eastAsia="nl-BE"/>
              </w:rPr>
            </w:pPr>
            <w:r w:rsidRPr="00C2524F">
              <w:rPr>
                <w:rFonts w:ascii="Times New Roman" w:eastAsia="Times New Roman" w:hAnsi="Times New Roman" w:cs="Times New Roman"/>
                <w:b/>
                <w:color w:val="000000"/>
                <w:sz w:val="20"/>
                <w:szCs w:val="20"/>
                <w:lang w:val="nl-BE" w:eastAsia="nl-BE"/>
              </w:rPr>
              <w:t>21,369</w:t>
            </w:r>
          </w:p>
        </w:tc>
        <w:tc>
          <w:tcPr>
            <w:tcW w:w="990" w:type="dxa"/>
            <w:shd w:val="clear" w:color="auto" w:fill="auto"/>
          </w:tcPr>
          <w:p w14:paraId="0A0A8E4E" w14:textId="77777777" w:rsidR="00ED30AB" w:rsidRPr="00C2524F" w:rsidRDefault="00ED30AB" w:rsidP="002275D4">
            <w:pPr>
              <w:spacing w:after="0" w:line="240" w:lineRule="auto"/>
              <w:contextualSpacing/>
              <w:jc w:val="center"/>
              <w:rPr>
                <w:rFonts w:ascii="Times New Roman" w:eastAsia="Times New Roman" w:hAnsi="Times New Roman" w:cs="Times New Roman"/>
                <w:b/>
                <w:color w:val="000000"/>
                <w:sz w:val="20"/>
                <w:szCs w:val="20"/>
                <w:lang w:val="nl-BE" w:eastAsia="nl-BE"/>
              </w:rPr>
            </w:pPr>
            <w:r w:rsidRPr="00C2524F">
              <w:rPr>
                <w:rFonts w:ascii="Times New Roman" w:eastAsia="Times New Roman" w:hAnsi="Times New Roman" w:cs="Times New Roman"/>
                <w:b/>
                <w:color w:val="000000"/>
                <w:sz w:val="20"/>
                <w:szCs w:val="20"/>
                <w:lang w:val="nl-BE" w:eastAsia="nl-BE"/>
              </w:rPr>
              <w:t>45.6%</w:t>
            </w:r>
          </w:p>
        </w:tc>
        <w:tc>
          <w:tcPr>
            <w:tcW w:w="1006" w:type="dxa"/>
            <w:shd w:val="clear" w:color="auto" w:fill="auto"/>
          </w:tcPr>
          <w:p w14:paraId="52020B6B" w14:textId="77777777" w:rsidR="00ED30AB" w:rsidRPr="00C2524F" w:rsidRDefault="00ED30AB" w:rsidP="002275D4">
            <w:pPr>
              <w:spacing w:after="0" w:line="240" w:lineRule="auto"/>
              <w:contextualSpacing/>
              <w:jc w:val="center"/>
              <w:rPr>
                <w:rFonts w:ascii="Times New Roman" w:hAnsi="Times New Roman" w:cs="Times New Roman"/>
                <w:b/>
                <w:color w:val="000000"/>
                <w:sz w:val="20"/>
                <w:szCs w:val="20"/>
              </w:rPr>
            </w:pPr>
            <w:r w:rsidRPr="00C2524F">
              <w:rPr>
                <w:rFonts w:ascii="Times New Roman" w:hAnsi="Times New Roman" w:cs="Times New Roman"/>
                <w:b/>
                <w:color w:val="000000"/>
                <w:sz w:val="20"/>
                <w:szCs w:val="20"/>
              </w:rPr>
              <w:t>20,427</w:t>
            </w:r>
          </w:p>
        </w:tc>
        <w:tc>
          <w:tcPr>
            <w:tcW w:w="898" w:type="dxa"/>
            <w:shd w:val="clear" w:color="auto" w:fill="auto"/>
          </w:tcPr>
          <w:p w14:paraId="337CF3D8" w14:textId="77777777" w:rsidR="00ED30AB" w:rsidRPr="00C2524F" w:rsidRDefault="00ED30AB" w:rsidP="002275D4">
            <w:pPr>
              <w:spacing w:after="0" w:line="240" w:lineRule="auto"/>
              <w:contextualSpacing/>
              <w:jc w:val="center"/>
              <w:rPr>
                <w:rFonts w:ascii="Times New Roman" w:eastAsia="Times New Roman" w:hAnsi="Times New Roman" w:cs="Times New Roman"/>
                <w:b/>
                <w:color w:val="000000"/>
                <w:sz w:val="20"/>
                <w:szCs w:val="20"/>
                <w:lang w:val="nl-BE" w:eastAsia="nl-BE"/>
              </w:rPr>
            </w:pPr>
            <w:r w:rsidRPr="00C2524F">
              <w:rPr>
                <w:rFonts w:ascii="Times New Roman" w:eastAsia="Times New Roman" w:hAnsi="Times New Roman" w:cs="Times New Roman"/>
                <w:b/>
                <w:color w:val="000000"/>
                <w:sz w:val="20"/>
                <w:szCs w:val="20"/>
                <w:lang w:val="nl-BE" w:eastAsia="nl-BE"/>
              </w:rPr>
              <w:t>2014-18</w:t>
            </w:r>
          </w:p>
        </w:tc>
        <w:tc>
          <w:tcPr>
            <w:tcW w:w="7168" w:type="dxa"/>
            <w:shd w:val="clear" w:color="auto" w:fill="auto"/>
          </w:tcPr>
          <w:p w14:paraId="5BA3757E" w14:textId="77777777" w:rsidR="00ED30AB" w:rsidRPr="00C2524F" w:rsidRDefault="00ED30AB" w:rsidP="002275D4">
            <w:pPr>
              <w:spacing w:after="0" w:line="240" w:lineRule="auto"/>
              <w:ind w:left="170" w:hanging="170"/>
              <w:contextualSpacing/>
              <w:rPr>
                <w:rFonts w:ascii="Times New Roman" w:eastAsia="Times New Roman" w:hAnsi="Times New Roman" w:cs="Times New Roman"/>
                <w:color w:val="000000"/>
                <w:sz w:val="20"/>
                <w:szCs w:val="20"/>
                <w:lang w:eastAsia="nl-BE"/>
              </w:rPr>
            </w:pPr>
          </w:p>
        </w:tc>
      </w:tr>
    </w:tbl>
    <w:p w14:paraId="1719A53A" w14:textId="221C8356" w:rsidR="00ED30AB" w:rsidRPr="00432CC0" w:rsidRDefault="00ED30AB" w:rsidP="002E18AB">
      <w:pPr>
        <w:spacing w:after="0"/>
        <w:rPr>
          <w:rFonts w:ascii="Times New Roman" w:eastAsia="Times New Roman" w:hAnsi="Times New Roman" w:cs="Times New Roman"/>
          <w:i/>
          <w:color w:val="000000"/>
          <w:sz w:val="20"/>
          <w:szCs w:val="20"/>
          <w:lang w:eastAsia="zh-TW"/>
        </w:rPr>
      </w:pPr>
      <w:r w:rsidRPr="00432CC0">
        <w:rPr>
          <w:rFonts w:ascii="Times New Roman" w:eastAsia="Times New Roman" w:hAnsi="Times New Roman" w:cs="Times New Roman"/>
          <w:i/>
          <w:sz w:val="20"/>
          <w:szCs w:val="20"/>
          <w:lang w:eastAsia="fr-FR"/>
        </w:rPr>
        <w:t xml:space="preserve">Note. </w:t>
      </w:r>
      <w:r w:rsidRPr="00432CC0">
        <w:rPr>
          <w:rFonts w:ascii="Times New Roman" w:eastAsia="Times New Roman" w:hAnsi="Times New Roman" w:cs="Times New Roman"/>
          <w:i/>
          <w:color w:val="000000"/>
          <w:sz w:val="20"/>
          <w:szCs w:val="20"/>
          <w:lang w:eastAsia="zh-TW"/>
        </w:rPr>
        <w:t>WMH-ICS, World Mental Health College Student Initiative.</w:t>
      </w:r>
    </w:p>
    <w:p w14:paraId="4DE46595" w14:textId="77777777" w:rsidR="00ED30AB" w:rsidRPr="00432CC0" w:rsidRDefault="00ED30AB" w:rsidP="002E18AB">
      <w:pPr>
        <w:spacing w:after="0"/>
        <w:rPr>
          <w:rFonts w:ascii="Times New Roman" w:eastAsia="Times New Roman" w:hAnsi="Times New Roman" w:cs="Times New Roman"/>
          <w:i/>
          <w:color w:val="000000"/>
          <w:sz w:val="20"/>
          <w:szCs w:val="20"/>
          <w:lang w:eastAsia="zh-TW"/>
        </w:rPr>
      </w:pPr>
      <w:r w:rsidRPr="00432CC0">
        <w:rPr>
          <w:rFonts w:ascii="Times New Roman" w:eastAsia="Times New Roman" w:hAnsi="Times New Roman" w:cs="Times New Roman"/>
          <w:i/>
          <w:color w:val="000000"/>
          <w:sz w:val="20"/>
          <w:szCs w:val="20"/>
          <w:vertAlign w:val="superscript"/>
          <w:lang w:eastAsia="zh-TW"/>
        </w:rPr>
        <w:t>1</w:t>
      </w:r>
      <w:r w:rsidRPr="00432CC0">
        <w:rPr>
          <w:rFonts w:ascii="Times New Roman" w:eastAsia="Times New Roman" w:hAnsi="Times New Roman" w:cs="Times New Roman"/>
          <w:i/>
          <w:color w:val="000000"/>
          <w:sz w:val="20"/>
          <w:szCs w:val="20"/>
          <w:lang w:eastAsia="zh-TW"/>
        </w:rPr>
        <w:t>Full respondents.</w:t>
      </w:r>
    </w:p>
    <w:p w14:paraId="4E19D1DB" w14:textId="77777777" w:rsidR="00ED30AB" w:rsidRPr="00432CC0" w:rsidRDefault="00ED30AB" w:rsidP="002E18AB">
      <w:pPr>
        <w:spacing w:after="0"/>
        <w:rPr>
          <w:rFonts w:ascii="Times New Roman" w:eastAsia="Times New Roman" w:hAnsi="Times New Roman" w:cs="Times New Roman"/>
          <w:i/>
          <w:color w:val="000000"/>
          <w:sz w:val="20"/>
          <w:szCs w:val="20"/>
          <w:lang w:eastAsia="zh-TW"/>
        </w:rPr>
      </w:pPr>
      <w:r w:rsidRPr="00432CC0">
        <w:rPr>
          <w:rFonts w:ascii="Times New Roman" w:eastAsia="Times New Roman" w:hAnsi="Times New Roman" w:cs="Times New Roman"/>
          <w:i/>
          <w:color w:val="000000"/>
          <w:sz w:val="20"/>
          <w:szCs w:val="20"/>
          <w:vertAlign w:val="superscript"/>
          <w:lang w:eastAsia="zh-TW"/>
        </w:rPr>
        <w:t>2</w:t>
      </w:r>
      <w:r w:rsidRPr="00432CC0">
        <w:rPr>
          <w:rFonts w:ascii="Times New Roman" w:eastAsia="Times New Roman" w:hAnsi="Times New Roman" w:cs="Times New Roman"/>
          <w:i/>
          <w:color w:val="000000"/>
          <w:sz w:val="20"/>
          <w:szCs w:val="20"/>
          <w:lang w:eastAsia="zh-TW"/>
        </w:rPr>
        <w:t>Weighted by achieved sample size.</w:t>
      </w:r>
    </w:p>
    <w:p w14:paraId="4F949866" w14:textId="77777777" w:rsidR="00ED30AB" w:rsidRPr="00432CC0" w:rsidRDefault="00ED30AB" w:rsidP="002E18AB">
      <w:pPr>
        <w:spacing w:after="0"/>
        <w:rPr>
          <w:rFonts w:ascii="Times New Roman" w:eastAsia="Times New Roman" w:hAnsi="Times New Roman" w:cs="Times New Roman"/>
          <w:i/>
          <w:color w:val="000000"/>
          <w:sz w:val="20"/>
          <w:szCs w:val="20"/>
          <w:lang w:eastAsia="zh-TW"/>
        </w:rPr>
      </w:pPr>
      <w:r w:rsidRPr="00432CC0">
        <w:rPr>
          <w:rFonts w:ascii="Times New Roman" w:eastAsia="Times New Roman" w:hAnsi="Times New Roman" w:cs="Times New Roman"/>
          <w:i/>
          <w:color w:val="000000"/>
          <w:sz w:val="20"/>
          <w:szCs w:val="20"/>
          <w:vertAlign w:val="superscript"/>
          <w:lang w:eastAsia="zh-TW"/>
        </w:rPr>
        <w:t>3</w:t>
      </w:r>
      <w:r w:rsidRPr="00432CC0">
        <w:rPr>
          <w:rFonts w:ascii="Times New Roman" w:eastAsia="Times New Roman" w:hAnsi="Times New Roman" w:cs="Times New Roman"/>
          <w:i/>
          <w:color w:val="000000"/>
          <w:sz w:val="20"/>
          <w:szCs w:val="20"/>
          <w:lang w:eastAsia="zh-TW"/>
        </w:rPr>
        <w:t>Analysis was restricted to full-time students 18 or older reporting male or female gender.</w:t>
      </w:r>
    </w:p>
    <w:p w14:paraId="12A752BB" w14:textId="77777777" w:rsidR="00ED30AB" w:rsidRDefault="00ED30AB" w:rsidP="00ED30AB">
      <w:pPr>
        <w:rPr>
          <w:rFonts w:ascii="Times New Roman" w:hAnsi="Times New Roman" w:cs="Times New Roman"/>
        </w:rPr>
      </w:pPr>
      <w:r>
        <w:rPr>
          <w:rFonts w:ascii="Times New Roman" w:hAnsi="Times New Roman" w:cs="Times New Roman"/>
        </w:rPr>
        <w:br w:type="page"/>
      </w:r>
    </w:p>
    <w:p w14:paraId="381D82F6" w14:textId="77777777" w:rsidR="00ED30AB" w:rsidRDefault="00ED30AB" w:rsidP="00ED30AB">
      <w:pPr>
        <w:rPr>
          <w:rFonts w:ascii="Times New Roman" w:hAnsi="Times New Roman" w:cs="Times New Roman"/>
        </w:rPr>
      </w:pPr>
      <w:r>
        <w:rPr>
          <w:rFonts w:ascii="Times New Roman" w:hAnsi="Times New Roman" w:cs="Times New Roman"/>
        </w:rPr>
        <w:lastRenderedPageBreak/>
        <w:t>Supplementary</w:t>
      </w:r>
      <w:r w:rsidRPr="00FE7AF9">
        <w:rPr>
          <w:rFonts w:ascii="Times New Roman" w:hAnsi="Times New Roman" w:cs="Times New Roman"/>
        </w:rPr>
        <w:t xml:space="preserve"> Table 2. Sample sociodemographic characteristics.</w:t>
      </w:r>
    </w:p>
    <w:tbl>
      <w:tblPr>
        <w:tblW w:w="13655" w:type="dxa"/>
        <w:tblCellMar>
          <w:left w:w="70" w:type="dxa"/>
          <w:right w:w="70" w:type="dxa"/>
        </w:tblCellMar>
        <w:tblLook w:val="04A0" w:firstRow="1" w:lastRow="0" w:firstColumn="1" w:lastColumn="0" w:noHBand="0" w:noVBand="1"/>
      </w:tblPr>
      <w:tblGrid>
        <w:gridCol w:w="2402"/>
        <w:gridCol w:w="1124"/>
        <w:gridCol w:w="1160"/>
        <w:gridCol w:w="1104"/>
        <w:gridCol w:w="1167"/>
        <w:gridCol w:w="1124"/>
        <w:gridCol w:w="1174"/>
        <w:gridCol w:w="1093"/>
        <w:gridCol w:w="1134"/>
        <w:gridCol w:w="1133"/>
        <w:gridCol w:w="1040"/>
      </w:tblGrid>
      <w:tr w:rsidR="00ED30AB" w:rsidRPr="00C2524F" w14:paraId="25EFA4F3" w14:textId="77777777" w:rsidTr="00CC7445">
        <w:trPr>
          <w:trHeight w:val="492"/>
        </w:trPr>
        <w:tc>
          <w:tcPr>
            <w:tcW w:w="2402" w:type="dxa"/>
            <w:tcBorders>
              <w:top w:val="single" w:sz="4" w:space="0" w:color="auto"/>
            </w:tcBorders>
            <w:shd w:val="clear" w:color="auto" w:fill="auto"/>
            <w:vAlign w:val="bottom"/>
            <w:hideMark/>
          </w:tcPr>
          <w:p w14:paraId="5F35E597" w14:textId="77777777" w:rsidR="00ED30AB" w:rsidRPr="00D057BD" w:rsidRDefault="00ED30AB" w:rsidP="002275D4">
            <w:pPr>
              <w:spacing w:after="0" w:line="240" w:lineRule="auto"/>
              <w:rPr>
                <w:rFonts w:ascii="Times New Roman" w:eastAsia="Times New Roman" w:hAnsi="Times New Roman" w:cs="Times New Roman"/>
                <w:b/>
                <w:bCs/>
                <w:sz w:val="20"/>
                <w:szCs w:val="20"/>
                <w:lang w:eastAsia="fr-FR"/>
              </w:rPr>
            </w:pPr>
          </w:p>
        </w:tc>
        <w:tc>
          <w:tcPr>
            <w:tcW w:w="1124" w:type="dxa"/>
            <w:tcBorders>
              <w:top w:val="single" w:sz="4" w:space="0" w:color="auto"/>
            </w:tcBorders>
            <w:shd w:val="clear" w:color="auto" w:fill="auto"/>
            <w:vAlign w:val="bottom"/>
            <w:hideMark/>
          </w:tcPr>
          <w:p w14:paraId="31B5C3F9" w14:textId="77777777" w:rsidR="00ED30AB" w:rsidRPr="00C2524F" w:rsidRDefault="00ED30AB" w:rsidP="002275D4">
            <w:pPr>
              <w:spacing w:after="0" w:line="240" w:lineRule="auto"/>
              <w:jc w:val="center"/>
              <w:rPr>
                <w:rFonts w:ascii="Times New Roman" w:eastAsia="Times New Roman" w:hAnsi="Times New Roman" w:cs="Times New Roman"/>
                <w:b/>
                <w:bCs/>
                <w:sz w:val="20"/>
                <w:szCs w:val="20"/>
                <w:lang w:eastAsia="fr-FR"/>
              </w:rPr>
            </w:pPr>
            <w:r w:rsidRPr="00C2524F">
              <w:rPr>
                <w:rFonts w:ascii="Times New Roman" w:eastAsia="Times New Roman" w:hAnsi="Times New Roman" w:cs="Times New Roman"/>
                <w:b/>
                <w:bCs/>
                <w:sz w:val="20"/>
                <w:szCs w:val="20"/>
                <w:lang w:eastAsia="fr-FR"/>
              </w:rPr>
              <w:t>Australia</w:t>
            </w:r>
          </w:p>
        </w:tc>
        <w:tc>
          <w:tcPr>
            <w:tcW w:w="1160" w:type="dxa"/>
            <w:tcBorders>
              <w:top w:val="single" w:sz="4" w:space="0" w:color="auto"/>
            </w:tcBorders>
            <w:shd w:val="clear" w:color="auto" w:fill="auto"/>
            <w:vAlign w:val="bottom"/>
            <w:hideMark/>
          </w:tcPr>
          <w:p w14:paraId="252BF370" w14:textId="77777777" w:rsidR="00ED30AB" w:rsidRPr="00C2524F" w:rsidRDefault="00ED30AB" w:rsidP="002275D4">
            <w:pPr>
              <w:spacing w:after="0" w:line="240" w:lineRule="auto"/>
              <w:jc w:val="center"/>
              <w:rPr>
                <w:rFonts w:ascii="Times New Roman" w:eastAsia="Times New Roman" w:hAnsi="Times New Roman" w:cs="Times New Roman"/>
                <w:b/>
                <w:bCs/>
                <w:sz w:val="20"/>
                <w:szCs w:val="20"/>
                <w:lang w:eastAsia="fr-FR"/>
              </w:rPr>
            </w:pPr>
            <w:r w:rsidRPr="00C2524F">
              <w:rPr>
                <w:rFonts w:ascii="Times New Roman" w:eastAsia="Times New Roman" w:hAnsi="Times New Roman" w:cs="Times New Roman"/>
                <w:b/>
                <w:bCs/>
                <w:sz w:val="20"/>
                <w:szCs w:val="20"/>
                <w:lang w:eastAsia="fr-FR"/>
              </w:rPr>
              <w:t>Belgium</w:t>
            </w:r>
          </w:p>
        </w:tc>
        <w:tc>
          <w:tcPr>
            <w:tcW w:w="1104" w:type="dxa"/>
            <w:tcBorders>
              <w:top w:val="single" w:sz="4" w:space="0" w:color="auto"/>
            </w:tcBorders>
            <w:shd w:val="clear" w:color="auto" w:fill="auto"/>
            <w:vAlign w:val="bottom"/>
            <w:hideMark/>
          </w:tcPr>
          <w:p w14:paraId="2226CA35" w14:textId="77777777" w:rsidR="00ED30AB" w:rsidRPr="00C2524F" w:rsidRDefault="00ED30AB" w:rsidP="002275D4">
            <w:pPr>
              <w:spacing w:after="0" w:line="240" w:lineRule="auto"/>
              <w:jc w:val="center"/>
              <w:rPr>
                <w:rFonts w:ascii="Times New Roman" w:eastAsia="Times New Roman" w:hAnsi="Times New Roman" w:cs="Times New Roman"/>
                <w:b/>
                <w:bCs/>
                <w:sz w:val="20"/>
                <w:szCs w:val="20"/>
                <w:lang w:eastAsia="fr-FR"/>
              </w:rPr>
            </w:pPr>
            <w:r w:rsidRPr="00C2524F">
              <w:rPr>
                <w:rFonts w:ascii="Times New Roman" w:eastAsia="Times New Roman" w:hAnsi="Times New Roman" w:cs="Times New Roman"/>
                <w:b/>
                <w:bCs/>
                <w:sz w:val="20"/>
                <w:szCs w:val="20"/>
                <w:lang w:eastAsia="fr-FR"/>
              </w:rPr>
              <w:t>Germany</w:t>
            </w:r>
          </w:p>
        </w:tc>
        <w:tc>
          <w:tcPr>
            <w:tcW w:w="1167" w:type="dxa"/>
            <w:tcBorders>
              <w:top w:val="single" w:sz="4" w:space="0" w:color="auto"/>
            </w:tcBorders>
            <w:shd w:val="clear" w:color="auto" w:fill="auto"/>
            <w:vAlign w:val="bottom"/>
            <w:hideMark/>
          </w:tcPr>
          <w:p w14:paraId="452827C6" w14:textId="27AB74B5" w:rsidR="00ED30AB" w:rsidRPr="00C2524F" w:rsidRDefault="00ED30AB" w:rsidP="002275D4">
            <w:pPr>
              <w:spacing w:after="0" w:line="240" w:lineRule="auto"/>
              <w:jc w:val="center"/>
              <w:rPr>
                <w:rFonts w:ascii="Times New Roman" w:eastAsia="Times New Roman" w:hAnsi="Times New Roman" w:cs="Times New Roman"/>
                <w:b/>
                <w:bCs/>
                <w:sz w:val="20"/>
                <w:szCs w:val="20"/>
                <w:lang w:eastAsia="fr-FR"/>
              </w:rPr>
            </w:pPr>
            <w:r w:rsidRPr="00C2524F">
              <w:rPr>
                <w:rFonts w:ascii="Times New Roman" w:eastAsia="Times New Roman" w:hAnsi="Times New Roman" w:cs="Times New Roman"/>
                <w:b/>
                <w:bCs/>
                <w:sz w:val="20"/>
                <w:szCs w:val="20"/>
                <w:lang w:eastAsia="fr-FR"/>
              </w:rPr>
              <w:t>Hong</w:t>
            </w:r>
            <w:r w:rsidR="00735142">
              <w:rPr>
                <w:rFonts w:ascii="Times New Roman" w:eastAsia="Times New Roman" w:hAnsi="Times New Roman" w:cs="Times New Roman"/>
                <w:b/>
                <w:bCs/>
                <w:sz w:val="20"/>
                <w:szCs w:val="20"/>
                <w:lang w:eastAsia="fr-FR"/>
              </w:rPr>
              <w:t xml:space="preserve"> </w:t>
            </w:r>
            <w:r w:rsidRPr="00C2524F">
              <w:rPr>
                <w:rFonts w:ascii="Times New Roman" w:eastAsia="Times New Roman" w:hAnsi="Times New Roman" w:cs="Times New Roman"/>
                <w:b/>
                <w:bCs/>
                <w:sz w:val="20"/>
                <w:szCs w:val="20"/>
                <w:lang w:eastAsia="fr-FR"/>
              </w:rPr>
              <w:t>Kong</w:t>
            </w:r>
          </w:p>
        </w:tc>
        <w:tc>
          <w:tcPr>
            <w:tcW w:w="1124" w:type="dxa"/>
            <w:tcBorders>
              <w:top w:val="single" w:sz="4" w:space="0" w:color="auto"/>
            </w:tcBorders>
            <w:shd w:val="clear" w:color="auto" w:fill="auto"/>
            <w:vAlign w:val="bottom"/>
            <w:hideMark/>
          </w:tcPr>
          <w:p w14:paraId="308AAC93" w14:textId="77777777" w:rsidR="00ED30AB" w:rsidRPr="00C2524F" w:rsidRDefault="00ED30AB" w:rsidP="002275D4">
            <w:pPr>
              <w:spacing w:after="0" w:line="240" w:lineRule="auto"/>
              <w:jc w:val="center"/>
              <w:rPr>
                <w:rFonts w:ascii="Times New Roman" w:eastAsia="Times New Roman" w:hAnsi="Times New Roman" w:cs="Times New Roman"/>
                <w:b/>
                <w:bCs/>
                <w:sz w:val="20"/>
                <w:szCs w:val="20"/>
                <w:lang w:eastAsia="fr-FR"/>
              </w:rPr>
            </w:pPr>
            <w:r w:rsidRPr="00C2524F">
              <w:rPr>
                <w:rFonts w:ascii="Times New Roman" w:eastAsia="Times New Roman" w:hAnsi="Times New Roman" w:cs="Times New Roman"/>
                <w:b/>
                <w:bCs/>
                <w:sz w:val="20"/>
                <w:szCs w:val="20"/>
                <w:lang w:eastAsia="fr-FR"/>
              </w:rPr>
              <w:t>Mexico</w:t>
            </w:r>
          </w:p>
        </w:tc>
        <w:tc>
          <w:tcPr>
            <w:tcW w:w="1174" w:type="dxa"/>
            <w:tcBorders>
              <w:top w:val="single" w:sz="4" w:space="0" w:color="auto"/>
            </w:tcBorders>
            <w:shd w:val="clear" w:color="auto" w:fill="auto"/>
            <w:vAlign w:val="bottom"/>
            <w:hideMark/>
          </w:tcPr>
          <w:p w14:paraId="530B4E7B" w14:textId="77777777" w:rsidR="00ED30AB" w:rsidRPr="00C2524F" w:rsidRDefault="00ED30AB" w:rsidP="002275D4">
            <w:pPr>
              <w:spacing w:after="0" w:line="240" w:lineRule="auto"/>
              <w:jc w:val="center"/>
              <w:rPr>
                <w:rFonts w:ascii="Times New Roman" w:eastAsia="Times New Roman" w:hAnsi="Times New Roman" w:cs="Times New Roman"/>
                <w:b/>
                <w:bCs/>
                <w:sz w:val="20"/>
                <w:szCs w:val="20"/>
                <w:lang w:eastAsia="fr-FR"/>
              </w:rPr>
            </w:pPr>
            <w:r w:rsidRPr="00C2524F">
              <w:rPr>
                <w:rFonts w:ascii="Times New Roman" w:eastAsia="Times New Roman" w:hAnsi="Times New Roman" w:cs="Times New Roman"/>
                <w:b/>
                <w:bCs/>
                <w:sz w:val="20"/>
                <w:szCs w:val="20"/>
                <w:lang w:eastAsia="fr-FR"/>
              </w:rPr>
              <w:t>Northern</w:t>
            </w:r>
          </w:p>
          <w:p w14:paraId="73CE9EAB" w14:textId="77777777" w:rsidR="00ED30AB" w:rsidRPr="00C2524F" w:rsidRDefault="00ED30AB" w:rsidP="002275D4">
            <w:pPr>
              <w:spacing w:after="0" w:line="240" w:lineRule="auto"/>
              <w:jc w:val="center"/>
              <w:rPr>
                <w:rFonts w:ascii="Times New Roman" w:eastAsia="Times New Roman" w:hAnsi="Times New Roman" w:cs="Times New Roman"/>
                <w:b/>
                <w:bCs/>
                <w:sz w:val="20"/>
                <w:szCs w:val="20"/>
                <w:lang w:eastAsia="fr-FR"/>
              </w:rPr>
            </w:pPr>
            <w:r w:rsidRPr="00C2524F">
              <w:rPr>
                <w:rFonts w:ascii="Times New Roman" w:eastAsia="Times New Roman" w:hAnsi="Times New Roman" w:cs="Times New Roman"/>
                <w:b/>
                <w:bCs/>
                <w:sz w:val="20"/>
                <w:szCs w:val="20"/>
                <w:lang w:eastAsia="fr-FR"/>
              </w:rPr>
              <w:t>Ireland</w:t>
            </w:r>
          </w:p>
        </w:tc>
        <w:tc>
          <w:tcPr>
            <w:tcW w:w="1093" w:type="dxa"/>
            <w:tcBorders>
              <w:top w:val="single" w:sz="4" w:space="0" w:color="auto"/>
            </w:tcBorders>
            <w:shd w:val="clear" w:color="auto" w:fill="auto"/>
            <w:vAlign w:val="bottom"/>
            <w:hideMark/>
          </w:tcPr>
          <w:p w14:paraId="58AA0C17" w14:textId="77777777" w:rsidR="00ED30AB" w:rsidRPr="00C2524F" w:rsidRDefault="00ED30AB" w:rsidP="002275D4">
            <w:pPr>
              <w:spacing w:after="0" w:line="240" w:lineRule="auto"/>
              <w:jc w:val="center"/>
              <w:rPr>
                <w:rFonts w:ascii="Times New Roman" w:eastAsia="Times New Roman" w:hAnsi="Times New Roman" w:cs="Times New Roman"/>
                <w:b/>
                <w:bCs/>
                <w:sz w:val="20"/>
                <w:szCs w:val="20"/>
                <w:lang w:eastAsia="fr-FR"/>
              </w:rPr>
            </w:pPr>
            <w:r w:rsidRPr="00C2524F">
              <w:rPr>
                <w:rFonts w:ascii="Times New Roman" w:eastAsia="Times New Roman" w:hAnsi="Times New Roman" w:cs="Times New Roman"/>
                <w:b/>
                <w:bCs/>
                <w:sz w:val="20"/>
                <w:szCs w:val="20"/>
                <w:lang w:eastAsia="fr-FR"/>
              </w:rPr>
              <w:t>South Africa</w:t>
            </w:r>
          </w:p>
        </w:tc>
        <w:tc>
          <w:tcPr>
            <w:tcW w:w="1134" w:type="dxa"/>
            <w:tcBorders>
              <w:top w:val="single" w:sz="4" w:space="0" w:color="auto"/>
            </w:tcBorders>
            <w:shd w:val="clear" w:color="auto" w:fill="auto"/>
            <w:vAlign w:val="bottom"/>
            <w:hideMark/>
          </w:tcPr>
          <w:p w14:paraId="0E9EC5DF" w14:textId="77777777" w:rsidR="00ED30AB" w:rsidRPr="00C2524F" w:rsidRDefault="00ED30AB" w:rsidP="002275D4">
            <w:pPr>
              <w:spacing w:after="0" w:line="240" w:lineRule="auto"/>
              <w:jc w:val="center"/>
              <w:rPr>
                <w:rFonts w:ascii="Times New Roman" w:eastAsia="Times New Roman" w:hAnsi="Times New Roman" w:cs="Times New Roman"/>
                <w:b/>
                <w:bCs/>
                <w:sz w:val="20"/>
                <w:szCs w:val="20"/>
                <w:lang w:eastAsia="fr-FR"/>
              </w:rPr>
            </w:pPr>
            <w:r w:rsidRPr="00C2524F">
              <w:rPr>
                <w:rFonts w:ascii="Times New Roman" w:eastAsia="Times New Roman" w:hAnsi="Times New Roman" w:cs="Times New Roman"/>
                <w:b/>
                <w:bCs/>
                <w:sz w:val="20"/>
                <w:szCs w:val="20"/>
                <w:lang w:eastAsia="fr-FR"/>
              </w:rPr>
              <w:t>Spain</w:t>
            </w:r>
          </w:p>
        </w:tc>
        <w:tc>
          <w:tcPr>
            <w:tcW w:w="1133" w:type="dxa"/>
            <w:tcBorders>
              <w:top w:val="single" w:sz="4" w:space="0" w:color="auto"/>
            </w:tcBorders>
            <w:shd w:val="clear" w:color="auto" w:fill="auto"/>
            <w:vAlign w:val="bottom"/>
            <w:hideMark/>
          </w:tcPr>
          <w:p w14:paraId="7C19A49F" w14:textId="77777777" w:rsidR="00ED30AB" w:rsidRPr="00C2524F" w:rsidRDefault="00ED30AB" w:rsidP="002275D4">
            <w:pPr>
              <w:spacing w:after="0" w:line="240" w:lineRule="auto"/>
              <w:jc w:val="center"/>
              <w:rPr>
                <w:rFonts w:ascii="Times New Roman" w:eastAsia="Times New Roman" w:hAnsi="Times New Roman" w:cs="Times New Roman"/>
                <w:b/>
                <w:bCs/>
                <w:sz w:val="20"/>
                <w:szCs w:val="20"/>
                <w:lang w:eastAsia="fr-FR"/>
              </w:rPr>
            </w:pPr>
            <w:r w:rsidRPr="00C2524F">
              <w:rPr>
                <w:rFonts w:ascii="Times New Roman" w:eastAsia="Times New Roman" w:hAnsi="Times New Roman" w:cs="Times New Roman"/>
                <w:b/>
                <w:bCs/>
                <w:sz w:val="20"/>
                <w:szCs w:val="20"/>
                <w:lang w:eastAsia="fr-FR"/>
              </w:rPr>
              <w:t>United States</w:t>
            </w:r>
          </w:p>
        </w:tc>
        <w:tc>
          <w:tcPr>
            <w:tcW w:w="1040" w:type="dxa"/>
            <w:tcBorders>
              <w:top w:val="single" w:sz="4" w:space="0" w:color="auto"/>
            </w:tcBorders>
            <w:shd w:val="clear" w:color="auto" w:fill="auto"/>
            <w:vAlign w:val="bottom"/>
            <w:hideMark/>
          </w:tcPr>
          <w:p w14:paraId="7ECD52D5" w14:textId="77777777" w:rsidR="00ED30AB" w:rsidRPr="00C2524F" w:rsidRDefault="00ED30AB" w:rsidP="002275D4">
            <w:pPr>
              <w:spacing w:after="0" w:line="240" w:lineRule="auto"/>
              <w:jc w:val="center"/>
              <w:rPr>
                <w:rFonts w:ascii="Times New Roman" w:eastAsia="Times New Roman" w:hAnsi="Times New Roman" w:cs="Times New Roman"/>
                <w:b/>
                <w:bCs/>
                <w:sz w:val="20"/>
                <w:szCs w:val="20"/>
                <w:lang w:eastAsia="fr-FR"/>
              </w:rPr>
            </w:pPr>
            <w:r w:rsidRPr="00C2524F">
              <w:rPr>
                <w:rFonts w:ascii="Times New Roman" w:eastAsia="Times New Roman" w:hAnsi="Times New Roman" w:cs="Times New Roman"/>
                <w:b/>
                <w:bCs/>
                <w:sz w:val="20"/>
                <w:szCs w:val="20"/>
                <w:lang w:eastAsia="fr-FR"/>
              </w:rPr>
              <w:t>Total</w:t>
            </w:r>
          </w:p>
        </w:tc>
      </w:tr>
      <w:tr w:rsidR="00ED30AB" w:rsidRPr="00C2524F" w14:paraId="2044813D" w14:textId="77777777" w:rsidTr="00CC7445">
        <w:trPr>
          <w:trHeight w:val="288"/>
        </w:trPr>
        <w:tc>
          <w:tcPr>
            <w:tcW w:w="2402" w:type="dxa"/>
            <w:shd w:val="clear" w:color="auto" w:fill="auto"/>
            <w:vAlign w:val="bottom"/>
            <w:hideMark/>
          </w:tcPr>
          <w:p w14:paraId="7597C395" w14:textId="77777777" w:rsidR="00ED30AB" w:rsidRPr="00C2524F" w:rsidRDefault="00ED30AB" w:rsidP="002275D4">
            <w:pPr>
              <w:spacing w:after="0" w:line="240" w:lineRule="auto"/>
              <w:rPr>
                <w:rFonts w:ascii="Times New Roman" w:eastAsia="Times New Roman" w:hAnsi="Times New Roman" w:cs="Times New Roman"/>
                <w:bCs/>
                <w:sz w:val="20"/>
                <w:szCs w:val="20"/>
                <w:lang w:eastAsia="fr-FR"/>
              </w:rPr>
            </w:pPr>
          </w:p>
        </w:tc>
        <w:tc>
          <w:tcPr>
            <w:tcW w:w="1124" w:type="dxa"/>
            <w:shd w:val="clear" w:color="auto" w:fill="auto"/>
            <w:vAlign w:val="bottom"/>
            <w:hideMark/>
          </w:tcPr>
          <w:p w14:paraId="5A372C01" w14:textId="77777777" w:rsidR="00ED30AB" w:rsidRPr="00AC67B4" w:rsidRDefault="00ED30AB" w:rsidP="002275D4">
            <w:pPr>
              <w:spacing w:after="0" w:line="240" w:lineRule="auto"/>
              <w:jc w:val="center"/>
              <w:rPr>
                <w:rFonts w:ascii="Times New Roman" w:eastAsia="Times New Roman" w:hAnsi="Times New Roman" w:cs="Times New Roman"/>
                <w:b/>
                <w:sz w:val="20"/>
                <w:szCs w:val="20"/>
                <w:lang w:eastAsia="fr-FR"/>
              </w:rPr>
            </w:pPr>
            <w:r w:rsidRPr="00AC67B4">
              <w:rPr>
                <w:rFonts w:ascii="Times New Roman" w:eastAsia="Times New Roman" w:hAnsi="Times New Roman" w:cs="Times New Roman"/>
                <w:b/>
                <w:sz w:val="20"/>
                <w:szCs w:val="20"/>
                <w:lang w:eastAsia="fr-FR"/>
              </w:rPr>
              <w:t>n=956</w:t>
            </w:r>
          </w:p>
        </w:tc>
        <w:tc>
          <w:tcPr>
            <w:tcW w:w="1160" w:type="dxa"/>
            <w:shd w:val="clear" w:color="auto" w:fill="auto"/>
            <w:vAlign w:val="bottom"/>
            <w:hideMark/>
          </w:tcPr>
          <w:p w14:paraId="11A00C64" w14:textId="77777777" w:rsidR="00ED30AB" w:rsidRPr="00AC67B4" w:rsidRDefault="00ED30AB" w:rsidP="002275D4">
            <w:pPr>
              <w:spacing w:after="0" w:line="240" w:lineRule="auto"/>
              <w:jc w:val="center"/>
              <w:rPr>
                <w:rFonts w:ascii="Times New Roman" w:eastAsia="Times New Roman" w:hAnsi="Times New Roman" w:cs="Times New Roman"/>
                <w:b/>
                <w:sz w:val="20"/>
                <w:szCs w:val="20"/>
                <w:lang w:eastAsia="fr-FR"/>
              </w:rPr>
            </w:pPr>
            <w:r w:rsidRPr="00AC67B4">
              <w:rPr>
                <w:rFonts w:ascii="Times New Roman" w:hAnsi="Times New Roman" w:cs="Times New Roman"/>
                <w:b/>
                <w:sz w:val="20"/>
                <w:szCs w:val="20"/>
              </w:rPr>
              <w:t>n=</w:t>
            </w:r>
            <w:r w:rsidRPr="00AC67B4">
              <w:rPr>
                <w:rFonts w:ascii="Times New Roman" w:eastAsia="Times New Roman" w:hAnsi="Times New Roman" w:cs="Times New Roman"/>
                <w:b/>
                <w:sz w:val="20"/>
                <w:szCs w:val="20"/>
                <w:lang w:eastAsia="fr-FR"/>
              </w:rPr>
              <w:t>5,380</w:t>
            </w:r>
          </w:p>
        </w:tc>
        <w:tc>
          <w:tcPr>
            <w:tcW w:w="1104" w:type="dxa"/>
            <w:shd w:val="clear" w:color="auto" w:fill="auto"/>
            <w:vAlign w:val="bottom"/>
            <w:hideMark/>
          </w:tcPr>
          <w:p w14:paraId="44080CA1" w14:textId="77777777" w:rsidR="00ED30AB" w:rsidRPr="00AC67B4" w:rsidRDefault="00ED30AB" w:rsidP="002275D4">
            <w:pPr>
              <w:spacing w:after="0" w:line="240" w:lineRule="auto"/>
              <w:jc w:val="center"/>
              <w:rPr>
                <w:rFonts w:ascii="Times New Roman" w:eastAsia="Times New Roman" w:hAnsi="Times New Roman" w:cs="Times New Roman"/>
                <w:b/>
                <w:sz w:val="20"/>
                <w:szCs w:val="20"/>
                <w:lang w:eastAsia="fr-FR"/>
              </w:rPr>
            </w:pPr>
            <w:r w:rsidRPr="00AC67B4">
              <w:rPr>
                <w:rFonts w:ascii="Times New Roman" w:hAnsi="Times New Roman" w:cs="Times New Roman"/>
                <w:b/>
                <w:sz w:val="20"/>
                <w:szCs w:val="20"/>
              </w:rPr>
              <w:t>n=</w:t>
            </w:r>
            <w:r w:rsidRPr="00AC67B4">
              <w:rPr>
                <w:rFonts w:ascii="Times New Roman" w:eastAsia="Times New Roman" w:hAnsi="Times New Roman" w:cs="Times New Roman"/>
                <w:b/>
                <w:sz w:val="20"/>
                <w:szCs w:val="20"/>
                <w:lang w:eastAsia="fr-FR"/>
              </w:rPr>
              <w:t>1,707</w:t>
            </w:r>
          </w:p>
        </w:tc>
        <w:tc>
          <w:tcPr>
            <w:tcW w:w="1167" w:type="dxa"/>
            <w:shd w:val="clear" w:color="auto" w:fill="auto"/>
            <w:vAlign w:val="bottom"/>
            <w:hideMark/>
          </w:tcPr>
          <w:p w14:paraId="03D94E17" w14:textId="77777777" w:rsidR="00ED30AB" w:rsidRPr="00AC67B4" w:rsidRDefault="00ED30AB" w:rsidP="002275D4">
            <w:pPr>
              <w:spacing w:after="0" w:line="240" w:lineRule="auto"/>
              <w:jc w:val="center"/>
              <w:rPr>
                <w:rFonts w:ascii="Times New Roman" w:eastAsia="Times New Roman" w:hAnsi="Times New Roman" w:cs="Times New Roman"/>
                <w:b/>
                <w:sz w:val="20"/>
                <w:szCs w:val="20"/>
                <w:lang w:eastAsia="fr-FR"/>
              </w:rPr>
            </w:pPr>
            <w:r w:rsidRPr="00AC67B4">
              <w:rPr>
                <w:rFonts w:ascii="Times New Roman" w:hAnsi="Times New Roman" w:cs="Times New Roman"/>
                <w:b/>
                <w:sz w:val="20"/>
                <w:szCs w:val="20"/>
              </w:rPr>
              <w:t>n=</w:t>
            </w:r>
            <w:r w:rsidRPr="00AC67B4">
              <w:rPr>
                <w:rFonts w:ascii="Times New Roman" w:eastAsia="Times New Roman" w:hAnsi="Times New Roman" w:cs="Times New Roman"/>
                <w:b/>
                <w:sz w:val="20"/>
                <w:szCs w:val="20"/>
                <w:lang w:eastAsia="fr-FR"/>
              </w:rPr>
              <w:t>208</w:t>
            </w:r>
          </w:p>
        </w:tc>
        <w:tc>
          <w:tcPr>
            <w:tcW w:w="1124" w:type="dxa"/>
            <w:shd w:val="clear" w:color="auto" w:fill="auto"/>
            <w:vAlign w:val="bottom"/>
            <w:hideMark/>
          </w:tcPr>
          <w:p w14:paraId="4295746A" w14:textId="77777777" w:rsidR="00ED30AB" w:rsidRPr="00AC67B4" w:rsidRDefault="00ED30AB" w:rsidP="002275D4">
            <w:pPr>
              <w:spacing w:after="0" w:line="240" w:lineRule="auto"/>
              <w:jc w:val="center"/>
              <w:rPr>
                <w:rFonts w:ascii="Times New Roman" w:eastAsia="Times New Roman" w:hAnsi="Times New Roman" w:cs="Times New Roman"/>
                <w:b/>
                <w:sz w:val="20"/>
                <w:szCs w:val="20"/>
                <w:lang w:eastAsia="fr-FR"/>
              </w:rPr>
            </w:pPr>
            <w:r w:rsidRPr="00AC67B4">
              <w:rPr>
                <w:rFonts w:ascii="Times New Roman" w:hAnsi="Times New Roman" w:cs="Times New Roman"/>
                <w:b/>
                <w:sz w:val="20"/>
                <w:szCs w:val="20"/>
              </w:rPr>
              <w:t>n=</w:t>
            </w:r>
            <w:r w:rsidRPr="00AC67B4">
              <w:rPr>
                <w:rFonts w:ascii="Times New Roman" w:eastAsia="Times New Roman" w:hAnsi="Times New Roman" w:cs="Times New Roman"/>
                <w:b/>
                <w:sz w:val="20"/>
                <w:szCs w:val="20"/>
                <w:lang w:eastAsia="fr-FR"/>
              </w:rPr>
              <w:t>8,053</w:t>
            </w:r>
          </w:p>
        </w:tc>
        <w:tc>
          <w:tcPr>
            <w:tcW w:w="1174" w:type="dxa"/>
            <w:shd w:val="clear" w:color="auto" w:fill="auto"/>
            <w:vAlign w:val="bottom"/>
            <w:hideMark/>
          </w:tcPr>
          <w:p w14:paraId="7A9FD8DA" w14:textId="77777777" w:rsidR="00ED30AB" w:rsidRPr="00AC67B4" w:rsidRDefault="00ED30AB" w:rsidP="002275D4">
            <w:pPr>
              <w:spacing w:after="0" w:line="240" w:lineRule="auto"/>
              <w:jc w:val="center"/>
              <w:rPr>
                <w:rFonts w:ascii="Times New Roman" w:eastAsia="Times New Roman" w:hAnsi="Times New Roman" w:cs="Times New Roman"/>
                <w:b/>
                <w:sz w:val="20"/>
                <w:szCs w:val="20"/>
                <w:lang w:eastAsia="fr-FR"/>
              </w:rPr>
            </w:pPr>
            <w:r w:rsidRPr="00AC67B4">
              <w:rPr>
                <w:rFonts w:ascii="Times New Roman" w:hAnsi="Times New Roman" w:cs="Times New Roman"/>
                <w:b/>
                <w:sz w:val="20"/>
                <w:szCs w:val="20"/>
              </w:rPr>
              <w:t>n=</w:t>
            </w:r>
            <w:r w:rsidRPr="00AC67B4">
              <w:rPr>
                <w:rFonts w:ascii="Times New Roman" w:eastAsia="Times New Roman" w:hAnsi="Times New Roman" w:cs="Times New Roman"/>
                <w:b/>
                <w:sz w:val="20"/>
                <w:szCs w:val="20"/>
                <w:lang w:eastAsia="fr-FR"/>
              </w:rPr>
              <w:t>711</w:t>
            </w:r>
          </w:p>
        </w:tc>
        <w:tc>
          <w:tcPr>
            <w:tcW w:w="1093" w:type="dxa"/>
            <w:shd w:val="clear" w:color="auto" w:fill="auto"/>
            <w:vAlign w:val="bottom"/>
            <w:hideMark/>
          </w:tcPr>
          <w:p w14:paraId="614F14EF" w14:textId="77777777" w:rsidR="00ED30AB" w:rsidRPr="00AC67B4" w:rsidRDefault="00ED30AB" w:rsidP="002275D4">
            <w:pPr>
              <w:spacing w:after="0" w:line="240" w:lineRule="auto"/>
              <w:jc w:val="center"/>
              <w:rPr>
                <w:rFonts w:ascii="Times New Roman" w:eastAsia="Times New Roman" w:hAnsi="Times New Roman" w:cs="Times New Roman"/>
                <w:b/>
                <w:sz w:val="20"/>
                <w:szCs w:val="20"/>
                <w:lang w:eastAsia="fr-FR"/>
              </w:rPr>
            </w:pPr>
            <w:r w:rsidRPr="00AC67B4">
              <w:rPr>
                <w:rFonts w:ascii="Times New Roman" w:hAnsi="Times New Roman" w:cs="Times New Roman"/>
                <w:b/>
                <w:sz w:val="20"/>
                <w:szCs w:val="20"/>
              </w:rPr>
              <w:t>n=</w:t>
            </w:r>
            <w:r w:rsidRPr="00AC67B4">
              <w:rPr>
                <w:rFonts w:ascii="Times New Roman" w:eastAsia="Times New Roman" w:hAnsi="Times New Roman" w:cs="Times New Roman"/>
                <w:b/>
                <w:sz w:val="20"/>
                <w:szCs w:val="20"/>
                <w:lang w:eastAsia="fr-FR"/>
              </w:rPr>
              <w:t>666</w:t>
            </w:r>
          </w:p>
        </w:tc>
        <w:tc>
          <w:tcPr>
            <w:tcW w:w="1134" w:type="dxa"/>
            <w:shd w:val="clear" w:color="auto" w:fill="auto"/>
            <w:vAlign w:val="bottom"/>
            <w:hideMark/>
          </w:tcPr>
          <w:p w14:paraId="31E30AD6" w14:textId="77777777" w:rsidR="00ED30AB" w:rsidRPr="00AC67B4" w:rsidRDefault="00ED30AB" w:rsidP="002275D4">
            <w:pPr>
              <w:spacing w:after="0" w:line="240" w:lineRule="auto"/>
              <w:jc w:val="center"/>
              <w:rPr>
                <w:rFonts w:ascii="Times New Roman" w:eastAsia="Times New Roman" w:hAnsi="Times New Roman" w:cs="Times New Roman"/>
                <w:b/>
                <w:sz w:val="20"/>
                <w:szCs w:val="20"/>
                <w:lang w:eastAsia="fr-FR"/>
              </w:rPr>
            </w:pPr>
            <w:r w:rsidRPr="00AC67B4">
              <w:rPr>
                <w:rFonts w:ascii="Times New Roman" w:hAnsi="Times New Roman" w:cs="Times New Roman"/>
                <w:b/>
                <w:sz w:val="20"/>
                <w:szCs w:val="20"/>
              </w:rPr>
              <w:t>n=</w:t>
            </w:r>
            <w:r w:rsidRPr="00AC67B4">
              <w:rPr>
                <w:rFonts w:ascii="Times New Roman" w:eastAsia="Times New Roman" w:hAnsi="Times New Roman" w:cs="Times New Roman"/>
                <w:b/>
                <w:sz w:val="20"/>
                <w:szCs w:val="20"/>
                <w:lang w:eastAsia="fr-FR"/>
              </w:rPr>
              <w:t>2,046</w:t>
            </w:r>
          </w:p>
        </w:tc>
        <w:tc>
          <w:tcPr>
            <w:tcW w:w="1133" w:type="dxa"/>
            <w:shd w:val="clear" w:color="auto" w:fill="auto"/>
            <w:vAlign w:val="bottom"/>
            <w:hideMark/>
          </w:tcPr>
          <w:p w14:paraId="6E2390CD" w14:textId="77777777" w:rsidR="00ED30AB" w:rsidRPr="00AC67B4" w:rsidRDefault="00ED30AB" w:rsidP="002275D4">
            <w:pPr>
              <w:spacing w:after="0" w:line="240" w:lineRule="auto"/>
              <w:jc w:val="center"/>
              <w:rPr>
                <w:rFonts w:ascii="Times New Roman" w:eastAsia="Times New Roman" w:hAnsi="Times New Roman" w:cs="Times New Roman"/>
                <w:b/>
                <w:sz w:val="20"/>
                <w:szCs w:val="20"/>
                <w:lang w:eastAsia="fr-FR"/>
              </w:rPr>
            </w:pPr>
            <w:r w:rsidRPr="00AC67B4">
              <w:rPr>
                <w:rFonts w:ascii="Times New Roman" w:hAnsi="Times New Roman" w:cs="Times New Roman"/>
                <w:b/>
                <w:sz w:val="20"/>
                <w:szCs w:val="20"/>
              </w:rPr>
              <w:t>n=</w:t>
            </w:r>
            <w:r w:rsidRPr="00AC67B4">
              <w:rPr>
                <w:rFonts w:ascii="Times New Roman" w:eastAsia="Times New Roman" w:hAnsi="Times New Roman" w:cs="Times New Roman"/>
                <w:b/>
                <w:sz w:val="20"/>
                <w:szCs w:val="20"/>
                <w:lang w:eastAsia="fr-FR"/>
              </w:rPr>
              <w:t>700</w:t>
            </w:r>
          </w:p>
        </w:tc>
        <w:tc>
          <w:tcPr>
            <w:tcW w:w="1040" w:type="dxa"/>
            <w:shd w:val="clear" w:color="auto" w:fill="auto"/>
            <w:vAlign w:val="bottom"/>
            <w:hideMark/>
          </w:tcPr>
          <w:p w14:paraId="6576F93D" w14:textId="77777777" w:rsidR="00ED30AB" w:rsidRPr="00AC67B4" w:rsidRDefault="00ED30AB" w:rsidP="002275D4">
            <w:pPr>
              <w:spacing w:after="0" w:line="240" w:lineRule="auto"/>
              <w:jc w:val="center"/>
              <w:rPr>
                <w:rFonts w:ascii="Times New Roman" w:eastAsia="Times New Roman" w:hAnsi="Times New Roman" w:cs="Times New Roman"/>
                <w:b/>
                <w:sz w:val="20"/>
                <w:szCs w:val="20"/>
                <w:lang w:eastAsia="fr-FR"/>
              </w:rPr>
            </w:pPr>
            <w:r w:rsidRPr="00AC67B4">
              <w:rPr>
                <w:rFonts w:ascii="Times New Roman" w:hAnsi="Times New Roman" w:cs="Times New Roman"/>
                <w:b/>
                <w:sz w:val="20"/>
                <w:szCs w:val="20"/>
              </w:rPr>
              <w:t>n=</w:t>
            </w:r>
            <w:r w:rsidRPr="00AC67B4">
              <w:rPr>
                <w:rFonts w:ascii="Times New Roman" w:eastAsia="Times New Roman" w:hAnsi="Times New Roman" w:cs="Times New Roman"/>
                <w:b/>
                <w:sz w:val="20"/>
                <w:szCs w:val="20"/>
                <w:lang w:eastAsia="fr-FR"/>
              </w:rPr>
              <w:t>20,427</w:t>
            </w:r>
          </w:p>
        </w:tc>
      </w:tr>
      <w:tr w:rsidR="00ED30AB" w:rsidRPr="00C2524F" w14:paraId="6AA67DED" w14:textId="77777777" w:rsidTr="00CC7445">
        <w:trPr>
          <w:trHeight w:val="288"/>
        </w:trPr>
        <w:tc>
          <w:tcPr>
            <w:tcW w:w="2402" w:type="dxa"/>
            <w:tcBorders>
              <w:bottom w:val="single" w:sz="4" w:space="0" w:color="auto"/>
            </w:tcBorders>
            <w:shd w:val="clear" w:color="auto" w:fill="auto"/>
            <w:vAlign w:val="bottom"/>
          </w:tcPr>
          <w:p w14:paraId="7F1EC019" w14:textId="77777777" w:rsidR="00ED30AB" w:rsidRPr="00C2524F" w:rsidRDefault="00ED30AB" w:rsidP="002275D4">
            <w:pPr>
              <w:spacing w:after="0" w:line="240" w:lineRule="auto"/>
              <w:rPr>
                <w:rFonts w:ascii="Times New Roman" w:eastAsia="Times New Roman" w:hAnsi="Times New Roman" w:cs="Times New Roman"/>
                <w:bCs/>
                <w:sz w:val="20"/>
                <w:szCs w:val="20"/>
                <w:lang w:eastAsia="fr-FR"/>
              </w:rPr>
            </w:pPr>
          </w:p>
        </w:tc>
        <w:tc>
          <w:tcPr>
            <w:tcW w:w="1124" w:type="dxa"/>
            <w:tcBorders>
              <w:bottom w:val="single" w:sz="4" w:space="0" w:color="auto"/>
            </w:tcBorders>
            <w:shd w:val="clear" w:color="auto" w:fill="auto"/>
            <w:vAlign w:val="bottom"/>
          </w:tcPr>
          <w:p w14:paraId="59BC6F19" w14:textId="77777777" w:rsidR="00ED30AB" w:rsidRPr="00AC67B4" w:rsidRDefault="00ED30AB" w:rsidP="002275D4">
            <w:pPr>
              <w:spacing w:after="0" w:line="240" w:lineRule="auto"/>
              <w:jc w:val="center"/>
              <w:rPr>
                <w:rFonts w:ascii="Times New Roman" w:eastAsia="Times New Roman" w:hAnsi="Times New Roman" w:cs="Times New Roman"/>
                <w:b/>
                <w:sz w:val="20"/>
                <w:szCs w:val="20"/>
                <w:lang w:eastAsia="fr-FR"/>
              </w:rPr>
            </w:pPr>
            <w:r w:rsidRPr="00AC67B4">
              <w:rPr>
                <w:rFonts w:ascii="Times New Roman" w:eastAsia="Times New Roman" w:hAnsi="Times New Roman" w:cs="Times New Roman"/>
                <w:b/>
                <w:sz w:val="20"/>
                <w:szCs w:val="20"/>
                <w:lang w:eastAsia="fr-FR"/>
              </w:rPr>
              <w:t>% (SE)</w:t>
            </w:r>
          </w:p>
        </w:tc>
        <w:tc>
          <w:tcPr>
            <w:tcW w:w="1160" w:type="dxa"/>
            <w:tcBorders>
              <w:bottom w:val="single" w:sz="4" w:space="0" w:color="auto"/>
            </w:tcBorders>
            <w:shd w:val="clear" w:color="auto" w:fill="auto"/>
            <w:vAlign w:val="bottom"/>
          </w:tcPr>
          <w:p w14:paraId="2CFF0134" w14:textId="77777777" w:rsidR="00ED30AB" w:rsidRPr="00AC67B4" w:rsidRDefault="00ED30AB" w:rsidP="002275D4">
            <w:pPr>
              <w:spacing w:after="0" w:line="240" w:lineRule="auto"/>
              <w:jc w:val="center"/>
              <w:rPr>
                <w:rFonts w:ascii="Times New Roman" w:eastAsia="Times New Roman" w:hAnsi="Times New Roman" w:cs="Times New Roman"/>
                <w:b/>
                <w:sz w:val="20"/>
                <w:szCs w:val="20"/>
                <w:lang w:eastAsia="fr-FR"/>
              </w:rPr>
            </w:pPr>
            <w:r w:rsidRPr="00AC67B4">
              <w:rPr>
                <w:rFonts w:ascii="Times New Roman" w:eastAsia="Times New Roman" w:hAnsi="Times New Roman" w:cs="Times New Roman"/>
                <w:b/>
                <w:sz w:val="20"/>
                <w:szCs w:val="20"/>
                <w:lang w:eastAsia="fr-FR"/>
              </w:rPr>
              <w:t>% (SE)</w:t>
            </w:r>
          </w:p>
        </w:tc>
        <w:tc>
          <w:tcPr>
            <w:tcW w:w="1104" w:type="dxa"/>
            <w:tcBorders>
              <w:bottom w:val="single" w:sz="4" w:space="0" w:color="auto"/>
            </w:tcBorders>
            <w:shd w:val="clear" w:color="auto" w:fill="auto"/>
            <w:vAlign w:val="bottom"/>
          </w:tcPr>
          <w:p w14:paraId="4DDDE9AD" w14:textId="77777777" w:rsidR="00ED30AB" w:rsidRPr="00AC67B4" w:rsidRDefault="00ED30AB" w:rsidP="002275D4">
            <w:pPr>
              <w:spacing w:after="0" w:line="240" w:lineRule="auto"/>
              <w:jc w:val="center"/>
              <w:rPr>
                <w:rFonts w:ascii="Times New Roman" w:eastAsia="Times New Roman" w:hAnsi="Times New Roman" w:cs="Times New Roman"/>
                <w:b/>
                <w:sz w:val="20"/>
                <w:szCs w:val="20"/>
                <w:lang w:eastAsia="fr-FR"/>
              </w:rPr>
            </w:pPr>
            <w:r w:rsidRPr="00AC67B4">
              <w:rPr>
                <w:rFonts w:ascii="Times New Roman" w:eastAsia="Times New Roman" w:hAnsi="Times New Roman" w:cs="Times New Roman"/>
                <w:b/>
                <w:sz w:val="20"/>
                <w:szCs w:val="20"/>
                <w:lang w:eastAsia="fr-FR"/>
              </w:rPr>
              <w:t>% (SE)</w:t>
            </w:r>
          </w:p>
        </w:tc>
        <w:tc>
          <w:tcPr>
            <w:tcW w:w="1167" w:type="dxa"/>
            <w:tcBorders>
              <w:bottom w:val="single" w:sz="4" w:space="0" w:color="auto"/>
            </w:tcBorders>
            <w:shd w:val="clear" w:color="auto" w:fill="auto"/>
            <w:vAlign w:val="bottom"/>
          </w:tcPr>
          <w:p w14:paraId="555A7E1E" w14:textId="77777777" w:rsidR="00ED30AB" w:rsidRPr="00AC67B4" w:rsidRDefault="00ED30AB" w:rsidP="002275D4">
            <w:pPr>
              <w:spacing w:after="0" w:line="240" w:lineRule="auto"/>
              <w:jc w:val="center"/>
              <w:rPr>
                <w:rFonts w:ascii="Times New Roman" w:eastAsia="Times New Roman" w:hAnsi="Times New Roman" w:cs="Times New Roman"/>
                <w:b/>
                <w:sz w:val="20"/>
                <w:szCs w:val="20"/>
                <w:lang w:eastAsia="fr-FR"/>
              </w:rPr>
            </w:pPr>
            <w:r w:rsidRPr="00AC67B4">
              <w:rPr>
                <w:rFonts w:ascii="Times New Roman" w:eastAsia="Times New Roman" w:hAnsi="Times New Roman" w:cs="Times New Roman"/>
                <w:b/>
                <w:sz w:val="20"/>
                <w:szCs w:val="20"/>
                <w:lang w:eastAsia="fr-FR"/>
              </w:rPr>
              <w:t>% (SE)</w:t>
            </w:r>
          </w:p>
        </w:tc>
        <w:tc>
          <w:tcPr>
            <w:tcW w:w="1124" w:type="dxa"/>
            <w:tcBorders>
              <w:bottom w:val="single" w:sz="4" w:space="0" w:color="auto"/>
            </w:tcBorders>
            <w:shd w:val="clear" w:color="auto" w:fill="auto"/>
            <w:vAlign w:val="bottom"/>
          </w:tcPr>
          <w:p w14:paraId="0BA530CC" w14:textId="77777777" w:rsidR="00ED30AB" w:rsidRPr="00AC67B4" w:rsidRDefault="00ED30AB" w:rsidP="002275D4">
            <w:pPr>
              <w:spacing w:after="0" w:line="240" w:lineRule="auto"/>
              <w:jc w:val="center"/>
              <w:rPr>
                <w:rFonts w:ascii="Times New Roman" w:eastAsia="Times New Roman" w:hAnsi="Times New Roman" w:cs="Times New Roman"/>
                <w:b/>
                <w:sz w:val="20"/>
                <w:szCs w:val="20"/>
                <w:lang w:eastAsia="fr-FR"/>
              </w:rPr>
            </w:pPr>
            <w:r w:rsidRPr="00AC67B4">
              <w:rPr>
                <w:rFonts w:ascii="Times New Roman" w:eastAsia="Times New Roman" w:hAnsi="Times New Roman" w:cs="Times New Roman"/>
                <w:b/>
                <w:sz w:val="20"/>
                <w:szCs w:val="20"/>
                <w:lang w:eastAsia="fr-FR"/>
              </w:rPr>
              <w:t>% (SE)</w:t>
            </w:r>
          </w:p>
        </w:tc>
        <w:tc>
          <w:tcPr>
            <w:tcW w:w="1174" w:type="dxa"/>
            <w:tcBorders>
              <w:bottom w:val="single" w:sz="4" w:space="0" w:color="auto"/>
            </w:tcBorders>
            <w:shd w:val="clear" w:color="auto" w:fill="auto"/>
            <w:vAlign w:val="bottom"/>
          </w:tcPr>
          <w:p w14:paraId="5B4DCB2A" w14:textId="77777777" w:rsidR="00ED30AB" w:rsidRPr="00AC67B4" w:rsidRDefault="00ED30AB" w:rsidP="002275D4">
            <w:pPr>
              <w:spacing w:after="0" w:line="240" w:lineRule="auto"/>
              <w:jc w:val="center"/>
              <w:rPr>
                <w:rFonts w:ascii="Times New Roman" w:eastAsia="Times New Roman" w:hAnsi="Times New Roman" w:cs="Times New Roman"/>
                <w:b/>
                <w:sz w:val="20"/>
                <w:szCs w:val="20"/>
                <w:lang w:eastAsia="fr-FR"/>
              </w:rPr>
            </w:pPr>
            <w:r w:rsidRPr="00AC67B4">
              <w:rPr>
                <w:rFonts w:ascii="Times New Roman" w:eastAsia="Times New Roman" w:hAnsi="Times New Roman" w:cs="Times New Roman"/>
                <w:b/>
                <w:sz w:val="20"/>
                <w:szCs w:val="20"/>
                <w:lang w:eastAsia="fr-FR"/>
              </w:rPr>
              <w:t>% (SE)</w:t>
            </w:r>
          </w:p>
        </w:tc>
        <w:tc>
          <w:tcPr>
            <w:tcW w:w="1093" w:type="dxa"/>
            <w:tcBorders>
              <w:bottom w:val="single" w:sz="4" w:space="0" w:color="auto"/>
            </w:tcBorders>
            <w:shd w:val="clear" w:color="auto" w:fill="auto"/>
            <w:vAlign w:val="bottom"/>
          </w:tcPr>
          <w:p w14:paraId="5277E7EB" w14:textId="77777777" w:rsidR="00ED30AB" w:rsidRPr="00AC67B4" w:rsidRDefault="00ED30AB" w:rsidP="002275D4">
            <w:pPr>
              <w:spacing w:after="0" w:line="240" w:lineRule="auto"/>
              <w:jc w:val="center"/>
              <w:rPr>
                <w:rFonts w:ascii="Times New Roman" w:eastAsia="Times New Roman" w:hAnsi="Times New Roman" w:cs="Times New Roman"/>
                <w:b/>
                <w:sz w:val="20"/>
                <w:szCs w:val="20"/>
                <w:lang w:eastAsia="fr-FR"/>
              </w:rPr>
            </w:pPr>
            <w:r w:rsidRPr="00AC67B4">
              <w:rPr>
                <w:rFonts w:ascii="Times New Roman" w:eastAsia="Times New Roman" w:hAnsi="Times New Roman" w:cs="Times New Roman"/>
                <w:b/>
                <w:sz w:val="20"/>
                <w:szCs w:val="20"/>
                <w:lang w:eastAsia="fr-FR"/>
              </w:rPr>
              <w:t>% (SE)</w:t>
            </w:r>
          </w:p>
        </w:tc>
        <w:tc>
          <w:tcPr>
            <w:tcW w:w="1134" w:type="dxa"/>
            <w:tcBorders>
              <w:bottom w:val="single" w:sz="4" w:space="0" w:color="auto"/>
            </w:tcBorders>
            <w:shd w:val="clear" w:color="auto" w:fill="auto"/>
            <w:vAlign w:val="bottom"/>
          </w:tcPr>
          <w:p w14:paraId="5D08FE28" w14:textId="77777777" w:rsidR="00ED30AB" w:rsidRPr="00AC67B4" w:rsidRDefault="00ED30AB" w:rsidP="002275D4">
            <w:pPr>
              <w:spacing w:after="0" w:line="240" w:lineRule="auto"/>
              <w:jc w:val="center"/>
              <w:rPr>
                <w:rFonts w:ascii="Times New Roman" w:eastAsia="Times New Roman" w:hAnsi="Times New Roman" w:cs="Times New Roman"/>
                <w:b/>
                <w:sz w:val="20"/>
                <w:szCs w:val="20"/>
                <w:lang w:eastAsia="fr-FR"/>
              </w:rPr>
            </w:pPr>
            <w:r w:rsidRPr="00AC67B4">
              <w:rPr>
                <w:rFonts w:ascii="Times New Roman" w:eastAsia="Times New Roman" w:hAnsi="Times New Roman" w:cs="Times New Roman"/>
                <w:b/>
                <w:sz w:val="20"/>
                <w:szCs w:val="20"/>
                <w:lang w:eastAsia="fr-FR"/>
              </w:rPr>
              <w:t>% (SE)</w:t>
            </w:r>
          </w:p>
        </w:tc>
        <w:tc>
          <w:tcPr>
            <w:tcW w:w="1133" w:type="dxa"/>
            <w:tcBorders>
              <w:bottom w:val="single" w:sz="4" w:space="0" w:color="auto"/>
            </w:tcBorders>
            <w:shd w:val="clear" w:color="auto" w:fill="auto"/>
            <w:vAlign w:val="bottom"/>
          </w:tcPr>
          <w:p w14:paraId="3D0B31ED" w14:textId="77777777" w:rsidR="00ED30AB" w:rsidRPr="00AC67B4" w:rsidRDefault="00ED30AB" w:rsidP="002275D4">
            <w:pPr>
              <w:spacing w:after="0" w:line="240" w:lineRule="auto"/>
              <w:jc w:val="center"/>
              <w:rPr>
                <w:rFonts w:ascii="Times New Roman" w:eastAsia="Times New Roman" w:hAnsi="Times New Roman" w:cs="Times New Roman"/>
                <w:b/>
                <w:sz w:val="20"/>
                <w:szCs w:val="20"/>
                <w:lang w:eastAsia="fr-FR"/>
              </w:rPr>
            </w:pPr>
            <w:r w:rsidRPr="00AC67B4">
              <w:rPr>
                <w:rFonts w:ascii="Times New Roman" w:eastAsia="Times New Roman" w:hAnsi="Times New Roman" w:cs="Times New Roman"/>
                <w:b/>
                <w:sz w:val="20"/>
                <w:szCs w:val="20"/>
                <w:lang w:eastAsia="fr-FR"/>
              </w:rPr>
              <w:t>% (SE)</w:t>
            </w:r>
          </w:p>
        </w:tc>
        <w:tc>
          <w:tcPr>
            <w:tcW w:w="1040" w:type="dxa"/>
            <w:tcBorders>
              <w:bottom w:val="single" w:sz="4" w:space="0" w:color="auto"/>
            </w:tcBorders>
            <w:shd w:val="clear" w:color="auto" w:fill="auto"/>
            <w:vAlign w:val="bottom"/>
          </w:tcPr>
          <w:p w14:paraId="7187326D" w14:textId="77777777" w:rsidR="00ED30AB" w:rsidRPr="00AC67B4" w:rsidRDefault="00ED30AB" w:rsidP="002275D4">
            <w:pPr>
              <w:spacing w:after="0" w:line="240" w:lineRule="auto"/>
              <w:jc w:val="center"/>
              <w:rPr>
                <w:rFonts w:ascii="Times New Roman" w:eastAsia="Times New Roman" w:hAnsi="Times New Roman" w:cs="Times New Roman"/>
                <w:b/>
                <w:sz w:val="20"/>
                <w:szCs w:val="20"/>
                <w:lang w:eastAsia="fr-FR"/>
              </w:rPr>
            </w:pPr>
            <w:r w:rsidRPr="00AC67B4">
              <w:rPr>
                <w:rFonts w:ascii="Times New Roman" w:eastAsia="Times New Roman" w:hAnsi="Times New Roman" w:cs="Times New Roman"/>
                <w:b/>
                <w:sz w:val="20"/>
                <w:szCs w:val="20"/>
                <w:lang w:eastAsia="fr-FR"/>
              </w:rPr>
              <w:t>% (SE)</w:t>
            </w:r>
          </w:p>
        </w:tc>
      </w:tr>
      <w:tr w:rsidR="00ED30AB" w:rsidRPr="00C2524F" w14:paraId="5518768A" w14:textId="77777777" w:rsidTr="00CC7445">
        <w:trPr>
          <w:trHeight w:val="288"/>
        </w:trPr>
        <w:tc>
          <w:tcPr>
            <w:tcW w:w="2402" w:type="dxa"/>
            <w:tcBorders>
              <w:top w:val="single" w:sz="4" w:space="0" w:color="auto"/>
            </w:tcBorders>
            <w:shd w:val="clear" w:color="auto" w:fill="auto"/>
            <w:vAlign w:val="bottom"/>
          </w:tcPr>
          <w:p w14:paraId="1039D088" w14:textId="77777777" w:rsidR="00ED30AB" w:rsidRPr="00C2524F" w:rsidRDefault="00ED30AB" w:rsidP="002275D4">
            <w:pPr>
              <w:spacing w:after="0" w:line="240" w:lineRule="auto"/>
              <w:rPr>
                <w:rFonts w:ascii="Times New Roman" w:eastAsia="Times New Roman" w:hAnsi="Times New Roman" w:cs="Times New Roman"/>
                <w:bCs/>
                <w:sz w:val="20"/>
                <w:szCs w:val="20"/>
                <w:lang w:eastAsia="fr-FR"/>
              </w:rPr>
            </w:pPr>
            <w:r>
              <w:rPr>
                <w:rFonts w:ascii="Times New Roman" w:eastAsia="Times New Roman" w:hAnsi="Times New Roman" w:cs="Times New Roman"/>
                <w:b/>
                <w:sz w:val="20"/>
                <w:szCs w:val="20"/>
                <w:lang w:eastAsia="fr-FR"/>
              </w:rPr>
              <w:t>Gender</w:t>
            </w:r>
          </w:p>
        </w:tc>
        <w:tc>
          <w:tcPr>
            <w:tcW w:w="1124" w:type="dxa"/>
            <w:tcBorders>
              <w:top w:val="single" w:sz="4" w:space="0" w:color="auto"/>
            </w:tcBorders>
            <w:shd w:val="clear" w:color="auto" w:fill="auto"/>
            <w:vAlign w:val="bottom"/>
          </w:tcPr>
          <w:p w14:paraId="1501A64F" w14:textId="77777777" w:rsidR="00ED30AB" w:rsidRPr="00C2524F" w:rsidRDefault="00ED30AB" w:rsidP="002275D4">
            <w:pPr>
              <w:spacing w:after="0" w:line="240" w:lineRule="auto"/>
              <w:jc w:val="center"/>
              <w:rPr>
                <w:rFonts w:ascii="Times New Roman" w:eastAsia="Times New Roman" w:hAnsi="Times New Roman" w:cs="Times New Roman"/>
                <w:bCs/>
                <w:sz w:val="20"/>
                <w:szCs w:val="20"/>
                <w:lang w:eastAsia="fr-FR"/>
              </w:rPr>
            </w:pPr>
          </w:p>
        </w:tc>
        <w:tc>
          <w:tcPr>
            <w:tcW w:w="1160" w:type="dxa"/>
            <w:tcBorders>
              <w:top w:val="single" w:sz="4" w:space="0" w:color="auto"/>
            </w:tcBorders>
            <w:shd w:val="clear" w:color="auto" w:fill="auto"/>
            <w:vAlign w:val="bottom"/>
          </w:tcPr>
          <w:p w14:paraId="7B55E150" w14:textId="77777777" w:rsidR="00ED30AB" w:rsidRPr="00C2524F" w:rsidRDefault="00ED30AB" w:rsidP="002275D4">
            <w:pPr>
              <w:spacing w:after="0" w:line="240" w:lineRule="auto"/>
              <w:jc w:val="center"/>
              <w:rPr>
                <w:rFonts w:ascii="Times New Roman" w:eastAsia="Times New Roman" w:hAnsi="Times New Roman" w:cs="Times New Roman"/>
                <w:bCs/>
                <w:sz w:val="20"/>
                <w:szCs w:val="20"/>
                <w:lang w:eastAsia="fr-FR"/>
              </w:rPr>
            </w:pPr>
          </w:p>
        </w:tc>
        <w:tc>
          <w:tcPr>
            <w:tcW w:w="1104" w:type="dxa"/>
            <w:tcBorders>
              <w:top w:val="single" w:sz="4" w:space="0" w:color="auto"/>
            </w:tcBorders>
            <w:shd w:val="clear" w:color="auto" w:fill="auto"/>
            <w:vAlign w:val="bottom"/>
          </w:tcPr>
          <w:p w14:paraId="28B1B83E" w14:textId="77777777" w:rsidR="00ED30AB" w:rsidRPr="00C2524F" w:rsidRDefault="00ED30AB" w:rsidP="002275D4">
            <w:pPr>
              <w:spacing w:after="0" w:line="240" w:lineRule="auto"/>
              <w:jc w:val="center"/>
              <w:rPr>
                <w:rFonts w:ascii="Times New Roman" w:eastAsia="Times New Roman" w:hAnsi="Times New Roman" w:cs="Times New Roman"/>
                <w:bCs/>
                <w:sz w:val="20"/>
                <w:szCs w:val="20"/>
                <w:lang w:eastAsia="fr-FR"/>
              </w:rPr>
            </w:pPr>
          </w:p>
        </w:tc>
        <w:tc>
          <w:tcPr>
            <w:tcW w:w="1167" w:type="dxa"/>
            <w:tcBorders>
              <w:top w:val="single" w:sz="4" w:space="0" w:color="auto"/>
            </w:tcBorders>
            <w:shd w:val="clear" w:color="auto" w:fill="auto"/>
            <w:vAlign w:val="bottom"/>
          </w:tcPr>
          <w:p w14:paraId="44F5F7DE" w14:textId="77777777" w:rsidR="00ED30AB" w:rsidRPr="00C2524F" w:rsidRDefault="00ED30AB" w:rsidP="002275D4">
            <w:pPr>
              <w:spacing w:after="0" w:line="240" w:lineRule="auto"/>
              <w:jc w:val="center"/>
              <w:rPr>
                <w:rFonts w:ascii="Times New Roman" w:eastAsia="Times New Roman" w:hAnsi="Times New Roman" w:cs="Times New Roman"/>
                <w:bCs/>
                <w:sz w:val="20"/>
                <w:szCs w:val="20"/>
                <w:lang w:eastAsia="fr-FR"/>
              </w:rPr>
            </w:pPr>
          </w:p>
        </w:tc>
        <w:tc>
          <w:tcPr>
            <w:tcW w:w="1124" w:type="dxa"/>
            <w:tcBorders>
              <w:top w:val="single" w:sz="4" w:space="0" w:color="auto"/>
            </w:tcBorders>
            <w:shd w:val="clear" w:color="auto" w:fill="auto"/>
            <w:vAlign w:val="bottom"/>
          </w:tcPr>
          <w:p w14:paraId="2B32D538" w14:textId="77777777" w:rsidR="00ED30AB" w:rsidRPr="00C2524F" w:rsidRDefault="00ED30AB" w:rsidP="002275D4">
            <w:pPr>
              <w:spacing w:after="0" w:line="240" w:lineRule="auto"/>
              <w:jc w:val="center"/>
              <w:rPr>
                <w:rFonts w:ascii="Times New Roman" w:eastAsia="Times New Roman" w:hAnsi="Times New Roman" w:cs="Times New Roman"/>
                <w:bCs/>
                <w:sz w:val="20"/>
                <w:szCs w:val="20"/>
                <w:lang w:eastAsia="fr-FR"/>
              </w:rPr>
            </w:pPr>
          </w:p>
        </w:tc>
        <w:tc>
          <w:tcPr>
            <w:tcW w:w="1174" w:type="dxa"/>
            <w:tcBorders>
              <w:top w:val="single" w:sz="4" w:space="0" w:color="auto"/>
            </w:tcBorders>
            <w:shd w:val="clear" w:color="auto" w:fill="auto"/>
            <w:vAlign w:val="bottom"/>
          </w:tcPr>
          <w:p w14:paraId="582A8974" w14:textId="77777777" w:rsidR="00ED30AB" w:rsidRPr="00C2524F" w:rsidRDefault="00ED30AB" w:rsidP="002275D4">
            <w:pPr>
              <w:spacing w:after="0" w:line="240" w:lineRule="auto"/>
              <w:jc w:val="center"/>
              <w:rPr>
                <w:rFonts w:ascii="Times New Roman" w:eastAsia="Times New Roman" w:hAnsi="Times New Roman" w:cs="Times New Roman"/>
                <w:bCs/>
                <w:sz w:val="20"/>
                <w:szCs w:val="20"/>
                <w:lang w:eastAsia="fr-FR"/>
              </w:rPr>
            </w:pPr>
          </w:p>
        </w:tc>
        <w:tc>
          <w:tcPr>
            <w:tcW w:w="1093" w:type="dxa"/>
            <w:tcBorders>
              <w:top w:val="single" w:sz="4" w:space="0" w:color="auto"/>
            </w:tcBorders>
            <w:shd w:val="clear" w:color="auto" w:fill="auto"/>
            <w:vAlign w:val="bottom"/>
          </w:tcPr>
          <w:p w14:paraId="72E8053F" w14:textId="77777777" w:rsidR="00ED30AB" w:rsidRPr="00C2524F" w:rsidRDefault="00ED30AB" w:rsidP="002275D4">
            <w:pPr>
              <w:spacing w:after="0" w:line="240" w:lineRule="auto"/>
              <w:jc w:val="center"/>
              <w:rPr>
                <w:rFonts w:ascii="Times New Roman" w:eastAsia="Times New Roman" w:hAnsi="Times New Roman" w:cs="Times New Roman"/>
                <w:bCs/>
                <w:sz w:val="20"/>
                <w:szCs w:val="20"/>
                <w:lang w:eastAsia="fr-FR"/>
              </w:rPr>
            </w:pPr>
          </w:p>
        </w:tc>
        <w:tc>
          <w:tcPr>
            <w:tcW w:w="1134" w:type="dxa"/>
            <w:tcBorders>
              <w:top w:val="single" w:sz="4" w:space="0" w:color="auto"/>
            </w:tcBorders>
            <w:shd w:val="clear" w:color="auto" w:fill="auto"/>
            <w:vAlign w:val="bottom"/>
          </w:tcPr>
          <w:p w14:paraId="4A1E477C" w14:textId="77777777" w:rsidR="00ED30AB" w:rsidRPr="00C2524F" w:rsidRDefault="00ED30AB" w:rsidP="002275D4">
            <w:pPr>
              <w:spacing w:after="0" w:line="240" w:lineRule="auto"/>
              <w:jc w:val="center"/>
              <w:rPr>
                <w:rFonts w:ascii="Times New Roman" w:eastAsia="Times New Roman" w:hAnsi="Times New Roman" w:cs="Times New Roman"/>
                <w:bCs/>
                <w:sz w:val="20"/>
                <w:szCs w:val="20"/>
                <w:lang w:eastAsia="fr-FR"/>
              </w:rPr>
            </w:pPr>
          </w:p>
        </w:tc>
        <w:tc>
          <w:tcPr>
            <w:tcW w:w="1133" w:type="dxa"/>
            <w:tcBorders>
              <w:top w:val="single" w:sz="4" w:space="0" w:color="auto"/>
            </w:tcBorders>
            <w:shd w:val="clear" w:color="auto" w:fill="auto"/>
            <w:vAlign w:val="bottom"/>
          </w:tcPr>
          <w:p w14:paraId="06A934CB" w14:textId="77777777" w:rsidR="00ED30AB" w:rsidRPr="00C2524F" w:rsidRDefault="00ED30AB" w:rsidP="002275D4">
            <w:pPr>
              <w:spacing w:after="0" w:line="240" w:lineRule="auto"/>
              <w:jc w:val="center"/>
              <w:rPr>
                <w:rFonts w:ascii="Times New Roman" w:eastAsia="Times New Roman" w:hAnsi="Times New Roman" w:cs="Times New Roman"/>
                <w:bCs/>
                <w:sz w:val="20"/>
                <w:szCs w:val="20"/>
                <w:lang w:eastAsia="fr-FR"/>
              </w:rPr>
            </w:pPr>
          </w:p>
        </w:tc>
        <w:tc>
          <w:tcPr>
            <w:tcW w:w="1040" w:type="dxa"/>
            <w:tcBorders>
              <w:top w:val="single" w:sz="4" w:space="0" w:color="auto"/>
            </w:tcBorders>
            <w:shd w:val="clear" w:color="auto" w:fill="auto"/>
            <w:vAlign w:val="bottom"/>
          </w:tcPr>
          <w:p w14:paraId="245B13EF" w14:textId="77777777" w:rsidR="00ED30AB" w:rsidRPr="00C2524F" w:rsidRDefault="00ED30AB" w:rsidP="002275D4">
            <w:pPr>
              <w:spacing w:after="0" w:line="240" w:lineRule="auto"/>
              <w:jc w:val="center"/>
              <w:rPr>
                <w:rFonts w:ascii="Times New Roman" w:eastAsia="Times New Roman" w:hAnsi="Times New Roman" w:cs="Times New Roman"/>
                <w:bCs/>
                <w:sz w:val="20"/>
                <w:szCs w:val="20"/>
                <w:lang w:eastAsia="fr-FR"/>
              </w:rPr>
            </w:pPr>
          </w:p>
        </w:tc>
      </w:tr>
      <w:tr w:rsidR="00ED30AB" w:rsidRPr="00C2524F" w14:paraId="28E8CE88" w14:textId="77777777" w:rsidTr="00CC7445">
        <w:trPr>
          <w:trHeight w:val="288"/>
        </w:trPr>
        <w:tc>
          <w:tcPr>
            <w:tcW w:w="2402" w:type="dxa"/>
            <w:shd w:val="clear" w:color="auto" w:fill="auto"/>
            <w:vAlign w:val="bottom"/>
          </w:tcPr>
          <w:p w14:paraId="2688673F" w14:textId="77777777" w:rsidR="00ED30AB" w:rsidRPr="00C2524F" w:rsidRDefault="00ED30AB" w:rsidP="002275D4">
            <w:pPr>
              <w:spacing w:after="0" w:line="240" w:lineRule="auto"/>
              <w:jc w:val="right"/>
              <w:rPr>
                <w:rFonts w:ascii="Times New Roman" w:eastAsia="Times New Roman" w:hAnsi="Times New Roman" w:cs="Times New Roman"/>
                <w:bCs/>
                <w:sz w:val="20"/>
                <w:szCs w:val="20"/>
                <w:lang w:eastAsia="fr-FR"/>
              </w:rPr>
            </w:pPr>
            <w:r w:rsidRPr="00C2524F">
              <w:rPr>
                <w:rFonts w:ascii="Times New Roman" w:eastAsia="Times New Roman" w:hAnsi="Times New Roman" w:cs="Times New Roman"/>
                <w:sz w:val="20"/>
                <w:szCs w:val="20"/>
                <w:lang w:eastAsia="fr-FR"/>
              </w:rPr>
              <w:t xml:space="preserve">Female </w:t>
            </w:r>
          </w:p>
        </w:tc>
        <w:tc>
          <w:tcPr>
            <w:tcW w:w="1124" w:type="dxa"/>
            <w:shd w:val="clear" w:color="auto" w:fill="auto"/>
            <w:vAlign w:val="bottom"/>
          </w:tcPr>
          <w:p w14:paraId="59EDB0EE" w14:textId="77777777" w:rsidR="00ED30AB" w:rsidRPr="00C2524F" w:rsidRDefault="00ED30AB" w:rsidP="002275D4">
            <w:pPr>
              <w:spacing w:after="0" w:line="240" w:lineRule="auto"/>
              <w:jc w:val="center"/>
              <w:rPr>
                <w:rFonts w:ascii="Times New Roman" w:eastAsia="Times New Roman" w:hAnsi="Times New Roman" w:cs="Times New Roman"/>
                <w:bCs/>
                <w:sz w:val="20"/>
                <w:szCs w:val="20"/>
                <w:lang w:eastAsia="fr-FR"/>
              </w:rPr>
            </w:pPr>
            <w:r w:rsidRPr="00C2524F">
              <w:rPr>
                <w:rFonts w:ascii="Times New Roman" w:eastAsia="Times New Roman" w:hAnsi="Times New Roman" w:cs="Times New Roman"/>
                <w:sz w:val="20"/>
                <w:szCs w:val="20"/>
                <w:lang w:eastAsia="fr-FR"/>
              </w:rPr>
              <w:t>53.1 (1.8)</w:t>
            </w:r>
          </w:p>
        </w:tc>
        <w:tc>
          <w:tcPr>
            <w:tcW w:w="1160" w:type="dxa"/>
            <w:shd w:val="clear" w:color="auto" w:fill="auto"/>
            <w:vAlign w:val="bottom"/>
          </w:tcPr>
          <w:p w14:paraId="0EA97A86" w14:textId="77777777" w:rsidR="00ED30AB" w:rsidRPr="00C2524F" w:rsidRDefault="00ED30AB" w:rsidP="002275D4">
            <w:pPr>
              <w:spacing w:after="0" w:line="240" w:lineRule="auto"/>
              <w:jc w:val="center"/>
              <w:rPr>
                <w:rFonts w:ascii="Times New Roman" w:eastAsia="Times New Roman" w:hAnsi="Times New Roman" w:cs="Times New Roman"/>
                <w:bCs/>
                <w:sz w:val="20"/>
                <w:szCs w:val="20"/>
                <w:lang w:eastAsia="fr-FR"/>
              </w:rPr>
            </w:pPr>
            <w:r w:rsidRPr="00C2524F">
              <w:rPr>
                <w:rFonts w:ascii="Times New Roman" w:eastAsia="Times New Roman" w:hAnsi="Times New Roman" w:cs="Times New Roman"/>
                <w:sz w:val="20"/>
                <w:szCs w:val="20"/>
                <w:lang w:eastAsia="fr-FR"/>
              </w:rPr>
              <w:t>57.0 (0.7)</w:t>
            </w:r>
          </w:p>
        </w:tc>
        <w:tc>
          <w:tcPr>
            <w:tcW w:w="1104" w:type="dxa"/>
            <w:shd w:val="clear" w:color="auto" w:fill="auto"/>
            <w:vAlign w:val="bottom"/>
          </w:tcPr>
          <w:p w14:paraId="16CE14EA" w14:textId="77777777" w:rsidR="00ED30AB" w:rsidRPr="00C2524F" w:rsidRDefault="00ED30AB" w:rsidP="002275D4">
            <w:pPr>
              <w:spacing w:after="0" w:line="240" w:lineRule="auto"/>
              <w:jc w:val="center"/>
              <w:rPr>
                <w:rFonts w:ascii="Times New Roman" w:eastAsia="Times New Roman" w:hAnsi="Times New Roman" w:cs="Times New Roman"/>
                <w:bCs/>
                <w:sz w:val="20"/>
                <w:szCs w:val="20"/>
                <w:lang w:eastAsia="fr-FR"/>
              </w:rPr>
            </w:pPr>
            <w:r w:rsidRPr="00C2524F">
              <w:rPr>
                <w:rFonts w:ascii="Times New Roman" w:eastAsia="Times New Roman" w:hAnsi="Times New Roman" w:cs="Times New Roman"/>
                <w:sz w:val="20"/>
                <w:szCs w:val="20"/>
                <w:lang w:eastAsia="fr-FR"/>
              </w:rPr>
              <w:t>51.1 (1.3)</w:t>
            </w:r>
          </w:p>
        </w:tc>
        <w:tc>
          <w:tcPr>
            <w:tcW w:w="1167" w:type="dxa"/>
            <w:shd w:val="clear" w:color="auto" w:fill="auto"/>
            <w:vAlign w:val="bottom"/>
          </w:tcPr>
          <w:p w14:paraId="7B050B41" w14:textId="77777777" w:rsidR="00ED30AB" w:rsidRPr="00C2524F" w:rsidRDefault="00ED30AB" w:rsidP="002275D4">
            <w:pPr>
              <w:spacing w:after="0" w:line="240" w:lineRule="auto"/>
              <w:jc w:val="center"/>
              <w:rPr>
                <w:rFonts w:ascii="Times New Roman" w:eastAsia="Times New Roman" w:hAnsi="Times New Roman" w:cs="Times New Roman"/>
                <w:bCs/>
                <w:sz w:val="20"/>
                <w:szCs w:val="20"/>
                <w:lang w:eastAsia="fr-FR"/>
              </w:rPr>
            </w:pPr>
            <w:r w:rsidRPr="00C2524F">
              <w:rPr>
                <w:rFonts w:ascii="Times New Roman" w:eastAsia="Times New Roman" w:hAnsi="Times New Roman" w:cs="Times New Roman"/>
                <w:sz w:val="20"/>
                <w:szCs w:val="20"/>
                <w:lang w:eastAsia="fr-FR"/>
              </w:rPr>
              <w:t>68.1 (4.3)</w:t>
            </w:r>
          </w:p>
        </w:tc>
        <w:tc>
          <w:tcPr>
            <w:tcW w:w="1124" w:type="dxa"/>
            <w:shd w:val="clear" w:color="auto" w:fill="auto"/>
            <w:vAlign w:val="bottom"/>
          </w:tcPr>
          <w:p w14:paraId="0B8DA9F0" w14:textId="77777777" w:rsidR="00ED30AB" w:rsidRPr="00C2524F" w:rsidRDefault="00ED30AB" w:rsidP="002275D4">
            <w:pPr>
              <w:spacing w:after="0" w:line="240" w:lineRule="auto"/>
              <w:jc w:val="center"/>
              <w:rPr>
                <w:rFonts w:ascii="Times New Roman" w:eastAsia="Times New Roman" w:hAnsi="Times New Roman" w:cs="Times New Roman"/>
                <w:bCs/>
                <w:sz w:val="20"/>
                <w:szCs w:val="20"/>
                <w:lang w:eastAsia="fr-FR"/>
              </w:rPr>
            </w:pPr>
            <w:r w:rsidRPr="00C2524F">
              <w:rPr>
                <w:rFonts w:ascii="Times New Roman" w:eastAsia="Times New Roman" w:hAnsi="Times New Roman" w:cs="Times New Roman"/>
                <w:sz w:val="20"/>
                <w:szCs w:val="20"/>
                <w:lang w:eastAsia="fr-FR"/>
              </w:rPr>
              <w:t>52.9 (0.6)</w:t>
            </w:r>
          </w:p>
        </w:tc>
        <w:tc>
          <w:tcPr>
            <w:tcW w:w="1174" w:type="dxa"/>
            <w:shd w:val="clear" w:color="auto" w:fill="auto"/>
            <w:vAlign w:val="bottom"/>
          </w:tcPr>
          <w:p w14:paraId="54BD1043" w14:textId="77777777" w:rsidR="00ED30AB" w:rsidRPr="00C2524F" w:rsidRDefault="00ED30AB" w:rsidP="002275D4">
            <w:pPr>
              <w:spacing w:after="0" w:line="240" w:lineRule="auto"/>
              <w:jc w:val="center"/>
              <w:rPr>
                <w:rFonts w:ascii="Times New Roman" w:eastAsia="Times New Roman" w:hAnsi="Times New Roman" w:cs="Times New Roman"/>
                <w:bCs/>
                <w:sz w:val="20"/>
                <w:szCs w:val="20"/>
                <w:lang w:eastAsia="fr-FR"/>
              </w:rPr>
            </w:pPr>
            <w:r w:rsidRPr="00C2524F">
              <w:rPr>
                <w:rFonts w:ascii="Times New Roman" w:eastAsia="Times New Roman" w:hAnsi="Times New Roman" w:cs="Times New Roman"/>
                <w:sz w:val="20"/>
                <w:szCs w:val="20"/>
                <w:lang w:eastAsia="fr-FR"/>
              </w:rPr>
              <w:t>54.7 (1.9)</w:t>
            </w:r>
          </w:p>
        </w:tc>
        <w:tc>
          <w:tcPr>
            <w:tcW w:w="1093" w:type="dxa"/>
            <w:shd w:val="clear" w:color="auto" w:fill="auto"/>
            <w:vAlign w:val="bottom"/>
          </w:tcPr>
          <w:p w14:paraId="7425BD64" w14:textId="77777777" w:rsidR="00ED30AB" w:rsidRPr="00C2524F" w:rsidRDefault="00ED30AB" w:rsidP="002275D4">
            <w:pPr>
              <w:spacing w:after="0" w:line="240" w:lineRule="auto"/>
              <w:jc w:val="center"/>
              <w:rPr>
                <w:rFonts w:ascii="Times New Roman" w:eastAsia="Times New Roman" w:hAnsi="Times New Roman" w:cs="Times New Roman"/>
                <w:bCs/>
                <w:sz w:val="20"/>
                <w:szCs w:val="20"/>
                <w:lang w:eastAsia="fr-FR"/>
              </w:rPr>
            </w:pPr>
            <w:r w:rsidRPr="00C2524F">
              <w:rPr>
                <w:rFonts w:ascii="Times New Roman" w:eastAsia="Times New Roman" w:hAnsi="Times New Roman" w:cs="Times New Roman"/>
                <w:sz w:val="20"/>
                <w:szCs w:val="20"/>
                <w:lang w:eastAsia="fr-FR"/>
              </w:rPr>
              <w:t>54.4 (2.1)</w:t>
            </w:r>
          </w:p>
        </w:tc>
        <w:tc>
          <w:tcPr>
            <w:tcW w:w="1134" w:type="dxa"/>
            <w:shd w:val="clear" w:color="auto" w:fill="auto"/>
            <w:vAlign w:val="bottom"/>
          </w:tcPr>
          <w:p w14:paraId="66DFAA79" w14:textId="77777777" w:rsidR="00ED30AB" w:rsidRPr="00C2524F" w:rsidRDefault="00ED30AB" w:rsidP="002275D4">
            <w:pPr>
              <w:spacing w:after="0" w:line="240" w:lineRule="auto"/>
              <w:jc w:val="center"/>
              <w:rPr>
                <w:rFonts w:ascii="Times New Roman" w:eastAsia="Times New Roman" w:hAnsi="Times New Roman" w:cs="Times New Roman"/>
                <w:bCs/>
                <w:sz w:val="20"/>
                <w:szCs w:val="20"/>
                <w:lang w:eastAsia="fr-FR"/>
              </w:rPr>
            </w:pPr>
            <w:r w:rsidRPr="00C2524F">
              <w:rPr>
                <w:rFonts w:ascii="Times New Roman" w:eastAsia="Times New Roman" w:hAnsi="Times New Roman" w:cs="Times New Roman"/>
                <w:sz w:val="20"/>
                <w:szCs w:val="20"/>
                <w:lang w:eastAsia="fr-FR"/>
              </w:rPr>
              <w:t>56.0 (2.0)</w:t>
            </w:r>
          </w:p>
        </w:tc>
        <w:tc>
          <w:tcPr>
            <w:tcW w:w="1133" w:type="dxa"/>
            <w:shd w:val="clear" w:color="auto" w:fill="auto"/>
            <w:vAlign w:val="bottom"/>
          </w:tcPr>
          <w:p w14:paraId="2D9BDB9E" w14:textId="77777777" w:rsidR="00ED30AB" w:rsidRPr="00C2524F" w:rsidRDefault="00ED30AB" w:rsidP="002275D4">
            <w:pPr>
              <w:spacing w:after="0" w:line="240" w:lineRule="auto"/>
              <w:jc w:val="center"/>
              <w:rPr>
                <w:rFonts w:ascii="Times New Roman" w:eastAsia="Times New Roman" w:hAnsi="Times New Roman" w:cs="Times New Roman"/>
                <w:bCs/>
                <w:sz w:val="20"/>
                <w:szCs w:val="20"/>
                <w:lang w:eastAsia="fr-FR"/>
              </w:rPr>
            </w:pPr>
            <w:r w:rsidRPr="00C2524F">
              <w:rPr>
                <w:rFonts w:ascii="Times New Roman" w:eastAsia="Times New Roman" w:hAnsi="Times New Roman" w:cs="Times New Roman"/>
                <w:sz w:val="20"/>
                <w:szCs w:val="20"/>
                <w:lang w:eastAsia="fr-FR"/>
              </w:rPr>
              <w:t>60.7 (2.0)</w:t>
            </w:r>
          </w:p>
        </w:tc>
        <w:tc>
          <w:tcPr>
            <w:tcW w:w="1040" w:type="dxa"/>
            <w:shd w:val="clear" w:color="auto" w:fill="auto"/>
            <w:vAlign w:val="bottom"/>
          </w:tcPr>
          <w:p w14:paraId="4F45194F" w14:textId="77777777" w:rsidR="00ED30AB" w:rsidRPr="00C2524F" w:rsidRDefault="00ED30AB" w:rsidP="002275D4">
            <w:pPr>
              <w:spacing w:after="0" w:line="240" w:lineRule="auto"/>
              <w:jc w:val="center"/>
              <w:rPr>
                <w:rFonts w:ascii="Times New Roman" w:eastAsia="Times New Roman" w:hAnsi="Times New Roman" w:cs="Times New Roman"/>
                <w:bCs/>
                <w:sz w:val="20"/>
                <w:szCs w:val="20"/>
                <w:lang w:eastAsia="fr-FR"/>
              </w:rPr>
            </w:pPr>
            <w:r w:rsidRPr="00C2524F">
              <w:rPr>
                <w:rFonts w:ascii="Times New Roman" w:eastAsia="Times New Roman" w:hAnsi="Times New Roman" w:cs="Times New Roman"/>
                <w:sz w:val="20"/>
                <w:szCs w:val="20"/>
                <w:lang w:eastAsia="fr-FR"/>
              </w:rPr>
              <w:t>54.7 (0.4)</w:t>
            </w:r>
          </w:p>
        </w:tc>
      </w:tr>
      <w:tr w:rsidR="00ED30AB" w:rsidRPr="00C2524F" w14:paraId="5BF92899" w14:textId="77777777" w:rsidTr="00CC7445">
        <w:trPr>
          <w:trHeight w:val="288"/>
        </w:trPr>
        <w:tc>
          <w:tcPr>
            <w:tcW w:w="2402" w:type="dxa"/>
            <w:shd w:val="clear" w:color="auto" w:fill="auto"/>
            <w:vAlign w:val="bottom"/>
          </w:tcPr>
          <w:p w14:paraId="0648014A" w14:textId="77777777" w:rsidR="00ED30AB" w:rsidRPr="00C2524F" w:rsidRDefault="00ED30AB" w:rsidP="002275D4">
            <w:pPr>
              <w:spacing w:after="0" w:line="240" w:lineRule="auto"/>
              <w:rPr>
                <w:rFonts w:ascii="Times New Roman" w:eastAsia="Times New Roman" w:hAnsi="Times New Roman" w:cs="Times New Roman"/>
                <w:b/>
                <w:bCs/>
                <w:sz w:val="20"/>
                <w:szCs w:val="20"/>
                <w:lang w:eastAsia="fr-FR"/>
              </w:rPr>
            </w:pPr>
            <w:r w:rsidRPr="00C2524F">
              <w:rPr>
                <w:rFonts w:ascii="Times New Roman" w:eastAsia="Times New Roman" w:hAnsi="Times New Roman" w:cs="Times New Roman"/>
                <w:b/>
                <w:bCs/>
                <w:sz w:val="20"/>
                <w:szCs w:val="20"/>
                <w:lang w:eastAsia="fr-FR"/>
              </w:rPr>
              <w:t>Age</w:t>
            </w:r>
          </w:p>
        </w:tc>
        <w:tc>
          <w:tcPr>
            <w:tcW w:w="1124" w:type="dxa"/>
            <w:shd w:val="clear" w:color="auto" w:fill="auto"/>
            <w:vAlign w:val="bottom"/>
          </w:tcPr>
          <w:p w14:paraId="13662B1C" w14:textId="77777777" w:rsidR="00ED30AB" w:rsidRPr="00C2524F" w:rsidRDefault="00ED30AB" w:rsidP="002275D4">
            <w:pPr>
              <w:spacing w:after="0" w:line="240" w:lineRule="auto"/>
              <w:jc w:val="center"/>
              <w:rPr>
                <w:rFonts w:ascii="Times New Roman" w:eastAsia="Times New Roman" w:hAnsi="Times New Roman" w:cs="Times New Roman"/>
                <w:b/>
                <w:bCs/>
                <w:sz w:val="20"/>
                <w:szCs w:val="20"/>
                <w:lang w:eastAsia="fr-FR"/>
              </w:rPr>
            </w:pPr>
          </w:p>
        </w:tc>
        <w:tc>
          <w:tcPr>
            <w:tcW w:w="1160" w:type="dxa"/>
            <w:shd w:val="clear" w:color="auto" w:fill="auto"/>
            <w:vAlign w:val="bottom"/>
          </w:tcPr>
          <w:p w14:paraId="51907FA0" w14:textId="77777777" w:rsidR="00ED30AB" w:rsidRPr="00C2524F" w:rsidRDefault="00ED30AB" w:rsidP="002275D4">
            <w:pPr>
              <w:spacing w:after="0" w:line="240" w:lineRule="auto"/>
              <w:jc w:val="center"/>
              <w:rPr>
                <w:rFonts w:ascii="Times New Roman" w:eastAsia="Times New Roman" w:hAnsi="Times New Roman" w:cs="Times New Roman"/>
                <w:b/>
                <w:bCs/>
                <w:sz w:val="20"/>
                <w:szCs w:val="20"/>
                <w:lang w:eastAsia="fr-FR"/>
              </w:rPr>
            </w:pPr>
          </w:p>
        </w:tc>
        <w:tc>
          <w:tcPr>
            <w:tcW w:w="1104" w:type="dxa"/>
            <w:shd w:val="clear" w:color="auto" w:fill="auto"/>
            <w:vAlign w:val="bottom"/>
          </w:tcPr>
          <w:p w14:paraId="2F7D0EA5" w14:textId="77777777" w:rsidR="00ED30AB" w:rsidRPr="00C2524F" w:rsidRDefault="00ED30AB" w:rsidP="002275D4">
            <w:pPr>
              <w:spacing w:after="0" w:line="240" w:lineRule="auto"/>
              <w:jc w:val="center"/>
              <w:rPr>
                <w:rFonts w:ascii="Times New Roman" w:eastAsia="Times New Roman" w:hAnsi="Times New Roman" w:cs="Times New Roman"/>
                <w:b/>
                <w:bCs/>
                <w:sz w:val="20"/>
                <w:szCs w:val="20"/>
                <w:lang w:eastAsia="fr-FR"/>
              </w:rPr>
            </w:pPr>
          </w:p>
        </w:tc>
        <w:tc>
          <w:tcPr>
            <w:tcW w:w="1167" w:type="dxa"/>
            <w:shd w:val="clear" w:color="auto" w:fill="auto"/>
            <w:vAlign w:val="bottom"/>
          </w:tcPr>
          <w:p w14:paraId="6BA78A88" w14:textId="77777777" w:rsidR="00ED30AB" w:rsidRPr="00C2524F" w:rsidRDefault="00ED30AB" w:rsidP="002275D4">
            <w:pPr>
              <w:spacing w:after="0" w:line="240" w:lineRule="auto"/>
              <w:jc w:val="center"/>
              <w:rPr>
                <w:rFonts w:ascii="Times New Roman" w:eastAsia="Times New Roman" w:hAnsi="Times New Roman" w:cs="Times New Roman"/>
                <w:b/>
                <w:bCs/>
                <w:sz w:val="20"/>
                <w:szCs w:val="20"/>
                <w:lang w:eastAsia="fr-FR"/>
              </w:rPr>
            </w:pPr>
          </w:p>
        </w:tc>
        <w:tc>
          <w:tcPr>
            <w:tcW w:w="1124" w:type="dxa"/>
            <w:shd w:val="clear" w:color="auto" w:fill="auto"/>
            <w:vAlign w:val="bottom"/>
          </w:tcPr>
          <w:p w14:paraId="157A8543" w14:textId="77777777" w:rsidR="00ED30AB" w:rsidRPr="00C2524F" w:rsidRDefault="00ED30AB" w:rsidP="002275D4">
            <w:pPr>
              <w:spacing w:after="0" w:line="240" w:lineRule="auto"/>
              <w:jc w:val="center"/>
              <w:rPr>
                <w:rFonts w:ascii="Times New Roman" w:eastAsia="Times New Roman" w:hAnsi="Times New Roman" w:cs="Times New Roman"/>
                <w:b/>
                <w:bCs/>
                <w:sz w:val="20"/>
                <w:szCs w:val="20"/>
                <w:lang w:eastAsia="fr-FR"/>
              </w:rPr>
            </w:pPr>
          </w:p>
        </w:tc>
        <w:tc>
          <w:tcPr>
            <w:tcW w:w="1174" w:type="dxa"/>
            <w:shd w:val="clear" w:color="auto" w:fill="auto"/>
            <w:vAlign w:val="bottom"/>
          </w:tcPr>
          <w:p w14:paraId="18570694" w14:textId="77777777" w:rsidR="00ED30AB" w:rsidRPr="00C2524F" w:rsidRDefault="00ED30AB" w:rsidP="002275D4">
            <w:pPr>
              <w:spacing w:after="0" w:line="240" w:lineRule="auto"/>
              <w:jc w:val="center"/>
              <w:rPr>
                <w:rFonts w:ascii="Times New Roman" w:eastAsia="Times New Roman" w:hAnsi="Times New Roman" w:cs="Times New Roman"/>
                <w:b/>
                <w:bCs/>
                <w:sz w:val="20"/>
                <w:szCs w:val="20"/>
                <w:lang w:eastAsia="fr-FR"/>
              </w:rPr>
            </w:pPr>
          </w:p>
        </w:tc>
        <w:tc>
          <w:tcPr>
            <w:tcW w:w="1093" w:type="dxa"/>
            <w:shd w:val="clear" w:color="auto" w:fill="auto"/>
            <w:vAlign w:val="bottom"/>
          </w:tcPr>
          <w:p w14:paraId="5DA407D2" w14:textId="77777777" w:rsidR="00ED30AB" w:rsidRPr="00C2524F" w:rsidRDefault="00ED30AB" w:rsidP="002275D4">
            <w:pPr>
              <w:spacing w:after="0" w:line="240" w:lineRule="auto"/>
              <w:jc w:val="center"/>
              <w:rPr>
                <w:rFonts w:ascii="Times New Roman" w:eastAsia="Times New Roman" w:hAnsi="Times New Roman" w:cs="Times New Roman"/>
                <w:b/>
                <w:bCs/>
                <w:sz w:val="20"/>
                <w:szCs w:val="20"/>
                <w:lang w:eastAsia="fr-FR"/>
              </w:rPr>
            </w:pPr>
          </w:p>
        </w:tc>
        <w:tc>
          <w:tcPr>
            <w:tcW w:w="1134" w:type="dxa"/>
            <w:shd w:val="clear" w:color="auto" w:fill="auto"/>
            <w:vAlign w:val="bottom"/>
          </w:tcPr>
          <w:p w14:paraId="78CCFBFF" w14:textId="77777777" w:rsidR="00ED30AB" w:rsidRPr="00C2524F" w:rsidRDefault="00ED30AB" w:rsidP="002275D4">
            <w:pPr>
              <w:spacing w:after="0" w:line="240" w:lineRule="auto"/>
              <w:jc w:val="center"/>
              <w:rPr>
                <w:rFonts w:ascii="Times New Roman" w:eastAsia="Times New Roman" w:hAnsi="Times New Roman" w:cs="Times New Roman"/>
                <w:b/>
                <w:bCs/>
                <w:sz w:val="20"/>
                <w:szCs w:val="20"/>
                <w:lang w:eastAsia="fr-FR"/>
              </w:rPr>
            </w:pPr>
          </w:p>
        </w:tc>
        <w:tc>
          <w:tcPr>
            <w:tcW w:w="1133" w:type="dxa"/>
            <w:shd w:val="clear" w:color="auto" w:fill="auto"/>
            <w:vAlign w:val="bottom"/>
          </w:tcPr>
          <w:p w14:paraId="6AEC5760" w14:textId="77777777" w:rsidR="00ED30AB" w:rsidRPr="00C2524F" w:rsidRDefault="00ED30AB" w:rsidP="002275D4">
            <w:pPr>
              <w:spacing w:after="0" w:line="240" w:lineRule="auto"/>
              <w:jc w:val="center"/>
              <w:rPr>
                <w:rFonts w:ascii="Times New Roman" w:eastAsia="Times New Roman" w:hAnsi="Times New Roman" w:cs="Times New Roman"/>
                <w:b/>
                <w:bCs/>
                <w:sz w:val="20"/>
                <w:szCs w:val="20"/>
                <w:lang w:eastAsia="fr-FR"/>
              </w:rPr>
            </w:pPr>
          </w:p>
        </w:tc>
        <w:tc>
          <w:tcPr>
            <w:tcW w:w="1040" w:type="dxa"/>
            <w:shd w:val="clear" w:color="auto" w:fill="auto"/>
            <w:vAlign w:val="bottom"/>
          </w:tcPr>
          <w:p w14:paraId="07E0F3E4" w14:textId="77777777" w:rsidR="00ED30AB" w:rsidRPr="00C2524F" w:rsidRDefault="00ED30AB" w:rsidP="002275D4">
            <w:pPr>
              <w:spacing w:after="0" w:line="240" w:lineRule="auto"/>
              <w:jc w:val="center"/>
              <w:rPr>
                <w:rFonts w:ascii="Times New Roman" w:eastAsia="Times New Roman" w:hAnsi="Times New Roman" w:cs="Times New Roman"/>
                <w:b/>
                <w:bCs/>
                <w:sz w:val="20"/>
                <w:szCs w:val="20"/>
                <w:lang w:eastAsia="fr-FR"/>
              </w:rPr>
            </w:pPr>
          </w:p>
        </w:tc>
      </w:tr>
      <w:tr w:rsidR="00ED30AB" w:rsidRPr="00C2524F" w14:paraId="693A669E" w14:textId="77777777" w:rsidTr="00CC7445">
        <w:trPr>
          <w:trHeight w:val="288"/>
        </w:trPr>
        <w:tc>
          <w:tcPr>
            <w:tcW w:w="2402" w:type="dxa"/>
            <w:shd w:val="clear" w:color="auto" w:fill="auto"/>
            <w:vAlign w:val="bottom"/>
            <w:hideMark/>
          </w:tcPr>
          <w:p w14:paraId="00976D52" w14:textId="77777777" w:rsidR="00ED30AB" w:rsidRPr="00C2524F" w:rsidRDefault="00ED30AB" w:rsidP="002275D4">
            <w:pPr>
              <w:spacing w:after="0" w:line="240" w:lineRule="auto"/>
              <w:jc w:val="right"/>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18</w:t>
            </w:r>
          </w:p>
        </w:tc>
        <w:tc>
          <w:tcPr>
            <w:tcW w:w="1124" w:type="dxa"/>
            <w:shd w:val="clear" w:color="auto" w:fill="auto"/>
            <w:vAlign w:val="bottom"/>
            <w:hideMark/>
          </w:tcPr>
          <w:p w14:paraId="4C49A04E"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40.2 (1.7)</w:t>
            </w:r>
          </w:p>
        </w:tc>
        <w:tc>
          <w:tcPr>
            <w:tcW w:w="1160" w:type="dxa"/>
            <w:shd w:val="clear" w:color="auto" w:fill="auto"/>
            <w:vAlign w:val="bottom"/>
            <w:hideMark/>
          </w:tcPr>
          <w:p w14:paraId="3F97AF0C"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71.3 (0.6)</w:t>
            </w:r>
          </w:p>
        </w:tc>
        <w:tc>
          <w:tcPr>
            <w:tcW w:w="1104" w:type="dxa"/>
            <w:shd w:val="clear" w:color="auto" w:fill="auto"/>
            <w:vAlign w:val="bottom"/>
            <w:hideMark/>
          </w:tcPr>
          <w:p w14:paraId="39233514"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26.6 (1.1)</w:t>
            </w:r>
          </w:p>
        </w:tc>
        <w:tc>
          <w:tcPr>
            <w:tcW w:w="1167" w:type="dxa"/>
            <w:shd w:val="clear" w:color="auto" w:fill="auto"/>
            <w:vAlign w:val="bottom"/>
            <w:hideMark/>
          </w:tcPr>
          <w:p w14:paraId="16B81251"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64.8 (3.4)</w:t>
            </w:r>
          </w:p>
        </w:tc>
        <w:tc>
          <w:tcPr>
            <w:tcW w:w="1124" w:type="dxa"/>
            <w:shd w:val="clear" w:color="auto" w:fill="auto"/>
            <w:vAlign w:val="bottom"/>
            <w:hideMark/>
          </w:tcPr>
          <w:p w14:paraId="2EA35CEF"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54.4 (0.6)</w:t>
            </w:r>
          </w:p>
        </w:tc>
        <w:tc>
          <w:tcPr>
            <w:tcW w:w="1174" w:type="dxa"/>
            <w:shd w:val="clear" w:color="auto" w:fill="auto"/>
            <w:vAlign w:val="bottom"/>
            <w:hideMark/>
          </w:tcPr>
          <w:p w14:paraId="4C30F672"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40.7 (1.9)</w:t>
            </w:r>
          </w:p>
        </w:tc>
        <w:tc>
          <w:tcPr>
            <w:tcW w:w="1093" w:type="dxa"/>
            <w:shd w:val="clear" w:color="auto" w:fill="auto"/>
            <w:vAlign w:val="bottom"/>
            <w:hideMark/>
          </w:tcPr>
          <w:p w14:paraId="0D6B410B"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42.9 (2.0)</w:t>
            </w:r>
          </w:p>
        </w:tc>
        <w:tc>
          <w:tcPr>
            <w:tcW w:w="1134" w:type="dxa"/>
            <w:shd w:val="clear" w:color="auto" w:fill="auto"/>
            <w:vAlign w:val="bottom"/>
            <w:hideMark/>
          </w:tcPr>
          <w:p w14:paraId="66AAFD5D"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62.6 (2.0)</w:t>
            </w:r>
          </w:p>
        </w:tc>
        <w:tc>
          <w:tcPr>
            <w:tcW w:w="1133" w:type="dxa"/>
            <w:shd w:val="clear" w:color="auto" w:fill="auto"/>
            <w:vAlign w:val="bottom"/>
            <w:hideMark/>
          </w:tcPr>
          <w:p w14:paraId="48C6C5BB"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78.7 (1.6)</w:t>
            </w:r>
          </w:p>
        </w:tc>
        <w:tc>
          <w:tcPr>
            <w:tcW w:w="1040" w:type="dxa"/>
            <w:shd w:val="clear" w:color="auto" w:fill="auto"/>
            <w:vAlign w:val="bottom"/>
            <w:hideMark/>
          </w:tcPr>
          <w:p w14:paraId="0C9C74D2"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56.8 (0.4)</w:t>
            </w:r>
          </w:p>
        </w:tc>
      </w:tr>
      <w:tr w:rsidR="00ED30AB" w:rsidRPr="00C2524F" w14:paraId="12F2A06F" w14:textId="77777777" w:rsidTr="00CC7445">
        <w:trPr>
          <w:trHeight w:val="288"/>
        </w:trPr>
        <w:tc>
          <w:tcPr>
            <w:tcW w:w="2402" w:type="dxa"/>
            <w:shd w:val="clear" w:color="auto" w:fill="auto"/>
            <w:vAlign w:val="bottom"/>
            <w:hideMark/>
          </w:tcPr>
          <w:p w14:paraId="007F9C6F" w14:textId="77777777" w:rsidR="00ED30AB" w:rsidRPr="00C2524F" w:rsidRDefault="00ED30AB" w:rsidP="002275D4">
            <w:pPr>
              <w:spacing w:after="0" w:line="240" w:lineRule="auto"/>
              <w:jc w:val="right"/>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19</w:t>
            </w:r>
          </w:p>
        </w:tc>
        <w:tc>
          <w:tcPr>
            <w:tcW w:w="1124" w:type="dxa"/>
            <w:shd w:val="clear" w:color="auto" w:fill="auto"/>
            <w:vAlign w:val="bottom"/>
            <w:hideMark/>
          </w:tcPr>
          <w:p w14:paraId="3AA10A6B"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21.8 (1.4)</w:t>
            </w:r>
          </w:p>
        </w:tc>
        <w:tc>
          <w:tcPr>
            <w:tcW w:w="1160" w:type="dxa"/>
            <w:shd w:val="clear" w:color="auto" w:fill="auto"/>
            <w:vAlign w:val="bottom"/>
            <w:hideMark/>
          </w:tcPr>
          <w:p w14:paraId="4F197846"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22.9 (0.6)</w:t>
            </w:r>
          </w:p>
        </w:tc>
        <w:tc>
          <w:tcPr>
            <w:tcW w:w="1104" w:type="dxa"/>
            <w:shd w:val="clear" w:color="auto" w:fill="auto"/>
            <w:vAlign w:val="bottom"/>
            <w:hideMark/>
          </w:tcPr>
          <w:p w14:paraId="1F27ECB9"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34.1 (1.2)</w:t>
            </w:r>
          </w:p>
        </w:tc>
        <w:tc>
          <w:tcPr>
            <w:tcW w:w="1167" w:type="dxa"/>
            <w:shd w:val="clear" w:color="auto" w:fill="auto"/>
            <w:vAlign w:val="bottom"/>
            <w:hideMark/>
          </w:tcPr>
          <w:p w14:paraId="59B14022"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25.4 (2.9)</w:t>
            </w:r>
          </w:p>
        </w:tc>
        <w:tc>
          <w:tcPr>
            <w:tcW w:w="1124" w:type="dxa"/>
            <w:shd w:val="clear" w:color="auto" w:fill="auto"/>
            <w:vAlign w:val="bottom"/>
            <w:hideMark/>
          </w:tcPr>
          <w:p w14:paraId="7FF64AC3"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24.8 (0.5)</w:t>
            </w:r>
          </w:p>
        </w:tc>
        <w:tc>
          <w:tcPr>
            <w:tcW w:w="1174" w:type="dxa"/>
            <w:shd w:val="clear" w:color="auto" w:fill="auto"/>
            <w:vAlign w:val="bottom"/>
            <w:hideMark/>
          </w:tcPr>
          <w:p w14:paraId="269F290E"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27.3 (1.7)</w:t>
            </w:r>
          </w:p>
        </w:tc>
        <w:tc>
          <w:tcPr>
            <w:tcW w:w="1093" w:type="dxa"/>
            <w:shd w:val="clear" w:color="auto" w:fill="auto"/>
            <w:vAlign w:val="bottom"/>
            <w:hideMark/>
          </w:tcPr>
          <w:p w14:paraId="42F6CEA2"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40.5 (2.0)</w:t>
            </w:r>
          </w:p>
        </w:tc>
        <w:tc>
          <w:tcPr>
            <w:tcW w:w="1134" w:type="dxa"/>
            <w:shd w:val="clear" w:color="auto" w:fill="auto"/>
            <w:vAlign w:val="bottom"/>
            <w:hideMark/>
          </w:tcPr>
          <w:p w14:paraId="116200CF"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22.1 (1.9)</w:t>
            </w:r>
          </w:p>
        </w:tc>
        <w:tc>
          <w:tcPr>
            <w:tcW w:w="1133" w:type="dxa"/>
            <w:shd w:val="clear" w:color="auto" w:fill="auto"/>
            <w:vAlign w:val="bottom"/>
            <w:hideMark/>
          </w:tcPr>
          <w:p w14:paraId="77C5C483"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19.3 (1.6)</w:t>
            </w:r>
          </w:p>
        </w:tc>
        <w:tc>
          <w:tcPr>
            <w:tcW w:w="1040" w:type="dxa"/>
            <w:shd w:val="clear" w:color="auto" w:fill="auto"/>
            <w:vAlign w:val="bottom"/>
            <w:hideMark/>
          </w:tcPr>
          <w:p w14:paraId="7910C215"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25.1 (0.4)</w:t>
            </w:r>
          </w:p>
        </w:tc>
      </w:tr>
      <w:tr w:rsidR="00ED30AB" w:rsidRPr="00C2524F" w14:paraId="2143C764" w14:textId="77777777" w:rsidTr="00CC7445">
        <w:trPr>
          <w:trHeight w:val="288"/>
        </w:trPr>
        <w:tc>
          <w:tcPr>
            <w:tcW w:w="2402" w:type="dxa"/>
            <w:shd w:val="clear" w:color="auto" w:fill="auto"/>
            <w:vAlign w:val="bottom"/>
            <w:hideMark/>
          </w:tcPr>
          <w:p w14:paraId="01017F18" w14:textId="77777777" w:rsidR="00ED30AB" w:rsidRPr="00C2524F" w:rsidRDefault="00ED30AB" w:rsidP="002275D4">
            <w:pPr>
              <w:spacing w:after="0" w:line="240" w:lineRule="auto"/>
              <w:jc w:val="right"/>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20</w:t>
            </w:r>
          </w:p>
        </w:tc>
        <w:tc>
          <w:tcPr>
            <w:tcW w:w="1124" w:type="dxa"/>
            <w:shd w:val="clear" w:color="auto" w:fill="auto"/>
            <w:vAlign w:val="bottom"/>
            <w:hideMark/>
          </w:tcPr>
          <w:p w14:paraId="31757B1C"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6.6 (0.9)</w:t>
            </w:r>
          </w:p>
        </w:tc>
        <w:tc>
          <w:tcPr>
            <w:tcW w:w="1160" w:type="dxa"/>
            <w:shd w:val="clear" w:color="auto" w:fill="auto"/>
            <w:vAlign w:val="bottom"/>
            <w:hideMark/>
          </w:tcPr>
          <w:p w14:paraId="0300AE47"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3.2 (0.3)</w:t>
            </w:r>
          </w:p>
        </w:tc>
        <w:tc>
          <w:tcPr>
            <w:tcW w:w="1104" w:type="dxa"/>
            <w:shd w:val="clear" w:color="auto" w:fill="auto"/>
            <w:vAlign w:val="bottom"/>
            <w:hideMark/>
          </w:tcPr>
          <w:p w14:paraId="4C2A9540"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19.0 (1.0)</w:t>
            </w:r>
          </w:p>
        </w:tc>
        <w:tc>
          <w:tcPr>
            <w:tcW w:w="1167" w:type="dxa"/>
            <w:shd w:val="clear" w:color="auto" w:fill="auto"/>
            <w:vAlign w:val="bottom"/>
            <w:hideMark/>
          </w:tcPr>
          <w:p w14:paraId="18AC83F8"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7.2 (1.3)</w:t>
            </w:r>
          </w:p>
        </w:tc>
        <w:tc>
          <w:tcPr>
            <w:tcW w:w="1124" w:type="dxa"/>
            <w:shd w:val="clear" w:color="auto" w:fill="auto"/>
            <w:vAlign w:val="bottom"/>
            <w:hideMark/>
          </w:tcPr>
          <w:p w14:paraId="2D4F8D5F"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10.7 (0.4)</w:t>
            </w:r>
          </w:p>
        </w:tc>
        <w:tc>
          <w:tcPr>
            <w:tcW w:w="1174" w:type="dxa"/>
            <w:shd w:val="clear" w:color="auto" w:fill="auto"/>
            <w:vAlign w:val="bottom"/>
            <w:hideMark/>
          </w:tcPr>
          <w:p w14:paraId="5FEF4BE7"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10.8 (1.2)</w:t>
            </w:r>
          </w:p>
        </w:tc>
        <w:tc>
          <w:tcPr>
            <w:tcW w:w="1093" w:type="dxa"/>
            <w:shd w:val="clear" w:color="auto" w:fill="auto"/>
            <w:vAlign w:val="bottom"/>
            <w:hideMark/>
          </w:tcPr>
          <w:p w14:paraId="7A3FC750"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10.0 (1.2)</w:t>
            </w:r>
          </w:p>
        </w:tc>
        <w:tc>
          <w:tcPr>
            <w:tcW w:w="1134" w:type="dxa"/>
            <w:shd w:val="clear" w:color="auto" w:fill="auto"/>
            <w:vAlign w:val="bottom"/>
            <w:hideMark/>
          </w:tcPr>
          <w:p w14:paraId="7BCE4590"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4.4 (0.6)</w:t>
            </w:r>
          </w:p>
        </w:tc>
        <w:tc>
          <w:tcPr>
            <w:tcW w:w="1133" w:type="dxa"/>
            <w:shd w:val="clear" w:color="auto" w:fill="auto"/>
            <w:vAlign w:val="bottom"/>
            <w:hideMark/>
          </w:tcPr>
          <w:p w14:paraId="334FAF1B"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1.5 (0.4)</w:t>
            </w:r>
          </w:p>
        </w:tc>
        <w:tc>
          <w:tcPr>
            <w:tcW w:w="1040" w:type="dxa"/>
            <w:shd w:val="clear" w:color="auto" w:fill="auto"/>
            <w:vAlign w:val="bottom"/>
            <w:hideMark/>
          </w:tcPr>
          <w:p w14:paraId="12FD7A26"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8.2 (0.2)</w:t>
            </w:r>
          </w:p>
        </w:tc>
      </w:tr>
      <w:tr w:rsidR="00ED30AB" w:rsidRPr="00C2524F" w14:paraId="0BC993A1" w14:textId="77777777" w:rsidTr="00CC7445">
        <w:trPr>
          <w:trHeight w:val="288"/>
        </w:trPr>
        <w:tc>
          <w:tcPr>
            <w:tcW w:w="2402" w:type="dxa"/>
            <w:shd w:val="clear" w:color="auto" w:fill="auto"/>
            <w:vAlign w:val="bottom"/>
            <w:hideMark/>
          </w:tcPr>
          <w:p w14:paraId="40451B06" w14:textId="77777777" w:rsidR="00ED30AB" w:rsidRPr="00C2524F" w:rsidRDefault="00ED30AB" w:rsidP="002275D4">
            <w:pPr>
              <w:spacing w:after="0" w:line="240" w:lineRule="auto"/>
              <w:jc w:val="right"/>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21</w:t>
            </w:r>
          </w:p>
        </w:tc>
        <w:tc>
          <w:tcPr>
            <w:tcW w:w="1124" w:type="dxa"/>
            <w:shd w:val="clear" w:color="auto" w:fill="auto"/>
            <w:vAlign w:val="bottom"/>
            <w:hideMark/>
          </w:tcPr>
          <w:p w14:paraId="362A8AE6"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6.3 (0.8)</w:t>
            </w:r>
          </w:p>
        </w:tc>
        <w:tc>
          <w:tcPr>
            <w:tcW w:w="1160" w:type="dxa"/>
            <w:shd w:val="clear" w:color="auto" w:fill="auto"/>
            <w:vAlign w:val="bottom"/>
            <w:hideMark/>
          </w:tcPr>
          <w:p w14:paraId="191F6B9B"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0.8 (0.1)</w:t>
            </w:r>
          </w:p>
        </w:tc>
        <w:tc>
          <w:tcPr>
            <w:tcW w:w="1104" w:type="dxa"/>
            <w:shd w:val="clear" w:color="auto" w:fill="auto"/>
            <w:vAlign w:val="bottom"/>
            <w:hideMark/>
          </w:tcPr>
          <w:p w14:paraId="656FC8D0"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6.9 (0.6)</w:t>
            </w:r>
          </w:p>
        </w:tc>
        <w:tc>
          <w:tcPr>
            <w:tcW w:w="1167" w:type="dxa"/>
            <w:shd w:val="clear" w:color="auto" w:fill="auto"/>
            <w:vAlign w:val="bottom"/>
            <w:hideMark/>
          </w:tcPr>
          <w:p w14:paraId="0C77B38D"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1.4 (0.5)</w:t>
            </w:r>
          </w:p>
        </w:tc>
        <w:tc>
          <w:tcPr>
            <w:tcW w:w="1124" w:type="dxa"/>
            <w:shd w:val="clear" w:color="auto" w:fill="auto"/>
            <w:vAlign w:val="bottom"/>
            <w:hideMark/>
          </w:tcPr>
          <w:p w14:paraId="672FCF7C"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4.2 (0.2)</w:t>
            </w:r>
          </w:p>
        </w:tc>
        <w:tc>
          <w:tcPr>
            <w:tcW w:w="1174" w:type="dxa"/>
            <w:shd w:val="clear" w:color="auto" w:fill="auto"/>
            <w:vAlign w:val="bottom"/>
            <w:hideMark/>
          </w:tcPr>
          <w:p w14:paraId="3037A8C8"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3.6 (0.7)</w:t>
            </w:r>
          </w:p>
        </w:tc>
        <w:tc>
          <w:tcPr>
            <w:tcW w:w="1093" w:type="dxa"/>
            <w:shd w:val="clear" w:color="auto" w:fill="auto"/>
            <w:vAlign w:val="bottom"/>
            <w:hideMark/>
          </w:tcPr>
          <w:p w14:paraId="6252C73D"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3.6 (0.8)</w:t>
            </w:r>
          </w:p>
        </w:tc>
        <w:tc>
          <w:tcPr>
            <w:tcW w:w="1134" w:type="dxa"/>
            <w:shd w:val="clear" w:color="auto" w:fill="auto"/>
            <w:vAlign w:val="bottom"/>
            <w:hideMark/>
          </w:tcPr>
          <w:p w14:paraId="1CB24D0C"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3.7 (0.6)</w:t>
            </w:r>
          </w:p>
        </w:tc>
        <w:tc>
          <w:tcPr>
            <w:tcW w:w="1133" w:type="dxa"/>
            <w:shd w:val="clear" w:color="auto" w:fill="auto"/>
            <w:vAlign w:val="bottom"/>
            <w:hideMark/>
          </w:tcPr>
          <w:p w14:paraId="7F428FAF"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0.4 (0.2)</w:t>
            </w:r>
          </w:p>
        </w:tc>
        <w:tc>
          <w:tcPr>
            <w:tcW w:w="1040" w:type="dxa"/>
            <w:shd w:val="clear" w:color="auto" w:fill="auto"/>
            <w:vAlign w:val="bottom"/>
            <w:hideMark/>
          </w:tcPr>
          <w:p w14:paraId="378F33F8"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3.4 (0.1)</w:t>
            </w:r>
          </w:p>
        </w:tc>
      </w:tr>
      <w:tr w:rsidR="00ED30AB" w:rsidRPr="00C2524F" w14:paraId="73D8CDE3" w14:textId="77777777" w:rsidTr="00CC7445">
        <w:trPr>
          <w:trHeight w:val="288"/>
        </w:trPr>
        <w:tc>
          <w:tcPr>
            <w:tcW w:w="2402" w:type="dxa"/>
            <w:shd w:val="clear" w:color="auto" w:fill="auto"/>
            <w:vAlign w:val="bottom"/>
            <w:hideMark/>
          </w:tcPr>
          <w:p w14:paraId="4F31357E" w14:textId="77777777" w:rsidR="00ED30AB" w:rsidRPr="00C2524F" w:rsidRDefault="00ED30AB" w:rsidP="002275D4">
            <w:pPr>
              <w:spacing w:after="0" w:line="240" w:lineRule="auto"/>
              <w:jc w:val="right"/>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22</w:t>
            </w:r>
          </w:p>
        </w:tc>
        <w:tc>
          <w:tcPr>
            <w:tcW w:w="1124" w:type="dxa"/>
            <w:shd w:val="clear" w:color="auto" w:fill="auto"/>
            <w:vAlign w:val="bottom"/>
            <w:hideMark/>
          </w:tcPr>
          <w:p w14:paraId="2DDE10D8"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3.8 (0.7)</w:t>
            </w:r>
          </w:p>
        </w:tc>
        <w:tc>
          <w:tcPr>
            <w:tcW w:w="1160" w:type="dxa"/>
            <w:shd w:val="clear" w:color="auto" w:fill="auto"/>
            <w:vAlign w:val="bottom"/>
            <w:hideMark/>
          </w:tcPr>
          <w:p w14:paraId="3B3901CA"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0.6 (0.1)</w:t>
            </w:r>
          </w:p>
        </w:tc>
        <w:tc>
          <w:tcPr>
            <w:tcW w:w="1104" w:type="dxa"/>
            <w:shd w:val="clear" w:color="auto" w:fill="auto"/>
            <w:vAlign w:val="bottom"/>
            <w:hideMark/>
          </w:tcPr>
          <w:p w14:paraId="15067BA0"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4.0 (0.5)</w:t>
            </w:r>
          </w:p>
        </w:tc>
        <w:tc>
          <w:tcPr>
            <w:tcW w:w="1167" w:type="dxa"/>
            <w:shd w:val="clear" w:color="auto" w:fill="auto"/>
            <w:vAlign w:val="bottom"/>
            <w:hideMark/>
          </w:tcPr>
          <w:p w14:paraId="34C1696A"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0.4 (0.3)</w:t>
            </w:r>
          </w:p>
        </w:tc>
        <w:tc>
          <w:tcPr>
            <w:tcW w:w="1124" w:type="dxa"/>
            <w:shd w:val="clear" w:color="auto" w:fill="auto"/>
            <w:vAlign w:val="bottom"/>
            <w:hideMark/>
          </w:tcPr>
          <w:p w14:paraId="7AF5DB80"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2.4 (0.2)</w:t>
            </w:r>
          </w:p>
        </w:tc>
        <w:tc>
          <w:tcPr>
            <w:tcW w:w="1174" w:type="dxa"/>
            <w:shd w:val="clear" w:color="auto" w:fill="auto"/>
            <w:vAlign w:val="bottom"/>
            <w:hideMark/>
          </w:tcPr>
          <w:p w14:paraId="44F2AF17"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3.2 (0.7)</w:t>
            </w:r>
          </w:p>
        </w:tc>
        <w:tc>
          <w:tcPr>
            <w:tcW w:w="1093" w:type="dxa"/>
            <w:shd w:val="clear" w:color="auto" w:fill="auto"/>
            <w:vAlign w:val="bottom"/>
            <w:hideMark/>
          </w:tcPr>
          <w:p w14:paraId="2D33ED48"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0.7 (0.3)</w:t>
            </w:r>
          </w:p>
        </w:tc>
        <w:tc>
          <w:tcPr>
            <w:tcW w:w="1134" w:type="dxa"/>
            <w:shd w:val="clear" w:color="auto" w:fill="auto"/>
            <w:vAlign w:val="bottom"/>
            <w:hideMark/>
          </w:tcPr>
          <w:p w14:paraId="3C22BA86"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3.1 (1.0)</w:t>
            </w:r>
          </w:p>
        </w:tc>
        <w:tc>
          <w:tcPr>
            <w:tcW w:w="1133" w:type="dxa"/>
            <w:shd w:val="clear" w:color="auto" w:fill="auto"/>
            <w:vAlign w:val="bottom"/>
            <w:hideMark/>
          </w:tcPr>
          <w:p w14:paraId="1B5A7894"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p>
        </w:tc>
        <w:tc>
          <w:tcPr>
            <w:tcW w:w="1040" w:type="dxa"/>
            <w:shd w:val="clear" w:color="auto" w:fill="auto"/>
            <w:vAlign w:val="bottom"/>
            <w:hideMark/>
          </w:tcPr>
          <w:p w14:paraId="78D08DB2"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2.1 (0.1)</w:t>
            </w:r>
          </w:p>
        </w:tc>
      </w:tr>
      <w:tr w:rsidR="00ED30AB" w:rsidRPr="00C2524F" w14:paraId="394353E1" w14:textId="77777777" w:rsidTr="00CC7445">
        <w:trPr>
          <w:trHeight w:val="288"/>
        </w:trPr>
        <w:tc>
          <w:tcPr>
            <w:tcW w:w="2402" w:type="dxa"/>
            <w:shd w:val="clear" w:color="auto" w:fill="auto"/>
            <w:vAlign w:val="bottom"/>
            <w:hideMark/>
          </w:tcPr>
          <w:p w14:paraId="5F5F70C7" w14:textId="77777777" w:rsidR="00ED30AB" w:rsidRPr="00C2524F" w:rsidRDefault="00ED30AB" w:rsidP="002275D4">
            <w:pPr>
              <w:spacing w:after="0" w:line="240" w:lineRule="auto"/>
              <w:jc w:val="right"/>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23</w:t>
            </w:r>
          </w:p>
        </w:tc>
        <w:tc>
          <w:tcPr>
            <w:tcW w:w="1124" w:type="dxa"/>
            <w:shd w:val="clear" w:color="auto" w:fill="auto"/>
            <w:vAlign w:val="bottom"/>
            <w:hideMark/>
          </w:tcPr>
          <w:p w14:paraId="6B76711C"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21.2 (1.4)</w:t>
            </w:r>
          </w:p>
        </w:tc>
        <w:tc>
          <w:tcPr>
            <w:tcW w:w="1160" w:type="dxa"/>
            <w:shd w:val="clear" w:color="auto" w:fill="auto"/>
            <w:vAlign w:val="bottom"/>
            <w:hideMark/>
          </w:tcPr>
          <w:p w14:paraId="39DE31D0"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1.2 (0.2)</w:t>
            </w:r>
          </w:p>
        </w:tc>
        <w:tc>
          <w:tcPr>
            <w:tcW w:w="1104" w:type="dxa"/>
            <w:shd w:val="clear" w:color="auto" w:fill="auto"/>
            <w:vAlign w:val="bottom"/>
            <w:hideMark/>
          </w:tcPr>
          <w:p w14:paraId="1C29CF1B"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9.4 (0.7)</w:t>
            </w:r>
          </w:p>
        </w:tc>
        <w:tc>
          <w:tcPr>
            <w:tcW w:w="1167" w:type="dxa"/>
            <w:shd w:val="clear" w:color="auto" w:fill="auto"/>
            <w:vAlign w:val="bottom"/>
            <w:hideMark/>
          </w:tcPr>
          <w:p w14:paraId="0AFB10C9"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0.7 (0.4)</w:t>
            </w:r>
          </w:p>
        </w:tc>
        <w:tc>
          <w:tcPr>
            <w:tcW w:w="1124" w:type="dxa"/>
            <w:shd w:val="clear" w:color="auto" w:fill="auto"/>
            <w:vAlign w:val="bottom"/>
            <w:hideMark/>
          </w:tcPr>
          <w:p w14:paraId="5CBF978E"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3.3 (0.2)</w:t>
            </w:r>
          </w:p>
        </w:tc>
        <w:tc>
          <w:tcPr>
            <w:tcW w:w="1174" w:type="dxa"/>
            <w:shd w:val="clear" w:color="auto" w:fill="auto"/>
            <w:vAlign w:val="bottom"/>
            <w:hideMark/>
          </w:tcPr>
          <w:p w14:paraId="3D2606B1"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14.3 (1.3)</w:t>
            </w:r>
          </w:p>
        </w:tc>
        <w:tc>
          <w:tcPr>
            <w:tcW w:w="1093" w:type="dxa"/>
            <w:shd w:val="clear" w:color="auto" w:fill="auto"/>
            <w:vAlign w:val="bottom"/>
            <w:hideMark/>
          </w:tcPr>
          <w:p w14:paraId="76DB818D"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2.3 (0.6)</w:t>
            </w:r>
          </w:p>
        </w:tc>
        <w:tc>
          <w:tcPr>
            <w:tcW w:w="1134" w:type="dxa"/>
            <w:shd w:val="clear" w:color="auto" w:fill="auto"/>
            <w:vAlign w:val="bottom"/>
            <w:hideMark/>
          </w:tcPr>
          <w:p w14:paraId="5E05E27A"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4.1 (1.1)</w:t>
            </w:r>
          </w:p>
        </w:tc>
        <w:tc>
          <w:tcPr>
            <w:tcW w:w="1133" w:type="dxa"/>
            <w:shd w:val="clear" w:color="auto" w:fill="auto"/>
            <w:vAlign w:val="bottom"/>
            <w:hideMark/>
          </w:tcPr>
          <w:p w14:paraId="22CE3DA9"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0.2 (0.2)</w:t>
            </w:r>
          </w:p>
        </w:tc>
        <w:tc>
          <w:tcPr>
            <w:tcW w:w="1040" w:type="dxa"/>
            <w:shd w:val="clear" w:color="auto" w:fill="auto"/>
            <w:vAlign w:val="bottom"/>
            <w:hideMark/>
          </w:tcPr>
          <w:p w14:paraId="5D203FFA"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4.4 (0.2)</w:t>
            </w:r>
          </w:p>
        </w:tc>
      </w:tr>
      <w:tr w:rsidR="00ED30AB" w:rsidRPr="00C2524F" w14:paraId="1FE3340D" w14:textId="77777777" w:rsidTr="00CC7445">
        <w:trPr>
          <w:trHeight w:val="288"/>
        </w:trPr>
        <w:tc>
          <w:tcPr>
            <w:tcW w:w="2402" w:type="dxa"/>
            <w:shd w:val="clear" w:color="auto" w:fill="auto"/>
            <w:vAlign w:val="bottom"/>
          </w:tcPr>
          <w:p w14:paraId="66F5B474" w14:textId="77777777" w:rsidR="00ED30AB" w:rsidRPr="00C2524F" w:rsidRDefault="00ED30AB" w:rsidP="002275D4">
            <w:pPr>
              <w:spacing w:after="0" w:line="240" w:lineRule="auto"/>
              <w:rPr>
                <w:rFonts w:ascii="Times New Roman" w:eastAsia="Times New Roman" w:hAnsi="Times New Roman" w:cs="Times New Roman"/>
                <w:b/>
                <w:sz w:val="20"/>
                <w:szCs w:val="20"/>
                <w:lang w:eastAsia="fr-FR"/>
              </w:rPr>
            </w:pPr>
            <w:r w:rsidRPr="00C2524F">
              <w:rPr>
                <w:rFonts w:ascii="Times New Roman" w:eastAsia="Times New Roman" w:hAnsi="Times New Roman" w:cs="Times New Roman"/>
                <w:b/>
                <w:sz w:val="20"/>
                <w:szCs w:val="20"/>
                <w:lang w:eastAsia="fr-FR"/>
              </w:rPr>
              <w:t>Parental education</w:t>
            </w:r>
          </w:p>
        </w:tc>
        <w:tc>
          <w:tcPr>
            <w:tcW w:w="1124" w:type="dxa"/>
            <w:shd w:val="clear" w:color="auto" w:fill="auto"/>
            <w:vAlign w:val="bottom"/>
          </w:tcPr>
          <w:p w14:paraId="7B18BE8C"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p>
        </w:tc>
        <w:tc>
          <w:tcPr>
            <w:tcW w:w="1160" w:type="dxa"/>
            <w:shd w:val="clear" w:color="auto" w:fill="auto"/>
            <w:vAlign w:val="bottom"/>
          </w:tcPr>
          <w:p w14:paraId="7F52FD16"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p>
        </w:tc>
        <w:tc>
          <w:tcPr>
            <w:tcW w:w="1104" w:type="dxa"/>
            <w:shd w:val="clear" w:color="auto" w:fill="auto"/>
            <w:vAlign w:val="bottom"/>
          </w:tcPr>
          <w:p w14:paraId="2DC43B7D"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p>
        </w:tc>
        <w:tc>
          <w:tcPr>
            <w:tcW w:w="1167" w:type="dxa"/>
            <w:shd w:val="clear" w:color="auto" w:fill="auto"/>
            <w:vAlign w:val="bottom"/>
          </w:tcPr>
          <w:p w14:paraId="5C2B060C"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p>
        </w:tc>
        <w:tc>
          <w:tcPr>
            <w:tcW w:w="1124" w:type="dxa"/>
            <w:shd w:val="clear" w:color="auto" w:fill="auto"/>
            <w:vAlign w:val="bottom"/>
          </w:tcPr>
          <w:p w14:paraId="7993D9D1"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p>
        </w:tc>
        <w:tc>
          <w:tcPr>
            <w:tcW w:w="1174" w:type="dxa"/>
            <w:shd w:val="clear" w:color="auto" w:fill="auto"/>
            <w:vAlign w:val="bottom"/>
          </w:tcPr>
          <w:p w14:paraId="38181080"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p>
        </w:tc>
        <w:tc>
          <w:tcPr>
            <w:tcW w:w="1093" w:type="dxa"/>
            <w:shd w:val="clear" w:color="auto" w:fill="auto"/>
            <w:vAlign w:val="bottom"/>
          </w:tcPr>
          <w:p w14:paraId="0E3DD5CB"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p>
        </w:tc>
        <w:tc>
          <w:tcPr>
            <w:tcW w:w="1134" w:type="dxa"/>
            <w:shd w:val="clear" w:color="auto" w:fill="auto"/>
            <w:vAlign w:val="bottom"/>
          </w:tcPr>
          <w:p w14:paraId="753F97AC"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p>
        </w:tc>
        <w:tc>
          <w:tcPr>
            <w:tcW w:w="1133" w:type="dxa"/>
            <w:shd w:val="clear" w:color="auto" w:fill="auto"/>
            <w:vAlign w:val="bottom"/>
          </w:tcPr>
          <w:p w14:paraId="23AA93E7"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p>
        </w:tc>
        <w:tc>
          <w:tcPr>
            <w:tcW w:w="1040" w:type="dxa"/>
            <w:shd w:val="clear" w:color="auto" w:fill="auto"/>
            <w:vAlign w:val="bottom"/>
          </w:tcPr>
          <w:p w14:paraId="61F8C67A"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p>
        </w:tc>
      </w:tr>
      <w:tr w:rsidR="00ED30AB" w:rsidRPr="00C2524F" w14:paraId="7F97DC87" w14:textId="77777777" w:rsidTr="00CC7445">
        <w:trPr>
          <w:trHeight w:val="288"/>
        </w:trPr>
        <w:tc>
          <w:tcPr>
            <w:tcW w:w="2402" w:type="dxa"/>
            <w:shd w:val="clear" w:color="auto" w:fill="auto"/>
            <w:vAlign w:val="bottom"/>
            <w:hideMark/>
          </w:tcPr>
          <w:p w14:paraId="6A50A89E" w14:textId="77777777" w:rsidR="00ED30AB" w:rsidRPr="00C2524F" w:rsidRDefault="00ED30AB" w:rsidP="002275D4">
            <w:pPr>
              <w:spacing w:after="0" w:line="240" w:lineRule="auto"/>
              <w:jc w:val="right"/>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University graduate</w:t>
            </w:r>
          </w:p>
        </w:tc>
        <w:tc>
          <w:tcPr>
            <w:tcW w:w="1124" w:type="dxa"/>
            <w:shd w:val="clear" w:color="auto" w:fill="auto"/>
            <w:vAlign w:val="bottom"/>
            <w:hideMark/>
          </w:tcPr>
          <w:p w14:paraId="3361A3B2"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50.2 (2.5)</w:t>
            </w:r>
          </w:p>
        </w:tc>
        <w:tc>
          <w:tcPr>
            <w:tcW w:w="1160" w:type="dxa"/>
            <w:shd w:val="clear" w:color="auto" w:fill="auto"/>
            <w:vAlign w:val="bottom"/>
            <w:hideMark/>
          </w:tcPr>
          <w:p w14:paraId="43D1A587"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60.5 (1.1)</w:t>
            </w:r>
          </w:p>
        </w:tc>
        <w:tc>
          <w:tcPr>
            <w:tcW w:w="1104" w:type="dxa"/>
            <w:shd w:val="clear" w:color="auto" w:fill="auto"/>
            <w:vAlign w:val="bottom"/>
            <w:hideMark/>
          </w:tcPr>
          <w:p w14:paraId="5CC7F8EB"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47.9 (1.3)</w:t>
            </w:r>
          </w:p>
        </w:tc>
        <w:tc>
          <w:tcPr>
            <w:tcW w:w="1167" w:type="dxa"/>
            <w:shd w:val="clear" w:color="auto" w:fill="auto"/>
            <w:vAlign w:val="bottom"/>
            <w:hideMark/>
          </w:tcPr>
          <w:p w14:paraId="7EA53725"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26.5 (4.1)</w:t>
            </w:r>
          </w:p>
        </w:tc>
        <w:tc>
          <w:tcPr>
            <w:tcW w:w="1124" w:type="dxa"/>
            <w:shd w:val="clear" w:color="auto" w:fill="auto"/>
            <w:vAlign w:val="bottom"/>
            <w:hideMark/>
          </w:tcPr>
          <w:p w14:paraId="2341763D"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56.1 (0.6)</w:t>
            </w:r>
          </w:p>
        </w:tc>
        <w:tc>
          <w:tcPr>
            <w:tcW w:w="1174" w:type="dxa"/>
            <w:shd w:val="clear" w:color="auto" w:fill="auto"/>
            <w:vAlign w:val="bottom"/>
            <w:hideMark/>
          </w:tcPr>
          <w:p w14:paraId="2161B5F0"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36.6 (1.9)</w:t>
            </w:r>
          </w:p>
        </w:tc>
        <w:tc>
          <w:tcPr>
            <w:tcW w:w="1093" w:type="dxa"/>
            <w:shd w:val="clear" w:color="auto" w:fill="auto"/>
            <w:vAlign w:val="bottom"/>
            <w:hideMark/>
          </w:tcPr>
          <w:p w14:paraId="3C8D7F5F"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70.9 (1.9)</w:t>
            </w:r>
          </w:p>
        </w:tc>
        <w:tc>
          <w:tcPr>
            <w:tcW w:w="1134" w:type="dxa"/>
            <w:shd w:val="clear" w:color="auto" w:fill="auto"/>
            <w:vAlign w:val="bottom"/>
            <w:hideMark/>
          </w:tcPr>
          <w:p w14:paraId="1B5C286B"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45.6 (1.9)</w:t>
            </w:r>
          </w:p>
        </w:tc>
        <w:tc>
          <w:tcPr>
            <w:tcW w:w="1133" w:type="dxa"/>
            <w:shd w:val="clear" w:color="auto" w:fill="auto"/>
            <w:vAlign w:val="bottom"/>
            <w:hideMark/>
          </w:tcPr>
          <w:p w14:paraId="39876098"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85.8 (1.4)</w:t>
            </w:r>
          </w:p>
        </w:tc>
        <w:tc>
          <w:tcPr>
            <w:tcW w:w="1040" w:type="dxa"/>
            <w:shd w:val="clear" w:color="auto" w:fill="auto"/>
            <w:vAlign w:val="bottom"/>
            <w:hideMark/>
          </w:tcPr>
          <w:p w14:paraId="19918B40"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55.8 (0.5)</w:t>
            </w:r>
          </w:p>
        </w:tc>
      </w:tr>
      <w:tr w:rsidR="00ED30AB" w:rsidRPr="00C2524F" w14:paraId="68FF817C" w14:textId="77777777" w:rsidTr="00CC7445">
        <w:trPr>
          <w:trHeight w:val="288"/>
        </w:trPr>
        <w:tc>
          <w:tcPr>
            <w:tcW w:w="2402" w:type="dxa"/>
            <w:tcBorders>
              <w:bottom w:val="single" w:sz="4" w:space="0" w:color="auto"/>
            </w:tcBorders>
            <w:shd w:val="clear" w:color="auto" w:fill="auto"/>
            <w:vAlign w:val="bottom"/>
            <w:hideMark/>
          </w:tcPr>
          <w:p w14:paraId="7FF435C7" w14:textId="77777777" w:rsidR="00ED30AB" w:rsidRPr="00C2524F" w:rsidRDefault="00ED30AB" w:rsidP="002275D4">
            <w:pPr>
              <w:spacing w:after="0" w:line="240" w:lineRule="auto"/>
              <w:jc w:val="right"/>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Some post-secondary education</w:t>
            </w:r>
          </w:p>
        </w:tc>
        <w:tc>
          <w:tcPr>
            <w:tcW w:w="1124" w:type="dxa"/>
            <w:tcBorders>
              <w:bottom w:val="single" w:sz="4" w:space="0" w:color="auto"/>
            </w:tcBorders>
            <w:shd w:val="clear" w:color="auto" w:fill="auto"/>
            <w:vAlign w:val="bottom"/>
            <w:hideMark/>
          </w:tcPr>
          <w:p w14:paraId="56C0148B"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25.6 (2.3)</w:t>
            </w:r>
          </w:p>
        </w:tc>
        <w:tc>
          <w:tcPr>
            <w:tcW w:w="1160" w:type="dxa"/>
            <w:tcBorders>
              <w:bottom w:val="single" w:sz="4" w:space="0" w:color="auto"/>
            </w:tcBorders>
            <w:shd w:val="clear" w:color="auto" w:fill="auto"/>
            <w:vAlign w:val="bottom"/>
            <w:hideMark/>
          </w:tcPr>
          <w:p w14:paraId="21E0FF13"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23.6 (0.9)</w:t>
            </w:r>
          </w:p>
        </w:tc>
        <w:tc>
          <w:tcPr>
            <w:tcW w:w="1104" w:type="dxa"/>
            <w:tcBorders>
              <w:bottom w:val="single" w:sz="4" w:space="0" w:color="auto"/>
            </w:tcBorders>
            <w:shd w:val="clear" w:color="auto" w:fill="auto"/>
            <w:vAlign w:val="bottom"/>
            <w:hideMark/>
          </w:tcPr>
          <w:p w14:paraId="4FA648EE"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23.8 (1.1)</w:t>
            </w:r>
          </w:p>
        </w:tc>
        <w:tc>
          <w:tcPr>
            <w:tcW w:w="1167" w:type="dxa"/>
            <w:tcBorders>
              <w:bottom w:val="single" w:sz="4" w:space="0" w:color="auto"/>
            </w:tcBorders>
            <w:shd w:val="clear" w:color="auto" w:fill="auto"/>
            <w:vAlign w:val="bottom"/>
            <w:hideMark/>
          </w:tcPr>
          <w:p w14:paraId="3948A1D0"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12.4 (2.8)</w:t>
            </w:r>
          </w:p>
        </w:tc>
        <w:tc>
          <w:tcPr>
            <w:tcW w:w="1124" w:type="dxa"/>
            <w:tcBorders>
              <w:bottom w:val="single" w:sz="4" w:space="0" w:color="auto"/>
            </w:tcBorders>
            <w:shd w:val="clear" w:color="auto" w:fill="auto"/>
            <w:vAlign w:val="bottom"/>
            <w:hideMark/>
          </w:tcPr>
          <w:p w14:paraId="327469C0"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25.3 (0.5)</w:t>
            </w:r>
          </w:p>
        </w:tc>
        <w:tc>
          <w:tcPr>
            <w:tcW w:w="1174" w:type="dxa"/>
            <w:tcBorders>
              <w:bottom w:val="single" w:sz="4" w:space="0" w:color="auto"/>
            </w:tcBorders>
            <w:shd w:val="clear" w:color="auto" w:fill="auto"/>
            <w:vAlign w:val="bottom"/>
            <w:hideMark/>
          </w:tcPr>
          <w:p w14:paraId="3709C5A4"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32.1 (1.8)</w:t>
            </w:r>
          </w:p>
        </w:tc>
        <w:tc>
          <w:tcPr>
            <w:tcW w:w="1093" w:type="dxa"/>
            <w:tcBorders>
              <w:bottom w:val="single" w:sz="4" w:space="0" w:color="auto"/>
            </w:tcBorders>
            <w:shd w:val="clear" w:color="auto" w:fill="auto"/>
            <w:vAlign w:val="bottom"/>
            <w:hideMark/>
          </w:tcPr>
          <w:p w14:paraId="0CEFE4B8"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18.5 (1.6)</w:t>
            </w:r>
          </w:p>
        </w:tc>
        <w:tc>
          <w:tcPr>
            <w:tcW w:w="1134" w:type="dxa"/>
            <w:tcBorders>
              <w:bottom w:val="single" w:sz="4" w:space="0" w:color="auto"/>
            </w:tcBorders>
            <w:shd w:val="clear" w:color="auto" w:fill="auto"/>
            <w:vAlign w:val="bottom"/>
            <w:hideMark/>
          </w:tcPr>
          <w:p w14:paraId="6A262CE6"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35.9 (1.9)</w:t>
            </w:r>
          </w:p>
        </w:tc>
        <w:tc>
          <w:tcPr>
            <w:tcW w:w="1133" w:type="dxa"/>
            <w:tcBorders>
              <w:bottom w:val="single" w:sz="4" w:space="0" w:color="auto"/>
            </w:tcBorders>
            <w:shd w:val="clear" w:color="auto" w:fill="auto"/>
            <w:vAlign w:val="bottom"/>
            <w:hideMark/>
          </w:tcPr>
          <w:p w14:paraId="55956D63"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9.7 (1.2)</w:t>
            </w:r>
          </w:p>
        </w:tc>
        <w:tc>
          <w:tcPr>
            <w:tcW w:w="1040" w:type="dxa"/>
            <w:tcBorders>
              <w:bottom w:val="single" w:sz="4" w:space="0" w:color="auto"/>
            </w:tcBorders>
            <w:shd w:val="clear" w:color="auto" w:fill="auto"/>
            <w:vAlign w:val="bottom"/>
            <w:hideMark/>
          </w:tcPr>
          <w:p w14:paraId="60925624" w14:textId="77777777" w:rsidR="00ED30AB" w:rsidRPr="00C2524F" w:rsidRDefault="00ED30AB" w:rsidP="002275D4">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25.2 (0.4)</w:t>
            </w:r>
          </w:p>
        </w:tc>
      </w:tr>
    </w:tbl>
    <w:p w14:paraId="2D176D28" w14:textId="4C358ADA" w:rsidR="00ED30AB" w:rsidRPr="00E362B1" w:rsidRDefault="00ED30AB" w:rsidP="00ED30AB">
      <w:pPr>
        <w:spacing w:after="0" w:line="240" w:lineRule="auto"/>
        <w:ind w:right="2430"/>
        <w:rPr>
          <w:rFonts w:ascii="Times New Roman" w:hAnsi="Times New Roman" w:cs="Times New Roman"/>
          <w:i/>
          <w:sz w:val="20"/>
          <w:szCs w:val="20"/>
        </w:rPr>
      </w:pPr>
      <w:r w:rsidRPr="00E362B1">
        <w:rPr>
          <w:rFonts w:ascii="Times New Roman" w:hAnsi="Times New Roman" w:cs="Times New Roman"/>
          <w:i/>
          <w:sz w:val="20"/>
          <w:szCs w:val="20"/>
        </w:rPr>
        <w:t xml:space="preserve">Note. </w:t>
      </w:r>
      <w:r w:rsidRPr="00432CC0">
        <w:rPr>
          <w:rFonts w:ascii="Times New Roman" w:hAnsi="Times New Roman" w:cs="Times New Roman"/>
          <w:i/>
          <w:sz w:val="20"/>
          <w:szCs w:val="20"/>
        </w:rPr>
        <w:t>SE: standard error. The data are weighted and the SEs are design-corrected.</w:t>
      </w:r>
    </w:p>
    <w:p w14:paraId="6C70D464" w14:textId="0EFEB8EB" w:rsidR="00ED30AB" w:rsidRDefault="00ED30AB" w:rsidP="004303B5">
      <w:pPr>
        <w:spacing w:after="0"/>
      </w:pPr>
    </w:p>
    <w:p w14:paraId="3119F28F" w14:textId="77777777" w:rsidR="0088097A" w:rsidRDefault="0088097A" w:rsidP="004303B5">
      <w:pPr>
        <w:spacing w:after="0"/>
        <w:sectPr w:rsidR="0088097A" w:rsidSect="00907844">
          <w:footerReference w:type="default" r:id="rId8"/>
          <w:pgSz w:w="15840" w:h="12240" w:orient="landscape"/>
          <w:pgMar w:top="1440" w:right="1440" w:bottom="1440" w:left="1440" w:header="720" w:footer="720" w:gutter="0"/>
          <w:cols w:space="720"/>
          <w:docGrid w:linePitch="360"/>
        </w:sectPr>
      </w:pPr>
    </w:p>
    <w:p w14:paraId="416E3F0C" w14:textId="0F98E39A" w:rsidR="00782CEA" w:rsidRDefault="00782CEA" w:rsidP="00B85E97">
      <w:pPr>
        <w:spacing w:after="0" w:line="240" w:lineRule="auto"/>
        <w:contextualSpacing/>
        <w:jc w:val="both"/>
        <w:rPr>
          <w:rFonts w:ascii="Times New Roman" w:hAnsi="Times New Roman" w:cs="Times New Roman"/>
          <w:bCs/>
          <w:sz w:val="20"/>
          <w:szCs w:val="20"/>
        </w:rPr>
      </w:pPr>
      <w:r w:rsidRPr="00782CEA">
        <w:rPr>
          <w:rFonts w:ascii="Times New Roman" w:hAnsi="Times New Roman" w:cs="Times New Roman"/>
          <w:sz w:val="20"/>
          <w:szCs w:val="20"/>
        </w:rPr>
        <w:lastRenderedPageBreak/>
        <w:t xml:space="preserve">Supplementary Table 3. </w:t>
      </w:r>
      <w:r w:rsidRPr="00782CEA">
        <w:rPr>
          <w:rFonts w:ascii="Times New Roman" w:hAnsi="Times New Roman" w:cs="Times New Roman"/>
          <w:bCs/>
          <w:sz w:val="20"/>
          <w:szCs w:val="20"/>
        </w:rPr>
        <w:t>Prevalence of childhood adversities type, number</w:t>
      </w:r>
      <w:r w:rsidR="000829B9">
        <w:rPr>
          <w:rFonts w:ascii="Times New Roman" w:hAnsi="Times New Roman" w:cs="Times New Roman"/>
          <w:bCs/>
          <w:sz w:val="20"/>
          <w:szCs w:val="20"/>
        </w:rPr>
        <w:t>,</w:t>
      </w:r>
      <w:r w:rsidRPr="00782CEA">
        <w:rPr>
          <w:rFonts w:ascii="Times New Roman" w:hAnsi="Times New Roman" w:cs="Times New Roman"/>
          <w:bCs/>
          <w:sz w:val="20"/>
          <w:szCs w:val="20"/>
        </w:rPr>
        <w:t xml:space="preserve"> and frequency by country. </w:t>
      </w:r>
    </w:p>
    <w:p w14:paraId="77604A8E" w14:textId="77777777" w:rsidR="00B85E97" w:rsidRPr="00B85E97" w:rsidRDefault="00B85E97" w:rsidP="00B85E97">
      <w:pPr>
        <w:spacing w:after="0" w:line="240" w:lineRule="auto"/>
        <w:contextualSpacing/>
        <w:jc w:val="both"/>
        <w:rPr>
          <w:rFonts w:ascii="Times New Roman" w:hAnsi="Times New Roman" w:cs="Times New Roman"/>
          <w:bCs/>
          <w:sz w:val="20"/>
          <w:szCs w:val="20"/>
        </w:rPr>
      </w:pPr>
    </w:p>
    <w:tbl>
      <w:tblPr>
        <w:tblW w:w="5769" w:type="pct"/>
        <w:tblInd w:w="-995" w:type="dxa"/>
        <w:tblLook w:val="04A0" w:firstRow="1" w:lastRow="0" w:firstColumn="1" w:lastColumn="0" w:noHBand="0" w:noVBand="1"/>
      </w:tblPr>
      <w:tblGrid>
        <w:gridCol w:w="3288"/>
        <w:gridCol w:w="1016"/>
        <w:gridCol w:w="1000"/>
        <w:gridCol w:w="1027"/>
        <w:gridCol w:w="1200"/>
        <w:gridCol w:w="1000"/>
        <w:gridCol w:w="1700"/>
        <w:gridCol w:w="1360"/>
        <w:gridCol w:w="1001"/>
        <w:gridCol w:w="1355"/>
        <w:gridCol w:w="1000"/>
      </w:tblGrid>
      <w:tr w:rsidR="00735142" w:rsidRPr="009C094C" w14:paraId="6D04D2B4" w14:textId="77777777" w:rsidTr="00792D27">
        <w:trPr>
          <w:trHeight w:val="300"/>
        </w:trPr>
        <w:tc>
          <w:tcPr>
            <w:tcW w:w="1100" w:type="pct"/>
            <w:tcBorders>
              <w:top w:val="single" w:sz="4" w:space="0" w:color="auto"/>
              <w:left w:val="single" w:sz="4" w:space="0" w:color="B0B7BB"/>
              <w:bottom w:val="single" w:sz="4" w:space="0" w:color="B0B7BB"/>
              <w:right w:val="single" w:sz="4" w:space="0" w:color="auto"/>
            </w:tcBorders>
            <w:shd w:val="clear" w:color="auto" w:fill="auto"/>
            <w:noWrap/>
            <w:vAlign w:val="bottom"/>
            <w:hideMark/>
          </w:tcPr>
          <w:p w14:paraId="4EDAEDA6" w14:textId="0846D906" w:rsidR="009C094C" w:rsidRPr="009C094C" w:rsidRDefault="009C094C" w:rsidP="00735142">
            <w:pPr>
              <w:spacing w:after="0"/>
              <w:rPr>
                <w:rFonts w:ascii="Times New Roman" w:hAnsi="Times New Roman" w:cs="Times New Roman"/>
                <w:sz w:val="20"/>
                <w:szCs w:val="20"/>
              </w:rPr>
            </w:pPr>
          </w:p>
        </w:tc>
        <w:tc>
          <w:tcPr>
            <w:tcW w:w="340" w:type="pct"/>
            <w:tcBorders>
              <w:top w:val="single" w:sz="4" w:space="0" w:color="auto"/>
              <w:left w:val="single" w:sz="4" w:space="0" w:color="auto"/>
              <w:right w:val="single" w:sz="4" w:space="0" w:color="auto"/>
            </w:tcBorders>
            <w:shd w:val="clear" w:color="auto" w:fill="auto"/>
            <w:noWrap/>
            <w:vAlign w:val="bottom"/>
            <w:hideMark/>
          </w:tcPr>
          <w:p w14:paraId="3FDBE8B9" w14:textId="49CB3205" w:rsidR="009C094C" w:rsidRPr="00735142" w:rsidRDefault="009C094C" w:rsidP="00735142">
            <w:pPr>
              <w:spacing w:after="0"/>
              <w:jc w:val="center"/>
              <w:rPr>
                <w:rFonts w:ascii="Times New Roman" w:hAnsi="Times New Roman" w:cs="Times New Roman"/>
                <w:b/>
                <w:bCs/>
                <w:sz w:val="20"/>
                <w:szCs w:val="20"/>
              </w:rPr>
            </w:pPr>
            <w:r w:rsidRPr="00735142">
              <w:rPr>
                <w:rFonts w:ascii="Times New Roman" w:hAnsi="Times New Roman" w:cs="Times New Roman"/>
                <w:b/>
                <w:bCs/>
                <w:sz w:val="20"/>
                <w:szCs w:val="20"/>
              </w:rPr>
              <w:t>Austra</w:t>
            </w:r>
            <w:r w:rsidR="00735142">
              <w:rPr>
                <w:rFonts w:ascii="Times New Roman" w:hAnsi="Times New Roman" w:cs="Times New Roman"/>
                <w:b/>
                <w:bCs/>
                <w:sz w:val="20"/>
                <w:szCs w:val="20"/>
              </w:rPr>
              <w:t>l</w:t>
            </w:r>
            <w:r w:rsidRPr="00735142">
              <w:rPr>
                <w:rFonts w:ascii="Times New Roman" w:hAnsi="Times New Roman" w:cs="Times New Roman"/>
                <w:b/>
                <w:bCs/>
                <w:sz w:val="20"/>
                <w:szCs w:val="20"/>
              </w:rPr>
              <w:t>ia</w:t>
            </w:r>
          </w:p>
        </w:tc>
        <w:tc>
          <w:tcPr>
            <w:tcW w:w="335" w:type="pct"/>
            <w:tcBorders>
              <w:top w:val="single" w:sz="4" w:space="0" w:color="auto"/>
              <w:left w:val="single" w:sz="4" w:space="0" w:color="auto"/>
              <w:right w:val="single" w:sz="4" w:space="0" w:color="auto"/>
            </w:tcBorders>
            <w:shd w:val="clear" w:color="auto" w:fill="auto"/>
            <w:noWrap/>
            <w:vAlign w:val="bottom"/>
            <w:hideMark/>
          </w:tcPr>
          <w:p w14:paraId="727BDEDD" w14:textId="7DB7A469" w:rsidR="009C094C" w:rsidRPr="00735142" w:rsidRDefault="009C094C" w:rsidP="00735142">
            <w:pPr>
              <w:spacing w:after="0"/>
              <w:jc w:val="center"/>
              <w:rPr>
                <w:rFonts w:ascii="Times New Roman" w:hAnsi="Times New Roman" w:cs="Times New Roman"/>
                <w:b/>
                <w:bCs/>
                <w:sz w:val="20"/>
                <w:szCs w:val="20"/>
              </w:rPr>
            </w:pPr>
            <w:r w:rsidRPr="00735142">
              <w:rPr>
                <w:rFonts w:ascii="Times New Roman" w:hAnsi="Times New Roman" w:cs="Times New Roman"/>
                <w:b/>
                <w:bCs/>
                <w:sz w:val="20"/>
                <w:szCs w:val="20"/>
              </w:rPr>
              <w:t>Belgium</w:t>
            </w:r>
          </w:p>
        </w:tc>
        <w:tc>
          <w:tcPr>
            <w:tcW w:w="344" w:type="pct"/>
            <w:tcBorders>
              <w:top w:val="single" w:sz="4" w:space="0" w:color="auto"/>
              <w:left w:val="single" w:sz="4" w:space="0" w:color="auto"/>
              <w:right w:val="single" w:sz="4" w:space="0" w:color="auto"/>
            </w:tcBorders>
            <w:shd w:val="clear" w:color="auto" w:fill="auto"/>
            <w:noWrap/>
            <w:vAlign w:val="bottom"/>
            <w:hideMark/>
          </w:tcPr>
          <w:p w14:paraId="1521C670" w14:textId="092B3B39" w:rsidR="009C094C" w:rsidRPr="00735142" w:rsidRDefault="009C094C" w:rsidP="00735142">
            <w:pPr>
              <w:spacing w:after="0"/>
              <w:jc w:val="center"/>
              <w:rPr>
                <w:rFonts w:ascii="Times New Roman" w:hAnsi="Times New Roman" w:cs="Times New Roman"/>
                <w:b/>
                <w:bCs/>
                <w:sz w:val="20"/>
                <w:szCs w:val="20"/>
              </w:rPr>
            </w:pPr>
            <w:r w:rsidRPr="00735142">
              <w:rPr>
                <w:rFonts w:ascii="Times New Roman" w:hAnsi="Times New Roman" w:cs="Times New Roman"/>
                <w:b/>
                <w:bCs/>
                <w:sz w:val="20"/>
                <w:szCs w:val="20"/>
              </w:rPr>
              <w:t>Germany</w:t>
            </w:r>
          </w:p>
        </w:tc>
        <w:tc>
          <w:tcPr>
            <w:tcW w:w="401" w:type="pct"/>
            <w:tcBorders>
              <w:top w:val="single" w:sz="4" w:space="0" w:color="auto"/>
              <w:left w:val="single" w:sz="4" w:space="0" w:color="auto"/>
              <w:right w:val="single" w:sz="4" w:space="0" w:color="auto"/>
            </w:tcBorders>
            <w:shd w:val="clear" w:color="auto" w:fill="auto"/>
            <w:noWrap/>
            <w:vAlign w:val="bottom"/>
            <w:hideMark/>
          </w:tcPr>
          <w:p w14:paraId="4BC67DCB" w14:textId="0C5C660D" w:rsidR="009C094C" w:rsidRPr="00735142" w:rsidRDefault="009C094C" w:rsidP="00735142">
            <w:pPr>
              <w:spacing w:after="0"/>
              <w:jc w:val="center"/>
              <w:rPr>
                <w:rFonts w:ascii="Times New Roman" w:hAnsi="Times New Roman" w:cs="Times New Roman"/>
                <w:b/>
                <w:bCs/>
                <w:sz w:val="20"/>
                <w:szCs w:val="20"/>
              </w:rPr>
            </w:pPr>
            <w:r w:rsidRPr="00735142">
              <w:rPr>
                <w:rFonts w:ascii="Times New Roman" w:hAnsi="Times New Roman" w:cs="Times New Roman"/>
                <w:b/>
                <w:bCs/>
                <w:sz w:val="20"/>
                <w:szCs w:val="20"/>
              </w:rPr>
              <w:t>Hong Kong</w:t>
            </w:r>
          </w:p>
        </w:tc>
        <w:tc>
          <w:tcPr>
            <w:tcW w:w="335" w:type="pct"/>
            <w:tcBorders>
              <w:top w:val="single" w:sz="4" w:space="0" w:color="auto"/>
              <w:left w:val="single" w:sz="4" w:space="0" w:color="auto"/>
              <w:right w:val="single" w:sz="4" w:space="0" w:color="auto"/>
            </w:tcBorders>
            <w:shd w:val="clear" w:color="auto" w:fill="auto"/>
            <w:noWrap/>
            <w:vAlign w:val="bottom"/>
            <w:hideMark/>
          </w:tcPr>
          <w:p w14:paraId="18D4BD0D" w14:textId="4FC3C881" w:rsidR="009C094C" w:rsidRPr="00735142" w:rsidRDefault="009C094C" w:rsidP="00735142">
            <w:pPr>
              <w:spacing w:after="0"/>
              <w:jc w:val="center"/>
              <w:rPr>
                <w:rFonts w:ascii="Times New Roman" w:hAnsi="Times New Roman" w:cs="Times New Roman"/>
                <w:b/>
                <w:bCs/>
                <w:sz w:val="20"/>
                <w:szCs w:val="20"/>
              </w:rPr>
            </w:pPr>
            <w:r w:rsidRPr="00735142">
              <w:rPr>
                <w:rFonts w:ascii="Times New Roman" w:hAnsi="Times New Roman" w:cs="Times New Roman"/>
                <w:b/>
                <w:bCs/>
                <w:sz w:val="20"/>
                <w:szCs w:val="20"/>
              </w:rPr>
              <w:t>Mexico</w:t>
            </w:r>
          </w:p>
        </w:tc>
        <w:tc>
          <w:tcPr>
            <w:tcW w:w="569" w:type="pct"/>
            <w:tcBorders>
              <w:top w:val="single" w:sz="4" w:space="0" w:color="auto"/>
              <w:left w:val="single" w:sz="4" w:space="0" w:color="auto"/>
              <w:right w:val="single" w:sz="4" w:space="0" w:color="auto"/>
            </w:tcBorders>
            <w:shd w:val="clear" w:color="auto" w:fill="auto"/>
            <w:noWrap/>
            <w:vAlign w:val="bottom"/>
            <w:hideMark/>
          </w:tcPr>
          <w:p w14:paraId="34654935" w14:textId="3DE34CB4" w:rsidR="009C094C" w:rsidRPr="00735142" w:rsidRDefault="009C094C" w:rsidP="00735142">
            <w:pPr>
              <w:spacing w:after="0"/>
              <w:jc w:val="center"/>
              <w:rPr>
                <w:rFonts w:ascii="Times New Roman" w:hAnsi="Times New Roman" w:cs="Times New Roman"/>
                <w:b/>
                <w:bCs/>
                <w:sz w:val="20"/>
                <w:szCs w:val="20"/>
              </w:rPr>
            </w:pPr>
            <w:r w:rsidRPr="00735142">
              <w:rPr>
                <w:rFonts w:ascii="Times New Roman" w:hAnsi="Times New Roman" w:cs="Times New Roman"/>
                <w:b/>
                <w:bCs/>
                <w:sz w:val="20"/>
                <w:szCs w:val="20"/>
              </w:rPr>
              <w:t>Northern Ireland</w:t>
            </w:r>
          </w:p>
        </w:tc>
        <w:tc>
          <w:tcPr>
            <w:tcW w:w="455" w:type="pct"/>
            <w:tcBorders>
              <w:top w:val="single" w:sz="4" w:space="0" w:color="auto"/>
              <w:left w:val="single" w:sz="4" w:space="0" w:color="auto"/>
              <w:right w:val="single" w:sz="4" w:space="0" w:color="auto"/>
            </w:tcBorders>
            <w:shd w:val="clear" w:color="auto" w:fill="auto"/>
            <w:noWrap/>
            <w:vAlign w:val="bottom"/>
            <w:hideMark/>
          </w:tcPr>
          <w:p w14:paraId="2CB6338C" w14:textId="07EB4686" w:rsidR="009C094C" w:rsidRPr="00735142" w:rsidRDefault="009C094C" w:rsidP="00735142">
            <w:pPr>
              <w:spacing w:after="0"/>
              <w:jc w:val="center"/>
              <w:rPr>
                <w:rFonts w:ascii="Times New Roman" w:hAnsi="Times New Roman" w:cs="Times New Roman"/>
                <w:b/>
                <w:bCs/>
                <w:sz w:val="20"/>
                <w:szCs w:val="20"/>
              </w:rPr>
            </w:pPr>
            <w:r w:rsidRPr="00735142">
              <w:rPr>
                <w:rFonts w:ascii="Times New Roman" w:hAnsi="Times New Roman" w:cs="Times New Roman"/>
                <w:b/>
                <w:bCs/>
                <w:sz w:val="20"/>
                <w:szCs w:val="20"/>
              </w:rPr>
              <w:t>South</w:t>
            </w:r>
            <w:r w:rsidR="0048345B">
              <w:rPr>
                <w:rFonts w:ascii="Times New Roman" w:hAnsi="Times New Roman" w:cs="Times New Roman"/>
                <w:b/>
                <w:bCs/>
                <w:sz w:val="20"/>
                <w:szCs w:val="20"/>
              </w:rPr>
              <w:t xml:space="preserve"> </w:t>
            </w:r>
            <w:r w:rsidRPr="00735142">
              <w:rPr>
                <w:rFonts w:ascii="Times New Roman" w:hAnsi="Times New Roman" w:cs="Times New Roman"/>
                <w:b/>
                <w:bCs/>
                <w:sz w:val="20"/>
                <w:szCs w:val="20"/>
              </w:rPr>
              <w:t>Africa</w:t>
            </w:r>
          </w:p>
        </w:tc>
        <w:tc>
          <w:tcPr>
            <w:tcW w:w="335" w:type="pct"/>
            <w:tcBorders>
              <w:top w:val="single" w:sz="4" w:space="0" w:color="auto"/>
              <w:left w:val="single" w:sz="4" w:space="0" w:color="auto"/>
              <w:right w:val="single" w:sz="4" w:space="0" w:color="auto"/>
            </w:tcBorders>
            <w:shd w:val="clear" w:color="auto" w:fill="auto"/>
            <w:noWrap/>
            <w:vAlign w:val="bottom"/>
            <w:hideMark/>
          </w:tcPr>
          <w:p w14:paraId="64E44BA9" w14:textId="7B4B567C" w:rsidR="009C094C" w:rsidRPr="00735142" w:rsidRDefault="009C094C" w:rsidP="00735142">
            <w:pPr>
              <w:spacing w:after="0"/>
              <w:jc w:val="center"/>
              <w:rPr>
                <w:rFonts w:ascii="Times New Roman" w:hAnsi="Times New Roman" w:cs="Times New Roman"/>
                <w:b/>
                <w:bCs/>
                <w:sz w:val="20"/>
                <w:szCs w:val="20"/>
              </w:rPr>
            </w:pPr>
            <w:r w:rsidRPr="00735142">
              <w:rPr>
                <w:rFonts w:ascii="Times New Roman" w:hAnsi="Times New Roman" w:cs="Times New Roman"/>
                <w:b/>
                <w:bCs/>
                <w:sz w:val="20"/>
                <w:szCs w:val="20"/>
              </w:rPr>
              <w:t>Spain</w:t>
            </w:r>
          </w:p>
        </w:tc>
        <w:tc>
          <w:tcPr>
            <w:tcW w:w="453" w:type="pct"/>
            <w:tcBorders>
              <w:top w:val="single" w:sz="4" w:space="0" w:color="auto"/>
              <w:left w:val="single" w:sz="4" w:space="0" w:color="auto"/>
              <w:right w:val="single" w:sz="4" w:space="0" w:color="auto"/>
            </w:tcBorders>
            <w:shd w:val="clear" w:color="auto" w:fill="auto"/>
            <w:noWrap/>
            <w:vAlign w:val="bottom"/>
            <w:hideMark/>
          </w:tcPr>
          <w:p w14:paraId="25378F60" w14:textId="04B2CEAA" w:rsidR="009C094C" w:rsidRPr="00735142" w:rsidRDefault="009C094C" w:rsidP="00735142">
            <w:pPr>
              <w:spacing w:after="0"/>
              <w:jc w:val="center"/>
              <w:rPr>
                <w:rFonts w:ascii="Times New Roman" w:hAnsi="Times New Roman" w:cs="Times New Roman"/>
                <w:b/>
                <w:bCs/>
                <w:sz w:val="20"/>
                <w:szCs w:val="20"/>
              </w:rPr>
            </w:pPr>
            <w:r w:rsidRPr="00735142">
              <w:rPr>
                <w:rFonts w:ascii="Times New Roman" w:hAnsi="Times New Roman" w:cs="Times New Roman"/>
                <w:b/>
                <w:bCs/>
                <w:sz w:val="20"/>
                <w:szCs w:val="20"/>
              </w:rPr>
              <w:t>United States</w:t>
            </w:r>
          </w:p>
        </w:tc>
        <w:tc>
          <w:tcPr>
            <w:tcW w:w="335" w:type="pct"/>
            <w:tcBorders>
              <w:top w:val="single" w:sz="4" w:space="0" w:color="auto"/>
              <w:left w:val="single" w:sz="4" w:space="0" w:color="auto"/>
            </w:tcBorders>
            <w:shd w:val="clear" w:color="auto" w:fill="auto"/>
            <w:noWrap/>
            <w:vAlign w:val="bottom"/>
            <w:hideMark/>
          </w:tcPr>
          <w:p w14:paraId="5F842ED0" w14:textId="1CE6E18C" w:rsidR="009C094C" w:rsidRPr="00735142" w:rsidRDefault="009C094C" w:rsidP="00735142">
            <w:pPr>
              <w:spacing w:after="0"/>
              <w:jc w:val="center"/>
              <w:rPr>
                <w:rFonts w:ascii="Times New Roman" w:hAnsi="Times New Roman" w:cs="Times New Roman"/>
                <w:b/>
                <w:bCs/>
                <w:sz w:val="20"/>
                <w:szCs w:val="20"/>
              </w:rPr>
            </w:pPr>
            <w:r w:rsidRPr="00735142">
              <w:rPr>
                <w:rFonts w:ascii="Times New Roman" w:hAnsi="Times New Roman" w:cs="Times New Roman"/>
                <w:b/>
                <w:bCs/>
                <w:sz w:val="20"/>
                <w:szCs w:val="20"/>
              </w:rPr>
              <w:t>Total</w:t>
            </w:r>
          </w:p>
        </w:tc>
      </w:tr>
      <w:tr w:rsidR="00735142" w:rsidRPr="009C094C" w14:paraId="7E4B4695" w14:textId="77777777" w:rsidTr="00792D27">
        <w:trPr>
          <w:trHeight w:val="300"/>
        </w:trPr>
        <w:tc>
          <w:tcPr>
            <w:tcW w:w="1100" w:type="pct"/>
            <w:tcBorders>
              <w:top w:val="single" w:sz="4" w:space="0" w:color="B0B7BB"/>
              <w:left w:val="single" w:sz="4" w:space="0" w:color="B0B7BB"/>
              <w:bottom w:val="single" w:sz="4" w:space="0" w:color="auto"/>
              <w:right w:val="single" w:sz="4" w:space="0" w:color="auto"/>
            </w:tcBorders>
            <w:shd w:val="clear" w:color="auto" w:fill="auto"/>
            <w:noWrap/>
            <w:vAlign w:val="bottom"/>
          </w:tcPr>
          <w:p w14:paraId="1E903066" w14:textId="77777777" w:rsidR="00735142" w:rsidRPr="009C094C" w:rsidRDefault="00735142" w:rsidP="00735142">
            <w:pPr>
              <w:spacing w:after="0"/>
              <w:rPr>
                <w:rFonts w:ascii="Times New Roman" w:hAnsi="Times New Roman" w:cs="Times New Roman"/>
                <w:sz w:val="20"/>
                <w:szCs w:val="20"/>
              </w:rPr>
            </w:pPr>
          </w:p>
        </w:tc>
        <w:tc>
          <w:tcPr>
            <w:tcW w:w="340" w:type="pct"/>
            <w:tcBorders>
              <w:left w:val="single" w:sz="4" w:space="0" w:color="auto"/>
              <w:bottom w:val="single" w:sz="4" w:space="0" w:color="auto"/>
              <w:right w:val="single" w:sz="4" w:space="0" w:color="auto"/>
            </w:tcBorders>
            <w:shd w:val="clear" w:color="auto" w:fill="auto"/>
            <w:noWrap/>
            <w:vAlign w:val="bottom"/>
          </w:tcPr>
          <w:p w14:paraId="1C9D80C3" w14:textId="57A32DAF" w:rsidR="00735142" w:rsidRPr="00735142" w:rsidRDefault="00735142" w:rsidP="00735142">
            <w:pPr>
              <w:spacing w:after="0"/>
              <w:jc w:val="center"/>
              <w:rPr>
                <w:rFonts w:ascii="Times New Roman" w:hAnsi="Times New Roman" w:cs="Times New Roman"/>
                <w:b/>
                <w:bCs/>
                <w:sz w:val="20"/>
                <w:szCs w:val="20"/>
              </w:rPr>
            </w:pPr>
            <w:r w:rsidRPr="00735142">
              <w:rPr>
                <w:rFonts w:ascii="Times New Roman" w:eastAsia="Times New Roman" w:hAnsi="Times New Roman" w:cs="Times New Roman"/>
                <w:b/>
                <w:bCs/>
                <w:sz w:val="20"/>
                <w:szCs w:val="20"/>
                <w:lang w:eastAsia="fr-FR"/>
              </w:rPr>
              <w:t>% (SE)</w:t>
            </w:r>
          </w:p>
        </w:tc>
        <w:tc>
          <w:tcPr>
            <w:tcW w:w="335" w:type="pct"/>
            <w:tcBorders>
              <w:left w:val="single" w:sz="4" w:space="0" w:color="auto"/>
              <w:bottom w:val="single" w:sz="4" w:space="0" w:color="auto"/>
              <w:right w:val="single" w:sz="4" w:space="0" w:color="auto"/>
            </w:tcBorders>
            <w:shd w:val="clear" w:color="auto" w:fill="auto"/>
            <w:noWrap/>
            <w:vAlign w:val="bottom"/>
          </w:tcPr>
          <w:p w14:paraId="61618C29" w14:textId="2A1C7D33" w:rsidR="00735142" w:rsidRPr="00735142" w:rsidRDefault="00735142" w:rsidP="00735142">
            <w:pPr>
              <w:spacing w:after="0"/>
              <w:jc w:val="center"/>
              <w:rPr>
                <w:rFonts w:ascii="Times New Roman" w:hAnsi="Times New Roman" w:cs="Times New Roman"/>
                <w:b/>
                <w:bCs/>
                <w:sz w:val="20"/>
                <w:szCs w:val="20"/>
              </w:rPr>
            </w:pPr>
            <w:r w:rsidRPr="00735142">
              <w:rPr>
                <w:rFonts w:ascii="Times New Roman" w:eastAsia="Times New Roman" w:hAnsi="Times New Roman" w:cs="Times New Roman"/>
                <w:b/>
                <w:bCs/>
                <w:sz w:val="20"/>
                <w:szCs w:val="20"/>
                <w:lang w:eastAsia="fr-FR"/>
              </w:rPr>
              <w:t>% (SE)</w:t>
            </w:r>
          </w:p>
        </w:tc>
        <w:tc>
          <w:tcPr>
            <w:tcW w:w="344" w:type="pct"/>
            <w:tcBorders>
              <w:left w:val="single" w:sz="4" w:space="0" w:color="auto"/>
              <w:bottom w:val="single" w:sz="4" w:space="0" w:color="auto"/>
              <w:right w:val="single" w:sz="4" w:space="0" w:color="auto"/>
            </w:tcBorders>
            <w:shd w:val="clear" w:color="auto" w:fill="auto"/>
            <w:noWrap/>
            <w:vAlign w:val="bottom"/>
          </w:tcPr>
          <w:p w14:paraId="764ADA22" w14:textId="21FBD336" w:rsidR="00735142" w:rsidRPr="00735142" w:rsidRDefault="00735142" w:rsidP="00735142">
            <w:pPr>
              <w:spacing w:after="0"/>
              <w:jc w:val="center"/>
              <w:rPr>
                <w:rFonts w:ascii="Times New Roman" w:hAnsi="Times New Roman" w:cs="Times New Roman"/>
                <w:b/>
                <w:bCs/>
                <w:sz w:val="20"/>
                <w:szCs w:val="20"/>
              </w:rPr>
            </w:pPr>
            <w:r w:rsidRPr="00735142">
              <w:rPr>
                <w:rFonts w:ascii="Times New Roman" w:eastAsia="Times New Roman" w:hAnsi="Times New Roman" w:cs="Times New Roman"/>
                <w:b/>
                <w:bCs/>
                <w:sz w:val="20"/>
                <w:szCs w:val="20"/>
                <w:lang w:eastAsia="fr-FR"/>
              </w:rPr>
              <w:t>% (SE)</w:t>
            </w:r>
          </w:p>
        </w:tc>
        <w:tc>
          <w:tcPr>
            <w:tcW w:w="401" w:type="pct"/>
            <w:tcBorders>
              <w:left w:val="single" w:sz="4" w:space="0" w:color="auto"/>
              <w:bottom w:val="single" w:sz="4" w:space="0" w:color="auto"/>
              <w:right w:val="single" w:sz="4" w:space="0" w:color="auto"/>
            </w:tcBorders>
            <w:shd w:val="clear" w:color="auto" w:fill="auto"/>
            <w:noWrap/>
            <w:vAlign w:val="bottom"/>
          </w:tcPr>
          <w:p w14:paraId="309F3101" w14:textId="54E2959C" w:rsidR="00735142" w:rsidRPr="00735142" w:rsidRDefault="00735142" w:rsidP="00735142">
            <w:pPr>
              <w:spacing w:after="0"/>
              <w:jc w:val="center"/>
              <w:rPr>
                <w:rFonts w:ascii="Times New Roman" w:hAnsi="Times New Roman" w:cs="Times New Roman"/>
                <w:b/>
                <w:bCs/>
                <w:sz w:val="20"/>
                <w:szCs w:val="20"/>
              </w:rPr>
            </w:pPr>
            <w:r w:rsidRPr="00735142">
              <w:rPr>
                <w:rFonts w:ascii="Times New Roman" w:eastAsia="Times New Roman" w:hAnsi="Times New Roman" w:cs="Times New Roman"/>
                <w:b/>
                <w:bCs/>
                <w:sz w:val="20"/>
                <w:szCs w:val="20"/>
                <w:lang w:eastAsia="fr-FR"/>
              </w:rPr>
              <w:t>% (SE)</w:t>
            </w:r>
          </w:p>
        </w:tc>
        <w:tc>
          <w:tcPr>
            <w:tcW w:w="335" w:type="pct"/>
            <w:tcBorders>
              <w:left w:val="single" w:sz="4" w:space="0" w:color="auto"/>
              <w:bottom w:val="single" w:sz="4" w:space="0" w:color="auto"/>
              <w:right w:val="single" w:sz="4" w:space="0" w:color="auto"/>
            </w:tcBorders>
            <w:shd w:val="clear" w:color="auto" w:fill="auto"/>
            <w:noWrap/>
            <w:vAlign w:val="bottom"/>
          </w:tcPr>
          <w:p w14:paraId="6627C781" w14:textId="13925718" w:rsidR="00735142" w:rsidRPr="00735142" w:rsidRDefault="00735142" w:rsidP="00735142">
            <w:pPr>
              <w:spacing w:after="0"/>
              <w:jc w:val="center"/>
              <w:rPr>
                <w:rFonts w:ascii="Times New Roman" w:hAnsi="Times New Roman" w:cs="Times New Roman"/>
                <w:b/>
                <w:bCs/>
                <w:sz w:val="20"/>
                <w:szCs w:val="20"/>
              </w:rPr>
            </w:pPr>
            <w:r w:rsidRPr="00735142">
              <w:rPr>
                <w:rFonts w:ascii="Times New Roman" w:eastAsia="Times New Roman" w:hAnsi="Times New Roman" w:cs="Times New Roman"/>
                <w:b/>
                <w:bCs/>
                <w:sz w:val="20"/>
                <w:szCs w:val="20"/>
                <w:lang w:eastAsia="fr-FR"/>
              </w:rPr>
              <w:t>% (SE)</w:t>
            </w:r>
          </w:p>
        </w:tc>
        <w:tc>
          <w:tcPr>
            <w:tcW w:w="569" w:type="pct"/>
            <w:tcBorders>
              <w:left w:val="single" w:sz="4" w:space="0" w:color="auto"/>
              <w:bottom w:val="single" w:sz="4" w:space="0" w:color="auto"/>
              <w:right w:val="single" w:sz="4" w:space="0" w:color="auto"/>
            </w:tcBorders>
            <w:shd w:val="clear" w:color="auto" w:fill="auto"/>
            <w:noWrap/>
            <w:vAlign w:val="bottom"/>
          </w:tcPr>
          <w:p w14:paraId="1F1D9F65" w14:textId="7023E9E4" w:rsidR="00735142" w:rsidRPr="00735142" w:rsidRDefault="00735142" w:rsidP="00735142">
            <w:pPr>
              <w:spacing w:after="0"/>
              <w:jc w:val="center"/>
              <w:rPr>
                <w:rFonts w:ascii="Times New Roman" w:hAnsi="Times New Roman" w:cs="Times New Roman"/>
                <w:b/>
                <w:bCs/>
                <w:sz w:val="20"/>
                <w:szCs w:val="20"/>
              </w:rPr>
            </w:pPr>
            <w:r w:rsidRPr="00735142">
              <w:rPr>
                <w:rFonts w:ascii="Times New Roman" w:eastAsia="Times New Roman" w:hAnsi="Times New Roman" w:cs="Times New Roman"/>
                <w:b/>
                <w:bCs/>
                <w:sz w:val="20"/>
                <w:szCs w:val="20"/>
                <w:lang w:eastAsia="fr-FR"/>
              </w:rPr>
              <w:t>% (SE)</w:t>
            </w:r>
          </w:p>
        </w:tc>
        <w:tc>
          <w:tcPr>
            <w:tcW w:w="455" w:type="pct"/>
            <w:tcBorders>
              <w:left w:val="single" w:sz="4" w:space="0" w:color="auto"/>
              <w:bottom w:val="single" w:sz="4" w:space="0" w:color="auto"/>
              <w:right w:val="single" w:sz="4" w:space="0" w:color="auto"/>
            </w:tcBorders>
            <w:shd w:val="clear" w:color="auto" w:fill="auto"/>
            <w:noWrap/>
            <w:vAlign w:val="bottom"/>
          </w:tcPr>
          <w:p w14:paraId="4E789F03" w14:textId="2CD0B62F" w:rsidR="00735142" w:rsidRPr="00735142" w:rsidRDefault="00735142" w:rsidP="00735142">
            <w:pPr>
              <w:spacing w:after="0"/>
              <w:jc w:val="center"/>
              <w:rPr>
                <w:rFonts w:ascii="Times New Roman" w:hAnsi="Times New Roman" w:cs="Times New Roman"/>
                <w:b/>
                <w:bCs/>
                <w:sz w:val="20"/>
                <w:szCs w:val="20"/>
              </w:rPr>
            </w:pPr>
            <w:r w:rsidRPr="00735142">
              <w:rPr>
                <w:rFonts w:ascii="Times New Roman" w:eastAsia="Times New Roman" w:hAnsi="Times New Roman" w:cs="Times New Roman"/>
                <w:b/>
                <w:bCs/>
                <w:sz w:val="20"/>
                <w:szCs w:val="20"/>
                <w:lang w:eastAsia="fr-FR"/>
              </w:rPr>
              <w:t>% (SE)</w:t>
            </w:r>
          </w:p>
        </w:tc>
        <w:tc>
          <w:tcPr>
            <w:tcW w:w="335" w:type="pct"/>
            <w:tcBorders>
              <w:left w:val="single" w:sz="4" w:space="0" w:color="auto"/>
              <w:bottom w:val="single" w:sz="4" w:space="0" w:color="auto"/>
              <w:right w:val="single" w:sz="4" w:space="0" w:color="auto"/>
            </w:tcBorders>
            <w:shd w:val="clear" w:color="auto" w:fill="auto"/>
            <w:noWrap/>
            <w:vAlign w:val="bottom"/>
          </w:tcPr>
          <w:p w14:paraId="04790E36" w14:textId="5DE9E158" w:rsidR="00735142" w:rsidRPr="00735142" w:rsidRDefault="00735142" w:rsidP="00735142">
            <w:pPr>
              <w:spacing w:after="0"/>
              <w:jc w:val="center"/>
              <w:rPr>
                <w:rFonts w:ascii="Times New Roman" w:hAnsi="Times New Roman" w:cs="Times New Roman"/>
                <w:b/>
                <w:bCs/>
                <w:sz w:val="20"/>
                <w:szCs w:val="20"/>
              </w:rPr>
            </w:pPr>
            <w:r w:rsidRPr="00735142">
              <w:rPr>
                <w:rFonts w:ascii="Times New Roman" w:eastAsia="Times New Roman" w:hAnsi="Times New Roman" w:cs="Times New Roman"/>
                <w:b/>
                <w:bCs/>
                <w:sz w:val="20"/>
                <w:szCs w:val="20"/>
                <w:lang w:eastAsia="fr-FR"/>
              </w:rPr>
              <w:t>% (SE)</w:t>
            </w:r>
          </w:p>
        </w:tc>
        <w:tc>
          <w:tcPr>
            <w:tcW w:w="453" w:type="pct"/>
            <w:tcBorders>
              <w:left w:val="single" w:sz="4" w:space="0" w:color="auto"/>
              <w:bottom w:val="single" w:sz="4" w:space="0" w:color="auto"/>
              <w:right w:val="single" w:sz="4" w:space="0" w:color="auto"/>
            </w:tcBorders>
            <w:shd w:val="clear" w:color="auto" w:fill="auto"/>
            <w:noWrap/>
            <w:vAlign w:val="bottom"/>
          </w:tcPr>
          <w:p w14:paraId="3322D21C" w14:textId="7076D69D" w:rsidR="00735142" w:rsidRPr="00735142" w:rsidRDefault="00735142" w:rsidP="00735142">
            <w:pPr>
              <w:spacing w:after="0"/>
              <w:jc w:val="center"/>
              <w:rPr>
                <w:rFonts w:ascii="Times New Roman" w:hAnsi="Times New Roman" w:cs="Times New Roman"/>
                <w:b/>
                <w:bCs/>
                <w:sz w:val="20"/>
                <w:szCs w:val="20"/>
              </w:rPr>
            </w:pPr>
            <w:r w:rsidRPr="00735142">
              <w:rPr>
                <w:rFonts w:ascii="Times New Roman" w:eastAsia="Times New Roman" w:hAnsi="Times New Roman" w:cs="Times New Roman"/>
                <w:b/>
                <w:bCs/>
                <w:sz w:val="20"/>
                <w:szCs w:val="20"/>
                <w:lang w:eastAsia="fr-FR"/>
              </w:rPr>
              <w:t>% (SE)</w:t>
            </w:r>
          </w:p>
        </w:tc>
        <w:tc>
          <w:tcPr>
            <w:tcW w:w="335" w:type="pct"/>
            <w:tcBorders>
              <w:left w:val="single" w:sz="4" w:space="0" w:color="auto"/>
              <w:bottom w:val="single" w:sz="4" w:space="0" w:color="auto"/>
            </w:tcBorders>
            <w:shd w:val="clear" w:color="auto" w:fill="auto"/>
            <w:noWrap/>
            <w:vAlign w:val="bottom"/>
          </w:tcPr>
          <w:p w14:paraId="59E34141" w14:textId="1A144996" w:rsidR="00735142" w:rsidRPr="00735142" w:rsidRDefault="00735142" w:rsidP="00735142">
            <w:pPr>
              <w:spacing w:after="0"/>
              <w:jc w:val="center"/>
              <w:rPr>
                <w:rFonts w:ascii="Times New Roman" w:hAnsi="Times New Roman" w:cs="Times New Roman"/>
                <w:b/>
                <w:bCs/>
                <w:sz w:val="20"/>
                <w:szCs w:val="20"/>
              </w:rPr>
            </w:pPr>
            <w:r w:rsidRPr="00735142">
              <w:rPr>
                <w:rFonts w:ascii="Times New Roman" w:eastAsia="Times New Roman" w:hAnsi="Times New Roman" w:cs="Times New Roman"/>
                <w:b/>
                <w:bCs/>
                <w:sz w:val="20"/>
                <w:szCs w:val="20"/>
                <w:lang w:eastAsia="fr-FR"/>
              </w:rPr>
              <w:t>% (SE)</w:t>
            </w:r>
          </w:p>
        </w:tc>
      </w:tr>
      <w:tr w:rsidR="005F3EB6" w:rsidRPr="009C094C" w14:paraId="10FCE875" w14:textId="77777777" w:rsidTr="00792D27">
        <w:trPr>
          <w:trHeight w:val="300"/>
        </w:trPr>
        <w:tc>
          <w:tcPr>
            <w:tcW w:w="1100" w:type="pct"/>
            <w:tcBorders>
              <w:top w:val="single" w:sz="4" w:space="0" w:color="auto"/>
              <w:left w:val="single" w:sz="4" w:space="0" w:color="C1C1C1"/>
              <w:bottom w:val="single" w:sz="4" w:space="0" w:color="C1C1C1"/>
              <w:right w:val="single" w:sz="4" w:space="0" w:color="auto"/>
            </w:tcBorders>
            <w:shd w:val="clear" w:color="000000" w:fill="FFFFFF"/>
            <w:noWrap/>
            <w:vAlign w:val="bottom"/>
            <w:hideMark/>
          </w:tcPr>
          <w:p w14:paraId="6D1427DE" w14:textId="77777777" w:rsidR="009C094C" w:rsidRPr="009C094C" w:rsidRDefault="009C094C" w:rsidP="00735142">
            <w:pPr>
              <w:spacing w:after="0" w:line="240" w:lineRule="auto"/>
              <w:rPr>
                <w:rFonts w:ascii="Times New Roman" w:eastAsia="Times New Roman" w:hAnsi="Times New Roman" w:cs="Times New Roman"/>
                <w:b/>
                <w:bCs/>
                <w:color w:val="000000"/>
                <w:sz w:val="20"/>
                <w:szCs w:val="20"/>
              </w:rPr>
            </w:pPr>
            <w:r w:rsidRPr="009C094C">
              <w:rPr>
                <w:rFonts w:ascii="Times New Roman" w:eastAsia="Times New Roman" w:hAnsi="Times New Roman" w:cs="Times New Roman"/>
                <w:b/>
                <w:bCs/>
                <w:color w:val="000000"/>
                <w:sz w:val="20"/>
                <w:szCs w:val="20"/>
              </w:rPr>
              <w:t>Type of childhood adversity</w:t>
            </w:r>
          </w:p>
        </w:tc>
        <w:tc>
          <w:tcPr>
            <w:tcW w:w="340" w:type="pct"/>
            <w:tcBorders>
              <w:top w:val="single" w:sz="4" w:space="0" w:color="auto"/>
              <w:left w:val="single" w:sz="4" w:space="0" w:color="auto"/>
              <w:right w:val="single" w:sz="4" w:space="0" w:color="auto"/>
            </w:tcBorders>
            <w:shd w:val="clear" w:color="000000" w:fill="FFFFFF"/>
            <w:noWrap/>
            <w:vAlign w:val="bottom"/>
            <w:hideMark/>
          </w:tcPr>
          <w:p w14:paraId="394A5FD1" w14:textId="2100679D"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p>
        </w:tc>
        <w:tc>
          <w:tcPr>
            <w:tcW w:w="335" w:type="pct"/>
            <w:tcBorders>
              <w:top w:val="single" w:sz="4" w:space="0" w:color="auto"/>
              <w:left w:val="single" w:sz="4" w:space="0" w:color="auto"/>
              <w:right w:val="single" w:sz="4" w:space="0" w:color="auto"/>
            </w:tcBorders>
            <w:shd w:val="clear" w:color="000000" w:fill="FFFFFF"/>
            <w:noWrap/>
            <w:vAlign w:val="bottom"/>
            <w:hideMark/>
          </w:tcPr>
          <w:p w14:paraId="754AAB9D" w14:textId="2793C0DD"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p>
        </w:tc>
        <w:tc>
          <w:tcPr>
            <w:tcW w:w="344" w:type="pct"/>
            <w:tcBorders>
              <w:top w:val="single" w:sz="4" w:space="0" w:color="auto"/>
              <w:left w:val="single" w:sz="4" w:space="0" w:color="auto"/>
              <w:right w:val="single" w:sz="4" w:space="0" w:color="auto"/>
            </w:tcBorders>
            <w:shd w:val="clear" w:color="000000" w:fill="FFFFFF"/>
            <w:noWrap/>
            <w:vAlign w:val="bottom"/>
            <w:hideMark/>
          </w:tcPr>
          <w:p w14:paraId="4CA6AC4E" w14:textId="6A5A950E"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p>
        </w:tc>
        <w:tc>
          <w:tcPr>
            <w:tcW w:w="401" w:type="pct"/>
            <w:tcBorders>
              <w:top w:val="single" w:sz="4" w:space="0" w:color="auto"/>
              <w:left w:val="single" w:sz="4" w:space="0" w:color="auto"/>
              <w:right w:val="single" w:sz="4" w:space="0" w:color="auto"/>
            </w:tcBorders>
            <w:shd w:val="clear" w:color="000000" w:fill="FFFFFF"/>
            <w:noWrap/>
            <w:vAlign w:val="bottom"/>
            <w:hideMark/>
          </w:tcPr>
          <w:p w14:paraId="312D195C" w14:textId="301531D3"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p>
        </w:tc>
        <w:tc>
          <w:tcPr>
            <w:tcW w:w="335" w:type="pct"/>
            <w:tcBorders>
              <w:top w:val="single" w:sz="4" w:space="0" w:color="auto"/>
              <w:left w:val="single" w:sz="4" w:space="0" w:color="auto"/>
              <w:right w:val="single" w:sz="4" w:space="0" w:color="auto"/>
            </w:tcBorders>
            <w:shd w:val="clear" w:color="000000" w:fill="FFFFFF"/>
            <w:noWrap/>
            <w:vAlign w:val="bottom"/>
            <w:hideMark/>
          </w:tcPr>
          <w:p w14:paraId="2A329CEA" w14:textId="3825292B"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p>
        </w:tc>
        <w:tc>
          <w:tcPr>
            <w:tcW w:w="569" w:type="pct"/>
            <w:tcBorders>
              <w:top w:val="single" w:sz="4" w:space="0" w:color="auto"/>
              <w:left w:val="single" w:sz="4" w:space="0" w:color="auto"/>
              <w:right w:val="single" w:sz="4" w:space="0" w:color="auto"/>
            </w:tcBorders>
            <w:shd w:val="clear" w:color="000000" w:fill="FFFFFF"/>
            <w:noWrap/>
            <w:vAlign w:val="bottom"/>
            <w:hideMark/>
          </w:tcPr>
          <w:p w14:paraId="72BA8336" w14:textId="04A93556"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p>
        </w:tc>
        <w:tc>
          <w:tcPr>
            <w:tcW w:w="455" w:type="pct"/>
            <w:tcBorders>
              <w:top w:val="single" w:sz="4" w:space="0" w:color="auto"/>
              <w:left w:val="single" w:sz="4" w:space="0" w:color="auto"/>
              <w:right w:val="single" w:sz="4" w:space="0" w:color="auto"/>
            </w:tcBorders>
            <w:shd w:val="clear" w:color="000000" w:fill="FFFFFF"/>
            <w:noWrap/>
            <w:vAlign w:val="bottom"/>
            <w:hideMark/>
          </w:tcPr>
          <w:p w14:paraId="7848B662" w14:textId="6A6FC821"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p>
        </w:tc>
        <w:tc>
          <w:tcPr>
            <w:tcW w:w="335" w:type="pct"/>
            <w:tcBorders>
              <w:top w:val="single" w:sz="4" w:space="0" w:color="auto"/>
              <w:left w:val="single" w:sz="4" w:space="0" w:color="auto"/>
              <w:right w:val="single" w:sz="4" w:space="0" w:color="auto"/>
            </w:tcBorders>
            <w:shd w:val="clear" w:color="000000" w:fill="FFFFFF"/>
            <w:noWrap/>
            <w:vAlign w:val="bottom"/>
            <w:hideMark/>
          </w:tcPr>
          <w:p w14:paraId="1889D2E7" w14:textId="5D5D9A6A"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p>
        </w:tc>
        <w:tc>
          <w:tcPr>
            <w:tcW w:w="453" w:type="pct"/>
            <w:tcBorders>
              <w:top w:val="single" w:sz="4" w:space="0" w:color="auto"/>
              <w:left w:val="single" w:sz="4" w:space="0" w:color="auto"/>
              <w:right w:val="single" w:sz="4" w:space="0" w:color="auto"/>
            </w:tcBorders>
            <w:shd w:val="clear" w:color="000000" w:fill="FFFFFF"/>
            <w:noWrap/>
            <w:vAlign w:val="bottom"/>
            <w:hideMark/>
          </w:tcPr>
          <w:p w14:paraId="7A6CA0C9" w14:textId="6AF9BB15"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p>
        </w:tc>
        <w:tc>
          <w:tcPr>
            <w:tcW w:w="335" w:type="pct"/>
            <w:tcBorders>
              <w:top w:val="single" w:sz="4" w:space="0" w:color="auto"/>
              <w:left w:val="single" w:sz="4" w:space="0" w:color="auto"/>
            </w:tcBorders>
            <w:shd w:val="clear" w:color="000000" w:fill="FFFFFF"/>
            <w:noWrap/>
            <w:vAlign w:val="bottom"/>
            <w:hideMark/>
          </w:tcPr>
          <w:p w14:paraId="34613A0E" w14:textId="098B0806"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p>
        </w:tc>
      </w:tr>
      <w:tr w:rsidR="005F3EB6" w:rsidRPr="009C094C" w14:paraId="3A326B25" w14:textId="77777777" w:rsidTr="00792D27">
        <w:trPr>
          <w:trHeight w:val="300"/>
        </w:trPr>
        <w:tc>
          <w:tcPr>
            <w:tcW w:w="1100" w:type="pct"/>
            <w:tcBorders>
              <w:top w:val="nil"/>
              <w:left w:val="single" w:sz="4" w:space="0" w:color="C1C1C1"/>
              <w:bottom w:val="single" w:sz="4" w:space="0" w:color="C1C1C1"/>
              <w:right w:val="single" w:sz="4" w:space="0" w:color="auto"/>
            </w:tcBorders>
            <w:shd w:val="clear" w:color="000000" w:fill="FFFFFF"/>
            <w:noWrap/>
            <w:vAlign w:val="bottom"/>
            <w:hideMark/>
          </w:tcPr>
          <w:p w14:paraId="516E7AEA" w14:textId="77777777" w:rsidR="009C094C" w:rsidRPr="009C094C" w:rsidRDefault="009C094C" w:rsidP="00735142">
            <w:pPr>
              <w:spacing w:after="0" w:line="240" w:lineRule="auto"/>
              <w:jc w:val="right"/>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Parental psychopathology</w:t>
            </w:r>
          </w:p>
        </w:tc>
        <w:tc>
          <w:tcPr>
            <w:tcW w:w="340" w:type="pct"/>
            <w:tcBorders>
              <w:left w:val="single" w:sz="4" w:space="0" w:color="auto"/>
              <w:right w:val="single" w:sz="4" w:space="0" w:color="auto"/>
            </w:tcBorders>
            <w:shd w:val="clear" w:color="000000" w:fill="FFFFFF"/>
            <w:noWrap/>
            <w:vAlign w:val="bottom"/>
            <w:hideMark/>
          </w:tcPr>
          <w:p w14:paraId="166E3582"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48.4 (1.7)</w:t>
            </w:r>
          </w:p>
        </w:tc>
        <w:tc>
          <w:tcPr>
            <w:tcW w:w="335" w:type="pct"/>
            <w:tcBorders>
              <w:left w:val="single" w:sz="4" w:space="0" w:color="auto"/>
              <w:right w:val="single" w:sz="4" w:space="0" w:color="auto"/>
            </w:tcBorders>
            <w:shd w:val="clear" w:color="000000" w:fill="FFFFFF"/>
            <w:noWrap/>
            <w:vAlign w:val="bottom"/>
            <w:hideMark/>
          </w:tcPr>
          <w:p w14:paraId="1D076F2E"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35.3 (0.7)</w:t>
            </w:r>
          </w:p>
        </w:tc>
        <w:tc>
          <w:tcPr>
            <w:tcW w:w="344" w:type="pct"/>
            <w:tcBorders>
              <w:left w:val="single" w:sz="4" w:space="0" w:color="auto"/>
              <w:right w:val="single" w:sz="4" w:space="0" w:color="auto"/>
            </w:tcBorders>
            <w:shd w:val="clear" w:color="000000" w:fill="FFFFFF"/>
            <w:noWrap/>
            <w:vAlign w:val="bottom"/>
            <w:hideMark/>
          </w:tcPr>
          <w:p w14:paraId="4140FEF8"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51.4 (1.3)</w:t>
            </w:r>
          </w:p>
        </w:tc>
        <w:tc>
          <w:tcPr>
            <w:tcW w:w="401" w:type="pct"/>
            <w:tcBorders>
              <w:left w:val="single" w:sz="4" w:space="0" w:color="auto"/>
              <w:right w:val="single" w:sz="4" w:space="0" w:color="auto"/>
            </w:tcBorders>
            <w:shd w:val="clear" w:color="000000" w:fill="FFFFFF"/>
            <w:noWrap/>
            <w:vAlign w:val="bottom"/>
            <w:hideMark/>
          </w:tcPr>
          <w:p w14:paraId="75823FF7"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32.3 (3.9)</w:t>
            </w:r>
          </w:p>
        </w:tc>
        <w:tc>
          <w:tcPr>
            <w:tcW w:w="335" w:type="pct"/>
            <w:tcBorders>
              <w:left w:val="single" w:sz="4" w:space="0" w:color="auto"/>
              <w:right w:val="single" w:sz="4" w:space="0" w:color="auto"/>
            </w:tcBorders>
            <w:shd w:val="clear" w:color="000000" w:fill="FFFFFF"/>
            <w:noWrap/>
            <w:vAlign w:val="bottom"/>
            <w:hideMark/>
          </w:tcPr>
          <w:p w14:paraId="20DCD8B3"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37.2 (0.6)</w:t>
            </w:r>
          </w:p>
        </w:tc>
        <w:tc>
          <w:tcPr>
            <w:tcW w:w="569" w:type="pct"/>
            <w:tcBorders>
              <w:left w:val="single" w:sz="4" w:space="0" w:color="auto"/>
              <w:right w:val="single" w:sz="4" w:space="0" w:color="auto"/>
            </w:tcBorders>
            <w:shd w:val="clear" w:color="000000" w:fill="FFFFFF"/>
            <w:noWrap/>
            <w:vAlign w:val="bottom"/>
            <w:hideMark/>
          </w:tcPr>
          <w:p w14:paraId="53720924"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38.8 (1.9)</w:t>
            </w:r>
          </w:p>
        </w:tc>
        <w:tc>
          <w:tcPr>
            <w:tcW w:w="455" w:type="pct"/>
            <w:tcBorders>
              <w:left w:val="single" w:sz="4" w:space="0" w:color="auto"/>
              <w:right w:val="single" w:sz="4" w:space="0" w:color="auto"/>
            </w:tcBorders>
            <w:shd w:val="clear" w:color="000000" w:fill="FFFFFF"/>
            <w:noWrap/>
            <w:vAlign w:val="bottom"/>
            <w:hideMark/>
          </w:tcPr>
          <w:p w14:paraId="58D59A2B"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48.4 (2.1)</w:t>
            </w:r>
          </w:p>
        </w:tc>
        <w:tc>
          <w:tcPr>
            <w:tcW w:w="335" w:type="pct"/>
            <w:tcBorders>
              <w:left w:val="single" w:sz="4" w:space="0" w:color="auto"/>
              <w:right w:val="single" w:sz="4" w:space="0" w:color="auto"/>
            </w:tcBorders>
            <w:shd w:val="clear" w:color="000000" w:fill="FFFFFF"/>
            <w:noWrap/>
            <w:vAlign w:val="bottom"/>
            <w:hideMark/>
          </w:tcPr>
          <w:p w14:paraId="158859A3"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33.6 (1.8)</w:t>
            </w:r>
          </w:p>
        </w:tc>
        <w:tc>
          <w:tcPr>
            <w:tcW w:w="453" w:type="pct"/>
            <w:tcBorders>
              <w:left w:val="single" w:sz="4" w:space="0" w:color="auto"/>
              <w:right w:val="single" w:sz="4" w:space="0" w:color="auto"/>
            </w:tcBorders>
            <w:shd w:val="clear" w:color="000000" w:fill="FFFFFF"/>
            <w:noWrap/>
            <w:vAlign w:val="bottom"/>
            <w:hideMark/>
          </w:tcPr>
          <w:p w14:paraId="2AE378EA"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39.3 (2.0)</w:t>
            </w:r>
          </w:p>
        </w:tc>
        <w:tc>
          <w:tcPr>
            <w:tcW w:w="335" w:type="pct"/>
            <w:tcBorders>
              <w:left w:val="single" w:sz="4" w:space="0" w:color="auto"/>
            </w:tcBorders>
            <w:shd w:val="clear" w:color="000000" w:fill="FFFFFF"/>
            <w:noWrap/>
            <w:vAlign w:val="bottom"/>
            <w:hideMark/>
          </w:tcPr>
          <w:p w14:paraId="73A27369"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38.5 (0.4)</w:t>
            </w:r>
          </w:p>
        </w:tc>
      </w:tr>
      <w:tr w:rsidR="005F3EB6" w:rsidRPr="009C094C" w14:paraId="69F1CECB" w14:textId="77777777" w:rsidTr="00792D27">
        <w:trPr>
          <w:trHeight w:val="300"/>
        </w:trPr>
        <w:tc>
          <w:tcPr>
            <w:tcW w:w="1100" w:type="pct"/>
            <w:tcBorders>
              <w:top w:val="nil"/>
              <w:left w:val="single" w:sz="4" w:space="0" w:color="C1C1C1"/>
              <w:bottom w:val="single" w:sz="4" w:space="0" w:color="C1C1C1"/>
              <w:right w:val="single" w:sz="4" w:space="0" w:color="auto"/>
            </w:tcBorders>
            <w:shd w:val="clear" w:color="000000" w:fill="FFFFFF"/>
            <w:noWrap/>
            <w:vAlign w:val="bottom"/>
            <w:hideMark/>
          </w:tcPr>
          <w:p w14:paraId="3B4548C7" w14:textId="77777777" w:rsidR="009C094C" w:rsidRPr="009C094C" w:rsidRDefault="009C094C" w:rsidP="00735142">
            <w:pPr>
              <w:spacing w:after="0" w:line="240" w:lineRule="auto"/>
              <w:jc w:val="right"/>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Physical abuse</w:t>
            </w:r>
          </w:p>
        </w:tc>
        <w:tc>
          <w:tcPr>
            <w:tcW w:w="340" w:type="pct"/>
            <w:tcBorders>
              <w:left w:val="single" w:sz="4" w:space="0" w:color="auto"/>
              <w:right w:val="single" w:sz="4" w:space="0" w:color="auto"/>
            </w:tcBorders>
            <w:shd w:val="clear" w:color="000000" w:fill="FFFFFF"/>
            <w:noWrap/>
            <w:vAlign w:val="bottom"/>
            <w:hideMark/>
          </w:tcPr>
          <w:p w14:paraId="6C05C811"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21.9 (1.5)</w:t>
            </w:r>
          </w:p>
        </w:tc>
        <w:tc>
          <w:tcPr>
            <w:tcW w:w="335" w:type="pct"/>
            <w:tcBorders>
              <w:left w:val="single" w:sz="4" w:space="0" w:color="auto"/>
              <w:right w:val="single" w:sz="4" w:space="0" w:color="auto"/>
            </w:tcBorders>
            <w:shd w:val="clear" w:color="000000" w:fill="FFFFFF"/>
            <w:noWrap/>
            <w:vAlign w:val="bottom"/>
            <w:hideMark/>
          </w:tcPr>
          <w:p w14:paraId="34D922D9"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7.5 (0.4)</w:t>
            </w:r>
          </w:p>
        </w:tc>
        <w:tc>
          <w:tcPr>
            <w:tcW w:w="344" w:type="pct"/>
            <w:tcBorders>
              <w:left w:val="single" w:sz="4" w:space="0" w:color="auto"/>
              <w:right w:val="single" w:sz="4" w:space="0" w:color="auto"/>
            </w:tcBorders>
            <w:shd w:val="clear" w:color="000000" w:fill="FFFFFF"/>
            <w:noWrap/>
            <w:vAlign w:val="bottom"/>
            <w:hideMark/>
          </w:tcPr>
          <w:p w14:paraId="091A9D40"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16.1 (1.0)</w:t>
            </w:r>
          </w:p>
        </w:tc>
        <w:tc>
          <w:tcPr>
            <w:tcW w:w="401" w:type="pct"/>
            <w:tcBorders>
              <w:left w:val="single" w:sz="4" w:space="0" w:color="auto"/>
              <w:right w:val="single" w:sz="4" w:space="0" w:color="auto"/>
            </w:tcBorders>
            <w:shd w:val="clear" w:color="000000" w:fill="FFFFFF"/>
            <w:noWrap/>
            <w:vAlign w:val="bottom"/>
            <w:hideMark/>
          </w:tcPr>
          <w:p w14:paraId="5D0F5F7D"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36.3 (4.1)</w:t>
            </w:r>
          </w:p>
        </w:tc>
        <w:tc>
          <w:tcPr>
            <w:tcW w:w="335" w:type="pct"/>
            <w:tcBorders>
              <w:left w:val="single" w:sz="4" w:space="0" w:color="auto"/>
              <w:right w:val="single" w:sz="4" w:space="0" w:color="auto"/>
            </w:tcBorders>
            <w:shd w:val="clear" w:color="000000" w:fill="FFFFFF"/>
            <w:noWrap/>
            <w:vAlign w:val="bottom"/>
            <w:hideMark/>
          </w:tcPr>
          <w:p w14:paraId="31CF23F0"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20.7 (0.5)</w:t>
            </w:r>
          </w:p>
        </w:tc>
        <w:tc>
          <w:tcPr>
            <w:tcW w:w="569" w:type="pct"/>
            <w:tcBorders>
              <w:left w:val="single" w:sz="4" w:space="0" w:color="auto"/>
              <w:right w:val="single" w:sz="4" w:space="0" w:color="auto"/>
            </w:tcBorders>
            <w:shd w:val="clear" w:color="000000" w:fill="FFFFFF"/>
            <w:noWrap/>
            <w:vAlign w:val="bottom"/>
            <w:hideMark/>
          </w:tcPr>
          <w:p w14:paraId="72A28CBF"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16.1 (1.4)</w:t>
            </w:r>
          </w:p>
        </w:tc>
        <w:tc>
          <w:tcPr>
            <w:tcW w:w="455" w:type="pct"/>
            <w:tcBorders>
              <w:left w:val="single" w:sz="4" w:space="0" w:color="auto"/>
              <w:right w:val="single" w:sz="4" w:space="0" w:color="auto"/>
            </w:tcBorders>
            <w:shd w:val="clear" w:color="000000" w:fill="FFFFFF"/>
            <w:noWrap/>
            <w:vAlign w:val="bottom"/>
            <w:hideMark/>
          </w:tcPr>
          <w:p w14:paraId="60FE5E11"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20.6 (1.7)</w:t>
            </w:r>
          </w:p>
        </w:tc>
        <w:tc>
          <w:tcPr>
            <w:tcW w:w="335" w:type="pct"/>
            <w:tcBorders>
              <w:left w:val="single" w:sz="4" w:space="0" w:color="auto"/>
              <w:right w:val="single" w:sz="4" w:space="0" w:color="auto"/>
            </w:tcBorders>
            <w:shd w:val="clear" w:color="000000" w:fill="FFFFFF"/>
            <w:noWrap/>
            <w:vAlign w:val="bottom"/>
            <w:hideMark/>
          </w:tcPr>
          <w:p w14:paraId="196B948F"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10.1 (1.1)</w:t>
            </w:r>
          </w:p>
        </w:tc>
        <w:tc>
          <w:tcPr>
            <w:tcW w:w="453" w:type="pct"/>
            <w:tcBorders>
              <w:left w:val="single" w:sz="4" w:space="0" w:color="auto"/>
              <w:right w:val="single" w:sz="4" w:space="0" w:color="auto"/>
            </w:tcBorders>
            <w:shd w:val="clear" w:color="000000" w:fill="FFFFFF"/>
            <w:noWrap/>
            <w:vAlign w:val="bottom"/>
            <w:hideMark/>
          </w:tcPr>
          <w:p w14:paraId="4F2EF862"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11.6 (1.3)</w:t>
            </w:r>
          </w:p>
        </w:tc>
        <w:tc>
          <w:tcPr>
            <w:tcW w:w="335" w:type="pct"/>
            <w:tcBorders>
              <w:left w:val="single" w:sz="4" w:space="0" w:color="auto"/>
            </w:tcBorders>
            <w:shd w:val="clear" w:color="000000" w:fill="FFFFFF"/>
            <w:noWrap/>
            <w:vAlign w:val="bottom"/>
            <w:hideMark/>
          </w:tcPr>
          <w:p w14:paraId="57FB978D"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15.5 (0.3)</w:t>
            </w:r>
          </w:p>
        </w:tc>
      </w:tr>
      <w:tr w:rsidR="005F3EB6" w:rsidRPr="009C094C" w14:paraId="6B5F6350" w14:textId="77777777" w:rsidTr="00792D27">
        <w:trPr>
          <w:trHeight w:val="300"/>
        </w:trPr>
        <w:tc>
          <w:tcPr>
            <w:tcW w:w="1100" w:type="pct"/>
            <w:tcBorders>
              <w:top w:val="nil"/>
              <w:left w:val="single" w:sz="4" w:space="0" w:color="C1C1C1"/>
              <w:bottom w:val="single" w:sz="4" w:space="0" w:color="C1C1C1"/>
              <w:right w:val="single" w:sz="4" w:space="0" w:color="auto"/>
            </w:tcBorders>
            <w:shd w:val="clear" w:color="000000" w:fill="FFFFFF"/>
            <w:noWrap/>
            <w:vAlign w:val="bottom"/>
            <w:hideMark/>
          </w:tcPr>
          <w:p w14:paraId="7C972207" w14:textId="77777777" w:rsidR="009C094C" w:rsidRPr="009C094C" w:rsidRDefault="009C094C" w:rsidP="00735142">
            <w:pPr>
              <w:spacing w:after="0" w:line="240" w:lineRule="auto"/>
              <w:jc w:val="right"/>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Emotional abuse</w:t>
            </w:r>
          </w:p>
        </w:tc>
        <w:tc>
          <w:tcPr>
            <w:tcW w:w="340" w:type="pct"/>
            <w:tcBorders>
              <w:left w:val="single" w:sz="4" w:space="0" w:color="auto"/>
              <w:right w:val="single" w:sz="4" w:space="0" w:color="auto"/>
            </w:tcBorders>
            <w:shd w:val="clear" w:color="000000" w:fill="FFFFFF"/>
            <w:noWrap/>
            <w:vAlign w:val="bottom"/>
            <w:hideMark/>
          </w:tcPr>
          <w:p w14:paraId="4D01500B"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41.4 (1.7)</w:t>
            </w:r>
          </w:p>
        </w:tc>
        <w:tc>
          <w:tcPr>
            <w:tcW w:w="335" w:type="pct"/>
            <w:tcBorders>
              <w:left w:val="single" w:sz="4" w:space="0" w:color="auto"/>
              <w:right w:val="single" w:sz="4" w:space="0" w:color="auto"/>
            </w:tcBorders>
            <w:shd w:val="clear" w:color="000000" w:fill="FFFFFF"/>
            <w:noWrap/>
            <w:vAlign w:val="bottom"/>
            <w:hideMark/>
          </w:tcPr>
          <w:p w14:paraId="4668863F"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20.4 (0.6)</w:t>
            </w:r>
          </w:p>
        </w:tc>
        <w:tc>
          <w:tcPr>
            <w:tcW w:w="344" w:type="pct"/>
            <w:tcBorders>
              <w:left w:val="single" w:sz="4" w:space="0" w:color="auto"/>
              <w:right w:val="single" w:sz="4" w:space="0" w:color="auto"/>
            </w:tcBorders>
            <w:shd w:val="clear" w:color="000000" w:fill="FFFFFF"/>
            <w:noWrap/>
            <w:vAlign w:val="bottom"/>
            <w:hideMark/>
          </w:tcPr>
          <w:p w14:paraId="32F2E6F8"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48.4 (1.3)</w:t>
            </w:r>
          </w:p>
        </w:tc>
        <w:tc>
          <w:tcPr>
            <w:tcW w:w="401" w:type="pct"/>
            <w:tcBorders>
              <w:left w:val="single" w:sz="4" w:space="0" w:color="auto"/>
              <w:right w:val="single" w:sz="4" w:space="0" w:color="auto"/>
            </w:tcBorders>
            <w:shd w:val="clear" w:color="000000" w:fill="FFFFFF"/>
            <w:noWrap/>
            <w:vAlign w:val="bottom"/>
            <w:hideMark/>
          </w:tcPr>
          <w:p w14:paraId="2B9387E5"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42.9 (4.1)</w:t>
            </w:r>
          </w:p>
        </w:tc>
        <w:tc>
          <w:tcPr>
            <w:tcW w:w="335" w:type="pct"/>
            <w:tcBorders>
              <w:left w:val="single" w:sz="4" w:space="0" w:color="auto"/>
              <w:right w:val="single" w:sz="4" w:space="0" w:color="auto"/>
            </w:tcBorders>
            <w:shd w:val="clear" w:color="000000" w:fill="FFFFFF"/>
            <w:noWrap/>
            <w:vAlign w:val="bottom"/>
            <w:hideMark/>
          </w:tcPr>
          <w:p w14:paraId="55D120D3"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23.9 (0.5)</w:t>
            </w:r>
          </w:p>
        </w:tc>
        <w:tc>
          <w:tcPr>
            <w:tcW w:w="569" w:type="pct"/>
            <w:tcBorders>
              <w:left w:val="single" w:sz="4" w:space="0" w:color="auto"/>
              <w:right w:val="single" w:sz="4" w:space="0" w:color="auto"/>
            </w:tcBorders>
            <w:shd w:val="clear" w:color="000000" w:fill="FFFFFF"/>
            <w:noWrap/>
            <w:vAlign w:val="bottom"/>
            <w:hideMark/>
          </w:tcPr>
          <w:p w14:paraId="52E5272D"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27.3 (1.7)</w:t>
            </w:r>
          </w:p>
        </w:tc>
        <w:tc>
          <w:tcPr>
            <w:tcW w:w="455" w:type="pct"/>
            <w:tcBorders>
              <w:left w:val="single" w:sz="4" w:space="0" w:color="auto"/>
              <w:right w:val="single" w:sz="4" w:space="0" w:color="auto"/>
            </w:tcBorders>
            <w:shd w:val="clear" w:color="000000" w:fill="FFFFFF"/>
            <w:noWrap/>
            <w:vAlign w:val="bottom"/>
            <w:hideMark/>
          </w:tcPr>
          <w:p w14:paraId="3C1CD219"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36.8 (2.0)</w:t>
            </w:r>
          </w:p>
        </w:tc>
        <w:tc>
          <w:tcPr>
            <w:tcW w:w="335" w:type="pct"/>
            <w:tcBorders>
              <w:left w:val="single" w:sz="4" w:space="0" w:color="auto"/>
              <w:right w:val="single" w:sz="4" w:space="0" w:color="auto"/>
            </w:tcBorders>
            <w:shd w:val="clear" w:color="000000" w:fill="FFFFFF"/>
            <w:noWrap/>
            <w:vAlign w:val="bottom"/>
            <w:hideMark/>
          </w:tcPr>
          <w:p w14:paraId="38B4E060"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20.3 (1.5)</w:t>
            </w:r>
          </w:p>
        </w:tc>
        <w:tc>
          <w:tcPr>
            <w:tcW w:w="453" w:type="pct"/>
            <w:tcBorders>
              <w:left w:val="single" w:sz="4" w:space="0" w:color="auto"/>
              <w:right w:val="single" w:sz="4" w:space="0" w:color="auto"/>
            </w:tcBorders>
            <w:shd w:val="clear" w:color="000000" w:fill="FFFFFF"/>
            <w:noWrap/>
            <w:vAlign w:val="bottom"/>
            <w:hideMark/>
          </w:tcPr>
          <w:p w14:paraId="0E108DCF"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29.5 (1.8)</w:t>
            </w:r>
          </w:p>
        </w:tc>
        <w:tc>
          <w:tcPr>
            <w:tcW w:w="335" w:type="pct"/>
            <w:tcBorders>
              <w:left w:val="single" w:sz="4" w:space="0" w:color="auto"/>
            </w:tcBorders>
            <w:shd w:val="clear" w:color="000000" w:fill="FFFFFF"/>
            <w:noWrap/>
            <w:vAlign w:val="bottom"/>
            <w:hideMark/>
          </w:tcPr>
          <w:p w14:paraId="2C1CE3E4"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26.4 (0.3)</w:t>
            </w:r>
          </w:p>
        </w:tc>
      </w:tr>
      <w:tr w:rsidR="005F3EB6" w:rsidRPr="009C094C" w14:paraId="08A4031F" w14:textId="77777777" w:rsidTr="00792D27">
        <w:trPr>
          <w:trHeight w:val="300"/>
        </w:trPr>
        <w:tc>
          <w:tcPr>
            <w:tcW w:w="1100" w:type="pct"/>
            <w:tcBorders>
              <w:top w:val="nil"/>
              <w:left w:val="single" w:sz="4" w:space="0" w:color="C1C1C1"/>
              <w:bottom w:val="single" w:sz="4" w:space="0" w:color="C1C1C1"/>
              <w:right w:val="single" w:sz="4" w:space="0" w:color="auto"/>
            </w:tcBorders>
            <w:shd w:val="clear" w:color="000000" w:fill="FFFFFF"/>
            <w:noWrap/>
            <w:vAlign w:val="bottom"/>
            <w:hideMark/>
          </w:tcPr>
          <w:p w14:paraId="4571EAD3" w14:textId="77777777" w:rsidR="009C094C" w:rsidRPr="009C094C" w:rsidRDefault="009C094C" w:rsidP="00735142">
            <w:pPr>
              <w:spacing w:after="0" w:line="240" w:lineRule="auto"/>
              <w:jc w:val="right"/>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Sexual abuse</w:t>
            </w:r>
          </w:p>
        </w:tc>
        <w:tc>
          <w:tcPr>
            <w:tcW w:w="340" w:type="pct"/>
            <w:tcBorders>
              <w:left w:val="single" w:sz="4" w:space="0" w:color="auto"/>
              <w:right w:val="single" w:sz="4" w:space="0" w:color="auto"/>
            </w:tcBorders>
            <w:shd w:val="clear" w:color="000000" w:fill="FFFFFF"/>
            <w:noWrap/>
            <w:vAlign w:val="bottom"/>
            <w:hideMark/>
          </w:tcPr>
          <w:p w14:paraId="3E4A76BF"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3.5 (0.6)</w:t>
            </w:r>
          </w:p>
        </w:tc>
        <w:tc>
          <w:tcPr>
            <w:tcW w:w="335" w:type="pct"/>
            <w:tcBorders>
              <w:left w:val="single" w:sz="4" w:space="0" w:color="auto"/>
              <w:right w:val="single" w:sz="4" w:space="0" w:color="auto"/>
            </w:tcBorders>
            <w:shd w:val="clear" w:color="000000" w:fill="FFFFFF"/>
            <w:noWrap/>
            <w:vAlign w:val="bottom"/>
            <w:hideMark/>
          </w:tcPr>
          <w:p w14:paraId="49BA4BE9"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1.5 (0.2)</w:t>
            </w:r>
          </w:p>
        </w:tc>
        <w:tc>
          <w:tcPr>
            <w:tcW w:w="344" w:type="pct"/>
            <w:tcBorders>
              <w:left w:val="single" w:sz="4" w:space="0" w:color="auto"/>
              <w:right w:val="single" w:sz="4" w:space="0" w:color="auto"/>
            </w:tcBorders>
            <w:shd w:val="clear" w:color="000000" w:fill="FFFFFF"/>
            <w:noWrap/>
            <w:vAlign w:val="bottom"/>
            <w:hideMark/>
          </w:tcPr>
          <w:p w14:paraId="0AFF1146"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2.2 (0.4)</w:t>
            </w:r>
          </w:p>
        </w:tc>
        <w:tc>
          <w:tcPr>
            <w:tcW w:w="401" w:type="pct"/>
            <w:tcBorders>
              <w:left w:val="single" w:sz="4" w:space="0" w:color="auto"/>
              <w:right w:val="single" w:sz="4" w:space="0" w:color="auto"/>
            </w:tcBorders>
            <w:shd w:val="clear" w:color="000000" w:fill="FFFFFF"/>
            <w:noWrap/>
            <w:vAlign w:val="bottom"/>
            <w:hideMark/>
          </w:tcPr>
          <w:p w14:paraId="764665EB"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4.9 (1.9)</w:t>
            </w:r>
          </w:p>
        </w:tc>
        <w:tc>
          <w:tcPr>
            <w:tcW w:w="335" w:type="pct"/>
            <w:tcBorders>
              <w:left w:val="single" w:sz="4" w:space="0" w:color="auto"/>
              <w:right w:val="single" w:sz="4" w:space="0" w:color="auto"/>
            </w:tcBorders>
            <w:shd w:val="clear" w:color="000000" w:fill="FFFFFF"/>
            <w:noWrap/>
            <w:vAlign w:val="bottom"/>
            <w:hideMark/>
          </w:tcPr>
          <w:p w14:paraId="05C0F11E"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3.2 (0.2)</w:t>
            </w:r>
          </w:p>
        </w:tc>
        <w:tc>
          <w:tcPr>
            <w:tcW w:w="569" w:type="pct"/>
            <w:tcBorders>
              <w:left w:val="single" w:sz="4" w:space="0" w:color="auto"/>
              <w:right w:val="single" w:sz="4" w:space="0" w:color="auto"/>
            </w:tcBorders>
            <w:shd w:val="clear" w:color="000000" w:fill="FFFFFF"/>
            <w:noWrap/>
            <w:vAlign w:val="bottom"/>
            <w:hideMark/>
          </w:tcPr>
          <w:p w14:paraId="55EED268"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2.2 (0.5)</w:t>
            </w:r>
          </w:p>
        </w:tc>
        <w:tc>
          <w:tcPr>
            <w:tcW w:w="455" w:type="pct"/>
            <w:tcBorders>
              <w:left w:val="single" w:sz="4" w:space="0" w:color="auto"/>
              <w:right w:val="single" w:sz="4" w:space="0" w:color="auto"/>
            </w:tcBorders>
            <w:shd w:val="clear" w:color="000000" w:fill="FFFFFF"/>
            <w:noWrap/>
            <w:vAlign w:val="bottom"/>
            <w:hideMark/>
          </w:tcPr>
          <w:p w14:paraId="460AB6B3"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4.3 (0.8)</w:t>
            </w:r>
          </w:p>
        </w:tc>
        <w:tc>
          <w:tcPr>
            <w:tcW w:w="335" w:type="pct"/>
            <w:tcBorders>
              <w:left w:val="single" w:sz="4" w:space="0" w:color="auto"/>
              <w:right w:val="single" w:sz="4" w:space="0" w:color="auto"/>
            </w:tcBorders>
            <w:shd w:val="clear" w:color="000000" w:fill="FFFFFF"/>
            <w:noWrap/>
            <w:vAlign w:val="bottom"/>
            <w:hideMark/>
          </w:tcPr>
          <w:p w14:paraId="240FBF7B"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1.5 (0.5)</w:t>
            </w:r>
          </w:p>
        </w:tc>
        <w:tc>
          <w:tcPr>
            <w:tcW w:w="453" w:type="pct"/>
            <w:tcBorders>
              <w:left w:val="single" w:sz="4" w:space="0" w:color="auto"/>
              <w:right w:val="single" w:sz="4" w:space="0" w:color="auto"/>
            </w:tcBorders>
            <w:shd w:val="clear" w:color="000000" w:fill="FFFFFF"/>
            <w:noWrap/>
            <w:vAlign w:val="bottom"/>
            <w:hideMark/>
          </w:tcPr>
          <w:p w14:paraId="0B318BFB"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2.1 (0.6)</w:t>
            </w:r>
          </w:p>
        </w:tc>
        <w:tc>
          <w:tcPr>
            <w:tcW w:w="335" w:type="pct"/>
            <w:tcBorders>
              <w:left w:val="single" w:sz="4" w:space="0" w:color="auto"/>
            </w:tcBorders>
            <w:shd w:val="clear" w:color="000000" w:fill="FFFFFF"/>
            <w:noWrap/>
            <w:vAlign w:val="bottom"/>
            <w:hideMark/>
          </w:tcPr>
          <w:p w14:paraId="06D3DBCD"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2.5 (0.1)</w:t>
            </w:r>
          </w:p>
        </w:tc>
      </w:tr>
      <w:tr w:rsidR="005F3EB6" w:rsidRPr="009C094C" w14:paraId="373FD97B" w14:textId="77777777" w:rsidTr="00792D27">
        <w:trPr>
          <w:trHeight w:val="300"/>
        </w:trPr>
        <w:tc>
          <w:tcPr>
            <w:tcW w:w="1100" w:type="pct"/>
            <w:tcBorders>
              <w:top w:val="nil"/>
              <w:left w:val="single" w:sz="4" w:space="0" w:color="C1C1C1"/>
              <w:bottom w:val="single" w:sz="4" w:space="0" w:color="C1C1C1"/>
              <w:right w:val="single" w:sz="4" w:space="0" w:color="auto"/>
            </w:tcBorders>
            <w:shd w:val="clear" w:color="000000" w:fill="FFFFFF"/>
            <w:noWrap/>
            <w:vAlign w:val="bottom"/>
            <w:hideMark/>
          </w:tcPr>
          <w:p w14:paraId="17185FDB" w14:textId="77777777" w:rsidR="009C094C" w:rsidRPr="009C094C" w:rsidRDefault="009C094C" w:rsidP="00735142">
            <w:pPr>
              <w:spacing w:after="0" w:line="240" w:lineRule="auto"/>
              <w:jc w:val="right"/>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Neglect</w:t>
            </w:r>
          </w:p>
        </w:tc>
        <w:tc>
          <w:tcPr>
            <w:tcW w:w="340" w:type="pct"/>
            <w:tcBorders>
              <w:left w:val="single" w:sz="4" w:space="0" w:color="auto"/>
              <w:right w:val="single" w:sz="4" w:space="0" w:color="auto"/>
            </w:tcBorders>
            <w:shd w:val="clear" w:color="000000" w:fill="FFFFFF"/>
            <w:noWrap/>
            <w:vAlign w:val="bottom"/>
            <w:hideMark/>
          </w:tcPr>
          <w:p w14:paraId="1D2212C0"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18.2 (1.4)</w:t>
            </w:r>
          </w:p>
        </w:tc>
        <w:tc>
          <w:tcPr>
            <w:tcW w:w="335" w:type="pct"/>
            <w:tcBorders>
              <w:left w:val="single" w:sz="4" w:space="0" w:color="auto"/>
              <w:right w:val="single" w:sz="4" w:space="0" w:color="auto"/>
            </w:tcBorders>
            <w:shd w:val="clear" w:color="000000" w:fill="FFFFFF"/>
            <w:noWrap/>
            <w:vAlign w:val="bottom"/>
            <w:hideMark/>
          </w:tcPr>
          <w:p w14:paraId="3F362073"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7.0 (0.4)</w:t>
            </w:r>
          </w:p>
        </w:tc>
        <w:tc>
          <w:tcPr>
            <w:tcW w:w="344" w:type="pct"/>
            <w:tcBorders>
              <w:left w:val="single" w:sz="4" w:space="0" w:color="auto"/>
              <w:right w:val="single" w:sz="4" w:space="0" w:color="auto"/>
            </w:tcBorders>
            <w:shd w:val="clear" w:color="000000" w:fill="FFFFFF"/>
            <w:noWrap/>
            <w:vAlign w:val="bottom"/>
            <w:hideMark/>
          </w:tcPr>
          <w:p w14:paraId="1A87A74F"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14.7 (0.9)</w:t>
            </w:r>
          </w:p>
        </w:tc>
        <w:tc>
          <w:tcPr>
            <w:tcW w:w="401" w:type="pct"/>
            <w:tcBorders>
              <w:left w:val="single" w:sz="4" w:space="0" w:color="auto"/>
              <w:right w:val="single" w:sz="4" w:space="0" w:color="auto"/>
            </w:tcBorders>
            <w:shd w:val="clear" w:color="000000" w:fill="FFFFFF"/>
            <w:noWrap/>
            <w:vAlign w:val="bottom"/>
            <w:hideMark/>
          </w:tcPr>
          <w:p w14:paraId="612A38C5"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14.1 (2.8)</w:t>
            </w:r>
          </w:p>
        </w:tc>
        <w:tc>
          <w:tcPr>
            <w:tcW w:w="335" w:type="pct"/>
            <w:tcBorders>
              <w:left w:val="single" w:sz="4" w:space="0" w:color="auto"/>
              <w:right w:val="single" w:sz="4" w:space="0" w:color="auto"/>
            </w:tcBorders>
            <w:shd w:val="clear" w:color="000000" w:fill="FFFFFF"/>
            <w:noWrap/>
            <w:vAlign w:val="bottom"/>
            <w:hideMark/>
          </w:tcPr>
          <w:p w14:paraId="2BD0CAD0"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9.8 (0.3)</w:t>
            </w:r>
          </w:p>
        </w:tc>
        <w:tc>
          <w:tcPr>
            <w:tcW w:w="569" w:type="pct"/>
            <w:tcBorders>
              <w:left w:val="single" w:sz="4" w:space="0" w:color="auto"/>
              <w:right w:val="single" w:sz="4" w:space="0" w:color="auto"/>
            </w:tcBorders>
            <w:shd w:val="clear" w:color="000000" w:fill="FFFFFF"/>
            <w:noWrap/>
            <w:vAlign w:val="bottom"/>
            <w:hideMark/>
          </w:tcPr>
          <w:p w14:paraId="040160F6"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8.5 (1.1)</w:t>
            </w:r>
          </w:p>
        </w:tc>
        <w:tc>
          <w:tcPr>
            <w:tcW w:w="455" w:type="pct"/>
            <w:tcBorders>
              <w:left w:val="single" w:sz="4" w:space="0" w:color="auto"/>
              <w:right w:val="single" w:sz="4" w:space="0" w:color="auto"/>
            </w:tcBorders>
            <w:shd w:val="clear" w:color="000000" w:fill="FFFFFF"/>
            <w:noWrap/>
            <w:vAlign w:val="bottom"/>
            <w:hideMark/>
          </w:tcPr>
          <w:p w14:paraId="43F17736"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12.8 (1.4)</w:t>
            </w:r>
          </w:p>
        </w:tc>
        <w:tc>
          <w:tcPr>
            <w:tcW w:w="335" w:type="pct"/>
            <w:tcBorders>
              <w:left w:val="single" w:sz="4" w:space="0" w:color="auto"/>
              <w:right w:val="single" w:sz="4" w:space="0" w:color="auto"/>
            </w:tcBorders>
            <w:shd w:val="clear" w:color="000000" w:fill="FFFFFF"/>
            <w:noWrap/>
            <w:vAlign w:val="bottom"/>
            <w:hideMark/>
          </w:tcPr>
          <w:p w14:paraId="21773526"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7.4 (0.9)</w:t>
            </w:r>
          </w:p>
        </w:tc>
        <w:tc>
          <w:tcPr>
            <w:tcW w:w="453" w:type="pct"/>
            <w:tcBorders>
              <w:left w:val="single" w:sz="4" w:space="0" w:color="auto"/>
              <w:right w:val="single" w:sz="4" w:space="0" w:color="auto"/>
            </w:tcBorders>
            <w:shd w:val="clear" w:color="000000" w:fill="FFFFFF"/>
            <w:noWrap/>
            <w:vAlign w:val="bottom"/>
            <w:hideMark/>
          </w:tcPr>
          <w:p w14:paraId="753EC72C"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7.6 (1.1)</w:t>
            </w:r>
          </w:p>
        </w:tc>
        <w:tc>
          <w:tcPr>
            <w:tcW w:w="335" w:type="pct"/>
            <w:tcBorders>
              <w:left w:val="single" w:sz="4" w:space="0" w:color="auto"/>
            </w:tcBorders>
            <w:shd w:val="clear" w:color="000000" w:fill="FFFFFF"/>
            <w:noWrap/>
            <w:vAlign w:val="bottom"/>
            <w:hideMark/>
          </w:tcPr>
          <w:p w14:paraId="046BD10F"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9.6 (0.2)</w:t>
            </w:r>
          </w:p>
        </w:tc>
      </w:tr>
      <w:tr w:rsidR="005F3EB6" w:rsidRPr="009C094C" w14:paraId="42C4967C" w14:textId="77777777" w:rsidTr="00792D27">
        <w:trPr>
          <w:trHeight w:val="300"/>
        </w:trPr>
        <w:tc>
          <w:tcPr>
            <w:tcW w:w="1100" w:type="pct"/>
            <w:tcBorders>
              <w:top w:val="nil"/>
              <w:left w:val="single" w:sz="4" w:space="0" w:color="C1C1C1"/>
              <w:bottom w:val="single" w:sz="4" w:space="0" w:color="C1C1C1"/>
              <w:right w:val="single" w:sz="4" w:space="0" w:color="auto"/>
            </w:tcBorders>
            <w:shd w:val="clear" w:color="000000" w:fill="FFFFFF"/>
            <w:noWrap/>
            <w:vAlign w:val="bottom"/>
            <w:hideMark/>
          </w:tcPr>
          <w:p w14:paraId="278723E5" w14:textId="35BF772B" w:rsidR="009C094C" w:rsidRPr="009C094C" w:rsidRDefault="009C094C" w:rsidP="00735142">
            <w:pPr>
              <w:spacing w:after="0" w:line="240" w:lineRule="auto"/>
              <w:jc w:val="right"/>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High frequency bullying victimization</w:t>
            </w:r>
          </w:p>
        </w:tc>
        <w:tc>
          <w:tcPr>
            <w:tcW w:w="340" w:type="pct"/>
            <w:tcBorders>
              <w:left w:val="single" w:sz="4" w:space="0" w:color="auto"/>
              <w:right w:val="single" w:sz="4" w:space="0" w:color="auto"/>
            </w:tcBorders>
            <w:shd w:val="clear" w:color="000000" w:fill="FFFFFF"/>
            <w:noWrap/>
            <w:vAlign w:val="bottom"/>
            <w:hideMark/>
          </w:tcPr>
          <w:p w14:paraId="0678C45D"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50.2 (1.7)</w:t>
            </w:r>
          </w:p>
        </w:tc>
        <w:tc>
          <w:tcPr>
            <w:tcW w:w="335" w:type="pct"/>
            <w:tcBorders>
              <w:left w:val="single" w:sz="4" w:space="0" w:color="auto"/>
              <w:right w:val="single" w:sz="4" w:space="0" w:color="auto"/>
            </w:tcBorders>
            <w:shd w:val="clear" w:color="000000" w:fill="FFFFFF"/>
            <w:noWrap/>
            <w:vAlign w:val="bottom"/>
            <w:hideMark/>
          </w:tcPr>
          <w:p w14:paraId="6211D1CA"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33.3 (0.7)</w:t>
            </w:r>
          </w:p>
        </w:tc>
        <w:tc>
          <w:tcPr>
            <w:tcW w:w="344" w:type="pct"/>
            <w:tcBorders>
              <w:left w:val="single" w:sz="4" w:space="0" w:color="auto"/>
              <w:right w:val="single" w:sz="4" w:space="0" w:color="auto"/>
            </w:tcBorders>
            <w:shd w:val="clear" w:color="000000" w:fill="FFFFFF"/>
            <w:noWrap/>
            <w:vAlign w:val="bottom"/>
            <w:hideMark/>
          </w:tcPr>
          <w:p w14:paraId="60AA2073"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37.3 (1.2)</w:t>
            </w:r>
          </w:p>
        </w:tc>
        <w:tc>
          <w:tcPr>
            <w:tcW w:w="401" w:type="pct"/>
            <w:tcBorders>
              <w:left w:val="single" w:sz="4" w:space="0" w:color="auto"/>
              <w:right w:val="single" w:sz="4" w:space="0" w:color="auto"/>
            </w:tcBorders>
            <w:shd w:val="clear" w:color="000000" w:fill="FFFFFF"/>
            <w:noWrap/>
            <w:vAlign w:val="bottom"/>
            <w:hideMark/>
          </w:tcPr>
          <w:p w14:paraId="79ABD575"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28.8 (4.0)</w:t>
            </w:r>
          </w:p>
        </w:tc>
        <w:tc>
          <w:tcPr>
            <w:tcW w:w="335" w:type="pct"/>
            <w:tcBorders>
              <w:left w:val="single" w:sz="4" w:space="0" w:color="auto"/>
              <w:right w:val="single" w:sz="4" w:space="0" w:color="auto"/>
            </w:tcBorders>
            <w:shd w:val="clear" w:color="000000" w:fill="FFFFFF"/>
            <w:noWrap/>
            <w:vAlign w:val="bottom"/>
            <w:hideMark/>
          </w:tcPr>
          <w:p w14:paraId="5028E91B"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21.7 (0.5)</w:t>
            </w:r>
          </w:p>
        </w:tc>
        <w:tc>
          <w:tcPr>
            <w:tcW w:w="569" w:type="pct"/>
            <w:tcBorders>
              <w:left w:val="single" w:sz="4" w:space="0" w:color="auto"/>
              <w:right w:val="single" w:sz="4" w:space="0" w:color="auto"/>
            </w:tcBorders>
            <w:shd w:val="clear" w:color="000000" w:fill="FFFFFF"/>
            <w:noWrap/>
            <w:vAlign w:val="bottom"/>
            <w:hideMark/>
          </w:tcPr>
          <w:p w14:paraId="4C839789"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48.8 (1.9)</w:t>
            </w:r>
          </w:p>
        </w:tc>
        <w:tc>
          <w:tcPr>
            <w:tcW w:w="455" w:type="pct"/>
            <w:tcBorders>
              <w:left w:val="single" w:sz="4" w:space="0" w:color="auto"/>
              <w:right w:val="single" w:sz="4" w:space="0" w:color="auto"/>
            </w:tcBorders>
            <w:shd w:val="clear" w:color="000000" w:fill="FFFFFF"/>
            <w:noWrap/>
            <w:vAlign w:val="bottom"/>
            <w:hideMark/>
          </w:tcPr>
          <w:p w14:paraId="6F593DBB"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49.4 (2.1)</w:t>
            </w:r>
          </w:p>
        </w:tc>
        <w:tc>
          <w:tcPr>
            <w:tcW w:w="335" w:type="pct"/>
            <w:tcBorders>
              <w:left w:val="single" w:sz="4" w:space="0" w:color="auto"/>
              <w:right w:val="single" w:sz="4" w:space="0" w:color="auto"/>
            </w:tcBorders>
            <w:shd w:val="clear" w:color="000000" w:fill="FFFFFF"/>
            <w:noWrap/>
            <w:vAlign w:val="bottom"/>
            <w:hideMark/>
          </w:tcPr>
          <w:p w14:paraId="4DA21C67"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31.0 (1.7)</w:t>
            </w:r>
          </w:p>
        </w:tc>
        <w:tc>
          <w:tcPr>
            <w:tcW w:w="453" w:type="pct"/>
            <w:tcBorders>
              <w:left w:val="single" w:sz="4" w:space="0" w:color="auto"/>
              <w:right w:val="single" w:sz="4" w:space="0" w:color="auto"/>
            </w:tcBorders>
            <w:shd w:val="clear" w:color="000000" w:fill="FFFFFF"/>
            <w:noWrap/>
            <w:vAlign w:val="bottom"/>
            <w:hideMark/>
          </w:tcPr>
          <w:p w14:paraId="5F2883CB"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30.9 (1.8)</w:t>
            </w:r>
          </w:p>
        </w:tc>
        <w:tc>
          <w:tcPr>
            <w:tcW w:w="335" w:type="pct"/>
            <w:tcBorders>
              <w:left w:val="single" w:sz="4" w:space="0" w:color="auto"/>
            </w:tcBorders>
            <w:shd w:val="clear" w:color="000000" w:fill="FFFFFF"/>
            <w:noWrap/>
            <w:vAlign w:val="bottom"/>
            <w:hideMark/>
          </w:tcPr>
          <w:p w14:paraId="3054DD8F"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30.6 (0.4)</w:t>
            </w:r>
          </w:p>
        </w:tc>
      </w:tr>
      <w:tr w:rsidR="005F3EB6" w:rsidRPr="009C094C" w14:paraId="1B0C8284" w14:textId="77777777" w:rsidTr="00792D27">
        <w:trPr>
          <w:trHeight w:val="300"/>
        </w:trPr>
        <w:tc>
          <w:tcPr>
            <w:tcW w:w="1100" w:type="pct"/>
            <w:tcBorders>
              <w:top w:val="nil"/>
              <w:left w:val="single" w:sz="4" w:space="0" w:color="C1C1C1"/>
              <w:bottom w:val="single" w:sz="4" w:space="0" w:color="C1C1C1"/>
              <w:right w:val="single" w:sz="4" w:space="0" w:color="auto"/>
            </w:tcBorders>
            <w:shd w:val="clear" w:color="000000" w:fill="FFFFFF"/>
            <w:noWrap/>
            <w:vAlign w:val="bottom"/>
            <w:hideMark/>
          </w:tcPr>
          <w:p w14:paraId="0ACDDD3B" w14:textId="0D4B6DD0" w:rsidR="009C094C" w:rsidRPr="009C094C" w:rsidRDefault="009C094C" w:rsidP="00735142">
            <w:pPr>
              <w:spacing w:after="0" w:line="240" w:lineRule="auto"/>
              <w:jc w:val="right"/>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Low frequency bullying victimization</w:t>
            </w:r>
          </w:p>
        </w:tc>
        <w:tc>
          <w:tcPr>
            <w:tcW w:w="340" w:type="pct"/>
            <w:tcBorders>
              <w:left w:val="single" w:sz="4" w:space="0" w:color="auto"/>
              <w:right w:val="single" w:sz="4" w:space="0" w:color="auto"/>
            </w:tcBorders>
            <w:shd w:val="clear" w:color="000000" w:fill="FFFFFF"/>
            <w:noWrap/>
            <w:vAlign w:val="bottom"/>
            <w:hideMark/>
          </w:tcPr>
          <w:p w14:paraId="16ACCD2B"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29.7 (1.6)</w:t>
            </w:r>
          </w:p>
        </w:tc>
        <w:tc>
          <w:tcPr>
            <w:tcW w:w="335" w:type="pct"/>
            <w:tcBorders>
              <w:left w:val="single" w:sz="4" w:space="0" w:color="auto"/>
              <w:right w:val="single" w:sz="4" w:space="0" w:color="auto"/>
            </w:tcBorders>
            <w:shd w:val="clear" w:color="000000" w:fill="FFFFFF"/>
            <w:noWrap/>
            <w:vAlign w:val="bottom"/>
            <w:hideMark/>
          </w:tcPr>
          <w:p w14:paraId="7E47AEF4"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33.6 (0.7)</w:t>
            </w:r>
          </w:p>
        </w:tc>
        <w:tc>
          <w:tcPr>
            <w:tcW w:w="344" w:type="pct"/>
            <w:tcBorders>
              <w:left w:val="single" w:sz="4" w:space="0" w:color="auto"/>
              <w:right w:val="single" w:sz="4" w:space="0" w:color="auto"/>
            </w:tcBorders>
            <w:shd w:val="clear" w:color="000000" w:fill="FFFFFF"/>
            <w:noWrap/>
            <w:vAlign w:val="bottom"/>
            <w:hideMark/>
          </w:tcPr>
          <w:p w14:paraId="1F0FB9A8"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32.7 (1.2)</w:t>
            </w:r>
          </w:p>
        </w:tc>
        <w:tc>
          <w:tcPr>
            <w:tcW w:w="401" w:type="pct"/>
            <w:tcBorders>
              <w:left w:val="single" w:sz="4" w:space="0" w:color="auto"/>
              <w:right w:val="single" w:sz="4" w:space="0" w:color="auto"/>
            </w:tcBorders>
            <w:shd w:val="clear" w:color="000000" w:fill="FFFFFF"/>
            <w:noWrap/>
            <w:vAlign w:val="bottom"/>
            <w:hideMark/>
          </w:tcPr>
          <w:p w14:paraId="395234FA"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26.8 (3.5)</w:t>
            </w:r>
          </w:p>
        </w:tc>
        <w:tc>
          <w:tcPr>
            <w:tcW w:w="335" w:type="pct"/>
            <w:tcBorders>
              <w:left w:val="single" w:sz="4" w:space="0" w:color="auto"/>
              <w:right w:val="single" w:sz="4" w:space="0" w:color="auto"/>
            </w:tcBorders>
            <w:shd w:val="clear" w:color="000000" w:fill="FFFFFF"/>
            <w:noWrap/>
            <w:vAlign w:val="bottom"/>
            <w:hideMark/>
          </w:tcPr>
          <w:p w14:paraId="21C73795"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27.7 (0.5)</w:t>
            </w:r>
          </w:p>
        </w:tc>
        <w:tc>
          <w:tcPr>
            <w:tcW w:w="569" w:type="pct"/>
            <w:tcBorders>
              <w:left w:val="single" w:sz="4" w:space="0" w:color="auto"/>
              <w:right w:val="single" w:sz="4" w:space="0" w:color="auto"/>
            </w:tcBorders>
            <w:shd w:val="clear" w:color="000000" w:fill="FFFFFF"/>
            <w:noWrap/>
            <w:vAlign w:val="bottom"/>
            <w:hideMark/>
          </w:tcPr>
          <w:p w14:paraId="72AC2405"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26.5 (1.7)</w:t>
            </w:r>
          </w:p>
        </w:tc>
        <w:tc>
          <w:tcPr>
            <w:tcW w:w="455" w:type="pct"/>
            <w:tcBorders>
              <w:left w:val="single" w:sz="4" w:space="0" w:color="auto"/>
              <w:right w:val="single" w:sz="4" w:space="0" w:color="auto"/>
            </w:tcBorders>
            <w:shd w:val="clear" w:color="000000" w:fill="FFFFFF"/>
            <w:noWrap/>
            <w:vAlign w:val="bottom"/>
            <w:hideMark/>
          </w:tcPr>
          <w:p w14:paraId="50EECC4D"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29.3 (1.9)</w:t>
            </w:r>
          </w:p>
        </w:tc>
        <w:tc>
          <w:tcPr>
            <w:tcW w:w="335" w:type="pct"/>
            <w:tcBorders>
              <w:left w:val="single" w:sz="4" w:space="0" w:color="auto"/>
              <w:right w:val="single" w:sz="4" w:space="0" w:color="auto"/>
            </w:tcBorders>
            <w:shd w:val="clear" w:color="000000" w:fill="FFFFFF"/>
            <w:noWrap/>
            <w:vAlign w:val="bottom"/>
            <w:hideMark/>
          </w:tcPr>
          <w:p w14:paraId="742082CE"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27.1 (1.7)</w:t>
            </w:r>
          </w:p>
        </w:tc>
        <w:tc>
          <w:tcPr>
            <w:tcW w:w="453" w:type="pct"/>
            <w:tcBorders>
              <w:left w:val="single" w:sz="4" w:space="0" w:color="auto"/>
              <w:right w:val="single" w:sz="4" w:space="0" w:color="auto"/>
            </w:tcBorders>
            <w:shd w:val="clear" w:color="000000" w:fill="FFFFFF"/>
            <w:noWrap/>
            <w:vAlign w:val="bottom"/>
            <w:hideMark/>
          </w:tcPr>
          <w:p w14:paraId="1E471B10"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34.0 (1.9)</w:t>
            </w:r>
          </w:p>
        </w:tc>
        <w:tc>
          <w:tcPr>
            <w:tcW w:w="335" w:type="pct"/>
            <w:tcBorders>
              <w:left w:val="single" w:sz="4" w:space="0" w:color="auto"/>
            </w:tcBorders>
            <w:shd w:val="clear" w:color="000000" w:fill="FFFFFF"/>
            <w:noWrap/>
            <w:vAlign w:val="bottom"/>
            <w:hideMark/>
          </w:tcPr>
          <w:p w14:paraId="28E602F7"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29.9 (0.4)</w:t>
            </w:r>
          </w:p>
        </w:tc>
      </w:tr>
      <w:tr w:rsidR="005F3EB6" w:rsidRPr="009C094C" w14:paraId="1F97ED9A" w14:textId="77777777" w:rsidTr="00792D27">
        <w:trPr>
          <w:trHeight w:val="300"/>
        </w:trPr>
        <w:tc>
          <w:tcPr>
            <w:tcW w:w="1100" w:type="pct"/>
            <w:tcBorders>
              <w:top w:val="nil"/>
              <w:left w:val="single" w:sz="4" w:space="0" w:color="C1C1C1"/>
              <w:bottom w:val="single" w:sz="4" w:space="0" w:color="C1C1C1"/>
              <w:right w:val="single" w:sz="4" w:space="0" w:color="auto"/>
            </w:tcBorders>
            <w:shd w:val="clear" w:color="000000" w:fill="FFFFFF"/>
            <w:noWrap/>
            <w:vAlign w:val="bottom"/>
            <w:hideMark/>
          </w:tcPr>
          <w:p w14:paraId="49F7D20D" w14:textId="77777777" w:rsidR="009C094C" w:rsidRPr="009C094C" w:rsidRDefault="009C094C" w:rsidP="00735142">
            <w:pPr>
              <w:spacing w:after="0" w:line="240" w:lineRule="auto"/>
              <w:jc w:val="right"/>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Dating violence</w:t>
            </w:r>
          </w:p>
        </w:tc>
        <w:tc>
          <w:tcPr>
            <w:tcW w:w="340" w:type="pct"/>
            <w:tcBorders>
              <w:left w:val="single" w:sz="4" w:space="0" w:color="auto"/>
              <w:right w:val="single" w:sz="4" w:space="0" w:color="auto"/>
            </w:tcBorders>
            <w:shd w:val="clear" w:color="000000" w:fill="FFFFFF"/>
            <w:noWrap/>
            <w:vAlign w:val="bottom"/>
            <w:hideMark/>
          </w:tcPr>
          <w:p w14:paraId="43421D3B"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19.5 (1.4)</w:t>
            </w:r>
          </w:p>
        </w:tc>
        <w:tc>
          <w:tcPr>
            <w:tcW w:w="335" w:type="pct"/>
            <w:tcBorders>
              <w:left w:val="single" w:sz="4" w:space="0" w:color="auto"/>
              <w:right w:val="single" w:sz="4" w:space="0" w:color="auto"/>
            </w:tcBorders>
            <w:shd w:val="clear" w:color="000000" w:fill="FFFFFF"/>
            <w:noWrap/>
            <w:vAlign w:val="bottom"/>
            <w:hideMark/>
          </w:tcPr>
          <w:p w14:paraId="5A683879"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6.5 (0.4)</w:t>
            </w:r>
          </w:p>
        </w:tc>
        <w:tc>
          <w:tcPr>
            <w:tcW w:w="344" w:type="pct"/>
            <w:tcBorders>
              <w:left w:val="single" w:sz="4" w:space="0" w:color="auto"/>
              <w:right w:val="single" w:sz="4" w:space="0" w:color="auto"/>
            </w:tcBorders>
            <w:shd w:val="clear" w:color="000000" w:fill="FFFFFF"/>
            <w:noWrap/>
            <w:vAlign w:val="bottom"/>
            <w:hideMark/>
          </w:tcPr>
          <w:p w14:paraId="6B4B6434"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13.6 (0.9)</w:t>
            </w:r>
          </w:p>
        </w:tc>
        <w:tc>
          <w:tcPr>
            <w:tcW w:w="401" w:type="pct"/>
            <w:tcBorders>
              <w:left w:val="single" w:sz="4" w:space="0" w:color="auto"/>
              <w:right w:val="single" w:sz="4" w:space="0" w:color="auto"/>
            </w:tcBorders>
            <w:shd w:val="clear" w:color="000000" w:fill="FFFFFF"/>
            <w:noWrap/>
            <w:vAlign w:val="bottom"/>
            <w:hideMark/>
          </w:tcPr>
          <w:p w14:paraId="46500E75"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9.6 (2.5)</w:t>
            </w:r>
          </w:p>
        </w:tc>
        <w:tc>
          <w:tcPr>
            <w:tcW w:w="335" w:type="pct"/>
            <w:tcBorders>
              <w:left w:val="single" w:sz="4" w:space="0" w:color="auto"/>
              <w:right w:val="single" w:sz="4" w:space="0" w:color="auto"/>
            </w:tcBorders>
            <w:shd w:val="clear" w:color="000000" w:fill="FFFFFF"/>
            <w:noWrap/>
            <w:vAlign w:val="bottom"/>
            <w:hideMark/>
          </w:tcPr>
          <w:p w14:paraId="08478A2E"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10.0 (0.3)</w:t>
            </w:r>
          </w:p>
        </w:tc>
        <w:tc>
          <w:tcPr>
            <w:tcW w:w="569" w:type="pct"/>
            <w:tcBorders>
              <w:left w:val="single" w:sz="4" w:space="0" w:color="auto"/>
              <w:right w:val="single" w:sz="4" w:space="0" w:color="auto"/>
            </w:tcBorders>
            <w:shd w:val="clear" w:color="000000" w:fill="FFFFFF"/>
            <w:noWrap/>
            <w:vAlign w:val="bottom"/>
            <w:hideMark/>
          </w:tcPr>
          <w:p w14:paraId="3B8CBADD"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17.6 (1.4)</w:t>
            </w:r>
          </w:p>
        </w:tc>
        <w:tc>
          <w:tcPr>
            <w:tcW w:w="455" w:type="pct"/>
            <w:tcBorders>
              <w:left w:val="single" w:sz="4" w:space="0" w:color="auto"/>
              <w:right w:val="single" w:sz="4" w:space="0" w:color="auto"/>
            </w:tcBorders>
            <w:shd w:val="clear" w:color="000000" w:fill="FFFFFF"/>
            <w:noWrap/>
            <w:vAlign w:val="bottom"/>
            <w:hideMark/>
          </w:tcPr>
          <w:p w14:paraId="20E973F3"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14.5 (1.4)</w:t>
            </w:r>
          </w:p>
        </w:tc>
        <w:tc>
          <w:tcPr>
            <w:tcW w:w="335" w:type="pct"/>
            <w:tcBorders>
              <w:left w:val="single" w:sz="4" w:space="0" w:color="auto"/>
              <w:right w:val="single" w:sz="4" w:space="0" w:color="auto"/>
            </w:tcBorders>
            <w:shd w:val="clear" w:color="000000" w:fill="FFFFFF"/>
            <w:noWrap/>
            <w:vAlign w:val="bottom"/>
            <w:hideMark/>
          </w:tcPr>
          <w:p w14:paraId="3711E594"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6.8 (0.8)</w:t>
            </w:r>
          </w:p>
        </w:tc>
        <w:tc>
          <w:tcPr>
            <w:tcW w:w="453" w:type="pct"/>
            <w:tcBorders>
              <w:left w:val="single" w:sz="4" w:space="0" w:color="auto"/>
              <w:right w:val="single" w:sz="4" w:space="0" w:color="auto"/>
            </w:tcBorders>
            <w:shd w:val="clear" w:color="000000" w:fill="FFFFFF"/>
            <w:noWrap/>
            <w:vAlign w:val="bottom"/>
            <w:hideMark/>
          </w:tcPr>
          <w:p w14:paraId="44A1305D"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10.8 (1.2)</w:t>
            </w:r>
          </w:p>
        </w:tc>
        <w:tc>
          <w:tcPr>
            <w:tcW w:w="335" w:type="pct"/>
            <w:tcBorders>
              <w:left w:val="single" w:sz="4" w:space="0" w:color="auto"/>
            </w:tcBorders>
            <w:shd w:val="clear" w:color="000000" w:fill="FFFFFF"/>
            <w:noWrap/>
            <w:vAlign w:val="bottom"/>
            <w:hideMark/>
          </w:tcPr>
          <w:p w14:paraId="76C93234"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9.9 (0.2)</w:t>
            </w:r>
          </w:p>
        </w:tc>
      </w:tr>
      <w:tr w:rsidR="005F3EB6" w:rsidRPr="009C094C" w14:paraId="2D142C7D" w14:textId="77777777" w:rsidTr="00792D27">
        <w:trPr>
          <w:trHeight w:val="300"/>
        </w:trPr>
        <w:tc>
          <w:tcPr>
            <w:tcW w:w="1100" w:type="pct"/>
            <w:tcBorders>
              <w:top w:val="nil"/>
              <w:left w:val="single" w:sz="4" w:space="0" w:color="C1C1C1"/>
              <w:bottom w:val="single" w:sz="4" w:space="0" w:color="C1C1C1"/>
              <w:right w:val="single" w:sz="4" w:space="0" w:color="auto"/>
            </w:tcBorders>
            <w:shd w:val="clear" w:color="000000" w:fill="FFFFFF"/>
            <w:noWrap/>
            <w:vAlign w:val="bottom"/>
            <w:hideMark/>
          </w:tcPr>
          <w:p w14:paraId="2282F866" w14:textId="77777777" w:rsidR="009C094C" w:rsidRPr="009C094C" w:rsidRDefault="009C094C" w:rsidP="00735142">
            <w:pPr>
              <w:spacing w:after="0" w:line="240" w:lineRule="auto"/>
              <w:rPr>
                <w:rFonts w:ascii="Times New Roman" w:eastAsia="Times New Roman" w:hAnsi="Times New Roman" w:cs="Times New Roman"/>
                <w:b/>
                <w:bCs/>
                <w:color w:val="000000"/>
                <w:sz w:val="20"/>
                <w:szCs w:val="20"/>
              </w:rPr>
            </w:pPr>
            <w:r w:rsidRPr="009C094C">
              <w:rPr>
                <w:rFonts w:ascii="Times New Roman" w:eastAsia="Times New Roman" w:hAnsi="Times New Roman" w:cs="Times New Roman"/>
                <w:b/>
                <w:bCs/>
                <w:color w:val="000000"/>
                <w:sz w:val="20"/>
                <w:szCs w:val="20"/>
              </w:rPr>
              <w:t>Number of adversities</w:t>
            </w:r>
          </w:p>
        </w:tc>
        <w:tc>
          <w:tcPr>
            <w:tcW w:w="340" w:type="pct"/>
            <w:tcBorders>
              <w:left w:val="single" w:sz="4" w:space="0" w:color="auto"/>
              <w:right w:val="single" w:sz="4" w:space="0" w:color="auto"/>
            </w:tcBorders>
            <w:shd w:val="clear" w:color="000000" w:fill="FFFFFF"/>
            <w:noWrap/>
            <w:vAlign w:val="bottom"/>
            <w:hideMark/>
          </w:tcPr>
          <w:p w14:paraId="15803786" w14:textId="21C0791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p>
        </w:tc>
        <w:tc>
          <w:tcPr>
            <w:tcW w:w="335" w:type="pct"/>
            <w:tcBorders>
              <w:left w:val="single" w:sz="4" w:space="0" w:color="auto"/>
              <w:right w:val="single" w:sz="4" w:space="0" w:color="auto"/>
            </w:tcBorders>
            <w:shd w:val="clear" w:color="000000" w:fill="FFFFFF"/>
            <w:noWrap/>
            <w:vAlign w:val="bottom"/>
            <w:hideMark/>
          </w:tcPr>
          <w:p w14:paraId="72DEDAAE" w14:textId="6FF2277E"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p>
        </w:tc>
        <w:tc>
          <w:tcPr>
            <w:tcW w:w="344" w:type="pct"/>
            <w:tcBorders>
              <w:left w:val="single" w:sz="4" w:space="0" w:color="auto"/>
              <w:right w:val="single" w:sz="4" w:space="0" w:color="auto"/>
            </w:tcBorders>
            <w:shd w:val="clear" w:color="000000" w:fill="FFFFFF"/>
            <w:noWrap/>
            <w:vAlign w:val="bottom"/>
            <w:hideMark/>
          </w:tcPr>
          <w:p w14:paraId="6A783E98" w14:textId="37E1F932"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p>
        </w:tc>
        <w:tc>
          <w:tcPr>
            <w:tcW w:w="401" w:type="pct"/>
            <w:tcBorders>
              <w:left w:val="single" w:sz="4" w:space="0" w:color="auto"/>
              <w:right w:val="single" w:sz="4" w:space="0" w:color="auto"/>
            </w:tcBorders>
            <w:shd w:val="clear" w:color="000000" w:fill="FFFFFF"/>
            <w:noWrap/>
            <w:vAlign w:val="bottom"/>
            <w:hideMark/>
          </w:tcPr>
          <w:p w14:paraId="220630F3" w14:textId="7321C6B5"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p>
        </w:tc>
        <w:tc>
          <w:tcPr>
            <w:tcW w:w="335" w:type="pct"/>
            <w:tcBorders>
              <w:left w:val="single" w:sz="4" w:space="0" w:color="auto"/>
              <w:right w:val="single" w:sz="4" w:space="0" w:color="auto"/>
            </w:tcBorders>
            <w:shd w:val="clear" w:color="000000" w:fill="FFFFFF"/>
            <w:noWrap/>
            <w:vAlign w:val="bottom"/>
            <w:hideMark/>
          </w:tcPr>
          <w:p w14:paraId="6290AB0C" w14:textId="71D0FBE5"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p>
        </w:tc>
        <w:tc>
          <w:tcPr>
            <w:tcW w:w="569" w:type="pct"/>
            <w:tcBorders>
              <w:left w:val="single" w:sz="4" w:space="0" w:color="auto"/>
              <w:right w:val="single" w:sz="4" w:space="0" w:color="auto"/>
            </w:tcBorders>
            <w:shd w:val="clear" w:color="000000" w:fill="FFFFFF"/>
            <w:noWrap/>
            <w:vAlign w:val="bottom"/>
            <w:hideMark/>
          </w:tcPr>
          <w:p w14:paraId="62FEE438" w14:textId="795C80FD"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p>
        </w:tc>
        <w:tc>
          <w:tcPr>
            <w:tcW w:w="455" w:type="pct"/>
            <w:tcBorders>
              <w:left w:val="single" w:sz="4" w:space="0" w:color="auto"/>
              <w:right w:val="single" w:sz="4" w:space="0" w:color="auto"/>
            </w:tcBorders>
            <w:shd w:val="clear" w:color="000000" w:fill="FFFFFF"/>
            <w:noWrap/>
            <w:vAlign w:val="bottom"/>
            <w:hideMark/>
          </w:tcPr>
          <w:p w14:paraId="678611A8" w14:textId="6CCD736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p>
        </w:tc>
        <w:tc>
          <w:tcPr>
            <w:tcW w:w="335" w:type="pct"/>
            <w:tcBorders>
              <w:left w:val="single" w:sz="4" w:space="0" w:color="auto"/>
              <w:right w:val="single" w:sz="4" w:space="0" w:color="auto"/>
            </w:tcBorders>
            <w:shd w:val="clear" w:color="000000" w:fill="FFFFFF"/>
            <w:noWrap/>
            <w:vAlign w:val="bottom"/>
            <w:hideMark/>
          </w:tcPr>
          <w:p w14:paraId="1D6047A7" w14:textId="20D11C3F"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p>
        </w:tc>
        <w:tc>
          <w:tcPr>
            <w:tcW w:w="453" w:type="pct"/>
            <w:tcBorders>
              <w:left w:val="single" w:sz="4" w:space="0" w:color="auto"/>
              <w:right w:val="single" w:sz="4" w:space="0" w:color="auto"/>
            </w:tcBorders>
            <w:shd w:val="clear" w:color="000000" w:fill="FFFFFF"/>
            <w:noWrap/>
            <w:vAlign w:val="bottom"/>
            <w:hideMark/>
          </w:tcPr>
          <w:p w14:paraId="11A9A18B" w14:textId="11357109"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p>
        </w:tc>
        <w:tc>
          <w:tcPr>
            <w:tcW w:w="335" w:type="pct"/>
            <w:tcBorders>
              <w:left w:val="single" w:sz="4" w:space="0" w:color="auto"/>
            </w:tcBorders>
            <w:shd w:val="clear" w:color="000000" w:fill="FFFFFF"/>
            <w:noWrap/>
            <w:vAlign w:val="bottom"/>
            <w:hideMark/>
          </w:tcPr>
          <w:p w14:paraId="33A71D1A" w14:textId="4A3E1912"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p>
        </w:tc>
      </w:tr>
      <w:tr w:rsidR="005F3EB6" w:rsidRPr="009C094C" w14:paraId="127495E6" w14:textId="77777777" w:rsidTr="00792D27">
        <w:trPr>
          <w:trHeight w:val="300"/>
        </w:trPr>
        <w:tc>
          <w:tcPr>
            <w:tcW w:w="1100" w:type="pct"/>
            <w:tcBorders>
              <w:top w:val="nil"/>
              <w:left w:val="single" w:sz="4" w:space="0" w:color="C1C1C1"/>
              <w:bottom w:val="single" w:sz="4" w:space="0" w:color="C1C1C1"/>
              <w:right w:val="single" w:sz="4" w:space="0" w:color="auto"/>
            </w:tcBorders>
            <w:shd w:val="clear" w:color="000000" w:fill="FFFFFF"/>
            <w:noWrap/>
            <w:vAlign w:val="bottom"/>
            <w:hideMark/>
          </w:tcPr>
          <w:p w14:paraId="79FB7A2B" w14:textId="77777777" w:rsidR="009C094C" w:rsidRPr="009C094C" w:rsidRDefault="009C094C" w:rsidP="00735142">
            <w:pPr>
              <w:spacing w:after="0" w:line="240" w:lineRule="auto"/>
              <w:jc w:val="right"/>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0</w:t>
            </w:r>
          </w:p>
        </w:tc>
        <w:tc>
          <w:tcPr>
            <w:tcW w:w="340" w:type="pct"/>
            <w:tcBorders>
              <w:left w:val="single" w:sz="4" w:space="0" w:color="auto"/>
              <w:right w:val="single" w:sz="4" w:space="0" w:color="auto"/>
            </w:tcBorders>
            <w:shd w:val="clear" w:color="000000" w:fill="FFFFFF"/>
            <w:noWrap/>
            <w:vAlign w:val="bottom"/>
            <w:hideMark/>
          </w:tcPr>
          <w:p w14:paraId="3F8ABDC1"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11.6 (1.1)</w:t>
            </w:r>
          </w:p>
        </w:tc>
        <w:tc>
          <w:tcPr>
            <w:tcW w:w="335" w:type="pct"/>
            <w:tcBorders>
              <w:left w:val="single" w:sz="4" w:space="0" w:color="auto"/>
              <w:right w:val="single" w:sz="4" w:space="0" w:color="auto"/>
            </w:tcBorders>
            <w:shd w:val="clear" w:color="000000" w:fill="FFFFFF"/>
            <w:noWrap/>
            <w:vAlign w:val="bottom"/>
            <w:hideMark/>
          </w:tcPr>
          <w:p w14:paraId="489E71F3"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21.2 (0.6)</w:t>
            </w:r>
          </w:p>
        </w:tc>
        <w:tc>
          <w:tcPr>
            <w:tcW w:w="344" w:type="pct"/>
            <w:tcBorders>
              <w:left w:val="single" w:sz="4" w:space="0" w:color="auto"/>
              <w:right w:val="single" w:sz="4" w:space="0" w:color="auto"/>
            </w:tcBorders>
            <w:shd w:val="clear" w:color="000000" w:fill="FFFFFF"/>
            <w:noWrap/>
            <w:vAlign w:val="bottom"/>
            <w:hideMark/>
          </w:tcPr>
          <w:p w14:paraId="01865325"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12.9 (0.9)</w:t>
            </w:r>
          </w:p>
        </w:tc>
        <w:tc>
          <w:tcPr>
            <w:tcW w:w="401" w:type="pct"/>
            <w:tcBorders>
              <w:left w:val="single" w:sz="4" w:space="0" w:color="auto"/>
              <w:right w:val="single" w:sz="4" w:space="0" w:color="auto"/>
            </w:tcBorders>
            <w:shd w:val="clear" w:color="000000" w:fill="FFFFFF"/>
            <w:noWrap/>
            <w:vAlign w:val="bottom"/>
            <w:hideMark/>
          </w:tcPr>
          <w:p w14:paraId="19305A15"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22.4 (3.4)</w:t>
            </w:r>
          </w:p>
        </w:tc>
        <w:tc>
          <w:tcPr>
            <w:tcW w:w="335" w:type="pct"/>
            <w:tcBorders>
              <w:left w:val="single" w:sz="4" w:space="0" w:color="auto"/>
              <w:right w:val="single" w:sz="4" w:space="0" w:color="auto"/>
            </w:tcBorders>
            <w:shd w:val="clear" w:color="000000" w:fill="FFFFFF"/>
            <w:noWrap/>
            <w:vAlign w:val="bottom"/>
            <w:hideMark/>
          </w:tcPr>
          <w:p w14:paraId="6EFC8E7A"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31.2 (0.5)</w:t>
            </w:r>
          </w:p>
        </w:tc>
        <w:tc>
          <w:tcPr>
            <w:tcW w:w="569" w:type="pct"/>
            <w:tcBorders>
              <w:left w:val="single" w:sz="4" w:space="0" w:color="auto"/>
              <w:right w:val="single" w:sz="4" w:space="0" w:color="auto"/>
            </w:tcBorders>
            <w:shd w:val="clear" w:color="000000" w:fill="FFFFFF"/>
            <w:noWrap/>
            <w:vAlign w:val="bottom"/>
            <w:hideMark/>
          </w:tcPr>
          <w:p w14:paraId="69F2C229"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16.2 (1.4)</w:t>
            </w:r>
          </w:p>
        </w:tc>
        <w:tc>
          <w:tcPr>
            <w:tcW w:w="455" w:type="pct"/>
            <w:tcBorders>
              <w:left w:val="single" w:sz="4" w:space="0" w:color="auto"/>
              <w:right w:val="single" w:sz="4" w:space="0" w:color="auto"/>
            </w:tcBorders>
            <w:shd w:val="clear" w:color="000000" w:fill="FFFFFF"/>
            <w:noWrap/>
            <w:vAlign w:val="bottom"/>
            <w:hideMark/>
          </w:tcPr>
          <w:p w14:paraId="210F8D6A"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9.9 (1.2)</w:t>
            </w:r>
          </w:p>
        </w:tc>
        <w:tc>
          <w:tcPr>
            <w:tcW w:w="335" w:type="pct"/>
            <w:tcBorders>
              <w:left w:val="single" w:sz="4" w:space="0" w:color="auto"/>
              <w:right w:val="single" w:sz="4" w:space="0" w:color="auto"/>
            </w:tcBorders>
            <w:shd w:val="clear" w:color="000000" w:fill="FFFFFF"/>
            <w:noWrap/>
            <w:vAlign w:val="bottom"/>
            <w:hideMark/>
          </w:tcPr>
          <w:p w14:paraId="6CB0F246"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28.7 (1.9)</w:t>
            </w:r>
          </w:p>
        </w:tc>
        <w:tc>
          <w:tcPr>
            <w:tcW w:w="453" w:type="pct"/>
            <w:tcBorders>
              <w:left w:val="single" w:sz="4" w:space="0" w:color="auto"/>
              <w:right w:val="single" w:sz="4" w:space="0" w:color="auto"/>
            </w:tcBorders>
            <w:shd w:val="clear" w:color="000000" w:fill="FFFFFF"/>
            <w:noWrap/>
            <w:vAlign w:val="bottom"/>
            <w:hideMark/>
          </w:tcPr>
          <w:p w14:paraId="5B4B4E4E"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20.7 (1.6)</w:t>
            </w:r>
          </w:p>
        </w:tc>
        <w:tc>
          <w:tcPr>
            <w:tcW w:w="335" w:type="pct"/>
            <w:tcBorders>
              <w:left w:val="single" w:sz="4" w:space="0" w:color="auto"/>
            </w:tcBorders>
            <w:shd w:val="clear" w:color="000000" w:fill="FFFFFF"/>
            <w:noWrap/>
            <w:vAlign w:val="bottom"/>
            <w:hideMark/>
          </w:tcPr>
          <w:p w14:paraId="7307EF4F"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24.2 (0.4)</w:t>
            </w:r>
          </w:p>
        </w:tc>
      </w:tr>
      <w:tr w:rsidR="005F3EB6" w:rsidRPr="009C094C" w14:paraId="7C34EB76" w14:textId="77777777" w:rsidTr="00792D27">
        <w:trPr>
          <w:trHeight w:val="300"/>
        </w:trPr>
        <w:tc>
          <w:tcPr>
            <w:tcW w:w="1100" w:type="pct"/>
            <w:tcBorders>
              <w:top w:val="nil"/>
              <w:left w:val="single" w:sz="4" w:space="0" w:color="C1C1C1"/>
              <w:bottom w:val="single" w:sz="4" w:space="0" w:color="C1C1C1"/>
              <w:right w:val="single" w:sz="4" w:space="0" w:color="auto"/>
            </w:tcBorders>
            <w:shd w:val="clear" w:color="000000" w:fill="FFFFFF"/>
            <w:noWrap/>
            <w:vAlign w:val="bottom"/>
            <w:hideMark/>
          </w:tcPr>
          <w:p w14:paraId="1DA7571F" w14:textId="77777777" w:rsidR="009C094C" w:rsidRPr="009C094C" w:rsidRDefault="009C094C" w:rsidP="00735142">
            <w:pPr>
              <w:spacing w:after="0" w:line="240" w:lineRule="auto"/>
              <w:jc w:val="right"/>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w:t>
            </w:r>
          </w:p>
        </w:tc>
        <w:tc>
          <w:tcPr>
            <w:tcW w:w="340" w:type="pct"/>
            <w:tcBorders>
              <w:left w:val="single" w:sz="4" w:space="0" w:color="auto"/>
              <w:right w:val="single" w:sz="4" w:space="0" w:color="auto"/>
            </w:tcBorders>
            <w:shd w:val="clear" w:color="000000" w:fill="FFFFFF"/>
            <w:noWrap/>
            <w:vAlign w:val="bottom"/>
            <w:hideMark/>
          </w:tcPr>
          <w:p w14:paraId="37C60D70"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24.1 (1.5)</w:t>
            </w:r>
          </w:p>
        </w:tc>
        <w:tc>
          <w:tcPr>
            <w:tcW w:w="335" w:type="pct"/>
            <w:tcBorders>
              <w:left w:val="single" w:sz="4" w:space="0" w:color="auto"/>
              <w:right w:val="single" w:sz="4" w:space="0" w:color="auto"/>
            </w:tcBorders>
            <w:shd w:val="clear" w:color="000000" w:fill="FFFFFF"/>
            <w:noWrap/>
            <w:vAlign w:val="bottom"/>
            <w:hideMark/>
          </w:tcPr>
          <w:p w14:paraId="43FE5EF9"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38.6 (0.7)</w:t>
            </w:r>
          </w:p>
        </w:tc>
        <w:tc>
          <w:tcPr>
            <w:tcW w:w="344" w:type="pct"/>
            <w:tcBorders>
              <w:left w:val="single" w:sz="4" w:space="0" w:color="auto"/>
              <w:right w:val="single" w:sz="4" w:space="0" w:color="auto"/>
            </w:tcBorders>
            <w:shd w:val="clear" w:color="000000" w:fill="FFFFFF"/>
            <w:noWrap/>
            <w:vAlign w:val="bottom"/>
            <w:hideMark/>
          </w:tcPr>
          <w:p w14:paraId="108E55C5"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25.4 (1.1)</w:t>
            </w:r>
          </w:p>
        </w:tc>
        <w:tc>
          <w:tcPr>
            <w:tcW w:w="401" w:type="pct"/>
            <w:tcBorders>
              <w:left w:val="single" w:sz="4" w:space="0" w:color="auto"/>
              <w:right w:val="single" w:sz="4" w:space="0" w:color="auto"/>
            </w:tcBorders>
            <w:shd w:val="clear" w:color="000000" w:fill="FFFFFF"/>
            <w:noWrap/>
            <w:vAlign w:val="bottom"/>
            <w:hideMark/>
          </w:tcPr>
          <w:p w14:paraId="3F7D1BD7"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24.6 (3.8)</w:t>
            </w:r>
          </w:p>
        </w:tc>
        <w:tc>
          <w:tcPr>
            <w:tcW w:w="335" w:type="pct"/>
            <w:tcBorders>
              <w:left w:val="single" w:sz="4" w:space="0" w:color="auto"/>
              <w:right w:val="single" w:sz="4" w:space="0" w:color="auto"/>
            </w:tcBorders>
            <w:shd w:val="clear" w:color="000000" w:fill="FFFFFF"/>
            <w:noWrap/>
            <w:vAlign w:val="bottom"/>
            <w:hideMark/>
          </w:tcPr>
          <w:p w14:paraId="3DA1E691"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27.6 (0.5)</w:t>
            </w:r>
          </w:p>
        </w:tc>
        <w:tc>
          <w:tcPr>
            <w:tcW w:w="569" w:type="pct"/>
            <w:tcBorders>
              <w:left w:val="single" w:sz="4" w:space="0" w:color="auto"/>
              <w:right w:val="single" w:sz="4" w:space="0" w:color="auto"/>
            </w:tcBorders>
            <w:shd w:val="clear" w:color="000000" w:fill="FFFFFF"/>
            <w:noWrap/>
            <w:vAlign w:val="bottom"/>
            <w:hideMark/>
          </w:tcPr>
          <w:p w14:paraId="07170BE4"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35.2 (1.8)</w:t>
            </w:r>
          </w:p>
        </w:tc>
        <w:tc>
          <w:tcPr>
            <w:tcW w:w="455" w:type="pct"/>
            <w:tcBorders>
              <w:left w:val="single" w:sz="4" w:space="0" w:color="auto"/>
              <w:right w:val="single" w:sz="4" w:space="0" w:color="auto"/>
            </w:tcBorders>
            <w:shd w:val="clear" w:color="000000" w:fill="FFFFFF"/>
            <w:noWrap/>
            <w:vAlign w:val="bottom"/>
            <w:hideMark/>
          </w:tcPr>
          <w:p w14:paraId="1A2FDAAF"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29.5 (1.9)</w:t>
            </w:r>
          </w:p>
        </w:tc>
        <w:tc>
          <w:tcPr>
            <w:tcW w:w="335" w:type="pct"/>
            <w:tcBorders>
              <w:left w:val="single" w:sz="4" w:space="0" w:color="auto"/>
              <w:right w:val="single" w:sz="4" w:space="0" w:color="auto"/>
            </w:tcBorders>
            <w:shd w:val="clear" w:color="000000" w:fill="FFFFFF"/>
            <w:noWrap/>
            <w:vAlign w:val="bottom"/>
            <w:hideMark/>
          </w:tcPr>
          <w:p w14:paraId="38E52F89"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33.3 (1.8)</w:t>
            </w:r>
          </w:p>
        </w:tc>
        <w:tc>
          <w:tcPr>
            <w:tcW w:w="453" w:type="pct"/>
            <w:tcBorders>
              <w:left w:val="single" w:sz="4" w:space="0" w:color="auto"/>
              <w:right w:val="single" w:sz="4" w:space="0" w:color="auto"/>
            </w:tcBorders>
            <w:shd w:val="clear" w:color="000000" w:fill="FFFFFF"/>
            <w:noWrap/>
            <w:vAlign w:val="bottom"/>
            <w:hideMark/>
          </w:tcPr>
          <w:p w14:paraId="4B5D6AF1"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33.5 (1.9)</w:t>
            </w:r>
          </w:p>
        </w:tc>
        <w:tc>
          <w:tcPr>
            <w:tcW w:w="335" w:type="pct"/>
            <w:tcBorders>
              <w:left w:val="single" w:sz="4" w:space="0" w:color="auto"/>
            </w:tcBorders>
            <w:shd w:val="clear" w:color="000000" w:fill="FFFFFF"/>
            <w:noWrap/>
            <w:vAlign w:val="bottom"/>
            <w:hideMark/>
          </w:tcPr>
          <w:p w14:paraId="59DC8707"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31.2 (0.4)</w:t>
            </w:r>
          </w:p>
        </w:tc>
      </w:tr>
      <w:tr w:rsidR="005F3EB6" w:rsidRPr="009C094C" w14:paraId="1236BB2F" w14:textId="77777777" w:rsidTr="00792D27">
        <w:trPr>
          <w:trHeight w:val="300"/>
        </w:trPr>
        <w:tc>
          <w:tcPr>
            <w:tcW w:w="1100" w:type="pct"/>
            <w:tcBorders>
              <w:top w:val="nil"/>
              <w:left w:val="single" w:sz="4" w:space="0" w:color="C1C1C1"/>
              <w:bottom w:val="single" w:sz="4" w:space="0" w:color="C1C1C1"/>
              <w:right w:val="single" w:sz="4" w:space="0" w:color="auto"/>
            </w:tcBorders>
            <w:shd w:val="clear" w:color="000000" w:fill="FFFFFF"/>
            <w:noWrap/>
            <w:vAlign w:val="bottom"/>
            <w:hideMark/>
          </w:tcPr>
          <w:p w14:paraId="1539F87E" w14:textId="77777777" w:rsidR="009C094C" w:rsidRPr="009C094C" w:rsidRDefault="009C094C" w:rsidP="00735142">
            <w:pPr>
              <w:spacing w:after="0" w:line="240" w:lineRule="auto"/>
              <w:jc w:val="right"/>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2</w:t>
            </w:r>
          </w:p>
        </w:tc>
        <w:tc>
          <w:tcPr>
            <w:tcW w:w="340" w:type="pct"/>
            <w:tcBorders>
              <w:left w:val="single" w:sz="4" w:space="0" w:color="auto"/>
              <w:right w:val="single" w:sz="4" w:space="0" w:color="auto"/>
            </w:tcBorders>
            <w:shd w:val="clear" w:color="000000" w:fill="FFFFFF"/>
            <w:noWrap/>
            <w:vAlign w:val="bottom"/>
            <w:hideMark/>
          </w:tcPr>
          <w:p w14:paraId="6BFEBF88"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23.1 (1.5)</w:t>
            </w:r>
          </w:p>
        </w:tc>
        <w:tc>
          <w:tcPr>
            <w:tcW w:w="335" w:type="pct"/>
            <w:tcBorders>
              <w:left w:val="single" w:sz="4" w:space="0" w:color="auto"/>
              <w:right w:val="single" w:sz="4" w:space="0" w:color="auto"/>
            </w:tcBorders>
            <w:shd w:val="clear" w:color="000000" w:fill="FFFFFF"/>
            <w:noWrap/>
            <w:vAlign w:val="bottom"/>
            <w:hideMark/>
          </w:tcPr>
          <w:p w14:paraId="2706A25E"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23.2 (0.6)</w:t>
            </w:r>
          </w:p>
        </w:tc>
        <w:tc>
          <w:tcPr>
            <w:tcW w:w="344" w:type="pct"/>
            <w:tcBorders>
              <w:left w:val="single" w:sz="4" w:space="0" w:color="auto"/>
              <w:right w:val="single" w:sz="4" w:space="0" w:color="auto"/>
            </w:tcBorders>
            <w:shd w:val="clear" w:color="000000" w:fill="FFFFFF"/>
            <w:noWrap/>
            <w:vAlign w:val="bottom"/>
            <w:hideMark/>
          </w:tcPr>
          <w:p w14:paraId="448FC198"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25.2 (1.1)</w:t>
            </w:r>
          </w:p>
        </w:tc>
        <w:tc>
          <w:tcPr>
            <w:tcW w:w="401" w:type="pct"/>
            <w:tcBorders>
              <w:left w:val="single" w:sz="4" w:space="0" w:color="auto"/>
              <w:right w:val="single" w:sz="4" w:space="0" w:color="auto"/>
            </w:tcBorders>
            <w:shd w:val="clear" w:color="000000" w:fill="FFFFFF"/>
            <w:noWrap/>
            <w:vAlign w:val="bottom"/>
            <w:hideMark/>
          </w:tcPr>
          <w:p w14:paraId="5A02CF11"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17.4 (2.9)</w:t>
            </w:r>
          </w:p>
        </w:tc>
        <w:tc>
          <w:tcPr>
            <w:tcW w:w="335" w:type="pct"/>
            <w:tcBorders>
              <w:left w:val="single" w:sz="4" w:space="0" w:color="auto"/>
              <w:right w:val="single" w:sz="4" w:space="0" w:color="auto"/>
            </w:tcBorders>
            <w:shd w:val="clear" w:color="000000" w:fill="FFFFFF"/>
            <w:noWrap/>
            <w:vAlign w:val="bottom"/>
            <w:hideMark/>
          </w:tcPr>
          <w:p w14:paraId="38CE99C4"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17.5 (0.4)</w:t>
            </w:r>
          </w:p>
        </w:tc>
        <w:tc>
          <w:tcPr>
            <w:tcW w:w="569" w:type="pct"/>
            <w:tcBorders>
              <w:left w:val="single" w:sz="4" w:space="0" w:color="auto"/>
              <w:right w:val="single" w:sz="4" w:space="0" w:color="auto"/>
            </w:tcBorders>
            <w:shd w:val="clear" w:color="000000" w:fill="FFFFFF"/>
            <w:noWrap/>
            <w:vAlign w:val="bottom"/>
            <w:hideMark/>
          </w:tcPr>
          <w:p w14:paraId="68EDBED4"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21.7 (1.6)</w:t>
            </w:r>
          </w:p>
        </w:tc>
        <w:tc>
          <w:tcPr>
            <w:tcW w:w="455" w:type="pct"/>
            <w:tcBorders>
              <w:left w:val="single" w:sz="4" w:space="0" w:color="auto"/>
              <w:right w:val="single" w:sz="4" w:space="0" w:color="auto"/>
            </w:tcBorders>
            <w:shd w:val="clear" w:color="000000" w:fill="FFFFFF"/>
            <w:noWrap/>
            <w:vAlign w:val="bottom"/>
            <w:hideMark/>
          </w:tcPr>
          <w:p w14:paraId="03BEC7ED"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23.5 (1.7)</w:t>
            </w:r>
          </w:p>
        </w:tc>
        <w:tc>
          <w:tcPr>
            <w:tcW w:w="335" w:type="pct"/>
            <w:tcBorders>
              <w:left w:val="single" w:sz="4" w:space="0" w:color="auto"/>
              <w:right w:val="single" w:sz="4" w:space="0" w:color="auto"/>
            </w:tcBorders>
            <w:shd w:val="clear" w:color="000000" w:fill="FFFFFF"/>
            <w:noWrap/>
            <w:vAlign w:val="bottom"/>
            <w:hideMark/>
          </w:tcPr>
          <w:p w14:paraId="49087AB5"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19.9 (1.6)</w:t>
            </w:r>
          </w:p>
        </w:tc>
        <w:tc>
          <w:tcPr>
            <w:tcW w:w="453" w:type="pct"/>
            <w:tcBorders>
              <w:left w:val="single" w:sz="4" w:space="0" w:color="auto"/>
              <w:right w:val="single" w:sz="4" w:space="0" w:color="auto"/>
            </w:tcBorders>
            <w:shd w:val="clear" w:color="000000" w:fill="FFFFFF"/>
            <w:noWrap/>
            <w:vAlign w:val="bottom"/>
            <w:hideMark/>
          </w:tcPr>
          <w:p w14:paraId="655840A7"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19.0 (1.6)</w:t>
            </w:r>
          </w:p>
        </w:tc>
        <w:tc>
          <w:tcPr>
            <w:tcW w:w="335" w:type="pct"/>
            <w:tcBorders>
              <w:left w:val="single" w:sz="4" w:space="0" w:color="auto"/>
            </w:tcBorders>
            <w:shd w:val="clear" w:color="000000" w:fill="FFFFFF"/>
            <w:noWrap/>
            <w:vAlign w:val="bottom"/>
            <w:hideMark/>
          </w:tcPr>
          <w:p w14:paraId="05B52AC7"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20.6 (0.3)</w:t>
            </w:r>
          </w:p>
        </w:tc>
      </w:tr>
      <w:tr w:rsidR="005F3EB6" w:rsidRPr="009C094C" w14:paraId="0A3D44B9" w14:textId="77777777" w:rsidTr="00792D27">
        <w:trPr>
          <w:trHeight w:val="300"/>
        </w:trPr>
        <w:tc>
          <w:tcPr>
            <w:tcW w:w="1100" w:type="pct"/>
            <w:tcBorders>
              <w:top w:val="nil"/>
              <w:left w:val="single" w:sz="4" w:space="0" w:color="C1C1C1"/>
              <w:bottom w:val="single" w:sz="4" w:space="0" w:color="C1C1C1"/>
              <w:right w:val="single" w:sz="4" w:space="0" w:color="auto"/>
            </w:tcBorders>
            <w:shd w:val="clear" w:color="000000" w:fill="FFFFFF"/>
            <w:noWrap/>
            <w:vAlign w:val="bottom"/>
            <w:hideMark/>
          </w:tcPr>
          <w:p w14:paraId="58B7B7F7" w14:textId="77777777" w:rsidR="009C094C" w:rsidRPr="009C094C" w:rsidRDefault="009C094C" w:rsidP="00735142">
            <w:pPr>
              <w:spacing w:after="0" w:line="240" w:lineRule="auto"/>
              <w:jc w:val="right"/>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3</w:t>
            </w:r>
          </w:p>
        </w:tc>
        <w:tc>
          <w:tcPr>
            <w:tcW w:w="340" w:type="pct"/>
            <w:tcBorders>
              <w:left w:val="single" w:sz="4" w:space="0" w:color="auto"/>
              <w:right w:val="single" w:sz="4" w:space="0" w:color="auto"/>
            </w:tcBorders>
            <w:shd w:val="clear" w:color="000000" w:fill="FFFFFF"/>
            <w:noWrap/>
            <w:vAlign w:val="bottom"/>
            <w:hideMark/>
          </w:tcPr>
          <w:p w14:paraId="1B1959EC"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17.2 (1.3)</w:t>
            </w:r>
          </w:p>
        </w:tc>
        <w:tc>
          <w:tcPr>
            <w:tcW w:w="335" w:type="pct"/>
            <w:tcBorders>
              <w:left w:val="single" w:sz="4" w:space="0" w:color="auto"/>
              <w:right w:val="single" w:sz="4" w:space="0" w:color="auto"/>
            </w:tcBorders>
            <w:shd w:val="clear" w:color="000000" w:fill="FFFFFF"/>
            <w:noWrap/>
            <w:vAlign w:val="bottom"/>
            <w:hideMark/>
          </w:tcPr>
          <w:p w14:paraId="369B6862"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10.6 (0.5)</w:t>
            </w:r>
          </w:p>
        </w:tc>
        <w:tc>
          <w:tcPr>
            <w:tcW w:w="344" w:type="pct"/>
            <w:tcBorders>
              <w:left w:val="single" w:sz="4" w:space="0" w:color="auto"/>
              <w:right w:val="single" w:sz="4" w:space="0" w:color="auto"/>
            </w:tcBorders>
            <w:shd w:val="clear" w:color="000000" w:fill="FFFFFF"/>
            <w:noWrap/>
            <w:vAlign w:val="bottom"/>
            <w:hideMark/>
          </w:tcPr>
          <w:p w14:paraId="0300538B"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16.6 (1.0)</w:t>
            </w:r>
          </w:p>
        </w:tc>
        <w:tc>
          <w:tcPr>
            <w:tcW w:w="401" w:type="pct"/>
            <w:tcBorders>
              <w:left w:val="single" w:sz="4" w:space="0" w:color="auto"/>
              <w:right w:val="single" w:sz="4" w:space="0" w:color="auto"/>
            </w:tcBorders>
            <w:shd w:val="clear" w:color="000000" w:fill="FFFFFF"/>
            <w:noWrap/>
            <w:vAlign w:val="bottom"/>
            <w:hideMark/>
          </w:tcPr>
          <w:p w14:paraId="3E91AA1A"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18.4 (3.4)</w:t>
            </w:r>
          </w:p>
        </w:tc>
        <w:tc>
          <w:tcPr>
            <w:tcW w:w="335" w:type="pct"/>
            <w:tcBorders>
              <w:left w:val="single" w:sz="4" w:space="0" w:color="auto"/>
              <w:right w:val="single" w:sz="4" w:space="0" w:color="auto"/>
            </w:tcBorders>
            <w:shd w:val="clear" w:color="000000" w:fill="FFFFFF"/>
            <w:noWrap/>
            <w:vAlign w:val="bottom"/>
            <w:hideMark/>
          </w:tcPr>
          <w:p w14:paraId="75378089"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10.7 (0.4)</w:t>
            </w:r>
          </w:p>
        </w:tc>
        <w:tc>
          <w:tcPr>
            <w:tcW w:w="569" w:type="pct"/>
            <w:tcBorders>
              <w:left w:val="single" w:sz="4" w:space="0" w:color="auto"/>
              <w:right w:val="single" w:sz="4" w:space="0" w:color="auto"/>
            </w:tcBorders>
            <w:shd w:val="clear" w:color="000000" w:fill="FFFFFF"/>
            <w:noWrap/>
            <w:vAlign w:val="bottom"/>
            <w:hideMark/>
          </w:tcPr>
          <w:p w14:paraId="6D4AF77C"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10.9 (1.2)</w:t>
            </w:r>
          </w:p>
        </w:tc>
        <w:tc>
          <w:tcPr>
            <w:tcW w:w="455" w:type="pct"/>
            <w:tcBorders>
              <w:left w:val="single" w:sz="4" w:space="0" w:color="auto"/>
              <w:right w:val="single" w:sz="4" w:space="0" w:color="auto"/>
            </w:tcBorders>
            <w:shd w:val="clear" w:color="000000" w:fill="FFFFFF"/>
            <w:noWrap/>
            <w:vAlign w:val="bottom"/>
            <w:hideMark/>
          </w:tcPr>
          <w:p w14:paraId="700549A7"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18.8 (1.6)</w:t>
            </w:r>
          </w:p>
        </w:tc>
        <w:tc>
          <w:tcPr>
            <w:tcW w:w="335" w:type="pct"/>
            <w:tcBorders>
              <w:left w:val="single" w:sz="4" w:space="0" w:color="auto"/>
              <w:right w:val="single" w:sz="4" w:space="0" w:color="auto"/>
            </w:tcBorders>
            <w:shd w:val="clear" w:color="000000" w:fill="FFFFFF"/>
            <w:noWrap/>
            <w:vAlign w:val="bottom"/>
            <w:hideMark/>
          </w:tcPr>
          <w:p w14:paraId="15E78461"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11.1 (1.2)</w:t>
            </w:r>
          </w:p>
        </w:tc>
        <w:tc>
          <w:tcPr>
            <w:tcW w:w="453" w:type="pct"/>
            <w:tcBorders>
              <w:left w:val="single" w:sz="4" w:space="0" w:color="auto"/>
              <w:right w:val="single" w:sz="4" w:space="0" w:color="auto"/>
            </w:tcBorders>
            <w:shd w:val="clear" w:color="000000" w:fill="FFFFFF"/>
            <w:noWrap/>
            <w:vAlign w:val="bottom"/>
            <w:hideMark/>
          </w:tcPr>
          <w:p w14:paraId="6DCE48B0"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16.8 (1.5)</w:t>
            </w:r>
          </w:p>
        </w:tc>
        <w:tc>
          <w:tcPr>
            <w:tcW w:w="335" w:type="pct"/>
            <w:tcBorders>
              <w:left w:val="single" w:sz="4" w:space="0" w:color="auto"/>
            </w:tcBorders>
            <w:shd w:val="clear" w:color="000000" w:fill="FFFFFF"/>
            <w:noWrap/>
            <w:vAlign w:val="bottom"/>
            <w:hideMark/>
          </w:tcPr>
          <w:p w14:paraId="1DC784C5"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12.1 (0.3)</w:t>
            </w:r>
          </w:p>
        </w:tc>
      </w:tr>
      <w:tr w:rsidR="005F3EB6" w:rsidRPr="009C094C" w14:paraId="7E317BF6" w14:textId="77777777" w:rsidTr="00792D27">
        <w:trPr>
          <w:trHeight w:val="300"/>
        </w:trPr>
        <w:tc>
          <w:tcPr>
            <w:tcW w:w="1100" w:type="pct"/>
            <w:tcBorders>
              <w:top w:val="nil"/>
              <w:left w:val="single" w:sz="4" w:space="0" w:color="C1C1C1"/>
              <w:bottom w:val="single" w:sz="4" w:space="0" w:color="C1C1C1"/>
              <w:right w:val="single" w:sz="4" w:space="0" w:color="auto"/>
            </w:tcBorders>
            <w:shd w:val="clear" w:color="000000" w:fill="FFFFFF"/>
            <w:noWrap/>
            <w:vAlign w:val="bottom"/>
            <w:hideMark/>
          </w:tcPr>
          <w:p w14:paraId="6B8227CC" w14:textId="77777777" w:rsidR="009C094C" w:rsidRPr="009C094C" w:rsidRDefault="009C094C" w:rsidP="00735142">
            <w:pPr>
              <w:spacing w:after="0" w:line="240" w:lineRule="auto"/>
              <w:jc w:val="right"/>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4</w:t>
            </w:r>
          </w:p>
        </w:tc>
        <w:tc>
          <w:tcPr>
            <w:tcW w:w="340" w:type="pct"/>
            <w:tcBorders>
              <w:left w:val="single" w:sz="4" w:space="0" w:color="auto"/>
              <w:right w:val="single" w:sz="4" w:space="0" w:color="auto"/>
            </w:tcBorders>
            <w:shd w:val="clear" w:color="000000" w:fill="FFFFFF"/>
            <w:noWrap/>
            <w:vAlign w:val="bottom"/>
            <w:hideMark/>
          </w:tcPr>
          <w:p w14:paraId="7B3DBEF5"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13.9 (1.2)</w:t>
            </w:r>
          </w:p>
        </w:tc>
        <w:tc>
          <w:tcPr>
            <w:tcW w:w="335" w:type="pct"/>
            <w:tcBorders>
              <w:left w:val="single" w:sz="4" w:space="0" w:color="auto"/>
              <w:right w:val="single" w:sz="4" w:space="0" w:color="auto"/>
            </w:tcBorders>
            <w:shd w:val="clear" w:color="000000" w:fill="FFFFFF"/>
            <w:noWrap/>
            <w:vAlign w:val="bottom"/>
            <w:hideMark/>
          </w:tcPr>
          <w:p w14:paraId="0AD3B4F8"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4.2 (0.3)</w:t>
            </w:r>
          </w:p>
        </w:tc>
        <w:tc>
          <w:tcPr>
            <w:tcW w:w="344" w:type="pct"/>
            <w:tcBorders>
              <w:left w:val="single" w:sz="4" w:space="0" w:color="auto"/>
              <w:right w:val="single" w:sz="4" w:space="0" w:color="auto"/>
            </w:tcBorders>
            <w:shd w:val="clear" w:color="000000" w:fill="FFFFFF"/>
            <w:noWrap/>
            <w:vAlign w:val="bottom"/>
            <w:hideMark/>
          </w:tcPr>
          <w:p w14:paraId="76D23A39"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12.0 (0.9)</w:t>
            </w:r>
          </w:p>
        </w:tc>
        <w:tc>
          <w:tcPr>
            <w:tcW w:w="401" w:type="pct"/>
            <w:tcBorders>
              <w:left w:val="single" w:sz="4" w:space="0" w:color="auto"/>
              <w:right w:val="single" w:sz="4" w:space="0" w:color="auto"/>
            </w:tcBorders>
            <w:shd w:val="clear" w:color="000000" w:fill="FFFFFF"/>
            <w:noWrap/>
            <w:vAlign w:val="bottom"/>
            <w:hideMark/>
          </w:tcPr>
          <w:p w14:paraId="7A109C62"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9.0 (2.2)</w:t>
            </w:r>
          </w:p>
        </w:tc>
        <w:tc>
          <w:tcPr>
            <w:tcW w:w="335" w:type="pct"/>
            <w:tcBorders>
              <w:left w:val="single" w:sz="4" w:space="0" w:color="auto"/>
              <w:right w:val="single" w:sz="4" w:space="0" w:color="auto"/>
            </w:tcBorders>
            <w:shd w:val="clear" w:color="000000" w:fill="FFFFFF"/>
            <w:noWrap/>
            <w:vAlign w:val="bottom"/>
            <w:hideMark/>
          </w:tcPr>
          <w:p w14:paraId="6A4C4938"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7.6 (0.3)</w:t>
            </w:r>
          </w:p>
        </w:tc>
        <w:tc>
          <w:tcPr>
            <w:tcW w:w="569" w:type="pct"/>
            <w:tcBorders>
              <w:left w:val="single" w:sz="4" w:space="0" w:color="auto"/>
              <w:right w:val="single" w:sz="4" w:space="0" w:color="auto"/>
            </w:tcBorders>
            <w:shd w:val="clear" w:color="000000" w:fill="FFFFFF"/>
            <w:noWrap/>
            <w:vAlign w:val="bottom"/>
            <w:hideMark/>
          </w:tcPr>
          <w:p w14:paraId="0BA1DFA9"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8.7 (1.1)</w:t>
            </w:r>
          </w:p>
        </w:tc>
        <w:tc>
          <w:tcPr>
            <w:tcW w:w="455" w:type="pct"/>
            <w:tcBorders>
              <w:left w:val="single" w:sz="4" w:space="0" w:color="auto"/>
              <w:right w:val="single" w:sz="4" w:space="0" w:color="auto"/>
            </w:tcBorders>
            <w:shd w:val="clear" w:color="000000" w:fill="FFFFFF"/>
            <w:noWrap/>
            <w:vAlign w:val="bottom"/>
            <w:hideMark/>
          </w:tcPr>
          <w:p w14:paraId="5C0E029A"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11.1 (1.3)</w:t>
            </w:r>
          </w:p>
        </w:tc>
        <w:tc>
          <w:tcPr>
            <w:tcW w:w="335" w:type="pct"/>
            <w:tcBorders>
              <w:left w:val="single" w:sz="4" w:space="0" w:color="auto"/>
              <w:right w:val="single" w:sz="4" w:space="0" w:color="auto"/>
            </w:tcBorders>
            <w:shd w:val="clear" w:color="000000" w:fill="FFFFFF"/>
            <w:noWrap/>
            <w:vAlign w:val="bottom"/>
            <w:hideMark/>
          </w:tcPr>
          <w:p w14:paraId="2086AE3B"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4.2 (0.6)</w:t>
            </w:r>
          </w:p>
        </w:tc>
        <w:tc>
          <w:tcPr>
            <w:tcW w:w="453" w:type="pct"/>
            <w:tcBorders>
              <w:left w:val="single" w:sz="4" w:space="0" w:color="auto"/>
              <w:right w:val="single" w:sz="4" w:space="0" w:color="auto"/>
            </w:tcBorders>
            <w:shd w:val="clear" w:color="000000" w:fill="FFFFFF"/>
            <w:noWrap/>
            <w:vAlign w:val="bottom"/>
            <w:hideMark/>
          </w:tcPr>
          <w:p w14:paraId="69D6D091"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7.4 (1.0)</w:t>
            </w:r>
          </w:p>
        </w:tc>
        <w:tc>
          <w:tcPr>
            <w:tcW w:w="335" w:type="pct"/>
            <w:tcBorders>
              <w:left w:val="single" w:sz="4" w:space="0" w:color="auto"/>
            </w:tcBorders>
            <w:shd w:val="clear" w:color="000000" w:fill="FFFFFF"/>
            <w:noWrap/>
            <w:vAlign w:val="bottom"/>
            <w:hideMark/>
          </w:tcPr>
          <w:p w14:paraId="710C4149"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7.2 (0.2)</w:t>
            </w:r>
          </w:p>
        </w:tc>
      </w:tr>
      <w:tr w:rsidR="005F3EB6" w:rsidRPr="009C094C" w14:paraId="2C7576DC" w14:textId="77777777" w:rsidTr="00792D27">
        <w:trPr>
          <w:trHeight w:val="300"/>
        </w:trPr>
        <w:tc>
          <w:tcPr>
            <w:tcW w:w="1100" w:type="pct"/>
            <w:tcBorders>
              <w:top w:val="nil"/>
              <w:left w:val="single" w:sz="4" w:space="0" w:color="C1C1C1"/>
              <w:bottom w:val="single" w:sz="4" w:space="0" w:color="C1C1C1"/>
              <w:right w:val="single" w:sz="4" w:space="0" w:color="auto"/>
            </w:tcBorders>
            <w:shd w:val="clear" w:color="000000" w:fill="FFFFFF"/>
            <w:noWrap/>
            <w:vAlign w:val="bottom"/>
            <w:hideMark/>
          </w:tcPr>
          <w:p w14:paraId="4B6D82AE" w14:textId="77777777" w:rsidR="009C094C" w:rsidRPr="009C094C" w:rsidRDefault="009C094C" w:rsidP="00735142">
            <w:pPr>
              <w:spacing w:after="0" w:line="240" w:lineRule="auto"/>
              <w:jc w:val="right"/>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5</w:t>
            </w:r>
          </w:p>
        </w:tc>
        <w:tc>
          <w:tcPr>
            <w:tcW w:w="340" w:type="pct"/>
            <w:tcBorders>
              <w:left w:val="single" w:sz="4" w:space="0" w:color="auto"/>
              <w:right w:val="single" w:sz="4" w:space="0" w:color="auto"/>
            </w:tcBorders>
            <w:shd w:val="clear" w:color="000000" w:fill="FFFFFF"/>
            <w:noWrap/>
            <w:vAlign w:val="bottom"/>
            <w:hideMark/>
          </w:tcPr>
          <w:p w14:paraId="433B1FDB"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5.9 (0.8)</w:t>
            </w:r>
          </w:p>
        </w:tc>
        <w:tc>
          <w:tcPr>
            <w:tcW w:w="335" w:type="pct"/>
            <w:tcBorders>
              <w:left w:val="single" w:sz="4" w:space="0" w:color="auto"/>
              <w:right w:val="single" w:sz="4" w:space="0" w:color="auto"/>
            </w:tcBorders>
            <w:shd w:val="clear" w:color="000000" w:fill="FFFFFF"/>
            <w:noWrap/>
            <w:vAlign w:val="bottom"/>
            <w:hideMark/>
          </w:tcPr>
          <w:p w14:paraId="4E41FBCF"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1.5 (0.2)</w:t>
            </w:r>
          </w:p>
        </w:tc>
        <w:tc>
          <w:tcPr>
            <w:tcW w:w="344" w:type="pct"/>
            <w:tcBorders>
              <w:left w:val="single" w:sz="4" w:space="0" w:color="auto"/>
              <w:right w:val="single" w:sz="4" w:space="0" w:color="auto"/>
            </w:tcBorders>
            <w:shd w:val="clear" w:color="000000" w:fill="FFFFFF"/>
            <w:noWrap/>
            <w:vAlign w:val="bottom"/>
            <w:hideMark/>
          </w:tcPr>
          <w:p w14:paraId="54661994"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5.5 (0.6)</w:t>
            </w:r>
          </w:p>
        </w:tc>
        <w:tc>
          <w:tcPr>
            <w:tcW w:w="401" w:type="pct"/>
            <w:tcBorders>
              <w:left w:val="single" w:sz="4" w:space="0" w:color="auto"/>
              <w:right w:val="single" w:sz="4" w:space="0" w:color="auto"/>
            </w:tcBorders>
            <w:shd w:val="clear" w:color="000000" w:fill="FFFFFF"/>
            <w:noWrap/>
            <w:vAlign w:val="bottom"/>
            <w:hideMark/>
          </w:tcPr>
          <w:p w14:paraId="6BF01363"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5.4 (2.0)</w:t>
            </w:r>
          </w:p>
        </w:tc>
        <w:tc>
          <w:tcPr>
            <w:tcW w:w="335" w:type="pct"/>
            <w:tcBorders>
              <w:left w:val="single" w:sz="4" w:space="0" w:color="auto"/>
              <w:right w:val="single" w:sz="4" w:space="0" w:color="auto"/>
            </w:tcBorders>
            <w:shd w:val="clear" w:color="000000" w:fill="FFFFFF"/>
            <w:noWrap/>
            <w:vAlign w:val="bottom"/>
            <w:hideMark/>
          </w:tcPr>
          <w:p w14:paraId="7424A7E2"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3.8 (0.2)</w:t>
            </w:r>
          </w:p>
        </w:tc>
        <w:tc>
          <w:tcPr>
            <w:tcW w:w="569" w:type="pct"/>
            <w:tcBorders>
              <w:left w:val="single" w:sz="4" w:space="0" w:color="auto"/>
              <w:right w:val="single" w:sz="4" w:space="0" w:color="auto"/>
            </w:tcBorders>
            <w:shd w:val="clear" w:color="000000" w:fill="FFFFFF"/>
            <w:noWrap/>
            <w:vAlign w:val="bottom"/>
            <w:hideMark/>
          </w:tcPr>
          <w:p w14:paraId="3D499119"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4.5 (0.8)</w:t>
            </w:r>
          </w:p>
        </w:tc>
        <w:tc>
          <w:tcPr>
            <w:tcW w:w="455" w:type="pct"/>
            <w:tcBorders>
              <w:left w:val="single" w:sz="4" w:space="0" w:color="auto"/>
              <w:right w:val="single" w:sz="4" w:space="0" w:color="auto"/>
            </w:tcBorders>
            <w:shd w:val="clear" w:color="000000" w:fill="FFFFFF"/>
            <w:noWrap/>
            <w:vAlign w:val="bottom"/>
            <w:hideMark/>
          </w:tcPr>
          <w:p w14:paraId="4A5039A2"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5.0 (0.9)</w:t>
            </w:r>
          </w:p>
        </w:tc>
        <w:tc>
          <w:tcPr>
            <w:tcW w:w="335" w:type="pct"/>
            <w:tcBorders>
              <w:left w:val="single" w:sz="4" w:space="0" w:color="auto"/>
              <w:right w:val="single" w:sz="4" w:space="0" w:color="auto"/>
            </w:tcBorders>
            <w:shd w:val="clear" w:color="000000" w:fill="FFFFFF"/>
            <w:noWrap/>
            <w:vAlign w:val="bottom"/>
            <w:hideMark/>
          </w:tcPr>
          <w:p w14:paraId="02BFD59F"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2.2 (0.4)</w:t>
            </w:r>
          </w:p>
        </w:tc>
        <w:tc>
          <w:tcPr>
            <w:tcW w:w="453" w:type="pct"/>
            <w:tcBorders>
              <w:left w:val="single" w:sz="4" w:space="0" w:color="auto"/>
              <w:right w:val="single" w:sz="4" w:space="0" w:color="auto"/>
            </w:tcBorders>
            <w:shd w:val="clear" w:color="000000" w:fill="FFFFFF"/>
            <w:noWrap/>
            <w:vAlign w:val="bottom"/>
            <w:hideMark/>
          </w:tcPr>
          <w:p w14:paraId="1472D91B"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2.1 (0.5)</w:t>
            </w:r>
          </w:p>
        </w:tc>
        <w:tc>
          <w:tcPr>
            <w:tcW w:w="335" w:type="pct"/>
            <w:tcBorders>
              <w:left w:val="single" w:sz="4" w:space="0" w:color="auto"/>
            </w:tcBorders>
            <w:shd w:val="clear" w:color="000000" w:fill="FFFFFF"/>
            <w:noWrap/>
            <w:vAlign w:val="bottom"/>
            <w:hideMark/>
          </w:tcPr>
          <w:p w14:paraId="14FF97F6"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3.3 (0.1)</w:t>
            </w:r>
          </w:p>
        </w:tc>
      </w:tr>
      <w:tr w:rsidR="005F3EB6" w:rsidRPr="009C094C" w14:paraId="78AAF330" w14:textId="77777777" w:rsidTr="00792D27">
        <w:trPr>
          <w:trHeight w:val="300"/>
        </w:trPr>
        <w:tc>
          <w:tcPr>
            <w:tcW w:w="1100" w:type="pct"/>
            <w:tcBorders>
              <w:top w:val="nil"/>
              <w:left w:val="single" w:sz="4" w:space="0" w:color="C1C1C1"/>
              <w:bottom w:val="single" w:sz="4" w:space="0" w:color="C1C1C1"/>
              <w:right w:val="single" w:sz="4" w:space="0" w:color="auto"/>
            </w:tcBorders>
            <w:shd w:val="clear" w:color="000000" w:fill="FFFFFF"/>
            <w:noWrap/>
            <w:vAlign w:val="bottom"/>
            <w:hideMark/>
          </w:tcPr>
          <w:p w14:paraId="315D9C22" w14:textId="77777777" w:rsidR="009C094C" w:rsidRPr="009C094C" w:rsidRDefault="009C094C" w:rsidP="00735142">
            <w:pPr>
              <w:spacing w:after="0" w:line="240" w:lineRule="auto"/>
              <w:jc w:val="right"/>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6</w:t>
            </w:r>
          </w:p>
        </w:tc>
        <w:tc>
          <w:tcPr>
            <w:tcW w:w="340" w:type="pct"/>
            <w:tcBorders>
              <w:left w:val="single" w:sz="4" w:space="0" w:color="auto"/>
              <w:right w:val="single" w:sz="4" w:space="0" w:color="auto"/>
            </w:tcBorders>
            <w:shd w:val="clear" w:color="000000" w:fill="FFFFFF"/>
            <w:noWrap/>
            <w:vAlign w:val="bottom"/>
            <w:hideMark/>
          </w:tcPr>
          <w:p w14:paraId="6F3B7F64"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3.4 (0.6)</w:t>
            </w:r>
          </w:p>
        </w:tc>
        <w:tc>
          <w:tcPr>
            <w:tcW w:w="335" w:type="pct"/>
            <w:tcBorders>
              <w:left w:val="single" w:sz="4" w:space="0" w:color="auto"/>
              <w:right w:val="single" w:sz="4" w:space="0" w:color="auto"/>
            </w:tcBorders>
            <w:shd w:val="clear" w:color="000000" w:fill="FFFFFF"/>
            <w:noWrap/>
            <w:vAlign w:val="bottom"/>
            <w:hideMark/>
          </w:tcPr>
          <w:p w14:paraId="589324A0"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0.5 (0.1)</w:t>
            </w:r>
          </w:p>
        </w:tc>
        <w:tc>
          <w:tcPr>
            <w:tcW w:w="344" w:type="pct"/>
            <w:tcBorders>
              <w:left w:val="single" w:sz="4" w:space="0" w:color="auto"/>
              <w:right w:val="single" w:sz="4" w:space="0" w:color="auto"/>
            </w:tcBorders>
            <w:shd w:val="clear" w:color="000000" w:fill="FFFFFF"/>
            <w:noWrap/>
            <w:vAlign w:val="bottom"/>
            <w:hideMark/>
          </w:tcPr>
          <w:p w14:paraId="1FF0ED5C"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2.0 (0.4)</w:t>
            </w:r>
          </w:p>
        </w:tc>
        <w:tc>
          <w:tcPr>
            <w:tcW w:w="401" w:type="pct"/>
            <w:tcBorders>
              <w:left w:val="single" w:sz="4" w:space="0" w:color="auto"/>
              <w:right w:val="single" w:sz="4" w:space="0" w:color="auto"/>
            </w:tcBorders>
            <w:shd w:val="clear" w:color="000000" w:fill="FFFFFF"/>
            <w:noWrap/>
            <w:vAlign w:val="bottom"/>
            <w:hideMark/>
          </w:tcPr>
          <w:p w14:paraId="78CEB716"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1.3 (0.8)</w:t>
            </w:r>
          </w:p>
        </w:tc>
        <w:tc>
          <w:tcPr>
            <w:tcW w:w="335" w:type="pct"/>
            <w:tcBorders>
              <w:left w:val="single" w:sz="4" w:space="0" w:color="auto"/>
              <w:right w:val="single" w:sz="4" w:space="0" w:color="auto"/>
            </w:tcBorders>
            <w:shd w:val="clear" w:color="000000" w:fill="FFFFFF"/>
            <w:noWrap/>
            <w:vAlign w:val="bottom"/>
            <w:hideMark/>
          </w:tcPr>
          <w:p w14:paraId="2D52D0F0"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1.1 (0.1)</w:t>
            </w:r>
          </w:p>
        </w:tc>
        <w:tc>
          <w:tcPr>
            <w:tcW w:w="569" w:type="pct"/>
            <w:tcBorders>
              <w:left w:val="single" w:sz="4" w:space="0" w:color="auto"/>
              <w:right w:val="single" w:sz="4" w:space="0" w:color="auto"/>
            </w:tcBorders>
            <w:shd w:val="clear" w:color="000000" w:fill="FFFFFF"/>
            <w:noWrap/>
            <w:vAlign w:val="bottom"/>
            <w:hideMark/>
          </w:tcPr>
          <w:p w14:paraId="5D264A19"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2.6 (0.6)</w:t>
            </w:r>
          </w:p>
        </w:tc>
        <w:tc>
          <w:tcPr>
            <w:tcW w:w="455" w:type="pct"/>
            <w:tcBorders>
              <w:left w:val="single" w:sz="4" w:space="0" w:color="auto"/>
              <w:right w:val="single" w:sz="4" w:space="0" w:color="auto"/>
            </w:tcBorders>
            <w:shd w:val="clear" w:color="000000" w:fill="FFFFFF"/>
            <w:noWrap/>
            <w:vAlign w:val="bottom"/>
            <w:hideMark/>
          </w:tcPr>
          <w:p w14:paraId="20F582CA"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1.7 (0.5)</w:t>
            </w:r>
          </w:p>
        </w:tc>
        <w:tc>
          <w:tcPr>
            <w:tcW w:w="335" w:type="pct"/>
            <w:tcBorders>
              <w:left w:val="single" w:sz="4" w:space="0" w:color="auto"/>
              <w:right w:val="single" w:sz="4" w:space="0" w:color="auto"/>
            </w:tcBorders>
            <w:shd w:val="clear" w:color="000000" w:fill="FFFFFF"/>
            <w:noWrap/>
            <w:vAlign w:val="bottom"/>
            <w:hideMark/>
          </w:tcPr>
          <w:p w14:paraId="05A753D5"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0.5 (0.3)</w:t>
            </w:r>
          </w:p>
        </w:tc>
        <w:tc>
          <w:tcPr>
            <w:tcW w:w="453" w:type="pct"/>
            <w:tcBorders>
              <w:left w:val="single" w:sz="4" w:space="0" w:color="auto"/>
              <w:right w:val="single" w:sz="4" w:space="0" w:color="auto"/>
            </w:tcBorders>
            <w:shd w:val="clear" w:color="000000" w:fill="FFFFFF"/>
            <w:noWrap/>
            <w:vAlign w:val="bottom"/>
            <w:hideMark/>
          </w:tcPr>
          <w:p w14:paraId="7F47BAB0"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0.1 (0.1)</w:t>
            </w:r>
          </w:p>
        </w:tc>
        <w:tc>
          <w:tcPr>
            <w:tcW w:w="335" w:type="pct"/>
            <w:tcBorders>
              <w:left w:val="single" w:sz="4" w:space="0" w:color="auto"/>
            </w:tcBorders>
            <w:shd w:val="clear" w:color="000000" w:fill="FFFFFF"/>
            <w:noWrap/>
            <w:vAlign w:val="bottom"/>
            <w:hideMark/>
          </w:tcPr>
          <w:p w14:paraId="7DD1E77F"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1.1 (0.1)</w:t>
            </w:r>
          </w:p>
        </w:tc>
      </w:tr>
      <w:tr w:rsidR="005F3EB6" w:rsidRPr="009C094C" w14:paraId="39FCA4C9" w14:textId="77777777" w:rsidTr="00792D27">
        <w:trPr>
          <w:trHeight w:val="300"/>
        </w:trPr>
        <w:tc>
          <w:tcPr>
            <w:tcW w:w="1100" w:type="pct"/>
            <w:tcBorders>
              <w:top w:val="nil"/>
              <w:left w:val="single" w:sz="4" w:space="0" w:color="C1C1C1"/>
              <w:bottom w:val="single" w:sz="4" w:space="0" w:color="C1C1C1"/>
              <w:right w:val="single" w:sz="4" w:space="0" w:color="auto"/>
            </w:tcBorders>
            <w:shd w:val="clear" w:color="000000" w:fill="FFFFFF"/>
            <w:noWrap/>
            <w:vAlign w:val="bottom"/>
            <w:hideMark/>
          </w:tcPr>
          <w:p w14:paraId="5140629C" w14:textId="77777777" w:rsidR="009C094C" w:rsidRPr="009C094C" w:rsidRDefault="009C094C" w:rsidP="00735142">
            <w:pPr>
              <w:spacing w:after="0" w:line="240" w:lineRule="auto"/>
              <w:jc w:val="right"/>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7</w:t>
            </w:r>
          </w:p>
        </w:tc>
        <w:tc>
          <w:tcPr>
            <w:tcW w:w="340" w:type="pct"/>
            <w:tcBorders>
              <w:left w:val="single" w:sz="4" w:space="0" w:color="auto"/>
              <w:right w:val="single" w:sz="4" w:space="0" w:color="auto"/>
            </w:tcBorders>
            <w:shd w:val="clear" w:color="000000" w:fill="FFFFFF"/>
            <w:noWrap/>
            <w:vAlign w:val="bottom"/>
            <w:hideMark/>
          </w:tcPr>
          <w:p w14:paraId="2E13E359"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0.8 (0.3)</w:t>
            </w:r>
          </w:p>
        </w:tc>
        <w:tc>
          <w:tcPr>
            <w:tcW w:w="335" w:type="pct"/>
            <w:tcBorders>
              <w:left w:val="single" w:sz="4" w:space="0" w:color="auto"/>
              <w:right w:val="single" w:sz="4" w:space="0" w:color="auto"/>
            </w:tcBorders>
            <w:shd w:val="clear" w:color="000000" w:fill="FFFFFF"/>
            <w:noWrap/>
            <w:vAlign w:val="bottom"/>
            <w:hideMark/>
          </w:tcPr>
          <w:p w14:paraId="4C059DA8"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0.1 (0.1)</w:t>
            </w:r>
          </w:p>
        </w:tc>
        <w:tc>
          <w:tcPr>
            <w:tcW w:w="344" w:type="pct"/>
            <w:tcBorders>
              <w:left w:val="single" w:sz="4" w:space="0" w:color="auto"/>
              <w:right w:val="single" w:sz="4" w:space="0" w:color="auto"/>
            </w:tcBorders>
            <w:shd w:val="clear" w:color="000000" w:fill="FFFFFF"/>
            <w:noWrap/>
            <w:vAlign w:val="bottom"/>
            <w:hideMark/>
          </w:tcPr>
          <w:p w14:paraId="0E7E0515"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0.4 (0.2)</w:t>
            </w:r>
          </w:p>
        </w:tc>
        <w:tc>
          <w:tcPr>
            <w:tcW w:w="401" w:type="pct"/>
            <w:tcBorders>
              <w:left w:val="single" w:sz="4" w:space="0" w:color="auto"/>
              <w:right w:val="single" w:sz="4" w:space="0" w:color="auto"/>
            </w:tcBorders>
            <w:shd w:val="clear" w:color="000000" w:fill="FFFFFF"/>
            <w:noWrap/>
            <w:vAlign w:val="bottom"/>
            <w:hideMark/>
          </w:tcPr>
          <w:p w14:paraId="1395C24F"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1.5 (1.3)</w:t>
            </w:r>
          </w:p>
        </w:tc>
        <w:tc>
          <w:tcPr>
            <w:tcW w:w="335" w:type="pct"/>
            <w:tcBorders>
              <w:left w:val="single" w:sz="4" w:space="0" w:color="auto"/>
              <w:right w:val="single" w:sz="4" w:space="0" w:color="auto"/>
            </w:tcBorders>
            <w:shd w:val="clear" w:color="000000" w:fill="FFFFFF"/>
            <w:noWrap/>
            <w:vAlign w:val="bottom"/>
            <w:hideMark/>
          </w:tcPr>
          <w:p w14:paraId="734C15B5"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0.5 (0.1)</w:t>
            </w:r>
          </w:p>
        </w:tc>
        <w:tc>
          <w:tcPr>
            <w:tcW w:w="569" w:type="pct"/>
            <w:tcBorders>
              <w:left w:val="single" w:sz="4" w:space="0" w:color="auto"/>
              <w:right w:val="single" w:sz="4" w:space="0" w:color="auto"/>
            </w:tcBorders>
            <w:shd w:val="clear" w:color="000000" w:fill="FFFFFF"/>
            <w:noWrap/>
            <w:vAlign w:val="bottom"/>
            <w:hideMark/>
          </w:tcPr>
          <w:p w14:paraId="48E9A5C2"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0.2 (0.2)</w:t>
            </w:r>
          </w:p>
        </w:tc>
        <w:tc>
          <w:tcPr>
            <w:tcW w:w="455" w:type="pct"/>
            <w:tcBorders>
              <w:left w:val="single" w:sz="4" w:space="0" w:color="auto"/>
              <w:right w:val="single" w:sz="4" w:space="0" w:color="auto"/>
            </w:tcBorders>
            <w:shd w:val="clear" w:color="000000" w:fill="FFFFFF"/>
            <w:noWrap/>
            <w:vAlign w:val="bottom"/>
            <w:hideMark/>
          </w:tcPr>
          <w:p w14:paraId="4688D79F"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0.5 (0.2)</w:t>
            </w:r>
          </w:p>
        </w:tc>
        <w:tc>
          <w:tcPr>
            <w:tcW w:w="335" w:type="pct"/>
            <w:tcBorders>
              <w:left w:val="single" w:sz="4" w:space="0" w:color="auto"/>
              <w:right w:val="single" w:sz="4" w:space="0" w:color="auto"/>
            </w:tcBorders>
            <w:shd w:val="clear" w:color="000000" w:fill="FFFFFF"/>
            <w:noWrap/>
            <w:vAlign w:val="bottom"/>
            <w:hideMark/>
          </w:tcPr>
          <w:p w14:paraId="0AC4C7EE"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0.1 (0.1)</w:t>
            </w:r>
          </w:p>
        </w:tc>
        <w:tc>
          <w:tcPr>
            <w:tcW w:w="453" w:type="pct"/>
            <w:tcBorders>
              <w:left w:val="single" w:sz="4" w:space="0" w:color="auto"/>
              <w:right w:val="single" w:sz="4" w:space="0" w:color="auto"/>
            </w:tcBorders>
            <w:shd w:val="clear" w:color="000000" w:fill="FFFFFF"/>
            <w:noWrap/>
            <w:vAlign w:val="bottom"/>
            <w:hideMark/>
          </w:tcPr>
          <w:p w14:paraId="3A36AEC8"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0.5 (0.3)</w:t>
            </w:r>
          </w:p>
        </w:tc>
        <w:tc>
          <w:tcPr>
            <w:tcW w:w="335" w:type="pct"/>
            <w:tcBorders>
              <w:left w:val="single" w:sz="4" w:space="0" w:color="auto"/>
            </w:tcBorders>
            <w:shd w:val="clear" w:color="000000" w:fill="FFFFFF"/>
            <w:noWrap/>
            <w:vAlign w:val="bottom"/>
            <w:hideMark/>
          </w:tcPr>
          <w:p w14:paraId="5EDC06C5"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0.4 (0.0)</w:t>
            </w:r>
          </w:p>
        </w:tc>
      </w:tr>
      <w:tr w:rsidR="005F3EB6" w:rsidRPr="009C094C" w14:paraId="3FB139FE" w14:textId="77777777" w:rsidTr="00792D27">
        <w:trPr>
          <w:trHeight w:val="300"/>
        </w:trPr>
        <w:tc>
          <w:tcPr>
            <w:tcW w:w="1100" w:type="pct"/>
            <w:tcBorders>
              <w:top w:val="nil"/>
              <w:left w:val="single" w:sz="4" w:space="0" w:color="C1C1C1"/>
              <w:bottom w:val="single" w:sz="4" w:space="0" w:color="C1C1C1"/>
              <w:right w:val="single" w:sz="4" w:space="0" w:color="auto"/>
            </w:tcBorders>
            <w:shd w:val="clear" w:color="000000" w:fill="FFFFFF"/>
            <w:noWrap/>
            <w:vAlign w:val="bottom"/>
            <w:hideMark/>
          </w:tcPr>
          <w:p w14:paraId="2C4A781B" w14:textId="4B54A739" w:rsidR="009C094C" w:rsidRPr="009C094C" w:rsidRDefault="009C094C" w:rsidP="00735142">
            <w:pPr>
              <w:spacing w:after="0" w:line="240" w:lineRule="auto"/>
              <w:jc w:val="right"/>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4 or more</w:t>
            </w:r>
          </w:p>
        </w:tc>
        <w:tc>
          <w:tcPr>
            <w:tcW w:w="340" w:type="pct"/>
            <w:tcBorders>
              <w:left w:val="single" w:sz="4" w:space="0" w:color="auto"/>
              <w:right w:val="single" w:sz="4" w:space="0" w:color="auto"/>
            </w:tcBorders>
            <w:shd w:val="clear" w:color="000000" w:fill="FFFFFF"/>
            <w:noWrap/>
            <w:vAlign w:val="bottom"/>
            <w:hideMark/>
          </w:tcPr>
          <w:p w14:paraId="3FEE696B"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24.0 (1.5)</w:t>
            </w:r>
          </w:p>
        </w:tc>
        <w:tc>
          <w:tcPr>
            <w:tcW w:w="335" w:type="pct"/>
            <w:tcBorders>
              <w:left w:val="single" w:sz="4" w:space="0" w:color="auto"/>
              <w:right w:val="single" w:sz="4" w:space="0" w:color="auto"/>
            </w:tcBorders>
            <w:shd w:val="clear" w:color="000000" w:fill="FFFFFF"/>
            <w:noWrap/>
            <w:vAlign w:val="bottom"/>
            <w:hideMark/>
          </w:tcPr>
          <w:p w14:paraId="384EFDE5"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6.3 (0.4)</w:t>
            </w:r>
          </w:p>
        </w:tc>
        <w:tc>
          <w:tcPr>
            <w:tcW w:w="344" w:type="pct"/>
            <w:tcBorders>
              <w:left w:val="single" w:sz="4" w:space="0" w:color="auto"/>
              <w:right w:val="single" w:sz="4" w:space="0" w:color="auto"/>
            </w:tcBorders>
            <w:shd w:val="clear" w:color="000000" w:fill="FFFFFF"/>
            <w:noWrap/>
            <w:vAlign w:val="bottom"/>
            <w:hideMark/>
          </w:tcPr>
          <w:p w14:paraId="496F13BB"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19.9 (1.0)</w:t>
            </w:r>
          </w:p>
        </w:tc>
        <w:tc>
          <w:tcPr>
            <w:tcW w:w="401" w:type="pct"/>
            <w:tcBorders>
              <w:left w:val="single" w:sz="4" w:space="0" w:color="auto"/>
              <w:right w:val="single" w:sz="4" w:space="0" w:color="auto"/>
            </w:tcBorders>
            <w:shd w:val="clear" w:color="000000" w:fill="FFFFFF"/>
            <w:noWrap/>
            <w:vAlign w:val="bottom"/>
            <w:hideMark/>
          </w:tcPr>
          <w:p w14:paraId="4554C918"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17.2 (3.2)</w:t>
            </w:r>
          </w:p>
        </w:tc>
        <w:tc>
          <w:tcPr>
            <w:tcW w:w="335" w:type="pct"/>
            <w:tcBorders>
              <w:left w:val="single" w:sz="4" w:space="0" w:color="auto"/>
              <w:right w:val="single" w:sz="4" w:space="0" w:color="auto"/>
            </w:tcBorders>
            <w:shd w:val="clear" w:color="000000" w:fill="FFFFFF"/>
            <w:noWrap/>
            <w:vAlign w:val="bottom"/>
            <w:hideMark/>
          </w:tcPr>
          <w:p w14:paraId="60B38797"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13.0 (0.4)</w:t>
            </w:r>
          </w:p>
        </w:tc>
        <w:tc>
          <w:tcPr>
            <w:tcW w:w="569" w:type="pct"/>
            <w:tcBorders>
              <w:left w:val="single" w:sz="4" w:space="0" w:color="auto"/>
              <w:right w:val="single" w:sz="4" w:space="0" w:color="auto"/>
            </w:tcBorders>
            <w:shd w:val="clear" w:color="000000" w:fill="FFFFFF"/>
            <w:noWrap/>
            <w:vAlign w:val="bottom"/>
            <w:hideMark/>
          </w:tcPr>
          <w:p w14:paraId="62659EF2"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16.0 (1.4)</w:t>
            </w:r>
          </w:p>
        </w:tc>
        <w:tc>
          <w:tcPr>
            <w:tcW w:w="455" w:type="pct"/>
            <w:tcBorders>
              <w:left w:val="single" w:sz="4" w:space="0" w:color="auto"/>
              <w:right w:val="single" w:sz="4" w:space="0" w:color="auto"/>
            </w:tcBorders>
            <w:shd w:val="clear" w:color="000000" w:fill="FFFFFF"/>
            <w:noWrap/>
            <w:vAlign w:val="bottom"/>
            <w:hideMark/>
          </w:tcPr>
          <w:p w14:paraId="6F8F83C0"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18.3 (1.6)</w:t>
            </w:r>
          </w:p>
        </w:tc>
        <w:tc>
          <w:tcPr>
            <w:tcW w:w="335" w:type="pct"/>
            <w:tcBorders>
              <w:left w:val="single" w:sz="4" w:space="0" w:color="auto"/>
              <w:right w:val="single" w:sz="4" w:space="0" w:color="auto"/>
            </w:tcBorders>
            <w:shd w:val="clear" w:color="000000" w:fill="FFFFFF"/>
            <w:noWrap/>
            <w:vAlign w:val="bottom"/>
            <w:hideMark/>
          </w:tcPr>
          <w:p w14:paraId="6FBE54C8"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6.9 (0.8)</w:t>
            </w:r>
          </w:p>
        </w:tc>
        <w:tc>
          <w:tcPr>
            <w:tcW w:w="453" w:type="pct"/>
            <w:tcBorders>
              <w:left w:val="single" w:sz="4" w:space="0" w:color="auto"/>
              <w:right w:val="single" w:sz="4" w:space="0" w:color="auto"/>
            </w:tcBorders>
            <w:shd w:val="clear" w:color="000000" w:fill="FFFFFF"/>
            <w:noWrap/>
            <w:vAlign w:val="bottom"/>
            <w:hideMark/>
          </w:tcPr>
          <w:p w14:paraId="73C77C8E"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10.0 (1.1)</w:t>
            </w:r>
          </w:p>
        </w:tc>
        <w:tc>
          <w:tcPr>
            <w:tcW w:w="335" w:type="pct"/>
            <w:tcBorders>
              <w:left w:val="single" w:sz="4" w:space="0" w:color="auto"/>
            </w:tcBorders>
            <w:shd w:val="clear" w:color="000000" w:fill="FFFFFF"/>
            <w:noWrap/>
            <w:vAlign w:val="bottom"/>
            <w:hideMark/>
          </w:tcPr>
          <w:p w14:paraId="47025630"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11.9 (0.2)</w:t>
            </w:r>
          </w:p>
        </w:tc>
      </w:tr>
      <w:tr w:rsidR="005F3EB6" w:rsidRPr="009C094C" w14:paraId="7EACF480" w14:textId="77777777" w:rsidTr="00792D27">
        <w:trPr>
          <w:trHeight w:val="300"/>
        </w:trPr>
        <w:tc>
          <w:tcPr>
            <w:tcW w:w="1100" w:type="pct"/>
            <w:tcBorders>
              <w:top w:val="nil"/>
              <w:left w:val="single" w:sz="4" w:space="0" w:color="C1C1C1"/>
              <w:bottom w:val="single" w:sz="4" w:space="0" w:color="C1C1C1"/>
              <w:right w:val="single" w:sz="4" w:space="0" w:color="auto"/>
            </w:tcBorders>
            <w:shd w:val="clear" w:color="000000" w:fill="FFFFFF"/>
            <w:noWrap/>
            <w:vAlign w:val="bottom"/>
            <w:hideMark/>
          </w:tcPr>
          <w:p w14:paraId="0D0A94DA" w14:textId="77777777" w:rsidR="009C094C" w:rsidRPr="009C094C" w:rsidRDefault="009C094C" w:rsidP="00735142">
            <w:pPr>
              <w:spacing w:after="0" w:line="240" w:lineRule="auto"/>
              <w:rPr>
                <w:rFonts w:ascii="Times New Roman" w:eastAsia="Times New Roman" w:hAnsi="Times New Roman" w:cs="Times New Roman"/>
                <w:b/>
                <w:bCs/>
                <w:color w:val="000000"/>
                <w:sz w:val="20"/>
                <w:szCs w:val="20"/>
              </w:rPr>
            </w:pPr>
            <w:r w:rsidRPr="009C094C">
              <w:rPr>
                <w:rFonts w:ascii="Times New Roman" w:eastAsia="Times New Roman" w:hAnsi="Times New Roman" w:cs="Times New Roman"/>
                <w:b/>
                <w:bCs/>
                <w:color w:val="000000"/>
                <w:sz w:val="20"/>
                <w:szCs w:val="20"/>
              </w:rPr>
              <w:t>Frequency of adversities</w:t>
            </w:r>
          </w:p>
        </w:tc>
        <w:tc>
          <w:tcPr>
            <w:tcW w:w="340" w:type="pct"/>
            <w:tcBorders>
              <w:left w:val="single" w:sz="4" w:space="0" w:color="auto"/>
              <w:right w:val="single" w:sz="4" w:space="0" w:color="auto"/>
            </w:tcBorders>
            <w:shd w:val="clear" w:color="000000" w:fill="FFFFFF"/>
            <w:noWrap/>
            <w:vAlign w:val="bottom"/>
            <w:hideMark/>
          </w:tcPr>
          <w:p w14:paraId="69FD1EEC" w14:textId="09A00DD4"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p>
        </w:tc>
        <w:tc>
          <w:tcPr>
            <w:tcW w:w="335" w:type="pct"/>
            <w:tcBorders>
              <w:left w:val="single" w:sz="4" w:space="0" w:color="auto"/>
              <w:right w:val="single" w:sz="4" w:space="0" w:color="auto"/>
            </w:tcBorders>
            <w:shd w:val="clear" w:color="000000" w:fill="FFFFFF"/>
            <w:noWrap/>
            <w:vAlign w:val="bottom"/>
            <w:hideMark/>
          </w:tcPr>
          <w:p w14:paraId="2E9838A0" w14:textId="5C3F2281"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p>
        </w:tc>
        <w:tc>
          <w:tcPr>
            <w:tcW w:w="344" w:type="pct"/>
            <w:tcBorders>
              <w:left w:val="single" w:sz="4" w:space="0" w:color="auto"/>
              <w:right w:val="single" w:sz="4" w:space="0" w:color="auto"/>
            </w:tcBorders>
            <w:shd w:val="clear" w:color="000000" w:fill="FFFFFF"/>
            <w:noWrap/>
            <w:vAlign w:val="bottom"/>
            <w:hideMark/>
          </w:tcPr>
          <w:p w14:paraId="20C11364" w14:textId="7D1B9A4F"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p>
        </w:tc>
        <w:tc>
          <w:tcPr>
            <w:tcW w:w="401" w:type="pct"/>
            <w:tcBorders>
              <w:left w:val="single" w:sz="4" w:space="0" w:color="auto"/>
              <w:right w:val="single" w:sz="4" w:space="0" w:color="auto"/>
            </w:tcBorders>
            <w:shd w:val="clear" w:color="000000" w:fill="FFFFFF"/>
            <w:noWrap/>
            <w:vAlign w:val="bottom"/>
            <w:hideMark/>
          </w:tcPr>
          <w:p w14:paraId="2A119ED3" w14:textId="26FBB4AC"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p>
        </w:tc>
        <w:tc>
          <w:tcPr>
            <w:tcW w:w="335" w:type="pct"/>
            <w:tcBorders>
              <w:left w:val="single" w:sz="4" w:space="0" w:color="auto"/>
              <w:right w:val="single" w:sz="4" w:space="0" w:color="auto"/>
            </w:tcBorders>
            <w:shd w:val="clear" w:color="000000" w:fill="FFFFFF"/>
            <w:noWrap/>
            <w:vAlign w:val="bottom"/>
            <w:hideMark/>
          </w:tcPr>
          <w:p w14:paraId="0106C0AD" w14:textId="214EFA96"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p>
        </w:tc>
        <w:tc>
          <w:tcPr>
            <w:tcW w:w="569" w:type="pct"/>
            <w:tcBorders>
              <w:left w:val="single" w:sz="4" w:space="0" w:color="auto"/>
              <w:right w:val="single" w:sz="4" w:space="0" w:color="auto"/>
            </w:tcBorders>
            <w:shd w:val="clear" w:color="000000" w:fill="FFFFFF"/>
            <w:noWrap/>
            <w:vAlign w:val="bottom"/>
            <w:hideMark/>
          </w:tcPr>
          <w:p w14:paraId="7B1A4CEA" w14:textId="6DF006A2"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p>
        </w:tc>
        <w:tc>
          <w:tcPr>
            <w:tcW w:w="455" w:type="pct"/>
            <w:tcBorders>
              <w:left w:val="single" w:sz="4" w:space="0" w:color="auto"/>
              <w:right w:val="single" w:sz="4" w:space="0" w:color="auto"/>
            </w:tcBorders>
            <w:shd w:val="clear" w:color="000000" w:fill="FFFFFF"/>
            <w:noWrap/>
            <w:vAlign w:val="bottom"/>
            <w:hideMark/>
          </w:tcPr>
          <w:p w14:paraId="3B05A352" w14:textId="2C3B7342"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p>
        </w:tc>
        <w:tc>
          <w:tcPr>
            <w:tcW w:w="335" w:type="pct"/>
            <w:tcBorders>
              <w:left w:val="single" w:sz="4" w:space="0" w:color="auto"/>
              <w:right w:val="single" w:sz="4" w:space="0" w:color="auto"/>
            </w:tcBorders>
            <w:shd w:val="clear" w:color="000000" w:fill="FFFFFF"/>
            <w:noWrap/>
            <w:vAlign w:val="bottom"/>
            <w:hideMark/>
          </w:tcPr>
          <w:p w14:paraId="62575EF9" w14:textId="7FC16EEF"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p>
        </w:tc>
        <w:tc>
          <w:tcPr>
            <w:tcW w:w="453" w:type="pct"/>
            <w:tcBorders>
              <w:left w:val="single" w:sz="4" w:space="0" w:color="auto"/>
              <w:right w:val="single" w:sz="4" w:space="0" w:color="auto"/>
            </w:tcBorders>
            <w:shd w:val="clear" w:color="000000" w:fill="FFFFFF"/>
            <w:noWrap/>
            <w:vAlign w:val="bottom"/>
            <w:hideMark/>
          </w:tcPr>
          <w:p w14:paraId="4CE35CA9" w14:textId="3AC9BD5D"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p>
        </w:tc>
        <w:tc>
          <w:tcPr>
            <w:tcW w:w="335" w:type="pct"/>
            <w:tcBorders>
              <w:left w:val="single" w:sz="4" w:space="0" w:color="auto"/>
            </w:tcBorders>
            <w:shd w:val="clear" w:color="000000" w:fill="FFFFFF"/>
            <w:noWrap/>
            <w:vAlign w:val="bottom"/>
            <w:hideMark/>
          </w:tcPr>
          <w:p w14:paraId="49668FF1" w14:textId="68725A0C"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p>
        </w:tc>
      </w:tr>
      <w:tr w:rsidR="005F3EB6" w:rsidRPr="009C094C" w14:paraId="16154049" w14:textId="77777777" w:rsidTr="00792D27">
        <w:trPr>
          <w:trHeight w:val="300"/>
        </w:trPr>
        <w:tc>
          <w:tcPr>
            <w:tcW w:w="1100" w:type="pct"/>
            <w:tcBorders>
              <w:top w:val="nil"/>
              <w:left w:val="single" w:sz="4" w:space="0" w:color="C1C1C1"/>
              <w:bottom w:val="single" w:sz="4" w:space="0" w:color="C1C1C1"/>
              <w:right w:val="single" w:sz="4" w:space="0" w:color="auto"/>
            </w:tcBorders>
            <w:shd w:val="clear" w:color="000000" w:fill="FFFFFF"/>
            <w:noWrap/>
            <w:vAlign w:val="bottom"/>
            <w:hideMark/>
          </w:tcPr>
          <w:p w14:paraId="4C2CDE8A" w14:textId="77777777" w:rsidR="009C094C" w:rsidRPr="009C094C" w:rsidRDefault="009C094C" w:rsidP="00735142">
            <w:pPr>
              <w:spacing w:after="0" w:line="240" w:lineRule="auto"/>
              <w:jc w:val="right"/>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0</w:t>
            </w:r>
          </w:p>
        </w:tc>
        <w:tc>
          <w:tcPr>
            <w:tcW w:w="340" w:type="pct"/>
            <w:tcBorders>
              <w:left w:val="single" w:sz="4" w:space="0" w:color="auto"/>
              <w:right w:val="single" w:sz="4" w:space="0" w:color="auto"/>
            </w:tcBorders>
            <w:shd w:val="clear" w:color="000000" w:fill="FFFFFF"/>
            <w:noWrap/>
            <w:vAlign w:val="bottom"/>
            <w:hideMark/>
          </w:tcPr>
          <w:p w14:paraId="706240B4"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23.4 (1.5)</w:t>
            </w:r>
          </w:p>
        </w:tc>
        <w:tc>
          <w:tcPr>
            <w:tcW w:w="335" w:type="pct"/>
            <w:tcBorders>
              <w:left w:val="single" w:sz="4" w:space="0" w:color="auto"/>
              <w:right w:val="single" w:sz="4" w:space="0" w:color="auto"/>
            </w:tcBorders>
            <w:shd w:val="clear" w:color="000000" w:fill="FFFFFF"/>
            <w:noWrap/>
            <w:vAlign w:val="bottom"/>
            <w:hideMark/>
          </w:tcPr>
          <w:p w14:paraId="04591ACD"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43.7 (0.8)</w:t>
            </w:r>
          </w:p>
        </w:tc>
        <w:tc>
          <w:tcPr>
            <w:tcW w:w="344" w:type="pct"/>
            <w:tcBorders>
              <w:left w:val="single" w:sz="4" w:space="0" w:color="auto"/>
              <w:right w:val="single" w:sz="4" w:space="0" w:color="auto"/>
            </w:tcBorders>
            <w:shd w:val="clear" w:color="000000" w:fill="FFFFFF"/>
            <w:noWrap/>
            <w:vAlign w:val="bottom"/>
            <w:hideMark/>
          </w:tcPr>
          <w:p w14:paraId="6965E30B"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30.0 (1.2)</w:t>
            </w:r>
          </w:p>
        </w:tc>
        <w:tc>
          <w:tcPr>
            <w:tcW w:w="401" w:type="pct"/>
            <w:tcBorders>
              <w:left w:val="single" w:sz="4" w:space="0" w:color="auto"/>
              <w:right w:val="single" w:sz="4" w:space="0" w:color="auto"/>
            </w:tcBorders>
            <w:shd w:val="clear" w:color="000000" w:fill="FFFFFF"/>
            <w:noWrap/>
            <w:vAlign w:val="bottom"/>
            <w:hideMark/>
          </w:tcPr>
          <w:p w14:paraId="04C3FC29"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40.9 (4.1)</w:t>
            </w:r>
          </w:p>
        </w:tc>
        <w:tc>
          <w:tcPr>
            <w:tcW w:w="335" w:type="pct"/>
            <w:tcBorders>
              <w:left w:val="single" w:sz="4" w:space="0" w:color="auto"/>
              <w:right w:val="single" w:sz="4" w:space="0" w:color="auto"/>
            </w:tcBorders>
            <w:shd w:val="clear" w:color="000000" w:fill="FFFFFF"/>
            <w:noWrap/>
            <w:vAlign w:val="bottom"/>
            <w:hideMark/>
          </w:tcPr>
          <w:p w14:paraId="6DAD583B"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49.1 (0.6)</w:t>
            </w:r>
          </w:p>
        </w:tc>
        <w:tc>
          <w:tcPr>
            <w:tcW w:w="569" w:type="pct"/>
            <w:tcBorders>
              <w:left w:val="single" w:sz="4" w:space="0" w:color="auto"/>
              <w:right w:val="single" w:sz="4" w:space="0" w:color="auto"/>
            </w:tcBorders>
            <w:shd w:val="clear" w:color="000000" w:fill="FFFFFF"/>
            <w:noWrap/>
            <w:vAlign w:val="bottom"/>
            <w:hideMark/>
          </w:tcPr>
          <w:p w14:paraId="2E1EB723"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32.6 (1.8)</w:t>
            </w:r>
          </w:p>
        </w:tc>
        <w:tc>
          <w:tcPr>
            <w:tcW w:w="455" w:type="pct"/>
            <w:tcBorders>
              <w:left w:val="single" w:sz="4" w:space="0" w:color="auto"/>
              <w:right w:val="single" w:sz="4" w:space="0" w:color="auto"/>
            </w:tcBorders>
            <w:shd w:val="clear" w:color="000000" w:fill="FFFFFF"/>
            <w:noWrap/>
            <w:vAlign w:val="bottom"/>
            <w:hideMark/>
          </w:tcPr>
          <w:p w14:paraId="6B647C2D"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23.9 (1.7)</w:t>
            </w:r>
          </w:p>
        </w:tc>
        <w:tc>
          <w:tcPr>
            <w:tcW w:w="335" w:type="pct"/>
            <w:tcBorders>
              <w:left w:val="single" w:sz="4" w:space="0" w:color="auto"/>
              <w:right w:val="single" w:sz="4" w:space="0" w:color="auto"/>
            </w:tcBorders>
            <w:shd w:val="clear" w:color="000000" w:fill="FFFFFF"/>
            <w:noWrap/>
            <w:vAlign w:val="bottom"/>
            <w:hideMark/>
          </w:tcPr>
          <w:p w14:paraId="08FCA89C"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46.9 (2.0)</w:t>
            </w:r>
          </w:p>
        </w:tc>
        <w:tc>
          <w:tcPr>
            <w:tcW w:w="453" w:type="pct"/>
            <w:tcBorders>
              <w:left w:val="single" w:sz="4" w:space="0" w:color="auto"/>
              <w:right w:val="single" w:sz="4" w:space="0" w:color="auto"/>
            </w:tcBorders>
            <w:shd w:val="clear" w:color="000000" w:fill="FFFFFF"/>
            <w:noWrap/>
            <w:vAlign w:val="bottom"/>
            <w:hideMark/>
          </w:tcPr>
          <w:p w14:paraId="5FDD2FA1"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40.8 (2.0)</w:t>
            </w:r>
          </w:p>
        </w:tc>
        <w:tc>
          <w:tcPr>
            <w:tcW w:w="335" w:type="pct"/>
            <w:tcBorders>
              <w:left w:val="single" w:sz="4" w:space="0" w:color="auto"/>
            </w:tcBorders>
            <w:shd w:val="clear" w:color="000000" w:fill="FFFFFF"/>
            <w:noWrap/>
            <w:vAlign w:val="bottom"/>
            <w:hideMark/>
          </w:tcPr>
          <w:p w14:paraId="43790DDA"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42.9 (0.4)</w:t>
            </w:r>
          </w:p>
        </w:tc>
      </w:tr>
      <w:tr w:rsidR="005F3EB6" w:rsidRPr="009C094C" w14:paraId="6C06C3DF" w14:textId="77777777" w:rsidTr="00792D27">
        <w:trPr>
          <w:trHeight w:val="300"/>
        </w:trPr>
        <w:tc>
          <w:tcPr>
            <w:tcW w:w="1100" w:type="pct"/>
            <w:tcBorders>
              <w:top w:val="nil"/>
              <w:left w:val="single" w:sz="4" w:space="0" w:color="C1C1C1"/>
              <w:bottom w:val="single" w:sz="4" w:space="0" w:color="C1C1C1"/>
              <w:right w:val="single" w:sz="4" w:space="0" w:color="auto"/>
            </w:tcBorders>
            <w:shd w:val="clear" w:color="000000" w:fill="FFFFFF"/>
            <w:noWrap/>
            <w:vAlign w:val="bottom"/>
            <w:hideMark/>
          </w:tcPr>
          <w:p w14:paraId="484FED10" w14:textId="77777777" w:rsidR="009C094C" w:rsidRPr="009C094C" w:rsidRDefault="009C094C" w:rsidP="00735142">
            <w:pPr>
              <w:spacing w:after="0" w:line="240" w:lineRule="auto"/>
              <w:jc w:val="right"/>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w:t>
            </w:r>
          </w:p>
        </w:tc>
        <w:tc>
          <w:tcPr>
            <w:tcW w:w="340" w:type="pct"/>
            <w:tcBorders>
              <w:left w:val="single" w:sz="4" w:space="0" w:color="auto"/>
              <w:right w:val="single" w:sz="4" w:space="0" w:color="auto"/>
            </w:tcBorders>
            <w:shd w:val="clear" w:color="000000" w:fill="FFFFFF"/>
            <w:noWrap/>
            <w:vAlign w:val="bottom"/>
            <w:hideMark/>
          </w:tcPr>
          <w:p w14:paraId="3D464FA9"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14.8 (1.2)</w:t>
            </w:r>
          </w:p>
        </w:tc>
        <w:tc>
          <w:tcPr>
            <w:tcW w:w="335" w:type="pct"/>
            <w:tcBorders>
              <w:left w:val="single" w:sz="4" w:space="0" w:color="auto"/>
              <w:right w:val="single" w:sz="4" w:space="0" w:color="auto"/>
            </w:tcBorders>
            <w:shd w:val="clear" w:color="000000" w:fill="FFFFFF"/>
            <w:noWrap/>
            <w:vAlign w:val="bottom"/>
            <w:hideMark/>
          </w:tcPr>
          <w:p w14:paraId="4D6ADFDC"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19.2 (0.6)</w:t>
            </w:r>
          </w:p>
        </w:tc>
        <w:tc>
          <w:tcPr>
            <w:tcW w:w="344" w:type="pct"/>
            <w:tcBorders>
              <w:left w:val="single" w:sz="4" w:space="0" w:color="auto"/>
              <w:right w:val="single" w:sz="4" w:space="0" w:color="auto"/>
            </w:tcBorders>
            <w:shd w:val="clear" w:color="000000" w:fill="FFFFFF"/>
            <w:noWrap/>
            <w:vAlign w:val="bottom"/>
            <w:hideMark/>
          </w:tcPr>
          <w:p w14:paraId="181AD01E"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14.1 (0.9)</w:t>
            </w:r>
          </w:p>
        </w:tc>
        <w:tc>
          <w:tcPr>
            <w:tcW w:w="401" w:type="pct"/>
            <w:tcBorders>
              <w:left w:val="single" w:sz="4" w:space="0" w:color="auto"/>
              <w:right w:val="single" w:sz="4" w:space="0" w:color="auto"/>
            </w:tcBorders>
            <w:shd w:val="clear" w:color="000000" w:fill="FFFFFF"/>
            <w:noWrap/>
            <w:vAlign w:val="bottom"/>
            <w:hideMark/>
          </w:tcPr>
          <w:p w14:paraId="57AED687"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13.6 (2.7)</w:t>
            </w:r>
          </w:p>
        </w:tc>
        <w:tc>
          <w:tcPr>
            <w:tcW w:w="335" w:type="pct"/>
            <w:tcBorders>
              <w:left w:val="single" w:sz="4" w:space="0" w:color="auto"/>
              <w:right w:val="single" w:sz="4" w:space="0" w:color="auto"/>
            </w:tcBorders>
            <w:shd w:val="clear" w:color="000000" w:fill="FFFFFF"/>
            <w:noWrap/>
            <w:vAlign w:val="bottom"/>
            <w:hideMark/>
          </w:tcPr>
          <w:p w14:paraId="6968EBC2"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12.9 (0.4)</w:t>
            </w:r>
          </w:p>
        </w:tc>
        <w:tc>
          <w:tcPr>
            <w:tcW w:w="569" w:type="pct"/>
            <w:tcBorders>
              <w:left w:val="single" w:sz="4" w:space="0" w:color="auto"/>
              <w:right w:val="single" w:sz="4" w:space="0" w:color="auto"/>
            </w:tcBorders>
            <w:shd w:val="clear" w:color="000000" w:fill="FFFFFF"/>
            <w:noWrap/>
            <w:vAlign w:val="bottom"/>
            <w:hideMark/>
          </w:tcPr>
          <w:p w14:paraId="79294ED6"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17.9 (1.5)</w:t>
            </w:r>
          </w:p>
        </w:tc>
        <w:tc>
          <w:tcPr>
            <w:tcW w:w="455" w:type="pct"/>
            <w:tcBorders>
              <w:left w:val="single" w:sz="4" w:space="0" w:color="auto"/>
              <w:right w:val="single" w:sz="4" w:space="0" w:color="auto"/>
            </w:tcBorders>
            <w:shd w:val="clear" w:color="000000" w:fill="FFFFFF"/>
            <w:noWrap/>
            <w:vAlign w:val="bottom"/>
            <w:hideMark/>
          </w:tcPr>
          <w:p w14:paraId="40C24E05"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18.3 (1.6)</w:t>
            </w:r>
          </w:p>
        </w:tc>
        <w:tc>
          <w:tcPr>
            <w:tcW w:w="335" w:type="pct"/>
            <w:tcBorders>
              <w:left w:val="single" w:sz="4" w:space="0" w:color="auto"/>
              <w:right w:val="single" w:sz="4" w:space="0" w:color="auto"/>
            </w:tcBorders>
            <w:shd w:val="clear" w:color="000000" w:fill="FFFFFF"/>
            <w:noWrap/>
            <w:vAlign w:val="bottom"/>
            <w:hideMark/>
          </w:tcPr>
          <w:p w14:paraId="7937ED68"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15.2 (1.4)</w:t>
            </w:r>
          </w:p>
        </w:tc>
        <w:tc>
          <w:tcPr>
            <w:tcW w:w="453" w:type="pct"/>
            <w:tcBorders>
              <w:left w:val="single" w:sz="4" w:space="0" w:color="auto"/>
              <w:right w:val="single" w:sz="4" w:space="0" w:color="auto"/>
            </w:tcBorders>
            <w:shd w:val="clear" w:color="000000" w:fill="FFFFFF"/>
            <w:noWrap/>
            <w:vAlign w:val="bottom"/>
            <w:hideMark/>
          </w:tcPr>
          <w:p w14:paraId="719B9595"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13.4 (1.4)</w:t>
            </w:r>
          </w:p>
        </w:tc>
        <w:tc>
          <w:tcPr>
            <w:tcW w:w="335" w:type="pct"/>
            <w:tcBorders>
              <w:left w:val="single" w:sz="4" w:space="0" w:color="auto"/>
            </w:tcBorders>
            <w:shd w:val="clear" w:color="000000" w:fill="FFFFFF"/>
            <w:noWrap/>
            <w:vAlign w:val="bottom"/>
            <w:hideMark/>
          </w:tcPr>
          <w:p w14:paraId="78C6570F"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15.4 (0.3)</w:t>
            </w:r>
          </w:p>
        </w:tc>
      </w:tr>
      <w:tr w:rsidR="005F3EB6" w:rsidRPr="009C094C" w14:paraId="6C42C469" w14:textId="77777777" w:rsidTr="00792D27">
        <w:trPr>
          <w:trHeight w:val="300"/>
        </w:trPr>
        <w:tc>
          <w:tcPr>
            <w:tcW w:w="1100" w:type="pct"/>
            <w:tcBorders>
              <w:top w:val="nil"/>
              <w:left w:val="single" w:sz="4" w:space="0" w:color="C1C1C1"/>
              <w:bottom w:val="single" w:sz="4" w:space="0" w:color="C1C1C1"/>
              <w:right w:val="single" w:sz="4" w:space="0" w:color="auto"/>
            </w:tcBorders>
            <w:shd w:val="clear" w:color="000000" w:fill="FFFFFF"/>
            <w:noWrap/>
            <w:vAlign w:val="bottom"/>
            <w:hideMark/>
          </w:tcPr>
          <w:p w14:paraId="5A9531BA" w14:textId="77777777" w:rsidR="009C094C" w:rsidRPr="009C094C" w:rsidRDefault="009C094C" w:rsidP="00735142">
            <w:pPr>
              <w:spacing w:after="0" w:line="240" w:lineRule="auto"/>
              <w:jc w:val="right"/>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2</w:t>
            </w:r>
          </w:p>
        </w:tc>
        <w:tc>
          <w:tcPr>
            <w:tcW w:w="340" w:type="pct"/>
            <w:tcBorders>
              <w:left w:val="single" w:sz="4" w:space="0" w:color="auto"/>
              <w:right w:val="single" w:sz="4" w:space="0" w:color="auto"/>
            </w:tcBorders>
            <w:shd w:val="clear" w:color="000000" w:fill="FFFFFF"/>
            <w:noWrap/>
            <w:vAlign w:val="bottom"/>
            <w:hideMark/>
          </w:tcPr>
          <w:p w14:paraId="28A1A62E"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12.7 (1.2)</w:t>
            </w:r>
          </w:p>
        </w:tc>
        <w:tc>
          <w:tcPr>
            <w:tcW w:w="335" w:type="pct"/>
            <w:tcBorders>
              <w:left w:val="single" w:sz="4" w:space="0" w:color="auto"/>
              <w:right w:val="single" w:sz="4" w:space="0" w:color="auto"/>
            </w:tcBorders>
            <w:shd w:val="clear" w:color="000000" w:fill="FFFFFF"/>
            <w:noWrap/>
            <w:vAlign w:val="bottom"/>
            <w:hideMark/>
          </w:tcPr>
          <w:p w14:paraId="5C7104FB"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12.3 (0.5)</w:t>
            </w:r>
          </w:p>
        </w:tc>
        <w:tc>
          <w:tcPr>
            <w:tcW w:w="344" w:type="pct"/>
            <w:tcBorders>
              <w:left w:val="single" w:sz="4" w:space="0" w:color="auto"/>
              <w:right w:val="single" w:sz="4" w:space="0" w:color="auto"/>
            </w:tcBorders>
            <w:shd w:val="clear" w:color="000000" w:fill="FFFFFF"/>
            <w:noWrap/>
            <w:vAlign w:val="bottom"/>
            <w:hideMark/>
          </w:tcPr>
          <w:p w14:paraId="76D8FBF4"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13.3 (0.9)</w:t>
            </w:r>
          </w:p>
        </w:tc>
        <w:tc>
          <w:tcPr>
            <w:tcW w:w="401" w:type="pct"/>
            <w:tcBorders>
              <w:left w:val="single" w:sz="4" w:space="0" w:color="auto"/>
              <w:right w:val="single" w:sz="4" w:space="0" w:color="auto"/>
            </w:tcBorders>
            <w:shd w:val="clear" w:color="000000" w:fill="FFFFFF"/>
            <w:noWrap/>
            <w:vAlign w:val="bottom"/>
            <w:hideMark/>
          </w:tcPr>
          <w:p w14:paraId="7D46B99F"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8.0 (2.0)</w:t>
            </w:r>
          </w:p>
        </w:tc>
        <w:tc>
          <w:tcPr>
            <w:tcW w:w="335" w:type="pct"/>
            <w:tcBorders>
              <w:left w:val="single" w:sz="4" w:space="0" w:color="auto"/>
              <w:right w:val="single" w:sz="4" w:space="0" w:color="auto"/>
            </w:tcBorders>
            <w:shd w:val="clear" w:color="000000" w:fill="FFFFFF"/>
            <w:noWrap/>
            <w:vAlign w:val="bottom"/>
            <w:hideMark/>
          </w:tcPr>
          <w:p w14:paraId="1D4BFDE1"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10.1 (0.4)</w:t>
            </w:r>
          </w:p>
        </w:tc>
        <w:tc>
          <w:tcPr>
            <w:tcW w:w="569" w:type="pct"/>
            <w:tcBorders>
              <w:left w:val="single" w:sz="4" w:space="0" w:color="auto"/>
              <w:right w:val="single" w:sz="4" w:space="0" w:color="auto"/>
            </w:tcBorders>
            <w:shd w:val="clear" w:color="000000" w:fill="FFFFFF"/>
            <w:noWrap/>
            <w:vAlign w:val="bottom"/>
            <w:hideMark/>
          </w:tcPr>
          <w:p w14:paraId="0757509F"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11.2 (1.2)</w:t>
            </w:r>
          </w:p>
        </w:tc>
        <w:tc>
          <w:tcPr>
            <w:tcW w:w="455" w:type="pct"/>
            <w:tcBorders>
              <w:left w:val="single" w:sz="4" w:space="0" w:color="auto"/>
              <w:right w:val="single" w:sz="4" w:space="0" w:color="auto"/>
            </w:tcBorders>
            <w:shd w:val="clear" w:color="000000" w:fill="FFFFFF"/>
            <w:noWrap/>
            <w:vAlign w:val="bottom"/>
            <w:hideMark/>
          </w:tcPr>
          <w:p w14:paraId="3BBC99DC"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12.0 (1.4)</w:t>
            </w:r>
          </w:p>
        </w:tc>
        <w:tc>
          <w:tcPr>
            <w:tcW w:w="335" w:type="pct"/>
            <w:tcBorders>
              <w:left w:val="single" w:sz="4" w:space="0" w:color="auto"/>
              <w:right w:val="single" w:sz="4" w:space="0" w:color="auto"/>
            </w:tcBorders>
            <w:shd w:val="clear" w:color="000000" w:fill="FFFFFF"/>
            <w:noWrap/>
            <w:vAlign w:val="bottom"/>
            <w:hideMark/>
          </w:tcPr>
          <w:p w14:paraId="4D676C4E"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11.3 (1.3)</w:t>
            </w:r>
          </w:p>
        </w:tc>
        <w:tc>
          <w:tcPr>
            <w:tcW w:w="453" w:type="pct"/>
            <w:tcBorders>
              <w:left w:val="single" w:sz="4" w:space="0" w:color="auto"/>
              <w:right w:val="single" w:sz="4" w:space="0" w:color="auto"/>
            </w:tcBorders>
            <w:shd w:val="clear" w:color="000000" w:fill="FFFFFF"/>
            <w:noWrap/>
            <w:vAlign w:val="bottom"/>
            <w:hideMark/>
          </w:tcPr>
          <w:p w14:paraId="13B2CEF2"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11.0 (1.2)</w:t>
            </w:r>
          </w:p>
        </w:tc>
        <w:tc>
          <w:tcPr>
            <w:tcW w:w="335" w:type="pct"/>
            <w:tcBorders>
              <w:left w:val="single" w:sz="4" w:space="0" w:color="auto"/>
            </w:tcBorders>
            <w:shd w:val="clear" w:color="000000" w:fill="FFFFFF"/>
            <w:noWrap/>
            <w:vAlign w:val="bottom"/>
            <w:hideMark/>
          </w:tcPr>
          <w:p w14:paraId="4DB9CEE3"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11.3 (0.3)</w:t>
            </w:r>
          </w:p>
        </w:tc>
      </w:tr>
      <w:tr w:rsidR="005F3EB6" w:rsidRPr="009C094C" w14:paraId="26746835" w14:textId="77777777" w:rsidTr="00792D27">
        <w:trPr>
          <w:trHeight w:val="300"/>
        </w:trPr>
        <w:tc>
          <w:tcPr>
            <w:tcW w:w="1100" w:type="pct"/>
            <w:tcBorders>
              <w:top w:val="nil"/>
              <w:left w:val="single" w:sz="4" w:space="0" w:color="C1C1C1"/>
              <w:bottom w:val="single" w:sz="4" w:space="0" w:color="C1C1C1"/>
              <w:right w:val="single" w:sz="4" w:space="0" w:color="auto"/>
            </w:tcBorders>
            <w:shd w:val="clear" w:color="000000" w:fill="FFFFFF"/>
            <w:noWrap/>
            <w:vAlign w:val="bottom"/>
            <w:hideMark/>
          </w:tcPr>
          <w:p w14:paraId="5875EA34" w14:textId="77777777" w:rsidR="009C094C" w:rsidRPr="009C094C" w:rsidRDefault="009C094C" w:rsidP="00735142">
            <w:pPr>
              <w:spacing w:after="0" w:line="240" w:lineRule="auto"/>
              <w:jc w:val="right"/>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3</w:t>
            </w:r>
          </w:p>
        </w:tc>
        <w:tc>
          <w:tcPr>
            <w:tcW w:w="340" w:type="pct"/>
            <w:tcBorders>
              <w:left w:val="single" w:sz="4" w:space="0" w:color="auto"/>
              <w:right w:val="single" w:sz="4" w:space="0" w:color="auto"/>
            </w:tcBorders>
            <w:shd w:val="clear" w:color="000000" w:fill="FFFFFF"/>
            <w:noWrap/>
            <w:vAlign w:val="bottom"/>
            <w:hideMark/>
          </w:tcPr>
          <w:p w14:paraId="3EA6A2AF"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10.3 (1.0)</w:t>
            </w:r>
          </w:p>
        </w:tc>
        <w:tc>
          <w:tcPr>
            <w:tcW w:w="335" w:type="pct"/>
            <w:tcBorders>
              <w:left w:val="single" w:sz="4" w:space="0" w:color="auto"/>
              <w:right w:val="single" w:sz="4" w:space="0" w:color="auto"/>
            </w:tcBorders>
            <w:shd w:val="clear" w:color="000000" w:fill="FFFFFF"/>
            <w:noWrap/>
            <w:vAlign w:val="bottom"/>
            <w:hideMark/>
          </w:tcPr>
          <w:p w14:paraId="19BBEC97"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8.5 (0.4)</w:t>
            </w:r>
          </w:p>
        </w:tc>
        <w:tc>
          <w:tcPr>
            <w:tcW w:w="344" w:type="pct"/>
            <w:tcBorders>
              <w:left w:val="single" w:sz="4" w:space="0" w:color="auto"/>
              <w:right w:val="single" w:sz="4" w:space="0" w:color="auto"/>
            </w:tcBorders>
            <w:shd w:val="clear" w:color="000000" w:fill="FFFFFF"/>
            <w:noWrap/>
            <w:vAlign w:val="bottom"/>
            <w:hideMark/>
          </w:tcPr>
          <w:p w14:paraId="59702E9A"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10.1 (0.8)</w:t>
            </w:r>
          </w:p>
        </w:tc>
        <w:tc>
          <w:tcPr>
            <w:tcW w:w="401" w:type="pct"/>
            <w:tcBorders>
              <w:left w:val="single" w:sz="4" w:space="0" w:color="auto"/>
              <w:right w:val="single" w:sz="4" w:space="0" w:color="auto"/>
            </w:tcBorders>
            <w:shd w:val="clear" w:color="000000" w:fill="FFFFFF"/>
            <w:noWrap/>
            <w:vAlign w:val="bottom"/>
            <w:hideMark/>
          </w:tcPr>
          <w:p w14:paraId="3FB8AA4E"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11.5 (2.6)</w:t>
            </w:r>
          </w:p>
        </w:tc>
        <w:tc>
          <w:tcPr>
            <w:tcW w:w="335" w:type="pct"/>
            <w:tcBorders>
              <w:left w:val="single" w:sz="4" w:space="0" w:color="auto"/>
              <w:right w:val="single" w:sz="4" w:space="0" w:color="auto"/>
            </w:tcBorders>
            <w:shd w:val="clear" w:color="000000" w:fill="FFFFFF"/>
            <w:noWrap/>
            <w:vAlign w:val="bottom"/>
            <w:hideMark/>
          </w:tcPr>
          <w:p w14:paraId="2A6A3C71"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7.7 (0.3)</w:t>
            </w:r>
          </w:p>
        </w:tc>
        <w:tc>
          <w:tcPr>
            <w:tcW w:w="569" w:type="pct"/>
            <w:tcBorders>
              <w:left w:val="single" w:sz="4" w:space="0" w:color="auto"/>
              <w:right w:val="single" w:sz="4" w:space="0" w:color="auto"/>
            </w:tcBorders>
            <w:shd w:val="clear" w:color="000000" w:fill="FFFFFF"/>
            <w:noWrap/>
            <w:vAlign w:val="bottom"/>
            <w:hideMark/>
          </w:tcPr>
          <w:p w14:paraId="489D872D"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10.1 (1.1)</w:t>
            </w:r>
          </w:p>
        </w:tc>
        <w:tc>
          <w:tcPr>
            <w:tcW w:w="455" w:type="pct"/>
            <w:tcBorders>
              <w:left w:val="single" w:sz="4" w:space="0" w:color="auto"/>
              <w:right w:val="single" w:sz="4" w:space="0" w:color="auto"/>
            </w:tcBorders>
            <w:shd w:val="clear" w:color="000000" w:fill="FFFFFF"/>
            <w:noWrap/>
            <w:vAlign w:val="bottom"/>
            <w:hideMark/>
          </w:tcPr>
          <w:p w14:paraId="5E57B82A"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11.1 (1.3)</w:t>
            </w:r>
          </w:p>
        </w:tc>
        <w:tc>
          <w:tcPr>
            <w:tcW w:w="335" w:type="pct"/>
            <w:tcBorders>
              <w:left w:val="single" w:sz="4" w:space="0" w:color="auto"/>
              <w:right w:val="single" w:sz="4" w:space="0" w:color="auto"/>
            </w:tcBorders>
            <w:shd w:val="clear" w:color="000000" w:fill="FFFFFF"/>
            <w:noWrap/>
            <w:vAlign w:val="bottom"/>
            <w:hideMark/>
          </w:tcPr>
          <w:p w14:paraId="664115E5"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8.6 (1.1)</w:t>
            </w:r>
          </w:p>
        </w:tc>
        <w:tc>
          <w:tcPr>
            <w:tcW w:w="453" w:type="pct"/>
            <w:tcBorders>
              <w:left w:val="single" w:sz="4" w:space="0" w:color="auto"/>
              <w:right w:val="single" w:sz="4" w:space="0" w:color="auto"/>
            </w:tcBorders>
            <w:shd w:val="clear" w:color="000000" w:fill="FFFFFF"/>
            <w:noWrap/>
            <w:vAlign w:val="bottom"/>
            <w:hideMark/>
          </w:tcPr>
          <w:p w14:paraId="69F1EEF2"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13.0 (1.4)</w:t>
            </w:r>
          </w:p>
        </w:tc>
        <w:tc>
          <w:tcPr>
            <w:tcW w:w="335" w:type="pct"/>
            <w:tcBorders>
              <w:left w:val="single" w:sz="4" w:space="0" w:color="auto"/>
            </w:tcBorders>
            <w:shd w:val="clear" w:color="000000" w:fill="FFFFFF"/>
            <w:noWrap/>
            <w:vAlign w:val="bottom"/>
            <w:hideMark/>
          </w:tcPr>
          <w:p w14:paraId="0168A451"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8.7 (0.2)</w:t>
            </w:r>
          </w:p>
        </w:tc>
      </w:tr>
      <w:tr w:rsidR="005F3EB6" w:rsidRPr="009C094C" w14:paraId="684C6B21" w14:textId="77777777" w:rsidTr="00792D27">
        <w:trPr>
          <w:trHeight w:val="300"/>
        </w:trPr>
        <w:tc>
          <w:tcPr>
            <w:tcW w:w="1100" w:type="pct"/>
            <w:tcBorders>
              <w:top w:val="nil"/>
              <w:left w:val="single" w:sz="4" w:space="0" w:color="C1C1C1"/>
              <w:bottom w:val="single" w:sz="4" w:space="0" w:color="C1C1C1"/>
              <w:right w:val="single" w:sz="4" w:space="0" w:color="auto"/>
            </w:tcBorders>
            <w:shd w:val="clear" w:color="000000" w:fill="FFFFFF"/>
            <w:noWrap/>
            <w:vAlign w:val="bottom"/>
            <w:hideMark/>
          </w:tcPr>
          <w:p w14:paraId="5ACE763F" w14:textId="77777777" w:rsidR="009C094C" w:rsidRPr="009C094C" w:rsidRDefault="009C094C" w:rsidP="00735142">
            <w:pPr>
              <w:spacing w:after="0" w:line="240" w:lineRule="auto"/>
              <w:jc w:val="right"/>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4</w:t>
            </w:r>
          </w:p>
        </w:tc>
        <w:tc>
          <w:tcPr>
            <w:tcW w:w="340" w:type="pct"/>
            <w:tcBorders>
              <w:left w:val="single" w:sz="4" w:space="0" w:color="auto"/>
              <w:right w:val="single" w:sz="4" w:space="0" w:color="auto"/>
            </w:tcBorders>
            <w:shd w:val="clear" w:color="000000" w:fill="FFFFFF"/>
            <w:noWrap/>
            <w:vAlign w:val="bottom"/>
            <w:hideMark/>
          </w:tcPr>
          <w:p w14:paraId="3D9B2EAF"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8.0 (0.9)</w:t>
            </w:r>
          </w:p>
        </w:tc>
        <w:tc>
          <w:tcPr>
            <w:tcW w:w="335" w:type="pct"/>
            <w:tcBorders>
              <w:left w:val="single" w:sz="4" w:space="0" w:color="auto"/>
              <w:right w:val="single" w:sz="4" w:space="0" w:color="auto"/>
            </w:tcBorders>
            <w:shd w:val="clear" w:color="000000" w:fill="FFFFFF"/>
            <w:noWrap/>
            <w:vAlign w:val="bottom"/>
            <w:hideMark/>
          </w:tcPr>
          <w:p w14:paraId="055ABF01"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5.2 (0.3)</w:t>
            </w:r>
          </w:p>
        </w:tc>
        <w:tc>
          <w:tcPr>
            <w:tcW w:w="344" w:type="pct"/>
            <w:tcBorders>
              <w:left w:val="single" w:sz="4" w:space="0" w:color="auto"/>
              <w:right w:val="single" w:sz="4" w:space="0" w:color="auto"/>
            </w:tcBorders>
            <w:shd w:val="clear" w:color="000000" w:fill="FFFFFF"/>
            <w:noWrap/>
            <w:vAlign w:val="bottom"/>
            <w:hideMark/>
          </w:tcPr>
          <w:p w14:paraId="055E2B29"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6.6 (0.6)</w:t>
            </w:r>
          </w:p>
        </w:tc>
        <w:tc>
          <w:tcPr>
            <w:tcW w:w="401" w:type="pct"/>
            <w:tcBorders>
              <w:left w:val="single" w:sz="4" w:space="0" w:color="auto"/>
              <w:right w:val="single" w:sz="4" w:space="0" w:color="auto"/>
            </w:tcBorders>
            <w:shd w:val="clear" w:color="000000" w:fill="FFFFFF"/>
            <w:noWrap/>
            <w:vAlign w:val="bottom"/>
            <w:hideMark/>
          </w:tcPr>
          <w:p w14:paraId="08AA744D"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5.5 (1.7)</w:t>
            </w:r>
          </w:p>
        </w:tc>
        <w:tc>
          <w:tcPr>
            <w:tcW w:w="335" w:type="pct"/>
            <w:tcBorders>
              <w:left w:val="single" w:sz="4" w:space="0" w:color="auto"/>
              <w:right w:val="single" w:sz="4" w:space="0" w:color="auto"/>
            </w:tcBorders>
            <w:shd w:val="clear" w:color="000000" w:fill="FFFFFF"/>
            <w:noWrap/>
            <w:vAlign w:val="bottom"/>
            <w:hideMark/>
          </w:tcPr>
          <w:p w14:paraId="0E3C6E7D"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5.0 (0.2)</w:t>
            </w:r>
          </w:p>
        </w:tc>
        <w:tc>
          <w:tcPr>
            <w:tcW w:w="569" w:type="pct"/>
            <w:tcBorders>
              <w:left w:val="single" w:sz="4" w:space="0" w:color="auto"/>
              <w:right w:val="single" w:sz="4" w:space="0" w:color="auto"/>
            </w:tcBorders>
            <w:shd w:val="clear" w:color="000000" w:fill="FFFFFF"/>
            <w:noWrap/>
            <w:vAlign w:val="bottom"/>
            <w:hideMark/>
          </w:tcPr>
          <w:p w14:paraId="3F6773F2"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5.0 (0.8)</w:t>
            </w:r>
          </w:p>
        </w:tc>
        <w:tc>
          <w:tcPr>
            <w:tcW w:w="455" w:type="pct"/>
            <w:tcBorders>
              <w:left w:val="single" w:sz="4" w:space="0" w:color="auto"/>
              <w:right w:val="single" w:sz="4" w:space="0" w:color="auto"/>
            </w:tcBorders>
            <w:shd w:val="clear" w:color="000000" w:fill="FFFFFF"/>
            <w:noWrap/>
            <w:vAlign w:val="bottom"/>
            <w:hideMark/>
          </w:tcPr>
          <w:p w14:paraId="7ED7F024"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8.0 (1.2)</w:t>
            </w:r>
          </w:p>
        </w:tc>
        <w:tc>
          <w:tcPr>
            <w:tcW w:w="335" w:type="pct"/>
            <w:tcBorders>
              <w:left w:val="single" w:sz="4" w:space="0" w:color="auto"/>
              <w:right w:val="single" w:sz="4" w:space="0" w:color="auto"/>
            </w:tcBorders>
            <w:shd w:val="clear" w:color="000000" w:fill="FFFFFF"/>
            <w:noWrap/>
            <w:vAlign w:val="bottom"/>
            <w:hideMark/>
          </w:tcPr>
          <w:p w14:paraId="3D247E21"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6.7 (1.0)</w:t>
            </w:r>
          </w:p>
        </w:tc>
        <w:tc>
          <w:tcPr>
            <w:tcW w:w="453" w:type="pct"/>
            <w:tcBorders>
              <w:left w:val="single" w:sz="4" w:space="0" w:color="auto"/>
              <w:right w:val="single" w:sz="4" w:space="0" w:color="auto"/>
            </w:tcBorders>
            <w:shd w:val="clear" w:color="000000" w:fill="FFFFFF"/>
            <w:noWrap/>
            <w:vAlign w:val="bottom"/>
            <w:hideMark/>
          </w:tcPr>
          <w:p w14:paraId="3C0784F1"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6.8 (1.0)</w:t>
            </w:r>
          </w:p>
        </w:tc>
        <w:tc>
          <w:tcPr>
            <w:tcW w:w="335" w:type="pct"/>
            <w:tcBorders>
              <w:left w:val="single" w:sz="4" w:space="0" w:color="auto"/>
            </w:tcBorders>
            <w:shd w:val="clear" w:color="000000" w:fill="FFFFFF"/>
            <w:noWrap/>
            <w:vAlign w:val="bottom"/>
            <w:hideMark/>
          </w:tcPr>
          <w:p w14:paraId="0783D9EF"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5.7 (0.2)</w:t>
            </w:r>
          </w:p>
        </w:tc>
      </w:tr>
      <w:tr w:rsidR="005F3EB6" w:rsidRPr="009C094C" w14:paraId="6A36BE49" w14:textId="77777777" w:rsidTr="00792D27">
        <w:trPr>
          <w:trHeight w:val="300"/>
        </w:trPr>
        <w:tc>
          <w:tcPr>
            <w:tcW w:w="1100" w:type="pct"/>
            <w:tcBorders>
              <w:top w:val="nil"/>
              <w:left w:val="single" w:sz="4" w:space="0" w:color="C1C1C1"/>
              <w:bottom w:val="single" w:sz="4" w:space="0" w:color="C1C1C1"/>
              <w:right w:val="single" w:sz="4" w:space="0" w:color="auto"/>
            </w:tcBorders>
            <w:shd w:val="clear" w:color="000000" w:fill="FFFFFF"/>
            <w:noWrap/>
            <w:vAlign w:val="bottom"/>
            <w:hideMark/>
          </w:tcPr>
          <w:p w14:paraId="56B6D1DD" w14:textId="77777777" w:rsidR="009C094C" w:rsidRPr="009C094C" w:rsidRDefault="009C094C" w:rsidP="00735142">
            <w:pPr>
              <w:spacing w:after="0" w:line="240" w:lineRule="auto"/>
              <w:jc w:val="right"/>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5</w:t>
            </w:r>
          </w:p>
        </w:tc>
        <w:tc>
          <w:tcPr>
            <w:tcW w:w="340" w:type="pct"/>
            <w:tcBorders>
              <w:left w:val="single" w:sz="4" w:space="0" w:color="auto"/>
              <w:right w:val="single" w:sz="4" w:space="0" w:color="auto"/>
            </w:tcBorders>
            <w:shd w:val="clear" w:color="000000" w:fill="FFFFFF"/>
            <w:noWrap/>
            <w:vAlign w:val="bottom"/>
            <w:hideMark/>
          </w:tcPr>
          <w:p w14:paraId="3E9DF54F"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6.5 (0.9)</w:t>
            </w:r>
          </w:p>
        </w:tc>
        <w:tc>
          <w:tcPr>
            <w:tcW w:w="335" w:type="pct"/>
            <w:tcBorders>
              <w:left w:val="single" w:sz="4" w:space="0" w:color="auto"/>
              <w:right w:val="single" w:sz="4" w:space="0" w:color="auto"/>
            </w:tcBorders>
            <w:shd w:val="clear" w:color="000000" w:fill="FFFFFF"/>
            <w:noWrap/>
            <w:vAlign w:val="bottom"/>
            <w:hideMark/>
          </w:tcPr>
          <w:p w14:paraId="4CD8B25D"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3.2 (0.3)</w:t>
            </w:r>
          </w:p>
        </w:tc>
        <w:tc>
          <w:tcPr>
            <w:tcW w:w="344" w:type="pct"/>
            <w:tcBorders>
              <w:left w:val="single" w:sz="4" w:space="0" w:color="auto"/>
              <w:right w:val="single" w:sz="4" w:space="0" w:color="auto"/>
            </w:tcBorders>
            <w:shd w:val="clear" w:color="000000" w:fill="FFFFFF"/>
            <w:noWrap/>
            <w:vAlign w:val="bottom"/>
            <w:hideMark/>
          </w:tcPr>
          <w:p w14:paraId="303F6B62"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6.6 (0.7)</w:t>
            </w:r>
          </w:p>
        </w:tc>
        <w:tc>
          <w:tcPr>
            <w:tcW w:w="401" w:type="pct"/>
            <w:tcBorders>
              <w:left w:val="single" w:sz="4" w:space="0" w:color="auto"/>
              <w:right w:val="single" w:sz="4" w:space="0" w:color="auto"/>
            </w:tcBorders>
            <w:shd w:val="clear" w:color="000000" w:fill="FFFFFF"/>
            <w:noWrap/>
            <w:vAlign w:val="bottom"/>
            <w:hideMark/>
          </w:tcPr>
          <w:p w14:paraId="0C076107"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7.8 (2.6)</w:t>
            </w:r>
          </w:p>
        </w:tc>
        <w:tc>
          <w:tcPr>
            <w:tcW w:w="335" w:type="pct"/>
            <w:tcBorders>
              <w:left w:val="single" w:sz="4" w:space="0" w:color="auto"/>
              <w:right w:val="single" w:sz="4" w:space="0" w:color="auto"/>
            </w:tcBorders>
            <w:shd w:val="clear" w:color="000000" w:fill="FFFFFF"/>
            <w:noWrap/>
            <w:vAlign w:val="bottom"/>
            <w:hideMark/>
          </w:tcPr>
          <w:p w14:paraId="1221F587"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3.8 (0.2)</w:t>
            </w:r>
          </w:p>
        </w:tc>
        <w:tc>
          <w:tcPr>
            <w:tcW w:w="569" w:type="pct"/>
            <w:tcBorders>
              <w:left w:val="single" w:sz="4" w:space="0" w:color="auto"/>
              <w:right w:val="single" w:sz="4" w:space="0" w:color="auto"/>
            </w:tcBorders>
            <w:shd w:val="clear" w:color="000000" w:fill="FFFFFF"/>
            <w:noWrap/>
            <w:vAlign w:val="bottom"/>
            <w:hideMark/>
          </w:tcPr>
          <w:p w14:paraId="3BD5076C"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5.4 (0.8)</w:t>
            </w:r>
          </w:p>
        </w:tc>
        <w:tc>
          <w:tcPr>
            <w:tcW w:w="455" w:type="pct"/>
            <w:tcBorders>
              <w:left w:val="single" w:sz="4" w:space="0" w:color="auto"/>
              <w:right w:val="single" w:sz="4" w:space="0" w:color="auto"/>
            </w:tcBorders>
            <w:shd w:val="clear" w:color="000000" w:fill="FFFFFF"/>
            <w:noWrap/>
            <w:vAlign w:val="bottom"/>
            <w:hideMark/>
          </w:tcPr>
          <w:p w14:paraId="768A89BB"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7.4 (1.1)</w:t>
            </w:r>
          </w:p>
        </w:tc>
        <w:tc>
          <w:tcPr>
            <w:tcW w:w="335" w:type="pct"/>
            <w:tcBorders>
              <w:left w:val="single" w:sz="4" w:space="0" w:color="auto"/>
              <w:right w:val="single" w:sz="4" w:space="0" w:color="auto"/>
            </w:tcBorders>
            <w:shd w:val="clear" w:color="000000" w:fill="FFFFFF"/>
            <w:noWrap/>
            <w:vAlign w:val="bottom"/>
            <w:hideMark/>
          </w:tcPr>
          <w:p w14:paraId="3BD2C06C"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4.3 (0.7)</w:t>
            </w:r>
          </w:p>
        </w:tc>
        <w:tc>
          <w:tcPr>
            <w:tcW w:w="453" w:type="pct"/>
            <w:tcBorders>
              <w:left w:val="single" w:sz="4" w:space="0" w:color="auto"/>
              <w:right w:val="single" w:sz="4" w:space="0" w:color="auto"/>
            </w:tcBorders>
            <w:shd w:val="clear" w:color="000000" w:fill="FFFFFF"/>
            <w:noWrap/>
            <w:vAlign w:val="bottom"/>
            <w:hideMark/>
          </w:tcPr>
          <w:p w14:paraId="1F2CC1E2"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4.8 (0.8)</w:t>
            </w:r>
          </w:p>
        </w:tc>
        <w:tc>
          <w:tcPr>
            <w:tcW w:w="335" w:type="pct"/>
            <w:tcBorders>
              <w:left w:val="single" w:sz="4" w:space="0" w:color="auto"/>
            </w:tcBorders>
            <w:shd w:val="clear" w:color="000000" w:fill="FFFFFF"/>
            <w:noWrap/>
            <w:vAlign w:val="bottom"/>
            <w:hideMark/>
          </w:tcPr>
          <w:p w14:paraId="1316BBFE"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4.3 (0.2)</w:t>
            </w:r>
          </w:p>
        </w:tc>
      </w:tr>
      <w:tr w:rsidR="005F3EB6" w:rsidRPr="009C094C" w14:paraId="25ABEBE1" w14:textId="77777777" w:rsidTr="00792D27">
        <w:trPr>
          <w:trHeight w:val="300"/>
        </w:trPr>
        <w:tc>
          <w:tcPr>
            <w:tcW w:w="1100" w:type="pct"/>
            <w:tcBorders>
              <w:top w:val="nil"/>
              <w:left w:val="single" w:sz="4" w:space="0" w:color="C1C1C1"/>
              <w:bottom w:val="single" w:sz="4" w:space="0" w:color="C1C1C1"/>
              <w:right w:val="single" w:sz="4" w:space="0" w:color="auto"/>
            </w:tcBorders>
            <w:shd w:val="clear" w:color="000000" w:fill="FFFFFF"/>
            <w:noWrap/>
            <w:vAlign w:val="bottom"/>
            <w:hideMark/>
          </w:tcPr>
          <w:p w14:paraId="512EED81" w14:textId="77777777" w:rsidR="009C094C" w:rsidRPr="009C094C" w:rsidRDefault="009C094C" w:rsidP="00735142">
            <w:pPr>
              <w:spacing w:after="0" w:line="240" w:lineRule="auto"/>
              <w:jc w:val="right"/>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lastRenderedPageBreak/>
              <w:t>6</w:t>
            </w:r>
          </w:p>
        </w:tc>
        <w:tc>
          <w:tcPr>
            <w:tcW w:w="340" w:type="pct"/>
            <w:tcBorders>
              <w:left w:val="single" w:sz="4" w:space="0" w:color="auto"/>
              <w:right w:val="single" w:sz="4" w:space="0" w:color="auto"/>
            </w:tcBorders>
            <w:shd w:val="clear" w:color="000000" w:fill="FFFFFF"/>
            <w:noWrap/>
            <w:vAlign w:val="bottom"/>
            <w:hideMark/>
          </w:tcPr>
          <w:p w14:paraId="105A58CA"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6.2 (0.8)</w:t>
            </w:r>
          </w:p>
        </w:tc>
        <w:tc>
          <w:tcPr>
            <w:tcW w:w="335" w:type="pct"/>
            <w:tcBorders>
              <w:left w:val="single" w:sz="4" w:space="0" w:color="auto"/>
              <w:right w:val="single" w:sz="4" w:space="0" w:color="auto"/>
            </w:tcBorders>
            <w:shd w:val="clear" w:color="000000" w:fill="FFFFFF"/>
            <w:noWrap/>
            <w:vAlign w:val="bottom"/>
            <w:hideMark/>
          </w:tcPr>
          <w:p w14:paraId="750CF893"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2.4 (0.2)</w:t>
            </w:r>
          </w:p>
        </w:tc>
        <w:tc>
          <w:tcPr>
            <w:tcW w:w="344" w:type="pct"/>
            <w:tcBorders>
              <w:left w:val="single" w:sz="4" w:space="0" w:color="auto"/>
              <w:right w:val="single" w:sz="4" w:space="0" w:color="auto"/>
            </w:tcBorders>
            <w:shd w:val="clear" w:color="000000" w:fill="FFFFFF"/>
            <w:noWrap/>
            <w:vAlign w:val="bottom"/>
            <w:hideMark/>
          </w:tcPr>
          <w:p w14:paraId="0DA90C47"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5.0 (0.6)</w:t>
            </w:r>
          </w:p>
        </w:tc>
        <w:tc>
          <w:tcPr>
            <w:tcW w:w="401" w:type="pct"/>
            <w:tcBorders>
              <w:left w:val="single" w:sz="4" w:space="0" w:color="auto"/>
              <w:right w:val="single" w:sz="4" w:space="0" w:color="auto"/>
            </w:tcBorders>
            <w:shd w:val="clear" w:color="000000" w:fill="FFFFFF"/>
            <w:noWrap/>
            <w:vAlign w:val="bottom"/>
            <w:hideMark/>
          </w:tcPr>
          <w:p w14:paraId="2948B06C"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5.2 (2.1)</w:t>
            </w:r>
          </w:p>
        </w:tc>
        <w:tc>
          <w:tcPr>
            <w:tcW w:w="335" w:type="pct"/>
            <w:tcBorders>
              <w:left w:val="single" w:sz="4" w:space="0" w:color="auto"/>
              <w:right w:val="single" w:sz="4" w:space="0" w:color="auto"/>
            </w:tcBorders>
            <w:shd w:val="clear" w:color="000000" w:fill="FFFFFF"/>
            <w:noWrap/>
            <w:vAlign w:val="bottom"/>
            <w:hideMark/>
          </w:tcPr>
          <w:p w14:paraId="64A4F4A7"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2.8 (0.2)</w:t>
            </w:r>
          </w:p>
        </w:tc>
        <w:tc>
          <w:tcPr>
            <w:tcW w:w="569" w:type="pct"/>
            <w:tcBorders>
              <w:left w:val="single" w:sz="4" w:space="0" w:color="auto"/>
              <w:right w:val="single" w:sz="4" w:space="0" w:color="auto"/>
            </w:tcBorders>
            <w:shd w:val="clear" w:color="000000" w:fill="FFFFFF"/>
            <w:noWrap/>
            <w:vAlign w:val="bottom"/>
            <w:hideMark/>
          </w:tcPr>
          <w:p w14:paraId="274A8735"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5.1 (0.8)</w:t>
            </w:r>
          </w:p>
        </w:tc>
        <w:tc>
          <w:tcPr>
            <w:tcW w:w="455" w:type="pct"/>
            <w:tcBorders>
              <w:left w:val="single" w:sz="4" w:space="0" w:color="auto"/>
              <w:right w:val="single" w:sz="4" w:space="0" w:color="auto"/>
            </w:tcBorders>
            <w:shd w:val="clear" w:color="000000" w:fill="FFFFFF"/>
            <w:noWrap/>
            <w:vAlign w:val="bottom"/>
            <w:hideMark/>
          </w:tcPr>
          <w:p w14:paraId="7131BC3D"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5.6 (1.0)</w:t>
            </w:r>
          </w:p>
        </w:tc>
        <w:tc>
          <w:tcPr>
            <w:tcW w:w="335" w:type="pct"/>
            <w:tcBorders>
              <w:left w:val="single" w:sz="4" w:space="0" w:color="auto"/>
              <w:right w:val="single" w:sz="4" w:space="0" w:color="auto"/>
            </w:tcBorders>
            <w:shd w:val="clear" w:color="000000" w:fill="FFFFFF"/>
            <w:noWrap/>
            <w:vAlign w:val="bottom"/>
            <w:hideMark/>
          </w:tcPr>
          <w:p w14:paraId="1C0F7503"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2.1 (0.4)</w:t>
            </w:r>
          </w:p>
        </w:tc>
        <w:tc>
          <w:tcPr>
            <w:tcW w:w="453" w:type="pct"/>
            <w:tcBorders>
              <w:left w:val="single" w:sz="4" w:space="0" w:color="auto"/>
              <w:right w:val="single" w:sz="4" w:space="0" w:color="auto"/>
            </w:tcBorders>
            <w:shd w:val="clear" w:color="000000" w:fill="FFFFFF"/>
            <w:noWrap/>
            <w:vAlign w:val="bottom"/>
            <w:hideMark/>
          </w:tcPr>
          <w:p w14:paraId="1808A984"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3.1 (0.7)</w:t>
            </w:r>
          </w:p>
        </w:tc>
        <w:tc>
          <w:tcPr>
            <w:tcW w:w="335" w:type="pct"/>
            <w:tcBorders>
              <w:left w:val="single" w:sz="4" w:space="0" w:color="auto"/>
            </w:tcBorders>
            <w:shd w:val="clear" w:color="000000" w:fill="FFFFFF"/>
            <w:noWrap/>
            <w:vAlign w:val="bottom"/>
            <w:hideMark/>
          </w:tcPr>
          <w:p w14:paraId="1F5BF3FD"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3.2 (0.1)</w:t>
            </w:r>
          </w:p>
        </w:tc>
      </w:tr>
      <w:tr w:rsidR="005F3EB6" w:rsidRPr="009C094C" w14:paraId="39C823CF" w14:textId="77777777" w:rsidTr="00792D27">
        <w:trPr>
          <w:trHeight w:val="300"/>
        </w:trPr>
        <w:tc>
          <w:tcPr>
            <w:tcW w:w="1100" w:type="pct"/>
            <w:tcBorders>
              <w:top w:val="nil"/>
              <w:left w:val="single" w:sz="4" w:space="0" w:color="C1C1C1"/>
              <w:bottom w:val="single" w:sz="4" w:space="0" w:color="C1C1C1"/>
              <w:right w:val="single" w:sz="4" w:space="0" w:color="auto"/>
            </w:tcBorders>
            <w:shd w:val="clear" w:color="000000" w:fill="FFFFFF"/>
            <w:noWrap/>
            <w:vAlign w:val="bottom"/>
            <w:hideMark/>
          </w:tcPr>
          <w:p w14:paraId="4F84EEB4" w14:textId="77777777" w:rsidR="009C094C" w:rsidRPr="009C094C" w:rsidRDefault="009C094C" w:rsidP="00735142">
            <w:pPr>
              <w:spacing w:after="0" w:line="240" w:lineRule="auto"/>
              <w:jc w:val="right"/>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7</w:t>
            </w:r>
          </w:p>
        </w:tc>
        <w:tc>
          <w:tcPr>
            <w:tcW w:w="340" w:type="pct"/>
            <w:tcBorders>
              <w:left w:val="single" w:sz="4" w:space="0" w:color="auto"/>
              <w:right w:val="single" w:sz="4" w:space="0" w:color="auto"/>
            </w:tcBorders>
            <w:shd w:val="clear" w:color="000000" w:fill="FFFFFF"/>
            <w:noWrap/>
            <w:vAlign w:val="bottom"/>
            <w:hideMark/>
          </w:tcPr>
          <w:p w14:paraId="39C652AC"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2.9 (0.6)</w:t>
            </w:r>
          </w:p>
        </w:tc>
        <w:tc>
          <w:tcPr>
            <w:tcW w:w="335" w:type="pct"/>
            <w:tcBorders>
              <w:left w:val="single" w:sz="4" w:space="0" w:color="auto"/>
              <w:right w:val="single" w:sz="4" w:space="0" w:color="auto"/>
            </w:tcBorders>
            <w:shd w:val="clear" w:color="000000" w:fill="FFFFFF"/>
            <w:noWrap/>
            <w:vAlign w:val="bottom"/>
            <w:hideMark/>
          </w:tcPr>
          <w:p w14:paraId="085E5DD0"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1.7 (0.2)</w:t>
            </w:r>
          </w:p>
        </w:tc>
        <w:tc>
          <w:tcPr>
            <w:tcW w:w="344" w:type="pct"/>
            <w:tcBorders>
              <w:left w:val="single" w:sz="4" w:space="0" w:color="auto"/>
              <w:right w:val="single" w:sz="4" w:space="0" w:color="auto"/>
            </w:tcBorders>
            <w:shd w:val="clear" w:color="000000" w:fill="FFFFFF"/>
            <w:noWrap/>
            <w:vAlign w:val="bottom"/>
            <w:hideMark/>
          </w:tcPr>
          <w:p w14:paraId="2741B96C"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3.0 (0.4)</w:t>
            </w:r>
          </w:p>
        </w:tc>
        <w:tc>
          <w:tcPr>
            <w:tcW w:w="401" w:type="pct"/>
            <w:tcBorders>
              <w:left w:val="single" w:sz="4" w:space="0" w:color="auto"/>
              <w:right w:val="single" w:sz="4" w:space="0" w:color="auto"/>
            </w:tcBorders>
            <w:shd w:val="clear" w:color="000000" w:fill="FFFFFF"/>
            <w:noWrap/>
            <w:vAlign w:val="bottom"/>
            <w:hideMark/>
          </w:tcPr>
          <w:p w14:paraId="1F733B4E"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1.0 (0.5)</w:t>
            </w:r>
          </w:p>
        </w:tc>
        <w:tc>
          <w:tcPr>
            <w:tcW w:w="335" w:type="pct"/>
            <w:tcBorders>
              <w:left w:val="single" w:sz="4" w:space="0" w:color="auto"/>
              <w:right w:val="single" w:sz="4" w:space="0" w:color="auto"/>
            </w:tcBorders>
            <w:shd w:val="clear" w:color="000000" w:fill="FFFFFF"/>
            <w:noWrap/>
            <w:vAlign w:val="bottom"/>
            <w:hideMark/>
          </w:tcPr>
          <w:p w14:paraId="22B6D55D"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2.3 (0.2)</w:t>
            </w:r>
          </w:p>
        </w:tc>
        <w:tc>
          <w:tcPr>
            <w:tcW w:w="569" w:type="pct"/>
            <w:tcBorders>
              <w:left w:val="single" w:sz="4" w:space="0" w:color="auto"/>
              <w:right w:val="single" w:sz="4" w:space="0" w:color="auto"/>
            </w:tcBorders>
            <w:shd w:val="clear" w:color="000000" w:fill="FFFFFF"/>
            <w:noWrap/>
            <w:vAlign w:val="bottom"/>
            <w:hideMark/>
          </w:tcPr>
          <w:p w14:paraId="5B2402D6"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3.4 (0.7)</w:t>
            </w:r>
          </w:p>
        </w:tc>
        <w:tc>
          <w:tcPr>
            <w:tcW w:w="455" w:type="pct"/>
            <w:tcBorders>
              <w:left w:val="single" w:sz="4" w:space="0" w:color="auto"/>
              <w:right w:val="single" w:sz="4" w:space="0" w:color="auto"/>
            </w:tcBorders>
            <w:shd w:val="clear" w:color="000000" w:fill="FFFFFF"/>
            <w:noWrap/>
            <w:vAlign w:val="bottom"/>
            <w:hideMark/>
          </w:tcPr>
          <w:p w14:paraId="0F8DB279"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4.1 (0.8)</w:t>
            </w:r>
          </w:p>
        </w:tc>
        <w:tc>
          <w:tcPr>
            <w:tcW w:w="335" w:type="pct"/>
            <w:tcBorders>
              <w:left w:val="single" w:sz="4" w:space="0" w:color="auto"/>
              <w:right w:val="single" w:sz="4" w:space="0" w:color="auto"/>
            </w:tcBorders>
            <w:shd w:val="clear" w:color="000000" w:fill="FFFFFF"/>
            <w:noWrap/>
            <w:vAlign w:val="bottom"/>
            <w:hideMark/>
          </w:tcPr>
          <w:p w14:paraId="4A04808E"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1.4 (0.3)</w:t>
            </w:r>
          </w:p>
        </w:tc>
        <w:tc>
          <w:tcPr>
            <w:tcW w:w="453" w:type="pct"/>
            <w:tcBorders>
              <w:left w:val="single" w:sz="4" w:space="0" w:color="auto"/>
              <w:right w:val="single" w:sz="4" w:space="0" w:color="auto"/>
            </w:tcBorders>
            <w:shd w:val="clear" w:color="000000" w:fill="FFFFFF"/>
            <w:noWrap/>
            <w:vAlign w:val="bottom"/>
            <w:hideMark/>
          </w:tcPr>
          <w:p w14:paraId="29C4B50F"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1.5 (0.4)</w:t>
            </w:r>
          </w:p>
        </w:tc>
        <w:tc>
          <w:tcPr>
            <w:tcW w:w="335" w:type="pct"/>
            <w:tcBorders>
              <w:left w:val="single" w:sz="4" w:space="0" w:color="auto"/>
            </w:tcBorders>
            <w:shd w:val="clear" w:color="000000" w:fill="FFFFFF"/>
            <w:noWrap/>
            <w:vAlign w:val="bottom"/>
            <w:hideMark/>
          </w:tcPr>
          <w:p w14:paraId="7A62C262"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2.2 (0.1)</w:t>
            </w:r>
          </w:p>
        </w:tc>
      </w:tr>
      <w:tr w:rsidR="005F3EB6" w:rsidRPr="009C094C" w14:paraId="41EC2B7E" w14:textId="77777777" w:rsidTr="00792D27">
        <w:trPr>
          <w:trHeight w:val="300"/>
        </w:trPr>
        <w:tc>
          <w:tcPr>
            <w:tcW w:w="1100" w:type="pct"/>
            <w:tcBorders>
              <w:top w:val="nil"/>
              <w:left w:val="single" w:sz="4" w:space="0" w:color="C1C1C1"/>
              <w:bottom w:val="single" w:sz="4" w:space="0" w:color="C1C1C1"/>
              <w:right w:val="single" w:sz="4" w:space="0" w:color="auto"/>
            </w:tcBorders>
            <w:shd w:val="clear" w:color="000000" w:fill="FFFFFF"/>
            <w:noWrap/>
            <w:vAlign w:val="bottom"/>
            <w:hideMark/>
          </w:tcPr>
          <w:p w14:paraId="4E129FEE" w14:textId="77777777" w:rsidR="009C094C" w:rsidRPr="009C094C" w:rsidRDefault="009C094C" w:rsidP="00735142">
            <w:pPr>
              <w:spacing w:after="0" w:line="240" w:lineRule="auto"/>
              <w:jc w:val="right"/>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8</w:t>
            </w:r>
          </w:p>
        </w:tc>
        <w:tc>
          <w:tcPr>
            <w:tcW w:w="340" w:type="pct"/>
            <w:tcBorders>
              <w:left w:val="single" w:sz="4" w:space="0" w:color="auto"/>
              <w:right w:val="single" w:sz="4" w:space="0" w:color="auto"/>
            </w:tcBorders>
            <w:shd w:val="clear" w:color="000000" w:fill="FFFFFF"/>
            <w:noWrap/>
            <w:vAlign w:val="bottom"/>
            <w:hideMark/>
          </w:tcPr>
          <w:p w14:paraId="3B8E3E3C"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2.6 (0.6)</w:t>
            </w:r>
          </w:p>
        </w:tc>
        <w:tc>
          <w:tcPr>
            <w:tcW w:w="335" w:type="pct"/>
            <w:tcBorders>
              <w:left w:val="single" w:sz="4" w:space="0" w:color="auto"/>
              <w:right w:val="single" w:sz="4" w:space="0" w:color="auto"/>
            </w:tcBorders>
            <w:shd w:val="clear" w:color="000000" w:fill="FFFFFF"/>
            <w:noWrap/>
            <w:vAlign w:val="bottom"/>
            <w:hideMark/>
          </w:tcPr>
          <w:p w14:paraId="5AF6564B"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1.2 (0.2)</w:t>
            </w:r>
          </w:p>
        </w:tc>
        <w:tc>
          <w:tcPr>
            <w:tcW w:w="344" w:type="pct"/>
            <w:tcBorders>
              <w:left w:val="single" w:sz="4" w:space="0" w:color="auto"/>
              <w:right w:val="single" w:sz="4" w:space="0" w:color="auto"/>
            </w:tcBorders>
            <w:shd w:val="clear" w:color="000000" w:fill="FFFFFF"/>
            <w:noWrap/>
            <w:vAlign w:val="bottom"/>
            <w:hideMark/>
          </w:tcPr>
          <w:p w14:paraId="37595490"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2.5 (0.4)</w:t>
            </w:r>
          </w:p>
        </w:tc>
        <w:tc>
          <w:tcPr>
            <w:tcW w:w="401" w:type="pct"/>
            <w:tcBorders>
              <w:left w:val="single" w:sz="4" w:space="0" w:color="auto"/>
              <w:right w:val="single" w:sz="4" w:space="0" w:color="auto"/>
            </w:tcBorders>
            <w:shd w:val="clear" w:color="000000" w:fill="FFFFFF"/>
            <w:noWrap/>
            <w:vAlign w:val="bottom"/>
            <w:hideMark/>
          </w:tcPr>
          <w:p w14:paraId="790DDF91"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1.1 (0.5)</w:t>
            </w:r>
          </w:p>
        </w:tc>
        <w:tc>
          <w:tcPr>
            <w:tcW w:w="335" w:type="pct"/>
            <w:tcBorders>
              <w:left w:val="single" w:sz="4" w:space="0" w:color="auto"/>
              <w:right w:val="single" w:sz="4" w:space="0" w:color="auto"/>
            </w:tcBorders>
            <w:shd w:val="clear" w:color="000000" w:fill="FFFFFF"/>
            <w:noWrap/>
            <w:vAlign w:val="bottom"/>
            <w:hideMark/>
          </w:tcPr>
          <w:p w14:paraId="2446B3EA"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1.5 (0.1)</w:t>
            </w:r>
          </w:p>
        </w:tc>
        <w:tc>
          <w:tcPr>
            <w:tcW w:w="569" w:type="pct"/>
            <w:tcBorders>
              <w:left w:val="single" w:sz="4" w:space="0" w:color="auto"/>
              <w:right w:val="single" w:sz="4" w:space="0" w:color="auto"/>
            </w:tcBorders>
            <w:shd w:val="clear" w:color="000000" w:fill="FFFFFF"/>
            <w:noWrap/>
            <w:vAlign w:val="bottom"/>
            <w:hideMark/>
          </w:tcPr>
          <w:p w14:paraId="4770E3C3"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1.9 (0.5)</w:t>
            </w:r>
          </w:p>
        </w:tc>
        <w:tc>
          <w:tcPr>
            <w:tcW w:w="455" w:type="pct"/>
            <w:tcBorders>
              <w:left w:val="single" w:sz="4" w:space="0" w:color="auto"/>
              <w:right w:val="single" w:sz="4" w:space="0" w:color="auto"/>
            </w:tcBorders>
            <w:shd w:val="clear" w:color="000000" w:fill="FFFFFF"/>
            <w:noWrap/>
            <w:vAlign w:val="bottom"/>
            <w:hideMark/>
          </w:tcPr>
          <w:p w14:paraId="50DE7BD1"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3.3 (0.7)</w:t>
            </w:r>
          </w:p>
        </w:tc>
        <w:tc>
          <w:tcPr>
            <w:tcW w:w="335" w:type="pct"/>
            <w:tcBorders>
              <w:left w:val="single" w:sz="4" w:space="0" w:color="auto"/>
              <w:right w:val="single" w:sz="4" w:space="0" w:color="auto"/>
            </w:tcBorders>
            <w:shd w:val="clear" w:color="000000" w:fill="FFFFFF"/>
            <w:noWrap/>
            <w:vAlign w:val="bottom"/>
            <w:hideMark/>
          </w:tcPr>
          <w:p w14:paraId="0240E1D0"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0.9 (0.2)</w:t>
            </w:r>
          </w:p>
        </w:tc>
        <w:tc>
          <w:tcPr>
            <w:tcW w:w="453" w:type="pct"/>
            <w:tcBorders>
              <w:left w:val="single" w:sz="4" w:space="0" w:color="auto"/>
              <w:right w:val="single" w:sz="4" w:space="0" w:color="auto"/>
            </w:tcBorders>
            <w:shd w:val="clear" w:color="000000" w:fill="FFFFFF"/>
            <w:noWrap/>
            <w:vAlign w:val="bottom"/>
            <w:hideMark/>
          </w:tcPr>
          <w:p w14:paraId="0E2396B9"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1.8 (0.5)</w:t>
            </w:r>
          </w:p>
        </w:tc>
        <w:tc>
          <w:tcPr>
            <w:tcW w:w="335" w:type="pct"/>
            <w:tcBorders>
              <w:left w:val="single" w:sz="4" w:space="0" w:color="auto"/>
            </w:tcBorders>
            <w:shd w:val="clear" w:color="000000" w:fill="FFFFFF"/>
            <w:noWrap/>
            <w:vAlign w:val="bottom"/>
            <w:hideMark/>
          </w:tcPr>
          <w:p w14:paraId="0659E67E"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1.6 (0.1)</w:t>
            </w:r>
          </w:p>
        </w:tc>
      </w:tr>
      <w:tr w:rsidR="005F3EB6" w:rsidRPr="009C094C" w14:paraId="62E43649" w14:textId="77777777" w:rsidTr="00792D27">
        <w:trPr>
          <w:trHeight w:val="300"/>
        </w:trPr>
        <w:tc>
          <w:tcPr>
            <w:tcW w:w="1100" w:type="pct"/>
            <w:tcBorders>
              <w:top w:val="single" w:sz="4" w:space="0" w:color="C1C1C1"/>
              <w:left w:val="single" w:sz="4" w:space="0" w:color="C1C1C1"/>
              <w:bottom w:val="single" w:sz="4" w:space="0" w:color="auto"/>
              <w:right w:val="single" w:sz="4" w:space="0" w:color="auto"/>
            </w:tcBorders>
            <w:shd w:val="clear" w:color="000000" w:fill="FFFFFF"/>
            <w:noWrap/>
            <w:vAlign w:val="bottom"/>
            <w:hideMark/>
          </w:tcPr>
          <w:p w14:paraId="1C4D51B3" w14:textId="34868510" w:rsidR="009C094C" w:rsidRPr="009C094C" w:rsidRDefault="009C094C" w:rsidP="00735142">
            <w:pPr>
              <w:spacing w:after="0" w:line="240" w:lineRule="auto"/>
              <w:jc w:val="right"/>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 xml:space="preserve">9 </w:t>
            </w:r>
            <w:r w:rsidR="00735142">
              <w:rPr>
                <w:rFonts w:ascii="Times New Roman" w:eastAsia="Times New Roman" w:hAnsi="Times New Roman" w:cs="Times New Roman"/>
                <w:color w:val="000000"/>
                <w:sz w:val="20"/>
                <w:szCs w:val="20"/>
              </w:rPr>
              <w:t>or more</w:t>
            </w:r>
          </w:p>
        </w:tc>
        <w:tc>
          <w:tcPr>
            <w:tcW w:w="340" w:type="pct"/>
            <w:tcBorders>
              <w:left w:val="single" w:sz="4" w:space="0" w:color="auto"/>
              <w:bottom w:val="single" w:sz="4" w:space="0" w:color="auto"/>
              <w:right w:val="single" w:sz="4" w:space="0" w:color="auto"/>
            </w:tcBorders>
            <w:shd w:val="clear" w:color="000000" w:fill="FFFFFF"/>
            <w:noWrap/>
            <w:vAlign w:val="bottom"/>
            <w:hideMark/>
          </w:tcPr>
          <w:p w14:paraId="5D43FA18"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12.7 (1.2)</w:t>
            </w:r>
          </w:p>
        </w:tc>
        <w:tc>
          <w:tcPr>
            <w:tcW w:w="335" w:type="pct"/>
            <w:tcBorders>
              <w:left w:val="single" w:sz="4" w:space="0" w:color="auto"/>
              <w:bottom w:val="single" w:sz="4" w:space="0" w:color="auto"/>
              <w:right w:val="single" w:sz="4" w:space="0" w:color="auto"/>
            </w:tcBorders>
            <w:shd w:val="clear" w:color="000000" w:fill="FFFFFF"/>
            <w:noWrap/>
            <w:vAlign w:val="bottom"/>
            <w:hideMark/>
          </w:tcPr>
          <w:p w14:paraId="13DE6228"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2.6 (0.2)</w:t>
            </w:r>
          </w:p>
        </w:tc>
        <w:tc>
          <w:tcPr>
            <w:tcW w:w="344" w:type="pct"/>
            <w:tcBorders>
              <w:left w:val="single" w:sz="4" w:space="0" w:color="auto"/>
              <w:bottom w:val="single" w:sz="4" w:space="0" w:color="auto"/>
              <w:right w:val="single" w:sz="4" w:space="0" w:color="auto"/>
            </w:tcBorders>
            <w:shd w:val="clear" w:color="000000" w:fill="FFFFFF"/>
            <w:noWrap/>
            <w:vAlign w:val="bottom"/>
            <w:hideMark/>
          </w:tcPr>
          <w:p w14:paraId="55686089"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8.9 (0.7)</w:t>
            </w:r>
          </w:p>
        </w:tc>
        <w:tc>
          <w:tcPr>
            <w:tcW w:w="401" w:type="pct"/>
            <w:tcBorders>
              <w:left w:val="single" w:sz="4" w:space="0" w:color="auto"/>
              <w:bottom w:val="single" w:sz="4" w:space="0" w:color="auto"/>
              <w:right w:val="single" w:sz="4" w:space="0" w:color="auto"/>
            </w:tcBorders>
            <w:shd w:val="clear" w:color="000000" w:fill="FFFFFF"/>
            <w:noWrap/>
            <w:vAlign w:val="bottom"/>
            <w:hideMark/>
          </w:tcPr>
          <w:p w14:paraId="204C56F7"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5.3 (2.0)</w:t>
            </w:r>
          </w:p>
        </w:tc>
        <w:tc>
          <w:tcPr>
            <w:tcW w:w="335" w:type="pct"/>
            <w:tcBorders>
              <w:left w:val="single" w:sz="4" w:space="0" w:color="auto"/>
              <w:bottom w:val="single" w:sz="4" w:space="0" w:color="auto"/>
              <w:right w:val="single" w:sz="4" w:space="0" w:color="auto"/>
            </w:tcBorders>
            <w:shd w:val="clear" w:color="000000" w:fill="FFFFFF"/>
            <w:noWrap/>
            <w:vAlign w:val="bottom"/>
            <w:hideMark/>
          </w:tcPr>
          <w:p w14:paraId="2BB10A7D"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4.6 (0.2)</w:t>
            </w:r>
          </w:p>
        </w:tc>
        <w:tc>
          <w:tcPr>
            <w:tcW w:w="569" w:type="pct"/>
            <w:tcBorders>
              <w:left w:val="single" w:sz="4" w:space="0" w:color="auto"/>
              <w:bottom w:val="single" w:sz="4" w:space="0" w:color="auto"/>
              <w:right w:val="single" w:sz="4" w:space="0" w:color="auto"/>
            </w:tcBorders>
            <w:shd w:val="clear" w:color="000000" w:fill="FFFFFF"/>
            <w:noWrap/>
            <w:vAlign w:val="bottom"/>
            <w:hideMark/>
          </w:tcPr>
          <w:p w14:paraId="41EC1F33"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7.5 (1.0)</w:t>
            </w:r>
          </w:p>
        </w:tc>
        <w:tc>
          <w:tcPr>
            <w:tcW w:w="455" w:type="pct"/>
            <w:tcBorders>
              <w:left w:val="single" w:sz="4" w:space="0" w:color="auto"/>
              <w:bottom w:val="single" w:sz="4" w:space="0" w:color="auto"/>
              <w:right w:val="single" w:sz="4" w:space="0" w:color="auto"/>
            </w:tcBorders>
            <w:shd w:val="clear" w:color="000000" w:fill="FFFFFF"/>
            <w:noWrap/>
            <w:vAlign w:val="bottom"/>
            <w:hideMark/>
          </w:tcPr>
          <w:p w14:paraId="1A75AD70"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6.3 (1.0)</w:t>
            </w:r>
          </w:p>
        </w:tc>
        <w:tc>
          <w:tcPr>
            <w:tcW w:w="335" w:type="pct"/>
            <w:tcBorders>
              <w:left w:val="single" w:sz="4" w:space="0" w:color="auto"/>
              <w:bottom w:val="single" w:sz="4" w:space="0" w:color="auto"/>
              <w:right w:val="single" w:sz="4" w:space="0" w:color="auto"/>
            </w:tcBorders>
            <w:shd w:val="clear" w:color="000000" w:fill="FFFFFF"/>
            <w:noWrap/>
            <w:vAlign w:val="bottom"/>
            <w:hideMark/>
          </w:tcPr>
          <w:p w14:paraId="2F8B6739"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2.7 (0.4)</w:t>
            </w:r>
          </w:p>
        </w:tc>
        <w:tc>
          <w:tcPr>
            <w:tcW w:w="453" w:type="pct"/>
            <w:tcBorders>
              <w:left w:val="single" w:sz="4" w:space="0" w:color="auto"/>
              <w:bottom w:val="single" w:sz="4" w:space="0" w:color="auto"/>
              <w:right w:val="single" w:sz="4" w:space="0" w:color="auto"/>
            </w:tcBorders>
            <w:shd w:val="clear" w:color="000000" w:fill="FFFFFF"/>
            <w:noWrap/>
            <w:vAlign w:val="bottom"/>
            <w:hideMark/>
          </w:tcPr>
          <w:p w14:paraId="1203BEC4"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3.9 (0.7)</w:t>
            </w:r>
          </w:p>
        </w:tc>
        <w:tc>
          <w:tcPr>
            <w:tcW w:w="335" w:type="pct"/>
            <w:tcBorders>
              <w:left w:val="single" w:sz="4" w:space="0" w:color="auto"/>
              <w:bottom w:val="single" w:sz="4" w:space="0" w:color="auto"/>
            </w:tcBorders>
            <w:shd w:val="clear" w:color="000000" w:fill="FFFFFF"/>
            <w:noWrap/>
            <w:vAlign w:val="bottom"/>
            <w:hideMark/>
          </w:tcPr>
          <w:p w14:paraId="34BA1C80" w14:textId="77777777" w:rsidR="009C094C" w:rsidRPr="009C094C" w:rsidRDefault="009C094C" w:rsidP="00735142">
            <w:pPr>
              <w:spacing w:after="0" w:line="240" w:lineRule="auto"/>
              <w:jc w:val="center"/>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4.8 (0.2)</w:t>
            </w:r>
          </w:p>
        </w:tc>
      </w:tr>
    </w:tbl>
    <w:p w14:paraId="66958479" w14:textId="77777777" w:rsidR="005F3EB6" w:rsidRDefault="005F3EB6" w:rsidP="005F3EB6">
      <w:pPr>
        <w:rPr>
          <w:rFonts w:ascii="Times New Roman" w:hAnsi="Times New Roman" w:cs="Times New Roman"/>
        </w:rPr>
      </w:pPr>
      <w:r w:rsidRPr="00703AE7">
        <w:rPr>
          <w:rFonts w:ascii="Times New Roman" w:eastAsia="Times New Roman" w:hAnsi="Times New Roman" w:cs="Times New Roman"/>
          <w:i/>
          <w:sz w:val="20"/>
          <w:szCs w:val="20"/>
          <w:lang w:eastAsia="fr-FR"/>
        </w:rPr>
        <w:t>Note.</w:t>
      </w:r>
      <w:r w:rsidRPr="00432CC0">
        <w:rPr>
          <w:rFonts w:ascii="Times New Roman" w:hAnsi="Times New Roman" w:cs="Times New Roman"/>
          <w:i/>
          <w:sz w:val="20"/>
          <w:szCs w:val="20"/>
        </w:rPr>
        <w:t xml:space="preserve"> SE: standard error. The data are weighted and the SEs are design-corrected.</w:t>
      </w:r>
    </w:p>
    <w:p w14:paraId="055C26E6" w14:textId="77777777" w:rsidR="00602D4E" w:rsidRDefault="00602D4E" w:rsidP="005F3EB6">
      <w:pPr>
        <w:sectPr w:rsidR="00602D4E" w:rsidSect="00907844">
          <w:pgSz w:w="15840" w:h="12240" w:orient="landscape"/>
          <w:pgMar w:top="1440" w:right="1440" w:bottom="1440" w:left="1440" w:header="720" w:footer="720" w:gutter="0"/>
          <w:cols w:space="720"/>
          <w:docGrid w:linePitch="360"/>
        </w:sectPr>
      </w:pPr>
    </w:p>
    <w:p w14:paraId="12DC4B0D" w14:textId="77777777" w:rsidR="006E1458" w:rsidRPr="00FE7AF9" w:rsidRDefault="006E1458" w:rsidP="006E1458">
      <w:pPr>
        <w:pStyle w:val="ListParagraph"/>
        <w:spacing w:line="240" w:lineRule="auto"/>
        <w:jc w:val="both"/>
        <w:rPr>
          <w:rFonts w:ascii="Times New Roman" w:hAnsi="Times New Roman" w:cs="Times New Roman"/>
        </w:rPr>
      </w:pPr>
      <w:bookmarkStart w:id="0" w:name="_Hlk86070676"/>
      <w:r>
        <w:rPr>
          <w:rFonts w:ascii="Times New Roman" w:hAnsi="Times New Roman" w:cs="Times New Roman"/>
        </w:rPr>
        <w:lastRenderedPageBreak/>
        <w:t>Supplementary</w:t>
      </w:r>
      <w:r w:rsidRPr="00FE7AF9">
        <w:rPr>
          <w:rFonts w:ascii="Times New Roman" w:hAnsi="Times New Roman" w:cs="Times New Roman"/>
        </w:rPr>
        <w:t xml:space="preserve"> Table 4: Prevalence of </w:t>
      </w:r>
      <w:r>
        <w:rPr>
          <w:rFonts w:ascii="Times New Roman" w:hAnsi="Times New Roman" w:cs="Times New Roman"/>
        </w:rPr>
        <w:t>lifetime and 12-month disorders</w:t>
      </w:r>
      <w:r w:rsidRPr="00FE7AF9">
        <w:rPr>
          <w:rFonts w:ascii="Times New Roman" w:hAnsi="Times New Roman" w:cs="Times New Roman"/>
        </w:rPr>
        <w:t xml:space="preserve"> by country</w:t>
      </w:r>
      <w:r>
        <w:rPr>
          <w:rFonts w:ascii="Times New Roman" w:hAnsi="Times New Roman" w:cs="Times New Roman"/>
        </w:rPr>
        <w:t>.</w:t>
      </w:r>
    </w:p>
    <w:bookmarkEnd w:id="0"/>
    <w:tbl>
      <w:tblPr>
        <w:tblW w:w="11803" w:type="dxa"/>
        <w:tblBorders>
          <w:top w:val="single" w:sz="4" w:space="0" w:color="auto"/>
          <w:bottom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52"/>
        <w:gridCol w:w="992"/>
        <w:gridCol w:w="992"/>
        <w:gridCol w:w="993"/>
        <w:gridCol w:w="1134"/>
        <w:gridCol w:w="992"/>
        <w:gridCol w:w="997"/>
        <w:gridCol w:w="1129"/>
        <w:gridCol w:w="993"/>
        <w:gridCol w:w="1029"/>
      </w:tblGrid>
      <w:tr w:rsidR="006E1458" w:rsidRPr="00C2524F" w14:paraId="55467314" w14:textId="77777777" w:rsidTr="009238F5">
        <w:trPr>
          <w:trHeight w:val="492"/>
        </w:trPr>
        <w:tc>
          <w:tcPr>
            <w:tcW w:w="2552" w:type="dxa"/>
            <w:tcBorders>
              <w:bottom w:val="nil"/>
            </w:tcBorders>
            <w:shd w:val="clear" w:color="auto" w:fill="auto"/>
            <w:vAlign w:val="bottom"/>
            <w:hideMark/>
          </w:tcPr>
          <w:p w14:paraId="483AE385" w14:textId="77777777" w:rsidR="006E1458" w:rsidRPr="00C2524F" w:rsidRDefault="006E1458" w:rsidP="009238F5">
            <w:pPr>
              <w:spacing w:after="0" w:line="240" w:lineRule="auto"/>
              <w:jc w:val="center"/>
              <w:rPr>
                <w:rFonts w:ascii="Times New Roman" w:eastAsia="Times New Roman" w:hAnsi="Times New Roman" w:cs="Times New Roman"/>
                <w:b/>
                <w:bCs/>
                <w:sz w:val="20"/>
                <w:szCs w:val="20"/>
                <w:lang w:eastAsia="fr-FR"/>
              </w:rPr>
            </w:pPr>
          </w:p>
        </w:tc>
        <w:tc>
          <w:tcPr>
            <w:tcW w:w="992" w:type="dxa"/>
            <w:tcBorders>
              <w:bottom w:val="nil"/>
            </w:tcBorders>
            <w:shd w:val="clear" w:color="auto" w:fill="auto"/>
            <w:vAlign w:val="bottom"/>
            <w:hideMark/>
          </w:tcPr>
          <w:p w14:paraId="16374959" w14:textId="77777777" w:rsidR="006E1458" w:rsidRPr="00C2524F" w:rsidRDefault="006E1458" w:rsidP="009238F5">
            <w:pPr>
              <w:spacing w:after="0" w:line="240" w:lineRule="auto"/>
              <w:jc w:val="center"/>
              <w:rPr>
                <w:rFonts w:ascii="Times New Roman" w:eastAsia="Times New Roman" w:hAnsi="Times New Roman" w:cs="Times New Roman"/>
                <w:b/>
                <w:bCs/>
                <w:sz w:val="20"/>
                <w:szCs w:val="20"/>
                <w:lang w:eastAsia="fr-FR"/>
              </w:rPr>
            </w:pPr>
            <w:r w:rsidRPr="00C2524F">
              <w:rPr>
                <w:rFonts w:ascii="Times New Roman" w:eastAsia="Times New Roman" w:hAnsi="Times New Roman" w:cs="Times New Roman"/>
                <w:b/>
                <w:bCs/>
                <w:sz w:val="20"/>
                <w:szCs w:val="20"/>
                <w:lang w:eastAsia="fr-FR"/>
              </w:rPr>
              <w:t>Australia</w:t>
            </w:r>
          </w:p>
        </w:tc>
        <w:tc>
          <w:tcPr>
            <w:tcW w:w="992" w:type="dxa"/>
            <w:tcBorders>
              <w:bottom w:val="nil"/>
            </w:tcBorders>
            <w:shd w:val="clear" w:color="auto" w:fill="auto"/>
            <w:vAlign w:val="bottom"/>
            <w:hideMark/>
          </w:tcPr>
          <w:p w14:paraId="6205A19D" w14:textId="77777777" w:rsidR="006E1458" w:rsidRPr="00C2524F" w:rsidRDefault="006E1458" w:rsidP="009238F5">
            <w:pPr>
              <w:spacing w:after="0" w:line="240" w:lineRule="auto"/>
              <w:jc w:val="center"/>
              <w:rPr>
                <w:rFonts w:ascii="Times New Roman" w:eastAsia="Times New Roman" w:hAnsi="Times New Roman" w:cs="Times New Roman"/>
                <w:b/>
                <w:bCs/>
                <w:sz w:val="20"/>
                <w:szCs w:val="20"/>
                <w:lang w:eastAsia="fr-FR"/>
              </w:rPr>
            </w:pPr>
            <w:r w:rsidRPr="00C2524F">
              <w:rPr>
                <w:rFonts w:ascii="Times New Roman" w:eastAsia="Times New Roman" w:hAnsi="Times New Roman" w:cs="Times New Roman"/>
                <w:b/>
                <w:bCs/>
                <w:sz w:val="20"/>
                <w:szCs w:val="20"/>
                <w:lang w:eastAsia="fr-FR"/>
              </w:rPr>
              <w:t>Belgium</w:t>
            </w:r>
          </w:p>
        </w:tc>
        <w:tc>
          <w:tcPr>
            <w:tcW w:w="993" w:type="dxa"/>
            <w:tcBorders>
              <w:bottom w:val="nil"/>
            </w:tcBorders>
            <w:shd w:val="clear" w:color="auto" w:fill="auto"/>
            <w:vAlign w:val="bottom"/>
            <w:hideMark/>
          </w:tcPr>
          <w:p w14:paraId="0D15EC6A" w14:textId="77777777" w:rsidR="006E1458" w:rsidRPr="00C2524F" w:rsidRDefault="006E1458" w:rsidP="009238F5">
            <w:pPr>
              <w:spacing w:after="0" w:line="240" w:lineRule="auto"/>
              <w:jc w:val="center"/>
              <w:rPr>
                <w:rFonts w:ascii="Times New Roman" w:eastAsia="Times New Roman" w:hAnsi="Times New Roman" w:cs="Times New Roman"/>
                <w:b/>
                <w:bCs/>
                <w:sz w:val="20"/>
                <w:szCs w:val="20"/>
                <w:lang w:eastAsia="fr-FR"/>
              </w:rPr>
            </w:pPr>
            <w:r w:rsidRPr="00C2524F">
              <w:rPr>
                <w:rFonts w:ascii="Times New Roman" w:eastAsia="Times New Roman" w:hAnsi="Times New Roman" w:cs="Times New Roman"/>
                <w:b/>
                <w:bCs/>
                <w:sz w:val="20"/>
                <w:szCs w:val="20"/>
                <w:lang w:eastAsia="fr-FR"/>
              </w:rPr>
              <w:t>Germany</w:t>
            </w:r>
          </w:p>
        </w:tc>
        <w:tc>
          <w:tcPr>
            <w:tcW w:w="1134" w:type="dxa"/>
            <w:tcBorders>
              <w:bottom w:val="nil"/>
            </w:tcBorders>
            <w:shd w:val="clear" w:color="auto" w:fill="auto"/>
            <w:vAlign w:val="bottom"/>
            <w:hideMark/>
          </w:tcPr>
          <w:p w14:paraId="1D1B52F6" w14:textId="77777777" w:rsidR="006E1458" w:rsidRPr="00C2524F" w:rsidRDefault="006E1458" w:rsidP="009238F5">
            <w:pPr>
              <w:spacing w:after="0" w:line="240" w:lineRule="auto"/>
              <w:jc w:val="center"/>
              <w:rPr>
                <w:rFonts w:ascii="Times New Roman" w:eastAsia="Times New Roman" w:hAnsi="Times New Roman" w:cs="Times New Roman"/>
                <w:b/>
                <w:bCs/>
                <w:sz w:val="20"/>
                <w:szCs w:val="20"/>
                <w:lang w:eastAsia="fr-FR"/>
              </w:rPr>
            </w:pPr>
            <w:proofErr w:type="spellStart"/>
            <w:r w:rsidRPr="00C2524F">
              <w:rPr>
                <w:rFonts w:ascii="Times New Roman" w:eastAsia="Times New Roman" w:hAnsi="Times New Roman" w:cs="Times New Roman"/>
                <w:b/>
                <w:bCs/>
                <w:sz w:val="20"/>
                <w:szCs w:val="20"/>
                <w:lang w:eastAsia="fr-FR"/>
              </w:rPr>
              <w:t>HongKong</w:t>
            </w:r>
            <w:proofErr w:type="spellEnd"/>
          </w:p>
        </w:tc>
        <w:tc>
          <w:tcPr>
            <w:tcW w:w="992" w:type="dxa"/>
            <w:tcBorders>
              <w:bottom w:val="nil"/>
            </w:tcBorders>
            <w:shd w:val="clear" w:color="auto" w:fill="auto"/>
            <w:vAlign w:val="bottom"/>
            <w:hideMark/>
          </w:tcPr>
          <w:p w14:paraId="3C4A608A" w14:textId="77777777" w:rsidR="006E1458" w:rsidRPr="00C2524F" w:rsidRDefault="006E1458" w:rsidP="009238F5">
            <w:pPr>
              <w:spacing w:after="0" w:line="240" w:lineRule="auto"/>
              <w:jc w:val="center"/>
              <w:rPr>
                <w:rFonts w:ascii="Times New Roman" w:eastAsia="Times New Roman" w:hAnsi="Times New Roman" w:cs="Times New Roman"/>
                <w:b/>
                <w:bCs/>
                <w:sz w:val="20"/>
                <w:szCs w:val="20"/>
                <w:lang w:eastAsia="fr-FR"/>
              </w:rPr>
            </w:pPr>
            <w:r w:rsidRPr="00C2524F">
              <w:rPr>
                <w:rFonts w:ascii="Times New Roman" w:eastAsia="Times New Roman" w:hAnsi="Times New Roman" w:cs="Times New Roman"/>
                <w:b/>
                <w:bCs/>
                <w:sz w:val="20"/>
                <w:szCs w:val="20"/>
                <w:lang w:eastAsia="fr-FR"/>
              </w:rPr>
              <w:t>Mexico</w:t>
            </w:r>
          </w:p>
        </w:tc>
        <w:tc>
          <w:tcPr>
            <w:tcW w:w="997" w:type="dxa"/>
            <w:tcBorders>
              <w:bottom w:val="nil"/>
            </w:tcBorders>
            <w:shd w:val="clear" w:color="auto" w:fill="auto"/>
            <w:vAlign w:val="bottom"/>
            <w:hideMark/>
          </w:tcPr>
          <w:p w14:paraId="0C665851" w14:textId="77777777" w:rsidR="006E1458" w:rsidRPr="00C2524F" w:rsidRDefault="006E1458" w:rsidP="009238F5">
            <w:pPr>
              <w:spacing w:after="0" w:line="240" w:lineRule="auto"/>
              <w:jc w:val="center"/>
              <w:rPr>
                <w:rFonts w:ascii="Times New Roman" w:eastAsia="Times New Roman" w:hAnsi="Times New Roman" w:cs="Times New Roman"/>
                <w:b/>
                <w:bCs/>
                <w:sz w:val="20"/>
                <w:szCs w:val="20"/>
                <w:lang w:eastAsia="fr-FR"/>
              </w:rPr>
            </w:pPr>
            <w:r w:rsidRPr="00C2524F">
              <w:rPr>
                <w:rFonts w:ascii="Times New Roman" w:eastAsia="Times New Roman" w:hAnsi="Times New Roman" w:cs="Times New Roman"/>
                <w:b/>
                <w:bCs/>
                <w:sz w:val="20"/>
                <w:szCs w:val="20"/>
                <w:lang w:eastAsia="fr-FR"/>
              </w:rPr>
              <w:t>Northern</w:t>
            </w:r>
          </w:p>
          <w:p w14:paraId="4D56C828" w14:textId="77777777" w:rsidR="006E1458" w:rsidRPr="00C2524F" w:rsidRDefault="006E1458" w:rsidP="009238F5">
            <w:pPr>
              <w:spacing w:after="0" w:line="240" w:lineRule="auto"/>
              <w:jc w:val="center"/>
              <w:rPr>
                <w:rFonts w:ascii="Times New Roman" w:eastAsia="Times New Roman" w:hAnsi="Times New Roman" w:cs="Times New Roman"/>
                <w:b/>
                <w:bCs/>
                <w:sz w:val="20"/>
                <w:szCs w:val="20"/>
                <w:lang w:eastAsia="fr-FR"/>
              </w:rPr>
            </w:pPr>
            <w:r w:rsidRPr="00C2524F">
              <w:rPr>
                <w:rFonts w:ascii="Times New Roman" w:eastAsia="Times New Roman" w:hAnsi="Times New Roman" w:cs="Times New Roman"/>
                <w:b/>
                <w:bCs/>
                <w:sz w:val="20"/>
                <w:szCs w:val="20"/>
                <w:lang w:eastAsia="fr-FR"/>
              </w:rPr>
              <w:t>Ireland</w:t>
            </w:r>
          </w:p>
        </w:tc>
        <w:tc>
          <w:tcPr>
            <w:tcW w:w="1129" w:type="dxa"/>
            <w:tcBorders>
              <w:bottom w:val="nil"/>
            </w:tcBorders>
            <w:shd w:val="clear" w:color="auto" w:fill="auto"/>
            <w:vAlign w:val="bottom"/>
            <w:hideMark/>
          </w:tcPr>
          <w:p w14:paraId="1549913B" w14:textId="77777777" w:rsidR="006E1458" w:rsidRPr="00C2524F" w:rsidRDefault="006E1458" w:rsidP="009238F5">
            <w:pPr>
              <w:spacing w:after="0" w:line="240" w:lineRule="auto"/>
              <w:ind w:left="-112" w:firstLine="112"/>
              <w:jc w:val="center"/>
              <w:rPr>
                <w:rFonts w:ascii="Times New Roman" w:eastAsia="Times New Roman" w:hAnsi="Times New Roman" w:cs="Times New Roman"/>
                <w:b/>
                <w:bCs/>
                <w:sz w:val="20"/>
                <w:szCs w:val="20"/>
                <w:lang w:eastAsia="fr-FR"/>
              </w:rPr>
            </w:pPr>
            <w:r w:rsidRPr="00C2524F">
              <w:rPr>
                <w:rFonts w:ascii="Times New Roman" w:eastAsia="Times New Roman" w:hAnsi="Times New Roman" w:cs="Times New Roman"/>
                <w:b/>
                <w:bCs/>
                <w:sz w:val="20"/>
                <w:szCs w:val="20"/>
                <w:lang w:eastAsia="fr-FR"/>
              </w:rPr>
              <w:t>South Africa</w:t>
            </w:r>
          </w:p>
        </w:tc>
        <w:tc>
          <w:tcPr>
            <w:tcW w:w="993" w:type="dxa"/>
            <w:tcBorders>
              <w:bottom w:val="nil"/>
            </w:tcBorders>
            <w:shd w:val="clear" w:color="auto" w:fill="auto"/>
            <w:vAlign w:val="bottom"/>
            <w:hideMark/>
          </w:tcPr>
          <w:p w14:paraId="42555116" w14:textId="77777777" w:rsidR="006E1458" w:rsidRPr="00C2524F" w:rsidRDefault="006E1458" w:rsidP="009238F5">
            <w:pPr>
              <w:spacing w:after="0" w:line="240" w:lineRule="auto"/>
              <w:jc w:val="center"/>
              <w:rPr>
                <w:rFonts w:ascii="Times New Roman" w:eastAsia="Times New Roman" w:hAnsi="Times New Roman" w:cs="Times New Roman"/>
                <w:b/>
                <w:bCs/>
                <w:sz w:val="20"/>
                <w:szCs w:val="20"/>
                <w:lang w:eastAsia="fr-FR"/>
              </w:rPr>
            </w:pPr>
            <w:r w:rsidRPr="00C2524F">
              <w:rPr>
                <w:rFonts w:ascii="Times New Roman" w:eastAsia="Times New Roman" w:hAnsi="Times New Roman" w:cs="Times New Roman"/>
                <w:b/>
                <w:bCs/>
                <w:sz w:val="20"/>
                <w:szCs w:val="20"/>
                <w:lang w:eastAsia="fr-FR"/>
              </w:rPr>
              <w:t>Spain</w:t>
            </w:r>
          </w:p>
        </w:tc>
        <w:tc>
          <w:tcPr>
            <w:tcW w:w="1029" w:type="dxa"/>
            <w:tcBorders>
              <w:bottom w:val="nil"/>
            </w:tcBorders>
            <w:shd w:val="clear" w:color="auto" w:fill="auto"/>
            <w:vAlign w:val="bottom"/>
            <w:hideMark/>
          </w:tcPr>
          <w:p w14:paraId="5E148BDD" w14:textId="77777777" w:rsidR="006E1458" w:rsidRPr="00C2524F" w:rsidRDefault="006E1458" w:rsidP="009238F5">
            <w:pPr>
              <w:spacing w:after="0" w:line="240" w:lineRule="auto"/>
              <w:jc w:val="center"/>
              <w:rPr>
                <w:rFonts w:ascii="Times New Roman" w:eastAsia="Times New Roman" w:hAnsi="Times New Roman" w:cs="Times New Roman"/>
                <w:b/>
                <w:bCs/>
                <w:sz w:val="20"/>
                <w:szCs w:val="20"/>
                <w:lang w:eastAsia="fr-FR"/>
              </w:rPr>
            </w:pPr>
            <w:r w:rsidRPr="00C2524F">
              <w:rPr>
                <w:rFonts w:ascii="Times New Roman" w:eastAsia="Times New Roman" w:hAnsi="Times New Roman" w:cs="Times New Roman"/>
                <w:b/>
                <w:bCs/>
                <w:sz w:val="20"/>
                <w:szCs w:val="20"/>
                <w:lang w:eastAsia="fr-FR"/>
              </w:rPr>
              <w:t>United States</w:t>
            </w:r>
          </w:p>
        </w:tc>
      </w:tr>
      <w:tr w:rsidR="006E1458" w:rsidRPr="00C2524F" w14:paraId="11D92DBD" w14:textId="77777777" w:rsidTr="009238F5">
        <w:trPr>
          <w:trHeight w:val="288"/>
        </w:trPr>
        <w:tc>
          <w:tcPr>
            <w:tcW w:w="2552" w:type="dxa"/>
            <w:tcBorders>
              <w:top w:val="nil"/>
              <w:bottom w:val="single" w:sz="4" w:space="0" w:color="auto"/>
            </w:tcBorders>
            <w:shd w:val="clear" w:color="auto" w:fill="auto"/>
            <w:vAlign w:val="bottom"/>
          </w:tcPr>
          <w:p w14:paraId="0AB99F49" w14:textId="77777777" w:rsidR="006E1458" w:rsidRPr="00C2524F" w:rsidRDefault="006E1458" w:rsidP="009238F5">
            <w:pPr>
              <w:spacing w:after="0" w:line="240" w:lineRule="auto"/>
              <w:rPr>
                <w:rFonts w:ascii="Times New Roman" w:eastAsia="Times New Roman" w:hAnsi="Times New Roman" w:cs="Times New Roman"/>
                <w:b/>
                <w:bCs/>
                <w:sz w:val="20"/>
                <w:szCs w:val="20"/>
                <w:lang w:eastAsia="fr-FR"/>
              </w:rPr>
            </w:pPr>
          </w:p>
        </w:tc>
        <w:tc>
          <w:tcPr>
            <w:tcW w:w="992" w:type="dxa"/>
            <w:tcBorders>
              <w:top w:val="nil"/>
              <w:bottom w:val="single" w:sz="4" w:space="0" w:color="auto"/>
            </w:tcBorders>
            <w:shd w:val="clear" w:color="auto" w:fill="auto"/>
            <w:vAlign w:val="bottom"/>
          </w:tcPr>
          <w:p w14:paraId="0E205EE8" w14:textId="77777777" w:rsidR="006E1458" w:rsidRPr="00C2524F" w:rsidRDefault="006E1458" w:rsidP="009238F5">
            <w:pPr>
              <w:spacing w:after="0" w:line="240" w:lineRule="auto"/>
              <w:jc w:val="center"/>
              <w:rPr>
                <w:rFonts w:ascii="Times New Roman" w:eastAsia="Times New Roman" w:hAnsi="Times New Roman" w:cs="Times New Roman"/>
                <w:b/>
                <w:bCs/>
                <w:sz w:val="20"/>
                <w:szCs w:val="20"/>
                <w:lang w:eastAsia="fr-FR"/>
              </w:rPr>
            </w:pPr>
            <w:r w:rsidRPr="00C2524F">
              <w:rPr>
                <w:rFonts w:ascii="Times New Roman" w:eastAsia="Times New Roman" w:hAnsi="Times New Roman" w:cs="Times New Roman"/>
                <w:b/>
                <w:bCs/>
                <w:sz w:val="20"/>
                <w:szCs w:val="20"/>
                <w:lang w:eastAsia="fr-FR"/>
              </w:rPr>
              <w:t>% (SE)</w:t>
            </w:r>
          </w:p>
        </w:tc>
        <w:tc>
          <w:tcPr>
            <w:tcW w:w="992" w:type="dxa"/>
            <w:tcBorders>
              <w:top w:val="nil"/>
              <w:bottom w:val="single" w:sz="4" w:space="0" w:color="auto"/>
            </w:tcBorders>
            <w:shd w:val="clear" w:color="auto" w:fill="auto"/>
            <w:vAlign w:val="bottom"/>
          </w:tcPr>
          <w:p w14:paraId="0AE5A448" w14:textId="77777777" w:rsidR="006E1458" w:rsidRPr="00C2524F" w:rsidRDefault="006E1458" w:rsidP="009238F5">
            <w:pPr>
              <w:spacing w:after="0" w:line="240" w:lineRule="auto"/>
              <w:jc w:val="center"/>
              <w:rPr>
                <w:rFonts w:ascii="Times New Roman" w:eastAsia="Times New Roman" w:hAnsi="Times New Roman" w:cs="Times New Roman"/>
                <w:b/>
                <w:bCs/>
                <w:sz w:val="20"/>
                <w:szCs w:val="20"/>
                <w:lang w:eastAsia="fr-FR"/>
              </w:rPr>
            </w:pPr>
            <w:r w:rsidRPr="00C2524F">
              <w:rPr>
                <w:rFonts w:ascii="Times New Roman" w:eastAsia="Times New Roman" w:hAnsi="Times New Roman" w:cs="Times New Roman"/>
                <w:b/>
                <w:bCs/>
                <w:sz w:val="20"/>
                <w:szCs w:val="20"/>
                <w:lang w:eastAsia="fr-FR"/>
              </w:rPr>
              <w:t>% (SE)</w:t>
            </w:r>
          </w:p>
        </w:tc>
        <w:tc>
          <w:tcPr>
            <w:tcW w:w="993" w:type="dxa"/>
            <w:tcBorders>
              <w:top w:val="nil"/>
              <w:bottom w:val="single" w:sz="4" w:space="0" w:color="auto"/>
            </w:tcBorders>
            <w:shd w:val="clear" w:color="auto" w:fill="auto"/>
            <w:vAlign w:val="bottom"/>
          </w:tcPr>
          <w:p w14:paraId="26DC01E6" w14:textId="77777777" w:rsidR="006E1458" w:rsidRPr="00C2524F" w:rsidRDefault="006E1458" w:rsidP="009238F5">
            <w:pPr>
              <w:spacing w:after="0" w:line="240" w:lineRule="auto"/>
              <w:jc w:val="center"/>
              <w:rPr>
                <w:rFonts w:ascii="Times New Roman" w:eastAsia="Times New Roman" w:hAnsi="Times New Roman" w:cs="Times New Roman"/>
                <w:b/>
                <w:bCs/>
                <w:sz w:val="20"/>
                <w:szCs w:val="20"/>
                <w:lang w:eastAsia="fr-FR"/>
              </w:rPr>
            </w:pPr>
            <w:r w:rsidRPr="00C2524F">
              <w:rPr>
                <w:rFonts w:ascii="Times New Roman" w:eastAsia="Times New Roman" w:hAnsi="Times New Roman" w:cs="Times New Roman"/>
                <w:b/>
                <w:bCs/>
                <w:sz w:val="20"/>
                <w:szCs w:val="20"/>
                <w:lang w:eastAsia="fr-FR"/>
              </w:rPr>
              <w:t>% (SE)</w:t>
            </w:r>
          </w:p>
        </w:tc>
        <w:tc>
          <w:tcPr>
            <w:tcW w:w="1134" w:type="dxa"/>
            <w:tcBorders>
              <w:top w:val="nil"/>
              <w:bottom w:val="single" w:sz="4" w:space="0" w:color="auto"/>
            </w:tcBorders>
            <w:shd w:val="clear" w:color="auto" w:fill="auto"/>
            <w:vAlign w:val="bottom"/>
          </w:tcPr>
          <w:p w14:paraId="6141A0AE" w14:textId="77777777" w:rsidR="006E1458" w:rsidRPr="00C2524F" w:rsidRDefault="006E1458" w:rsidP="009238F5">
            <w:pPr>
              <w:spacing w:after="0" w:line="240" w:lineRule="auto"/>
              <w:jc w:val="center"/>
              <w:rPr>
                <w:rFonts w:ascii="Times New Roman" w:eastAsia="Times New Roman" w:hAnsi="Times New Roman" w:cs="Times New Roman"/>
                <w:b/>
                <w:bCs/>
                <w:sz w:val="20"/>
                <w:szCs w:val="20"/>
                <w:lang w:eastAsia="fr-FR"/>
              </w:rPr>
            </w:pPr>
            <w:r w:rsidRPr="00C2524F">
              <w:rPr>
                <w:rFonts w:ascii="Times New Roman" w:eastAsia="Times New Roman" w:hAnsi="Times New Roman" w:cs="Times New Roman"/>
                <w:b/>
                <w:bCs/>
                <w:sz w:val="20"/>
                <w:szCs w:val="20"/>
                <w:lang w:eastAsia="fr-FR"/>
              </w:rPr>
              <w:t>% (SE)</w:t>
            </w:r>
          </w:p>
        </w:tc>
        <w:tc>
          <w:tcPr>
            <w:tcW w:w="992" w:type="dxa"/>
            <w:tcBorders>
              <w:top w:val="nil"/>
              <w:bottom w:val="single" w:sz="4" w:space="0" w:color="auto"/>
            </w:tcBorders>
            <w:shd w:val="clear" w:color="auto" w:fill="auto"/>
            <w:vAlign w:val="bottom"/>
          </w:tcPr>
          <w:p w14:paraId="2DBE2208" w14:textId="77777777" w:rsidR="006E1458" w:rsidRPr="00C2524F" w:rsidRDefault="006E1458" w:rsidP="009238F5">
            <w:pPr>
              <w:spacing w:after="0" w:line="240" w:lineRule="auto"/>
              <w:jc w:val="center"/>
              <w:rPr>
                <w:rFonts w:ascii="Times New Roman" w:eastAsia="Times New Roman" w:hAnsi="Times New Roman" w:cs="Times New Roman"/>
                <w:b/>
                <w:bCs/>
                <w:sz w:val="20"/>
                <w:szCs w:val="20"/>
                <w:lang w:eastAsia="fr-FR"/>
              </w:rPr>
            </w:pPr>
            <w:r w:rsidRPr="00C2524F">
              <w:rPr>
                <w:rFonts w:ascii="Times New Roman" w:eastAsia="Times New Roman" w:hAnsi="Times New Roman" w:cs="Times New Roman"/>
                <w:b/>
                <w:bCs/>
                <w:sz w:val="20"/>
                <w:szCs w:val="20"/>
                <w:lang w:eastAsia="fr-FR"/>
              </w:rPr>
              <w:t>% (SE)</w:t>
            </w:r>
          </w:p>
        </w:tc>
        <w:tc>
          <w:tcPr>
            <w:tcW w:w="997" w:type="dxa"/>
            <w:tcBorders>
              <w:top w:val="nil"/>
              <w:bottom w:val="single" w:sz="4" w:space="0" w:color="auto"/>
            </w:tcBorders>
            <w:shd w:val="clear" w:color="auto" w:fill="auto"/>
            <w:vAlign w:val="bottom"/>
          </w:tcPr>
          <w:p w14:paraId="722C592E" w14:textId="77777777" w:rsidR="006E1458" w:rsidRPr="00C2524F" w:rsidRDefault="006E1458" w:rsidP="009238F5">
            <w:pPr>
              <w:spacing w:after="0" w:line="240" w:lineRule="auto"/>
              <w:jc w:val="center"/>
              <w:rPr>
                <w:rFonts w:ascii="Times New Roman" w:eastAsia="Times New Roman" w:hAnsi="Times New Roman" w:cs="Times New Roman"/>
                <w:b/>
                <w:bCs/>
                <w:sz w:val="20"/>
                <w:szCs w:val="20"/>
                <w:lang w:eastAsia="fr-FR"/>
              </w:rPr>
            </w:pPr>
            <w:r w:rsidRPr="00C2524F">
              <w:rPr>
                <w:rFonts w:ascii="Times New Roman" w:eastAsia="Times New Roman" w:hAnsi="Times New Roman" w:cs="Times New Roman"/>
                <w:b/>
                <w:bCs/>
                <w:sz w:val="20"/>
                <w:szCs w:val="20"/>
                <w:lang w:eastAsia="fr-FR"/>
              </w:rPr>
              <w:t>% (SE)</w:t>
            </w:r>
          </w:p>
        </w:tc>
        <w:tc>
          <w:tcPr>
            <w:tcW w:w="1129" w:type="dxa"/>
            <w:tcBorders>
              <w:top w:val="nil"/>
              <w:bottom w:val="single" w:sz="4" w:space="0" w:color="auto"/>
            </w:tcBorders>
            <w:shd w:val="clear" w:color="auto" w:fill="auto"/>
            <w:vAlign w:val="bottom"/>
          </w:tcPr>
          <w:p w14:paraId="2A663678" w14:textId="77777777" w:rsidR="006E1458" w:rsidRPr="00C2524F" w:rsidRDefault="006E1458" w:rsidP="009238F5">
            <w:pPr>
              <w:spacing w:after="0" w:line="240" w:lineRule="auto"/>
              <w:jc w:val="center"/>
              <w:rPr>
                <w:rFonts w:ascii="Times New Roman" w:eastAsia="Times New Roman" w:hAnsi="Times New Roman" w:cs="Times New Roman"/>
                <w:b/>
                <w:bCs/>
                <w:sz w:val="20"/>
                <w:szCs w:val="20"/>
                <w:lang w:eastAsia="fr-FR"/>
              </w:rPr>
            </w:pPr>
            <w:r w:rsidRPr="00C2524F">
              <w:rPr>
                <w:rFonts w:ascii="Times New Roman" w:eastAsia="Times New Roman" w:hAnsi="Times New Roman" w:cs="Times New Roman"/>
                <w:b/>
                <w:bCs/>
                <w:sz w:val="20"/>
                <w:szCs w:val="20"/>
                <w:lang w:eastAsia="fr-FR"/>
              </w:rPr>
              <w:t>% (SE)</w:t>
            </w:r>
          </w:p>
        </w:tc>
        <w:tc>
          <w:tcPr>
            <w:tcW w:w="993" w:type="dxa"/>
            <w:tcBorders>
              <w:top w:val="nil"/>
              <w:bottom w:val="single" w:sz="4" w:space="0" w:color="auto"/>
            </w:tcBorders>
            <w:shd w:val="clear" w:color="auto" w:fill="auto"/>
            <w:vAlign w:val="bottom"/>
          </w:tcPr>
          <w:p w14:paraId="2E445DB4" w14:textId="77777777" w:rsidR="006E1458" w:rsidRPr="00C2524F" w:rsidRDefault="006E1458" w:rsidP="009238F5">
            <w:pPr>
              <w:spacing w:after="0" w:line="240" w:lineRule="auto"/>
              <w:jc w:val="center"/>
              <w:rPr>
                <w:rFonts w:ascii="Times New Roman" w:eastAsia="Times New Roman" w:hAnsi="Times New Roman" w:cs="Times New Roman"/>
                <w:b/>
                <w:bCs/>
                <w:sz w:val="20"/>
                <w:szCs w:val="20"/>
                <w:lang w:eastAsia="fr-FR"/>
              </w:rPr>
            </w:pPr>
            <w:r w:rsidRPr="00C2524F">
              <w:rPr>
                <w:rFonts w:ascii="Times New Roman" w:eastAsia="Times New Roman" w:hAnsi="Times New Roman" w:cs="Times New Roman"/>
                <w:b/>
                <w:bCs/>
                <w:sz w:val="20"/>
                <w:szCs w:val="20"/>
                <w:lang w:eastAsia="fr-FR"/>
              </w:rPr>
              <w:t>% (SE)</w:t>
            </w:r>
          </w:p>
        </w:tc>
        <w:tc>
          <w:tcPr>
            <w:tcW w:w="1029" w:type="dxa"/>
            <w:tcBorders>
              <w:top w:val="nil"/>
              <w:bottom w:val="single" w:sz="4" w:space="0" w:color="auto"/>
            </w:tcBorders>
            <w:shd w:val="clear" w:color="auto" w:fill="auto"/>
            <w:vAlign w:val="bottom"/>
          </w:tcPr>
          <w:p w14:paraId="0FCBA081" w14:textId="77777777" w:rsidR="006E1458" w:rsidRPr="00C2524F" w:rsidRDefault="006E1458" w:rsidP="009238F5">
            <w:pPr>
              <w:spacing w:after="0" w:line="240" w:lineRule="auto"/>
              <w:jc w:val="center"/>
              <w:rPr>
                <w:rFonts w:ascii="Times New Roman" w:eastAsia="Times New Roman" w:hAnsi="Times New Roman" w:cs="Times New Roman"/>
                <w:b/>
                <w:bCs/>
                <w:sz w:val="20"/>
                <w:szCs w:val="20"/>
                <w:lang w:eastAsia="fr-FR"/>
              </w:rPr>
            </w:pPr>
            <w:r w:rsidRPr="00C2524F">
              <w:rPr>
                <w:rFonts w:ascii="Times New Roman" w:eastAsia="Times New Roman" w:hAnsi="Times New Roman" w:cs="Times New Roman"/>
                <w:b/>
                <w:bCs/>
                <w:sz w:val="20"/>
                <w:szCs w:val="20"/>
                <w:lang w:eastAsia="fr-FR"/>
              </w:rPr>
              <w:t>% (SE)</w:t>
            </w:r>
          </w:p>
        </w:tc>
      </w:tr>
      <w:tr w:rsidR="006E1458" w:rsidRPr="00C2524F" w14:paraId="74258BC4" w14:textId="77777777" w:rsidTr="00A01B98">
        <w:trPr>
          <w:trHeight w:val="305"/>
        </w:trPr>
        <w:tc>
          <w:tcPr>
            <w:tcW w:w="2552" w:type="dxa"/>
            <w:tcBorders>
              <w:top w:val="single" w:sz="4" w:space="0" w:color="auto"/>
            </w:tcBorders>
            <w:shd w:val="clear" w:color="auto" w:fill="auto"/>
          </w:tcPr>
          <w:p w14:paraId="53BC59F7" w14:textId="77777777" w:rsidR="006E1458" w:rsidRPr="00C2524F" w:rsidRDefault="006E1458" w:rsidP="00A01B98">
            <w:pPr>
              <w:spacing w:after="0" w:line="240" w:lineRule="auto"/>
              <w:rPr>
                <w:rFonts w:ascii="Times New Roman" w:eastAsia="Times New Roman" w:hAnsi="Times New Roman" w:cs="Times New Roman"/>
                <w:b/>
                <w:bCs/>
                <w:sz w:val="20"/>
                <w:szCs w:val="20"/>
                <w:lang w:eastAsia="fr-FR"/>
              </w:rPr>
            </w:pPr>
            <w:r w:rsidRPr="00C2524F">
              <w:rPr>
                <w:rFonts w:ascii="Times New Roman" w:eastAsia="Times New Roman" w:hAnsi="Times New Roman" w:cs="Times New Roman"/>
                <w:b/>
                <w:bCs/>
                <w:sz w:val="20"/>
                <w:szCs w:val="20"/>
                <w:lang w:eastAsia="fr-FR"/>
              </w:rPr>
              <w:t>Lifetime disorders</w:t>
            </w:r>
          </w:p>
        </w:tc>
        <w:tc>
          <w:tcPr>
            <w:tcW w:w="992" w:type="dxa"/>
            <w:tcBorders>
              <w:top w:val="single" w:sz="4" w:space="0" w:color="auto"/>
            </w:tcBorders>
            <w:shd w:val="clear" w:color="auto" w:fill="auto"/>
            <w:vAlign w:val="center"/>
          </w:tcPr>
          <w:p w14:paraId="7BD43C4F" w14:textId="77777777" w:rsidR="006E1458" w:rsidRPr="00C2524F" w:rsidRDefault="006E1458" w:rsidP="00A01B98">
            <w:pPr>
              <w:spacing w:after="0" w:line="240" w:lineRule="auto"/>
              <w:rPr>
                <w:rFonts w:ascii="Times New Roman" w:eastAsia="Times New Roman" w:hAnsi="Times New Roman" w:cs="Times New Roman"/>
                <w:b/>
                <w:bCs/>
                <w:sz w:val="20"/>
                <w:szCs w:val="20"/>
                <w:lang w:eastAsia="fr-FR"/>
              </w:rPr>
            </w:pPr>
          </w:p>
        </w:tc>
        <w:tc>
          <w:tcPr>
            <w:tcW w:w="992" w:type="dxa"/>
            <w:tcBorders>
              <w:top w:val="single" w:sz="4" w:space="0" w:color="auto"/>
            </w:tcBorders>
            <w:shd w:val="clear" w:color="auto" w:fill="auto"/>
            <w:vAlign w:val="center"/>
          </w:tcPr>
          <w:p w14:paraId="181A8BE7" w14:textId="77777777" w:rsidR="006E1458" w:rsidRPr="00C2524F" w:rsidRDefault="006E1458" w:rsidP="00A01B98">
            <w:pPr>
              <w:spacing w:after="0" w:line="240" w:lineRule="auto"/>
              <w:rPr>
                <w:rFonts w:ascii="Times New Roman" w:eastAsia="Times New Roman" w:hAnsi="Times New Roman" w:cs="Times New Roman"/>
                <w:b/>
                <w:bCs/>
                <w:sz w:val="20"/>
                <w:szCs w:val="20"/>
                <w:lang w:eastAsia="fr-FR"/>
              </w:rPr>
            </w:pPr>
          </w:p>
        </w:tc>
        <w:tc>
          <w:tcPr>
            <w:tcW w:w="993" w:type="dxa"/>
            <w:tcBorders>
              <w:top w:val="single" w:sz="4" w:space="0" w:color="auto"/>
            </w:tcBorders>
            <w:shd w:val="clear" w:color="auto" w:fill="auto"/>
            <w:vAlign w:val="center"/>
          </w:tcPr>
          <w:p w14:paraId="4D75D14B" w14:textId="77777777" w:rsidR="006E1458" w:rsidRPr="00C2524F" w:rsidRDefault="006E1458" w:rsidP="00A01B98">
            <w:pPr>
              <w:spacing w:after="0" w:line="240" w:lineRule="auto"/>
              <w:rPr>
                <w:rFonts w:ascii="Times New Roman" w:eastAsia="Times New Roman" w:hAnsi="Times New Roman" w:cs="Times New Roman"/>
                <w:b/>
                <w:bCs/>
                <w:sz w:val="20"/>
                <w:szCs w:val="20"/>
                <w:lang w:eastAsia="fr-FR"/>
              </w:rPr>
            </w:pPr>
          </w:p>
        </w:tc>
        <w:tc>
          <w:tcPr>
            <w:tcW w:w="1134" w:type="dxa"/>
            <w:tcBorders>
              <w:top w:val="single" w:sz="4" w:space="0" w:color="auto"/>
            </w:tcBorders>
            <w:shd w:val="clear" w:color="auto" w:fill="auto"/>
            <w:vAlign w:val="center"/>
          </w:tcPr>
          <w:p w14:paraId="3BEB02D0" w14:textId="77777777" w:rsidR="006E1458" w:rsidRPr="00C2524F" w:rsidRDefault="006E1458" w:rsidP="00A01B98">
            <w:pPr>
              <w:spacing w:after="0" w:line="240" w:lineRule="auto"/>
              <w:rPr>
                <w:rFonts w:ascii="Times New Roman" w:eastAsia="Times New Roman" w:hAnsi="Times New Roman" w:cs="Times New Roman"/>
                <w:b/>
                <w:bCs/>
                <w:sz w:val="20"/>
                <w:szCs w:val="20"/>
                <w:lang w:eastAsia="fr-FR"/>
              </w:rPr>
            </w:pPr>
          </w:p>
        </w:tc>
        <w:tc>
          <w:tcPr>
            <w:tcW w:w="992" w:type="dxa"/>
            <w:tcBorders>
              <w:top w:val="single" w:sz="4" w:space="0" w:color="auto"/>
            </w:tcBorders>
            <w:shd w:val="clear" w:color="auto" w:fill="auto"/>
            <w:vAlign w:val="center"/>
          </w:tcPr>
          <w:p w14:paraId="41D7B3DD" w14:textId="77777777" w:rsidR="006E1458" w:rsidRPr="00C2524F" w:rsidRDefault="006E1458" w:rsidP="00A01B98">
            <w:pPr>
              <w:spacing w:after="0" w:line="240" w:lineRule="auto"/>
              <w:rPr>
                <w:rFonts w:ascii="Times New Roman" w:eastAsia="Times New Roman" w:hAnsi="Times New Roman" w:cs="Times New Roman"/>
                <w:b/>
                <w:bCs/>
                <w:sz w:val="20"/>
                <w:szCs w:val="20"/>
                <w:lang w:eastAsia="fr-FR"/>
              </w:rPr>
            </w:pPr>
          </w:p>
        </w:tc>
        <w:tc>
          <w:tcPr>
            <w:tcW w:w="997" w:type="dxa"/>
            <w:tcBorders>
              <w:top w:val="single" w:sz="4" w:space="0" w:color="auto"/>
            </w:tcBorders>
            <w:shd w:val="clear" w:color="auto" w:fill="auto"/>
            <w:vAlign w:val="center"/>
          </w:tcPr>
          <w:p w14:paraId="0B1BF802" w14:textId="77777777" w:rsidR="006E1458" w:rsidRPr="00C2524F" w:rsidRDefault="006E1458" w:rsidP="00A01B98">
            <w:pPr>
              <w:spacing w:after="0" w:line="240" w:lineRule="auto"/>
              <w:rPr>
                <w:rFonts w:ascii="Times New Roman" w:eastAsia="Times New Roman" w:hAnsi="Times New Roman" w:cs="Times New Roman"/>
                <w:b/>
                <w:bCs/>
                <w:sz w:val="20"/>
                <w:szCs w:val="20"/>
                <w:lang w:eastAsia="fr-FR"/>
              </w:rPr>
            </w:pPr>
          </w:p>
        </w:tc>
        <w:tc>
          <w:tcPr>
            <w:tcW w:w="1129" w:type="dxa"/>
            <w:tcBorders>
              <w:top w:val="single" w:sz="4" w:space="0" w:color="auto"/>
            </w:tcBorders>
            <w:shd w:val="clear" w:color="auto" w:fill="auto"/>
            <w:vAlign w:val="center"/>
          </w:tcPr>
          <w:p w14:paraId="4B062C95" w14:textId="77777777" w:rsidR="006E1458" w:rsidRPr="00C2524F" w:rsidRDefault="006E1458" w:rsidP="00A01B98">
            <w:pPr>
              <w:spacing w:after="0" w:line="240" w:lineRule="auto"/>
              <w:rPr>
                <w:rFonts w:ascii="Times New Roman" w:eastAsia="Times New Roman" w:hAnsi="Times New Roman" w:cs="Times New Roman"/>
                <w:b/>
                <w:bCs/>
                <w:sz w:val="20"/>
                <w:szCs w:val="20"/>
                <w:lang w:eastAsia="fr-FR"/>
              </w:rPr>
            </w:pPr>
          </w:p>
        </w:tc>
        <w:tc>
          <w:tcPr>
            <w:tcW w:w="993" w:type="dxa"/>
            <w:tcBorders>
              <w:top w:val="single" w:sz="4" w:space="0" w:color="auto"/>
            </w:tcBorders>
            <w:shd w:val="clear" w:color="auto" w:fill="auto"/>
            <w:vAlign w:val="center"/>
          </w:tcPr>
          <w:p w14:paraId="46E93163" w14:textId="77777777" w:rsidR="006E1458" w:rsidRPr="00C2524F" w:rsidRDefault="006E1458" w:rsidP="00A01B98">
            <w:pPr>
              <w:spacing w:after="0" w:line="240" w:lineRule="auto"/>
              <w:rPr>
                <w:rFonts w:ascii="Times New Roman" w:eastAsia="Times New Roman" w:hAnsi="Times New Roman" w:cs="Times New Roman"/>
                <w:b/>
                <w:bCs/>
                <w:sz w:val="20"/>
                <w:szCs w:val="20"/>
                <w:lang w:eastAsia="fr-FR"/>
              </w:rPr>
            </w:pPr>
          </w:p>
        </w:tc>
        <w:tc>
          <w:tcPr>
            <w:tcW w:w="1029" w:type="dxa"/>
            <w:tcBorders>
              <w:top w:val="single" w:sz="4" w:space="0" w:color="auto"/>
            </w:tcBorders>
            <w:shd w:val="clear" w:color="auto" w:fill="auto"/>
            <w:vAlign w:val="center"/>
          </w:tcPr>
          <w:p w14:paraId="7B1873F6" w14:textId="77777777" w:rsidR="006E1458" w:rsidRPr="00C2524F" w:rsidRDefault="006E1458" w:rsidP="00A01B98">
            <w:pPr>
              <w:spacing w:after="0" w:line="240" w:lineRule="auto"/>
              <w:rPr>
                <w:rFonts w:ascii="Times New Roman" w:eastAsia="Times New Roman" w:hAnsi="Times New Roman" w:cs="Times New Roman"/>
                <w:b/>
                <w:bCs/>
                <w:sz w:val="20"/>
                <w:szCs w:val="20"/>
                <w:lang w:eastAsia="fr-FR"/>
              </w:rPr>
            </w:pPr>
          </w:p>
        </w:tc>
      </w:tr>
      <w:tr w:rsidR="006E1458" w:rsidRPr="00C2524F" w14:paraId="64BE3AE9" w14:textId="77777777" w:rsidTr="00A01B98">
        <w:trPr>
          <w:trHeight w:val="227"/>
        </w:trPr>
        <w:tc>
          <w:tcPr>
            <w:tcW w:w="2552" w:type="dxa"/>
            <w:shd w:val="clear" w:color="auto" w:fill="auto"/>
            <w:hideMark/>
          </w:tcPr>
          <w:p w14:paraId="5F6FD184" w14:textId="77777777" w:rsidR="006E1458" w:rsidRPr="00C2524F" w:rsidRDefault="006E1458" w:rsidP="00A01B98">
            <w:pPr>
              <w:spacing w:after="0" w:line="240" w:lineRule="auto"/>
              <w:jc w:val="right"/>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MDD</w:t>
            </w:r>
          </w:p>
        </w:tc>
        <w:tc>
          <w:tcPr>
            <w:tcW w:w="992" w:type="dxa"/>
            <w:shd w:val="clear" w:color="auto" w:fill="auto"/>
            <w:hideMark/>
          </w:tcPr>
          <w:p w14:paraId="5FC5A3C5"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25.</w:t>
            </w:r>
            <w:r>
              <w:rPr>
                <w:rFonts w:ascii="Times New Roman" w:eastAsia="Times New Roman" w:hAnsi="Times New Roman" w:cs="Times New Roman"/>
                <w:sz w:val="20"/>
                <w:szCs w:val="20"/>
                <w:lang w:eastAsia="fr-FR"/>
              </w:rPr>
              <w:t>5</w:t>
            </w:r>
            <w:r w:rsidRPr="00C2524F">
              <w:rPr>
                <w:rFonts w:ascii="Times New Roman" w:eastAsia="Times New Roman" w:hAnsi="Times New Roman" w:cs="Times New Roman"/>
                <w:sz w:val="20"/>
                <w:szCs w:val="20"/>
                <w:lang w:eastAsia="fr-FR"/>
              </w:rPr>
              <w:t xml:space="preserve"> (1.</w:t>
            </w:r>
            <w:r>
              <w:rPr>
                <w:rFonts w:ascii="Times New Roman" w:eastAsia="Times New Roman" w:hAnsi="Times New Roman" w:cs="Times New Roman"/>
                <w:sz w:val="20"/>
                <w:szCs w:val="20"/>
                <w:lang w:eastAsia="fr-FR"/>
              </w:rPr>
              <w:t>5</w:t>
            </w:r>
            <w:r w:rsidRPr="00C2524F">
              <w:rPr>
                <w:rFonts w:ascii="Times New Roman" w:eastAsia="Times New Roman" w:hAnsi="Times New Roman" w:cs="Times New Roman"/>
                <w:sz w:val="20"/>
                <w:szCs w:val="20"/>
                <w:lang w:eastAsia="fr-FR"/>
              </w:rPr>
              <w:t>)</w:t>
            </w:r>
          </w:p>
        </w:tc>
        <w:tc>
          <w:tcPr>
            <w:tcW w:w="992" w:type="dxa"/>
            <w:shd w:val="clear" w:color="auto" w:fill="auto"/>
            <w:hideMark/>
          </w:tcPr>
          <w:p w14:paraId="3C28AF35"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1</w:t>
            </w:r>
            <w:r>
              <w:rPr>
                <w:rFonts w:ascii="Times New Roman" w:eastAsia="Times New Roman" w:hAnsi="Times New Roman" w:cs="Times New Roman"/>
                <w:sz w:val="20"/>
                <w:szCs w:val="20"/>
                <w:lang w:eastAsia="fr-FR"/>
              </w:rPr>
              <w:t>5</w:t>
            </w:r>
            <w:r w:rsidRPr="00C2524F">
              <w:rPr>
                <w:rFonts w:ascii="Times New Roman" w:eastAsia="Times New Roman" w:hAnsi="Times New Roman" w:cs="Times New Roman"/>
                <w:sz w:val="20"/>
                <w:szCs w:val="20"/>
                <w:lang w:eastAsia="fr-FR"/>
              </w:rPr>
              <w:t>.</w:t>
            </w:r>
            <w:r>
              <w:rPr>
                <w:rFonts w:ascii="Times New Roman" w:eastAsia="Times New Roman" w:hAnsi="Times New Roman" w:cs="Times New Roman"/>
                <w:sz w:val="20"/>
                <w:szCs w:val="20"/>
                <w:lang w:eastAsia="fr-FR"/>
              </w:rPr>
              <w:t>0</w:t>
            </w:r>
            <w:r w:rsidRPr="00C2524F">
              <w:rPr>
                <w:rFonts w:ascii="Times New Roman" w:eastAsia="Times New Roman" w:hAnsi="Times New Roman" w:cs="Times New Roman"/>
                <w:sz w:val="20"/>
                <w:szCs w:val="20"/>
                <w:lang w:eastAsia="fr-FR"/>
              </w:rPr>
              <w:t xml:space="preserve"> (0.5)</w:t>
            </w:r>
          </w:p>
        </w:tc>
        <w:tc>
          <w:tcPr>
            <w:tcW w:w="993" w:type="dxa"/>
            <w:shd w:val="clear" w:color="auto" w:fill="auto"/>
            <w:hideMark/>
          </w:tcPr>
          <w:p w14:paraId="7FD65AA5"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21.7 (1.0)</w:t>
            </w:r>
          </w:p>
        </w:tc>
        <w:tc>
          <w:tcPr>
            <w:tcW w:w="1134" w:type="dxa"/>
            <w:shd w:val="clear" w:color="auto" w:fill="auto"/>
            <w:hideMark/>
          </w:tcPr>
          <w:p w14:paraId="5D605657"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20.4 (3.6)</w:t>
            </w:r>
          </w:p>
        </w:tc>
        <w:tc>
          <w:tcPr>
            <w:tcW w:w="992" w:type="dxa"/>
            <w:shd w:val="clear" w:color="auto" w:fill="auto"/>
            <w:hideMark/>
          </w:tcPr>
          <w:p w14:paraId="53DD1EBF"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11.4 (0.4)</w:t>
            </w:r>
          </w:p>
        </w:tc>
        <w:tc>
          <w:tcPr>
            <w:tcW w:w="997" w:type="dxa"/>
            <w:shd w:val="clear" w:color="auto" w:fill="auto"/>
            <w:hideMark/>
          </w:tcPr>
          <w:p w14:paraId="64F168BD"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22.2 (1.6)</w:t>
            </w:r>
          </w:p>
        </w:tc>
        <w:tc>
          <w:tcPr>
            <w:tcW w:w="1129" w:type="dxa"/>
            <w:shd w:val="clear" w:color="auto" w:fill="auto"/>
            <w:hideMark/>
          </w:tcPr>
          <w:p w14:paraId="1C4C1552"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18.0 (1.5)</w:t>
            </w:r>
          </w:p>
        </w:tc>
        <w:tc>
          <w:tcPr>
            <w:tcW w:w="993" w:type="dxa"/>
            <w:shd w:val="clear" w:color="auto" w:fill="auto"/>
            <w:hideMark/>
          </w:tcPr>
          <w:p w14:paraId="2DDAAB87"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22.9 (1.5)</w:t>
            </w:r>
          </w:p>
        </w:tc>
        <w:tc>
          <w:tcPr>
            <w:tcW w:w="1029" w:type="dxa"/>
            <w:shd w:val="clear" w:color="auto" w:fill="auto"/>
            <w:hideMark/>
          </w:tcPr>
          <w:p w14:paraId="38F3317C"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14.4 (1.4)</w:t>
            </w:r>
          </w:p>
        </w:tc>
      </w:tr>
      <w:tr w:rsidR="006E1458" w:rsidRPr="00C2524F" w14:paraId="2842C309" w14:textId="77777777" w:rsidTr="00A01B98">
        <w:trPr>
          <w:trHeight w:val="267"/>
        </w:trPr>
        <w:tc>
          <w:tcPr>
            <w:tcW w:w="2552" w:type="dxa"/>
            <w:shd w:val="clear" w:color="auto" w:fill="auto"/>
            <w:hideMark/>
          </w:tcPr>
          <w:p w14:paraId="70E6E6D1" w14:textId="77777777" w:rsidR="006E1458" w:rsidRPr="00C2524F" w:rsidRDefault="006E1458" w:rsidP="00A01B98">
            <w:pPr>
              <w:spacing w:after="0" w:line="240" w:lineRule="auto"/>
              <w:jc w:val="right"/>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BD</w:t>
            </w:r>
          </w:p>
        </w:tc>
        <w:tc>
          <w:tcPr>
            <w:tcW w:w="992" w:type="dxa"/>
            <w:shd w:val="clear" w:color="auto" w:fill="auto"/>
            <w:hideMark/>
          </w:tcPr>
          <w:p w14:paraId="6531C886"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6.8</w:t>
            </w:r>
            <w:r w:rsidRPr="00C2524F">
              <w:rPr>
                <w:rFonts w:ascii="Times New Roman" w:eastAsia="Times New Roman" w:hAnsi="Times New Roman" w:cs="Times New Roman"/>
                <w:sz w:val="20"/>
                <w:szCs w:val="20"/>
                <w:lang w:eastAsia="fr-FR"/>
              </w:rPr>
              <w:t xml:space="preserve"> (0.</w:t>
            </w:r>
            <w:r>
              <w:rPr>
                <w:rFonts w:ascii="Times New Roman" w:eastAsia="Times New Roman" w:hAnsi="Times New Roman" w:cs="Times New Roman"/>
                <w:sz w:val="20"/>
                <w:szCs w:val="20"/>
                <w:lang w:eastAsia="fr-FR"/>
              </w:rPr>
              <w:t>9</w:t>
            </w:r>
            <w:r w:rsidRPr="00C2524F">
              <w:rPr>
                <w:rFonts w:ascii="Times New Roman" w:eastAsia="Times New Roman" w:hAnsi="Times New Roman" w:cs="Times New Roman"/>
                <w:sz w:val="20"/>
                <w:szCs w:val="20"/>
                <w:lang w:eastAsia="fr-FR"/>
              </w:rPr>
              <w:t>)</w:t>
            </w:r>
          </w:p>
        </w:tc>
        <w:tc>
          <w:tcPr>
            <w:tcW w:w="992" w:type="dxa"/>
            <w:shd w:val="clear" w:color="auto" w:fill="auto"/>
            <w:hideMark/>
          </w:tcPr>
          <w:p w14:paraId="41E6AC66"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1</w:t>
            </w:r>
            <w:r w:rsidRPr="00C2524F">
              <w:rPr>
                <w:rFonts w:ascii="Times New Roman" w:eastAsia="Times New Roman" w:hAnsi="Times New Roman" w:cs="Times New Roman"/>
                <w:sz w:val="20"/>
                <w:szCs w:val="20"/>
                <w:lang w:eastAsia="fr-FR"/>
              </w:rPr>
              <w:t>.</w:t>
            </w:r>
            <w:r>
              <w:rPr>
                <w:rFonts w:ascii="Times New Roman" w:eastAsia="Times New Roman" w:hAnsi="Times New Roman" w:cs="Times New Roman"/>
                <w:sz w:val="20"/>
                <w:szCs w:val="20"/>
                <w:lang w:eastAsia="fr-FR"/>
              </w:rPr>
              <w:t>9</w:t>
            </w:r>
            <w:r w:rsidRPr="00C2524F">
              <w:rPr>
                <w:rFonts w:ascii="Times New Roman" w:eastAsia="Times New Roman" w:hAnsi="Times New Roman" w:cs="Times New Roman"/>
                <w:sz w:val="20"/>
                <w:szCs w:val="20"/>
                <w:lang w:eastAsia="fr-FR"/>
              </w:rPr>
              <w:t xml:space="preserve"> (0.2)</w:t>
            </w:r>
          </w:p>
        </w:tc>
        <w:tc>
          <w:tcPr>
            <w:tcW w:w="993" w:type="dxa"/>
            <w:shd w:val="clear" w:color="auto" w:fill="auto"/>
            <w:hideMark/>
          </w:tcPr>
          <w:p w14:paraId="4970983A"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3.4 (0.5)</w:t>
            </w:r>
          </w:p>
        </w:tc>
        <w:tc>
          <w:tcPr>
            <w:tcW w:w="1134" w:type="dxa"/>
            <w:shd w:val="clear" w:color="auto" w:fill="auto"/>
            <w:hideMark/>
          </w:tcPr>
          <w:p w14:paraId="7F8CB45F"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5.1 (1.6)</w:t>
            </w:r>
          </w:p>
        </w:tc>
        <w:tc>
          <w:tcPr>
            <w:tcW w:w="992" w:type="dxa"/>
            <w:shd w:val="clear" w:color="auto" w:fill="auto"/>
            <w:hideMark/>
          </w:tcPr>
          <w:p w14:paraId="53F08F68"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4.5 (0.2)</w:t>
            </w:r>
          </w:p>
        </w:tc>
        <w:tc>
          <w:tcPr>
            <w:tcW w:w="997" w:type="dxa"/>
            <w:shd w:val="clear" w:color="auto" w:fill="auto"/>
            <w:hideMark/>
          </w:tcPr>
          <w:p w14:paraId="4EBA5C07"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3.3 (0.7)</w:t>
            </w:r>
          </w:p>
        </w:tc>
        <w:tc>
          <w:tcPr>
            <w:tcW w:w="1129" w:type="dxa"/>
            <w:shd w:val="clear" w:color="auto" w:fill="auto"/>
            <w:hideMark/>
          </w:tcPr>
          <w:p w14:paraId="5E694AD0"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2.8 (0.6)</w:t>
            </w:r>
          </w:p>
        </w:tc>
        <w:tc>
          <w:tcPr>
            <w:tcW w:w="993" w:type="dxa"/>
            <w:shd w:val="clear" w:color="auto" w:fill="auto"/>
            <w:hideMark/>
          </w:tcPr>
          <w:p w14:paraId="0867F857"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3.1 (0.5)</w:t>
            </w:r>
          </w:p>
        </w:tc>
        <w:tc>
          <w:tcPr>
            <w:tcW w:w="1029" w:type="dxa"/>
            <w:shd w:val="clear" w:color="auto" w:fill="auto"/>
            <w:hideMark/>
          </w:tcPr>
          <w:p w14:paraId="17AECEDD"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2.2 (0.5)</w:t>
            </w:r>
          </w:p>
        </w:tc>
      </w:tr>
      <w:tr w:rsidR="006E1458" w:rsidRPr="00C2524F" w14:paraId="7BB4FB04" w14:textId="77777777" w:rsidTr="00A01B98">
        <w:trPr>
          <w:trHeight w:val="289"/>
        </w:trPr>
        <w:tc>
          <w:tcPr>
            <w:tcW w:w="2552" w:type="dxa"/>
            <w:shd w:val="clear" w:color="auto" w:fill="auto"/>
            <w:hideMark/>
          </w:tcPr>
          <w:p w14:paraId="24410670" w14:textId="77777777" w:rsidR="006E1458" w:rsidRPr="00C2524F" w:rsidRDefault="006E1458" w:rsidP="00A01B98">
            <w:pPr>
              <w:spacing w:after="0" w:line="240" w:lineRule="auto"/>
              <w:jc w:val="right"/>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GAD</w:t>
            </w:r>
          </w:p>
        </w:tc>
        <w:tc>
          <w:tcPr>
            <w:tcW w:w="992" w:type="dxa"/>
            <w:shd w:val="clear" w:color="auto" w:fill="auto"/>
            <w:hideMark/>
          </w:tcPr>
          <w:p w14:paraId="6DA0CC2E"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2</w:t>
            </w:r>
            <w:r>
              <w:rPr>
                <w:rFonts w:ascii="Times New Roman" w:eastAsia="Times New Roman" w:hAnsi="Times New Roman" w:cs="Times New Roman"/>
                <w:sz w:val="20"/>
                <w:szCs w:val="20"/>
                <w:lang w:eastAsia="fr-FR"/>
              </w:rPr>
              <w:t>8.4</w:t>
            </w:r>
            <w:r w:rsidRPr="00C2524F">
              <w:rPr>
                <w:rFonts w:ascii="Times New Roman" w:eastAsia="Times New Roman" w:hAnsi="Times New Roman" w:cs="Times New Roman"/>
                <w:sz w:val="20"/>
                <w:szCs w:val="20"/>
                <w:lang w:eastAsia="fr-FR"/>
              </w:rPr>
              <w:t xml:space="preserve"> (1.</w:t>
            </w:r>
            <w:r>
              <w:rPr>
                <w:rFonts w:ascii="Times New Roman" w:eastAsia="Times New Roman" w:hAnsi="Times New Roman" w:cs="Times New Roman"/>
                <w:sz w:val="20"/>
                <w:szCs w:val="20"/>
                <w:lang w:eastAsia="fr-FR"/>
              </w:rPr>
              <w:t>5</w:t>
            </w:r>
            <w:r w:rsidRPr="00C2524F">
              <w:rPr>
                <w:rFonts w:ascii="Times New Roman" w:eastAsia="Times New Roman" w:hAnsi="Times New Roman" w:cs="Times New Roman"/>
                <w:sz w:val="20"/>
                <w:szCs w:val="20"/>
                <w:lang w:eastAsia="fr-FR"/>
              </w:rPr>
              <w:t>)</w:t>
            </w:r>
          </w:p>
        </w:tc>
        <w:tc>
          <w:tcPr>
            <w:tcW w:w="992" w:type="dxa"/>
            <w:shd w:val="clear" w:color="auto" w:fill="auto"/>
            <w:hideMark/>
          </w:tcPr>
          <w:p w14:paraId="4CC5E437"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1</w:t>
            </w:r>
            <w:r>
              <w:rPr>
                <w:rFonts w:ascii="Times New Roman" w:eastAsia="Times New Roman" w:hAnsi="Times New Roman" w:cs="Times New Roman"/>
                <w:sz w:val="20"/>
                <w:szCs w:val="20"/>
                <w:lang w:eastAsia="fr-FR"/>
              </w:rPr>
              <w:t>1.0</w:t>
            </w:r>
            <w:r w:rsidRPr="00C2524F">
              <w:rPr>
                <w:rFonts w:ascii="Times New Roman" w:eastAsia="Times New Roman" w:hAnsi="Times New Roman" w:cs="Times New Roman"/>
                <w:sz w:val="20"/>
                <w:szCs w:val="20"/>
                <w:lang w:eastAsia="fr-FR"/>
              </w:rPr>
              <w:t xml:space="preserve"> (0.4)</w:t>
            </w:r>
          </w:p>
        </w:tc>
        <w:tc>
          <w:tcPr>
            <w:tcW w:w="993" w:type="dxa"/>
            <w:shd w:val="clear" w:color="auto" w:fill="auto"/>
            <w:hideMark/>
          </w:tcPr>
          <w:p w14:paraId="5ED0F436"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15.0 (0.9)</w:t>
            </w:r>
          </w:p>
        </w:tc>
        <w:tc>
          <w:tcPr>
            <w:tcW w:w="1134" w:type="dxa"/>
            <w:shd w:val="clear" w:color="auto" w:fill="auto"/>
            <w:hideMark/>
          </w:tcPr>
          <w:p w14:paraId="11359A7B"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24.6 (3.7)</w:t>
            </w:r>
          </w:p>
        </w:tc>
        <w:tc>
          <w:tcPr>
            <w:tcW w:w="992" w:type="dxa"/>
            <w:shd w:val="clear" w:color="auto" w:fill="auto"/>
            <w:hideMark/>
          </w:tcPr>
          <w:p w14:paraId="50741283"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12.9 (0.4)</w:t>
            </w:r>
          </w:p>
        </w:tc>
        <w:tc>
          <w:tcPr>
            <w:tcW w:w="997" w:type="dxa"/>
            <w:shd w:val="clear" w:color="auto" w:fill="auto"/>
            <w:hideMark/>
          </w:tcPr>
          <w:p w14:paraId="0FF6FD6A"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22.4 (1.6)</w:t>
            </w:r>
          </w:p>
        </w:tc>
        <w:tc>
          <w:tcPr>
            <w:tcW w:w="1129" w:type="dxa"/>
            <w:shd w:val="clear" w:color="auto" w:fill="auto"/>
            <w:hideMark/>
          </w:tcPr>
          <w:p w14:paraId="11648C79"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20.0 (1.6)</w:t>
            </w:r>
          </w:p>
        </w:tc>
        <w:tc>
          <w:tcPr>
            <w:tcW w:w="993" w:type="dxa"/>
            <w:shd w:val="clear" w:color="auto" w:fill="auto"/>
            <w:hideMark/>
          </w:tcPr>
          <w:p w14:paraId="596DC3F0"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21.1 (1.5)</w:t>
            </w:r>
          </w:p>
        </w:tc>
        <w:tc>
          <w:tcPr>
            <w:tcW w:w="1029" w:type="dxa"/>
            <w:shd w:val="clear" w:color="auto" w:fill="auto"/>
            <w:hideMark/>
          </w:tcPr>
          <w:p w14:paraId="6302C10D"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14.8 (1.3)</w:t>
            </w:r>
          </w:p>
        </w:tc>
      </w:tr>
      <w:tr w:rsidR="006E1458" w:rsidRPr="00C2524F" w14:paraId="0BC285C8" w14:textId="77777777" w:rsidTr="00A01B98">
        <w:trPr>
          <w:trHeight w:val="269"/>
        </w:trPr>
        <w:tc>
          <w:tcPr>
            <w:tcW w:w="2552" w:type="dxa"/>
            <w:shd w:val="clear" w:color="auto" w:fill="auto"/>
            <w:hideMark/>
          </w:tcPr>
          <w:p w14:paraId="690ECCD9" w14:textId="77777777" w:rsidR="006E1458" w:rsidRPr="00C2524F" w:rsidRDefault="006E1458" w:rsidP="00A01B98">
            <w:pPr>
              <w:spacing w:after="0" w:line="240" w:lineRule="auto"/>
              <w:jc w:val="right"/>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PD</w:t>
            </w:r>
          </w:p>
        </w:tc>
        <w:tc>
          <w:tcPr>
            <w:tcW w:w="992" w:type="dxa"/>
            <w:shd w:val="clear" w:color="auto" w:fill="auto"/>
            <w:hideMark/>
          </w:tcPr>
          <w:p w14:paraId="77D59F88"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11.</w:t>
            </w:r>
            <w:r>
              <w:rPr>
                <w:rFonts w:ascii="Times New Roman" w:eastAsia="Times New Roman" w:hAnsi="Times New Roman" w:cs="Times New Roman"/>
                <w:sz w:val="20"/>
                <w:szCs w:val="20"/>
                <w:lang w:eastAsia="fr-FR"/>
              </w:rPr>
              <w:t>7</w:t>
            </w:r>
            <w:r w:rsidRPr="00C2524F">
              <w:rPr>
                <w:rFonts w:ascii="Times New Roman" w:eastAsia="Times New Roman" w:hAnsi="Times New Roman" w:cs="Times New Roman"/>
                <w:sz w:val="20"/>
                <w:szCs w:val="20"/>
                <w:lang w:eastAsia="fr-FR"/>
              </w:rPr>
              <w:t xml:space="preserve"> (1.</w:t>
            </w:r>
            <w:r>
              <w:rPr>
                <w:rFonts w:ascii="Times New Roman" w:eastAsia="Times New Roman" w:hAnsi="Times New Roman" w:cs="Times New Roman"/>
                <w:sz w:val="20"/>
                <w:szCs w:val="20"/>
                <w:lang w:eastAsia="fr-FR"/>
              </w:rPr>
              <w:t>1</w:t>
            </w:r>
            <w:r w:rsidRPr="00C2524F">
              <w:rPr>
                <w:rFonts w:ascii="Times New Roman" w:eastAsia="Times New Roman" w:hAnsi="Times New Roman" w:cs="Times New Roman"/>
                <w:sz w:val="20"/>
                <w:szCs w:val="20"/>
                <w:lang w:eastAsia="fr-FR"/>
              </w:rPr>
              <w:t>)</w:t>
            </w:r>
          </w:p>
        </w:tc>
        <w:tc>
          <w:tcPr>
            <w:tcW w:w="992" w:type="dxa"/>
            <w:shd w:val="clear" w:color="auto" w:fill="auto"/>
            <w:hideMark/>
          </w:tcPr>
          <w:p w14:paraId="59562A87"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2.5 (0.2)</w:t>
            </w:r>
          </w:p>
        </w:tc>
        <w:tc>
          <w:tcPr>
            <w:tcW w:w="993" w:type="dxa"/>
            <w:shd w:val="clear" w:color="auto" w:fill="auto"/>
            <w:hideMark/>
          </w:tcPr>
          <w:p w14:paraId="59AA5C47"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5.0 (0.5)</w:t>
            </w:r>
          </w:p>
        </w:tc>
        <w:tc>
          <w:tcPr>
            <w:tcW w:w="1134" w:type="dxa"/>
            <w:shd w:val="clear" w:color="auto" w:fill="auto"/>
            <w:hideMark/>
          </w:tcPr>
          <w:p w14:paraId="77A2E475"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4.5 (1.8)</w:t>
            </w:r>
          </w:p>
        </w:tc>
        <w:tc>
          <w:tcPr>
            <w:tcW w:w="992" w:type="dxa"/>
            <w:shd w:val="clear" w:color="auto" w:fill="auto"/>
            <w:hideMark/>
          </w:tcPr>
          <w:p w14:paraId="3F236673"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4.2 (0.3)</w:t>
            </w:r>
          </w:p>
        </w:tc>
        <w:tc>
          <w:tcPr>
            <w:tcW w:w="997" w:type="dxa"/>
            <w:shd w:val="clear" w:color="auto" w:fill="auto"/>
            <w:hideMark/>
          </w:tcPr>
          <w:p w14:paraId="4C1E0CB0"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6.3 (1.2)</w:t>
            </w:r>
          </w:p>
        </w:tc>
        <w:tc>
          <w:tcPr>
            <w:tcW w:w="1129" w:type="dxa"/>
            <w:shd w:val="clear" w:color="auto" w:fill="auto"/>
            <w:hideMark/>
          </w:tcPr>
          <w:p w14:paraId="37D99DA5"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4.5 (1.2)</w:t>
            </w:r>
          </w:p>
        </w:tc>
        <w:tc>
          <w:tcPr>
            <w:tcW w:w="993" w:type="dxa"/>
            <w:shd w:val="clear" w:color="auto" w:fill="auto"/>
            <w:hideMark/>
          </w:tcPr>
          <w:p w14:paraId="32819763"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3.0 (0.6)</w:t>
            </w:r>
          </w:p>
        </w:tc>
        <w:tc>
          <w:tcPr>
            <w:tcW w:w="1029" w:type="dxa"/>
            <w:shd w:val="clear" w:color="auto" w:fill="auto"/>
            <w:hideMark/>
          </w:tcPr>
          <w:p w14:paraId="30997FA4"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3.5 (0.7)</w:t>
            </w:r>
          </w:p>
        </w:tc>
      </w:tr>
      <w:tr w:rsidR="006E1458" w:rsidRPr="00C2524F" w14:paraId="0A62F92C" w14:textId="77777777" w:rsidTr="00A01B98">
        <w:trPr>
          <w:trHeight w:val="235"/>
        </w:trPr>
        <w:tc>
          <w:tcPr>
            <w:tcW w:w="2552" w:type="dxa"/>
            <w:shd w:val="clear" w:color="auto" w:fill="auto"/>
            <w:hideMark/>
          </w:tcPr>
          <w:p w14:paraId="4092FCE8" w14:textId="77777777" w:rsidR="006E1458" w:rsidRPr="00C2524F" w:rsidRDefault="006E1458" w:rsidP="00A01B98">
            <w:pPr>
              <w:spacing w:after="0" w:line="240" w:lineRule="auto"/>
              <w:jc w:val="right"/>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AUD</w:t>
            </w:r>
          </w:p>
        </w:tc>
        <w:tc>
          <w:tcPr>
            <w:tcW w:w="992" w:type="dxa"/>
            <w:shd w:val="clear" w:color="auto" w:fill="auto"/>
            <w:hideMark/>
          </w:tcPr>
          <w:p w14:paraId="61FD3369" w14:textId="77777777" w:rsidR="006E1458" w:rsidRPr="004E4C7B" w:rsidRDefault="006E1458" w:rsidP="00A01B98">
            <w:pPr>
              <w:spacing w:after="0" w:line="240" w:lineRule="auto"/>
              <w:jc w:val="center"/>
              <w:rPr>
                <w:rFonts w:ascii="Times New Roman" w:eastAsia="Times New Roman" w:hAnsi="Times New Roman" w:cs="Times New Roman"/>
                <w:sz w:val="20"/>
                <w:szCs w:val="20"/>
                <w:lang w:eastAsia="fr-FR"/>
              </w:rPr>
            </w:pPr>
            <w:r w:rsidRPr="004E4C7B">
              <w:rPr>
                <w:rFonts w:ascii="Times New Roman" w:eastAsia="Times New Roman" w:hAnsi="Times New Roman" w:cs="Times New Roman"/>
                <w:sz w:val="20"/>
                <w:szCs w:val="20"/>
                <w:lang w:eastAsia="fr-FR"/>
              </w:rPr>
              <w:t>8.5 (1.0)</w:t>
            </w:r>
          </w:p>
        </w:tc>
        <w:tc>
          <w:tcPr>
            <w:tcW w:w="992" w:type="dxa"/>
            <w:shd w:val="clear" w:color="auto" w:fill="auto"/>
            <w:hideMark/>
          </w:tcPr>
          <w:p w14:paraId="49AA28E6" w14:textId="77777777" w:rsidR="006E1458" w:rsidRPr="004E4C7B" w:rsidRDefault="006E1458" w:rsidP="00A01B98">
            <w:pPr>
              <w:spacing w:after="0" w:line="240" w:lineRule="auto"/>
              <w:jc w:val="center"/>
              <w:rPr>
                <w:rFonts w:ascii="Times New Roman" w:eastAsia="Times New Roman" w:hAnsi="Times New Roman" w:cs="Times New Roman"/>
                <w:sz w:val="20"/>
                <w:szCs w:val="20"/>
                <w:lang w:eastAsia="fr-FR"/>
              </w:rPr>
            </w:pPr>
            <w:r w:rsidRPr="004E4C7B">
              <w:rPr>
                <w:rFonts w:ascii="Times New Roman" w:eastAsia="Times New Roman" w:hAnsi="Times New Roman" w:cs="Times New Roman"/>
                <w:sz w:val="20"/>
                <w:szCs w:val="20"/>
                <w:lang w:eastAsia="fr-FR"/>
              </w:rPr>
              <w:t>5.3 (0.3)</w:t>
            </w:r>
          </w:p>
        </w:tc>
        <w:tc>
          <w:tcPr>
            <w:tcW w:w="993" w:type="dxa"/>
            <w:shd w:val="clear" w:color="auto" w:fill="auto"/>
            <w:hideMark/>
          </w:tcPr>
          <w:p w14:paraId="1FEFCCA8" w14:textId="77777777" w:rsidR="006E1458" w:rsidRPr="004E4C7B" w:rsidRDefault="006E1458" w:rsidP="00A01B98">
            <w:pPr>
              <w:spacing w:after="0" w:line="240" w:lineRule="auto"/>
              <w:jc w:val="center"/>
              <w:rPr>
                <w:rFonts w:ascii="Times New Roman" w:eastAsia="Times New Roman" w:hAnsi="Times New Roman" w:cs="Times New Roman"/>
                <w:sz w:val="20"/>
                <w:szCs w:val="20"/>
                <w:lang w:eastAsia="fr-FR"/>
              </w:rPr>
            </w:pPr>
            <w:r w:rsidRPr="004E4C7B">
              <w:rPr>
                <w:rFonts w:ascii="Times New Roman" w:eastAsia="Times New Roman" w:hAnsi="Times New Roman" w:cs="Times New Roman"/>
                <w:sz w:val="20"/>
                <w:szCs w:val="20"/>
                <w:lang w:eastAsia="fr-FR"/>
              </w:rPr>
              <w:t>4.2 (0.6)</w:t>
            </w:r>
          </w:p>
        </w:tc>
        <w:tc>
          <w:tcPr>
            <w:tcW w:w="1134" w:type="dxa"/>
            <w:shd w:val="clear" w:color="auto" w:fill="auto"/>
            <w:hideMark/>
          </w:tcPr>
          <w:p w14:paraId="4D8B1F59" w14:textId="77777777" w:rsidR="006E1458" w:rsidRPr="004E4C7B" w:rsidRDefault="006E1458" w:rsidP="00A01B98">
            <w:pPr>
              <w:spacing w:after="0" w:line="240" w:lineRule="auto"/>
              <w:jc w:val="center"/>
              <w:rPr>
                <w:rFonts w:ascii="Times New Roman" w:eastAsia="Times New Roman" w:hAnsi="Times New Roman" w:cs="Times New Roman"/>
                <w:sz w:val="20"/>
                <w:szCs w:val="20"/>
                <w:lang w:eastAsia="fr-FR"/>
              </w:rPr>
            </w:pPr>
            <w:r w:rsidRPr="004E4C7B">
              <w:rPr>
                <w:rFonts w:ascii="Times New Roman" w:eastAsia="Times New Roman" w:hAnsi="Times New Roman" w:cs="Times New Roman"/>
                <w:sz w:val="20"/>
                <w:szCs w:val="20"/>
                <w:lang w:eastAsia="fr-FR"/>
              </w:rPr>
              <w:t>3.8 (1.7)</w:t>
            </w:r>
          </w:p>
        </w:tc>
        <w:tc>
          <w:tcPr>
            <w:tcW w:w="992" w:type="dxa"/>
            <w:shd w:val="clear" w:color="auto" w:fill="auto"/>
            <w:hideMark/>
          </w:tcPr>
          <w:p w14:paraId="6D3E7CC2" w14:textId="77777777" w:rsidR="006E1458" w:rsidRPr="004E4C7B" w:rsidRDefault="006E1458" w:rsidP="00A01B98">
            <w:pPr>
              <w:spacing w:after="0" w:line="240" w:lineRule="auto"/>
              <w:jc w:val="center"/>
              <w:rPr>
                <w:rFonts w:ascii="Times New Roman" w:eastAsia="Times New Roman" w:hAnsi="Times New Roman" w:cs="Times New Roman"/>
                <w:sz w:val="20"/>
                <w:szCs w:val="20"/>
                <w:lang w:eastAsia="fr-FR"/>
              </w:rPr>
            </w:pPr>
            <w:r w:rsidRPr="004E4C7B">
              <w:rPr>
                <w:rFonts w:ascii="Times New Roman" w:eastAsia="Times New Roman" w:hAnsi="Times New Roman" w:cs="Times New Roman"/>
                <w:sz w:val="20"/>
                <w:szCs w:val="20"/>
                <w:lang w:eastAsia="fr-FR"/>
              </w:rPr>
              <w:t>8.8 (0.3)</w:t>
            </w:r>
          </w:p>
        </w:tc>
        <w:tc>
          <w:tcPr>
            <w:tcW w:w="997" w:type="dxa"/>
            <w:shd w:val="clear" w:color="auto" w:fill="auto"/>
            <w:hideMark/>
          </w:tcPr>
          <w:p w14:paraId="1145201B" w14:textId="77777777" w:rsidR="006E1458" w:rsidRPr="004E4C7B" w:rsidRDefault="006E1458" w:rsidP="00A01B98">
            <w:pPr>
              <w:spacing w:after="0" w:line="240" w:lineRule="auto"/>
              <w:jc w:val="center"/>
              <w:rPr>
                <w:rFonts w:ascii="Times New Roman" w:eastAsia="Times New Roman" w:hAnsi="Times New Roman" w:cs="Times New Roman"/>
                <w:sz w:val="20"/>
                <w:szCs w:val="20"/>
                <w:lang w:eastAsia="fr-FR"/>
              </w:rPr>
            </w:pPr>
            <w:r w:rsidRPr="004E4C7B">
              <w:rPr>
                <w:rFonts w:ascii="Times New Roman" w:eastAsia="Times New Roman" w:hAnsi="Times New Roman" w:cs="Times New Roman"/>
                <w:sz w:val="20"/>
                <w:szCs w:val="20"/>
                <w:lang w:eastAsia="fr-FR"/>
              </w:rPr>
              <w:t>10.4 (1.2)</w:t>
            </w:r>
          </w:p>
        </w:tc>
        <w:tc>
          <w:tcPr>
            <w:tcW w:w="1129" w:type="dxa"/>
            <w:shd w:val="clear" w:color="auto" w:fill="auto"/>
            <w:hideMark/>
          </w:tcPr>
          <w:p w14:paraId="23ED6894" w14:textId="77777777" w:rsidR="006E1458" w:rsidRPr="004E4C7B" w:rsidRDefault="006E1458" w:rsidP="00A01B98">
            <w:pPr>
              <w:spacing w:after="0" w:line="240" w:lineRule="auto"/>
              <w:jc w:val="center"/>
              <w:rPr>
                <w:rFonts w:ascii="Times New Roman" w:eastAsia="Times New Roman" w:hAnsi="Times New Roman" w:cs="Times New Roman"/>
                <w:sz w:val="20"/>
                <w:szCs w:val="20"/>
                <w:lang w:eastAsia="fr-FR"/>
              </w:rPr>
            </w:pPr>
            <w:r w:rsidRPr="004E4C7B">
              <w:rPr>
                <w:rFonts w:ascii="Times New Roman" w:eastAsia="Times New Roman" w:hAnsi="Times New Roman" w:cs="Times New Roman"/>
                <w:sz w:val="20"/>
                <w:szCs w:val="20"/>
                <w:lang w:eastAsia="fr-FR"/>
              </w:rPr>
              <w:t>7.6 (1.1)</w:t>
            </w:r>
          </w:p>
        </w:tc>
        <w:tc>
          <w:tcPr>
            <w:tcW w:w="993" w:type="dxa"/>
            <w:shd w:val="clear" w:color="auto" w:fill="auto"/>
            <w:hideMark/>
          </w:tcPr>
          <w:p w14:paraId="65D1B527" w14:textId="77777777" w:rsidR="006E1458" w:rsidRPr="004E4C7B" w:rsidRDefault="006E1458" w:rsidP="00A01B98">
            <w:pPr>
              <w:spacing w:after="0" w:line="240" w:lineRule="auto"/>
              <w:jc w:val="center"/>
              <w:rPr>
                <w:rFonts w:ascii="Times New Roman" w:eastAsia="Times New Roman" w:hAnsi="Times New Roman" w:cs="Times New Roman"/>
                <w:sz w:val="20"/>
                <w:szCs w:val="20"/>
                <w:lang w:eastAsia="fr-FR"/>
              </w:rPr>
            </w:pPr>
            <w:r w:rsidRPr="004E4C7B">
              <w:rPr>
                <w:rFonts w:ascii="Times New Roman" w:eastAsia="Times New Roman" w:hAnsi="Times New Roman" w:cs="Times New Roman"/>
                <w:sz w:val="20"/>
                <w:szCs w:val="20"/>
                <w:lang w:eastAsia="fr-FR"/>
              </w:rPr>
              <w:t>7.3 (1.2)</w:t>
            </w:r>
          </w:p>
        </w:tc>
        <w:tc>
          <w:tcPr>
            <w:tcW w:w="1029" w:type="dxa"/>
            <w:shd w:val="clear" w:color="auto" w:fill="auto"/>
            <w:hideMark/>
          </w:tcPr>
          <w:p w14:paraId="391F8CA2" w14:textId="77777777" w:rsidR="006E1458" w:rsidRPr="004E4C7B" w:rsidRDefault="006E1458" w:rsidP="00A01B98">
            <w:pPr>
              <w:spacing w:after="0" w:line="240" w:lineRule="auto"/>
              <w:jc w:val="center"/>
              <w:rPr>
                <w:rFonts w:ascii="Times New Roman" w:eastAsia="Times New Roman" w:hAnsi="Times New Roman" w:cs="Times New Roman"/>
                <w:sz w:val="20"/>
                <w:szCs w:val="20"/>
                <w:lang w:eastAsia="fr-FR"/>
              </w:rPr>
            </w:pPr>
            <w:r w:rsidRPr="004E4C7B">
              <w:rPr>
                <w:rFonts w:ascii="Times New Roman" w:eastAsia="Times New Roman" w:hAnsi="Times New Roman" w:cs="Times New Roman"/>
                <w:sz w:val="20"/>
                <w:szCs w:val="20"/>
                <w:lang w:eastAsia="fr-FR"/>
              </w:rPr>
              <w:t>3.9 (0.8)</w:t>
            </w:r>
          </w:p>
        </w:tc>
      </w:tr>
      <w:tr w:rsidR="006E1458" w:rsidRPr="00C2524F" w14:paraId="5523BE05" w14:textId="77777777" w:rsidTr="00A01B98">
        <w:trPr>
          <w:trHeight w:val="299"/>
        </w:trPr>
        <w:tc>
          <w:tcPr>
            <w:tcW w:w="2552" w:type="dxa"/>
            <w:shd w:val="clear" w:color="auto" w:fill="auto"/>
            <w:hideMark/>
          </w:tcPr>
          <w:p w14:paraId="11FDCA0E" w14:textId="77777777" w:rsidR="006E1458" w:rsidRPr="00C2524F" w:rsidRDefault="006E1458" w:rsidP="00A01B98">
            <w:pPr>
              <w:spacing w:after="0" w:line="240" w:lineRule="auto"/>
              <w:jc w:val="right"/>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DUD</w:t>
            </w:r>
          </w:p>
        </w:tc>
        <w:tc>
          <w:tcPr>
            <w:tcW w:w="992" w:type="dxa"/>
            <w:shd w:val="clear" w:color="auto" w:fill="auto"/>
            <w:hideMark/>
          </w:tcPr>
          <w:p w14:paraId="503D2FFC"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9.2</w:t>
            </w:r>
            <w:r w:rsidRPr="00C2524F">
              <w:rPr>
                <w:rFonts w:ascii="Times New Roman" w:eastAsia="Times New Roman" w:hAnsi="Times New Roman" w:cs="Times New Roman"/>
                <w:sz w:val="20"/>
                <w:szCs w:val="20"/>
                <w:lang w:eastAsia="fr-FR"/>
              </w:rPr>
              <w:t xml:space="preserve"> (1.0)</w:t>
            </w:r>
          </w:p>
        </w:tc>
        <w:tc>
          <w:tcPr>
            <w:tcW w:w="992" w:type="dxa"/>
            <w:shd w:val="clear" w:color="auto" w:fill="auto"/>
            <w:hideMark/>
          </w:tcPr>
          <w:p w14:paraId="5666B987"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2</w:t>
            </w:r>
            <w:r>
              <w:rPr>
                <w:rFonts w:ascii="Times New Roman" w:eastAsia="Times New Roman" w:hAnsi="Times New Roman" w:cs="Times New Roman"/>
                <w:sz w:val="20"/>
                <w:szCs w:val="20"/>
                <w:lang w:eastAsia="fr-FR"/>
              </w:rPr>
              <w:t>.0 (0.3</w:t>
            </w:r>
            <w:r w:rsidRPr="00C2524F">
              <w:rPr>
                <w:rFonts w:ascii="Times New Roman" w:eastAsia="Times New Roman" w:hAnsi="Times New Roman" w:cs="Times New Roman"/>
                <w:sz w:val="20"/>
                <w:szCs w:val="20"/>
                <w:lang w:eastAsia="fr-FR"/>
              </w:rPr>
              <w:t>)</w:t>
            </w:r>
          </w:p>
        </w:tc>
        <w:tc>
          <w:tcPr>
            <w:tcW w:w="993" w:type="dxa"/>
            <w:shd w:val="clear" w:color="auto" w:fill="auto"/>
            <w:hideMark/>
          </w:tcPr>
          <w:p w14:paraId="3DE847DC"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4.9 (0.6)</w:t>
            </w:r>
          </w:p>
        </w:tc>
        <w:tc>
          <w:tcPr>
            <w:tcW w:w="1134" w:type="dxa"/>
            <w:shd w:val="clear" w:color="auto" w:fill="auto"/>
            <w:hideMark/>
          </w:tcPr>
          <w:p w14:paraId="13199845"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2.0 (1.5)</w:t>
            </w:r>
          </w:p>
        </w:tc>
        <w:tc>
          <w:tcPr>
            <w:tcW w:w="992" w:type="dxa"/>
            <w:shd w:val="clear" w:color="auto" w:fill="auto"/>
            <w:hideMark/>
          </w:tcPr>
          <w:p w14:paraId="57F33E45"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2.8 (0.2)</w:t>
            </w:r>
          </w:p>
        </w:tc>
        <w:tc>
          <w:tcPr>
            <w:tcW w:w="997" w:type="dxa"/>
            <w:shd w:val="clear" w:color="auto" w:fill="auto"/>
            <w:hideMark/>
          </w:tcPr>
          <w:p w14:paraId="29A8C78B"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3.2 (0.7)</w:t>
            </w:r>
          </w:p>
        </w:tc>
        <w:tc>
          <w:tcPr>
            <w:tcW w:w="1129" w:type="dxa"/>
            <w:shd w:val="clear" w:color="auto" w:fill="auto"/>
            <w:hideMark/>
          </w:tcPr>
          <w:p w14:paraId="4AFBD73E"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5.5 (0.9)</w:t>
            </w:r>
          </w:p>
        </w:tc>
        <w:tc>
          <w:tcPr>
            <w:tcW w:w="993" w:type="dxa"/>
            <w:shd w:val="clear" w:color="auto" w:fill="auto"/>
            <w:hideMark/>
          </w:tcPr>
          <w:p w14:paraId="3A7D44C2"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5.2 (0.9)</w:t>
            </w:r>
          </w:p>
        </w:tc>
        <w:tc>
          <w:tcPr>
            <w:tcW w:w="1029" w:type="dxa"/>
            <w:shd w:val="clear" w:color="auto" w:fill="auto"/>
            <w:hideMark/>
          </w:tcPr>
          <w:p w14:paraId="72C39B25"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4.3 (0.8)</w:t>
            </w:r>
          </w:p>
        </w:tc>
      </w:tr>
      <w:tr w:rsidR="006E1458" w:rsidRPr="00C2524F" w14:paraId="4D307956" w14:textId="77777777" w:rsidTr="00A01B98">
        <w:trPr>
          <w:trHeight w:val="289"/>
        </w:trPr>
        <w:tc>
          <w:tcPr>
            <w:tcW w:w="2552" w:type="dxa"/>
            <w:shd w:val="clear" w:color="auto" w:fill="auto"/>
            <w:hideMark/>
          </w:tcPr>
          <w:p w14:paraId="573DAF17" w14:textId="77777777" w:rsidR="006E1458" w:rsidRPr="00C2524F" w:rsidRDefault="006E1458" w:rsidP="00A01B98">
            <w:pPr>
              <w:spacing w:after="0" w:line="240" w:lineRule="auto"/>
              <w:rPr>
                <w:rFonts w:ascii="Times New Roman" w:eastAsia="Times New Roman" w:hAnsi="Times New Roman" w:cs="Times New Roman"/>
                <w:b/>
                <w:bCs/>
                <w:sz w:val="20"/>
                <w:szCs w:val="20"/>
                <w:lang w:eastAsia="fr-FR"/>
              </w:rPr>
            </w:pPr>
            <w:r w:rsidRPr="00C2524F">
              <w:rPr>
                <w:rFonts w:ascii="Times New Roman" w:eastAsia="Times New Roman" w:hAnsi="Times New Roman" w:cs="Times New Roman"/>
                <w:b/>
                <w:bCs/>
                <w:sz w:val="20"/>
                <w:szCs w:val="20"/>
                <w:lang w:eastAsia="fr-FR"/>
              </w:rPr>
              <w:t>12-months disorders</w:t>
            </w:r>
          </w:p>
        </w:tc>
        <w:tc>
          <w:tcPr>
            <w:tcW w:w="992" w:type="dxa"/>
            <w:shd w:val="clear" w:color="auto" w:fill="auto"/>
          </w:tcPr>
          <w:p w14:paraId="7472E70F" w14:textId="77777777" w:rsidR="006E1458" w:rsidRPr="00C2524F" w:rsidRDefault="006E1458" w:rsidP="00A01B98">
            <w:pPr>
              <w:spacing w:after="0" w:line="240" w:lineRule="auto"/>
              <w:jc w:val="center"/>
              <w:rPr>
                <w:rFonts w:ascii="Times New Roman" w:eastAsia="Times New Roman" w:hAnsi="Times New Roman" w:cs="Times New Roman"/>
                <w:b/>
                <w:bCs/>
                <w:sz w:val="20"/>
                <w:szCs w:val="20"/>
                <w:lang w:eastAsia="fr-FR"/>
              </w:rPr>
            </w:pPr>
          </w:p>
        </w:tc>
        <w:tc>
          <w:tcPr>
            <w:tcW w:w="992" w:type="dxa"/>
            <w:shd w:val="clear" w:color="auto" w:fill="auto"/>
          </w:tcPr>
          <w:p w14:paraId="77172541" w14:textId="77777777" w:rsidR="006E1458" w:rsidRPr="00C2524F" w:rsidRDefault="006E1458" w:rsidP="00A01B98">
            <w:pPr>
              <w:spacing w:after="0" w:line="240" w:lineRule="auto"/>
              <w:jc w:val="center"/>
              <w:rPr>
                <w:rFonts w:ascii="Times New Roman" w:eastAsia="Times New Roman" w:hAnsi="Times New Roman" w:cs="Times New Roman"/>
                <w:b/>
                <w:bCs/>
                <w:sz w:val="20"/>
                <w:szCs w:val="20"/>
                <w:lang w:eastAsia="fr-FR"/>
              </w:rPr>
            </w:pPr>
          </w:p>
        </w:tc>
        <w:tc>
          <w:tcPr>
            <w:tcW w:w="993" w:type="dxa"/>
            <w:shd w:val="clear" w:color="auto" w:fill="auto"/>
          </w:tcPr>
          <w:p w14:paraId="4DFD23BA" w14:textId="77777777" w:rsidR="006E1458" w:rsidRPr="00C2524F" w:rsidRDefault="006E1458" w:rsidP="00A01B98">
            <w:pPr>
              <w:spacing w:after="0" w:line="240" w:lineRule="auto"/>
              <w:jc w:val="center"/>
              <w:rPr>
                <w:rFonts w:ascii="Times New Roman" w:eastAsia="Times New Roman" w:hAnsi="Times New Roman" w:cs="Times New Roman"/>
                <w:b/>
                <w:bCs/>
                <w:sz w:val="20"/>
                <w:szCs w:val="20"/>
                <w:lang w:eastAsia="fr-FR"/>
              </w:rPr>
            </w:pPr>
          </w:p>
        </w:tc>
        <w:tc>
          <w:tcPr>
            <w:tcW w:w="1134" w:type="dxa"/>
            <w:shd w:val="clear" w:color="auto" w:fill="auto"/>
          </w:tcPr>
          <w:p w14:paraId="03506CD1" w14:textId="77777777" w:rsidR="006E1458" w:rsidRPr="00C2524F" w:rsidRDefault="006E1458" w:rsidP="00A01B98">
            <w:pPr>
              <w:spacing w:after="0" w:line="240" w:lineRule="auto"/>
              <w:jc w:val="center"/>
              <w:rPr>
                <w:rFonts w:ascii="Times New Roman" w:eastAsia="Times New Roman" w:hAnsi="Times New Roman" w:cs="Times New Roman"/>
                <w:b/>
                <w:bCs/>
                <w:sz w:val="20"/>
                <w:szCs w:val="20"/>
                <w:lang w:eastAsia="fr-FR"/>
              </w:rPr>
            </w:pPr>
          </w:p>
        </w:tc>
        <w:tc>
          <w:tcPr>
            <w:tcW w:w="992" w:type="dxa"/>
            <w:shd w:val="clear" w:color="auto" w:fill="auto"/>
          </w:tcPr>
          <w:p w14:paraId="3F6B4406" w14:textId="77777777" w:rsidR="006E1458" w:rsidRPr="00C2524F" w:rsidRDefault="006E1458" w:rsidP="00A01B98">
            <w:pPr>
              <w:spacing w:after="0" w:line="240" w:lineRule="auto"/>
              <w:jc w:val="center"/>
              <w:rPr>
                <w:rFonts w:ascii="Times New Roman" w:eastAsia="Times New Roman" w:hAnsi="Times New Roman" w:cs="Times New Roman"/>
                <w:b/>
                <w:bCs/>
                <w:sz w:val="20"/>
                <w:szCs w:val="20"/>
                <w:lang w:eastAsia="fr-FR"/>
              </w:rPr>
            </w:pPr>
          </w:p>
        </w:tc>
        <w:tc>
          <w:tcPr>
            <w:tcW w:w="997" w:type="dxa"/>
            <w:shd w:val="clear" w:color="auto" w:fill="auto"/>
          </w:tcPr>
          <w:p w14:paraId="111D7992" w14:textId="77777777" w:rsidR="006E1458" w:rsidRPr="00C2524F" w:rsidRDefault="006E1458" w:rsidP="00A01B98">
            <w:pPr>
              <w:spacing w:after="0" w:line="240" w:lineRule="auto"/>
              <w:jc w:val="center"/>
              <w:rPr>
                <w:rFonts w:ascii="Times New Roman" w:eastAsia="Times New Roman" w:hAnsi="Times New Roman" w:cs="Times New Roman"/>
                <w:b/>
                <w:bCs/>
                <w:sz w:val="20"/>
                <w:szCs w:val="20"/>
                <w:lang w:eastAsia="fr-FR"/>
              </w:rPr>
            </w:pPr>
          </w:p>
        </w:tc>
        <w:tc>
          <w:tcPr>
            <w:tcW w:w="1129" w:type="dxa"/>
            <w:shd w:val="clear" w:color="auto" w:fill="auto"/>
          </w:tcPr>
          <w:p w14:paraId="32CD82EC" w14:textId="77777777" w:rsidR="006E1458" w:rsidRPr="00C2524F" w:rsidRDefault="006E1458" w:rsidP="00A01B98">
            <w:pPr>
              <w:spacing w:after="0" w:line="240" w:lineRule="auto"/>
              <w:jc w:val="center"/>
              <w:rPr>
                <w:rFonts w:ascii="Times New Roman" w:eastAsia="Times New Roman" w:hAnsi="Times New Roman" w:cs="Times New Roman"/>
                <w:b/>
                <w:bCs/>
                <w:sz w:val="20"/>
                <w:szCs w:val="20"/>
                <w:lang w:eastAsia="fr-FR"/>
              </w:rPr>
            </w:pPr>
          </w:p>
        </w:tc>
        <w:tc>
          <w:tcPr>
            <w:tcW w:w="993" w:type="dxa"/>
            <w:shd w:val="clear" w:color="auto" w:fill="auto"/>
          </w:tcPr>
          <w:p w14:paraId="11246A02" w14:textId="77777777" w:rsidR="006E1458" w:rsidRPr="00C2524F" w:rsidRDefault="006E1458" w:rsidP="00A01B98">
            <w:pPr>
              <w:spacing w:after="0" w:line="240" w:lineRule="auto"/>
              <w:jc w:val="center"/>
              <w:rPr>
                <w:rFonts w:ascii="Times New Roman" w:eastAsia="Times New Roman" w:hAnsi="Times New Roman" w:cs="Times New Roman"/>
                <w:b/>
                <w:bCs/>
                <w:sz w:val="20"/>
                <w:szCs w:val="20"/>
                <w:lang w:eastAsia="fr-FR"/>
              </w:rPr>
            </w:pPr>
          </w:p>
        </w:tc>
        <w:tc>
          <w:tcPr>
            <w:tcW w:w="1029" w:type="dxa"/>
            <w:shd w:val="clear" w:color="auto" w:fill="auto"/>
          </w:tcPr>
          <w:p w14:paraId="3D039323" w14:textId="77777777" w:rsidR="006E1458" w:rsidRPr="00C2524F" w:rsidRDefault="006E1458" w:rsidP="00A01B98">
            <w:pPr>
              <w:spacing w:after="0" w:line="240" w:lineRule="auto"/>
              <w:jc w:val="center"/>
              <w:rPr>
                <w:rFonts w:ascii="Times New Roman" w:eastAsia="Times New Roman" w:hAnsi="Times New Roman" w:cs="Times New Roman"/>
                <w:b/>
                <w:bCs/>
                <w:sz w:val="20"/>
                <w:szCs w:val="20"/>
                <w:lang w:eastAsia="fr-FR"/>
              </w:rPr>
            </w:pPr>
          </w:p>
        </w:tc>
      </w:tr>
      <w:tr w:rsidR="006E1458" w:rsidRPr="00C2524F" w14:paraId="28063C9F" w14:textId="77777777" w:rsidTr="00A01B98">
        <w:trPr>
          <w:trHeight w:val="261"/>
        </w:trPr>
        <w:tc>
          <w:tcPr>
            <w:tcW w:w="2552" w:type="dxa"/>
            <w:shd w:val="clear" w:color="auto" w:fill="auto"/>
            <w:hideMark/>
          </w:tcPr>
          <w:p w14:paraId="57ABA6FE" w14:textId="77777777" w:rsidR="006E1458" w:rsidRPr="00C2524F" w:rsidRDefault="006E1458" w:rsidP="00A01B98">
            <w:pPr>
              <w:spacing w:after="0" w:line="240" w:lineRule="auto"/>
              <w:jc w:val="right"/>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MDD</w:t>
            </w:r>
          </w:p>
        </w:tc>
        <w:tc>
          <w:tcPr>
            <w:tcW w:w="992" w:type="dxa"/>
            <w:shd w:val="clear" w:color="auto" w:fill="auto"/>
            <w:hideMark/>
          </w:tcPr>
          <w:p w14:paraId="6F323470" w14:textId="77777777" w:rsidR="006E1458" w:rsidRPr="00401B71" w:rsidRDefault="006E1458" w:rsidP="00A01B98">
            <w:pPr>
              <w:spacing w:after="0" w:line="240" w:lineRule="auto"/>
              <w:jc w:val="center"/>
              <w:rPr>
                <w:rFonts w:ascii="Times New Roman" w:eastAsia="Times New Roman" w:hAnsi="Times New Roman" w:cs="Times New Roman"/>
                <w:sz w:val="20"/>
                <w:szCs w:val="20"/>
                <w:lang w:eastAsia="fr-FR"/>
              </w:rPr>
            </w:pPr>
            <w:r w:rsidRPr="00401B71">
              <w:rPr>
                <w:rFonts w:ascii="Times New Roman" w:eastAsia="Times New Roman" w:hAnsi="Times New Roman" w:cs="Times New Roman"/>
                <w:sz w:val="20"/>
                <w:szCs w:val="20"/>
                <w:lang w:eastAsia="fr-FR"/>
              </w:rPr>
              <w:t>22.3 (1.4)</w:t>
            </w:r>
          </w:p>
        </w:tc>
        <w:tc>
          <w:tcPr>
            <w:tcW w:w="992" w:type="dxa"/>
            <w:shd w:val="clear" w:color="auto" w:fill="auto"/>
            <w:hideMark/>
          </w:tcPr>
          <w:p w14:paraId="7412A88B" w14:textId="77777777" w:rsidR="006E1458" w:rsidRPr="00401B71" w:rsidRDefault="006E1458" w:rsidP="00A01B98">
            <w:pPr>
              <w:spacing w:after="0" w:line="240" w:lineRule="auto"/>
              <w:jc w:val="center"/>
              <w:rPr>
                <w:rFonts w:ascii="Times New Roman" w:eastAsia="Times New Roman" w:hAnsi="Times New Roman" w:cs="Times New Roman"/>
                <w:sz w:val="20"/>
                <w:szCs w:val="20"/>
                <w:lang w:eastAsia="fr-FR"/>
              </w:rPr>
            </w:pPr>
            <w:r w:rsidRPr="00401B71">
              <w:rPr>
                <w:rFonts w:ascii="Times New Roman" w:eastAsia="Times New Roman" w:hAnsi="Times New Roman" w:cs="Times New Roman"/>
                <w:sz w:val="20"/>
                <w:szCs w:val="20"/>
                <w:lang w:eastAsia="fr-FR"/>
              </w:rPr>
              <w:t>12.4 (0.5)</w:t>
            </w:r>
          </w:p>
        </w:tc>
        <w:tc>
          <w:tcPr>
            <w:tcW w:w="993" w:type="dxa"/>
            <w:shd w:val="clear" w:color="auto" w:fill="auto"/>
            <w:hideMark/>
          </w:tcPr>
          <w:p w14:paraId="0AD8C014" w14:textId="77777777" w:rsidR="006E1458" w:rsidRPr="00401B71" w:rsidRDefault="006E1458" w:rsidP="00A01B98">
            <w:pPr>
              <w:spacing w:after="0" w:line="240" w:lineRule="auto"/>
              <w:jc w:val="center"/>
              <w:rPr>
                <w:rFonts w:ascii="Times New Roman" w:eastAsia="Times New Roman" w:hAnsi="Times New Roman" w:cs="Times New Roman"/>
                <w:sz w:val="20"/>
                <w:szCs w:val="20"/>
                <w:lang w:eastAsia="fr-FR"/>
              </w:rPr>
            </w:pPr>
            <w:r w:rsidRPr="00401B71">
              <w:rPr>
                <w:rFonts w:ascii="Times New Roman" w:eastAsia="Times New Roman" w:hAnsi="Times New Roman" w:cs="Times New Roman"/>
                <w:sz w:val="20"/>
                <w:szCs w:val="20"/>
                <w:lang w:eastAsia="fr-FR"/>
              </w:rPr>
              <w:t>19.2 (1.0)</w:t>
            </w:r>
          </w:p>
        </w:tc>
        <w:tc>
          <w:tcPr>
            <w:tcW w:w="1134" w:type="dxa"/>
            <w:shd w:val="clear" w:color="auto" w:fill="auto"/>
            <w:hideMark/>
          </w:tcPr>
          <w:p w14:paraId="384D822D" w14:textId="77777777" w:rsidR="006E1458" w:rsidRPr="00401B71" w:rsidRDefault="006E1458" w:rsidP="00A01B98">
            <w:pPr>
              <w:spacing w:after="0" w:line="240" w:lineRule="auto"/>
              <w:jc w:val="center"/>
              <w:rPr>
                <w:rFonts w:ascii="Times New Roman" w:eastAsia="Times New Roman" w:hAnsi="Times New Roman" w:cs="Times New Roman"/>
                <w:sz w:val="20"/>
                <w:szCs w:val="20"/>
                <w:lang w:eastAsia="fr-FR"/>
              </w:rPr>
            </w:pPr>
            <w:r w:rsidRPr="00401B71">
              <w:rPr>
                <w:rFonts w:ascii="Times New Roman" w:eastAsia="Times New Roman" w:hAnsi="Times New Roman" w:cs="Times New Roman"/>
                <w:sz w:val="20"/>
                <w:szCs w:val="20"/>
                <w:lang w:eastAsia="fr-FR"/>
              </w:rPr>
              <w:t>18.3 (3.5)</w:t>
            </w:r>
          </w:p>
        </w:tc>
        <w:tc>
          <w:tcPr>
            <w:tcW w:w="992" w:type="dxa"/>
            <w:shd w:val="clear" w:color="auto" w:fill="auto"/>
            <w:hideMark/>
          </w:tcPr>
          <w:p w14:paraId="1087DA0F" w14:textId="77777777" w:rsidR="006E1458" w:rsidRPr="00401B71" w:rsidRDefault="006E1458" w:rsidP="00A01B98">
            <w:pPr>
              <w:spacing w:after="0" w:line="240" w:lineRule="auto"/>
              <w:jc w:val="center"/>
              <w:rPr>
                <w:rFonts w:ascii="Times New Roman" w:eastAsia="Times New Roman" w:hAnsi="Times New Roman" w:cs="Times New Roman"/>
                <w:sz w:val="20"/>
                <w:szCs w:val="20"/>
                <w:lang w:eastAsia="fr-FR"/>
              </w:rPr>
            </w:pPr>
            <w:r w:rsidRPr="00401B71">
              <w:rPr>
                <w:rFonts w:ascii="Times New Roman" w:eastAsia="Times New Roman" w:hAnsi="Times New Roman" w:cs="Times New Roman"/>
                <w:sz w:val="20"/>
                <w:szCs w:val="20"/>
                <w:lang w:eastAsia="fr-FR"/>
              </w:rPr>
              <w:t>9.7 (0.3)</w:t>
            </w:r>
          </w:p>
        </w:tc>
        <w:tc>
          <w:tcPr>
            <w:tcW w:w="997" w:type="dxa"/>
            <w:shd w:val="clear" w:color="auto" w:fill="auto"/>
            <w:hideMark/>
          </w:tcPr>
          <w:p w14:paraId="46C51F88" w14:textId="77777777" w:rsidR="006E1458" w:rsidRPr="00401B71" w:rsidRDefault="006E1458" w:rsidP="00A01B98">
            <w:pPr>
              <w:spacing w:after="0" w:line="240" w:lineRule="auto"/>
              <w:jc w:val="center"/>
              <w:rPr>
                <w:rFonts w:ascii="Times New Roman" w:eastAsia="Times New Roman" w:hAnsi="Times New Roman" w:cs="Times New Roman"/>
                <w:sz w:val="20"/>
                <w:szCs w:val="20"/>
                <w:lang w:eastAsia="fr-FR"/>
              </w:rPr>
            </w:pPr>
            <w:r w:rsidRPr="00401B71">
              <w:rPr>
                <w:rFonts w:ascii="Times New Roman" w:eastAsia="Times New Roman" w:hAnsi="Times New Roman" w:cs="Times New Roman"/>
                <w:sz w:val="20"/>
                <w:szCs w:val="20"/>
                <w:lang w:eastAsia="fr-FR"/>
              </w:rPr>
              <w:t>20.4 (1.5)</w:t>
            </w:r>
          </w:p>
        </w:tc>
        <w:tc>
          <w:tcPr>
            <w:tcW w:w="1129" w:type="dxa"/>
            <w:shd w:val="clear" w:color="auto" w:fill="auto"/>
            <w:hideMark/>
          </w:tcPr>
          <w:p w14:paraId="13577316" w14:textId="77777777" w:rsidR="006E1458" w:rsidRPr="00401B71" w:rsidRDefault="006E1458" w:rsidP="00A01B98">
            <w:pPr>
              <w:spacing w:after="0" w:line="240" w:lineRule="auto"/>
              <w:jc w:val="center"/>
              <w:rPr>
                <w:rFonts w:ascii="Times New Roman" w:eastAsia="Times New Roman" w:hAnsi="Times New Roman" w:cs="Times New Roman"/>
                <w:sz w:val="20"/>
                <w:szCs w:val="20"/>
                <w:lang w:eastAsia="fr-FR"/>
              </w:rPr>
            </w:pPr>
            <w:r w:rsidRPr="00401B71">
              <w:rPr>
                <w:rFonts w:ascii="Times New Roman" w:eastAsia="Times New Roman" w:hAnsi="Times New Roman" w:cs="Times New Roman"/>
                <w:sz w:val="20"/>
                <w:szCs w:val="20"/>
                <w:lang w:eastAsia="fr-FR"/>
              </w:rPr>
              <w:t>15.0 (1.4)</w:t>
            </w:r>
          </w:p>
        </w:tc>
        <w:tc>
          <w:tcPr>
            <w:tcW w:w="993" w:type="dxa"/>
            <w:shd w:val="clear" w:color="auto" w:fill="auto"/>
            <w:hideMark/>
          </w:tcPr>
          <w:p w14:paraId="1CE6BBD5" w14:textId="77777777" w:rsidR="006E1458" w:rsidRPr="00401B71" w:rsidRDefault="006E1458" w:rsidP="00A01B98">
            <w:pPr>
              <w:spacing w:after="0" w:line="240" w:lineRule="auto"/>
              <w:jc w:val="center"/>
              <w:rPr>
                <w:rFonts w:ascii="Times New Roman" w:eastAsia="Times New Roman" w:hAnsi="Times New Roman" w:cs="Times New Roman"/>
                <w:sz w:val="20"/>
                <w:szCs w:val="20"/>
                <w:lang w:eastAsia="fr-FR"/>
              </w:rPr>
            </w:pPr>
            <w:r w:rsidRPr="00401B71">
              <w:rPr>
                <w:rFonts w:ascii="Times New Roman" w:eastAsia="Times New Roman" w:hAnsi="Times New Roman" w:cs="Times New Roman"/>
                <w:sz w:val="20"/>
                <w:szCs w:val="20"/>
                <w:lang w:eastAsia="fr-FR"/>
              </w:rPr>
              <w:t>18.9 (1.4)</w:t>
            </w:r>
          </w:p>
        </w:tc>
        <w:tc>
          <w:tcPr>
            <w:tcW w:w="1029" w:type="dxa"/>
            <w:shd w:val="clear" w:color="auto" w:fill="auto"/>
            <w:hideMark/>
          </w:tcPr>
          <w:p w14:paraId="5AC08DA1" w14:textId="77777777" w:rsidR="006E1458" w:rsidRPr="00401B71" w:rsidRDefault="006E1458" w:rsidP="00A01B98">
            <w:pPr>
              <w:spacing w:after="0" w:line="240" w:lineRule="auto"/>
              <w:jc w:val="center"/>
              <w:rPr>
                <w:rFonts w:ascii="Times New Roman" w:eastAsia="Times New Roman" w:hAnsi="Times New Roman" w:cs="Times New Roman"/>
                <w:sz w:val="20"/>
                <w:szCs w:val="20"/>
                <w:lang w:eastAsia="fr-FR"/>
              </w:rPr>
            </w:pPr>
            <w:r w:rsidRPr="00401B71">
              <w:rPr>
                <w:rFonts w:ascii="Times New Roman" w:eastAsia="Times New Roman" w:hAnsi="Times New Roman" w:cs="Times New Roman"/>
                <w:sz w:val="20"/>
                <w:szCs w:val="20"/>
                <w:lang w:eastAsia="fr-FR"/>
              </w:rPr>
              <w:t>12.6 (1.3)</w:t>
            </w:r>
          </w:p>
        </w:tc>
      </w:tr>
      <w:tr w:rsidR="006E1458" w:rsidRPr="00C2524F" w14:paraId="0F813AA7" w14:textId="77777777" w:rsidTr="00A01B98">
        <w:trPr>
          <w:trHeight w:val="276"/>
        </w:trPr>
        <w:tc>
          <w:tcPr>
            <w:tcW w:w="2552" w:type="dxa"/>
            <w:shd w:val="clear" w:color="auto" w:fill="auto"/>
            <w:hideMark/>
          </w:tcPr>
          <w:p w14:paraId="12505F27" w14:textId="77777777" w:rsidR="006E1458" w:rsidRPr="00C2524F" w:rsidRDefault="006E1458" w:rsidP="00A01B98">
            <w:pPr>
              <w:spacing w:after="0" w:line="240" w:lineRule="auto"/>
              <w:jc w:val="right"/>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BD</w:t>
            </w:r>
          </w:p>
        </w:tc>
        <w:tc>
          <w:tcPr>
            <w:tcW w:w="992" w:type="dxa"/>
            <w:shd w:val="clear" w:color="auto" w:fill="auto"/>
            <w:hideMark/>
          </w:tcPr>
          <w:p w14:paraId="305F2845"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6.7</w:t>
            </w:r>
            <w:r w:rsidRPr="00C2524F">
              <w:rPr>
                <w:rFonts w:ascii="Times New Roman" w:eastAsia="Times New Roman" w:hAnsi="Times New Roman" w:cs="Times New Roman"/>
                <w:sz w:val="20"/>
                <w:szCs w:val="20"/>
                <w:lang w:eastAsia="fr-FR"/>
              </w:rPr>
              <w:t xml:space="preserve"> (0.</w:t>
            </w:r>
            <w:r>
              <w:rPr>
                <w:rFonts w:ascii="Times New Roman" w:eastAsia="Times New Roman" w:hAnsi="Times New Roman" w:cs="Times New Roman"/>
                <w:sz w:val="20"/>
                <w:szCs w:val="20"/>
                <w:lang w:eastAsia="fr-FR"/>
              </w:rPr>
              <w:t>9</w:t>
            </w:r>
            <w:r w:rsidRPr="00C2524F">
              <w:rPr>
                <w:rFonts w:ascii="Times New Roman" w:eastAsia="Times New Roman" w:hAnsi="Times New Roman" w:cs="Times New Roman"/>
                <w:sz w:val="20"/>
                <w:szCs w:val="20"/>
                <w:lang w:eastAsia="fr-FR"/>
              </w:rPr>
              <w:t>)</w:t>
            </w:r>
          </w:p>
        </w:tc>
        <w:tc>
          <w:tcPr>
            <w:tcW w:w="992" w:type="dxa"/>
            <w:shd w:val="clear" w:color="auto" w:fill="auto"/>
            <w:hideMark/>
          </w:tcPr>
          <w:p w14:paraId="4D98B562"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1.6 (0.2)</w:t>
            </w:r>
          </w:p>
        </w:tc>
        <w:tc>
          <w:tcPr>
            <w:tcW w:w="993" w:type="dxa"/>
            <w:shd w:val="clear" w:color="auto" w:fill="auto"/>
            <w:hideMark/>
          </w:tcPr>
          <w:p w14:paraId="76735407"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3.3 (0.4)</w:t>
            </w:r>
          </w:p>
        </w:tc>
        <w:tc>
          <w:tcPr>
            <w:tcW w:w="1134" w:type="dxa"/>
            <w:shd w:val="clear" w:color="auto" w:fill="auto"/>
            <w:hideMark/>
          </w:tcPr>
          <w:p w14:paraId="416B922B"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5.1 (1.6)</w:t>
            </w:r>
          </w:p>
        </w:tc>
        <w:tc>
          <w:tcPr>
            <w:tcW w:w="992" w:type="dxa"/>
            <w:shd w:val="clear" w:color="auto" w:fill="auto"/>
            <w:hideMark/>
          </w:tcPr>
          <w:p w14:paraId="56D35EC0"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4.2 (0.2)</w:t>
            </w:r>
          </w:p>
        </w:tc>
        <w:tc>
          <w:tcPr>
            <w:tcW w:w="997" w:type="dxa"/>
            <w:shd w:val="clear" w:color="auto" w:fill="auto"/>
            <w:hideMark/>
          </w:tcPr>
          <w:p w14:paraId="05E6D182"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2.9 (0.6)</w:t>
            </w:r>
          </w:p>
        </w:tc>
        <w:tc>
          <w:tcPr>
            <w:tcW w:w="1129" w:type="dxa"/>
            <w:shd w:val="clear" w:color="auto" w:fill="auto"/>
            <w:hideMark/>
          </w:tcPr>
          <w:p w14:paraId="03000EF8"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2.7 (0.6)</w:t>
            </w:r>
          </w:p>
        </w:tc>
        <w:tc>
          <w:tcPr>
            <w:tcW w:w="993" w:type="dxa"/>
            <w:shd w:val="clear" w:color="auto" w:fill="auto"/>
            <w:hideMark/>
          </w:tcPr>
          <w:p w14:paraId="344AF00D"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3.0 (0.5)</w:t>
            </w:r>
          </w:p>
        </w:tc>
        <w:tc>
          <w:tcPr>
            <w:tcW w:w="1029" w:type="dxa"/>
            <w:shd w:val="clear" w:color="auto" w:fill="auto"/>
            <w:hideMark/>
          </w:tcPr>
          <w:p w14:paraId="39E7DFCB"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2.0 (0.5)</w:t>
            </w:r>
          </w:p>
        </w:tc>
      </w:tr>
      <w:tr w:rsidR="006E1458" w:rsidRPr="00C2524F" w14:paraId="67C110BD" w14:textId="77777777" w:rsidTr="00A01B98">
        <w:trPr>
          <w:trHeight w:val="281"/>
        </w:trPr>
        <w:tc>
          <w:tcPr>
            <w:tcW w:w="2552" w:type="dxa"/>
            <w:shd w:val="clear" w:color="auto" w:fill="auto"/>
            <w:hideMark/>
          </w:tcPr>
          <w:p w14:paraId="6BB3CC37" w14:textId="77777777" w:rsidR="006E1458" w:rsidRPr="00C2524F" w:rsidRDefault="006E1458" w:rsidP="00A01B98">
            <w:pPr>
              <w:spacing w:after="0" w:line="240" w:lineRule="auto"/>
              <w:jc w:val="right"/>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GAD</w:t>
            </w:r>
          </w:p>
        </w:tc>
        <w:tc>
          <w:tcPr>
            <w:tcW w:w="992" w:type="dxa"/>
            <w:shd w:val="clear" w:color="auto" w:fill="auto"/>
            <w:hideMark/>
          </w:tcPr>
          <w:p w14:paraId="6BAE58FB"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2</w:t>
            </w:r>
            <w:r>
              <w:rPr>
                <w:rFonts w:ascii="Times New Roman" w:eastAsia="Times New Roman" w:hAnsi="Times New Roman" w:cs="Times New Roman"/>
                <w:sz w:val="20"/>
                <w:szCs w:val="20"/>
                <w:lang w:eastAsia="fr-FR"/>
              </w:rPr>
              <w:t>6.7</w:t>
            </w:r>
            <w:r w:rsidRPr="00C2524F">
              <w:rPr>
                <w:rFonts w:ascii="Times New Roman" w:eastAsia="Times New Roman" w:hAnsi="Times New Roman" w:cs="Times New Roman"/>
                <w:sz w:val="20"/>
                <w:szCs w:val="20"/>
                <w:lang w:eastAsia="fr-FR"/>
              </w:rPr>
              <w:t xml:space="preserve"> (1.</w:t>
            </w:r>
            <w:r>
              <w:rPr>
                <w:rFonts w:ascii="Times New Roman" w:eastAsia="Times New Roman" w:hAnsi="Times New Roman" w:cs="Times New Roman"/>
                <w:sz w:val="20"/>
                <w:szCs w:val="20"/>
                <w:lang w:eastAsia="fr-FR"/>
              </w:rPr>
              <w:t>5</w:t>
            </w:r>
            <w:r w:rsidRPr="00C2524F">
              <w:rPr>
                <w:rFonts w:ascii="Times New Roman" w:eastAsia="Times New Roman" w:hAnsi="Times New Roman" w:cs="Times New Roman"/>
                <w:sz w:val="20"/>
                <w:szCs w:val="20"/>
                <w:lang w:eastAsia="fr-FR"/>
              </w:rPr>
              <w:t>)</w:t>
            </w:r>
          </w:p>
        </w:tc>
        <w:tc>
          <w:tcPr>
            <w:tcW w:w="992" w:type="dxa"/>
            <w:shd w:val="clear" w:color="auto" w:fill="auto"/>
            <w:hideMark/>
          </w:tcPr>
          <w:p w14:paraId="1A9890E5"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9</w:t>
            </w:r>
            <w:r>
              <w:rPr>
                <w:rFonts w:ascii="Times New Roman" w:eastAsia="Times New Roman" w:hAnsi="Times New Roman" w:cs="Times New Roman"/>
                <w:sz w:val="20"/>
                <w:szCs w:val="20"/>
                <w:lang w:eastAsia="fr-FR"/>
              </w:rPr>
              <w:t>.5</w:t>
            </w:r>
            <w:r w:rsidRPr="00C2524F">
              <w:rPr>
                <w:rFonts w:ascii="Times New Roman" w:eastAsia="Times New Roman" w:hAnsi="Times New Roman" w:cs="Times New Roman"/>
                <w:sz w:val="20"/>
                <w:szCs w:val="20"/>
                <w:lang w:eastAsia="fr-FR"/>
              </w:rPr>
              <w:t xml:space="preserve"> (0.4)</w:t>
            </w:r>
          </w:p>
        </w:tc>
        <w:tc>
          <w:tcPr>
            <w:tcW w:w="993" w:type="dxa"/>
            <w:shd w:val="clear" w:color="auto" w:fill="auto"/>
            <w:hideMark/>
          </w:tcPr>
          <w:p w14:paraId="69FB5078"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13.1 (0.8)</w:t>
            </w:r>
          </w:p>
        </w:tc>
        <w:tc>
          <w:tcPr>
            <w:tcW w:w="1134" w:type="dxa"/>
            <w:shd w:val="clear" w:color="auto" w:fill="auto"/>
            <w:hideMark/>
          </w:tcPr>
          <w:p w14:paraId="694AFD08"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17.4 (3.3)</w:t>
            </w:r>
          </w:p>
        </w:tc>
        <w:tc>
          <w:tcPr>
            <w:tcW w:w="992" w:type="dxa"/>
            <w:shd w:val="clear" w:color="auto" w:fill="auto"/>
            <w:hideMark/>
          </w:tcPr>
          <w:p w14:paraId="7CDA1C41"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11.6 (0.4)</w:t>
            </w:r>
          </w:p>
        </w:tc>
        <w:tc>
          <w:tcPr>
            <w:tcW w:w="997" w:type="dxa"/>
            <w:shd w:val="clear" w:color="auto" w:fill="auto"/>
            <w:hideMark/>
          </w:tcPr>
          <w:p w14:paraId="567AEF96"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21.7 (1.6)</w:t>
            </w:r>
          </w:p>
        </w:tc>
        <w:tc>
          <w:tcPr>
            <w:tcW w:w="1129" w:type="dxa"/>
            <w:shd w:val="clear" w:color="auto" w:fill="auto"/>
            <w:hideMark/>
          </w:tcPr>
          <w:p w14:paraId="45461EA4"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18.4 (1.5)</w:t>
            </w:r>
          </w:p>
        </w:tc>
        <w:tc>
          <w:tcPr>
            <w:tcW w:w="993" w:type="dxa"/>
            <w:shd w:val="clear" w:color="auto" w:fill="auto"/>
            <w:hideMark/>
          </w:tcPr>
          <w:p w14:paraId="2E12488E"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17.3 (1.3)</w:t>
            </w:r>
          </w:p>
        </w:tc>
        <w:tc>
          <w:tcPr>
            <w:tcW w:w="1029" w:type="dxa"/>
            <w:shd w:val="clear" w:color="auto" w:fill="auto"/>
            <w:hideMark/>
          </w:tcPr>
          <w:p w14:paraId="0E76344C"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13.6 (1.3)</w:t>
            </w:r>
          </w:p>
        </w:tc>
      </w:tr>
      <w:tr w:rsidR="006E1458" w:rsidRPr="00C2524F" w14:paraId="708131F6" w14:textId="77777777" w:rsidTr="00A01B98">
        <w:trPr>
          <w:trHeight w:val="32"/>
        </w:trPr>
        <w:tc>
          <w:tcPr>
            <w:tcW w:w="2552" w:type="dxa"/>
            <w:shd w:val="clear" w:color="auto" w:fill="auto"/>
            <w:hideMark/>
          </w:tcPr>
          <w:p w14:paraId="74AC0749" w14:textId="77777777" w:rsidR="006E1458" w:rsidRPr="00C2524F" w:rsidRDefault="006E1458" w:rsidP="00A01B98">
            <w:pPr>
              <w:spacing w:after="0" w:line="240" w:lineRule="auto"/>
              <w:jc w:val="right"/>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PD</w:t>
            </w:r>
          </w:p>
        </w:tc>
        <w:tc>
          <w:tcPr>
            <w:tcW w:w="992" w:type="dxa"/>
            <w:shd w:val="clear" w:color="auto" w:fill="auto"/>
            <w:hideMark/>
          </w:tcPr>
          <w:p w14:paraId="06A0798E"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1</w:t>
            </w:r>
            <w:r>
              <w:rPr>
                <w:rFonts w:ascii="Times New Roman" w:eastAsia="Times New Roman" w:hAnsi="Times New Roman" w:cs="Times New Roman"/>
                <w:sz w:val="20"/>
                <w:szCs w:val="20"/>
                <w:lang w:eastAsia="fr-FR"/>
              </w:rPr>
              <w:t>1</w:t>
            </w:r>
            <w:r w:rsidRPr="00C2524F">
              <w:rPr>
                <w:rFonts w:ascii="Times New Roman" w:eastAsia="Times New Roman" w:hAnsi="Times New Roman" w:cs="Times New Roman"/>
                <w:sz w:val="20"/>
                <w:szCs w:val="20"/>
                <w:lang w:eastAsia="fr-FR"/>
              </w:rPr>
              <w:t>.</w:t>
            </w:r>
            <w:r>
              <w:rPr>
                <w:rFonts w:ascii="Times New Roman" w:eastAsia="Times New Roman" w:hAnsi="Times New Roman" w:cs="Times New Roman"/>
                <w:sz w:val="20"/>
                <w:szCs w:val="20"/>
                <w:lang w:eastAsia="fr-FR"/>
              </w:rPr>
              <w:t>0</w:t>
            </w:r>
            <w:r w:rsidRPr="00C2524F">
              <w:rPr>
                <w:rFonts w:ascii="Times New Roman" w:eastAsia="Times New Roman" w:hAnsi="Times New Roman" w:cs="Times New Roman"/>
                <w:sz w:val="20"/>
                <w:szCs w:val="20"/>
                <w:lang w:eastAsia="fr-FR"/>
              </w:rPr>
              <w:t xml:space="preserve"> (1.</w:t>
            </w:r>
            <w:r>
              <w:rPr>
                <w:rFonts w:ascii="Times New Roman" w:eastAsia="Times New Roman" w:hAnsi="Times New Roman" w:cs="Times New Roman"/>
                <w:sz w:val="20"/>
                <w:szCs w:val="20"/>
                <w:lang w:eastAsia="fr-FR"/>
              </w:rPr>
              <w:t>1</w:t>
            </w:r>
            <w:r w:rsidRPr="00C2524F">
              <w:rPr>
                <w:rFonts w:ascii="Times New Roman" w:eastAsia="Times New Roman" w:hAnsi="Times New Roman" w:cs="Times New Roman"/>
                <w:sz w:val="20"/>
                <w:szCs w:val="20"/>
                <w:lang w:eastAsia="fr-FR"/>
              </w:rPr>
              <w:t>)</w:t>
            </w:r>
          </w:p>
        </w:tc>
        <w:tc>
          <w:tcPr>
            <w:tcW w:w="992" w:type="dxa"/>
            <w:shd w:val="clear" w:color="auto" w:fill="auto"/>
            <w:hideMark/>
          </w:tcPr>
          <w:p w14:paraId="5563DDC7"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2.4 (0.2)</w:t>
            </w:r>
          </w:p>
        </w:tc>
        <w:tc>
          <w:tcPr>
            <w:tcW w:w="993" w:type="dxa"/>
            <w:shd w:val="clear" w:color="auto" w:fill="auto"/>
            <w:hideMark/>
          </w:tcPr>
          <w:p w14:paraId="73400709"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4.6 (0.5)</w:t>
            </w:r>
          </w:p>
        </w:tc>
        <w:tc>
          <w:tcPr>
            <w:tcW w:w="1134" w:type="dxa"/>
            <w:shd w:val="clear" w:color="auto" w:fill="auto"/>
            <w:hideMark/>
          </w:tcPr>
          <w:p w14:paraId="7A5AEC1C"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3.6 (1.6)</w:t>
            </w:r>
          </w:p>
        </w:tc>
        <w:tc>
          <w:tcPr>
            <w:tcW w:w="992" w:type="dxa"/>
            <w:shd w:val="clear" w:color="auto" w:fill="auto"/>
            <w:hideMark/>
          </w:tcPr>
          <w:p w14:paraId="0D20FA84"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3.9 (0.3)</w:t>
            </w:r>
          </w:p>
        </w:tc>
        <w:tc>
          <w:tcPr>
            <w:tcW w:w="997" w:type="dxa"/>
            <w:shd w:val="clear" w:color="auto" w:fill="auto"/>
            <w:hideMark/>
          </w:tcPr>
          <w:p w14:paraId="453755AC"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5.8 (1.1)</w:t>
            </w:r>
          </w:p>
        </w:tc>
        <w:tc>
          <w:tcPr>
            <w:tcW w:w="1129" w:type="dxa"/>
            <w:shd w:val="clear" w:color="auto" w:fill="auto"/>
            <w:hideMark/>
          </w:tcPr>
          <w:p w14:paraId="76DE7867"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4.2 (1.1)</w:t>
            </w:r>
          </w:p>
        </w:tc>
        <w:tc>
          <w:tcPr>
            <w:tcW w:w="993" w:type="dxa"/>
            <w:shd w:val="clear" w:color="auto" w:fill="auto"/>
            <w:hideMark/>
          </w:tcPr>
          <w:p w14:paraId="4FBE0E37"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2.4 (0.5)</w:t>
            </w:r>
          </w:p>
        </w:tc>
        <w:tc>
          <w:tcPr>
            <w:tcW w:w="1029" w:type="dxa"/>
            <w:shd w:val="clear" w:color="auto" w:fill="auto"/>
            <w:hideMark/>
          </w:tcPr>
          <w:p w14:paraId="49342521"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3.4 (0.6)</w:t>
            </w:r>
          </w:p>
        </w:tc>
      </w:tr>
      <w:tr w:rsidR="006E1458" w:rsidRPr="00C2524F" w14:paraId="13A39777" w14:textId="77777777" w:rsidTr="00A01B98">
        <w:trPr>
          <w:trHeight w:val="205"/>
        </w:trPr>
        <w:tc>
          <w:tcPr>
            <w:tcW w:w="2552" w:type="dxa"/>
            <w:shd w:val="clear" w:color="auto" w:fill="auto"/>
            <w:hideMark/>
          </w:tcPr>
          <w:p w14:paraId="27669571" w14:textId="77777777" w:rsidR="006E1458" w:rsidRPr="00C2524F" w:rsidRDefault="006E1458" w:rsidP="00A01B98">
            <w:pPr>
              <w:spacing w:after="0" w:line="240" w:lineRule="auto"/>
              <w:jc w:val="right"/>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AUD</w:t>
            </w:r>
          </w:p>
        </w:tc>
        <w:tc>
          <w:tcPr>
            <w:tcW w:w="992" w:type="dxa"/>
            <w:shd w:val="clear" w:color="auto" w:fill="auto"/>
            <w:hideMark/>
          </w:tcPr>
          <w:p w14:paraId="257FD942"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7.</w:t>
            </w:r>
            <w:r>
              <w:rPr>
                <w:rFonts w:ascii="Times New Roman" w:eastAsia="Times New Roman" w:hAnsi="Times New Roman" w:cs="Times New Roman"/>
                <w:sz w:val="20"/>
                <w:szCs w:val="20"/>
                <w:lang w:eastAsia="fr-FR"/>
              </w:rPr>
              <w:t>8</w:t>
            </w:r>
            <w:r w:rsidRPr="00C2524F">
              <w:rPr>
                <w:rFonts w:ascii="Times New Roman" w:eastAsia="Times New Roman" w:hAnsi="Times New Roman" w:cs="Times New Roman"/>
                <w:sz w:val="20"/>
                <w:szCs w:val="20"/>
                <w:lang w:eastAsia="fr-FR"/>
              </w:rPr>
              <w:t xml:space="preserve"> (</w:t>
            </w:r>
            <w:r>
              <w:rPr>
                <w:rFonts w:ascii="Times New Roman" w:eastAsia="Times New Roman" w:hAnsi="Times New Roman" w:cs="Times New Roman"/>
                <w:sz w:val="20"/>
                <w:szCs w:val="20"/>
                <w:lang w:eastAsia="fr-FR"/>
              </w:rPr>
              <w:t>1.0</w:t>
            </w:r>
            <w:r w:rsidRPr="00C2524F">
              <w:rPr>
                <w:rFonts w:ascii="Times New Roman" w:eastAsia="Times New Roman" w:hAnsi="Times New Roman" w:cs="Times New Roman"/>
                <w:sz w:val="20"/>
                <w:szCs w:val="20"/>
                <w:lang w:eastAsia="fr-FR"/>
              </w:rPr>
              <w:t>)</w:t>
            </w:r>
          </w:p>
        </w:tc>
        <w:tc>
          <w:tcPr>
            <w:tcW w:w="992" w:type="dxa"/>
            <w:shd w:val="clear" w:color="auto" w:fill="auto"/>
            <w:hideMark/>
          </w:tcPr>
          <w:p w14:paraId="34BE7E36"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5.0</w:t>
            </w:r>
            <w:r w:rsidRPr="00C2524F">
              <w:rPr>
                <w:rFonts w:ascii="Times New Roman" w:eastAsia="Times New Roman" w:hAnsi="Times New Roman" w:cs="Times New Roman"/>
                <w:sz w:val="20"/>
                <w:szCs w:val="20"/>
                <w:lang w:eastAsia="fr-FR"/>
              </w:rPr>
              <w:t xml:space="preserve"> (0.3)</w:t>
            </w:r>
          </w:p>
        </w:tc>
        <w:tc>
          <w:tcPr>
            <w:tcW w:w="993" w:type="dxa"/>
            <w:shd w:val="clear" w:color="auto" w:fill="auto"/>
            <w:hideMark/>
          </w:tcPr>
          <w:p w14:paraId="0AFCB12A"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4.0 (0.5)</w:t>
            </w:r>
          </w:p>
        </w:tc>
        <w:tc>
          <w:tcPr>
            <w:tcW w:w="1134" w:type="dxa"/>
            <w:shd w:val="clear" w:color="auto" w:fill="auto"/>
            <w:hideMark/>
          </w:tcPr>
          <w:p w14:paraId="1B25600B"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3.8 (1.7)</w:t>
            </w:r>
          </w:p>
        </w:tc>
        <w:tc>
          <w:tcPr>
            <w:tcW w:w="992" w:type="dxa"/>
            <w:shd w:val="clear" w:color="auto" w:fill="auto"/>
            <w:hideMark/>
          </w:tcPr>
          <w:p w14:paraId="03E239ED"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7.6 (0.3)</w:t>
            </w:r>
          </w:p>
        </w:tc>
        <w:tc>
          <w:tcPr>
            <w:tcW w:w="997" w:type="dxa"/>
            <w:shd w:val="clear" w:color="auto" w:fill="auto"/>
            <w:hideMark/>
          </w:tcPr>
          <w:p w14:paraId="18D4E7DB"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9.5 (1.1)</w:t>
            </w:r>
          </w:p>
        </w:tc>
        <w:tc>
          <w:tcPr>
            <w:tcW w:w="1129" w:type="dxa"/>
            <w:shd w:val="clear" w:color="auto" w:fill="auto"/>
            <w:hideMark/>
          </w:tcPr>
          <w:p w14:paraId="3ACF7D39"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7.5 (1.1)</w:t>
            </w:r>
          </w:p>
        </w:tc>
        <w:tc>
          <w:tcPr>
            <w:tcW w:w="993" w:type="dxa"/>
            <w:shd w:val="clear" w:color="auto" w:fill="auto"/>
            <w:hideMark/>
          </w:tcPr>
          <w:p w14:paraId="4503C42E"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6.9 (1.2)</w:t>
            </w:r>
          </w:p>
        </w:tc>
        <w:tc>
          <w:tcPr>
            <w:tcW w:w="1029" w:type="dxa"/>
            <w:shd w:val="clear" w:color="auto" w:fill="auto"/>
            <w:hideMark/>
          </w:tcPr>
          <w:p w14:paraId="3C89F5B3"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3.9 (0.8)</w:t>
            </w:r>
          </w:p>
        </w:tc>
      </w:tr>
      <w:tr w:rsidR="006E1458" w:rsidRPr="00C2524F" w14:paraId="22BFD493" w14:textId="77777777" w:rsidTr="00A01B98">
        <w:trPr>
          <w:trHeight w:val="253"/>
        </w:trPr>
        <w:tc>
          <w:tcPr>
            <w:tcW w:w="2552" w:type="dxa"/>
            <w:shd w:val="clear" w:color="auto" w:fill="auto"/>
            <w:hideMark/>
          </w:tcPr>
          <w:p w14:paraId="05F675FE" w14:textId="77777777" w:rsidR="006E1458" w:rsidRPr="00C2524F" w:rsidRDefault="006E1458" w:rsidP="00A01B98">
            <w:pPr>
              <w:spacing w:after="0" w:line="240" w:lineRule="auto"/>
              <w:jc w:val="right"/>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DUD</w:t>
            </w:r>
          </w:p>
        </w:tc>
        <w:tc>
          <w:tcPr>
            <w:tcW w:w="992" w:type="dxa"/>
            <w:shd w:val="clear" w:color="auto" w:fill="auto"/>
            <w:hideMark/>
          </w:tcPr>
          <w:p w14:paraId="5B1948DE"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4.8</w:t>
            </w:r>
            <w:r w:rsidRPr="00C2524F">
              <w:rPr>
                <w:rFonts w:ascii="Times New Roman" w:eastAsia="Times New Roman" w:hAnsi="Times New Roman" w:cs="Times New Roman"/>
                <w:sz w:val="20"/>
                <w:szCs w:val="20"/>
                <w:lang w:eastAsia="fr-FR"/>
              </w:rPr>
              <w:t xml:space="preserve"> (0.</w:t>
            </w:r>
            <w:r>
              <w:rPr>
                <w:rFonts w:ascii="Times New Roman" w:eastAsia="Times New Roman" w:hAnsi="Times New Roman" w:cs="Times New Roman"/>
                <w:sz w:val="20"/>
                <w:szCs w:val="20"/>
                <w:lang w:eastAsia="fr-FR"/>
              </w:rPr>
              <w:t>8</w:t>
            </w:r>
            <w:r w:rsidRPr="00C2524F">
              <w:rPr>
                <w:rFonts w:ascii="Times New Roman" w:eastAsia="Times New Roman" w:hAnsi="Times New Roman" w:cs="Times New Roman"/>
                <w:sz w:val="20"/>
                <w:szCs w:val="20"/>
                <w:lang w:eastAsia="fr-FR"/>
              </w:rPr>
              <w:t>)</w:t>
            </w:r>
          </w:p>
        </w:tc>
        <w:tc>
          <w:tcPr>
            <w:tcW w:w="992" w:type="dxa"/>
            <w:shd w:val="clear" w:color="auto" w:fill="auto"/>
            <w:hideMark/>
          </w:tcPr>
          <w:p w14:paraId="740D644E"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1</w:t>
            </w:r>
            <w:r>
              <w:rPr>
                <w:rFonts w:ascii="Times New Roman" w:eastAsia="Times New Roman" w:hAnsi="Times New Roman" w:cs="Times New Roman"/>
                <w:sz w:val="20"/>
                <w:szCs w:val="20"/>
                <w:lang w:eastAsia="fr-FR"/>
              </w:rPr>
              <w:t>.2</w:t>
            </w:r>
            <w:r w:rsidRPr="00C2524F">
              <w:rPr>
                <w:rFonts w:ascii="Times New Roman" w:eastAsia="Times New Roman" w:hAnsi="Times New Roman" w:cs="Times New Roman"/>
                <w:sz w:val="20"/>
                <w:szCs w:val="20"/>
                <w:lang w:eastAsia="fr-FR"/>
              </w:rPr>
              <w:t xml:space="preserve"> (0.2)</w:t>
            </w:r>
          </w:p>
        </w:tc>
        <w:tc>
          <w:tcPr>
            <w:tcW w:w="993" w:type="dxa"/>
            <w:shd w:val="clear" w:color="auto" w:fill="auto"/>
            <w:hideMark/>
          </w:tcPr>
          <w:p w14:paraId="40CE079C"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2.9 (0.4)</w:t>
            </w:r>
          </w:p>
        </w:tc>
        <w:tc>
          <w:tcPr>
            <w:tcW w:w="1134" w:type="dxa"/>
            <w:shd w:val="clear" w:color="auto" w:fill="auto"/>
            <w:hideMark/>
          </w:tcPr>
          <w:p w14:paraId="3B06CE81"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2.0 (1.5)</w:t>
            </w:r>
          </w:p>
        </w:tc>
        <w:tc>
          <w:tcPr>
            <w:tcW w:w="992" w:type="dxa"/>
            <w:shd w:val="clear" w:color="auto" w:fill="auto"/>
            <w:hideMark/>
          </w:tcPr>
          <w:p w14:paraId="0F2CF4BF"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1.5 (0.1)</w:t>
            </w:r>
          </w:p>
        </w:tc>
        <w:tc>
          <w:tcPr>
            <w:tcW w:w="997" w:type="dxa"/>
            <w:shd w:val="clear" w:color="auto" w:fill="auto"/>
            <w:hideMark/>
          </w:tcPr>
          <w:p w14:paraId="4AB5FA9C"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1.9 (0.5)</w:t>
            </w:r>
          </w:p>
        </w:tc>
        <w:tc>
          <w:tcPr>
            <w:tcW w:w="1129" w:type="dxa"/>
            <w:shd w:val="clear" w:color="auto" w:fill="auto"/>
            <w:hideMark/>
          </w:tcPr>
          <w:p w14:paraId="425C077E"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4.7 (0.9)</w:t>
            </w:r>
          </w:p>
        </w:tc>
        <w:tc>
          <w:tcPr>
            <w:tcW w:w="993" w:type="dxa"/>
            <w:shd w:val="clear" w:color="auto" w:fill="auto"/>
            <w:hideMark/>
          </w:tcPr>
          <w:p w14:paraId="5F9837ED"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1.9 (0.4)</w:t>
            </w:r>
          </w:p>
        </w:tc>
        <w:tc>
          <w:tcPr>
            <w:tcW w:w="1029" w:type="dxa"/>
            <w:shd w:val="clear" w:color="auto" w:fill="auto"/>
            <w:hideMark/>
          </w:tcPr>
          <w:p w14:paraId="6DA6600D" w14:textId="77777777" w:rsidR="006E1458" w:rsidRPr="00C2524F" w:rsidRDefault="006E1458"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3.8 (0.8)</w:t>
            </w:r>
          </w:p>
        </w:tc>
      </w:tr>
    </w:tbl>
    <w:p w14:paraId="79BA2977" w14:textId="77777777" w:rsidR="006E1458" w:rsidRPr="00432CC0" w:rsidRDefault="006E1458" w:rsidP="006E1458">
      <w:pPr>
        <w:rPr>
          <w:rFonts w:ascii="Times New Roman" w:hAnsi="Times New Roman" w:cs="Times New Roman"/>
          <w:b/>
          <w:sz w:val="20"/>
          <w:szCs w:val="20"/>
        </w:rPr>
      </w:pPr>
      <w:r w:rsidRPr="00432CC0">
        <w:rPr>
          <w:rFonts w:ascii="Times New Roman" w:eastAsia="Times New Roman" w:hAnsi="Times New Roman" w:cs="Times New Roman"/>
          <w:i/>
          <w:sz w:val="20"/>
          <w:szCs w:val="20"/>
          <w:lang w:eastAsia="fr-FR"/>
        </w:rPr>
        <w:t xml:space="preserve">Note. </w:t>
      </w:r>
      <w:r w:rsidRPr="00432CC0">
        <w:rPr>
          <w:rFonts w:ascii="Times New Roman" w:eastAsia="Times New Roman" w:hAnsi="Times New Roman" w:cs="Times New Roman"/>
          <w:i/>
          <w:iCs/>
          <w:color w:val="000000"/>
          <w:sz w:val="20"/>
          <w:szCs w:val="20"/>
          <w:lang w:eastAsia="fr-FR"/>
        </w:rPr>
        <w:t>MDD: major depressive disorder; BD: bipolar disorder; GAD: generalized anxiety disorder; PD: panic disorder; AUD: alcohol use disorder; DUD: drug use disorder</w:t>
      </w:r>
      <w:r w:rsidRPr="00432CC0">
        <w:rPr>
          <w:rFonts w:ascii="Times New Roman" w:eastAsia="Times New Roman" w:hAnsi="Times New Roman" w:cs="Times New Roman"/>
          <w:iCs/>
          <w:color w:val="000000"/>
          <w:sz w:val="20"/>
          <w:szCs w:val="20"/>
          <w:lang w:eastAsia="fr-FR"/>
        </w:rPr>
        <w:t>.</w:t>
      </w:r>
      <w:r w:rsidRPr="00432CC0">
        <w:rPr>
          <w:rFonts w:ascii="Times New Roman" w:hAnsi="Times New Roman" w:cs="Times New Roman"/>
          <w:sz w:val="20"/>
          <w:szCs w:val="20"/>
        </w:rPr>
        <w:t xml:space="preserve"> </w:t>
      </w:r>
      <w:r w:rsidRPr="00432CC0">
        <w:rPr>
          <w:rFonts w:ascii="Times New Roman" w:hAnsi="Times New Roman" w:cs="Times New Roman"/>
          <w:i/>
          <w:sz w:val="20"/>
          <w:szCs w:val="20"/>
        </w:rPr>
        <w:t>SE: standard error. The data are weighted and the SEs are design-corrected.</w:t>
      </w:r>
    </w:p>
    <w:p w14:paraId="25ADC4FC" w14:textId="77777777" w:rsidR="00602D4E" w:rsidRDefault="00602D4E" w:rsidP="00602D4E">
      <w:pPr>
        <w:pStyle w:val="ListParagraph"/>
        <w:spacing w:line="240" w:lineRule="auto"/>
        <w:jc w:val="both"/>
        <w:rPr>
          <w:rFonts w:ascii="Times New Roman" w:hAnsi="Times New Roman" w:cs="Times New Roman"/>
        </w:rPr>
      </w:pPr>
    </w:p>
    <w:p w14:paraId="166AC327" w14:textId="77777777" w:rsidR="00602D4E" w:rsidRDefault="00602D4E" w:rsidP="00602D4E">
      <w:pPr>
        <w:pStyle w:val="ListParagraph"/>
        <w:spacing w:line="240" w:lineRule="auto"/>
        <w:jc w:val="both"/>
        <w:rPr>
          <w:rFonts w:ascii="Times New Roman" w:hAnsi="Times New Roman" w:cs="Times New Roman"/>
        </w:rPr>
      </w:pPr>
    </w:p>
    <w:p w14:paraId="18CD6D36" w14:textId="77777777" w:rsidR="00602D4E" w:rsidRDefault="00602D4E" w:rsidP="00602D4E">
      <w:pPr>
        <w:pStyle w:val="ListParagraph"/>
        <w:spacing w:line="240" w:lineRule="auto"/>
        <w:jc w:val="both"/>
        <w:rPr>
          <w:rFonts w:ascii="Times New Roman" w:hAnsi="Times New Roman" w:cs="Times New Roman"/>
        </w:rPr>
      </w:pPr>
    </w:p>
    <w:p w14:paraId="1BE37361" w14:textId="77777777" w:rsidR="00602D4E" w:rsidRDefault="00602D4E" w:rsidP="00602D4E">
      <w:pPr>
        <w:rPr>
          <w:rFonts w:ascii="Times New Roman" w:hAnsi="Times New Roman" w:cs="Times New Roman"/>
        </w:rPr>
      </w:pPr>
      <w:r>
        <w:rPr>
          <w:rFonts w:ascii="Times New Roman" w:hAnsi="Times New Roman" w:cs="Times New Roman"/>
        </w:rPr>
        <w:br w:type="page"/>
      </w:r>
    </w:p>
    <w:p w14:paraId="1261DF46" w14:textId="77777777" w:rsidR="00B7097E" w:rsidRPr="000829B9" w:rsidRDefault="00B7097E" w:rsidP="00B7097E">
      <w:pPr>
        <w:rPr>
          <w:rFonts w:ascii="Times New Roman" w:hAnsi="Times New Roman" w:cs="Times New Roman"/>
        </w:rPr>
      </w:pPr>
      <w:r w:rsidRPr="000829B9">
        <w:rPr>
          <w:rFonts w:ascii="Times New Roman" w:hAnsi="Times New Roman" w:cs="Times New Roman"/>
        </w:rPr>
        <w:lastRenderedPageBreak/>
        <w:t>Supplementary Table 5. Prevalence of lifetime, 12-month, persistent disorders and severe role impairment associated with each disorder</w:t>
      </w:r>
      <w:r w:rsidRPr="000829B9">
        <w:rPr>
          <w:rFonts w:ascii="Times New Roman" w:hAnsi="Times New Roman" w:cs="Times New Roman"/>
          <w:bCs/>
        </w:rPr>
        <w:t>.</w:t>
      </w:r>
    </w:p>
    <w:tbl>
      <w:tblPr>
        <w:tblW w:w="11766" w:type="dxa"/>
        <w:tblBorders>
          <w:top w:val="single" w:sz="4" w:space="0" w:color="auto"/>
          <w:bottom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1"/>
        <w:gridCol w:w="1134"/>
        <w:gridCol w:w="1276"/>
        <w:gridCol w:w="1276"/>
        <w:gridCol w:w="1276"/>
        <w:gridCol w:w="1275"/>
        <w:gridCol w:w="1418"/>
        <w:gridCol w:w="1134"/>
        <w:gridCol w:w="1276"/>
      </w:tblGrid>
      <w:tr w:rsidR="00B7097E" w:rsidRPr="00C2524F" w14:paraId="034FE4DC" w14:textId="77777777" w:rsidTr="00883F12">
        <w:trPr>
          <w:trHeight w:val="483"/>
        </w:trPr>
        <w:tc>
          <w:tcPr>
            <w:tcW w:w="1701" w:type="dxa"/>
            <w:tcBorders>
              <w:bottom w:val="nil"/>
            </w:tcBorders>
            <w:shd w:val="clear" w:color="auto" w:fill="auto"/>
          </w:tcPr>
          <w:p w14:paraId="4FBF3794" w14:textId="77777777" w:rsidR="00B7097E" w:rsidRPr="00C2524F" w:rsidRDefault="00B7097E" w:rsidP="00A01B98">
            <w:pPr>
              <w:spacing w:after="0" w:line="240" w:lineRule="auto"/>
              <w:rPr>
                <w:rFonts w:ascii="Times New Roman" w:eastAsia="Times New Roman" w:hAnsi="Times New Roman" w:cs="Times New Roman"/>
                <w:b/>
                <w:bCs/>
                <w:sz w:val="20"/>
                <w:szCs w:val="20"/>
                <w:lang w:eastAsia="fr-FR"/>
              </w:rPr>
            </w:pPr>
          </w:p>
        </w:tc>
        <w:tc>
          <w:tcPr>
            <w:tcW w:w="3686" w:type="dxa"/>
            <w:gridSpan w:val="3"/>
            <w:tcBorders>
              <w:bottom w:val="single" w:sz="4" w:space="0" w:color="auto"/>
            </w:tcBorders>
            <w:shd w:val="clear" w:color="auto" w:fill="auto"/>
            <w:vAlign w:val="center"/>
          </w:tcPr>
          <w:p w14:paraId="75C3F69D" w14:textId="77777777" w:rsidR="00B7097E" w:rsidRPr="00C2524F" w:rsidRDefault="00B7097E" w:rsidP="00A01B98">
            <w:pPr>
              <w:spacing w:after="0" w:line="240" w:lineRule="auto"/>
              <w:jc w:val="center"/>
              <w:rPr>
                <w:rFonts w:ascii="Times New Roman" w:eastAsia="Times New Roman" w:hAnsi="Times New Roman" w:cs="Times New Roman"/>
                <w:b/>
                <w:bCs/>
                <w:sz w:val="20"/>
                <w:szCs w:val="20"/>
                <w:lang w:eastAsia="fr-FR"/>
              </w:rPr>
            </w:pPr>
            <w:r w:rsidRPr="00C2524F">
              <w:rPr>
                <w:rFonts w:ascii="Times New Roman" w:eastAsia="Times New Roman" w:hAnsi="Times New Roman" w:cs="Times New Roman"/>
                <w:b/>
                <w:bCs/>
                <w:sz w:val="20"/>
                <w:szCs w:val="20"/>
                <w:lang w:eastAsia="fr-FR"/>
              </w:rPr>
              <w:t>Prevalence of mental disorders</w:t>
            </w:r>
          </w:p>
          <w:p w14:paraId="79D8DAAB" w14:textId="77777777" w:rsidR="00B7097E" w:rsidRPr="00C2524F" w:rsidRDefault="00B7097E" w:rsidP="00A01B98">
            <w:pPr>
              <w:spacing w:after="0" w:line="240" w:lineRule="auto"/>
              <w:jc w:val="center"/>
              <w:rPr>
                <w:rFonts w:ascii="Times New Roman" w:eastAsia="Times New Roman" w:hAnsi="Times New Roman" w:cs="Times New Roman"/>
                <w:b/>
                <w:bCs/>
                <w:sz w:val="20"/>
                <w:szCs w:val="20"/>
                <w:lang w:eastAsia="fr-FR"/>
              </w:rPr>
            </w:pPr>
          </w:p>
        </w:tc>
        <w:tc>
          <w:tcPr>
            <w:tcW w:w="6379" w:type="dxa"/>
            <w:gridSpan w:val="5"/>
            <w:tcBorders>
              <w:bottom w:val="single" w:sz="4" w:space="0" w:color="auto"/>
            </w:tcBorders>
            <w:shd w:val="clear" w:color="auto" w:fill="auto"/>
            <w:vAlign w:val="center"/>
          </w:tcPr>
          <w:p w14:paraId="0F49D938" w14:textId="77777777" w:rsidR="00B7097E" w:rsidRPr="00432CC0" w:rsidRDefault="00B7097E" w:rsidP="00A01B98">
            <w:pPr>
              <w:spacing w:after="0" w:line="240" w:lineRule="auto"/>
              <w:jc w:val="center"/>
              <w:rPr>
                <w:rFonts w:ascii="Times New Roman" w:eastAsia="Times New Roman" w:hAnsi="Times New Roman" w:cs="Times New Roman"/>
                <w:b/>
                <w:bCs/>
                <w:sz w:val="20"/>
                <w:szCs w:val="20"/>
                <w:lang w:eastAsia="fr-FR"/>
              </w:rPr>
            </w:pPr>
            <w:r w:rsidRPr="00C2524F">
              <w:rPr>
                <w:rFonts w:ascii="Times New Roman" w:eastAsia="Times New Roman" w:hAnsi="Times New Roman" w:cs="Times New Roman"/>
                <w:b/>
                <w:bCs/>
                <w:sz w:val="20"/>
                <w:szCs w:val="20"/>
                <w:lang w:eastAsia="fr-FR"/>
              </w:rPr>
              <w:t>Severe role impairment among tho</w:t>
            </w:r>
            <w:r w:rsidRPr="00432CC0">
              <w:rPr>
                <w:rFonts w:ascii="Times New Roman" w:eastAsia="Times New Roman" w:hAnsi="Times New Roman" w:cs="Times New Roman"/>
                <w:b/>
                <w:bCs/>
                <w:sz w:val="20"/>
                <w:szCs w:val="20"/>
                <w:lang w:eastAsia="fr-FR"/>
              </w:rPr>
              <w:t>se with each disorder in the past 12 months</w:t>
            </w:r>
          </w:p>
          <w:p w14:paraId="1F1F0001" w14:textId="77777777" w:rsidR="00B7097E" w:rsidRPr="00C2524F" w:rsidRDefault="00B7097E" w:rsidP="00A01B98">
            <w:pPr>
              <w:spacing w:after="0" w:line="240" w:lineRule="auto"/>
              <w:jc w:val="center"/>
              <w:rPr>
                <w:rFonts w:ascii="Times New Roman" w:eastAsia="Times New Roman" w:hAnsi="Times New Roman" w:cs="Times New Roman"/>
                <w:b/>
                <w:bCs/>
                <w:sz w:val="20"/>
                <w:szCs w:val="20"/>
                <w:lang w:eastAsia="fr-FR"/>
              </w:rPr>
            </w:pPr>
            <w:r w:rsidRPr="00432CC0">
              <w:rPr>
                <w:rFonts w:ascii="Times New Roman" w:eastAsia="Times New Roman" w:hAnsi="Times New Roman" w:cs="Times New Roman"/>
                <w:b/>
                <w:bCs/>
                <w:sz w:val="20"/>
                <w:szCs w:val="20"/>
                <w:lang w:eastAsia="fr-FR"/>
              </w:rPr>
              <w:t>n=5,703</w:t>
            </w:r>
          </w:p>
        </w:tc>
      </w:tr>
      <w:tr w:rsidR="00B7097E" w:rsidRPr="00C2524F" w14:paraId="545C18D2" w14:textId="77777777" w:rsidTr="000B4FFE">
        <w:trPr>
          <w:trHeight w:val="483"/>
        </w:trPr>
        <w:tc>
          <w:tcPr>
            <w:tcW w:w="1701" w:type="dxa"/>
            <w:tcBorders>
              <w:top w:val="nil"/>
              <w:bottom w:val="nil"/>
              <w:right w:val="single" w:sz="4" w:space="0" w:color="auto"/>
            </w:tcBorders>
            <w:shd w:val="clear" w:color="auto" w:fill="auto"/>
          </w:tcPr>
          <w:p w14:paraId="2B0B6BC5" w14:textId="77777777" w:rsidR="00B7097E" w:rsidRPr="00C2524F" w:rsidRDefault="00B7097E" w:rsidP="00A01B98">
            <w:pPr>
              <w:spacing w:after="0" w:line="240" w:lineRule="auto"/>
              <w:rPr>
                <w:rFonts w:ascii="Times New Roman" w:eastAsia="Times New Roman" w:hAnsi="Times New Roman" w:cs="Times New Roman"/>
                <w:b/>
                <w:bCs/>
                <w:sz w:val="20"/>
                <w:szCs w:val="20"/>
                <w:lang w:eastAsia="fr-FR"/>
              </w:rPr>
            </w:pPr>
          </w:p>
        </w:tc>
        <w:tc>
          <w:tcPr>
            <w:tcW w:w="1134" w:type="dxa"/>
            <w:tcBorders>
              <w:top w:val="single" w:sz="4" w:space="0" w:color="auto"/>
              <w:left w:val="single" w:sz="4" w:space="0" w:color="auto"/>
              <w:bottom w:val="nil"/>
            </w:tcBorders>
            <w:shd w:val="clear" w:color="auto" w:fill="auto"/>
            <w:vAlign w:val="center"/>
          </w:tcPr>
          <w:p w14:paraId="70321F9C" w14:textId="77777777" w:rsidR="00B7097E" w:rsidRPr="00C2524F" w:rsidRDefault="00B7097E" w:rsidP="00A01B98">
            <w:pPr>
              <w:spacing w:after="0" w:line="240" w:lineRule="auto"/>
              <w:jc w:val="center"/>
              <w:rPr>
                <w:rFonts w:ascii="Times New Roman" w:eastAsia="Times New Roman" w:hAnsi="Times New Roman" w:cs="Times New Roman"/>
                <w:b/>
                <w:bCs/>
                <w:sz w:val="20"/>
                <w:szCs w:val="20"/>
                <w:lang w:eastAsia="fr-FR"/>
              </w:rPr>
            </w:pPr>
            <w:r w:rsidRPr="00C2524F">
              <w:rPr>
                <w:rFonts w:ascii="Times New Roman" w:eastAsia="Times New Roman" w:hAnsi="Times New Roman" w:cs="Times New Roman"/>
                <w:b/>
                <w:bCs/>
                <w:sz w:val="20"/>
                <w:szCs w:val="20"/>
                <w:lang w:eastAsia="fr-FR"/>
              </w:rPr>
              <w:t>Lifetime</w:t>
            </w:r>
          </w:p>
          <w:p w14:paraId="4DF3999C" w14:textId="77777777" w:rsidR="00B7097E" w:rsidRPr="00C2524F" w:rsidRDefault="00B7097E" w:rsidP="00A01B98">
            <w:pPr>
              <w:spacing w:after="0" w:line="240" w:lineRule="auto"/>
              <w:jc w:val="center"/>
              <w:rPr>
                <w:rFonts w:ascii="Times New Roman" w:eastAsia="Times New Roman" w:hAnsi="Times New Roman" w:cs="Times New Roman"/>
                <w:b/>
                <w:bCs/>
                <w:sz w:val="20"/>
                <w:szCs w:val="20"/>
                <w:lang w:eastAsia="fr-FR"/>
              </w:rPr>
            </w:pPr>
            <w:r w:rsidRPr="00C2524F">
              <w:rPr>
                <w:rFonts w:ascii="Times New Roman" w:eastAsia="Times New Roman" w:hAnsi="Times New Roman" w:cs="Times New Roman"/>
                <w:b/>
                <w:bCs/>
                <w:sz w:val="20"/>
                <w:szCs w:val="20"/>
                <w:lang w:eastAsia="fr-FR"/>
              </w:rPr>
              <w:t>n=20, 427</w:t>
            </w:r>
          </w:p>
        </w:tc>
        <w:tc>
          <w:tcPr>
            <w:tcW w:w="1276" w:type="dxa"/>
            <w:tcBorders>
              <w:top w:val="single" w:sz="4" w:space="0" w:color="auto"/>
              <w:bottom w:val="nil"/>
            </w:tcBorders>
            <w:shd w:val="clear" w:color="auto" w:fill="auto"/>
            <w:vAlign w:val="center"/>
          </w:tcPr>
          <w:p w14:paraId="1558CBEB" w14:textId="77777777" w:rsidR="00B7097E" w:rsidRPr="00C2524F" w:rsidRDefault="00B7097E" w:rsidP="00A01B98">
            <w:pPr>
              <w:spacing w:after="0" w:line="240" w:lineRule="auto"/>
              <w:jc w:val="center"/>
              <w:rPr>
                <w:rFonts w:ascii="Times New Roman" w:eastAsia="Times New Roman" w:hAnsi="Times New Roman" w:cs="Times New Roman"/>
                <w:b/>
                <w:bCs/>
                <w:sz w:val="20"/>
                <w:szCs w:val="20"/>
                <w:lang w:eastAsia="fr-FR"/>
              </w:rPr>
            </w:pPr>
            <w:r w:rsidRPr="00C2524F">
              <w:rPr>
                <w:rFonts w:ascii="Times New Roman" w:eastAsia="Times New Roman" w:hAnsi="Times New Roman" w:cs="Times New Roman"/>
                <w:b/>
                <w:bCs/>
                <w:sz w:val="20"/>
                <w:szCs w:val="20"/>
                <w:lang w:eastAsia="fr-FR"/>
              </w:rPr>
              <w:t>12-month</w:t>
            </w:r>
          </w:p>
          <w:p w14:paraId="0A93AC79" w14:textId="77777777" w:rsidR="00B7097E" w:rsidRPr="00C2524F" w:rsidRDefault="00B7097E" w:rsidP="00A01B98">
            <w:pPr>
              <w:spacing w:after="0" w:line="240" w:lineRule="auto"/>
              <w:jc w:val="center"/>
              <w:rPr>
                <w:rFonts w:ascii="Times New Roman" w:eastAsia="Times New Roman" w:hAnsi="Times New Roman" w:cs="Times New Roman"/>
                <w:b/>
                <w:bCs/>
                <w:sz w:val="20"/>
                <w:szCs w:val="20"/>
                <w:lang w:eastAsia="fr-FR"/>
              </w:rPr>
            </w:pPr>
            <w:r w:rsidRPr="00C2524F">
              <w:rPr>
                <w:rFonts w:ascii="Times New Roman" w:eastAsia="Times New Roman" w:hAnsi="Times New Roman" w:cs="Times New Roman"/>
                <w:b/>
                <w:bCs/>
                <w:sz w:val="20"/>
                <w:szCs w:val="20"/>
                <w:lang w:eastAsia="fr-FR"/>
              </w:rPr>
              <w:t>n=20, 427</w:t>
            </w:r>
          </w:p>
        </w:tc>
        <w:tc>
          <w:tcPr>
            <w:tcW w:w="1276" w:type="dxa"/>
            <w:tcBorders>
              <w:top w:val="single" w:sz="4" w:space="0" w:color="auto"/>
              <w:bottom w:val="nil"/>
            </w:tcBorders>
            <w:shd w:val="clear" w:color="auto" w:fill="auto"/>
            <w:vAlign w:val="center"/>
          </w:tcPr>
          <w:p w14:paraId="5E4C56FA" w14:textId="77777777" w:rsidR="00B7097E" w:rsidRPr="00C2524F" w:rsidRDefault="00B7097E" w:rsidP="00A01B98">
            <w:pPr>
              <w:spacing w:after="0" w:line="240" w:lineRule="auto"/>
              <w:jc w:val="center"/>
              <w:rPr>
                <w:rFonts w:ascii="Times New Roman" w:eastAsia="Times New Roman" w:hAnsi="Times New Roman" w:cs="Times New Roman"/>
                <w:b/>
                <w:bCs/>
                <w:sz w:val="20"/>
                <w:szCs w:val="20"/>
                <w:lang w:eastAsia="fr-FR"/>
              </w:rPr>
            </w:pPr>
            <w:r w:rsidRPr="00C2524F">
              <w:rPr>
                <w:rFonts w:ascii="Times New Roman" w:eastAsia="Times New Roman" w:hAnsi="Times New Roman" w:cs="Times New Roman"/>
                <w:b/>
                <w:bCs/>
                <w:sz w:val="20"/>
                <w:szCs w:val="20"/>
                <w:lang w:eastAsia="fr-FR"/>
              </w:rPr>
              <w:t>Persistent disorder</w:t>
            </w:r>
          </w:p>
        </w:tc>
        <w:tc>
          <w:tcPr>
            <w:tcW w:w="1276" w:type="dxa"/>
            <w:tcBorders>
              <w:top w:val="single" w:sz="4" w:space="0" w:color="auto"/>
              <w:bottom w:val="nil"/>
            </w:tcBorders>
            <w:shd w:val="clear" w:color="auto" w:fill="auto"/>
            <w:vAlign w:val="center"/>
          </w:tcPr>
          <w:p w14:paraId="31B1976D" w14:textId="77777777" w:rsidR="00B7097E" w:rsidRPr="00C2524F" w:rsidRDefault="00B7097E" w:rsidP="00A01B98">
            <w:pPr>
              <w:spacing w:after="0" w:line="240" w:lineRule="auto"/>
              <w:jc w:val="center"/>
              <w:rPr>
                <w:rFonts w:ascii="Times New Roman" w:eastAsia="Times New Roman" w:hAnsi="Times New Roman" w:cs="Times New Roman"/>
                <w:b/>
                <w:bCs/>
                <w:sz w:val="20"/>
                <w:szCs w:val="20"/>
                <w:lang w:eastAsia="fr-FR"/>
              </w:rPr>
            </w:pPr>
            <w:r w:rsidRPr="00C2524F">
              <w:rPr>
                <w:rFonts w:ascii="Times New Roman" w:eastAsia="Times New Roman" w:hAnsi="Times New Roman" w:cs="Times New Roman"/>
                <w:b/>
                <w:bCs/>
                <w:sz w:val="20"/>
                <w:szCs w:val="20"/>
                <w:lang w:eastAsia="fr-FR"/>
              </w:rPr>
              <w:t xml:space="preserve">Home management </w:t>
            </w:r>
          </w:p>
        </w:tc>
        <w:tc>
          <w:tcPr>
            <w:tcW w:w="1275" w:type="dxa"/>
            <w:tcBorders>
              <w:top w:val="single" w:sz="4" w:space="0" w:color="auto"/>
              <w:bottom w:val="nil"/>
            </w:tcBorders>
            <w:shd w:val="clear" w:color="auto" w:fill="auto"/>
            <w:vAlign w:val="center"/>
          </w:tcPr>
          <w:p w14:paraId="050B0BF0" w14:textId="77777777" w:rsidR="00B7097E" w:rsidRPr="00C2524F" w:rsidRDefault="00B7097E" w:rsidP="00A01B98">
            <w:pPr>
              <w:spacing w:after="0" w:line="240" w:lineRule="auto"/>
              <w:jc w:val="center"/>
              <w:rPr>
                <w:rFonts w:ascii="Times New Roman" w:eastAsia="Times New Roman" w:hAnsi="Times New Roman" w:cs="Times New Roman"/>
                <w:b/>
                <w:bCs/>
                <w:sz w:val="20"/>
                <w:szCs w:val="20"/>
                <w:lang w:eastAsia="fr-FR"/>
              </w:rPr>
            </w:pPr>
            <w:r w:rsidRPr="00C2524F">
              <w:rPr>
                <w:rFonts w:ascii="Times New Roman" w:eastAsia="Times New Roman" w:hAnsi="Times New Roman" w:cs="Times New Roman"/>
                <w:b/>
                <w:bCs/>
                <w:sz w:val="20"/>
                <w:szCs w:val="20"/>
                <w:lang w:eastAsia="fr-FR"/>
              </w:rPr>
              <w:t>Work</w:t>
            </w:r>
          </w:p>
        </w:tc>
        <w:tc>
          <w:tcPr>
            <w:tcW w:w="1418" w:type="dxa"/>
            <w:tcBorders>
              <w:top w:val="single" w:sz="4" w:space="0" w:color="auto"/>
              <w:bottom w:val="nil"/>
            </w:tcBorders>
            <w:shd w:val="clear" w:color="auto" w:fill="auto"/>
            <w:vAlign w:val="center"/>
          </w:tcPr>
          <w:p w14:paraId="13D5B9C7" w14:textId="77777777" w:rsidR="00B7097E" w:rsidRPr="00C2524F" w:rsidRDefault="00B7097E" w:rsidP="00A01B98">
            <w:pPr>
              <w:spacing w:after="0" w:line="240" w:lineRule="auto"/>
              <w:jc w:val="center"/>
              <w:rPr>
                <w:rFonts w:ascii="Times New Roman" w:eastAsia="Times New Roman" w:hAnsi="Times New Roman" w:cs="Times New Roman"/>
                <w:b/>
                <w:bCs/>
                <w:sz w:val="20"/>
                <w:szCs w:val="20"/>
                <w:lang w:eastAsia="fr-FR"/>
              </w:rPr>
            </w:pPr>
            <w:r w:rsidRPr="00C2524F">
              <w:rPr>
                <w:rFonts w:ascii="Times New Roman" w:eastAsia="Times New Roman" w:hAnsi="Times New Roman" w:cs="Times New Roman"/>
                <w:b/>
                <w:bCs/>
                <w:sz w:val="20"/>
                <w:szCs w:val="20"/>
                <w:lang w:eastAsia="fr-FR"/>
              </w:rPr>
              <w:t>Relationships</w:t>
            </w:r>
          </w:p>
        </w:tc>
        <w:tc>
          <w:tcPr>
            <w:tcW w:w="1134" w:type="dxa"/>
            <w:tcBorders>
              <w:top w:val="single" w:sz="4" w:space="0" w:color="auto"/>
              <w:bottom w:val="nil"/>
            </w:tcBorders>
            <w:shd w:val="clear" w:color="auto" w:fill="auto"/>
            <w:vAlign w:val="center"/>
          </w:tcPr>
          <w:p w14:paraId="0944B4A1" w14:textId="77777777" w:rsidR="00B7097E" w:rsidRPr="00C2524F" w:rsidRDefault="00B7097E" w:rsidP="00A01B98">
            <w:pPr>
              <w:spacing w:after="0" w:line="240" w:lineRule="auto"/>
              <w:jc w:val="center"/>
              <w:rPr>
                <w:rFonts w:ascii="Times New Roman" w:eastAsia="Times New Roman" w:hAnsi="Times New Roman" w:cs="Times New Roman"/>
                <w:b/>
                <w:bCs/>
                <w:sz w:val="20"/>
                <w:szCs w:val="20"/>
                <w:lang w:eastAsia="fr-FR"/>
              </w:rPr>
            </w:pPr>
            <w:r w:rsidRPr="00C2524F">
              <w:rPr>
                <w:rFonts w:ascii="Times New Roman" w:eastAsia="Times New Roman" w:hAnsi="Times New Roman" w:cs="Times New Roman"/>
                <w:b/>
                <w:bCs/>
                <w:sz w:val="20"/>
                <w:szCs w:val="20"/>
                <w:lang w:eastAsia="fr-FR"/>
              </w:rPr>
              <w:t xml:space="preserve">Social life </w:t>
            </w:r>
          </w:p>
        </w:tc>
        <w:tc>
          <w:tcPr>
            <w:tcW w:w="1276" w:type="dxa"/>
            <w:tcBorders>
              <w:top w:val="single" w:sz="4" w:space="0" w:color="auto"/>
              <w:bottom w:val="nil"/>
            </w:tcBorders>
            <w:shd w:val="clear" w:color="auto" w:fill="auto"/>
            <w:vAlign w:val="center"/>
          </w:tcPr>
          <w:p w14:paraId="2BD233D8" w14:textId="77777777" w:rsidR="00B7097E" w:rsidRPr="00C2524F" w:rsidRDefault="00B7097E" w:rsidP="00A01B98">
            <w:pPr>
              <w:spacing w:after="0" w:line="240" w:lineRule="auto"/>
              <w:jc w:val="center"/>
              <w:rPr>
                <w:rFonts w:ascii="Times New Roman" w:eastAsia="Times New Roman" w:hAnsi="Times New Roman" w:cs="Times New Roman"/>
                <w:b/>
                <w:bCs/>
                <w:sz w:val="20"/>
                <w:szCs w:val="20"/>
                <w:lang w:eastAsia="fr-FR"/>
              </w:rPr>
            </w:pPr>
            <w:r w:rsidRPr="00C2524F">
              <w:rPr>
                <w:rFonts w:ascii="Times New Roman" w:eastAsia="Times New Roman" w:hAnsi="Times New Roman" w:cs="Times New Roman"/>
                <w:b/>
                <w:bCs/>
                <w:sz w:val="20"/>
                <w:szCs w:val="20"/>
                <w:lang w:eastAsia="fr-FR"/>
              </w:rPr>
              <w:t>Any severe</w:t>
            </w:r>
          </w:p>
          <w:p w14:paraId="3A1BB784" w14:textId="77777777" w:rsidR="00B7097E" w:rsidRPr="00C2524F" w:rsidRDefault="00B7097E" w:rsidP="00A01B98">
            <w:pPr>
              <w:spacing w:after="0" w:line="240" w:lineRule="auto"/>
              <w:jc w:val="center"/>
              <w:rPr>
                <w:rFonts w:ascii="Times New Roman" w:eastAsia="Times New Roman" w:hAnsi="Times New Roman" w:cs="Times New Roman"/>
                <w:b/>
                <w:bCs/>
                <w:sz w:val="20"/>
                <w:szCs w:val="20"/>
                <w:lang w:eastAsia="fr-FR"/>
              </w:rPr>
            </w:pPr>
            <w:r w:rsidRPr="00C2524F">
              <w:rPr>
                <w:rFonts w:ascii="Times New Roman" w:eastAsia="Times New Roman" w:hAnsi="Times New Roman" w:cs="Times New Roman"/>
                <w:b/>
                <w:bCs/>
                <w:sz w:val="20"/>
                <w:szCs w:val="20"/>
                <w:lang w:eastAsia="fr-FR"/>
              </w:rPr>
              <w:t>impairment</w:t>
            </w:r>
          </w:p>
        </w:tc>
      </w:tr>
      <w:tr w:rsidR="00B7097E" w:rsidRPr="00C2524F" w14:paraId="4D1577FC" w14:textId="77777777" w:rsidTr="000B4FFE">
        <w:trPr>
          <w:trHeight w:val="283"/>
        </w:trPr>
        <w:tc>
          <w:tcPr>
            <w:tcW w:w="1701" w:type="dxa"/>
            <w:tcBorders>
              <w:top w:val="nil"/>
              <w:bottom w:val="single" w:sz="4" w:space="0" w:color="auto"/>
              <w:right w:val="single" w:sz="4" w:space="0" w:color="auto"/>
            </w:tcBorders>
            <w:shd w:val="clear" w:color="auto" w:fill="auto"/>
            <w:hideMark/>
          </w:tcPr>
          <w:p w14:paraId="6C311045" w14:textId="77777777" w:rsidR="00B7097E" w:rsidRPr="00C2524F" w:rsidRDefault="00B7097E" w:rsidP="00A01B98">
            <w:pPr>
              <w:spacing w:after="0" w:line="240" w:lineRule="auto"/>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 </w:t>
            </w:r>
          </w:p>
        </w:tc>
        <w:tc>
          <w:tcPr>
            <w:tcW w:w="1134" w:type="dxa"/>
            <w:tcBorders>
              <w:top w:val="nil"/>
              <w:left w:val="single" w:sz="4" w:space="0" w:color="auto"/>
              <w:bottom w:val="single" w:sz="4" w:space="0" w:color="auto"/>
            </w:tcBorders>
            <w:shd w:val="clear" w:color="auto" w:fill="auto"/>
            <w:vAlign w:val="center"/>
            <w:hideMark/>
          </w:tcPr>
          <w:p w14:paraId="314A1B0E" w14:textId="77777777" w:rsidR="00B7097E" w:rsidRPr="00C2524F" w:rsidRDefault="00B7097E"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 (SE)</w:t>
            </w:r>
          </w:p>
        </w:tc>
        <w:tc>
          <w:tcPr>
            <w:tcW w:w="1276" w:type="dxa"/>
            <w:tcBorders>
              <w:top w:val="nil"/>
              <w:bottom w:val="single" w:sz="4" w:space="0" w:color="auto"/>
            </w:tcBorders>
            <w:shd w:val="clear" w:color="auto" w:fill="auto"/>
            <w:hideMark/>
          </w:tcPr>
          <w:p w14:paraId="02FCC8D3" w14:textId="77777777" w:rsidR="00B7097E" w:rsidRPr="00C2524F" w:rsidRDefault="00B7097E"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 (SE)</w:t>
            </w:r>
          </w:p>
        </w:tc>
        <w:tc>
          <w:tcPr>
            <w:tcW w:w="1276" w:type="dxa"/>
            <w:tcBorders>
              <w:top w:val="nil"/>
              <w:bottom w:val="single" w:sz="4" w:space="0" w:color="auto"/>
            </w:tcBorders>
            <w:shd w:val="clear" w:color="auto" w:fill="auto"/>
            <w:hideMark/>
          </w:tcPr>
          <w:p w14:paraId="36B0E6DF" w14:textId="77777777" w:rsidR="00B7097E" w:rsidRPr="00C2524F" w:rsidRDefault="00B7097E"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 (SE)</w:t>
            </w:r>
          </w:p>
        </w:tc>
        <w:tc>
          <w:tcPr>
            <w:tcW w:w="1276" w:type="dxa"/>
            <w:tcBorders>
              <w:top w:val="nil"/>
              <w:bottom w:val="single" w:sz="4" w:space="0" w:color="auto"/>
            </w:tcBorders>
            <w:shd w:val="clear" w:color="auto" w:fill="auto"/>
          </w:tcPr>
          <w:p w14:paraId="3B95D6E6" w14:textId="77777777" w:rsidR="00B7097E" w:rsidRPr="00C2524F" w:rsidRDefault="00B7097E"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 (SE)</w:t>
            </w:r>
          </w:p>
        </w:tc>
        <w:tc>
          <w:tcPr>
            <w:tcW w:w="1275" w:type="dxa"/>
            <w:tcBorders>
              <w:top w:val="nil"/>
              <w:bottom w:val="single" w:sz="4" w:space="0" w:color="auto"/>
            </w:tcBorders>
            <w:shd w:val="clear" w:color="auto" w:fill="auto"/>
          </w:tcPr>
          <w:p w14:paraId="7E6216E2" w14:textId="77777777" w:rsidR="00B7097E" w:rsidRPr="00C2524F" w:rsidRDefault="00B7097E"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 (SE)</w:t>
            </w:r>
          </w:p>
        </w:tc>
        <w:tc>
          <w:tcPr>
            <w:tcW w:w="1418" w:type="dxa"/>
            <w:tcBorders>
              <w:top w:val="nil"/>
              <w:bottom w:val="single" w:sz="4" w:space="0" w:color="auto"/>
            </w:tcBorders>
            <w:shd w:val="clear" w:color="auto" w:fill="auto"/>
          </w:tcPr>
          <w:p w14:paraId="1414DA6F" w14:textId="77777777" w:rsidR="00B7097E" w:rsidRPr="00C2524F" w:rsidRDefault="00B7097E"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 (SE)</w:t>
            </w:r>
          </w:p>
        </w:tc>
        <w:tc>
          <w:tcPr>
            <w:tcW w:w="1134" w:type="dxa"/>
            <w:tcBorders>
              <w:top w:val="nil"/>
              <w:bottom w:val="single" w:sz="4" w:space="0" w:color="auto"/>
            </w:tcBorders>
            <w:shd w:val="clear" w:color="auto" w:fill="auto"/>
          </w:tcPr>
          <w:p w14:paraId="7F0C9163" w14:textId="77777777" w:rsidR="00B7097E" w:rsidRPr="00C2524F" w:rsidRDefault="00B7097E"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 (SE)</w:t>
            </w:r>
          </w:p>
        </w:tc>
        <w:tc>
          <w:tcPr>
            <w:tcW w:w="1276" w:type="dxa"/>
            <w:tcBorders>
              <w:top w:val="nil"/>
              <w:bottom w:val="single" w:sz="4" w:space="0" w:color="auto"/>
            </w:tcBorders>
            <w:shd w:val="clear" w:color="auto" w:fill="auto"/>
          </w:tcPr>
          <w:p w14:paraId="20328498" w14:textId="77777777" w:rsidR="00B7097E" w:rsidRPr="00C2524F" w:rsidRDefault="00B7097E"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 (SE)</w:t>
            </w:r>
          </w:p>
        </w:tc>
      </w:tr>
      <w:tr w:rsidR="00B7097E" w:rsidRPr="00C2524F" w14:paraId="4A5C2046" w14:textId="77777777" w:rsidTr="00883F12">
        <w:trPr>
          <w:trHeight w:val="283"/>
        </w:trPr>
        <w:tc>
          <w:tcPr>
            <w:tcW w:w="1701" w:type="dxa"/>
            <w:tcBorders>
              <w:top w:val="single" w:sz="4" w:space="0" w:color="auto"/>
            </w:tcBorders>
            <w:shd w:val="clear" w:color="auto" w:fill="auto"/>
            <w:hideMark/>
          </w:tcPr>
          <w:p w14:paraId="4BA8E44D" w14:textId="77777777" w:rsidR="00B7097E" w:rsidRPr="00C2524F" w:rsidRDefault="00B7097E" w:rsidP="00A01B98">
            <w:pPr>
              <w:spacing w:after="0" w:line="240" w:lineRule="auto"/>
              <w:jc w:val="right"/>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MDD</w:t>
            </w:r>
          </w:p>
        </w:tc>
        <w:tc>
          <w:tcPr>
            <w:tcW w:w="1134" w:type="dxa"/>
            <w:tcBorders>
              <w:top w:val="single" w:sz="4" w:space="0" w:color="auto"/>
            </w:tcBorders>
            <w:shd w:val="clear" w:color="auto" w:fill="auto"/>
            <w:hideMark/>
          </w:tcPr>
          <w:p w14:paraId="294B2B13" w14:textId="77777777" w:rsidR="00B7097E" w:rsidRPr="00C2524F" w:rsidRDefault="00B7097E"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15.8 (0.3)</w:t>
            </w:r>
          </w:p>
        </w:tc>
        <w:tc>
          <w:tcPr>
            <w:tcW w:w="1276" w:type="dxa"/>
            <w:tcBorders>
              <w:top w:val="single" w:sz="4" w:space="0" w:color="auto"/>
            </w:tcBorders>
            <w:shd w:val="clear" w:color="auto" w:fill="auto"/>
            <w:hideMark/>
          </w:tcPr>
          <w:p w14:paraId="43C04E38" w14:textId="77777777" w:rsidR="00B7097E" w:rsidRPr="00C2524F" w:rsidRDefault="00B7097E"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13.4 (0.3)</w:t>
            </w:r>
          </w:p>
        </w:tc>
        <w:tc>
          <w:tcPr>
            <w:tcW w:w="1276" w:type="dxa"/>
            <w:tcBorders>
              <w:top w:val="single" w:sz="4" w:space="0" w:color="auto"/>
            </w:tcBorders>
            <w:shd w:val="clear" w:color="auto" w:fill="auto"/>
            <w:hideMark/>
          </w:tcPr>
          <w:p w14:paraId="43859DC6" w14:textId="77777777" w:rsidR="00B7097E" w:rsidRPr="00C2524F" w:rsidRDefault="00B7097E"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83.3 (0.8)</w:t>
            </w:r>
          </w:p>
        </w:tc>
        <w:tc>
          <w:tcPr>
            <w:tcW w:w="1276" w:type="dxa"/>
            <w:tcBorders>
              <w:top w:val="single" w:sz="4" w:space="0" w:color="auto"/>
            </w:tcBorders>
            <w:shd w:val="clear" w:color="auto" w:fill="auto"/>
          </w:tcPr>
          <w:p w14:paraId="78029030" w14:textId="77777777" w:rsidR="00B7097E" w:rsidRPr="00C2524F" w:rsidRDefault="00B7097E"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10.0 (0.7)</w:t>
            </w:r>
          </w:p>
        </w:tc>
        <w:tc>
          <w:tcPr>
            <w:tcW w:w="1275" w:type="dxa"/>
            <w:tcBorders>
              <w:top w:val="single" w:sz="4" w:space="0" w:color="auto"/>
            </w:tcBorders>
            <w:shd w:val="clear" w:color="auto" w:fill="auto"/>
          </w:tcPr>
          <w:p w14:paraId="15628AC9" w14:textId="77777777" w:rsidR="00B7097E" w:rsidRPr="00C2524F" w:rsidRDefault="00B7097E"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19.1 (0.8)</w:t>
            </w:r>
          </w:p>
        </w:tc>
        <w:tc>
          <w:tcPr>
            <w:tcW w:w="1418" w:type="dxa"/>
            <w:tcBorders>
              <w:top w:val="single" w:sz="4" w:space="0" w:color="auto"/>
            </w:tcBorders>
            <w:shd w:val="clear" w:color="auto" w:fill="auto"/>
          </w:tcPr>
          <w:p w14:paraId="0072F28D" w14:textId="77777777" w:rsidR="00B7097E" w:rsidRPr="00C2524F" w:rsidRDefault="00B7097E"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24.8 (0.9)</w:t>
            </w:r>
          </w:p>
        </w:tc>
        <w:tc>
          <w:tcPr>
            <w:tcW w:w="1134" w:type="dxa"/>
            <w:tcBorders>
              <w:top w:val="single" w:sz="4" w:space="0" w:color="auto"/>
            </w:tcBorders>
            <w:shd w:val="clear" w:color="auto" w:fill="auto"/>
          </w:tcPr>
          <w:p w14:paraId="54CFC12C" w14:textId="77777777" w:rsidR="00B7097E" w:rsidRPr="00C2524F" w:rsidRDefault="00B7097E"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25.2 (0.9)</w:t>
            </w:r>
          </w:p>
        </w:tc>
        <w:tc>
          <w:tcPr>
            <w:tcW w:w="1276" w:type="dxa"/>
            <w:tcBorders>
              <w:top w:val="single" w:sz="4" w:space="0" w:color="auto"/>
            </w:tcBorders>
            <w:shd w:val="clear" w:color="auto" w:fill="auto"/>
          </w:tcPr>
          <w:p w14:paraId="4132866F" w14:textId="77777777" w:rsidR="00B7097E" w:rsidRPr="00C2524F" w:rsidRDefault="00B7097E"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39.9 (1.0)</w:t>
            </w:r>
          </w:p>
        </w:tc>
      </w:tr>
      <w:tr w:rsidR="00B7097E" w:rsidRPr="00C2524F" w14:paraId="30EF6F20" w14:textId="77777777" w:rsidTr="00A01B98">
        <w:trPr>
          <w:trHeight w:val="283"/>
        </w:trPr>
        <w:tc>
          <w:tcPr>
            <w:tcW w:w="1701" w:type="dxa"/>
            <w:shd w:val="clear" w:color="auto" w:fill="auto"/>
            <w:hideMark/>
          </w:tcPr>
          <w:p w14:paraId="4B4EF000" w14:textId="77777777" w:rsidR="00B7097E" w:rsidRPr="00C2524F" w:rsidRDefault="00B7097E" w:rsidP="00A01B98">
            <w:pPr>
              <w:spacing w:after="0" w:line="240" w:lineRule="auto"/>
              <w:jc w:val="right"/>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BD</w:t>
            </w:r>
          </w:p>
        </w:tc>
        <w:tc>
          <w:tcPr>
            <w:tcW w:w="1134" w:type="dxa"/>
            <w:shd w:val="clear" w:color="auto" w:fill="auto"/>
            <w:hideMark/>
          </w:tcPr>
          <w:p w14:paraId="2E5A1049" w14:textId="77777777" w:rsidR="00B7097E" w:rsidRPr="00C2524F" w:rsidRDefault="00B7097E"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3.5 (0.1)</w:t>
            </w:r>
          </w:p>
        </w:tc>
        <w:tc>
          <w:tcPr>
            <w:tcW w:w="1276" w:type="dxa"/>
            <w:shd w:val="clear" w:color="auto" w:fill="auto"/>
            <w:hideMark/>
          </w:tcPr>
          <w:p w14:paraId="502F83A8" w14:textId="77777777" w:rsidR="00B7097E" w:rsidRPr="00C2524F" w:rsidRDefault="00B7097E"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3.3 (0.1)</w:t>
            </w:r>
          </w:p>
        </w:tc>
        <w:tc>
          <w:tcPr>
            <w:tcW w:w="1276" w:type="dxa"/>
            <w:shd w:val="clear" w:color="auto" w:fill="auto"/>
            <w:hideMark/>
          </w:tcPr>
          <w:p w14:paraId="49DA9447" w14:textId="77777777" w:rsidR="00B7097E" w:rsidRPr="00C2524F" w:rsidRDefault="00B7097E"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92.2 (1.1)</w:t>
            </w:r>
          </w:p>
        </w:tc>
        <w:tc>
          <w:tcPr>
            <w:tcW w:w="1276" w:type="dxa"/>
            <w:shd w:val="clear" w:color="auto" w:fill="auto"/>
          </w:tcPr>
          <w:p w14:paraId="6177563C" w14:textId="77777777" w:rsidR="00B7097E" w:rsidRPr="00C2524F" w:rsidRDefault="00B7097E"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14.7 (1.4)</w:t>
            </w:r>
          </w:p>
        </w:tc>
        <w:tc>
          <w:tcPr>
            <w:tcW w:w="1275" w:type="dxa"/>
            <w:shd w:val="clear" w:color="auto" w:fill="auto"/>
          </w:tcPr>
          <w:p w14:paraId="3A3431F6" w14:textId="77777777" w:rsidR="00B7097E" w:rsidRPr="00C2524F" w:rsidRDefault="00B7097E"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22.9 (1.7)</w:t>
            </w:r>
          </w:p>
        </w:tc>
        <w:tc>
          <w:tcPr>
            <w:tcW w:w="1418" w:type="dxa"/>
            <w:shd w:val="clear" w:color="auto" w:fill="auto"/>
          </w:tcPr>
          <w:p w14:paraId="7F6D6EFF" w14:textId="77777777" w:rsidR="00B7097E" w:rsidRPr="00C2524F" w:rsidRDefault="00B7097E"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27.7 (1.8)</w:t>
            </w:r>
          </w:p>
        </w:tc>
        <w:tc>
          <w:tcPr>
            <w:tcW w:w="1134" w:type="dxa"/>
            <w:shd w:val="clear" w:color="auto" w:fill="auto"/>
          </w:tcPr>
          <w:p w14:paraId="24483B87" w14:textId="77777777" w:rsidR="00B7097E" w:rsidRPr="00C2524F" w:rsidRDefault="00B7097E"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27.3 (1.8)</w:t>
            </w:r>
          </w:p>
        </w:tc>
        <w:tc>
          <w:tcPr>
            <w:tcW w:w="1276" w:type="dxa"/>
            <w:shd w:val="clear" w:color="auto" w:fill="auto"/>
          </w:tcPr>
          <w:p w14:paraId="02206C82" w14:textId="77777777" w:rsidR="00B7097E" w:rsidRPr="00C2524F" w:rsidRDefault="00B7097E"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44.3 (2.0)</w:t>
            </w:r>
          </w:p>
        </w:tc>
      </w:tr>
      <w:tr w:rsidR="00B7097E" w:rsidRPr="00C2524F" w14:paraId="541834B2" w14:textId="77777777" w:rsidTr="00A01B98">
        <w:trPr>
          <w:trHeight w:val="283"/>
        </w:trPr>
        <w:tc>
          <w:tcPr>
            <w:tcW w:w="1701" w:type="dxa"/>
            <w:shd w:val="clear" w:color="auto" w:fill="auto"/>
            <w:hideMark/>
          </w:tcPr>
          <w:p w14:paraId="6C86E56F" w14:textId="77777777" w:rsidR="00B7097E" w:rsidRPr="00C2524F" w:rsidRDefault="00B7097E" w:rsidP="00A01B98">
            <w:pPr>
              <w:spacing w:after="0" w:line="240" w:lineRule="auto"/>
              <w:jc w:val="right"/>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GAD</w:t>
            </w:r>
          </w:p>
        </w:tc>
        <w:tc>
          <w:tcPr>
            <w:tcW w:w="1134" w:type="dxa"/>
            <w:shd w:val="clear" w:color="auto" w:fill="auto"/>
            <w:hideMark/>
          </w:tcPr>
          <w:p w14:paraId="0E1CB6C2" w14:textId="77777777" w:rsidR="00B7097E" w:rsidRPr="00C2524F" w:rsidRDefault="00B7097E"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14.9 (0.3)</w:t>
            </w:r>
          </w:p>
        </w:tc>
        <w:tc>
          <w:tcPr>
            <w:tcW w:w="1276" w:type="dxa"/>
            <w:shd w:val="clear" w:color="auto" w:fill="auto"/>
            <w:hideMark/>
          </w:tcPr>
          <w:p w14:paraId="7E9BE573" w14:textId="77777777" w:rsidR="00B7097E" w:rsidRPr="00C2524F" w:rsidRDefault="00B7097E"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13.1 (0.3)</w:t>
            </w:r>
          </w:p>
        </w:tc>
        <w:tc>
          <w:tcPr>
            <w:tcW w:w="1276" w:type="dxa"/>
            <w:shd w:val="clear" w:color="auto" w:fill="auto"/>
            <w:hideMark/>
          </w:tcPr>
          <w:p w14:paraId="3DBE56BA" w14:textId="77777777" w:rsidR="00B7097E" w:rsidRPr="00C2524F" w:rsidRDefault="00B7097E"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87.1 (0.8)</w:t>
            </w:r>
          </w:p>
        </w:tc>
        <w:tc>
          <w:tcPr>
            <w:tcW w:w="1276" w:type="dxa"/>
            <w:shd w:val="clear" w:color="auto" w:fill="auto"/>
          </w:tcPr>
          <w:p w14:paraId="4A11F16A" w14:textId="77777777" w:rsidR="00B7097E" w:rsidRPr="00C2524F" w:rsidRDefault="00B7097E"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12.4 (0.7)</w:t>
            </w:r>
          </w:p>
        </w:tc>
        <w:tc>
          <w:tcPr>
            <w:tcW w:w="1275" w:type="dxa"/>
            <w:shd w:val="clear" w:color="auto" w:fill="auto"/>
          </w:tcPr>
          <w:p w14:paraId="2D67532A" w14:textId="77777777" w:rsidR="00B7097E" w:rsidRPr="00C2524F" w:rsidRDefault="00B7097E"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21.9 (0.9)</w:t>
            </w:r>
          </w:p>
        </w:tc>
        <w:tc>
          <w:tcPr>
            <w:tcW w:w="1418" w:type="dxa"/>
            <w:shd w:val="clear" w:color="auto" w:fill="auto"/>
          </w:tcPr>
          <w:p w14:paraId="6FEE3C0F" w14:textId="77777777" w:rsidR="00B7097E" w:rsidRPr="00C2524F" w:rsidRDefault="00B7097E"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25.5 (0.9)</w:t>
            </w:r>
          </w:p>
        </w:tc>
        <w:tc>
          <w:tcPr>
            <w:tcW w:w="1134" w:type="dxa"/>
            <w:shd w:val="clear" w:color="auto" w:fill="auto"/>
          </w:tcPr>
          <w:p w14:paraId="2183086F" w14:textId="77777777" w:rsidR="00B7097E" w:rsidRPr="00C2524F" w:rsidRDefault="00B7097E"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27.5 (0.9)</w:t>
            </w:r>
          </w:p>
        </w:tc>
        <w:tc>
          <w:tcPr>
            <w:tcW w:w="1276" w:type="dxa"/>
            <w:shd w:val="clear" w:color="auto" w:fill="auto"/>
          </w:tcPr>
          <w:p w14:paraId="3AE73CE7" w14:textId="77777777" w:rsidR="00B7097E" w:rsidRPr="00C2524F" w:rsidRDefault="00B7097E"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43.2 (1.1)</w:t>
            </w:r>
          </w:p>
        </w:tc>
      </w:tr>
      <w:tr w:rsidR="00B7097E" w:rsidRPr="00C2524F" w14:paraId="6CDCA271" w14:textId="77777777" w:rsidTr="00A01B98">
        <w:trPr>
          <w:trHeight w:val="283"/>
        </w:trPr>
        <w:tc>
          <w:tcPr>
            <w:tcW w:w="1701" w:type="dxa"/>
            <w:shd w:val="clear" w:color="auto" w:fill="auto"/>
            <w:hideMark/>
          </w:tcPr>
          <w:p w14:paraId="3FAA7525" w14:textId="77777777" w:rsidR="00B7097E" w:rsidRPr="00C2524F" w:rsidRDefault="00B7097E" w:rsidP="00A01B98">
            <w:pPr>
              <w:spacing w:after="0" w:line="240" w:lineRule="auto"/>
              <w:jc w:val="right"/>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PD</w:t>
            </w:r>
          </w:p>
        </w:tc>
        <w:tc>
          <w:tcPr>
            <w:tcW w:w="1134" w:type="dxa"/>
            <w:shd w:val="clear" w:color="auto" w:fill="auto"/>
            <w:hideMark/>
          </w:tcPr>
          <w:p w14:paraId="095CD62D" w14:textId="77777777" w:rsidR="00B7097E" w:rsidRPr="00C2524F" w:rsidRDefault="00B7097E"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4.1 (0.2)</w:t>
            </w:r>
          </w:p>
        </w:tc>
        <w:tc>
          <w:tcPr>
            <w:tcW w:w="1276" w:type="dxa"/>
            <w:shd w:val="clear" w:color="auto" w:fill="auto"/>
            <w:hideMark/>
          </w:tcPr>
          <w:p w14:paraId="499125A2" w14:textId="77777777" w:rsidR="00B7097E" w:rsidRPr="00C2524F" w:rsidRDefault="00B7097E"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3.8 (0.2)</w:t>
            </w:r>
          </w:p>
        </w:tc>
        <w:tc>
          <w:tcPr>
            <w:tcW w:w="1276" w:type="dxa"/>
            <w:shd w:val="clear" w:color="auto" w:fill="auto"/>
            <w:hideMark/>
          </w:tcPr>
          <w:p w14:paraId="605D94E9" w14:textId="77777777" w:rsidR="00B7097E" w:rsidRPr="00C2524F" w:rsidRDefault="00B7097E"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92.1 (1.6)</w:t>
            </w:r>
          </w:p>
        </w:tc>
        <w:tc>
          <w:tcPr>
            <w:tcW w:w="1276" w:type="dxa"/>
            <w:shd w:val="clear" w:color="auto" w:fill="auto"/>
          </w:tcPr>
          <w:p w14:paraId="01269F6A" w14:textId="77777777" w:rsidR="00B7097E" w:rsidRPr="00C2524F" w:rsidRDefault="00B7097E"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15.0 (1.5)</w:t>
            </w:r>
          </w:p>
        </w:tc>
        <w:tc>
          <w:tcPr>
            <w:tcW w:w="1275" w:type="dxa"/>
            <w:shd w:val="clear" w:color="auto" w:fill="auto"/>
          </w:tcPr>
          <w:p w14:paraId="41BE6725" w14:textId="77777777" w:rsidR="00B7097E" w:rsidRPr="00C2524F" w:rsidRDefault="00B7097E"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24.6 (1.9)</w:t>
            </w:r>
          </w:p>
        </w:tc>
        <w:tc>
          <w:tcPr>
            <w:tcW w:w="1418" w:type="dxa"/>
            <w:shd w:val="clear" w:color="auto" w:fill="auto"/>
          </w:tcPr>
          <w:p w14:paraId="4087D4C7" w14:textId="77777777" w:rsidR="00B7097E" w:rsidRPr="00C2524F" w:rsidRDefault="00B7097E"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27.8 (1.9)</w:t>
            </w:r>
          </w:p>
        </w:tc>
        <w:tc>
          <w:tcPr>
            <w:tcW w:w="1134" w:type="dxa"/>
            <w:shd w:val="clear" w:color="auto" w:fill="auto"/>
          </w:tcPr>
          <w:p w14:paraId="35FAAF89" w14:textId="77777777" w:rsidR="00B7097E" w:rsidRPr="00C2524F" w:rsidRDefault="00B7097E"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29.9 (2.0)</w:t>
            </w:r>
          </w:p>
        </w:tc>
        <w:tc>
          <w:tcPr>
            <w:tcW w:w="1276" w:type="dxa"/>
            <w:shd w:val="clear" w:color="auto" w:fill="auto"/>
          </w:tcPr>
          <w:p w14:paraId="6D2CDB0E" w14:textId="77777777" w:rsidR="00B7097E" w:rsidRPr="00C2524F" w:rsidRDefault="00B7097E"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45.9 (2.2)</w:t>
            </w:r>
          </w:p>
        </w:tc>
      </w:tr>
      <w:tr w:rsidR="00B7097E" w:rsidRPr="00C2524F" w14:paraId="5BCC65E3" w14:textId="77777777" w:rsidTr="00A01B98">
        <w:trPr>
          <w:trHeight w:val="283"/>
        </w:trPr>
        <w:tc>
          <w:tcPr>
            <w:tcW w:w="1701" w:type="dxa"/>
            <w:shd w:val="clear" w:color="auto" w:fill="auto"/>
            <w:hideMark/>
          </w:tcPr>
          <w:p w14:paraId="6750BAB7" w14:textId="77777777" w:rsidR="00B7097E" w:rsidRPr="00C2524F" w:rsidRDefault="00B7097E" w:rsidP="00A01B98">
            <w:pPr>
              <w:spacing w:after="0" w:line="240" w:lineRule="auto"/>
              <w:jc w:val="right"/>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AUD</w:t>
            </w:r>
          </w:p>
        </w:tc>
        <w:tc>
          <w:tcPr>
            <w:tcW w:w="1134" w:type="dxa"/>
            <w:shd w:val="clear" w:color="auto" w:fill="auto"/>
            <w:hideMark/>
          </w:tcPr>
          <w:p w14:paraId="1F17ED74" w14:textId="77777777" w:rsidR="00B7097E" w:rsidRPr="00C2524F" w:rsidRDefault="00B7097E"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7.1 (0.2)</w:t>
            </w:r>
          </w:p>
        </w:tc>
        <w:tc>
          <w:tcPr>
            <w:tcW w:w="1276" w:type="dxa"/>
            <w:shd w:val="clear" w:color="auto" w:fill="auto"/>
            <w:hideMark/>
          </w:tcPr>
          <w:p w14:paraId="73FD2EFD" w14:textId="77777777" w:rsidR="00B7097E" w:rsidRPr="00C2524F" w:rsidRDefault="00B7097E"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6.4 (0.2)</w:t>
            </w:r>
          </w:p>
        </w:tc>
        <w:tc>
          <w:tcPr>
            <w:tcW w:w="1276" w:type="dxa"/>
            <w:shd w:val="clear" w:color="auto" w:fill="auto"/>
            <w:hideMark/>
          </w:tcPr>
          <w:p w14:paraId="5300946C" w14:textId="77777777" w:rsidR="00B7097E" w:rsidRPr="00C2524F" w:rsidRDefault="00B7097E"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89.6 (1.0)</w:t>
            </w:r>
          </w:p>
        </w:tc>
        <w:tc>
          <w:tcPr>
            <w:tcW w:w="1276" w:type="dxa"/>
            <w:shd w:val="clear" w:color="auto" w:fill="auto"/>
          </w:tcPr>
          <w:p w14:paraId="584ADE75" w14:textId="77777777" w:rsidR="00B7097E" w:rsidRPr="00C2524F" w:rsidRDefault="00B7097E"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8.1 (0.9)</w:t>
            </w:r>
          </w:p>
        </w:tc>
        <w:tc>
          <w:tcPr>
            <w:tcW w:w="1275" w:type="dxa"/>
            <w:shd w:val="clear" w:color="auto" w:fill="auto"/>
          </w:tcPr>
          <w:p w14:paraId="4B450592" w14:textId="77777777" w:rsidR="00B7097E" w:rsidRPr="00C2524F" w:rsidRDefault="00B7097E"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11.9 (1.0)</w:t>
            </w:r>
          </w:p>
        </w:tc>
        <w:tc>
          <w:tcPr>
            <w:tcW w:w="1418" w:type="dxa"/>
            <w:shd w:val="clear" w:color="auto" w:fill="auto"/>
          </w:tcPr>
          <w:p w14:paraId="31F38E6D" w14:textId="77777777" w:rsidR="00B7097E" w:rsidRPr="00C2524F" w:rsidRDefault="00B7097E"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14.6 (1.1)</w:t>
            </w:r>
          </w:p>
        </w:tc>
        <w:tc>
          <w:tcPr>
            <w:tcW w:w="1134" w:type="dxa"/>
            <w:shd w:val="clear" w:color="auto" w:fill="auto"/>
          </w:tcPr>
          <w:p w14:paraId="67ABC403" w14:textId="77777777" w:rsidR="00B7097E" w:rsidRPr="00C2524F" w:rsidRDefault="00B7097E"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13.1 (1.1)</w:t>
            </w:r>
          </w:p>
        </w:tc>
        <w:tc>
          <w:tcPr>
            <w:tcW w:w="1276" w:type="dxa"/>
            <w:shd w:val="clear" w:color="auto" w:fill="auto"/>
          </w:tcPr>
          <w:p w14:paraId="438B8DD1" w14:textId="77777777" w:rsidR="00B7097E" w:rsidRPr="00C2524F" w:rsidRDefault="00B7097E"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24.8 (1.4)</w:t>
            </w:r>
          </w:p>
        </w:tc>
      </w:tr>
      <w:tr w:rsidR="00B7097E" w:rsidRPr="00C2524F" w14:paraId="31C74C36" w14:textId="77777777" w:rsidTr="00A01B98">
        <w:trPr>
          <w:trHeight w:val="283"/>
        </w:trPr>
        <w:tc>
          <w:tcPr>
            <w:tcW w:w="1701" w:type="dxa"/>
            <w:shd w:val="clear" w:color="auto" w:fill="auto"/>
            <w:hideMark/>
          </w:tcPr>
          <w:p w14:paraId="4B6DA2EF" w14:textId="77777777" w:rsidR="00B7097E" w:rsidRPr="00C2524F" w:rsidRDefault="00B7097E" w:rsidP="00A01B98">
            <w:pPr>
              <w:spacing w:after="0" w:line="240" w:lineRule="auto"/>
              <w:jc w:val="right"/>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DUD</w:t>
            </w:r>
          </w:p>
        </w:tc>
        <w:tc>
          <w:tcPr>
            <w:tcW w:w="1134" w:type="dxa"/>
            <w:shd w:val="clear" w:color="auto" w:fill="auto"/>
            <w:hideMark/>
          </w:tcPr>
          <w:p w14:paraId="48109320" w14:textId="77777777" w:rsidR="00B7097E" w:rsidRPr="00C2524F" w:rsidRDefault="00B7097E"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3.5 (0.2)</w:t>
            </w:r>
          </w:p>
        </w:tc>
        <w:tc>
          <w:tcPr>
            <w:tcW w:w="1276" w:type="dxa"/>
            <w:shd w:val="clear" w:color="auto" w:fill="auto"/>
            <w:hideMark/>
          </w:tcPr>
          <w:p w14:paraId="3EE90678" w14:textId="77777777" w:rsidR="00B7097E" w:rsidRPr="00C2524F" w:rsidRDefault="00B7097E"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1.9 (0.1)</w:t>
            </w:r>
          </w:p>
        </w:tc>
        <w:tc>
          <w:tcPr>
            <w:tcW w:w="1276" w:type="dxa"/>
            <w:shd w:val="clear" w:color="auto" w:fill="auto"/>
            <w:hideMark/>
          </w:tcPr>
          <w:p w14:paraId="0CAA0D40" w14:textId="77777777" w:rsidR="00B7097E" w:rsidRPr="00C2524F" w:rsidRDefault="00B7097E"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46.2 (2.8)</w:t>
            </w:r>
          </w:p>
        </w:tc>
        <w:tc>
          <w:tcPr>
            <w:tcW w:w="1276" w:type="dxa"/>
            <w:shd w:val="clear" w:color="auto" w:fill="auto"/>
          </w:tcPr>
          <w:p w14:paraId="72CB1A0D" w14:textId="77777777" w:rsidR="00B7097E" w:rsidRPr="00C2524F" w:rsidRDefault="00B7097E"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14.6 (2.0)</w:t>
            </w:r>
          </w:p>
        </w:tc>
        <w:tc>
          <w:tcPr>
            <w:tcW w:w="1275" w:type="dxa"/>
            <w:shd w:val="clear" w:color="auto" w:fill="auto"/>
          </w:tcPr>
          <w:p w14:paraId="74B361B3" w14:textId="77777777" w:rsidR="00B7097E" w:rsidRPr="00C2524F" w:rsidRDefault="00B7097E"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22.1 (2.4)</w:t>
            </w:r>
          </w:p>
        </w:tc>
        <w:tc>
          <w:tcPr>
            <w:tcW w:w="1418" w:type="dxa"/>
            <w:shd w:val="clear" w:color="auto" w:fill="auto"/>
          </w:tcPr>
          <w:p w14:paraId="20B80F55" w14:textId="77777777" w:rsidR="00B7097E" w:rsidRPr="00C2524F" w:rsidRDefault="00B7097E"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27.3 (2.5)</w:t>
            </w:r>
          </w:p>
        </w:tc>
        <w:tc>
          <w:tcPr>
            <w:tcW w:w="1134" w:type="dxa"/>
            <w:shd w:val="clear" w:color="auto" w:fill="auto"/>
          </w:tcPr>
          <w:p w14:paraId="5030FABB" w14:textId="77777777" w:rsidR="00B7097E" w:rsidRPr="00C2524F" w:rsidRDefault="00B7097E"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23.2 (2.4)</w:t>
            </w:r>
          </w:p>
        </w:tc>
        <w:tc>
          <w:tcPr>
            <w:tcW w:w="1276" w:type="dxa"/>
            <w:shd w:val="clear" w:color="auto" w:fill="auto"/>
          </w:tcPr>
          <w:p w14:paraId="020FC363" w14:textId="77777777" w:rsidR="00B7097E" w:rsidRPr="00C2524F" w:rsidRDefault="00B7097E"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40.4 (2.8)</w:t>
            </w:r>
          </w:p>
        </w:tc>
      </w:tr>
      <w:tr w:rsidR="00B7097E" w:rsidRPr="00C2524F" w14:paraId="6C64707B" w14:textId="77777777" w:rsidTr="00A01B98">
        <w:trPr>
          <w:trHeight w:val="283"/>
        </w:trPr>
        <w:tc>
          <w:tcPr>
            <w:tcW w:w="1701" w:type="dxa"/>
            <w:shd w:val="clear" w:color="auto" w:fill="auto"/>
            <w:hideMark/>
          </w:tcPr>
          <w:p w14:paraId="45C383A5" w14:textId="77777777" w:rsidR="00B7097E" w:rsidRPr="00C2524F" w:rsidRDefault="00B7097E" w:rsidP="00A01B98">
            <w:pPr>
              <w:spacing w:after="0" w:line="240" w:lineRule="auto"/>
              <w:jc w:val="right"/>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Any Disorder</w:t>
            </w:r>
          </w:p>
        </w:tc>
        <w:tc>
          <w:tcPr>
            <w:tcW w:w="1134" w:type="dxa"/>
            <w:shd w:val="clear" w:color="auto" w:fill="auto"/>
            <w:noWrap/>
            <w:vAlign w:val="bottom"/>
            <w:hideMark/>
          </w:tcPr>
          <w:p w14:paraId="789E1B1E" w14:textId="77777777" w:rsidR="00B7097E" w:rsidRPr="00C2524F" w:rsidRDefault="00B7097E"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31.3 (0.4)</w:t>
            </w:r>
          </w:p>
        </w:tc>
        <w:tc>
          <w:tcPr>
            <w:tcW w:w="1276" w:type="dxa"/>
            <w:shd w:val="clear" w:color="auto" w:fill="auto"/>
            <w:noWrap/>
            <w:vAlign w:val="bottom"/>
            <w:hideMark/>
          </w:tcPr>
          <w:p w14:paraId="6483475B" w14:textId="77777777" w:rsidR="00B7097E" w:rsidRPr="00C2524F" w:rsidRDefault="00B7097E"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27.6 (0.4)</w:t>
            </w:r>
          </w:p>
        </w:tc>
        <w:tc>
          <w:tcPr>
            <w:tcW w:w="1276" w:type="dxa"/>
            <w:shd w:val="clear" w:color="auto" w:fill="auto"/>
            <w:noWrap/>
            <w:vAlign w:val="bottom"/>
            <w:hideMark/>
          </w:tcPr>
          <w:p w14:paraId="1B5558D5" w14:textId="77777777" w:rsidR="00B7097E" w:rsidRPr="00C2524F" w:rsidRDefault="00B7097E"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87.4 (0.5)</w:t>
            </w:r>
          </w:p>
        </w:tc>
        <w:tc>
          <w:tcPr>
            <w:tcW w:w="1276" w:type="dxa"/>
            <w:shd w:val="clear" w:color="auto" w:fill="auto"/>
          </w:tcPr>
          <w:p w14:paraId="343DB700" w14:textId="77777777" w:rsidR="00B7097E" w:rsidRPr="00C2524F" w:rsidRDefault="00B7097E"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8.8 (0.4)</w:t>
            </w:r>
          </w:p>
        </w:tc>
        <w:tc>
          <w:tcPr>
            <w:tcW w:w="1275" w:type="dxa"/>
            <w:shd w:val="clear" w:color="auto" w:fill="auto"/>
          </w:tcPr>
          <w:p w14:paraId="3EA249C0" w14:textId="77777777" w:rsidR="00B7097E" w:rsidRPr="00C2524F" w:rsidRDefault="00B7097E"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16.0 (0.5)</w:t>
            </w:r>
          </w:p>
        </w:tc>
        <w:tc>
          <w:tcPr>
            <w:tcW w:w="1418" w:type="dxa"/>
            <w:shd w:val="clear" w:color="auto" w:fill="auto"/>
          </w:tcPr>
          <w:p w14:paraId="72F420EA" w14:textId="77777777" w:rsidR="00B7097E" w:rsidRPr="00C2524F" w:rsidRDefault="00B7097E"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20.1 (0.6)</w:t>
            </w:r>
          </w:p>
        </w:tc>
        <w:tc>
          <w:tcPr>
            <w:tcW w:w="1134" w:type="dxa"/>
            <w:shd w:val="clear" w:color="auto" w:fill="auto"/>
          </w:tcPr>
          <w:p w14:paraId="1A9FACDE" w14:textId="77777777" w:rsidR="00B7097E" w:rsidRPr="00C2524F" w:rsidRDefault="00B7097E"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20.4 (0.6)</w:t>
            </w:r>
          </w:p>
        </w:tc>
        <w:tc>
          <w:tcPr>
            <w:tcW w:w="1276" w:type="dxa"/>
            <w:shd w:val="clear" w:color="auto" w:fill="auto"/>
          </w:tcPr>
          <w:p w14:paraId="7AB77DDD" w14:textId="77777777" w:rsidR="00B7097E" w:rsidRPr="00C2524F" w:rsidRDefault="00B7097E" w:rsidP="00A01B98">
            <w:pPr>
              <w:spacing w:after="0" w:line="240" w:lineRule="auto"/>
              <w:jc w:val="center"/>
              <w:rPr>
                <w:rFonts w:ascii="Times New Roman" w:eastAsia="Times New Roman" w:hAnsi="Times New Roman" w:cs="Times New Roman"/>
                <w:sz w:val="20"/>
                <w:szCs w:val="20"/>
                <w:lang w:eastAsia="fr-FR"/>
              </w:rPr>
            </w:pPr>
            <w:r w:rsidRPr="00C2524F">
              <w:rPr>
                <w:rFonts w:ascii="Times New Roman" w:eastAsia="Times New Roman" w:hAnsi="Times New Roman" w:cs="Times New Roman"/>
                <w:sz w:val="20"/>
                <w:szCs w:val="20"/>
                <w:lang w:eastAsia="fr-FR"/>
              </w:rPr>
              <w:t>33.5 (0.7)</w:t>
            </w:r>
          </w:p>
        </w:tc>
      </w:tr>
    </w:tbl>
    <w:p w14:paraId="643C1FC8" w14:textId="77777777" w:rsidR="00B7097E" w:rsidRPr="00432CC0" w:rsidRDefault="00B7097E" w:rsidP="00B7097E">
      <w:pPr>
        <w:spacing w:line="240" w:lineRule="auto"/>
        <w:jc w:val="both"/>
        <w:rPr>
          <w:rFonts w:ascii="Times New Roman" w:eastAsia="Times New Roman" w:hAnsi="Times New Roman" w:cs="Times New Roman"/>
          <w:i/>
          <w:sz w:val="20"/>
          <w:szCs w:val="20"/>
          <w:lang w:eastAsia="fr-FR"/>
        </w:rPr>
      </w:pPr>
      <w:r w:rsidRPr="00432CC0">
        <w:rPr>
          <w:rFonts w:ascii="Times New Roman" w:eastAsia="Times New Roman" w:hAnsi="Times New Roman" w:cs="Times New Roman"/>
          <w:i/>
          <w:sz w:val="20"/>
          <w:szCs w:val="20"/>
          <w:lang w:eastAsia="fr-FR"/>
        </w:rPr>
        <w:t xml:space="preserve">Note. Persistent disorder was construed as the presence of any 12-month disorder among those with prior disorder. Severe role impairment was defined as a score equal to or above 7 on the Sheehan Disability Scale. </w:t>
      </w:r>
      <w:r w:rsidRPr="00432CC0">
        <w:rPr>
          <w:rFonts w:ascii="Times New Roman" w:eastAsia="Times New Roman" w:hAnsi="Times New Roman" w:cs="Times New Roman"/>
          <w:i/>
          <w:iCs/>
          <w:color w:val="000000"/>
          <w:sz w:val="20"/>
          <w:szCs w:val="20"/>
          <w:lang w:eastAsia="fr-FR"/>
        </w:rPr>
        <w:t>MDD: major depressive disorder; BD: bipolar disorder; GAD: generalized anxiety disorder; PD: panic disorder; AUD: alcohol use disorder; DUD: drug use disorder.</w:t>
      </w:r>
      <w:r w:rsidRPr="00432CC0">
        <w:rPr>
          <w:rFonts w:ascii="Times New Roman" w:hAnsi="Times New Roman" w:cs="Times New Roman"/>
          <w:i/>
          <w:sz w:val="20"/>
          <w:szCs w:val="20"/>
        </w:rPr>
        <w:t xml:space="preserve"> SE: standard error. The data are weighted and the SEs are design-corrected.</w:t>
      </w:r>
    </w:p>
    <w:p w14:paraId="0BDB8118" w14:textId="7EF4322F" w:rsidR="001155A6" w:rsidRDefault="001155A6" w:rsidP="001155A6">
      <w:pPr>
        <w:pStyle w:val="ListParagraph"/>
        <w:spacing w:line="240" w:lineRule="auto"/>
        <w:ind w:left="180" w:right="180"/>
        <w:jc w:val="both"/>
        <w:rPr>
          <w:rFonts w:ascii="Times New Roman" w:hAnsi="Times New Roman" w:cs="Times New Roman"/>
          <w:sz w:val="24"/>
          <w:szCs w:val="24"/>
        </w:rPr>
      </w:pPr>
    </w:p>
    <w:p w14:paraId="692271B9" w14:textId="77777777" w:rsidR="001155A6" w:rsidRDefault="001155A6" w:rsidP="001155A6">
      <w:pPr>
        <w:pStyle w:val="ListParagraph"/>
        <w:spacing w:line="240" w:lineRule="auto"/>
        <w:ind w:left="180" w:right="180"/>
        <w:jc w:val="both"/>
        <w:rPr>
          <w:rFonts w:ascii="Times New Roman" w:hAnsi="Times New Roman" w:cs="Times New Roman"/>
          <w:sz w:val="24"/>
          <w:szCs w:val="24"/>
        </w:rPr>
        <w:sectPr w:rsidR="001155A6" w:rsidSect="00907844">
          <w:pgSz w:w="15840" w:h="12240" w:orient="landscape"/>
          <w:pgMar w:top="1440" w:right="1440" w:bottom="1440" w:left="1440" w:header="720" w:footer="720" w:gutter="0"/>
          <w:cols w:space="720"/>
          <w:docGrid w:linePitch="360"/>
        </w:sectPr>
      </w:pPr>
    </w:p>
    <w:p w14:paraId="23F07320" w14:textId="7A2BFC3D" w:rsidR="00D750B0" w:rsidRPr="00AD3B48" w:rsidRDefault="00AD3B48" w:rsidP="00AD3B48">
      <w:pPr>
        <w:rPr>
          <w:rFonts w:ascii="Times New Roman" w:hAnsi="Times New Roman" w:cs="Times New Roman"/>
          <w:color w:val="000000" w:themeColor="text1"/>
        </w:rPr>
      </w:pPr>
      <w:r>
        <w:rPr>
          <w:rFonts w:ascii="Times New Roman" w:hAnsi="Times New Roman" w:cs="Times New Roman"/>
          <w:color w:val="000000" w:themeColor="text1"/>
        </w:rPr>
        <w:lastRenderedPageBreak/>
        <w:t>Supplementary Table 6</w:t>
      </w:r>
      <w:r w:rsidRPr="00757F67">
        <w:rPr>
          <w:rFonts w:ascii="Times New Roman" w:hAnsi="Times New Roman" w:cs="Times New Roman"/>
          <w:color w:val="000000" w:themeColor="text1"/>
        </w:rPr>
        <w:t>. Bivariate associations between childhood adversities and 12-month disorders (n=20,427).</w:t>
      </w:r>
    </w:p>
    <w:tbl>
      <w:tblPr>
        <w:tblW w:w="5357" w:type="pct"/>
        <w:tblLook w:val="04A0" w:firstRow="1" w:lastRow="0" w:firstColumn="1" w:lastColumn="0" w:noHBand="0" w:noVBand="1"/>
      </w:tblPr>
      <w:tblGrid>
        <w:gridCol w:w="3288"/>
        <w:gridCol w:w="1783"/>
        <w:gridCol w:w="1816"/>
        <w:gridCol w:w="1783"/>
        <w:gridCol w:w="1716"/>
        <w:gridCol w:w="1683"/>
        <w:gridCol w:w="1816"/>
      </w:tblGrid>
      <w:tr w:rsidR="00ED3A42" w:rsidRPr="00CE5C75" w14:paraId="1F944F9D" w14:textId="77777777" w:rsidTr="007737DC">
        <w:trPr>
          <w:trHeight w:val="300"/>
        </w:trPr>
        <w:tc>
          <w:tcPr>
            <w:tcW w:w="1184" w:type="pct"/>
            <w:tcBorders>
              <w:top w:val="single" w:sz="4" w:space="0" w:color="auto"/>
              <w:left w:val="nil"/>
              <w:right w:val="single" w:sz="4" w:space="0" w:color="auto"/>
            </w:tcBorders>
            <w:shd w:val="clear" w:color="auto" w:fill="auto"/>
            <w:noWrap/>
            <w:vAlign w:val="bottom"/>
          </w:tcPr>
          <w:p w14:paraId="4EFA8AC9" w14:textId="77777777" w:rsidR="00ED3A42" w:rsidRPr="00CE5C75" w:rsidRDefault="00ED3A42" w:rsidP="00ED3A42">
            <w:pPr>
              <w:spacing w:after="0" w:line="240" w:lineRule="auto"/>
              <w:rPr>
                <w:rFonts w:ascii="Times New Roman" w:eastAsia="Times New Roman" w:hAnsi="Times New Roman" w:cs="Times New Roman"/>
                <w:color w:val="000000"/>
                <w:sz w:val="20"/>
                <w:szCs w:val="20"/>
              </w:rPr>
            </w:pPr>
          </w:p>
        </w:tc>
        <w:tc>
          <w:tcPr>
            <w:tcW w:w="3816" w:type="pct"/>
            <w:gridSpan w:val="6"/>
            <w:tcBorders>
              <w:top w:val="single" w:sz="4" w:space="0" w:color="auto"/>
              <w:left w:val="single" w:sz="4" w:space="0" w:color="auto"/>
              <w:bottom w:val="single" w:sz="4" w:space="0" w:color="auto"/>
            </w:tcBorders>
            <w:shd w:val="clear" w:color="auto" w:fill="auto"/>
            <w:noWrap/>
            <w:vAlign w:val="bottom"/>
          </w:tcPr>
          <w:p w14:paraId="71D8A73A" w14:textId="7C226552" w:rsidR="00ED3A42" w:rsidRPr="00CE5C75" w:rsidRDefault="00ED3A42" w:rsidP="00ED3A42">
            <w:pPr>
              <w:spacing w:after="0" w:line="240" w:lineRule="auto"/>
              <w:jc w:val="center"/>
              <w:rPr>
                <w:rFonts w:ascii="Times New Roman" w:eastAsia="Times New Roman" w:hAnsi="Times New Roman" w:cs="Times New Roman"/>
                <w:b/>
                <w:sz w:val="20"/>
                <w:szCs w:val="20"/>
                <w:lang w:eastAsia="fr-FR"/>
              </w:rPr>
            </w:pPr>
            <w:r w:rsidRPr="00C2524F">
              <w:rPr>
                <w:rFonts w:ascii="Times New Roman" w:eastAsia="Times New Roman" w:hAnsi="Times New Roman" w:cs="Times New Roman"/>
                <w:b/>
                <w:sz w:val="20"/>
                <w:szCs w:val="20"/>
                <w:lang w:eastAsia="fr-FR"/>
              </w:rPr>
              <w:t>12-month disorders</w:t>
            </w:r>
          </w:p>
        </w:tc>
      </w:tr>
      <w:tr w:rsidR="007737DC" w:rsidRPr="00CE5C75" w14:paraId="5CB2E709" w14:textId="77777777" w:rsidTr="007737DC">
        <w:trPr>
          <w:trHeight w:val="300"/>
        </w:trPr>
        <w:tc>
          <w:tcPr>
            <w:tcW w:w="1184" w:type="pct"/>
            <w:tcBorders>
              <w:top w:val="nil"/>
              <w:left w:val="nil"/>
              <w:right w:val="single" w:sz="4" w:space="0" w:color="auto"/>
            </w:tcBorders>
            <w:shd w:val="clear" w:color="auto" w:fill="auto"/>
            <w:noWrap/>
            <w:vAlign w:val="bottom"/>
            <w:hideMark/>
          </w:tcPr>
          <w:p w14:paraId="12357F71" w14:textId="5A7D6139" w:rsidR="00ED3A42" w:rsidRPr="00D750B0" w:rsidRDefault="00ED3A42" w:rsidP="00ED3A42">
            <w:pPr>
              <w:spacing w:after="0" w:line="240" w:lineRule="auto"/>
              <w:rPr>
                <w:rFonts w:ascii="Times New Roman" w:eastAsia="Times New Roman" w:hAnsi="Times New Roman" w:cs="Times New Roman"/>
                <w:color w:val="000000"/>
                <w:sz w:val="20"/>
                <w:szCs w:val="20"/>
              </w:rPr>
            </w:pPr>
          </w:p>
        </w:tc>
        <w:tc>
          <w:tcPr>
            <w:tcW w:w="642" w:type="pct"/>
            <w:tcBorders>
              <w:top w:val="single" w:sz="4" w:space="0" w:color="auto"/>
              <w:left w:val="single" w:sz="4" w:space="0" w:color="auto"/>
              <w:right w:val="single" w:sz="4" w:space="0" w:color="auto"/>
            </w:tcBorders>
            <w:shd w:val="clear" w:color="auto" w:fill="auto"/>
            <w:noWrap/>
            <w:vAlign w:val="bottom"/>
            <w:hideMark/>
          </w:tcPr>
          <w:p w14:paraId="2966D749" w14:textId="37156FDB" w:rsidR="00ED3A42" w:rsidRPr="00D750B0" w:rsidRDefault="00ED3A42" w:rsidP="00ED3A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sz w:val="20"/>
                <w:szCs w:val="20"/>
                <w:lang w:eastAsia="fr-FR"/>
              </w:rPr>
              <w:t>MDD</w:t>
            </w:r>
          </w:p>
        </w:tc>
        <w:tc>
          <w:tcPr>
            <w:tcW w:w="654" w:type="pct"/>
            <w:tcBorders>
              <w:top w:val="single" w:sz="4" w:space="0" w:color="auto"/>
              <w:left w:val="single" w:sz="4" w:space="0" w:color="auto"/>
              <w:right w:val="single" w:sz="4" w:space="0" w:color="auto"/>
            </w:tcBorders>
            <w:shd w:val="clear" w:color="auto" w:fill="auto"/>
            <w:noWrap/>
            <w:vAlign w:val="bottom"/>
            <w:hideMark/>
          </w:tcPr>
          <w:p w14:paraId="695DDF10" w14:textId="23FF3632" w:rsidR="00ED3A42" w:rsidRPr="00D750B0" w:rsidRDefault="00ED3A42" w:rsidP="00ED3A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sz w:val="20"/>
                <w:szCs w:val="20"/>
                <w:lang w:eastAsia="fr-FR"/>
              </w:rPr>
              <w:t>BD</w:t>
            </w:r>
          </w:p>
        </w:tc>
        <w:tc>
          <w:tcPr>
            <w:tcW w:w="642" w:type="pct"/>
            <w:tcBorders>
              <w:top w:val="single" w:sz="4" w:space="0" w:color="auto"/>
              <w:left w:val="single" w:sz="4" w:space="0" w:color="auto"/>
              <w:right w:val="single" w:sz="4" w:space="0" w:color="auto"/>
            </w:tcBorders>
            <w:shd w:val="clear" w:color="auto" w:fill="auto"/>
            <w:noWrap/>
            <w:vAlign w:val="bottom"/>
            <w:hideMark/>
          </w:tcPr>
          <w:p w14:paraId="514356F5" w14:textId="6DB7E1EE" w:rsidR="00ED3A42" w:rsidRPr="00D750B0" w:rsidRDefault="00ED3A42" w:rsidP="00ED3A42">
            <w:pPr>
              <w:spacing w:after="0" w:line="240" w:lineRule="auto"/>
              <w:jc w:val="center"/>
              <w:rPr>
                <w:rFonts w:ascii="Times New Roman" w:eastAsia="Times New Roman" w:hAnsi="Times New Roman" w:cs="Times New Roman"/>
                <w:color w:val="000000"/>
                <w:sz w:val="20"/>
                <w:szCs w:val="20"/>
              </w:rPr>
            </w:pPr>
            <w:r w:rsidRPr="00C2524F">
              <w:rPr>
                <w:rFonts w:ascii="Times New Roman" w:eastAsia="Times New Roman" w:hAnsi="Times New Roman" w:cs="Times New Roman"/>
                <w:b/>
                <w:sz w:val="20"/>
                <w:szCs w:val="20"/>
                <w:lang w:eastAsia="fr-FR"/>
              </w:rPr>
              <w:t>GAD</w:t>
            </w:r>
          </w:p>
        </w:tc>
        <w:tc>
          <w:tcPr>
            <w:tcW w:w="618" w:type="pct"/>
            <w:tcBorders>
              <w:top w:val="single" w:sz="4" w:space="0" w:color="auto"/>
              <w:left w:val="single" w:sz="4" w:space="0" w:color="auto"/>
              <w:right w:val="single" w:sz="4" w:space="0" w:color="auto"/>
            </w:tcBorders>
            <w:shd w:val="clear" w:color="auto" w:fill="auto"/>
            <w:noWrap/>
            <w:vAlign w:val="bottom"/>
            <w:hideMark/>
          </w:tcPr>
          <w:p w14:paraId="1F6BCF4B" w14:textId="79CEFF09" w:rsidR="00ED3A42" w:rsidRPr="00D750B0" w:rsidRDefault="00ED3A42" w:rsidP="00ED3A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sz w:val="20"/>
                <w:szCs w:val="20"/>
                <w:lang w:eastAsia="fr-FR"/>
              </w:rPr>
              <w:t>PD</w:t>
            </w:r>
          </w:p>
        </w:tc>
        <w:tc>
          <w:tcPr>
            <w:tcW w:w="606" w:type="pct"/>
            <w:tcBorders>
              <w:top w:val="single" w:sz="4" w:space="0" w:color="auto"/>
              <w:left w:val="single" w:sz="4" w:space="0" w:color="auto"/>
              <w:right w:val="single" w:sz="4" w:space="0" w:color="auto"/>
            </w:tcBorders>
            <w:shd w:val="clear" w:color="auto" w:fill="auto"/>
            <w:noWrap/>
            <w:vAlign w:val="bottom"/>
            <w:hideMark/>
          </w:tcPr>
          <w:p w14:paraId="05FC455E" w14:textId="48D2CE6E" w:rsidR="00ED3A42" w:rsidRPr="00D750B0" w:rsidRDefault="00ED3A42" w:rsidP="00ED3A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sz w:val="20"/>
                <w:szCs w:val="20"/>
                <w:lang w:eastAsia="fr-FR"/>
              </w:rPr>
              <w:t>AUD</w:t>
            </w:r>
          </w:p>
        </w:tc>
        <w:tc>
          <w:tcPr>
            <w:tcW w:w="654" w:type="pct"/>
            <w:tcBorders>
              <w:top w:val="single" w:sz="4" w:space="0" w:color="auto"/>
              <w:left w:val="single" w:sz="4" w:space="0" w:color="auto"/>
            </w:tcBorders>
            <w:shd w:val="clear" w:color="auto" w:fill="auto"/>
            <w:noWrap/>
            <w:vAlign w:val="bottom"/>
            <w:hideMark/>
          </w:tcPr>
          <w:p w14:paraId="39FDE7D0" w14:textId="4F535CEE" w:rsidR="00ED3A42" w:rsidRPr="00D750B0" w:rsidRDefault="00ED3A42" w:rsidP="00ED3A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sz w:val="20"/>
                <w:szCs w:val="20"/>
                <w:lang w:eastAsia="fr-FR"/>
              </w:rPr>
              <w:t>DUD</w:t>
            </w:r>
          </w:p>
        </w:tc>
      </w:tr>
      <w:tr w:rsidR="00ED3A42" w:rsidRPr="00CE5C75" w14:paraId="4B24125D" w14:textId="77777777" w:rsidTr="007737DC">
        <w:trPr>
          <w:trHeight w:val="300"/>
        </w:trPr>
        <w:tc>
          <w:tcPr>
            <w:tcW w:w="1184" w:type="pct"/>
            <w:tcBorders>
              <w:top w:val="nil"/>
              <w:left w:val="nil"/>
              <w:bottom w:val="single" w:sz="4" w:space="0" w:color="auto"/>
              <w:right w:val="single" w:sz="4" w:space="0" w:color="auto"/>
            </w:tcBorders>
            <w:shd w:val="clear" w:color="auto" w:fill="auto"/>
            <w:noWrap/>
            <w:vAlign w:val="bottom"/>
            <w:hideMark/>
          </w:tcPr>
          <w:p w14:paraId="56562141" w14:textId="1707B64E" w:rsidR="00ED3A42" w:rsidRPr="00D750B0" w:rsidRDefault="00ED3A42" w:rsidP="00ED3A42">
            <w:pPr>
              <w:spacing w:after="0" w:line="240" w:lineRule="auto"/>
              <w:rPr>
                <w:rFonts w:ascii="Times New Roman" w:eastAsia="Times New Roman" w:hAnsi="Times New Roman" w:cs="Times New Roman"/>
                <w:color w:val="000000"/>
                <w:sz w:val="20"/>
                <w:szCs w:val="20"/>
              </w:rPr>
            </w:pPr>
          </w:p>
        </w:tc>
        <w:tc>
          <w:tcPr>
            <w:tcW w:w="642" w:type="pct"/>
            <w:tcBorders>
              <w:left w:val="single" w:sz="4" w:space="0" w:color="auto"/>
              <w:bottom w:val="single" w:sz="4" w:space="0" w:color="auto"/>
              <w:right w:val="single" w:sz="4" w:space="0" w:color="auto"/>
            </w:tcBorders>
            <w:shd w:val="clear" w:color="auto" w:fill="auto"/>
            <w:vAlign w:val="bottom"/>
            <w:hideMark/>
          </w:tcPr>
          <w:p w14:paraId="4146A46A" w14:textId="59F40E42" w:rsidR="00ED3A42" w:rsidRPr="00D750B0" w:rsidRDefault="00ED3A42" w:rsidP="00ED3A42">
            <w:pPr>
              <w:spacing w:after="0" w:line="240" w:lineRule="auto"/>
              <w:jc w:val="center"/>
              <w:rPr>
                <w:rFonts w:ascii="Times New Roman" w:eastAsia="Times New Roman" w:hAnsi="Times New Roman" w:cs="Times New Roman"/>
                <w:b/>
                <w:bCs/>
                <w:color w:val="000000"/>
                <w:sz w:val="20"/>
                <w:szCs w:val="20"/>
              </w:rPr>
            </w:pPr>
            <w:r w:rsidRPr="00C2524F">
              <w:rPr>
                <w:rFonts w:ascii="Times New Roman" w:eastAsia="Times New Roman" w:hAnsi="Times New Roman" w:cs="Times New Roman"/>
                <w:sz w:val="20"/>
                <w:szCs w:val="20"/>
                <w:lang w:eastAsia="fr-FR"/>
              </w:rPr>
              <w:t>RR(95%CI)</w:t>
            </w:r>
          </w:p>
        </w:tc>
        <w:tc>
          <w:tcPr>
            <w:tcW w:w="654" w:type="pct"/>
            <w:tcBorders>
              <w:left w:val="single" w:sz="4" w:space="0" w:color="auto"/>
              <w:bottom w:val="single" w:sz="4" w:space="0" w:color="auto"/>
              <w:right w:val="single" w:sz="4" w:space="0" w:color="auto"/>
            </w:tcBorders>
            <w:shd w:val="clear" w:color="auto" w:fill="auto"/>
            <w:vAlign w:val="bottom"/>
            <w:hideMark/>
          </w:tcPr>
          <w:p w14:paraId="4E1E3C44" w14:textId="367DB4C8" w:rsidR="00ED3A42" w:rsidRPr="00D750B0" w:rsidRDefault="00ED3A42" w:rsidP="00ED3A42">
            <w:pPr>
              <w:spacing w:after="0" w:line="240" w:lineRule="auto"/>
              <w:jc w:val="center"/>
              <w:rPr>
                <w:rFonts w:ascii="Times New Roman" w:eastAsia="Times New Roman" w:hAnsi="Times New Roman" w:cs="Times New Roman"/>
                <w:b/>
                <w:bCs/>
                <w:color w:val="000000"/>
                <w:sz w:val="20"/>
                <w:szCs w:val="20"/>
              </w:rPr>
            </w:pPr>
            <w:r w:rsidRPr="00C2524F">
              <w:rPr>
                <w:rFonts w:ascii="Times New Roman" w:eastAsia="Times New Roman" w:hAnsi="Times New Roman" w:cs="Times New Roman"/>
                <w:sz w:val="20"/>
                <w:szCs w:val="20"/>
                <w:lang w:eastAsia="fr-FR"/>
              </w:rPr>
              <w:t>RR(95%CI)</w:t>
            </w:r>
          </w:p>
        </w:tc>
        <w:tc>
          <w:tcPr>
            <w:tcW w:w="642" w:type="pct"/>
            <w:tcBorders>
              <w:left w:val="single" w:sz="4" w:space="0" w:color="auto"/>
              <w:bottom w:val="single" w:sz="4" w:space="0" w:color="auto"/>
              <w:right w:val="single" w:sz="4" w:space="0" w:color="auto"/>
            </w:tcBorders>
            <w:shd w:val="clear" w:color="auto" w:fill="auto"/>
            <w:vAlign w:val="bottom"/>
            <w:hideMark/>
          </w:tcPr>
          <w:p w14:paraId="78FADAA9" w14:textId="0B34F725" w:rsidR="00ED3A42" w:rsidRPr="00D750B0" w:rsidRDefault="00ED3A42" w:rsidP="00ED3A42">
            <w:pPr>
              <w:spacing w:after="0" w:line="240" w:lineRule="auto"/>
              <w:jc w:val="center"/>
              <w:rPr>
                <w:rFonts w:ascii="Times New Roman" w:eastAsia="Times New Roman" w:hAnsi="Times New Roman" w:cs="Times New Roman"/>
                <w:b/>
                <w:bCs/>
                <w:color w:val="000000"/>
                <w:sz w:val="20"/>
                <w:szCs w:val="20"/>
              </w:rPr>
            </w:pPr>
            <w:r w:rsidRPr="00C2524F">
              <w:rPr>
                <w:rFonts w:ascii="Times New Roman" w:eastAsia="Times New Roman" w:hAnsi="Times New Roman" w:cs="Times New Roman"/>
                <w:sz w:val="20"/>
                <w:szCs w:val="20"/>
                <w:lang w:eastAsia="fr-FR"/>
              </w:rPr>
              <w:t>RR(95%CI)</w:t>
            </w:r>
          </w:p>
        </w:tc>
        <w:tc>
          <w:tcPr>
            <w:tcW w:w="618" w:type="pct"/>
            <w:tcBorders>
              <w:left w:val="single" w:sz="4" w:space="0" w:color="auto"/>
              <w:bottom w:val="single" w:sz="4" w:space="0" w:color="auto"/>
              <w:right w:val="single" w:sz="4" w:space="0" w:color="auto"/>
            </w:tcBorders>
            <w:shd w:val="clear" w:color="auto" w:fill="auto"/>
            <w:vAlign w:val="bottom"/>
            <w:hideMark/>
          </w:tcPr>
          <w:p w14:paraId="4AA37D0E" w14:textId="6130F600" w:rsidR="00ED3A42" w:rsidRPr="00D750B0" w:rsidRDefault="00ED3A42" w:rsidP="00ED3A42">
            <w:pPr>
              <w:spacing w:after="0" w:line="240" w:lineRule="auto"/>
              <w:jc w:val="center"/>
              <w:rPr>
                <w:rFonts w:ascii="Times New Roman" w:eastAsia="Times New Roman" w:hAnsi="Times New Roman" w:cs="Times New Roman"/>
                <w:b/>
                <w:bCs/>
                <w:color w:val="000000"/>
                <w:sz w:val="20"/>
                <w:szCs w:val="20"/>
              </w:rPr>
            </w:pPr>
            <w:r w:rsidRPr="00C2524F">
              <w:rPr>
                <w:rFonts w:ascii="Times New Roman" w:eastAsia="Times New Roman" w:hAnsi="Times New Roman" w:cs="Times New Roman"/>
                <w:sz w:val="20"/>
                <w:szCs w:val="20"/>
                <w:lang w:eastAsia="fr-FR"/>
              </w:rPr>
              <w:t>RR(95%CI)</w:t>
            </w:r>
          </w:p>
        </w:tc>
        <w:tc>
          <w:tcPr>
            <w:tcW w:w="606" w:type="pct"/>
            <w:tcBorders>
              <w:left w:val="single" w:sz="4" w:space="0" w:color="auto"/>
              <w:bottom w:val="single" w:sz="4" w:space="0" w:color="auto"/>
              <w:right w:val="single" w:sz="4" w:space="0" w:color="auto"/>
            </w:tcBorders>
            <w:shd w:val="clear" w:color="auto" w:fill="auto"/>
            <w:vAlign w:val="bottom"/>
            <w:hideMark/>
          </w:tcPr>
          <w:p w14:paraId="7D015F12" w14:textId="144FE661" w:rsidR="00ED3A42" w:rsidRPr="00D750B0" w:rsidRDefault="00ED3A42" w:rsidP="00ED3A42">
            <w:pPr>
              <w:spacing w:after="0" w:line="240" w:lineRule="auto"/>
              <w:jc w:val="center"/>
              <w:rPr>
                <w:rFonts w:ascii="Times New Roman" w:eastAsia="Times New Roman" w:hAnsi="Times New Roman" w:cs="Times New Roman"/>
                <w:b/>
                <w:bCs/>
                <w:color w:val="000000"/>
                <w:sz w:val="20"/>
                <w:szCs w:val="20"/>
              </w:rPr>
            </w:pPr>
            <w:r w:rsidRPr="00C2524F">
              <w:rPr>
                <w:rFonts w:ascii="Times New Roman" w:eastAsia="Times New Roman" w:hAnsi="Times New Roman" w:cs="Times New Roman"/>
                <w:sz w:val="20"/>
                <w:szCs w:val="20"/>
                <w:lang w:eastAsia="fr-FR"/>
              </w:rPr>
              <w:t>RR(95%CI)</w:t>
            </w:r>
          </w:p>
        </w:tc>
        <w:tc>
          <w:tcPr>
            <w:tcW w:w="654" w:type="pct"/>
            <w:tcBorders>
              <w:left w:val="single" w:sz="4" w:space="0" w:color="auto"/>
              <w:bottom w:val="single" w:sz="4" w:space="0" w:color="auto"/>
            </w:tcBorders>
            <w:shd w:val="clear" w:color="auto" w:fill="auto"/>
            <w:vAlign w:val="bottom"/>
            <w:hideMark/>
          </w:tcPr>
          <w:p w14:paraId="38A91F57" w14:textId="3965F896" w:rsidR="00ED3A42" w:rsidRPr="00D750B0" w:rsidRDefault="00ED3A42" w:rsidP="00ED3A42">
            <w:pPr>
              <w:spacing w:after="0" w:line="240" w:lineRule="auto"/>
              <w:jc w:val="center"/>
              <w:rPr>
                <w:rFonts w:ascii="Times New Roman" w:eastAsia="Times New Roman" w:hAnsi="Times New Roman" w:cs="Times New Roman"/>
                <w:b/>
                <w:bCs/>
                <w:color w:val="000000"/>
                <w:sz w:val="20"/>
                <w:szCs w:val="20"/>
              </w:rPr>
            </w:pPr>
            <w:r w:rsidRPr="00C2524F">
              <w:rPr>
                <w:rFonts w:ascii="Times New Roman" w:eastAsia="Times New Roman" w:hAnsi="Times New Roman" w:cs="Times New Roman"/>
                <w:sz w:val="20"/>
                <w:szCs w:val="20"/>
                <w:lang w:eastAsia="fr-FR"/>
              </w:rPr>
              <w:t>RR(95%CI)</w:t>
            </w:r>
          </w:p>
        </w:tc>
      </w:tr>
      <w:tr w:rsidR="00CE5C75" w:rsidRPr="00CE5C75" w14:paraId="5DCAAA84" w14:textId="77777777" w:rsidTr="00ED3A42">
        <w:trPr>
          <w:trHeight w:val="300"/>
        </w:trPr>
        <w:tc>
          <w:tcPr>
            <w:tcW w:w="1184" w:type="pct"/>
            <w:tcBorders>
              <w:top w:val="single" w:sz="4" w:space="0" w:color="auto"/>
              <w:left w:val="nil"/>
              <w:right w:val="single" w:sz="4" w:space="0" w:color="auto"/>
            </w:tcBorders>
            <w:shd w:val="clear" w:color="auto" w:fill="auto"/>
            <w:noWrap/>
            <w:vAlign w:val="bottom"/>
          </w:tcPr>
          <w:p w14:paraId="545BE336" w14:textId="193C10B5" w:rsidR="00D750B0" w:rsidRPr="00CE5C75" w:rsidRDefault="00D750B0" w:rsidP="00D750B0">
            <w:pPr>
              <w:spacing w:after="0" w:line="240" w:lineRule="auto"/>
              <w:rPr>
                <w:rFonts w:ascii="Times New Roman" w:eastAsia="Times New Roman" w:hAnsi="Times New Roman" w:cs="Times New Roman"/>
                <w:color w:val="000000"/>
                <w:sz w:val="20"/>
                <w:szCs w:val="20"/>
              </w:rPr>
            </w:pPr>
            <w:r w:rsidRPr="00CE5C75">
              <w:rPr>
                <w:rFonts w:ascii="Times New Roman" w:eastAsia="Times New Roman" w:hAnsi="Times New Roman" w:cs="Times New Roman"/>
                <w:b/>
                <w:sz w:val="20"/>
                <w:szCs w:val="20"/>
                <w:lang w:eastAsia="fr-FR"/>
              </w:rPr>
              <w:t>Type of childhood adversity</w:t>
            </w:r>
          </w:p>
        </w:tc>
        <w:tc>
          <w:tcPr>
            <w:tcW w:w="642" w:type="pct"/>
            <w:tcBorders>
              <w:top w:val="single" w:sz="4" w:space="0" w:color="auto"/>
              <w:left w:val="single" w:sz="4" w:space="0" w:color="auto"/>
              <w:right w:val="single" w:sz="4" w:space="0" w:color="auto"/>
            </w:tcBorders>
            <w:shd w:val="clear" w:color="auto" w:fill="auto"/>
            <w:vAlign w:val="bottom"/>
          </w:tcPr>
          <w:p w14:paraId="64286981" w14:textId="77777777" w:rsidR="00D750B0" w:rsidRPr="00CE5C75" w:rsidRDefault="00D750B0" w:rsidP="00CE5C75">
            <w:pPr>
              <w:spacing w:after="0" w:line="240" w:lineRule="auto"/>
              <w:jc w:val="center"/>
              <w:rPr>
                <w:rFonts w:ascii="Times New Roman" w:eastAsia="Times New Roman" w:hAnsi="Times New Roman" w:cs="Times New Roman"/>
                <w:color w:val="000000"/>
                <w:sz w:val="20"/>
                <w:szCs w:val="20"/>
              </w:rPr>
            </w:pPr>
          </w:p>
        </w:tc>
        <w:tc>
          <w:tcPr>
            <w:tcW w:w="654" w:type="pct"/>
            <w:tcBorders>
              <w:top w:val="single" w:sz="4" w:space="0" w:color="auto"/>
              <w:left w:val="single" w:sz="4" w:space="0" w:color="auto"/>
              <w:right w:val="single" w:sz="4" w:space="0" w:color="auto"/>
            </w:tcBorders>
            <w:shd w:val="clear" w:color="auto" w:fill="auto"/>
            <w:vAlign w:val="bottom"/>
          </w:tcPr>
          <w:p w14:paraId="7D64775D" w14:textId="77777777" w:rsidR="00D750B0" w:rsidRPr="00CE5C75" w:rsidRDefault="00D750B0" w:rsidP="00CE5C75">
            <w:pPr>
              <w:spacing w:after="0" w:line="240" w:lineRule="auto"/>
              <w:jc w:val="center"/>
              <w:rPr>
                <w:rFonts w:ascii="Times New Roman" w:eastAsia="Times New Roman" w:hAnsi="Times New Roman" w:cs="Times New Roman"/>
                <w:color w:val="000000"/>
                <w:sz w:val="20"/>
                <w:szCs w:val="20"/>
              </w:rPr>
            </w:pPr>
          </w:p>
        </w:tc>
        <w:tc>
          <w:tcPr>
            <w:tcW w:w="642" w:type="pct"/>
            <w:tcBorders>
              <w:top w:val="single" w:sz="4" w:space="0" w:color="auto"/>
              <w:left w:val="single" w:sz="4" w:space="0" w:color="auto"/>
              <w:right w:val="single" w:sz="4" w:space="0" w:color="auto"/>
            </w:tcBorders>
            <w:shd w:val="clear" w:color="auto" w:fill="auto"/>
            <w:vAlign w:val="bottom"/>
          </w:tcPr>
          <w:p w14:paraId="12443482" w14:textId="77777777" w:rsidR="00D750B0" w:rsidRPr="00CE5C75" w:rsidRDefault="00D750B0" w:rsidP="00CE5C75">
            <w:pPr>
              <w:spacing w:after="0" w:line="240" w:lineRule="auto"/>
              <w:jc w:val="center"/>
              <w:rPr>
                <w:rFonts w:ascii="Times New Roman" w:eastAsia="Times New Roman" w:hAnsi="Times New Roman" w:cs="Times New Roman"/>
                <w:color w:val="000000"/>
                <w:sz w:val="20"/>
                <w:szCs w:val="20"/>
              </w:rPr>
            </w:pPr>
          </w:p>
        </w:tc>
        <w:tc>
          <w:tcPr>
            <w:tcW w:w="618" w:type="pct"/>
            <w:tcBorders>
              <w:top w:val="single" w:sz="4" w:space="0" w:color="auto"/>
              <w:left w:val="single" w:sz="4" w:space="0" w:color="auto"/>
              <w:right w:val="single" w:sz="4" w:space="0" w:color="auto"/>
            </w:tcBorders>
            <w:shd w:val="clear" w:color="auto" w:fill="auto"/>
            <w:vAlign w:val="bottom"/>
          </w:tcPr>
          <w:p w14:paraId="5D9F0D4E" w14:textId="77777777" w:rsidR="00D750B0" w:rsidRPr="00CE5C75" w:rsidRDefault="00D750B0" w:rsidP="00CE5C75">
            <w:pPr>
              <w:spacing w:after="0" w:line="240" w:lineRule="auto"/>
              <w:jc w:val="center"/>
              <w:rPr>
                <w:rFonts w:ascii="Times New Roman" w:eastAsia="Times New Roman" w:hAnsi="Times New Roman" w:cs="Times New Roman"/>
                <w:color w:val="000000"/>
                <w:sz w:val="20"/>
                <w:szCs w:val="20"/>
              </w:rPr>
            </w:pPr>
          </w:p>
        </w:tc>
        <w:tc>
          <w:tcPr>
            <w:tcW w:w="606" w:type="pct"/>
            <w:tcBorders>
              <w:top w:val="single" w:sz="4" w:space="0" w:color="auto"/>
              <w:left w:val="single" w:sz="4" w:space="0" w:color="auto"/>
              <w:right w:val="single" w:sz="4" w:space="0" w:color="auto"/>
            </w:tcBorders>
            <w:shd w:val="clear" w:color="auto" w:fill="auto"/>
            <w:vAlign w:val="bottom"/>
          </w:tcPr>
          <w:p w14:paraId="39CE5E60" w14:textId="77777777" w:rsidR="00D750B0" w:rsidRPr="00CE5C75" w:rsidRDefault="00D750B0" w:rsidP="00CE5C75">
            <w:pPr>
              <w:spacing w:after="0" w:line="240" w:lineRule="auto"/>
              <w:jc w:val="center"/>
              <w:rPr>
                <w:rFonts w:ascii="Times New Roman" w:eastAsia="Times New Roman" w:hAnsi="Times New Roman" w:cs="Times New Roman"/>
                <w:color w:val="000000"/>
                <w:sz w:val="20"/>
                <w:szCs w:val="20"/>
              </w:rPr>
            </w:pPr>
          </w:p>
        </w:tc>
        <w:tc>
          <w:tcPr>
            <w:tcW w:w="654" w:type="pct"/>
            <w:tcBorders>
              <w:top w:val="single" w:sz="4" w:space="0" w:color="auto"/>
              <w:left w:val="single" w:sz="4" w:space="0" w:color="auto"/>
            </w:tcBorders>
            <w:shd w:val="clear" w:color="auto" w:fill="auto"/>
            <w:vAlign w:val="bottom"/>
          </w:tcPr>
          <w:p w14:paraId="3D075813" w14:textId="77777777" w:rsidR="00D750B0" w:rsidRPr="00CE5C75" w:rsidRDefault="00D750B0" w:rsidP="00CE5C75">
            <w:pPr>
              <w:spacing w:after="0" w:line="240" w:lineRule="auto"/>
              <w:jc w:val="center"/>
              <w:rPr>
                <w:rFonts w:ascii="Times New Roman" w:eastAsia="Times New Roman" w:hAnsi="Times New Roman" w:cs="Times New Roman"/>
                <w:color w:val="000000"/>
                <w:sz w:val="20"/>
                <w:szCs w:val="20"/>
              </w:rPr>
            </w:pPr>
          </w:p>
        </w:tc>
      </w:tr>
      <w:tr w:rsidR="00CE5C75" w:rsidRPr="00CE5C75" w14:paraId="5A98904D" w14:textId="77777777" w:rsidTr="00ED3A42">
        <w:trPr>
          <w:trHeight w:val="300"/>
        </w:trPr>
        <w:tc>
          <w:tcPr>
            <w:tcW w:w="1184" w:type="pct"/>
            <w:tcBorders>
              <w:left w:val="nil"/>
              <w:bottom w:val="nil"/>
              <w:right w:val="single" w:sz="4" w:space="0" w:color="auto"/>
            </w:tcBorders>
            <w:shd w:val="clear" w:color="auto" w:fill="auto"/>
            <w:noWrap/>
            <w:vAlign w:val="bottom"/>
            <w:hideMark/>
          </w:tcPr>
          <w:p w14:paraId="41E157BF" w14:textId="3CAE9E38" w:rsidR="00D750B0" w:rsidRPr="00D750B0" w:rsidRDefault="00D750B0" w:rsidP="008C7317">
            <w:pPr>
              <w:spacing w:after="0" w:line="240" w:lineRule="auto"/>
              <w:jc w:val="right"/>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Parental psychopathology</w:t>
            </w:r>
          </w:p>
        </w:tc>
        <w:tc>
          <w:tcPr>
            <w:tcW w:w="642" w:type="pct"/>
            <w:tcBorders>
              <w:left w:val="single" w:sz="4" w:space="0" w:color="auto"/>
              <w:right w:val="single" w:sz="4" w:space="0" w:color="auto"/>
            </w:tcBorders>
            <w:shd w:val="clear" w:color="auto" w:fill="auto"/>
            <w:noWrap/>
            <w:vAlign w:val="bottom"/>
            <w:hideMark/>
          </w:tcPr>
          <w:p w14:paraId="7CF00BAE" w14:textId="77777777" w:rsidR="00D750B0" w:rsidRPr="00D750B0" w:rsidRDefault="00D750B0" w:rsidP="00CE5C75">
            <w:pPr>
              <w:spacing w:after="0" w:line="240" w:lineRule="auto"/>
              <w:jc w:val="center"/>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1.90 (1.76-2.05)*</w:t>
            </w:r>
          </w:p>
        </w:tc>
        <w:tc>
          <w:tcPr>
            <w:tcW w:w="654" w:type="pct"/>
            <w:tcBorders>
              <w:left w:val="single" w:sz="4" w:space="0" w:color="auto"/>
              <w:right w:val="single" w:sz="4" w:space="0" w:color="auto"/>
            </w:tcBorders>
            <w:shd w:val="clear" w:color="auto" w:fill="auto"/>
            <w:noWrap/>
            <w:vAlign w:val="bottom"/>
            <w:hideMark/>
          </w:tcPr>
          <w:p w14:paraId="1FFD157D" w14:textId="77777777" w:rsidR="00D750B0" w:rsidRPr="00D750B0" w:rsidRDefault="00D750B0" w:rsidP="00CE5C75">
            <w:pPr>
              <w:spacing w:after="0" w:line="240" w:lineRule="auto"/>
              <w:jc w:val="center"/>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2.79 (2.38-3.28)*</w:t>
            </w:r>
          </w:p>
        </w:tc>
        <w:tc>
          <w:tcPr>
            <w:tcW w:w="642" w:type="pct"/>
            <w:tcBorders>
              <w:left w:val="single" w:sz="4" w:space="0" w:color="auto"/>
              <w:right w:val="single" w:sz="4" w:space="0" w:color="auto"/>
            </w:tcBorders>
            <w:shd w:val="clear" w:color="auto" w:fill="auto"/>
            <w:noWrap/>
            <w:vAlign w:val="bottom"/>
            <w:hideMark/>
          </w:tcPr>
          <w:p w14:paraId="4B2E18E0" w14:textId="77777777" w:rsidR="00D750B0" w:rsidRPr="00D750B0" w:rsidRDefault="00D750B0" w:rsidP="00CE5C75">
            <w:pPr>
              <w:spacing w:after="0" w:line="240" w:lineRule="auto"/>
              <w:jc w:val="center"/>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2.03 (1.88-2.19)*</w:t>
            </w:r>
          </w:p>
        </w:tc>
        <w:tc>
          <w:tcPr>
            <w:tcW w:w="618" w:type="pct"/>
            <w:tcBorders>
              <w:left w:val="single" w:sz="4" w:space="0" w:color="auto"/>
              <w:right w:val="single" w:sz="4" w:space="0" w:color="auto"/>
            </w:tcBorders>
            <w:shd w:val="clear" w:color="auto" w:fill="auto"/>
            <w:noWrap/>
            <w:vAlign w:val="bottom"/>
            <w:hideMark/>
          </w:tcPr>
          <w:p w14:paraId="427D399E" w14:textId="77777777" w:rsidR="00D750B0" w:rsidRPr="00D750B0" w:rsidRDefault="00D750B0" w:rsidP="00CE5C75">
            <w:pPr>
              <w:spacing w:after="0" w:line="240" w:lineRule="auto"/>
              <w:jc w:val="center"/>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2.20 (1.86-2.60)*</w:t>
            </w:r>
          </w:p>
        </w:tc>
        <w:tc>
          <w:tcPr>
            <w:tcW w:w="606" w:type="pct"/>
            <w:tcBorders>
              <w:left w:val="single" w:sz="4" w:space="0" w:color="auto"/>
              <w:right w:val="single" w:sz="4" w:space="0" w:color="auto"/>
            </w:tcBorders>
            <w:shd w:val="clear" w:color="auto" w:fill="auto"/>
            <w:noWrap/>
            <w:vAlign w:val="bottom"/>
            <w:hideMark/>
          </w:tcPr>
          <w:p w14:paraId="59183FFC" w14:textId="77777777" w:rsidR="00D750B0" w:rsidRPr="00D750B0" w:rsidRDefault="00D750B0" w:rsidP="00CE5C75">
            <w:pPr>
              <w:spacing w:after="0" w:line="240" w:lineRule="auto"/>
              <w:jc w:val="center"/>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1.51 (1.35-1.69)*</w:t>
            </w:r>
          </w:p>
        </w:tc>
        <w:tc>
          <w:tcPr>
            <w:tcW w:w="654" w:type="pct"/>
            <w:tcBorders>
              <w:left w:val="single" w:sz="4" w:space="0" w:color="auto"/>
            </w:tcBorders>
            <w:shd w:val="clear" w:color="auto" w:fill="auto"/>
            <w:noWrap/>
            <w:vAlign w:val="bottom"/>
            <w:hideMark/>
          </w:tcPr>
          <w:p w14:paraId="125B7B5E" w14:textId="77777777" w:rsidR="00D750B0" w:rsidRPr="00D750B0" w:rsidRDefault="00D750B0" w:rsidP="00CE5C75">
            <w:pPr>
              <w:spacing w:after="0" w:line="240" w:lineRule="auto"/>
              <w:jc w:val="center"/>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2.70 (2.18-3.36)*</w:t>
            </w:r>
          </w:p>
        </w:tc>
      </w:tr>
      <w:tr w:rsidR="00CE5C75" w:rsidRPr="00CE5C75" w14:paraId="7373C188" w14:textId="77777777" w:rsidTr="00ED3A42">
        <w:trPr>
          <w:trHeight w:val="300"/>
        </w:trPr>
        <w:tc>
          <w:tcPr>
            <w:tcW w:w="1184" w:type="pct"/>
            <w:tcBorders>
              <w:top w:val="nil"/>
              <w:left w:val="nil"/>
              <w:bottom w:val="nil"/>
              <w:right w:val="single" w:sz="4" w:space="0" w:color="auto"/>
            </w:tcBorders>
            <w:shd w:val="clear" w:color="auto" w:fill="auto"/>
            <w:noWrap/>
            <w:vAlign w:val="bottom"/>
            <w:hideMark/>
          </w:tcPr>
          <w:p w14:paraId="29E4BAEE" w14:textId="4B9DBB30" w:rsidR="00D750B0" w:rsidRPr="00D750B0" w:rsidRDefault="00D750B0" w:rsidP="008C7317">
            <w:pPr>
              <w:spacing w:after="0" w:line="240" w:lineRule="auto"/>
              <w:jc w:val="right"/>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Physical abuse</w:t>
            </w:r>
          </w:p>
        </w:tc>
        <w:tc>
          <w:tcPr>
            <w:tcW w:w="642" w:type="pct"/>
            <w:tcBorders>
              <w:left w:val="single" w:sz="4" w:space="0" w:color="auto"/>
              <w:right w:val="single" w:sz="4" w:space="0" w:color="auto"/>
            </w:tcBorders>
            <w:shd w:val="clear" w:color="auto" w:fill="auto"/>
            <w:noWrap/>
            <w:vAlign w:val="bottom"/>
            <w:hideMark/>
          </w:tcPr>
          <w:p w14:paraId="46E417F3" w14:textId="77777777" w:rsidR="00D750B0" w:rsidRPr="00D750B0" w:rsidRDefault="00D750B0" w:rsidP="00CE5C75">
            <w:pPr>
              <w:spacing w:after="0" w:line="240" w:lineRule="auto"/>
              <w:jc w:val="center"/>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1.77 (1.62-1.95)*</w:t>
            </w:r>
          </w:p>
        </w:tc>
        <w:tc>
          <w:tcPr>
            <w:tcW w:w="654" w:type="pct"/>
            <w:tcBorders>
              <w:left w:val="single" w:sz="4" w:space="0" w:color="auto"/>
              <w:right w:val="single" w:sz="4" w:space="0" w:color="auto"/>
            </w:tcBorders>
            <w:shd w:val="clear" w:color="auto" w:fill="auto"/>
            <w:noWrap/>
            <w:vAlign w:val="bottom"/>
            <w:hideMark/>
          </w:tcPr>
          <w:p w14:paraId="377796CD" w14:textId="77777777" w:rsidR="00D750B0" w:rsidRPr="00D750B0" w:rsidRDefault="00D750B0" w:rsidP="00CE5C75">
            <w:pPr>
              <w:spacing w:after="0" w:line="240" w:lineRule="auto"/>
              <w:jc w:val="center"/>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3.50 (2.99-4.11)*</w:t>
            </w:r>
          </w:p>
        </w:tc>
        <w:tc>
          <w:tcPr>
            <w:tcW w:w="642" w:type="pct"/>
            <w:tcBorders>
              <w:left w:val="single" w:sz="4" w:space="0" w:color="auto"/>
              <w:right w:val="single" w:sz="4" w:space="0" w:color="auto"/>
            </w:tcBorders>
            <w:shd w:val="clear" w:color="auto" w:fill="auto"/>
            <w:noWrap/>
            <w:vAlign w:val="bottom"/>
            <w:hideMark/>
          </w:tcPr>
          <w:p w14:paraId="01E101EE" w14:textId="77777777" w:rsidR="00D750B0" w:rsidRPr="00D750B0" w:rsidRDefault="00D750B0" w:rsidP="00CE5C75">
            <w:pPr>
              <w:spacing w:after="0" w:line="240" w:lineRule="auto"/>
              <w:jc w:val="center"/>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1.93 (1.76-2.11)*</w:t>
            </w:r>
          </w:p>
        </w:tc>
        <w:tc>
          <w:tcPr>
            <w:tcW w:w="618" w:type="pct"/>
            <w:tcBorders>
              <w:left w:val="single" w:sz="4" w:space="0" w:color="auto"/>
              <w:right w:val="single" w:sz="4" w:space="0" w:color="auto"/>
            </w:tcBorders>
            <w:shd w:val="clear" w:color="auto" w:fill="auto"/>
            <w:noWrap/>
            <w:vAlign w:val="bottom"/>
            <w:hideMark/>
          </w:tcPr>
          <w:p w14:paraId="3013B791" w14:textId="77777777" w:rsidR="00D750B0" w:rsidRPr="00D750B0" w:rsidRDefault="00D750B0" w:rsidP="00CE5C75">
            <w:pPr>
              <w:spacing w:after="0" w:line="240" w:lineRule="auto"/>
              <w:jc w:val="center"/>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2.28 (1.88-2.78)*</w:t>
            </w:r>
          </w:p>
        </w:tc>
        <w:tc>
          <w:tcPr>
            <w:tcW w:w="606" w:type="pct"/>
            <w:tcBorders>
              <w:left w:val="single" w:sz="4" w:space="0" w:color="auto"/>
              <w:right w:val="single" w:sz="4" w:space="0" w:color="auto"/>
            </w:tcBorders>
            <w:shd w:val="clear" w:color="auto" w:fill="auto"/>
            <w:noWrap/>
            <w:vAlign w:val="bottom"/>
            <w:hideMark/>
          </w:tcPr>
          <w:p w14:paraId="7F7600AE" w14:textId="77777777" w:rsidR="00D750B0" w:rsidRPr="00D750B0" w:rsidRDefault="00D750B0" w:rsidP="00CE5C75">
            <w:pPr>
              <w:spacing w:after="0" w:line="240" w:lineRule="auto"/>
              <w:jc w:val="center"/>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1.76 (1.55-2.00)*</w:t>
            </w:r>
          </w:p>
        </w:tc>
        <w:tc>
          <w:tcPr>
            <w:tcW w:w="654" w:type="pct"/>
            <w:tcBorders>
              <w:left w:val="single" w:sz="4" w:space="0" w:color="auto"/>
            </w:tcBorders>
            <w:shd w:val="clear" w:color="auto" w:fill="auto"/>
            <w:noWrap/>
            <w:vAlign w:val="bottom"/>
            <w:hideMark/>
          </w:tcPr>
          <w:p w14:paraId="6D04FD3B" w14:textId="77777777" w:rsidR="00D750B0" w:rsidRPr="00D750B0" w:rsidRDefault="00D750B0" w:rsidP="00CE5C75">
            <w:pPr>
              <w:spacing w:after="0" w:line="240" w:lineRule="auto"/>
              <w:jc w:val="center"/>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3.17 (2.56-3.93)*</w:t>
            </w:r>
          </w:p>
        </w:tc>
      </w:tr>
      <w:tr w:rsidR="00CE5C75" w:rsidRPr="00CE5C75" w14:paraId="548AB117" w14:textId="77777777" w:rsidTr="00ED3A42">
        <w:trPr>
          <w:trHeight w:val="300"/>
        </w:trPr>
        <w:tc>
          <w:tcPr>
            <w:tcW w:w="1184" w:type="pct"/>
            <w:tcBorders>
              <w:top w:val="nil"/>
              <w:left w:val="nil"/>
              <w:bottom w:val="nil"/>
              <w:right w:val="single" w:sz="4" w:space="0" w:color="auto"/>
            </w:tcBorders>
            <w:shd w:val="clear" w:color="auto" w:fill="auto"/>
            <w:noWrap/>
            <w:vAlign w:val="bottom"/>
            <w:hideMark/>
          </w:tcPr>
          <w:p w14:paraId="3AD47D69" w14:textId="3158F096" w:rsidR="00D750B0" w:rsidRPr="00D750B0" w:rsidRDefault="00D750B0" w:rsidP="008C7317">
            <w:pPr>
              <w:spacing w:after="0" w:line="240" w:lineRule="auto"/>
              <w:jc w:val="right"/>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Emotional abuse</w:t>
            </w:r>
          </w:p>
        </w:tc>
        <w:tc>
          <w:tcPr>
            <w:tcW w:w="642" w:type="pct"/>
            <w:tcBorders>
              <w:left w:val="single" w:sz="4" w:space="0" w:color="auto"/>
              <w:right w:val="single" w:sz="4" w:space="0" w:color="auto"/>
            </w:tcBorders>
            <w:shd w:val="clear" w:color="auto" w:fill="auto"/>
            <w:noWrap/>
            <w:vAlign w:val="bottom"/>
            <w:hideMark/>
          </w:tcPr>
          <w:p w14:paraId="04DBFA7E" w14:textId="77777777" w:rsidR="00D750B0" w:rsidRPr="00D750B0" w:rsidRDefault="00D750B0" w:rsidP="00CE5C75">
            <w:pPr>
              <w:spacing w:after="0" w:line="240" w:lineRule="auto"/>
              <w:jc w:val="center"/>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2.29 (2.12-2.48)*</w:t>
            </w:r>
          </w:p>
        </w:tc>
        <w:tc>
          <w:tcPr>
            <w:tcW w:w="654" w:type="pct"/>
            <w:tcBorders>
              <w:left w:val="single" w:sz="4" w:space="0" w:color="auto"/>
              <w:right w:val="single" w:sz="4" w:space="0" w:color="auto"/>
            </w:tcBorders>
            <w:shd w:val="clear" w:color="auto" w:fill="auto"/>
            <w:noWrap/>
            <w:vAlign w:val="bottom"/>
            <w:hideMark/>
          </w:tcPr>
          <w:p w14:paraId="062562FB" w14:textId="77777777" w:rsidR="00D750B0" w:rsidRPr="00D750B0" w:rsidRDefault="00D750B0" w:rsidP="00CE5C75">
            <w:pPr>
              <w:spacing w:after="0" w:line="240" w:lineRule="auto"/>
              <w:jc w:val="center"/>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3.75 (3.20-4.39)*</w:t>
            </w:r>
          </w:p>
        </w:tc>
        <w:tc>
          <w:tcPr>
            <w:tcW w:w="642" w:type="pct"/>
            <w:tcBorders>
              <w:left w:val="single" w:sz="4" w:space="0" w:color="auto"/>
              <w:right w:val="single" w:sz="4" w:space="0" w:color="auto"/>
            </w:tcBorders>
            <w:shd w:val="clear" w:color="auto" w:fill="auto"/>
            <w:noWrap/>
            <w:vAlign w:val="bottom"/>
            <w:hideMark/>
          </w:tcPr>
          <w:p w14:paraId="6352FB4B" w14:textId="77777777" w:rsidR="00D750B0" w:rsidRPr="00D750B0" w:rsidRDefault="00D750B0" w:rsidP="00CE5C75">
            <w:pPr>
              <w:spacing w:after="0" w:line="240" w:lineRule="auto"/>
              <w:jc w:val="center"/>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2.24 (2.07-2.43)*</w:t>
            </w:r>
          </w:p>
        </w:tc>
        <w:tc>
          <w:tcPr>
            <w:tcW w:w="618" w:type="pct"/>
            <w:tcBorders>
              <w:left w:val="single" w:sz="4" w:space="0" w:color="auto"/>
              <w:right w:val="single" w:sz="4" w:space="0" w:color="auto"/>
            </w:tcBorders>
            <w:shd w:val="clear" w:color="auto" w:fill="auto"/>
            <w:noWrap/>
            <w:vAlign w:val="bottom"/>
            <w:hideMark/>
          </w:tcPr>
          <w:p w14:paraId="017F4A5C" w14:textId="77777777" w:rsidR="00D750B0" w:rsidRPr="00D750B0" w:rsidRDefault="00D750B0" w:rsidP="00CE5C75">
            <w:pPr>
              <w:spacing w:after="0" w:line="240" w:lineRule="auto"/>
              <w:jc w:val="center"/>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2.75 (2.30-3.29)*</w:t>
            </w:r>
          </w:p>
        </w:tc>
        <w:tc>
          <w:tcPr>
            <w:tcW w:w="606" w:type="pct"/>
            <w:tcBorders>
              <w:left w:val="single" w:sz="4" w:space="0" w:color="auto"/>
              <w:right w:val="single" w:sz="4" w:space="0" w:color="auto"/>
            </w:tcBorders>
            <w:shd w:val="clear" w:color="auto" w:fill="auto"/>
            <w:noWrap/>
            <w:vAlign w:val="bottom"/>
            <w:hideMark/>
          </w:tcPr>
          <w:p w14:paraId="0B54644C" w14:textId="77777777" w:rsidR="00D750B0" w:rsidRPr="00D750B0" w:rsidRDefault="00D750B0" w:rsidP="00CE5C75">
            <w:pPr>
              <w:spacing w:after="0" w:line="240" w:lineRule="auto"/>
              <w:jc w:val="center"/>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1.55 (1.38-1.75)*</w:t>
            </w:r>
          </w:p>
        </w:tc>
        <w:tc>
          <w:tcPr>
            <w:tcW w:w="654" w:type="pct"/>
            <w:tcBorders>
              <w:left w:val="single" w:sz="4" w:space="0" w:color="auto"/>
            </w:tcBorders>
            <w:shd w:val="clear" w:color="auto" w:fill="auto"/>
            <w:noWrap/>
            <w:vAlign w:val="bottom"/>
            <w:hideMark/>
          </w:tcPr>
          <w:p w14:paraId="3F9865EB" w14:textId="77777777" w:rsidR="00D750B0" w:rsidRPr="00D750B0" w:rsidRDefault="00D750B0" w:rsidP="00CE5C75">
            <w:pPr>
              <w:spacing w:after="0" w:line="240" w:lineRule="auto"/>
              <w:jc w:val="center"/>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3.16 (2.56-3.91)*</w:t>
            </w:r>
          </w:p>
        </w:tc>
      </w:tr>
      <w:tr w:rsidR="00CE5C75" w:rsidRPr="00CE5C75" w14:paraId="628F320B" w14:textId="77777777" w:rsidTr="00ED3A42">
        <w:trPr>
          <w:trHeight w:val="300"/>
        </w:trPr>
        <w:tc>
          <w:tcPr>
            <w:tcW w:w="1184" w:type="pct"/>
            <w:tcBorders>
              <w:top w:val="nil"/>
              <w:left w:val="nil"/>
              <w:bottom w:val="nil"/>
              <w:right w:val="single" w:sz="4" w:space="0" w:color="auto"/>
            </w:tcBorders>
            <w:shd w:val="clear" w:color="auto" w:fill="auto"/>
            <w:noWrap/>
            <w:vAlign w:val="bottom"/>
            <w:hideMark/>
          </w:tcPr>
          <w:p w14:paraId="67B890E0" w14:textId="403E7611" w:rsidR="00D750B0" w:rsidRPr="00D750B0" w:rsidRDefault="00D750B0" w:rsidP="008C7317">
            <w:pPr>
              <w:spacing w:after="0" w:line="240" w:lineRule="auto"/>
              <w:jc w:val="right"/>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Sexual abuse</w:t>
            </w:r>
          </w:p>
        </w:tc>
        <w:tc>
          <w:tcPr>
            <w:tcW w:w="642" w:type="pct"/>
            <w:tcBorders>
              <w:left w:val="single" w:sz="4" w:space="0" w:color="auto"/>
              <w:right w:val="single" w:sz="4" w:space="0" w:color="auto"/>
            </w:tcBorders>
            <w:shd w:val="clear" w:color="auto" w:fill="auto"/>
            <w:noWrap/>
            <w:vAlign w:val="bottom"/>
            <w:hideMark/>
          </w:tcPr>
          <w:p w14:paraId="2E9AD331" w14:textId="77777777" w:rsidR="00D750B0" w:rsidRPr="00D750B0" w:rsidRDefault="00D750B0" w:rsidP="00CE5C75">
            <w:pPr>
              <w:spacing w:after="0" w:line="240" w:lineRule="auto"/>
              <w:jc w:val="center"/>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1.92 (1.61-2.29)*</w:t>
            </w:r>
          </w:p>
        </w:tc>
        <w:tc>
          <w:tcPr>
            <w:tcW w:w="654" w:type="pct"/>
            <w:tcBorders>
              <w:left w:val="single" w:sz="4" w:space="0" w:color="auto"/>
              <w:right w:val="single" w:sz="4" w:space="0" w:color="auto"/>
            </w:tcBorders>
            <w:shd w:val="clear" w:color="auto" w:fill="auto"/>
            <w:noWrap/>
            <w:vAlign w:val="bottom"/>
            <w:hideMark/>
          </w:tcPr>
          <w:p w14:paraId="04A4D546" w14:textId="77777777" w:rsidR="00D750B0" w:rsidRPr="00D750B0" w:rsidRDefault="00D750B0" w:rsidP="00CE5C75">
            <w:pPr>
              <w:spacing w:after="0" w:line="240" w:lineRule="auto"/>
              <w:jc w:val="center"/>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2.60 (1.92-3.52)*</w:t>
            </w:r>
          </w:p>
        </w:tc>
        <w:tc>
          <w:tcPr>
            <w:tcW w:w="642" w:type="pct"/>
            <w:tcBorders>
              <w:left w:val="single" w:sz="4" w:space="0" w:color="auto"/>
              <w:right w:val="single" w:sz="4" w:space="0" w:color="auto"/>
            </w:tcBorders>
            <w:shd w:val="clear" w:color="auto" w:fill="auto"/>
            <w:noWrap/>
            <w:vAlign w:val="bottom"/>
            <w:hideMark/>
          </w:tcPr>
          <w:p w14:paraId="42968312" w14:textId="77777777" w:rsidR="00D750B0" w:rsidRPr="00D750B0" w:rsidRDefault="00D750B0" w:rsidP="00CE5C75">
            <w:pPr>
              <w:spacing w:after="0" w:line="240" w:lineRule="auto"/>
              <w:jc w:val="center"/>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1.85 (1.55-2.21)*</w:t>
            </w:r>
          </w:p>
        </w:tc>
        <w:tc>
          <w:tcPr>
            <w:tcW w:w="618" w:type="pct"/>
            <w:tcBorders>
              <w:left w:val="single" w:sz="4" w:space="0" w:color="auto"/>
              <w:right w:val="single" w:sz="4" w:space="0" w:color="auto"/>
            </w:tcBorders>
            <w:shd w:val="clear" w:color="auto" w:fill="auto"/>
            <w:noWrap/>
            <w:vAlign w:val="bottom"/>
            <w:hideMark/>
          </w:tcPr>
          <w:p w14:paraId="232F1C90" w14:textId="77777777" w:rsidR="00D750B0" w:rsidRPr="00D750B0" w:rsidRDefault="00D750B0" w:rsidP="00CE5C75">
            <w:pPr>
              <w:spacing w:after="0" w:line="240" w:lineRule="auto"/>
              <w:jc w:val="center"/>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2.07 (1.46-2.93)*</w:t>
            </w:r>
          </w:p>
        </w:tc>
        <w:tc>
          <w:tcPr>
            <w:tcW w:w="606" w:type="pct"/>
            <w:tcBorders>
              <w:left w:val="single" w:sz="4" w:space="0" w:color="auto"/>
              <w:right w:val="single" w:sz="4" w:space="0" w:color="auto"/>
            </w:tcBorders>
            <w:shd w:val="clear" w:color="auto" w:fill="auto"/>
            <w:noWrap/>
            <w:vAlign w:val="bottom"/>
            <w:hideMark/>
          </w:tcPr>
          <w:p w14:paraId="61677DAD" w14:textId="77777777" w:rsidR="00D750B0" w:rsidRPr="00D750B0" w:rsidRDefault="00D750B0" w:rsidP="00CE5C75">
            <w:pPr>
              <w:spacing w:after="0" w:line="240" w:lineRule="auto"/>
              <w:jc w:val="center"/>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1.92 (1.48-2.51)*</w:t>
            </w:r>
          </w:p>
        </w:tc>
        <w:tc>
          <w:tcPr>
            <w:tcW w:w="654" w:type="pct"/>
            <w:tcBorders>
              <w:left w:val="single" w:sz="4" w:space="0" w:color="auto"/>
            </w:tcBorders>
            <w:shd w:val="clear" w:color="auto" w:fill="auto"/>
            <w:noWrap/>
            <w:vAlign w:val="bottom"/>
            <w:hideMark/>
          </w:tcPr>
          <w:p w14:paraId="5A4D4CFB" w14:textId="77777777" w:rsidR="00D750B0" w:rsidRPr="00D750B0" w:rsidRDefault="00D750B0" w:rsidP="00CE5C75">
            <w:pPr>
              <w:spacing w:after="0" w:line="240" w:lineRule="auto"/>
              <w:jc w:val="center"/>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4.16 (2.90-5.98)*</w:t>
            </w:r>
          </w:p>
        </w:tc>
      </w:tr>
      <w:tr w:rsidR="00CE5C75" w:rsidRPr="00CE5C75" w14:paraId="6CA61A3C" w14:textId="77777777" w:rsidTr="00ED3A42">
        <w:trPr>
          <w:trHeight w:val="300"/>
        </w:trPr>
        <w:tc>
          <w:tcPr>
            <w:tcW w:w="1184" w:type="pct"/>
            <w:tcBorders>
              <w:top w:val="nil"/>
              <w:left w:val="nil"/>
              <w:bottom w:val="nil"/>
              <w:right w:val="single" w:sz="4" w:space="0" w:color="auto"/>
            </w:tcBorders>
            <w:shd w:val="clear" w:color="auto" w:fill="auto"/>
            <w:noWrap/>
            <w:vAlign w:val="bottom"/>
            <w:hideMark/>
          </w:tcPr>
          <w:p w14:paraId="2A7FA950" w14:textId="43588ADC" w:rsidR="00D750B0" w:rsidRPr="00D750B0" w:rsidRDefault="00D750B0" w:rsidP="008C7317">
            <w:pPr>
              <w:spacing w:after="0" w:line="240" w:lineRule="auto"/>
              <w:jc w:val="right"/>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Neglect</w:t>
            </w:r>
          </w:p>
        </w:tc>
        <w:tc>
          <w:tcPr>
            <w:tcW w:w="642" w:type="pct"/>
            <w:tcBorders>
              <w:left w:val="single" w:sz="4" w:space="0" w:color="auto"/>
              <w:right w:val="single" w:sz="4" w:space="0" w:color="auto"/>
            </w:tcBorders>
            <w:shd w:val="clear" w:color="auto" w:fill="auto"/>
            <w:noWrap/>
            <w:vAlign w:val="bottom"/>
            <w:hideMark/>
          </w:tcPr>
          <w:p w14:paraId="7E8F2951" w14:textId="77777777" w:rsidR="00D750B0" w:rsidRPr="00D750B0" w:rsidRDefault="00D750B0" w:rsidP="00CE5C75">
            <w:pPr>
              <w:spacing w:after="0" w:line="240" w:lineRule="auto"/>
              <w:jc w:val="center"/>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1.96 (1.77-2.17)*</w:t>
            </w:r>
          </w:p>
        </w:tc>
        <w:tc>
          <w:tcPr>
            <w:tcW w:w="654" w:type="pct"/>
            <w:tcBorders>
              <w:left w:val="single" w:sz="4" w:space="0" w:color="auto"/>
              <w:right w:val="single" w:sz="4" w:space="0" w:color="auto"/>
            </w:tcBorders>
            <w:shd w:val="clear" w:color="auto" w:fill="auto"/>
            <w:noWrap/>
            <w:vAlign w:val="bottom"/>
            <w:hideMark/>
          </w:tcPr>
          <w:p w14:paraId="5530FEA9" w14:textId="77777777" w:rsidR="00D750B0" w:rsidRPr="00D750B0" w:rsidRDefault="00D750B0" w:rsidP="00CE5C75">
            <w:pPr>
              <w:spacing w:after="0" w:line="240" w:lineRule="auto"/>
              <w:jc w:val="center"/>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3.49 (2.93-4.15)*</w:t>
            </w:r>
          </w:p>
        </w:tc>
        <w:tc>
          <w:tcPr>
            <w:tcW w:w="642" w:type="pct"/>
            <w:tcBorders>
              <w:left w:val="single" w:sz="4" w:space="0" w:color="auto"/>
              <w:right w:val="single" w:sz="4" w:space="0" w:color="auto"/>
            </w:tcBorders>
            <w:shd w:val="clear" w:color="auto" w:fill="auto"/>
            <w:noWrap/>
            <w:vAlign w:val="bottom"/>
            <w:hideMark/>
          </w:tcPr>
          <w:p w14:paraId="53A68B82" w14:textId="77777777" w:rsidR="00D750B0" w:rsidRPr="00D750B0" w:rsidRDefault="00D750B0" w:rsidP="00CE5C75">
            <w:pPr>
              <w:spacing w:after="0" w:line="240" w:lineRule="auto"/>
              <w:jc w:val="center"/>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2.05 (1.86-2.27)*</w:t>
            </w:r>
          </w:p>
        </w:tc>
        <w:tc>
          <w:tcPr>
            <w:tcW w:w="618" w:type="pct"/>
            <w:tcBorders>
              <w:left w:val="single" w:sz="4" w:space="0" w:color="auto"/>
              <w:right w:val="single" w:sz="4" w:space="0" w:color="auto"/>
            </w:tcBorders>
            <w:shd w:val="clear" w:color="auto" w:fill="auto"/>
            <w:noWrap/>
            <w:vAlign w:val="bottom"/>
            <w:hideMark/>
          </w:tcPr>
          <w:p w14:paraId="3742EC91" w14:textId="77777777" w:rsidR="00D750B0" w:rsidRPr="00D750B0" w:rsidRDefault="00D750B0" w:rsidP="00CE5C75">
            <w:pPr>
              <w:spacing w:after="0" w:line="240" w:lineRule="auto"/>
              <w:jc w:val="center"/>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2.25 (1.81-2.79)*</w:t>
            </w:r>
          </w:p>
        </w:tc>
        <w:tc>
          <w:tcPr>
            <w:tcW w:w="606" w:type="pct"/>
            <w:tcBorders>
              <w:left w:val="single" w:sz="4" w:space="0" w:color="auto"/>
              <w:right w:val="single" w:sz="4" w:space="0" w:color="auto"/>
            </w:tcBorders>
            <w:shd w:val="clear" w:color="auto" w:fill="auto"/>
            <w:noWrap/>
            <w:vAlign w:val="bottom"/>
            <w:hideMark/>
          </w:tcPr>
          <w:p w14:paraId="1D7A578F" w14:textId="77777777" w:rsidR="00D750B0" w:rsidRPr="00D750B0" w:rsidRDefault="00D750B0" w:rsidP="00CE5C75">
            <w:pPr>
              <w:spacing w:after="0" w:line="240" w:lineRule="auto"/>
              <w:jc w:val="center"/>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1.72 (1.48-2.00)*</w:t>
            </w:r>
          </w:p>
        </w:tc>
        <w:tc>
          <w:tcPr>
            <w:tcW w:w="654" w:type="pct"/>
            <w:tcBorders>
              <w:left w:val="single" w:sz="4" w:space="0" w:color="auto"/>
            </w:tcBorders>
            <w:shd w:val="clear" w:color="auto" w:fill="auto"/>
            <w:noWrap/>
            <w:vAlign w:val="bottom"/>
            <w:hideMark/>
          </w:tcPr>
          <w:p w14:paraId="797DDD77" w14:textId="77777777" w:rsidR="00D750B0" w:rsidRPr="00D750B0" w:rsidRDefault="00D750B0" w:rsidP="00CE5C75">
            <w:pPr>
              <w:spacing w:after="0" w:line="240" w:lineRule="auto"/>
              <w:jc w:val="center"/>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3.38 (2.69-4.25)*</w:t>
            </w:r>
          </w:p>
        </w:tc>
      </w:tr>
      <w:tr w:rsidR="00801A69" w:rsidRPr="00CE5C75" w14:paraId="639AB8A1" w14:textId="77777777" w:rsidTr="00801A69">
        <w:trPr>
          <w:trHeight w:val="300"/>
        </w:trPr>
        <w:tc>
          <w:tcPr>
            <w:tcW w:w="1184" w:type="pct"/>
            <w:tcBorders>
              <w:top w:val="nil"/>
              <w:left w:val="nil"/>
              <w:bottom w:val="nil"/>
              <w:right w:val="single" w:sz="4" w:space="0" w:color="auto"/>
            </w:tcBorders>
            <w:shd w:val="clear" w:color="auto" w:fill="auto"/>
            <w:noWrap/>
            <w:vAlign w:val="bottom"/>
            <w:hideMark/>
          </w:tcPr>
          <w:p w14:paraId="3B496150" w14:textId="350DADAC" w:rsidR="00801A69" w:rsidRPr="00D750B0" w:rsidRDefault="00801A69" w:rsidP="00801A69">
            <w:pPr>
              <w:spacing w:after="0" w:line="240" w:lineRule="auto"/>
              <w:jc w:val="right"/>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High frequency bullying victimization</w:t>
            </w:r>
          </w:p>
        </w:tc>
        <w:tc>
          <w:tcPr>
            <w:tcW w:w="642" w:type="pct"/>
            <w:tcBorders>
              <w:left w:val="single" w:sz="4" w:space="0" w:color="auto"/>
              <w:right w:val="single" w:sz="4" w:space="0" w:color="auto"/>
            </w:tcBorders>
            <w:shd w:val="clear" w:color="auto" w:fill="auto"/>
            <w:noWrap/>
            <w:vAlign w:val="bottom"/>
          </w:tcPr>
          <w:p w14:paraId="09271B19" w14:textId="6464FC4B" w:rsidR="00801A69" w:rsidRPr="00801A69" w:rsidRDefault="00801A69" w:rsidP="00801A69">
            <w:pPr>
              <w:spacing w:after="0" w:line="240" w:lineRule="auto"/>
              <w:jc w:val="center"/>
              <w:rPr>
                <w:rFonts w:ascii="Times New Roman" w:eastAsia="Times New Roman" w:hAnsi="Times New Roman" w:cs="Times New Roman"/>
                <w:color w:val="000000" w:themeColor="text1"/>
                <w:sz w:val="20"/>
                <w:szCs w:val="20"/>
              </w:rPr>
            </w:pPr>
            <w:r w:rsidRPr="00801A69">
              <w:rPr>
                <w:rFonts w:ascii="Times New Roman" w:hAnsi="Times New Roman" w:cs="Times New Roman"/>
                <w:color w:val="000000" w:themeColor="text1"/>
                <w:sz w:val="20"/>
                <w:szCs w:val="20"/>
              </w:rPr>
              <w:t>2.70 (2.45-2.98)*</w:t>
            </w:r>
          </w:p>
        </w:tc>
        <w:tc>
          <w:tcPr>
            <w:tcW w:w="654" w:type="pct"/>
            <w:tcBorders>
              <w:left w:val="single" w:sz="4" w:space="0" w:color="auto"/>
              <w:right w:val="single" w:sz="4" w:space="0" w:color="auto"/>
            </w:tcBorders>
            <w:shd w:val="clear" w:color="auto" w:fill="auto"/>
            <w:noWrap/>
            <w:vAlign w:val="bottom"/>
          </w:tcPr>
          <w:p w14:paraId="3C474A2D" w14:textId="112FC482" w:rsidR="00801A69" w:rsidRPr="00801A69" w:rsidRDefault="00801A69" w:rsidP="00801A69">
            <w:pPr>
              <w:spacing w:after="0" w:line="240" w:lineRule="auto"/>
              <w:jc w:val="center"/>
              <w:rPr>
                <w:rFonts w:ascii="Times New Roman" w:eastAsia="Times New Roman" w:hAnsi="Times New Roman" w:cs="Times New Roman"/>
                <w:color w:val="000000" w:themeColor="text1"/>
                <w:sz w:val="20"/>
                <w:szCs w:val="20"/>
              </w:rPr>
            </w:pPr>
            <w:r w:rsidRPr="00801A69">
              <w:rPr>
                <w:rFonts w:ascii="Times New Roman" w:hAnsi="Times New Roman" w:cs="Times New Roman"/>
                <w:color w:val="000000" w:themeColor="text1"/>
                <w:sz w:val="20"/>
                <w:szCs w:val="20"/>
              </w:rPr>
              <w:t>4.68 (3.80-5.78)*</w:t>
            </w:r>
          </w:p>
        </w:tc>
        <w:tc>
          <w:tcPr>
            <w:tcW w:w="642" w:type="pct"/>
            <w:tcBorders>
              <w:left w:val="single" w:sz="4" w:space="0" w:color="auto"/>
              <w:right w:val="single" w:sz="4" w:space="0" w:color="auto"/>
            </w:tcBorders>
            <w:shd w:val="clear" w:color="auto" w:fill="auto"/>
            <w:noWrap/>
            <w:vAlign w:val="bottom"/>
          </w:tcPr>
          <w:p w14:paraId="15F56DC0" w14:textId="70925AFB" w:rsidR="00801A69" w:rsidRPr="00801A69" w:rsidRDefault="00801A69" w:rsidP="00801A69">
            <w:pPr>
              <w:spacing w:after="0" w:line="240" w:lineRule="auto"/>
              <w:jc w:val="center"/>
              <w:rPr>
                <w:rFonts w:ascii="Times New Roman" w:eastAsia="Times New Roman" w:hAnsi="Times New Roman" w:cs="Times New Roman"/>
                <w:color w:val="000000" w:themeColor="text1"/>
                <w:sz w:val="20"/>
                <w:szCs w:val="20"/>
              </w:rPr>
            </w:pPr>
            <w:r w:rsidRPr="00801A69">
              <w:rPr>
                <w:rFonts w:ascii="Times New Roman" w:hAnsi="Times New Roman" w:cs="Times New Roman"/>
                <w:color w:val="000000" w:themeColor="text1"/>
                <w:sz w:val="20"/>
                <w:szCs w:val="20"/>
              </w:rPr>
              <w:t>3.10 (2.81-3.43)*</w:t>
            </w:r>
          </w:p>
        </w:tc>
        <w:tc>
          <w:tcPr>
            <w:tcW w:w="618" w:type="pct"/>
            <w:tcBorders>
              <w:left w:val="single" w:sz="4" w:space="0" w:color="auto"/>
              <w:right w:val="single" w:sz="4" w:space="0" w:color="auto"/>
            </w:tcBorders>
            <w:shd w:val="clear" w:color="auto" w:fill="auto"/>
            <w:noWrap/>
            <w:vAlign w:val="bottom"/>
          </w:tcPr>
          <w:p w14:paraId="03802A95" w14:textId="39B95262" w:rsidR="00801A69" w:rsidRPr="00801A69" w:rsidRDefault="00801A69" w:rsidP="00801A69">
            <w:pPr>
              <w:spacing w:after="0" w:line="240" w:lineRule="auto"/>
              <w:jc w:val="center"/>
              <w:rPr>
                <w:rFonts w:ascii="Times New Roman" w:eastAsia="Times New Roman" w:hAnsi="Times New Roman" w:cs="Times New Roman"/>
                <w:color w:val="000000" w:themeColor="text1"/>
                <w:sz w:val="20"/>
                <w:szCs w:val="20"/>
              </w:rPr>
            </w:pPr>
            <w:r w:rsidRPr="00801A69">
              <w:rPr>
                <w:rFonts w:ascii="Times New Roman" w:hAnsi="Times New Roman" w:cs="Times New Roman"/>
                <w:color w:val="000000" w:themeColor="text1"/>
                <w:sz w:val="20"/>
                <w:szCs w:val="20"/>
              </w:rPr>
              <w:t>3.57 (2.86-4.46)*</w:t>
            </w:r>
          </w:p>
        </w:tc>
        <w:tc>
          <w:tcPr>
            <w:tcW w:w="606" w:type="pct"/>
            <w:tcBorders>
              <w:left w:val="single" w:sz="4" w:space="0" w:color="auto"/>
              <w:right w:val="single" w:sz="4" w:space="0" w:color="auto"/>
            </w:tcBorders>
            <w:shd w:val="clear" w:color="auto" w:fill="auto"/>
            <w:noWrap/>
            <w:vAlign w:val="bottom"/>
          </w:tcPr>
          <w:p w14:paraId="66EE42B6" w14:textId="159A558B" w:rsidR="00801A69" w:rsidRPr="00801A69" w:rsidRDefault="00801A69" w:rsidP="00801A69">
            <w:pPr>
              <w:spacing w:after="0" w:line="240" w:lineRule="auto"/>
              <w:jc w:val="center"/>
              <w:rPr>
                <w:rFonts w:ascii="Times New Roman" w:eastAsia="Times New Roman" w:hAnsi="Times New Roman" w:cs="Times New Roman"/>
                <w:color w:val="000000" w:themeColor="text1"/>
                <w:sz w:val="20"/>
                <w:szCs w:val="20"/>
              </w:rPr>
            </w:pPr>
            <w:r w:rsidRPr="00801A69">
              <w:rPr>
                <w:rFonts w:ascii="Times New Roman" w:hAnsi="Times New Roman" w:cs="Times New Roman"/>
                <w:color w:val="000000" w:themeColor="text1"/>
                <w:sz w:val="20"/>
                <w:szCs w:val="20"/>
              </w:rPr>
              <w:t>1.19 (1.04-1.36)*</w:t>
            </w:r>
          </w:p>
        </w:tc>
        <w:tc>
          <w:tcPr>
            <w:tcW w:w="654" w:type="pct"/>
            <w:tcBorders>
              <w:left w:val="single" w:sz="4" w:space="0" w:color="auto"/>
            </w:tcBorders>
            <w:shd w:val="clear" w:color="auto" w:fill="auto"/>
            <w:noWrap/>
            <w:vAlign w:val="bottom"/>
          </w:tcPr>
          <w:p w14:paraId="5D821CE0" w14:textId="5CD0641A" w:rsidR="00801A69" w:rsidRPr="00801A69" w:rsidRDefault="00801A69" w:rsidP="00801A69">
            <w:pPr>
              <w:spacing w:after="0" w:line="240" w:lineRule="auto"/>
              <w:jc w:val="center"/>
              <w:rPr>
                <w:rFonts w:ascii="Times New Roman" w:eastAsia="Times New Roman" w:hAnsi="Times New Roman" w:cs="Times New Roman"/>
                <w:color w:val="000000" w:themeColor="text1"/>
                <w:sz w:val="20"/>
                <w:szCs w:val="20"/>
              </w:rPr>
            </w:pPr>
            <w:r w:rsidRPr="00801A69">
              <w:rPr>
                <w:rFonts w:ascii="Times New Roman" w:hAnsi="Times New Roman" w:cs="Times New Roman"/>
                <w:color w:val="000000" w:themeColor="text1"/>
                <w:sz w:val="20"/>
                <w:szCs w:val="20"/>
              </w:rPr>
              <w:t>2.24 (1.71-2.94)*</w:t>
            </w:r>
          </w:p>
        </w:tc>
      </w:tr>
      <w:tr w:rsidR="00801A69" w:rsidRPr="00CE5C75" w14:paraId="2ED47FB8" w14:textId="77777777" w:rsidTr="00801A69">
        <w:trPr>
          <w:trHeight w:val="300"/>
        </w:trPr>
        <w:tc>
          <w:tcPr>
            <w:tcW w:w="1184" w:type="pct"/>
            <w:tcBorders>
              <w:top w:val="nil"/>
              <w:left w:val="nil"/>
              <w:bottom w:val="nil"/>
              <w:right w:val="single" w:sz="4" w:space="0" w:color="auto"/>
            </w:tcBorders>
            <w:shd w:val="clear" w:color="auto" w:fill="auto"/>
            <w:noWrap/>
            <w:vAlign w:val="bottom"/>
            <w:hideMark/>
          </w:tcPr>
          <w:p w14:paraId="41A9F0F9" w14:textId="035DA49C" w:rsidR="00801A69" w:rsidRPr="00D750B0" w:rsidRDefault="00801A69" w:rsidP="00801A69">
            <w:pPr>
              <w:spacing w:after="0" w:line="240" w:lineRule="auto"/>
              <w:jc w:val="right"/>
              <w:rPr>
                <w:rFonts w:ascii="Times New Roman" w:eastAsia="Times New Roman" w:hAnsi="Times New Roman" w:cs="Times New Roman"/>
                <w:sz w:val="20"/>
                <w:szCs w:val="20"/>
              </w:rPr>
            </w:pPr>
            <w:r w:rsidRPr="009C094C">
              <w:rPr>
                <w:rFonts w:ascii="Times New Roman" w:eastAsia="Times New Roman" w:hAnsi="Times New Roman" w:cs="Times New Roman"/>
                <w:color w:val="000000"/>
                <w:sz w:val="20"/>
                <w:szCs w:val="20"/>
              </w:rPr>
              <w:t>Low frequency bullying victimization</w:t>
            </w:r>
          </w:p>
        </w:tc>
        <w:tc>
          <w:tcPr>
            <w:tcW w:w="642" w:type="pct"/>
            <w:tcBorders>
              <w:left w:val="single" w:sz="4" w:space="0" w:color="auto"/>
              <w:right w:val="single" w:sz="4" w:space="0" w:color="auto"/>
            </w:tcBorders>
            <w:shd w:val="clear" w:color="auto" w:fill="auto"/>
            <w:noWrap/>
            <w:vAlign w:val="bottom"/>
          </w:tcPr>
          <w:p w14:paraId="2F8E5D4B" w14:textId="419D1289" w:rsidR="00801A69" w:rsidRPr="00801A69" w:rsidRDefault="00801A69" w:rsidP="00801A69">
            <w:pPr>
              <w:spacing w:after="0" w:line="240" w:lineRule="auto"/>
              <w:jc w:val="center"/>
              <w:rPr>
                <w:rFonts w:ascii="Times New Roman" w:eastAsia="Times New Roman" w:hAnsi="Times New Roman" w:cs="Times New Roman"/>
                <w:color w:val="000000" w:themeColor="text1"/>
                <w:sz w:val="20"/>
                <w:szCs w:val="20"/>
              </w:rPr>
            </w:pPr>
            <w:r w:rsidRPr="00801A69">
              <w:rPr>
                <w:rFonts w:ascii="Times New Roman" w:hAnsi="Times New Roman" w:cs="Times New Roman"/>
                <w:color w:val="000000" w:themeColor="text1"/>
                <w:sz w:val="20"/>
                <w:szCs w:val="20"/>
              </w:rPr>
              <w:t>1.44 (1.29-1.61)*</w:t>
            </w:r>
          </w:p>
        </w:tc>
        <w:tc>
          <w:tcPr>
            <w:tcW w:w="654" w:type="pct"/>
            <w:tcBorders>
              <w:left w:val="single" w:sz="4" w:space="0" w:color="auto"/>
              <w:right w:val="single" w:sz="4" w:space="0" w:color="auto"/>
            </w:tcBorders>
            <w:shd w:val="clear" w:color="auto" w:fill="auto"/>
            <w:noWrap/>
            <w:vAlign w:val="bottom"/>
          </w:tcPr>
          <w:p w14:paraId="039DE21D" w14:textId="531C7348" w:rsidR="00801A69" w:rsidRPr="00801A69" w:rsidRDefault="00801A69" w:rsidP="00801A69">
            <w:pPr>
              <w:spacing w:after="0" w:line="240" w:lineRule="auto"/>
              <w:jc w:val="center"/>
              <w:rPr>
                <w:rFonts w:ascii="Times New Roman" w:eastAsia="Times New Roman" w:hAnsi="Times New Roman" w:cs="Times New Roman"/>
                <w:color w:val="000000" w:themeColor="text1"/>
                <w:sz w:val="20"/>
                <w:szCs w:val="20"/>
              </w:rPr>
            </w:pPr>
            <w:r w:rsidRPr="00801A69">
              <w:rPr>
                <w:rFonts w:ascii="Times New Roman" w:hAnsi="Times New Roman" w:cs="Times New Roman"/>
                <w:color w:val="000000" w:themeColor="text1"/>
                <w:sz w:val="20"/>
                <w:szCs w:val="20"/>
              </w:rPr>
              <w:t>2.09 (1.66-2.65)*</w:t>
            </w:r>
          </w:p>
        </w:tc>
        <w:tc>
          <w:tcPr>
            <w:tcW w:w="642" w:type="pct"/>
            <w:tcBorders>
              <w:left w:val="single" w:sz="4" w:space="0" w:color="auto"/>
              <w:right w:val="single" w:sz="4" w:space="0" w:color="auto"/>
            </w:tcBorders>
            <w:shd w:val="clear" w:color="auto" w:fill="auto"/>
            <w:noWrap/>
            <w:vAlign w:val="bottom"/>
          </w:tcPr>
          <w:p w14:paraId="5AF81A2C" w14:textId="057F8201" w:rsidR="00801A69" w:rsidRPr="00801A69" w:rsidRDefault="00801A69" w:rsidP="00801A69">
            <w:pPr>
              <w:spacing w:after="0" w:line="240" w:lineRule="auto"/>
              <w:jc w:val="center"/>
              <w:rPr>
                <w:rFonts w:ascii="Times New Roman" w:eastAsia="Times New Roman" w:hAnsi="Times New Roman" w:cs="Times New Roman"/>
                <w:color w:val="000000" w:themeColor="text1"/>
                <w:sz w:val="20"/>
                <w:szCs w:val="20"/>
              </w:rPr>
            </w:pPr>
            <w:r w:rsidRPr="00801A69">
              <w:rPr>
                <w:rFonts w:ascii="Times New Roman" w:hAnsi="Times New Roman" w:cs="Times New Roman"/>
                <w:color w:val="000000" w:themeColor="text1"/>
                <w:sz w:val="20"/>
                <w:szCs w:val="20"/>
              </w:rPr>
              <w:t>1.54 (1.38-1.73)*</w:t>
            </w:r>
          </w:p>
        </w:tc>
        <w:tc>
          <w:tcPr>
            <w:tcW w:w="618" w:type="pct"/>
            <w:tcBorders>
              <w:left w:val="single" w:sz="4" w:space="0" w:color="auto"/>
              <w:right w:val="single" w:sz="4" w:space="0" w:color="auto"/>
            </w:tcBorders>
            <w:shd w:val="clear" w:color="auto" w:fill="auto"/>
            <w:noWrap/>
            <w:vAlign w:val="bottom"/>
          </w:tcPr>
          <w:p w14:paraId="7B10E731" w14:textId="07AB029C" w:rsidR="00801A69" w:rsidRPr="00801A69" w:rsidRDefault="00801A69" w:rsidP="00801A69">
            <w:pPr>
              <w:spacing w:after="0" w:line="240" w:lineRule="auto"/>
              <w:jc w:val="center"/>
              <w:rPr>
                <w:rFonts w:ascii="Times New Roman" w:eastAsia="Times New Roman" w:hAnsi="Times New Roman" w:cs="Times New Roman"/>
                <w:color w:val="000000" w:themeColor="text1"/>
                <w:sz w:val="20"/>
                <w:szCs w:val="20"/>
              </w:rPr>
            </w:pPr>
            <w:r w:rsidRPr="00801A69">
              <w:rPr>
                <w:rFonts w:ascii="Times New Roman" w:hAnsi="Times New Roman" w:cs="Times New Roman"/>
                <w:color w:val="000000" w:themeColor="text1"/>
                <w:sz w:val="20"/>
                <w:szCs w:val="20"/>
              </w:rPr>
              <w:t>1.58 (1.22-2.03)*</w:t>
            </w:r>
          </w:p>
        </w:tc>
        <w:tc>
          <w:tcPr>
            <w:tcW w:w="606" w:type="pct"/>
            <w:tcBorders>
              <w:left w:val="single" w:sz="4" w:space="0" w:color="auto"/>
              <w:right w:val="single" w:sz="4" w:space="0" w:color="auto"/>
            </w:tcBorders>
            <w:shd w:val="clear" w:color="auto" w:fill="auto"/>
            <w:noWrap/>
            <w:vAlign w:val="bottom"/>
          </w:tcPr>
          <w:p w14:paraId="52824181" w14:textId="468FCE86" w:rsidR="00801A69" w:rsidRPr="00801A69" w:rsidRDefault="00801A69" w:rsidP="00801A69">
            <w:pPr>
              <w:spacing w:after="0" w:line="240" w:lineRule="auto"/>
              <w:jc w:val="center"/>
              <w:rPr>
                <w:rFonts w:ascii="Times New Roman" w:eastAsia="Times New Roman" w:hAnsi="Times New Roman" w:cs="Times New Roman"/>
                <w:color w:val="000000" w:themeColor="text1"/>
                <w:sz w:val="20"/>
                <w:szCs w:val="20"/>
              </w:rPr>
            </w:pPr>
            <w:r w:rsidRPr="00801A69">
              <w:rPr>
                <w:rFonts w:ascii="Times New Roman" w:hAnsi="Times New Roman" w:cs="Times New Roman"/>
                <w:color w:val="000000" w:themeColor="text1"/>
                <w:sz w:val="20"/>
                <w:szCs w:val="20"/>
              </w:rPr>
              <w:t>1.10 (0.96-1.26)</w:t>
            </w:r>
          </w:p>
        </w:tc>
        <w:tc>
          <w:tcPr>
            <w:tcW w:w="654" w:type="pct"/>
            <w:tcBorders>
              <w:left w:val="single" w:sz="4" w:space="0" w:color="auto"/>
            </w:tcBorders>
            <w:shd w:val="clear" w:color="auto" w:fill="auto"/>
            <w:noWrap/>
            <w:vAlign w:val="bottom"/>
          </w:tcPr>
          <w:p w14:paraId="6A17D1B2" w14:textId="15F2B8D5" w:rsidR="00801A69" w:rsidRPr="00801A69" w:rsidRDefault="00801A69" w:rsidP="00801A69">
            <w:pPr>
              <w:spacing w:after="0" w:line="240" w:lineRule="auto"/>
              <w:jc w:val="center"/>
              <w:rPr>
                <w:rFonts w:ascii="Times New Roman" w:eastAsia="Times New Roman" w:hAnsi="Times New Roman" w:cs="Times New Roman"/>
                <w:color w:val="000000" w:themeColor="text1"/>
                <w:sz w:val="20"/>
                <w:szCs w:val="20"/>
              </w:rPr>
            </w:pPr>
            <w:r w:rsidRPr="00801A69">
              <w:rPr>
                <w:rFonts w:ascii="Times New Roman" w:hAnsi="Times New Roman" w:cs="Times New Roman"/>
                <w:color w:val="000000" w:themeColor="text1"/>
                <w:sz w:val="20"/>
                <w:szCs w:val="20"/>
              </w:rPr>
              <w:t>1.68 (1.26-2.24)*</w:t>
            </w:r>
          </w:p>
        </w:tc>
      </w:tr>
      <w:tr w:rsidR="00CE5C75" w:rsidRPr="00CE5C75" w14:paraId="7E724C0A" w14:textId="77777777" w:rsidTr="00ED3A42">
        <w:trPr>
          <w:trHeight w:val="300"/>
        </w:trPr>
        <w:tc>
          <w:tcPr>
            <w:tcW w:w="1184" w:type="pct"/>
            <w:tcBorders>
              <w:top w:val="nil"/>
              <w:left w:val="nil"/>
              <w:bottom w:val="nil"/>
              <w:right w:val="single" w:sz="4" w:space="0" w:color="auto"/>
            </w:tcBorders>
            <w:shd w:val="clear" w:color="auto" w:fill="auto"/>
            <w:noWrap/>
            <w:vAlign w:val="bottom"/>
            <w:hideMark/>
          </w:tcPr>
          <w:p w14:paraId="47565376" w14:textId="7DDC799A" w:rsidR="00D750B0" w:rsidRPr="00D750B0" w:rsidRDefault="00D750B0" w:rsidP="008C7317">
            <w:pPr>
              <w:spacing w:after="0" w:line="240" w:lineRule="auto"/>
              <w:jc w:val="right"/>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Dating violence</w:t>
            </w:r>
          </w:p>
        </w:tc>
        <w:tc>
          <w:tcPr>
            <w:tcW w:w="642" w:type="pct"/>
            <w:tcBorders>
              <w:left w:val="single" w:sz="4" w:space="0" w:color="auto"/>
              <w:right w:val="single" w:sz="4" w:space="0" w:color="auto"/>
            </w:tcBorders>
            <w:shd w:val="clear" w:color="auto" w:fill="auto"/>
            <w:noWrap/>
            <w:vAlign w:val="bottom"/>
            <w:hideMark/>
          </w:tcPr>
          <w:p w14:paraId="55CCB51A" w14:textId="77777777" w:rsidR="00D750B0" w:rsidRPr="00D750B0" w:rsidRDefault="00D750B0" w:rsidP="00CE5C75">
            <w:pPr>
              <w:spacing w:after="0" w:line="240" w:lineRule="auto"/>
              <w:jc w:val="center"/>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1.64 (1.48-1.82)*</w:t>
            </w:r>
          </w:p>
        </w:tc>
        <w:tc>
          <w:tcPr>
            <w:tcW w:w="654" w:type="pct"/>
            <w:tcBorders>
              <w:left w:val="single" w:sz="4" w:space="0" w:color="auto"/>
              <w:right w:val="single" w:sz="4" w:space="0" w:color="auto"/>
            </w:tcBorders>
            <w:shd w:val="clear" w:color="auto" w:fill="auto"/>
            <w:noWrap/>
            <w:vAlign w:val="bottom"/>
            <w:hideMark/>
          </w:tcPr>
          <w:p w14:paraId="294C7B1E" w14:textId="77777777" w:rsidR="00D750B0" w:rsidRPr="00D750B0" w:rsidRDefault="00D750B0" w:rsidP="00CE5C75">
            <w:pPr>
              <w:spacing w:after="0" w:line="240" w:lineRule="auto"/>
              <w:jc w:val="center"/>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3.26 (2.74-3.87)*</w:t>
            </w:r>
          </w:p>
        </w:tc>
        <w:tc>
          <w:tcPr>
            <w:tcW w:w="642" w:type="pct"/>
            <w:tcBorders>
              <w:left w:val="single" w:sz="4" w:space="0" w:color="auto"/>
              <w:right w:val="single" w:sz="4" w:space="0" w:color="auto"/>
            </w:tcBorders>
            <w:shd w:val="clear" w:color="auto" w:fill="auto"/>
            <w:noWrap/>
            <w:vAlign w:val="bottom"/>
            <w:hideMark/>
          </w:tcPr>
          <w:p w14:paraId="761BEB1D" w14:textId="77777777" w:rsidR="00D750B0" w:rsidRPr="00D750B0" w:rsidRDefault="00D750B0" w:rsidP="00CE5C75">
            <w:pPr>
              <w:spacing w:after="0" w:line="240" w:lineRule="auto"/>
              <w:jc w:val="center"/>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2.08 (1.89-2.29)*</w:t>
            </w:r>
          </w:p>
        </w:tc>
        <w:tc>
          <w:tcPr>
            <w:tcW w:w="618" w:type="pct"/>
            <w:tcBorders>
              <w:left w:val="single" w:sz="4" w:space="0" w:color="auto"/>
              <w:right w:val="single" w:sz="4" w:space="0" w:color="auto"/>
            </w:tcBorders>
            <w:shd w:val="clear" w:color="auto" w:fill="auto"/>
            <w:noWrap/>
            <w:vAlign w:val="bottom"/>
            <w:hideMark/>
          </w:tcPr>
          <w:p w14:paraId="2817A0BC" w14:textId="77777777" w:rsidR="00D750B0" w:rsidRPr="00D750B0" w:rsidRDefault="00D750B0" w:rsidP="00CE5C75">
            <w:pPr>
              <w:spacing w:after="0" w:line="240" w:lineRule="auto"/>
              <w:jc w:val="center"/>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2.30 (1.93-2.75)*</w:t>
            </w:r>
          </w:p>
        </w:tc>
        <w:tc>
          <w:tcPr>
            <w:tcW w:w="606" w:type="pct"/>
            <w:tcBorders>
              <w:left w:val="single" w:sz="4" w:space="0" w:color="auto"/>
              <w:right w:val="single" w:sz="4" w:space="0" w:color="auto"/>
            </w:tcBorders>
            <w:shd w:val="clear" w:color="auto" w:fill="auto"/>
            <w:noWrap/>
            <w:vAlign w:val="bottom"/>
            <w:hideMark/>
          </w:tcPr>
          <w:p w14:paraId="2D7E2709" w14:textId="77777777" w:rsidR="00D750B0" w:rsidRPr="00D750B0" w:rsidRDefault="00D750B0" w:rsidP="00CE5C75">
            <w:pPr>
              <w:spacing w:after="0" w:line="240" w:lineRule="auto"/>
              <w:jc w:val="center"/>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2.12 (1.83-2.44)*</w:t>
            </w:r>
          </w:p>
        </w:tc>
        <w:tc>
          <w:tcPr>
            <w:tcW w:w="654" w:type="pct"/>
            <w:tcBorders>
              <w:left w:val="single" w:sz="4" w:space="0" w:color="auto"/>
            </w:tcBorders>
            <w:shd w:val="clear" w:color="auto" w:fill="auto"/>
            <w:noWrap/>
            <w:vAlign w:val="bottom"/>
            <w:hideMark/>
          </w:tcPr>
          <w:p w14:paraId="5BAC5CD5" w14:textId="77777777" w:rsidR="00D750B0" w:rsidRPr="00D750B0" w:rsidRDefault="00D750B0" w:rsidP="00CE5C75">
            <w:pPr>
              <w:spacing w:after="0" w:line="240" w:lineRule="auto"/>
              <w:jc w:val="center"/>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3.42 (2.72-4.31)*</w:t>
            </w:r>
          </w:p>
        </w:tc>
      </w:tr>
      <w:tr w:rsidR="00CE5C75" w:rsidRPr="00CE5C75" w14:paraId="1053921F" w14:textId="77777777" w:rsidTr="00ED3A42">
        <w:trPr>
          <w:trHeight w:val="300"/>
        </w:trPr>
        <w:tc>
          <w:tcPr>
            <w:tcW w:w="1184" w:type="pct"/>
            <w:tcBorders>
              <w:top w:val="nil"/>
              <w:left w:val="nil"/>
              <w:bottom w:val="nil"/>
              <w:right w:val="single" w:sz="4" w:space="0" w:color="auto"/>
            </w:tcBorders>
            <w:shd w:val="clear" w:color="auto" w:fill="auto"/>
            <w:noWrap/>
            <w:vAlign w:val="bottom"/>
          </w:tcPr>
          <w:p w14:paraId="257AB643" w14:textId="77778C9C" w:rsidR="00CE5C75" w:rsidRPr="00CE5C75" w:rsidRDefault="00CE5C75" w:rsidP="00ED3A42">
            <w:pPr>
              <w:spacing w:after="0" w:line="240" w:lineRule="auto"/>
              <w:rPr>
                <w:rFonts w:ascii="Times New Roman" w:eastAsia="Times New Roman" w:hAnsi="Times New Roman" w:cs="Times New Roman"/>
                <w:color w:val="000000"/>
                <w:sz w:val="20"/>
                <w:szCs w:val="20"/>
              </w:rPr>
            </w:pPr>
            <w:r w:rsidRPr="00CE5C75">
              <w:rPr>
                <w:rFonts w:ascii="Times New Roman" w:eastAsia="Times New Roman" w:hAnsi="Times New Roman" w:cs="Times New Roman"/>
                <w:b/>
                <w:sz w:val="20"/>
                <w:szCs w:val="20"/>
                <w:lang w:eastAsia="fr-FR"/>
              </w:rPr>
              <w:t>Number of adversities</w:t>
            </w:r>
          </w:p>
        </w:tc>
        <w:tc>
          <w:tcPr>
            <w:tcW w:w="642" w:type="pct"/>
            <w:tcBorders>
              <w:left w:val="single" w:sz="4" w:space="0" w:color="auto"/>
              <w:right w:val="single" w:sz="4" w:space="0" w:color="auto"/>
            </w:tcBorders>
            <w:shd w:val="clear" w:color="auto" w:fill="auto"/>
            <w:noWrap/>
            <w:vAlign w:val="bottom"/>
          </w:tcPr>
          <w:p w14:paraId="6FAEF0B8" w14:textId="77777777" w:rsidR="00CE5C75" w:rsidRPr="00CE5C75" w:rsidRDefault="00CE5C75" w:rsidP="00CE5C75">
            <w:pPr>
              <w:spacing w:after="0" w:line="240" w:lineRule="auto"/>
              <w:jc w:val="center"/>
              <w:rPr>
                <w:rFonts w:ascii="Times New Roman" w:eastAsia="Times New Roman" w:hAnsi="Times New Roman" w:cs="Times New Roman"/>
                <w:color w:val="000000"/>
                <w:sz w:val="20"/>
                <w:szCs w:val="20"/>
              </w:rPr>
            </w:pPr>
          </w:p>
        </w:tc>
        <w:tc>
          <w:tcPr>
            <w:tcW w:w="654" w:type="pct"/>
            <w:tcBorders>
              <w:left w:val="single" w:sz="4" w:space="0" w:color="auto"/>
              <w:right w:val="single" w:sz="4" w:space="0" w:color="auto"/>
            </w:tcBorders>
            <w:shd w:val="clear" w:color="auto" w:fill="auto"/>
            <w:noWrap/>
            <w:vAlign w:val="bottom"/>
          </w:tcPr>
          <w:p w14:paraId="2555AE85" w14:textId="77777777" w:rsidR="00CE5C75" w:rsidRPr="00CE5C75" w:rsidRDefault="00CE5C75" w:rsidP="00CE5C75">
            <w:pPr>
              <w:spacing w:after="0" w:line="240" w:lineRule="auto"/>
              <w:jc w:val="center"/>
              <w:rPr>
                <w:rFonts w:ascii="Times New Roman" w:eastAsia="Times New Roman" w:hAnsi="Times New Roman" w:cs="Times New Roman"/>
                <w:color w:val="000000"/>
                <w:sz w:val="20"/>
                <w:szCs w:val="20"/>
              </w:rPr>
            </w:pPr>
          </w:p>
        </w:tc>
        <w:tc>
          <w:tcPr>
            <w:tcW w:w="642" w:type="pct"/>
            <w:tcBorders>
              <w:left w:val="single" w:sz="4" w:space="0" w:color="auto"/>
              <w:right w:val="single" w:sz="4" w:space="0" w:color="auto"/>
            </w:tcBorders>
            <w:shd w:val="clear" w:color="auto" w:fill="auto"/>
            <w:noWrap/>
            <w:vAlign w:val="bottom"/>
          </w:tcPr>
          <w:p w14:paraId="6314D88A" w14:textId="77777777" w:rsidR="00CE5C75" w:rsidRPr="00CE5C75" w:rsidRDefault="00CE5C75" w:rsidP="00CE5C75">
            <w:pPr>
              <w:spacing w:after="0" w:line="240" w:lineRule="auto"/>
              <w:jc w:val="center"/>
              <w:rPr>
                <w:rFonts w:ascii="Times New Roman" w:eastAsia="Times New Roman" w:hAnsi="Times New Roman" w:cs="Times New Roman"/>
                <w:color w:val="000000"/>
                <w:sz w:val="20"/>
                <w:szCs w:val="20"/>
              </w:rPr>
            </w:pPr>
          </w:p>
        </w:tc>
        <w:tc>
          <w:tcPr>
            <w:tcW w:w="618" w:type="pct"/>
            <w:tcBorders>
              <w:left w:val="single" w:sz="4" w:space="0" w:color="auto"/>
              <w:right w:val="single" w:sz="4" w:space="0" w:color="auto"/>
            </w:tcBorders>
            <w:shd w:val="clear" w:color="auto" w:fill="auto"/>
            <w:noWrap/>
            <w:vAlign w:val="bottom"/>
          </w:tcPr>
          <w:p w14:paraId="31C41720" w14:textId="77777777" w:rsidR="00CE5C75" w:rsidRPr="00CE5C75" w:rsidRDefault="00CE5C75" w:rsidP="00CE5C75">
            <w:pPr>
              <w:spacing w:after="0" w:line="240" w:lineRule="auto"/>
              <w:jc w:val="center"/>
              <w:rPr>
                <w:rFonts w:ascii="Times New Roman" w:eastAsia="Times New Roman" w:hAnsi="Times New Roman" w:cs="Times New Roman"/>
                <w:color w:val="000000"/>
                <w:sz w:val="20"/>
                <w:szCs w:val="20"/>
              </w:rPr>
            </w:pPr>
          </w:p>
        </w:tc>
        <w:tc>
          <w:tcPr>
            <w:tcW w:w="606" w:type="pct"/>
            <w:tcBorders>
              <w:left w:val="single" w:sz="4" w:space="0" w:color="auto"/>
              <w:right w:val="single" w:sz="4" w:space="0" w:color="auto"/>
            </w:tcBorders>
            <w:shd w:val="clear" w:color="auto" w:fill="auto"/>
            <w:noWrap/>
            <w:vAlign w:val="bottom"/>
          </w:tcPr>
          <w:p w14:paraId="4AB7FD2B" w14:textId="77777777" w:rsidR="00CE5C75" w:rsidRPr="00CE5C75" w:rsidRDefault="00CE5C75" w:rsidP="00CE5C75">
            <w:pPr>
              <w:spacing w:after="0" w:line="240" w:lineRule="auto"/>
              <w:jc w:val="center"/>
              <w:rPr>
                <w:rFonts w:ascii="Times New Roman" w:eastAsia="Times New Roman" w:hAnsi="Times New Roman" w:cs="Times New Roman"/>
                <w:color w:val="000000"/>
                <w:sz w:val="20"/>
                <w:szCs w:val="20"/>
              </w:rPr>
            </w:pPr>
          </w:p>
        </w:tc>
        <w:tc>
          <w:tcPr>
            <w:tcW w:w="654" w:type="pct"/>
            <w:tcBorders>
              <w:left w:val="single" w:sz="4" w:space="0" w:color="auto"/>
            </w:tcBorders>
            <w:shd w:val="clear" w:color="auto" w:fill="auto"/>
            <w:noWrap/>
            <w:vAlign w:val="bottom"/>
          </w:tcPr>
          <w:p w14:paraId="0F782C99" w14:textId="77777777" w:rsidR="00CE5C75" w:rsidRPr="00CE5C75" w:rsidRDefault="00CE5C75" w:rsidP="00CE5C75">
            <w:pPr>
              <w:spacing w:after="0" w:line="240" w:lineRule="auto"/>
              <w:jc w:val="center"/>
              <w:rPr>
                <w:rFonts w:ascii="Times New Roman" w:eastAsia="Times New Roman" w:hAnsi="Times New Roman" w:cs="Times New Roman"/>
                <w:color w:val="000000"/>
                <w:sz w:val="20"/>
                <w:szCs w:val="20"/>
              </w:rPr>
            </w:pPr>
          </w:p>
        </w:tc>
      </w:tr>
      <w:tr w:rsidR="00CE5C75" w:rsidRPr="00CE5C75" w14:paraId="3D4771EB" w14:textId="77777777" w:rsidTr="00ED3A42">
        <w:trPr>
          <w:trHeight w:val="300"/>
        </w:trPr>
        <w:tc>
          <w:tcPr>
            <w:tcW w:w="1184" w:type="pct"/>
            <w:tcBorders>
              <w:top w:val="nil"/>
              <w:left w:val="nil"/>
              <w:bottom w:val="nil"/>
              <w:right w:val="single" w:sz="4" w:space="0" w:color="auto"/>
            </w:tcBorders>
            <w:shd w:val="clear" w:color="auto" w:fill="auto"/>
            <w:noWrap/>
            <w:vAlign w:val="bottom"/>
            <w:hideMark/>
          </w:tcPr>
          <w:p w14:paraId="01DC14B9" w14:textId="0E320BB3" w:rsidR="00D750B0" w:rsidRPr="00D750B0" w:rsidRDefault="00D750B0" w:rsidP="008C7317">
            <w:pPr>
              <w:spacing w:after="0" w:line="240" w:lineRule="auto"/>
              <w:jc w:val="right"/>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4+</w:t>
            </w:r>
          </w:p>
        </w:tc>
        <w:tc>
          <w:tcPr>
            <w:tcW w:w="642" w:type="pct"/>
            <w:tcBorders>
              <w:left w:val="single" w:sz="4" w:space="0" w:color="auto"/>
              <w:right w:val="single" w:sz="4" w:space="0" w:color="auto"/>
            </w:tcBorders>
            <w:shd w:val="clear" w:color="auto" w:fill="auto"/>
            <w:noWrap/>
            <w:vAlign w:val="bottom"/>
            <w:hideMark/>
          </w:tcPr>
          <w:p w14:paraId="73139EB2" w14:textId="77777777" w:rsidR="00D750B0" w:rsidRPr="00D750B0" w:rsidRDefault="00D750B0" w:rsidP="00CE5C75">
            <w:pPr>
              <w:spacing w:after="0" w:line="240" w:lineRule="auto"/>
              <w:jc w:val="center"/>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4.78 (4.12-5.54)*</w:t>
            </w:r>
          </w:p>
        </w:tc>
        <w:tc>
          <w:tcPr>
            <w:tcW w:w="654" w:type="pct"/>
            <w:tcBorders>
              <w:left w:val="single" w:sz="4" w:space="0" w:color="auto"/>
              <w:right w:val="single" w:sz="4" w:space="0" w:color="auto"/>
            </w:tcBorders>
            <w:shd w:val="clear" w:color="auto" w:fill="auto"/>
            <w:noWrap/>
            <w:vAlign w:val="bottom"/>
            <w:hideMark/>
          </w:tcPr>
          <w:p w14:paraId="52BC1A49" w14:textId="77777777" w:rsidR="00D750B0" w:rsidRPr="00D750B0" w:rsidRDefault="00D750B0" w:rsidP="00CE5C75">
            <w:pPr>
              <w:spacing w:after="0" w:line="240" w:lineRule="auto"/>
              <w:jc w:val="center"/>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12.38 (9.06-16.93)*</w:t>
            </w:r>
          </w:p>
        </w:tc>
        <w:tc>
          <w:tcPr>
            <w:tcW w:w="642" w:type="pct"/>
            <w:tcBorders>
              <w:left w:val="single" w:sz="4" w:space="0" w:color="auto"/>
              <w:right w:val="single" w:sz="4" w:space="0" w:color="auto"/>
            </w:tcBorders>
            <w:shd w:val="clear" w:color="auto" w:fill="auto"/>
            <w:noWrap/>
            <w:vAlign w:val="bottom"/>
            <w:hideMark/>
          </w:tcPr>
          <w:p w14:paraId="15494A99" w14:textId="77777777" w:rsidR="00D750B0" w:rsidRPr="00D750B0" w:rsidRDefault="00D750B0" w:rsidP="00CE5C75">
            <w:pPr>
              <w:spacing w:after="0" w:line="240" w:lineRule="auto"/>
              <w:jc w:val="center"/>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5.45 (4.70-6.31)*</w:t>
            </w:r>
          </w:p>
        </w:tc>
        <w:tc>
          <w:tcPr>
            <w:tcW w:w="618" w:type="pct"/>
            <w:tcBorders>
              <w:left w:val="single" w:sz="4" w:space="0" w:color="auto"/>
              <w:right w:val="single" w:sz="4" w:space="0" w:color="auto"/>
            </w:tcBorders>
            <w:shd w:val="clear" w:color="auto" w:fill="auto"/>
            <w:noWrap/>
            <w:vAlign w:val="bottom"/>
            <w:hideMark/>
          </w:tcPr>
          <w:p w14:paraId="37BF8E86" w14:textId="77777777" w:rsidR="00D750B0" w:rsidRPr="00D750B0" w:rsidRDefault="00D750B0" w:rsidP="00CE5C75">
            <w:pPr>
              <w:spacing w:after="0" w:line="240" w:lineRule="auto"/>
              <w:jc w:val="center"/>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7.24 (5.12-10.23)*</w:t>
            </w:r>
          </w:p>
        </w:tc>
        <w:tc>
          <w:tcPr>
            <w:tcW w:w="606" w:type="pct"/>
            <w:tcBorders>
              <w:left w:val="single" w:sz="4" w:space="0" w:color="auto"/>
              <w:right w:val="single" w:sz="4" w:space="0" w:color="auto"/>
            </w:tcBorders>
            <w:shd w:val="clear" w:color="auto" w:fill="auto"/>
            <w:noWrap/>
            <w:vAlign w:val="bottom"/>
            <w:hideMark/>
          </w:tcPr>
          <w:p w14:paraId="4ACB7455" w14:textId="77777777" w:rsidR="00D750B0" w:rsidRPr="00D750B0" w:rsidRDefault="00D750B0" w:rsidP="00CE5C75">
            <w:pPr>
              <w:spacing w:after="0" w:line="240" w:lineRule="auto"/>
              <w:jc w:val="center"/>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2.25 (1.88-2.68)*</w:t>
            </w:r>
          </w:p>
        </w:tc>
        <w:tc>
          <w:tcPr>
            <w:tcW w:w="654" w:type="pct"/>
            <w:tcBorders>
              <w:left w:val="single" w:sz="4" w:space="0" w:color="auto"/>
            </w:tcBorders>
            <w:shd w:val="clear" w:color="auto" w:fill="auto"/>
            <w:noWrap/>
            <w:vAlign w:val="bottom"/>
            <w:hideMark/>
          </w:tcPr>
          <w:p w14:paraId="7A3ACFEB" w14:textId="77777777" w:rsidR="00D750B0" w:rsidRPr="00D750B0" w:rsidRDefault="00D750B0" w:rsidP="00CE5C75">
            <w:pPr>
              <w:spacing w:after="0" w:line="240" w:lineRule="auto"/>
              <w:jc w:val="center"/>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10.43 (6.70-16.25)*</w:t>
            </w:r>
          </w:p>
        </w:tc>
      </w:tr>
      <w:tr w:rsidR="00CE5C75" w:rsidRPr="00CE5C75" w14:paraId="329B77FC" w14:textId="77777777" w:rsidTr="00ED3A42">
        <w:trPr>
          <w:trHeight w:val="300"/>
        </w:trPr>
        <w:tc>
          <w:tcPr>
            <w:tcW w:w="1184" w:type="pct"/>
            <w:tcBorders>
              <w:top w:val="nil"/>
              <w:left w:val="nil"/>
              <w:bottom w:val="nil"/>
              <w:right w:val="single" w:sz="4" w:space="0" w:color="auto"/>
            </w:tcBorders>
            <w:shd w:val="clear" w:color="auto" w:fill="auto"/>
            <w:noWrap/>
            <w:vAlign w:val="bottom"/>
            <w:hideMark/>
          </w:tcPr>
          <w:p w14:paraId="78EA0E79" w14:textId="30F78428" w:rsidR="00D750B0" w:rsidRPr="00D750B0" w:rsidRDefault="00D750B0" w:rsidP="008C7317">
            <w:pPr>
              <w:spacing w:after="0" w:line="240" w:lineRule="auto"/>
              <w:jc w:val="right"/>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3</w:t>
            </w:r>
          </w:p>
        </w:tc>
        <w:tc>
          <w:tcPr>
            <w:tcW w:w="642" w:type="pct"/>
            <w:tcBorders>
              <w:left w:val="single" w:sz="4" w:space="0" w:color="auto"/>
              <w:right w:val="single" w:sz="4" w:space="0" w:color="auto"/>
            </w:tcBorders>
            <w:shd w:val="clear" w:color="auto" w:fill="auto"/>
            <w:noWrap/>
            <w:vAlign w:val="bottom"/>
            <w:hideMark/>
          </w:tcPr>
          <w:p w14:paraId="463A2A73" w14:textId="77777777" w:rsidR="00D750B0" w:rsidRPr="00D750B0" w:rsidRDefault="00D750B0" w:rsidP="00CE5C75">
            <w:pPr>
              <w:spacing w:after="0" w:line="240" w:lineRule="auto"/>
              <w:jc w:val="center"/>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3.99 (3.43-4.64)*</w:t>
            </w:r>
          </w:p>
        </w:tc>
        <w:tc>
          <w:tcPr>
            <w:tcW w:w="654" w:type="pct"/>
            <w:tcBorders>
              <w:left w:val="single" w:sz="4" w:space="0" w:color="auto"/>
              <w:right w:val="single" w:sz="4" w:space="0" w:color="auto"/>
            </w:tcBorders>
            <w:shd w:val="clear" w:color="auto" w:fill="auto"/>
            <w:noWrap/>
            <w:vAlign w:val="bottom"/>
            <w:hideMark/>
          </w:tcPr>
          <w:p w14:paraId="407B463C" w14:textId="77777777" w:rsidR="00D750B0" w:rsidRPr="00D750B0" w:rsidRDefault="00D750B0" w:rsidP="00CE5C75">
            <w:pPr>
              <w:spacing w:after="0" w:line="240" w:lineRule="auto"/>
              <w:jc w:val="center"/>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5.56 (3.95-7.82)*</w:t>
            </w:r>
          </w:p>
        </w:tc>
        <w:tc>
          <w:tcPr>
            <w:tcW w:w="642" w:type="pct"/>
            <w:tcBorders>
              <w:left w:val="single" w:sz="4" w:space="0" w:color="auto"/>
              <w:right w:val="single" w:sz="4" w:space="0" w:color="auto"/>
            </w:tcBorders>
            <w:shd w:val="clear" w:color="auto" w:fill="auto"/>
            <w:noWrap/>
            <w:vAlign w:val="bottom"/>
            <w:hideMark/>
          </w:tcPr>
          <w:p w14:paraId="54423813" w14:textId="77777777" w:rsidR="00D750B0" w:rsidRPr="00D750B0" w:rsidRDefault="00D750B0" w:rsidP="00CE5C75">
            <w:pPr>
              <w:spacing w:after="0" w:line="240" w:lineRule="auto"/>
              <w:jc w:val="center"/>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3.78 (3.24-4.42)*</w:t>
            </w:r>
          </w:p>
        </w:tc>
        <w:tc>
          <w:tcPr>
            <w:tcW w:w="618" w:type="pct"/>
            <w:tcBorders>
              <w:left w:val="single" w:sz="4" w:space="0" w:color="auto"/>
              <w:right w:val="single" w:sz="4" w:space="0" w:color="auto"/>
            </w:tcBorders>
            <w:shd w:val="clear" w:color="auto" w:fill="auto"/>
            <w:noWrap/>
            <w:vAlign w:val="bottom"/>
            <w:hideMark/>
          </w:tcPr>
          <w:p w14:paraId="0B6E074C" w14:textId="77777777" w:rsidR="00D750B0" w:rsidRPr="00D750B0" w:rsidRDefault="00D750B0" w:rsidP="00CE5C75">
            <w:pPr>
              <w:spacing w:after="0" w:line="240" w:lineRule="auto"/>
              <w:jc w:val="center"/>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4.90 (3.46-6.95)*</w:t>
            </w:r>
          </w:p>
        </w:tc>
        <w:tc>
          <w:tcPr>
            <w:tcW w:w="606" w:type="pct"/>
            <w:tcBorders>
              <w:left w:val="single" w:sz="4" w:space="0" w:color="auto"/>
              <w:right w:val="single" w:sz="4" w:space="0" w:color="auto"/>
            </w:tcBorders>
            <w:shd w:val="clear" w:color="auto" w:fill="auto"/>
            <w:noWrap/>
            <w:vAlign w:val="bottom"/>
            <w:hideMark/>
          </w:tcPr>
          <w:p w14:paraId="171AB2A6" w14:textId="77777777" w:rsidR="00D750B0" w:rsidRPr="00D750B0" w:rsidRDefault="00D750B0" w:rsidP="00CE5C75">
            <w:pPr>
              <w:spacing w:after="0" w:line="240" w:lineRule="auto"/>
              <w:jc w:val="center"/>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1.60 (1.32-1.94)*</w:t>
            </w:r>
          </w:p>
        </w:tc>
        <w:tc>
          <w:tcPr>
            <w:tcW w:w="654" w:type="pct"/>
            <w:tcBorders>
              <w:left w:val="single" w:sz="4" w:space="0" w:color="auto"/>
            </w:tcBorders>
            <w:shd w:val="clear" w:color="auto" w:fill="auto"/>
            <w:noWrap/>
            <w:vAlign w:val="bottom"/>
            <w:hideMark/>
          </w:tcPr>
          <w:p w14:paraId="76443B14" w14:textId="77777777" w:rsidR="00D750B0" w:rsidRPr="00D750B0" w:rsidRDefault="00D750B0" w:rsidP="00CE5C75">
            <w:pPr>
              <w:spacing w:after="0" w:line="240" w:lineRule="auto"/>
              <w:jc w:val="center"/>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4.59 (2.82-7.46)*</w:t>
            </w:r>
          </w:p>
        </w:tc>
      </w:tr>
      <w:tr w:rsidR="00CE5C75" w:rsidRPr="00CE5C75" w14:paraId="02EDD811" w14:textId="77777777" w:rsidTr="00ED3A42">
        <w:trPr>
          <w:trHeight w:val="300"/>
        </w:trPr>
        <w:tc>
          <w:tcPr>
            <w:tcW w:w="1184" w:type="pct"/>
            <w:tcBorders>
              <w:top w:val="nil"/>
              <w:left w:val="nil"/>
              <w:bottom w:val="nil"/>
              <w:right w:val="single" w:sz="4" w:space="0" w:color="auto"/>
            </w:tcBorders>
            <w:shd w:val="clear" w:color="auto" w:fill="auto"/>
            <w:noWrap/>
            <w:vAlign w:val="bottom"/>
            <w:hideMark/>
          </w:tcPr>
          <w:p w14:paraId="1156D2FF" w14:textId="2295B9DD" w:rsidR="00D750B0" w:rsidRPr="00D750B0" w:rsidRDefault="00D750B0" w:rsidP="008C7317">
            <w:pPr>
              <w:spacing w:after="0" w:line="240" w:lineRule="auto"/>
              <w:jc w:val="right"/>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2</w:t>
            </w:r>
          </w:p>
        </w:tc>
        <w:tc>
          <w:tcPr>
            <w:tcW w:w="642" w:type="pct"/>
            <w:tcBorders>
              <w:left w:val="single" w:sz="4" w:space="0" w:color="auto"/>
              <w:right w:val="single" w:sz="4" w:space="0" w:color="auto"/>
            </w:tcBorders>
            <w:shd w:val="clear" w:color="auto" w:fill="auto"/>
            <w:noWrap/>
            <w:vAlign w:val="bottom"/>
            <w:hideMark/>
          </w:tcPr>
          <w:p w14:paraId="4AE928F3" w14:textId="77777777" w:rsidR="00D750B0" w:rsidRPr="00D750B0" w:rsidRDefault="00D750B0" w:rsidP="00CE5C75">
            <w:pPr>
              <w:spacing w:after="0" w:line="240" w:lineRule="auto"/>
              <w:jc w:val="center"/>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2.54 (2.18-2.95)*</w:t>
            </w:r>
          </w:p>
        </w:tc>
        <w:tc>
          <w:tcPr>
            <w:tcW w:w="654" w:type="pct"/>
            <w:tcBorders>
              <w:left w:val="single" w:sz="4" w:space="0" w:color="auto"/>
              <w:right w:val="single" w:sz="4" w:space="0" w:color="auto"/>
            </w:tcBorders>
            <w:shd w:val="clear" w:color="auto" w:fill="auto"/>
            <w:noWrap/>
            <w:vAlign w:val="bottom"/>
            <w:hideMark/>
          </w:tcPr>
          <w:p w14:paraId="6DD4C179" w14:textId="77777777" w:rsidR="00D750B0" w:rsidRPr="00D750B0" w:rsidRDefault="00D750B0" w:rsidP="00CE5C75">
            <w:pPr>
              <w:spacing w:after="0" w:line="240" w:lineRule="auto"/>
              <w:jc w:val="center"/>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3.36 (2.39-4.72)*</w:t>
            </w:r>
          </w:p>
        </w:tc>
        <w:tc>
          <w:tcPr>
            <w:tcW w:w="642" w:type="pct"/>
            <w:tcBorders>
              <w:left w:val="single" w:sz="4" w:space="0" w:color="auto"/>
              <w:right w:val="single" w:sz="4" w:space="0" w:color="auto"/>
            </w:tcBorders>
            <w:shd w:val="clear" w:color="auto" w:fill="auto"/>
            <w:noWrap/>
            <w:vAlign w:val="bottom"/>
            <w:hideMark/>
          </w:tcPr>
          <w:p w14:paraId="160F3EF0" w14:textId="77777777" w:rsidR="00D750B0" w:rsidRPr="00D750B0" w:rsidRDefault="00D750B0" w:rsidP="00CE5C75">
            <w:pPr>
              <w:spacing w:after="0" w:line="240" w:lineRule="auto"/>
              <w:jc w:val="center"/>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2.73 (2.35-3.17)*</w:t>
            </w:r>
          </w:p>
        </w:tc>
        <w:tc>
          <w:tcPr>
            <w:tcW w:w="618" w:type="pct"/>
            <w:tcBorders>
              <w:left w:val="single" w:sz="4" w:space="0" w:color="auto"/>
              <w:right w:val="single" w:sz="4" w:space="0" w:color="auto"/>
            </w:tcBorders>
            <w:shd w:val="clear" w:color="auto" w:fill="auto"/>
            <w:noWrap/>
            <w:vAlign w:val="bottom"/>
            <w:hideMark/>
          </w:tcPr>
          <w:p w14:paraId="61EE39F4" w14:textId="77777777" w:rsidR="00D750B0" w:rsidRPr="00D750B0" w:rsidRDefault="00D750B0" w:rsidP="00CE5C75">
            <w:pPr>
              <w:spacing w:after="0" w:line="240" w:lineRule="auto"/>
              <w:jc w:val="center"/>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3.29 (2.38-4.55)*</w:t>
            </w:r>
          </w:p>
        </w:tc>
        <w:tc>
          <w:tcPr>
            <w:tcW w:w="606" w:type="pct"/>
            <w:tcBorders>
              <w:left w:val="single" w:sz="4" w:space="0" w:color="auto"/>
              <w:right w:val="single" w:sz="4" w:space="0" w:color="auto"/>
            </w:tcBorders>
            <w:shd w:val="clear" w:color="auto" w:fill="auto"/>
            <w:noWrap/>
            <w:vAlign w:val="bottom"/>
            <w:hideMark/>
          </w:tcPr>
          <w:p w14:paraId="0B322B66" w14:textId="77777777" w:rsidR="00D750B0" w:rsidRPr="00D750B0" w:rsidRDefault="00D750B0" w:rsidP="00CE5C75">
            <w:pPr>
              <w:spacing w:after="0" w:line="240" w:lineRule="auto"/>
              <w:jc w:val="center"/>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1.33 (1.11-1.58)*</w:t>
            </w:r>
          </w:p>
        </w:tc>
        <w:tc>
          <w:tcPr>
            <w:tcW w:w="654" w:type="pct"/>
            <w:tcBorders>
              <w:left w:val="single" w:sz="4" w:space="0" w:color="auto"/>
            </w:tcBorders>
            <w:shd w:val="clear" w:color="auto" w:fill="auto"/>
            <w:noWrap/>
            <w:vAlign w:val="bottom"/>
            <w:hideMark/>
          </w:tcPr>
          <w:p w14:paraId="1EB78ECC" w14:textId="77777777" w:rsidR="00D750B0" w:rsidRPr="00D750B0" w:rsidRDefault="00D750B0" w:rsidP="00CE5C75">
            <w:pPr>
              <w:spacing w:after="0" w:line="240" w:lineRule="auto"/>
              <w:jc w:val="center"/>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2.90 (1.80-4.68)*</w:t>
            </w:r>
          </w:p>
        </w:tc>
      </w:tr>
      <w:tr w:rsidR="00CE5C75" w:rsidRPr="00CE5C75" w14:paraId="1A0E7C31" w14:textId="77777777" w:rsidTr="00ED3A42">
        <w:trPr>
          <w:trHeight w:val="300"/>
        </w:trPr>
        <w:tc>
          <w:tcPr>
            <w:tcW w:w="1184" w:type="pct"/>
            <w:tcBorders>
              <w:top w:val="nil"/>
              <w:left w:val="nil"/>
              <w:bottom w:val="nil"/>
              <w:right w:val="single" w:sz="4" w:space="0" w:color="auto"/>
            </w:tcBorders>
            <w:shd w:val="clear" w:color="auto" w:fill="auto"/>
            <w:noWrap/>
            <w:vAlign w:val="bottom"/>
            <w:hideMark/>
          </w:tcPr>
          <w:p w14:paraId="7986C13D" w14:textId="65082A20" w:rsidR="00D750B0" w:rsidRPr="00D750B0" w:rsidRDefault="00D750B0" w:rsidP="008C7317">
            <w:pPr>
              <w:spacing w:after="0" w:line="240" w:lineRule="auto"/>
              <w:jc w:val="right"/>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1</w:t>
            </w:r>
          </w:p>
        </w:tc>
        <w:tc>
          <w:tcPr>
            <w:tcW w:w="642" w:type="pct"/>
            <w:tcBorders>
              <w:left w:val="single" w:sz="4" w:space="0" w:color="auto"/>
              <w:right w:val="single" w:sz="4" w:space="0" w:color="auto"/>
            </w:tcBorders>
            <w:shd w:val="clear" w:color="auto" w:fill="auto"/>
            <w:noWrap/>
            <w:vAlign w:val="bottom"/>
            <w:hideMark/>
          </w:tcPr>
          <w:p w14:paraId="41B042CA" w14:textId="77777777" w:rsidR="00D750B0" w:rsidRPr="00D750B0" w:rsidRDefault="00D750B0" w:rsidP="00CE5C75">
            <w:pPr>
              <w:spacing w:after="0" w:line="240" w:lineRule="auto"/>
              <w:jc w:val="center"/>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1.79 (1.54-2.08)*</w:t>
            </w:r>
          </w:p>
        </w:tc>
        <w:tc>
          <w:tcPr>
            <w:tcW w:w="654" w:type="pct"/>
            <w:tcBorders>
              <w:left w:val="single" w:sz="4" w:space="0" w:color="auto"/>
              <w:right w:val="single" w:sz="4" w:space="0" w:color="auto"/>
            </w:tcBorders>
            <w:shd w:val="clear" w:color="auto" w:fill="auto"/>
            <w:noWrap/>
            <w:vAlign w:val="bottom"/>
            <w:hideMark/>
          </w:tcPr>
          <w:p w14:paraId="21FF1314" w14:textId="77777777" w:rsidR="00D750B0" w:rsidRPr="00D750B0" w:rsidRDefault="00D750B0" w:rsidP="00CE5C75">
            <w:pPr>
              <w:spacing w:after="0" w:line="240" w:lineRule="auto"/>
              <w:jc w:val="center"/>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1.89 (1.34-2.68)*</w:t>
            </w:r>
          </w:p>
        </w:tc>
        <w:tc>
          <w:tcPr>
            <w:tcW w:w="642" w:type="pct"/>
            <w:tcBorders>
              <w:left w:val="single" w:sz="4" w:space="0" w:color="auto"/>
              <w:right w:val="single" w:sz="4" w:space="0" w:color="auto"/>
            </w:tcBorders>
            <w:shd w:val="clear" w:color="auto" w:fill="auto"/>
            <w:noWrap/>
            <w:vAlign w:val="bottom"/>
            <w:hideMark/>
          </w:tcPr>
          <w:p w14:paraId="518BBBFC" w14:textId="77777777" w:rsidR="00D750B0" w:rsidRPr="00D750B0" w:rsidRDefault="00D750B0" w:rsidP="00CE5C75">
            <w:pPr>
              <w:spacing w:after="0" w:line="240" w:lineRule="auto"/>
              <w:jc w:val="center"/>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1.74 (1.49-2.03)*</w:t>
            </w:r>
          </w:p>
        </w:tc>
        <w:tc>
          <w:tcPr>
            <w:tcW w:w="618" w:type="pct"/>
            <w:tcBorders>
              <w:left w:val="single" w:sz="4" w:space="0" w:color="auto"/>
              <w:right w:val="single" w:sz="4" w:space="0" w:color="auto"/>
            </w:tcBorders>
            <w:shd w:val="clear" w:color="auto" w:fill="auto"/>
            <w:noWrap/>
            <w:vAlign w:val="bottom"/>
            <w:hideMark/>
          </w:tcPr>
          <w:p w14:paraId="78B78497" w14:textId="77777777" w:rsidR="00D750B0" w:rsidRPr="00D750B0" w:rsidRDefault="00D750B0" w:rsidP="00CE5C75">
            <w:pPr>
              <w:spacing w:after="0" w:line="240" w:lineRule="auto"/>
              <w:jc w:val="center"/>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1.87 (1.32-2.65)*</w:t>
            </w:r>
          </w:p>
        </w:tc>
        <w:tc>
          <w:tcPr>
            <w:tcW w:w="606" w:type="pct"/>
            <w:tcBorders>
              <w:left w:val="single" w:sz="4" w:space="0" w:color="auto"/>
              <w:right w:val="single" w:sz="4" w:space="0" w:color="auto"/>
            </w:tcBorders>
            <w:shd w:val="clear" w:color="auto" w:fill="auto"/>
            <w:noWrap/>
            <w:vAlign w:val="bottom"/>
            <w:hideMark/>
          </w:tcPr>
          <w:p w14:paraId="33669116" w14:textId="77777777" w:rsidR="00D750B0" w:rsidRPr="00D750B0" w:rsidRDefault="00D750B0" w:rsidP="00CE5C75">
            <w:pPr>
              <w:spacing w:after="0" w:line="240" w:lineRule="auto"/>
              <w:jc w:val="center"/>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0.98 (0.83-1.17)</w:t>
            </w:r>
          </w:p>
        </w:tc>
        <w:tc>
          <w:tcPr>
            <w:tcW w:w="654" w:type="pct"/>
            <w:tcBorders>
              <w:left w:val="single" w:sz="4" w:space="0" w:color="auto"/>
            </w:tcBorders>
            <w:shd w:val="clear" w:color="auto" w:fill="auto"/>
            <w:noWrap/>
            <w:vAlign w:val="bottom"/>
            <w:hideMark/>
          </w:tcPr>
          <w:p w14:paraId="00D8D921" w14:textId="77777777" w:rsidR="00D750B0" w:rsidRPr="00D750B0" w:rsidRDefault="00D750B0" w:rsidP="00CE5C75">
            <w:pPr>
              <w:spacing w:after="0" w:line="240" w:lineRule="auto"/>
              <w:jc w:val="center"/>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2.16 (1.33-3.51)*</w:t>
            </w:r>
          </w:p>
        </w:tc>
      </w:tr>
      <w:tr w:rsidR="00CE5C75" w:rsidRPr="00CE5C75" w14:paraId="613C3D12" w14:textId="77777777" w:rsidTr="00ED3A42">
        <w:trPr>
          <w:trHeight w:val="300"/>
        </w:trPr>
        <w:tc>
          <w:tcPr>
            <w:tcW w:w="1184" w:type="pct"/>
            <w:tcBorders>
              <w:top w:val="nil"/>
              <w:left w:val="nil"/>
              <w:right w:val="single" w:sz="4" w:space="0" w:color="auto"/>
            </w:tcBorders>
            <w:shd w:val="clear" w:color="auto" w:fill="auto"/>
            <w:noWrap/>
            <w:vAlign w:val="bottom"/>
            <w:hideMark/>
          </w:tcPr>
          <w:p w14:paraId="38BF15EE" w14:textId="787B1D2C" w:rsidR="00D750B0" w:rsidRPr="00ED3A42" w:rsidRDefault="00CE5C75" w:rsidP="00ED3A42">
            <w:pPr>
              <w:spacing w:after="0" w:line="240" w:lineRule="auto"/>
              <w:jc w:val="right"/>
              <w:rPr>
                <w:rFonts w:ascii="Times New Roman" w:eastAsia="Times New Roman" w:hAnsi="Times New Roman" w:cs="Times New Roman"/>
                <w:color w:val="000000"/>
                <w:sz w:val="20"/>
                <w:szCs w:val="20"/>
              </w:rPr>
            </w:pPr>
            <w:r w:rsidRPr="00ED3A42">
              <w:rPr>
                <w:rFonts w:ascii="Times New Roman" w:eastAsia="Times New Roman" w:hAnsi="Times New Roman" w:cs="Times New Roman"/>
                <w:color w:val="000000"/>
                <w:sz w:val="20"/>
                <w:szCs w:val="20"/>
              </w:rPr>
              <w:t>F-test</w:t>
            </w:r>
          </w:p>
        </w:tc>
        <w:tc>
          <w:tcPr>
            <w:tcW w:w="642" w:type="pct"/>
            <w:tcBorders>
              <w:left w:val="single" w:sz="4" w:space="0" w:color="auto"/>
              <w:right w:val="single" w:sz="4" w:space="0" w:color="auto"/>
            </w:tcBorders>
            <w:shd w:val="clear" w:color="auto" w:fill="auto"/>
            <w:noWrap/>
            <w:vAlign w:val="bottom"/>
            <w:hideMark/>
          </w:tcPr>
          <w:p w14:paraId="15B91E4C" w14:textId="13931FE4" w:rsidR="00D750B0" w:rsidRPr="00D750B0" w:rsidRDefault="00D750B0" w:rsidP="00CE5C75">
            <w:pPr>
              <w:spacing w:after="0" w:line="240" w:lineRule="auto"/>
              <w:jc w:val="center"/>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156.81</w:t>
            </w:r>
            <w:r w:rsidR="00CE5C75">
              <w:rPr>
                <w:rFonts w:ascii="Times New Roman" w:eastAsia="Times New Roman" w:hAnsi="Times New Roman" w:cs="Times New Roman"/>
                <w:color w:val="000000"/>
                <w:sz w:val="20"/>
                <w:szCs w:val="20"/>
              </w:rPr>
              <w:t xml:space="preserve"> </w:t>
            </w:r>
            <w:r w:rsidRPr="00D750B0">
              <w:rPr>
                <w:rFonts w:ascii="Times New Roman" w:eastAsia="Times New Roman" w:hAnsi="Times New Roman" w:cs="Times New Roman"/>
                <w:color w:val="000000"/>
                <w:sz w:val="20"/>
                <w:szCs w:val="20"/>
              </w:rPr>
              <w:t>(4)</w:t>
            </w:r>
            <w:r w:rsidR="00CE5C75">
              <w:rPr>
                <w:rFonts w:ascii="Times New Roman" w:eastAsia="Times New Roman" w:hAnsi="Times New Roman" w:cs="Times New Roman"/>
                <w:color w:val="000000"/>
                <w:sz w:val="20"/>
                <w:szCs w:val="20"/>
              </w:rPr>
              <w:t xml:space="preserve"> </w:t>
            </w:r>
            <w:r w:rsidRPr="00D750B0">
              <w:rPr>
                <w:rFonts w:ascii="Times New Roman" w:eastAsia="Times New Roman" w:hAnsi="Times New Roman" w:cs="Times New Roman"/>
                <w:color w:val="000000"/>
                <w:sz w:val="20"/>
                <w:szCs w:val="20"/>
              </w:rPr>
              <w:t>[0.000]*</w:t>
            </w:r>
          </w:p>
        </w:tc>
        <w:tc>
          <w:tcPr>
            <w:tcW w:w="654" w:type="pct"/>
            <w:tcBorders>
              <w:left w:val="single" w:sz="4" w:space="0" w:color="auto"/>
              <w:right w:val="single" w:sz="4" w:space="0" w:color="auto"/>
            </w:tcBorders>
            <w:shd w:val="clear" w:color="auto" w:fill="auto"/>
            <w:noWrap/>
            <w:vAlign w:val="bottom"/>
            <w:hideMark/>
          </w:tcPr>
          <w:p w14:paraId="79CC08B2" w14:textId="26CCD55B" w:rsidR="00D750B0" w:rsidRPr="00D750B0" w:rsidRDefault="00D750B0" w:rsidP="00CE5C75">
            <w:pPr>
              <w:spacing w:after="0" w:line="240" w:lineRule="auto"/>
              <w:jc w:val="center"/>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109.76</w:t>
            </w:r>
            <w:r w:rsidR="00CE5C75">
              <w:rPr>
                <w:rFonts w:ascii="Times New Roman" w:eastAsia="Times New Roman" w:hAnsi="Times New Roman" w:cs="Times New Roman"/>
                <w:color w:val="000000"/>
                <w:sz w:val="20"/>
                <w:szCs w:val="20"/>
              </w:rPr>
              <w:t xml:space="preserve"> </w:t>
            </w:r>
            <w:r w:rsidRPr="00D750B0">
              <w:rPr>
                <w:rFonts w:ascii="Times New Roman" w:eastAsia="Times New Roman" w:hAnsi="Times New Roman" w:cs="Times New Roman"/>
                <w:color w:val="000000"/>
                <w:sz w:val="20"/>
                <w:szCs w:val="20"/>
              </w:rPr>
              <w:t>(4)</w:t>
            </w:r>
            <w:r w:rsidR="00CE5C75">
              <w:rPr>
                <w:rFonts w:ascii="Times New Roman" w:eastAsia="Times New Roman" w:hAnsi="Times New Roman" w:cs="Times New Roman"/>
                <w:color w:val="000000"/>
                <w:sz w:val="20"/>
                <w:szCs w:val="20"/>
              </w:rPr>
              <w:t xml:space="preserve"> </w:t>
            </w:r>
            <w:r w:rsidRPr="00D750B0">
              <w:rPr>
                <w:rFonts w:ascii="Times New Roman" w:eastAsia="Times New Roman" w:hAnsi="Times New Roman" w:cs="Times New Roman"/>
                <w:color w:val="000000"/>
                <w:sz w:val="20"/>
                <w:szCs w:val="20"/>
              </w:rPr>
              <w:t>[0.000]*</w:t>
            </w:r>
          </w:p>
        </w:tc>
        <w:tc>
          <w:tcPr>
            <w:tcW w:w="642" w:type="pct"/>
            <w:tcBorders>
              <w:left w:val="single" w:sz="4" w:space="0" w:color="auto"/>
              <w:right w:val="single" w:sz="4" w:space="0" w:color="auto"/>
            </w:tcBorders>
            <w:shd w:val="clear" w:color="auto" w:fill="auto"/>
            <w:noWrap/>
            <w:vAlign w:val="bottom"/>
            <w:hideMark/>
          </w:tcPr>
          <w:p w14:paraId="2376929F" w14:textId="22DE354F" w:rsidR="00D750B0" w:rsidRPr="00D750B0" w:rsidRDefault="00D750B0" w:rsidP="00CE5C75">
            <w:pPr>
              <w:spacing w:after="0" w:line="240" w:lineRule="auto"/>
              <w:jc w:val="center"/>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183.97</w:t>
            </w:r>
            <w:r w:rsidR="00CE5C75">
              <w:rPr>
                <w:rFonts w:ascii="Times New Roman" w:eastAsia="Times New Roman" w:hAnsi="Times New Roman" w:cs="Times New Roman"/>
                <w:color w:val="000000"/>
                <w:sz w:val="20"/>
                <w:szCs w:val="20"/>
              </w:rPr>
              <w:t xml:space="preserve"> </w:t>
            </w:r>
            <w:r w:rsidRPr="00D750B0">
              <w:rPr>
                <w:rFonts w:ascii="Times New Roman" w:eastAsia="Times New Roman" w:hAnsi="Times New Roman" w:cs="Times New Roman"/>
                <w:color w:val="000000"/>
                <w:sz w:val="20"/>
                <w:szCs w:val="20"/>
              </w:rPr>
              <w:t>(4)</w:t>
            </w:r>
            <w:r w:rsidR="00CE5C75">
              <w:rPr>
                <w:rFonts w:ascii="Times New Roman" w:eastAsia="Times New Roman" w:hAnsi="Times New Roman" w:cs="Times New Roman"/>
                <w:color w:val="000000"/>
                <w:sz w:val="20"/>
                <w:szCs w:val="20"/>
              </w:rPr>
              <w:t xml:space="preserve"> </w:t>
            </w:r>
            <w:r w:rsidRPr="00D750B0">
              <w:rPr>
                <w:rFonts w:ascii="Times New Roman" w:eastAsia="Times New Roman" w:hAnsi="Times New Roman" w:cs="Times New Roman"/>
                <w:color w:val="000000"/>
                <w:sz w:val="20"/>
                <w:szCs w:val="20"/>
              </w:rPr>
              <w:t>[0.000]*</w:t>
            </w:r>
          </w:p>
        </w:tc>
        <w:tc>
          <w:tcPr>
            <w:tcW w:w="618" w:type="pct"/>
            <w:tcBorders>
              <w:left w:val="single" w:sz="4" w:space="0" w:color="auto"/>
              <w:right w:val="single" w:sz="4" w:space="0" w:color="auto"/>
            </w:tcBorders>
            <w:shd w:val="clear" w:color="auto" w:fill="auto"/>
            <w:noWrap/>
            <w:vAlign w:val="bottom"/>
            <w:hideMark/>
          </w:tcPr>
          <w:p w14:paraId="16E39E47" w14:textId="59FD4892" w:rsidR="00D750B0" w:rsidRPr="00D750B0" w:rsidRDefault="00D750B0" w:rsidP="00CE5C75">
            <w:pPr>
              <w:spacing w:after="0" w:line="240" w:lineRule="auto"/>
              <w:jc w:val="center"/>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53.24</w:t>
            </w:r>
            <w:r w:rsidR="00CE5C75">
              <w:rPr>
                <w:rFonts w:ascii="Times New Roman" w:eastAsia="Times New Roman" w:hAnsi="Times New Roman" w:cs="Times New Roman"/>
                <w:color w:val="000000"/>
                <w:sz w:val="20"/>
                <w:szCs w:val="20"/>
              </w:rPr>
              <w:t xml:space="preserve"> </w:t>
            </w:r>
            <w:r w:rsidRPr="00D750B0">
              <w:rPr>
                <w:rFonts w:ascii="Times New Roman" w:eastAsia="Times New Roman" w:hAnsi="Times New Roman" w:cs="Times New Roman"/>
                <w:color w:val="000000"/>
                <w:sz w:val="20"/>
                <w:szCs w:val="20"/>
              </w:rPr>
              <w:t>(4)</w:t>
            </w:r>
            <w:r w:rsidR="00CE5C75">
              <w:rPr>
                <w:rFonts w:ascii="Times New Roman" w:eastAsia="Times New Roman" w:hAnsi="Times New Roman" w:cs="Times New Roman"/>
                <w:color w:val="000000"/>
                <w:sz w:val="20"/>
                <w:szCs w:val="20"/>
              </w:rPr>
              <w:t xml:space="preserve"> </w:t>
            </w:r>
            <w:r w:rsidRPr="00D750B0">
              <w:rPr>
                <w:rFonts w:ascii="Times New Roman" w:eastAsia="Times New Roman" w:hAnsi="Times New Roman" w:cs="Times New Roman"/>
                <w:color w:val="000000"/>
                <w:sz w:val="20"/>
                <w:szCs w:val="20"/>
              </w:rPr>
              <w:t>[0.000]*</w:t>
            </w:r>
          </w:p>
        </w:tc>
        <w:tc>
          <w:tcPr>
            <w:tcW w:w="606" w:type="pct"/>
            <w:tcBorders>
              <w:left w:val="single" w:sz="4" w:space="0" w:color="auto"/>
              <w:right w:val="single" w:sz="4" w:space="0" w:color="auto"/>
            </w:tcBorders>
            <w:shd w:val="clear" w:color="auto" w:fill="auto"/>
            <w:noWrap/>
            <w:vAlign w:val="bottom"/>
            <w:hideMark/>
          </w:tcPr>
          <w:p w14:paraId="353BCC55" w14:textId="5C4E9D58" w:rsidR="00D750B0" w:rsidRPr="00D750B0" w:rsidRDefault="00D750B0" w:rsidP="00CE5C75">
            <w:pPr>
              <w:spacing w:after="0" w:line="240" w:lineRule="auto"/>
              <w:jc w:val="center"/>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30.95</w:t>
            </w:r>
            <w:r w:rsidR="00CE5C75">
              <w:rPr>
                <w:rFonts w:ascii="Times New Roman" w:eastAsia="Times New Roman" w:hAnsi="Times New Roman" w:cs="Times New Roman"/>
                <w:color w:val="000000"/>
                <w:sz w:val="20"/>
                <w:szCs w:val="20"/>
              </w:rPr>
              <w:t xml:space="preserve"> </w:t>
            </w:r>
            <w:r w:rsidRPr="00D750B0">
              <w:rPr>
                <w:rFonts w:ascii="Times New Roman" w:eastAsia="Times New Roman" w:hAnsi="Times New Roman" w:cs="Times New Roman"/>
                <w:color w:val="000000"/>
                <w:sz w:val="20"/>
                <w:szCs w:val="20"/>
              </w:rPr>
              <w:t>(4)</w:t>
            </w:r>
            <w:r w:rsidR="00CE5C75">
              <w:rPr>
                <w:rFonts w:ascii="Times New Roman" w:eastAsia="Times New Roman" w:hAnsi="Times New Roman" w:cs="Times New Roman"/>
                <w:color w:val="000000"/>
                <w:sz w:val="20"/>
                <w:szCs w:val="20"/>
              </w:rPr>
              <w:t xml:space="preserve"> </w:t>
            </w:r>
            <w:r w:rsidRPr="00D750B0">
              <w:rPr>
                <w:rFonts w:ascii="Times New Roman" w:eastAsia="Times New Roman" w:hAnsi="Times New Roman" w:cs="Times New Roman"/>
                <w:color w:val="000000"/>
                <w:sz w:val="20"/>
                <w:szCs w:val="20"/>
              </w:rPr>
              <w:t>[0.000]*</w:t>
            </w:r>
          </w:p>
        </w:tc>
        <w:tc>
          <w:tcPr>
            <w:tcW w:w="654" w:type="pct"/>
            <w:tcBorders>
              <w:left w:val="single" w:sz="4" w:space="0" w:color="auto"/>
            </w:tcBorders>
            <w:shd w:val="clear" w:color="auto" w:fill="auto"/>
            <w:noWrap/>
            <w:vAlign w:val="bottom"/>
            <w:hideMark/>
          </w:tcPr>
          <w:p w14:paraId="521A97BE" w14:textId="18E354C8" w:rsidR="00D750B0" w:rsidRPr="00D750B0" w:rsidRDefault="00D750B0" w:rsidP="00CE5C75">
            <w:pPr>
              <w:spacing w:after="0" w:line="240" w:lineRule="auto"/>
              <w:jc w:val="center"/>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49.63</w:t>
            </w:r>
            <w:r w:rsidR="00CE5C75">
              <w:rPr>
                <w:rFonts w:ascii="Times New Roman" w:eastAsia="Times New Roman" w:hAnsi="Times New Roman" w:cs="Times New Roman"/>
                <w:color w:val="000000"/>
                <w:sz w:val="20"/>
                <w:szCs w:val="20"/>
              </w:rPr>
              <w:t xml:space="preserve"> </w:t>
            </w:r>
            <w:r w:rsidRPr="00D750B0">
              <w:rPr>
                <w:rFonts w:ascii="Times New Roman" w:eastAsia="Times New Roman" w:hAnsi="Times New Roman" w:cs="Times New Roman"/>
                <w:color w:val="000000"/>
                <w:sz w:val="20"/>
                <w:szCs w:val="20"/>
              </w:rPr>
              <w:t>(4)</w:t>
            </w:r>
            <w:r w:rsidR="00CE5C75">
              <w:rPr>
                <w:rFonts w:ascii="Times New Roman" w:eastAsia="Times New Roman" w:hAnsi="Times New Roman" w:cs="Times New Roman"/>
                <w:color w:val="000000"/>
                <w:sz w:val="20"/>
                <w:szCs w:val="20"/>
              </w:rPr>
              <w:t xml:space="preserve"> </w:t>
            </w:r>
            <w:r w:rsidRPr="00D750B0">
              <w:rPr>
                <w:rFonts w:ascii="Times New Roman" w:eastAsia="Times New Roman" w:hAnsi="Times New Roman" w:cs="Times New Roman"/>
                <w:color w:val="000000"/>
                <w:sz w:val="20"/>
                <w:szCs w:val="20"/>
              </w:rPr>
              <w:t>[0.000]*</w:t>
            </w:r>
          </w:p>
        </w:tc>
      </w:tr>
      <w:tr w:rsidR="00CE5C75" w:rsidRPr="00CE5C75" w14:paraId="62154D5F" w14:textId="77777777" w:rsidTr="00ED3A42">
        <w:trPr>
          <w:trHeight w:val="300"/>
        </w:trPr>
        <w:tc>
          <w:tcPr>
            <w:tcW w:w="1184" w:type="pct"/>
            <w:tcBorders>
              <w:top w:val="nil"/>
              <w:left w:val="nil"/>
              <w:bottom w:val="single" w:sz="4" w:space="0" w:color="auto"/>
              <w:right w:val="single" w:sz="4" w:space="0" w:color="auto"/>
            </w:tcBorders>
            <w:shd w:val="clear" w:color="auto" w:fill="auto"/>
            <w:noWrap/>
            <w:vAlign w:val="bottom"/>
            <w:hideMark/>
          </w:tcPr>
          <w:p w14:paraId="5EFFCEB4" w14:textId="29EECB96" w:rsidR="00D750B0" w:rsidRPr="00D750B0" w:rsidRDefault="008C7317" w:rsidP="00D750B0">
            <w:pPr>
              <w:spacing w:after="0" w:line="240" w:lineRule="auto"/>
              <w:rPr>
                <w:rFonts w:ascii="Times New Roman" w:eastAsia="Times New Roman" w:hAnsi="Times New Roman" w:cs="Times New Roman"/>
                <w:color w:val="000000"/>
                <w:sz w:val="20"/>
                <w:szCs w:val="20"/>
              </w:rPr>
            </w:pPr>
            <w:r w:rsidRPr="00CE5C75">
              <w:rPr>
                <w:rFonts w:ascii="Times New Roman" w:eastAsia="Times New Roman" w:hAnsi="Times New Roman" w:cs="Times New Roman"/>
                <w:b/>
                <w:sz w:val="20"/>
                <w:szCs w:val="20"/>
                <w:lang w:eastAsia="fr-FR"/>
              </w:rPr>
              <w:t>Frequency of adversities</w:t>
            </w:r>
            <w:r w:rsidRPr="00CE5C75">
              <w:rPr>
                <w:rStyle w:val="Heading4Char"/>
                <w:rFonts w:eastAsiaTheme="minorHAnsi"/>
                <w:sz w:val="20"/>
                <w:szCs w:val="20"/>
              </w:rPr>
              <w:t xml:space="preserve"> </w:t>
            </w:r>
          </w:p>
        </w:tc>
        <w:tc>
          <w:tcPr>
            <w:tcW w:w="642" w:type="pct"/>
            <w:tcBorders>
              <w:left w:val="single" w:sz="4" w:space="0" w:color="auto"/>
              <w:bottom w:val="single" w:sz="4" w:space="0" w:color="auto"/>
              <w:right w:val="single" w:sz="4" w:space="0" w:color="auto"/>
            </w:tcBorders>
            <w:shd w:val="clear" w:color="auto" w:fill="auto"/>
            <w:noWrap/>
            <w:vAlign w:val="bottom"/>
            <w:hideMark/>
          </w:tcPr>
          <w:p w14:paraId="16A9B033" w14:textId="77777777" w:rsidR="00D750B0" w:rsidRPr="00D750B0" w:rsidRDefault="00D750B0" w:rsidP="00CE5C75">
            <w:pPr>
              <w:spacing w:after="0" w:line="240" w:lineRule="auto"/>
              <w:jc w:val="center"/>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1.20 (1.18-1.21)*</w:t>
            </w:r>
          </w:p>
        </w:tc>
        <w:tc>
          <w:tcPr>
            <w:tcW w:w="654" w:type="pct"/>
            <w:tcBorders>
              <w:left w:val="single" w:sz="4" w:space="0" w:color="auto"/>
              <w:bottom w:val="single" w:sz="4" w:space="0" w:color="auto"/>
              <w:right w:val="single" w:sz="4" w:space="0" w:color="auto"/>
            </w:tcBorders>
            <w:shd w:val="clear" w:color="auto" w:fill="auto"/>
            <w:noWrap/>
            <w:vAlign w:val="bottom"/>
            <w:hideMark/>
          </w:tcPr>
          <w:p w14:paraId="06D96215" w14:textId="77777777" w:rsidR="00D750B0" w:rsidRPr="00D750B0" w:rsidRDefault="00D750B0" w:rsidP="00CE5C75">
            <w:pPr>
              <w:spacing w:after="0" w:line="240" w:lineRule="auto"/>
              <w:jc w:val="center"/>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1.33 (1.30-1.36)*</w:t>
            </w:r>
          </w:p>
        </w:tc>
        <w:tc>
          <w:tcPr>
            <w:tcW w:w="642" w:type="pct"/>
            <w:tcBorders>
              <w:left w:val="single" w:sz="4" w:space="0" w:color="auto"/>
              <w:bottom w:val="single" w:sz="4" w:space="0" w:color="auto"/>
              <w:right w:val="single" w:sz="4" w:space="0" w:color="auto"/>
            </w:tcBorders>
            <w:shd w:val="clear" w:color="auto" w:fill="auto"/>
            <w:noWrap/>
            <w:vAlign w:val="bottom"/>
            <w:hideMark/>
          </w:tcPr>
          <w:p w14:paraId="5C947307" w14:textId="77777777" w:rsidR="00D750B0" w:rsidRPr="00D750B0" w:rsidRDefault="00D750B0" w:rsidP="00CE5C75">
            <w:pPr>
              <w:spacing w:after="0" w:line="240" w:lineRule="auto"/>
              <w:jc w:val="center"/>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1.22 (1.20-1.23)*</w:t>
            </w:r>
          </w:p>
        </w:tc>
        <w:tc>
          <w:tcPr>
            <w:tcW w:w="618" w:type="pct"/>
            <w:tcBorders>
              <w:left w:val="single" w:sz="4" w:space="0" w:color="auto"/>
              <w:bottom w:val="single" w:sz="4" w:space="0" w:color="auto"/>
              <w:right w:val="single" w:sz="4" w:space="0" w:color="auto"/>
            </w:tcBorders>
            <w:shd w:val="clear" w:color="auto" w:fill="auto"/>
            <w:noWrap/>
            <w:vAlign w:val="bottom"/>
            <w:hideMark/>
          </w:tcPr>
          <w:p w14:paraId="460DC49C" w14:textId="77777777" w:rsidR="00D750B0" w:rsidRPr="00D750B0" w:rsidRDefault="00D750B0" w:rsidP="00CE5C75">
            <w:pPr>
              <w:spacing w:after="0" w:line="240" w:lineRule="auto"/>
              <w:jc w:val="center"/>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1.26 (1.23-1.29)*</w:t>
            </w:r>
          </w:p>
        </w:tc>
        <w:tc>
          <w:tcPr>
            <w:tcW w:w="606" w:type="pct"/>
            <w:tcBorders>
              <w:left w:val="single" w:sz="4" w:space="0" w:color="auto"/>
              <w:bottom w:val="single" w:sz="4" w:space="0" w:color="auto"/>
              <w:right w:val="single" w:sz="4" w:space="0" w:color="auto"/>
            </w:tcBorders>
            <w:shd w:val="clear" w:color="auto" w:fill="auto"/>
            <w:noWrap/>
            <w:vAlign w:val="bottom"/>
            <w:hideMark/>
          </w:tcPr>
          <w:p w14:paraId="193C722F" w14:textId="77777777" w:rsidR="00D750B0" w:rsidRPr="00D750B0" w:rsidRDefault="00D750B0" w:rsidP="00CE5C75">
            <w:pPr>
              <w:spacing w:after="0" w:line="240" w:lineRule="auto"/>
              <w:jc w:val="center"/>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1.11 (1.09-1.13)*</w:t>
            </w:r>
          </w:p>
        </w:tc>
        <w:tc>
          <w:tcPr>
            <w:tcW w:w="654" w:type="pct"/>
            <w:tcBorders>
              <w:left w:val="single" w:sz="4" w:space="0" w:color="auto"/>
              <w:bottom w:val="single" w:sz="4" w:space="0" w:color="auto"/>
            </w:tcBorders>
            <w:shd w:val="clear" w:color="auto" w:fill="auto"/>
            <w:noWrap/>
            <w:vAlign w:val="bottom"/>
            <w:hideMark/>
          </w:tcPr>
          <w:p w14:paraId="3EF542ED" w14:textId="77777777" w:rsidR="00D750B0" w:rsidRPr="00D750B0" w:rsidRDefault="00D750B0" w:rsidP="00CE5C75">
            <w:pPr>
              <w:spacing w:after="0" w:line="240" w:lineRule="auto"/>
              <w:jc w:val="center"/>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1.27 (1.23-1.31)*</w:t>
            </w:r>
          </w:p>
        </w:tc>
      </w:tr>
    </w:tbl>
    <w:p w14:paraId="01873CA6" w14:textId="77777777" w:rsidR="00D1153C" w:rsidRDefault="00AD3B48" w:rsidP="000829B9">
      <w:pPr>
        <w:spacing w:line="240" w:lineRule="auto"/>
        <w:jc w:val="both"/>
        <w:rPr>
          <w:rFonts w:ascii="Times New Roman" w:hAnsi="Times New Roman" w:cs="Times New Roman"/>
          <w:i/>
          <w:sz w:val="20"/>
          <w:szCs w:val="20"/>
        </w:rPr>
      </w:pPr>
      <w:r w:rsidRPr="000829B9">
        <w:rPr>
          <w:rFonts w:ascii="Times New Roman" w:eastAsia="Times New Roman" w:hAnsi="Times New Roman" w:cs="Times New Roman"/>
          <w:i/>
          <w:iCs/>
          <w:color w:val="000000"/>
          <w:sz w:val="20"/>
          <w:szCs w:val="20"/>
          <w:lang w:eastAsia="fr-FR"/>
        </w:rPr>
        <w:t>Note. MDD: major depressive disorder; BD: bipolar disorder; GAD: generalized anxiety disorder; PD: panic disorder; AUD: alcohol use disorder; DUD: drug use disorder.</w:t>
      </w:r>
      <w:r w:rsidRPr="000829B9">
        <w:rPr>
          <w:rFonts w:ascii="Times New Roman" w:hAnsi="Times New Roman" w:cs="Times New Roman"/>
          <w:i/>
          <w:sz w:val="20"/>
          <w:szCs w:val="20"/>
        </w:rPr>
        <w:t xml:space="preserve">  </w:t>
      </w:r>
      <w:r w:rsidRPr="000829B9">
        <w:rPr>
          <w:rFonts w:ascii="Times New Roman" w:eastAsia="Times New Roman" w:hAnsi="Times New Roman" w:cs="Times New Roman"/>
          <w:i/>
          <w:iCs/>
          <w:color w:val="000000"/>
          <w:sz w:val="20"/>
          <w:szCs w:val="20"/>
          <w:lang w:eastAsia="fr-FR"/>
        </w:rPr>
        <w:t xml:space="preserve">RR: Risk ratio; </w:t>
      </w:r>
      <w:r w:rsidRPr="000829B9">
        <w:rPr>
          <w:rFonts w:ascii="Times New Roman" w:hAnsi="Times New Roman" w:cs="Times New Roman"/>
          <w:i/>
          <w:sz w:val="20"/>
          <w:szCs w:val="20"/>
        </w:rPr>
        <w:t xml:space="preserve">CI = confidence interval.  </w:t>
      </w:r>
    </w:p>
    <w:p w14:paraId="573D6E70" w14:textId="77777777" w:rsidR="00D1153C" w:rsidRDefault="00D1153C" w:rsidP="000829B9">
      <w:pPr>
        <w:spacing w:line="240" w:lineRule="auto"/>
        <w:jc w:val="both"/>
        <w:rPr>
          <w:rFonts w:ascii="Times New Roman" w:hAnsi="Times New Roman" w:cs="Times New Roman"/>
          <w:i/>
          <w:sz w:val="20"/>
          <w:szCs w:val="20"/>
        </w:rPr>
      </w:pPr>
    </w:p>
    <w:p w14:paraId="4528F2D0" w14:textId="77777777" w:rsidR="00D1153C" w:rsidRDefault="00D1153C" w:rsidP="000829B9">
      <w:pPr>
        <w:spacing w:line="240" w:lineRule="auto"/>
        <w:jc w:val="both"/>
        <w:rPr>
          <w:rFonts w:ascii="Times New Roman" w:hAnsi="Times New Roman" w:cs="Times New Roman"/>
          <w:i/>
          <w:sz w:val="20"/>
          <w:szCs w:val="20"/>
        </w:rPr>
      </w:pPr>
    </w:p>
    <w:p w14:paraId="16EA8823" w14:textId="77777777" w:rsidR="00D1153C" w:rsidRDefault="00D1153C" w:rsidP="000829B9">
      <w:pPr>
        <w:spacing w:line="240" w:lineRule="auto"/>
        <w:jc w:val="both"/>
        <w:rPr>
          <w:rFonts w:ascii="Times New Roman" w:hAnsi="Times New Roman" w:cs="Times New Roman"/>
          <w:i/>
          <w:sz w:val="20"/>
          <w:szCs w:val="20"/>
        </w:rPr>
      </w:pPr>
    </w:p>
    <w:p w14:paraId="7DF6DC41" w14:textId="0DCBC207" w:rsidR="00D1153C" w:rsidRDefault="00D1153C" w:rsidP="00D1153C">
      <w:pPr>
        <w:spacing w:after="0"/>
        <w:rPr>
          <w:rFonts w:ascii="Times New Roman" w:hAnsi="Times New Roman" w:cs="Times New Roman"/>
        </w:rPr>
      </w:pPr>
    </w:p>
    <w:p w14:paraId="1AECE902" w14:textId="77777777" w:rsidR="00D1153C" w:rsidRDefault="00D1153C" w:rsidP="00D1153C">
      <w:pPr>
        <w:spacing w:after="0"/>
        <w:rPr>
          <w:rFonts w:ascii="Times New Roman" w:hAnsi="Times New Roman" w:cs="Times New Roman"/>
        </w:rPr>
      </w:pPr>
    </w:p>
    <w:p w14:paraId="3FFB02E2" w14:textId="77777777" w:rsidR="00D1153C" w:rsidRDefault="00D1153C" w:rsidP="00D1153C">
      <w:pPr>
        <w:spacing w:after="0"/>
        <w:rPr>
          <w:rFonts w:ascii="Times New Roman" w:hAnsi="Times New Roman" w:cs="Times New Roman"/>
        </w:rPr>
      </w:pPr>
    </w:p>
    <w:p w14:paraId="76ED24AF" w14:textId="77777777" w:rsidR="00D1153C" w:rsidRDefault="00D1153C" w:rsidP="00D1153C">
      <w:pPr>
        <w:spacing w:after="0"/>
        <w:rPr>
          <w:rFonts w:ascii="Times New Roman" w:hAnsi="Times New Roman" w:cs="Times New Roman"/>
        </w:rPr>
      </w:pPr>
    </w:p>
    <w:p w14:paraId="1769C24A" w14:textId="77777777" w:rsidR="00D1153C" w:rsidRDefault="00D1153C" w:rsidP="00D1153C">
      <w:pPr>
        <w:spacing w:after="0"/>
        <w:rPr>
          <w:rFonts w:ascii="Times New Roman" w:hAnsi="Times New Roman" w:cs="Times New Roman"/>
        </w:rPr>
      </w:pPr>
    </w:p>
    <w:p w14:paraId="452DA18F" w14:textId="02A53834" w:rsidR="00D1153C" w:rsidRPr="002E18AB" w:rsidRDefault="00D1153C" w:rsidP="00D1153C">
      <w:pPr>
        <w:spacing w:after="0"/>
        <w:rPr>
          <w:rFonts w:ascii="Arial" w:hAnsi="Arial" w:cs="Arial"/>
        </w:rPr>
      </w:pPr>
      <w:r>
        <w:rPr>
          <w:rFonts w:ascii="Times New Roman" w:hAnsi="Times New Roman" w:cs="Times New Roman"/>
        </w:rPr>
        <w:lastRenderedPageBreak/>
        <w:t>Supplementary T</w:t>
      </w:r>
      <w:r w:rsidRPr="002E18AB">
        <w:rPr>
          <w:rFonts w:ascii="Times New Roman" w:hAnsi="Times New Roman" w:cs="Times New Roman"/>
        </w:rPr>
        <w:t xml:space="preserve">able </w:t>
      </w:r>
      <w:r>
        <w:rPr>
          <w:rFonts w:ascii="Times New Roman" w:hAnsi="Times New Roman" w:cs="Times New Roman"/>
        </w:rPr>
        <w:t>7</w:t>
      </w:r>
      <w:r w:rsidRPr="002E18AB">
        <w:rPr>
          <w:rFonts w:ascii="Times New Roman" w:hAnsi="Times New Roman" w:cs="Times New Roman"/>
        </w:rPr>
        <w:t>. Multivariate associations between childhood adversities and 12-month disorders (n=20,427).</w:t>
      </w:r>
    </w:p>
    <w:p w14:paraId="029BC23F" w14:textId="77777777" w:rsidR="00D1153C" w:rsidRPr="0087262A" w:rsidRDefault="00D1153C" w:rsidP="00D1153C">
      <w:pPr>
        <w:spacing w:after="0"/>
        <w:rPr>
          <w:rFonts w:ascii="Arial" w:hAnsi="Arial" w:cs="Arial"/>
          <w:sz w:val="20"/>
          <w:szCs w:val="20"/>
        </w:rPr>
      </w:pPr>
    </w:p>
    <w:tbl>
      <w:tblPr>
        <w:tblW w:w="14311" w:type="dxa"/>
        <w:tblInd w:w="-360" w:type="dxa"/>
        <w:tblLook w:val="04A0" w:firstRow="1" w:lastRow="0" w:firstColumn="1" w:lastColumn="0" w:noHBand="0" w:noVBand="1"/>
      </w:tblPr>
      <w:tblGrid>
        <w:gridCol w:w="3195"/>
        <w:gridCol w:w="1927"/>
        <w:gridCol w:w="1838"/>
        <w:gridCol w:w="1838"/>
        <w:gridCol w:w="1838"/>
        <w:gridCol w:w="1838"/>
        <w:gridCol w:w="1838"/>
      </w:tblGrid>
      <w:tr w:rsidR="00D1153C" w:rsidRPr="00AC1CFF" w14:paraId="4F5153A7" w14:textId="77777777" w:rsidTr="00743ABD">
        <w:trPr>
          <w:trHeight w:val="287"/>
        </w:trPr>
        <w:tc>
          <w:tcPr>
            <w:tcW w:w="0" w:type="auto"/>
            <w:tcBorders>
              <w:top w:val="single" w:sz="4" w:space="0" w:color="auto"/>
              <w:left w:val="nil"/>
              <w:bottom w:val="nil"/>
              <w:right w:val="single" w:sz="4" w:space="0" w:color="auto"/>
            </w:tcBorders>
            <w:shd w:val="clear" w:color="auto" w:fill="auto"/>
            <w:noWrap/>
            <w:vAlign w:val="bottom"/>
          </w:tcPr>
          <w:p w14:paraId="2C778F74" w14:textId="77777777" w:rsidR="00D1153C" w:rsidRPr="00AC1CFF" w:rsidRDefault="00D1153C" w:rsidP="00743ABD">
            <w:pPr>
              <w:spacing w:after="0"/>
              <w:jc w:val="center"/>
              <w:rPr>
                <w:rFonts w:ascii="Times New Roman" w:eastAsia="Times New Roman" w:hAnsi="Times New Roman" w:cs="Times New Roman"/>
                <w:color w:val="000000"/>
                <w:sz w:val="20"/>
                <w:szCs w:val="20"/>
              </w:rPr>
            </w:pPr>
          </w:p>
        </w:tc>
        <w:tc>
          <w:tcPr>
            <w:tcW w:w="11116" w:type="dxa"/>
            <w:gridSpan w:val="6"/>
            <w:tcBorders>
              <w:top w:val="single" w:sz="4" w:space="0" w:color="auto"/>
              <w:left w:val="single" w:sz="4" w:space="0" w:color="auto"/>
              <w:bottom w:val="single" w:sz="4" w:space="0" w:color="auto"/>
            </w:tcBorders>
            <w:shd w:val="clear" w:color="auto" w:fill="auto"/>
            <w:noWrap/>
            <w:vAlign w:val="bottom"/>
          </w:tcPr>
          <w:p w14:paraId="01C72133" w14:textId="77777777" w:rsidR="00D1153C" w:rsidRPr="0085604C" w:rsidRDefault="00D1153C" w:rsidP="00743AB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12-month</w:t>
            </w:r>
            <w:r w:rsidRPr="0085604C">
              <w:rPr>
                <w:rFonts w:ascii="Times New Roman" w:eastAsia="Times New Roman" w:hAnsi="Times New Roman" w:cs="Times New Roman"/>
                <w:b/>
                <w:bCs/>
                <w:color w:val="000000"/>
                <w:sz w:val="20"/>
                <w:szCs w:val="20"/>
              </w:rPr>
              <w:t xml:space="preserve"> Disorders</w:t>
            </w:r>
          </w:p>
        </w:tc>
      </w:tr>
      <w:tr w:rsidR="00D1153C" w:rsidRPr="00AC1CFF" w14:paraId="1069DEED" w14:textId="77777777" w:rsidTr="00743ABD">
        <w:trPr>
          <w:trHeight w:val="144"/>
        </w:trPr>
        <w:tc>
          <w:tcPr>
            <w:tcW w:w="0" w:type="auto"/>
            <w:tcBorders>
              <w:top w:val="nil"/>
              <w:left w:val="nil"/>
              <w:bottom w:val="nil"/>
              <w:right w:val="single" w:sz="4" w:space="0" w:color="auto"/>
            </w:tcBorders>
            <w:shd w:val="clear" w:color="auto" w:fill="auto"/>
            <w:noWrap/>
            <w:vAlign w:val="bottom"/>
            <w:hideMark/>
          </w:tcPr>
          <w:p w14:paraId="7E031B5D" w14:textId="77777777" w:rsidR="00D1153C" w:rsidRPr="00AC1CFF" w:rsidRDefault="00D1153C" w:rsidP="00743ABD">
            <w:pPr>
              <w:spacing w:after="0"/>
              <w:rPr>
                <w:rFonts w:ascii="Times New Roman" w:eastAsia="Times New Roman" w:hAnsi="Times New Roman" w:cs="Times New Roman"/>
                <w:color w:val="000000"/>
                <w:sz w:val="20"/>
                <w:szCs w:val="20"/>
              </w:rPr>
            </w:pPr>
          </w:p>
        </w:tc>
        <w:tc>
          <w:tcPr>
            <w:tcW w:w="1870" w:type="dxa"/>
            <w:tcBorders>
              <w:top w:val="single" w:sz="4" w:space="0" w:color="auto"/>
              <w:left w:val="single" w:sz="4" w:space="0" w:color="auto"/>
              <w:right w:val="single" w:sz="4" w:space="0" w:color="auto"/>
            </w:tcBorders>
            <w:shd w:val="clear" w:color="auto" w:fill="auto"/>
            <w:noWrap/>
            <w:vAlign w:val="center"/>
            <w:hideMark/>
          </w:tcPr>
          <w:p w14:paraId="583DACA1" w14:textId="77777777" w:rsidR="00D1153C" w:rsidRPr="0085604C" w:rsidRDefault="00D1153C" w:rsidP="00743AB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sz w:val="20"/>
                <w:szCs w:val="20"/>
                <w:lang w:eastAsia="fr-FR"/>
              </w:rPr>
              <w:t>MDD</w:t>
            </w:r>
          </w:p>
        </w:tc>
        <w:tc>
          <w:tcPr>
            <w:tcW w:w="0" w:type="auto"/>
            <w:tcBorders>
              <w:top w:val="single" w:sz="4" w:space="0" w:color="auto"/>
              <w:left w:val="single" w:sz="4" w:space="0" w:color="auto"/>
              <w:right w:val="single" w:sz="4" w:space="0" w:color="auto"/>
            </w:tcBorders>
            <w:shd w:val="clear" w:color="auto" w:fill="auto"/>
            <w:noWrap/>
            <w:vAlign w:val="center"/>
            <w:hideMark/>
          </w:tcPr>
          <w:p w14:paraId="5114816A" w14:textId="77777777" w:rsidR="00D1153C" w:rsidRPr="0085604C" w:rsidRDefault="00D1153C" w:rsidP="00743AB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sz w:val="20"/>
                <w:szCs w:val="20"/>
                <w:lang w:eastAsia="fr-FR"/>
              </w:rPr>
              <w:t>BD</w:t>
            </w:r>
          </w:p>
        </w:tc>
        <w:tc>
          <w:tcPr>
            <w:tcW w:w="0" w:type="auto"/>
            <w:tcBorders>
              <w:top w:val="single" w:sz="4" w:space="0" w:color="auto"/>
              <w:left w:val="single" w:sz="4" w:space="0" w:color="auto"/>
              <w:right w:val="single" w:sz="4" w:space="0" w:color="auto"/>
            </w:tcBorders>
            <w:shd w:val="clear" w:color="auto" w:fill="auto"/>
            <w:noWrap/>
            <w:vAlign w:val="center"/>
            <w:hideMark/>
          </w:tcPr>
          <w:p w14:paraId="1AB5B30D" w14:textId="77777777" w:rsidR="00D1153C" w:rsidRPr="0085604C" w:rsidRDefault="00D1153C" w:rsidP="00743ABD">
            <w:pPr>
              <w:spacing w:after="0" w:line="240" w:lineRule="auto"/>
              <w:jc w:val="center"/>
              <w:rPr>
                <w:rFonts w:ascii="Times New Roman" w:eastAsia="Times New Roman" w:hAnsi="Times New Roman" w:cs="Times New Roman"/>
                <w:b/>
                <w:bCs/>
                <w:color w:val="000000"/>
                <w:sz w:val="20"/>
                <w:szCs w:val="20"/>
              </w:rPr>
            </w:pPr>
            <w:r w:rsidRPr="00C2524F">
              <w:rPr>
                <w:rFonts w:ascii="Times New Roman" w:eastAsia="Times New Roman" w:hAnsi="Times New Roman" w:cs="Times New Roman"/>
                <w:b/>
                <w:sz w:val="20"/>
                <w:szCs w:val="20"/>
                <w:lang w:eastAsia="fr-FR"/>
              </w:rPr>
              <w:t>GAD</w:t>
            </w:r>
          </w:p>
        </w:tc>
        <w:tc>
          <w:tcPr>
            <w:tcW w:w="0" w:type="auto"/>
            <w:tcBorders>
              <w:top w:val="single" w:sz="4" w:space="0" w:color="auto"/>
              <w:left w:val="single" w:sz="4" w:space="0" w:color="auto"/>
              <w:right w:val="single" w:sz="4" w:space="0" w:color="auto"/>
            </w:tcBorders>
            <w:shd w:val="clear" w:color="auto" w:fill="auto"/>
            <w:noWrap/>
            <w:vAlign w:val="center"/>
            <w:hideMark/>
          </w:tcPr>
          <w:p w14:paraId="47A2B0A5" w14:textId="77777777" w:rsidR="00D1153C" w:rsidRPr="0085604C" w:rsidRDefault="00D1153C" w:rsidP="00743AB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sz w:val="20"/>
                <w:szCs w:val="20"/>
                <w:lang w:eastAsia="fr-FR"/>
              </w:rPr>
              <w:t>PD</w:t>
            </w:r>
          </w:p>
        </w:tc>
        <w:tc>
          <w:tcPr>
            <w:tcW w:w="0" w:type="auto"/>
            <w:tcBorders>
              <w:top w:val="single" w:sz="4" w:space="0" w:color="auto"/>
              <w:left w:val="single" w:sz="4" w:space="0" w:color="auto"/>
              <w:right w:val="single" w:sz="4" w:space="0" w:color="auto"/>
            </w:tcBorders>
            <w:shd w:val="clear" w:color="auto" w:fill="auto"/>
            <w:noWrap/>
            <w:vAlign w:val="center"/>
            <w:hideMark/>
          </w:tcPr>
          <w:p w14:paraId="475F8940" w14:textId="77777777" w:rsidR="00D1153C" w:rsidRPr="0085604C" w:rsidRDefault="00D1153C" w:rsidP="00743AB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sz w:val="20"/>
                <w:szCs w:val="20"/>
                <w:lang w:eastAsia="fr-FR"/>
              </w:rPr>
              <w:t>AUD</w:t>
            </w:r>
          </w:p>
        </w:tc>
        <w:tc>
          <w:tcPr>
            <w:tcW w:w="0" w:type="auto"/>
            <w:tcBorders>
              <w:top w:val="single" w:sz="4" w:space="0" w:color="auto"/>
              <w:left w:val="nil"/>
            </w:tcBorders>
            <w:shd w:val="clear" w:color="auto" w:fill="auto"/>
            <w:noWrap/>
            <w:vAlign w:val="center"/>
            <w:hideMark/>
          </w:tcPr>
          <w:p w14:paraId="372137E3" w14:textId="77777777" w:rsidR="00D1153C" w:rsidRPr="0085604C" w:rsidRDefault="00D1153C" w:rsidP="00743AB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sz w:val="20"/>
                <w:szCs w:val="20"/>
                <w:lang w:eastAsia="fr-FR"/>
              </w:rPr>
              <w:t>DUD</w:t>
            </w:r>
          </w:p>
        </w:tc>
      </w:tr>
      <w:tr w:rsidR="00D1153C" w:rsidRPr="00AC1CFF" w14:paraId="314BA852" w14:textId="77777777" w:rsidTr="00743ABD">
        <w:trPr>
          <w:trHeight w:val="300"/>
        </w:trPr>
        <w:tc>
          <w:tcPr>
            <w:tcW w:w="0" w:type="auto"/>
            <w:tcBorders>
              <w:top w:val="nil"/>
              <w:left w:val="nil"/>
              <w:bottom w:val="single" w:sz="4" w:space="0" w:color="auto"/>
              <w:right w:val="single" w:sz="4" w:space="0" w:color="auto"/>
            </w:tcBorders>
            <w:shd w:val="clear" w:color="auto" w:fill="auto"/>
            <w:noWrap/>
            <w:vAlign w:val="bottom"/>
          </w:tcPr>
          <w:p w14:paraId="4899ED4F" w14:textId="77777777" w:rsidR="00D1153C" w:rsidRPr="00AC1CFF" w:rsidRDefault="00D1153C" w:rsidP="00743ABD">
            <w:pPr>
              <w:spacing w:after="0" w:line="240" w:lineRule="auto"/>
              <w:rPr>
                <w:rFonts w:ascii="Times New Roman" w:eastAsia="Times New Roman" w:hAnsi="Times New Roman" w:cs="Times New Roman"/>
                <w:color w:val="000000"/>
                <w:sz w:val="20"/>
                <w:szCs w:val="20"/>
              </w:rPr>
            </w:pPr>
          </w:p>
        </w:tc>
        <w:tc>
          <w:tcPr>
            <w:tcW w:w="1870" w:type="dxa"/>
            <w:tcBorders>
              <w:left w:val="single" w:sz="4" w:space="0" w:color="auto"/>
              <w:bottom w:val="single" w:sz="4" w:space="0" w:color="auto"/>
              <w:right w:val="single" w:sz="4" w:space="0" w:color="auto"/>
            </w:tcBorders>
            <w:shd w:val="clear" w:color="auto" w:fill="auto"/>
            <w:noWrap/>
            <w:vAlign w:val="bottom"/>
          </w:tcPr>
          <w:p w14:paraId="5431C6EA" w14:textId="77777777" w:rsidR="00D1153C" w:rsidRPr="005A0BD6" w:rsidRDefault="00D1153C" w:rsidP="00743ABD">
            <w:pPr>
              <w:spacing w:after="0" w:line="240" w:lineRule="auto"/>
              <w:jc w:val="center"/>
              <w:rPr>
                <w:rFonts w:ascii="Times New Roman" w:eastAsia="Times New Roman" w:hAnsi="Times New Roman" w:cs="Times New Roman"/>
                <w:color w:val="000000"/>
                <w:sz w:val="20"/>
                <w:szCs w:val="20"/>
              </w:rPr>
            </w:pPr>
            <w:r w:rsidRPr="005A0BD6">
              <w:rPr>
                <w:rFonts w:ascii="Times New Roman" w:eastAsia="Times New Roman" w:hAnsi="Times New Roman" w:cs="Times New Roman"/>
                <w:color w:val="000000"/>
                <w:sz w:val="20"/>
                <w:szCs w:val="20"/>
              </w:rPr>
              <w:t>RR (95% CI)</w:t>
            </w:r>
          </w:p>
        </w:tc>
        <w:tc>
          <w:tcPr>
            <w:tcW w:w="0" w:type="auto"/>
            <w:tcBorders>
              <w:left w:val="single" w:sz="4" w:space="0" w:color="auto"/>
              <w:bottom w:val="single" w:sz="4" w:space="0" w:color="auto"/>
              <w:right w:val="single" w:sz="4" w:space="0" w:color="auto"/>
            </w:tcBorders>
            <w:shd w:val="clear" w:color="auto" w:fill="auto"/>
            <w:noWrap/>
            <w:vAlign w:val="bottom"/>
          </w:tcPr>
          <w:p w14:paraId="14A8E956" w14:textId="77777777" w:rsidR="00D1153C" w:rsidRPr="005A0BD6" w:rsidRDefault="00D1153C" w:rsidP="00743ABD">
            <w:pPr>
              <w:spacing w:after="0" w:line="240" w:lineRule="auto"/>
              <w:jc w:val="center"/>
              <w:rPr>
                <w:rFonts w:ascii="Times New Roman" w:eastAsia="Times New Roman" w:hAnsi="Times New Roman" w:cs="Times New Roman"/>
                <w:color w:val="000000"/>
                <w:sz w:val="20"/>
                <w:szCs w:val="20"/>
              </w:rPr>
            </w:pPr>
            <w:r w:rsidRPr="005A0BD6">
              <w:rPr>
                <w:rFonts w:ascii="Times New Roman" w:eastAsia="Times New Roman" w:hAnsi="Times New Roman" w:cs="Times New Roman"/>
                <w:color w:val="000000"/>
                <w:sz w:val="20"/>
                <w:szCs w:val="20"/>
              </w:rPr>
              <w:t>RR (95% CI)</w:t>
            </w:r>
          </w:p>
        </w:tc>
        <w:tc>
          <w:tcPr>
            <w:tcW w:w="0" w:type="auto"/>
            <w:tcBorders>
              <w:left w:val="single" w:sz="4" w:space="0" w:color="auto"/>
              <w:bottom w:val="single" w:sz="4" w:space="0" w:color="auto"/>
              <w:right w:val="single" w:sz="4" w:space="0" w:color="auto"/>
            </w:tcBorders>
            <w:shd w:val="clear" w:color="auto" w:fill="auto"/>
            <w:noWrap/>
            <w:vAlign w:val="bottom"/>
          </w:tcPr>
          <w:p w14:paraId="2F0C320E" w14:textId="77777777" w:rsidR="00D1153C" w:rsidRPr="005A0BD6" w:rsidRDefault="00D1153C" w:rsidP="00743ABD">
            <w:pPr>
              <w:spacing w:after="0" w:line="240" w:lineRule="auto"/>
              <w:jc w:val="center"/>
              <w:rPr>
                <w:rFonts w:ascii="Times New Roman" w:eastAsia="Times New Roman" w:hAnsi="Times New Roman" w:cs="Times New Roman"/>
                <w:color w:val="000000"/>
                <w:sz w:val="20"/>
                <w:szCs w:val="20"/>
              </w:rPr>
            </w:pPr>
            <w:r w:rsidRPr="005A0BD6">
              <w:rPr>
                <w:rFonts w:ascii="Times New Roman" w:eastAsia="Times New Roman" w:hAnsi="Times New Roman" w:cs="Times New Roman"/>
                <w:color w:val="000000"/>
                <w:sz w:val="20"/>
                <w:szCs w:val="20"/>
              </w:rPr>
              <w:t>RR (95% CI)</w:t>
            </w:r>
          </w:p>
        </w:tc>
        <w:tc>
          <w:tcPr>
            <w:tcW w:w="0" w:type="auto"/>
            <w:tcBorders>
              <w:left w:val="single" w:sz="4" w:space="0" w:color="auto"/>
              <w:bottom w:val="single" w:sz="4" w:space="0" w:color="auto"/>
              <w:right w:val="single" w:sz="4" w:space="0" w:color="auto"/>
            </w:tcBorders>
            <w:shd w:val="clear" w:color="auto" w:fill="auto"/>
            <w:noWrap/>
            <w:vAlign w:val="bottom"/>
          </w:tcPr>
          <w:p w14:paraId="01E90434" w14:textId="77777777" w:rsidR="00D1153C" w:rsidRPr="005A0BD6" w:rsidRDefault="00D1153C" w:rsidP="00743ABD">
            <w:pPr>
              <w:spacing w:after="0" w:line="240" w:lineRule="auto"/>
              <w:jc w:val="center"/>
              <w:rPr>
                <w:rFonts w:ascii="Times New Roman" w:eastAsia="Times New Roman" w:hAnsi="Times New Roman" w:cs="Times New Roman"/>
                <w:color w:val="000000"/>
                <w:sz w:val="20"/>
                <w:szCs w:val="20"/>
              </w:rPr>
            </w:pPr>
            <w:r w:rsidRPr="005A0BD6">
              <w:rPr>
                <w:rFonts w:ascii="Times New Roman" w:eastAsia="Times New Roman" w:hAnsi="Times New Roman" w:cs="Times New Roman"/>
                <w:color w:val="000000"/>
                <w:sz w:val="20"/>
                <w:szCs w:val="20"/>
              </w:rPr>
              <w:t>RR (95% CI)</w:t>
            </w:r>
          </w:p>
        </w:tc>
        <w:tc>
          <w:tcPr>
            <w:tcW w:w="0" w:type="auto"/>
            <w:tcBorders>
              <w:left w:val="single" w:sz="4" w:space="0" w:color="auto"/>
              <w:bottom w:val="single" w:sz="4" w:space="0" w:color="auto"/>
              <w:right w:val="single" w:sz="4" w:space="0" w:color="auto"/>
            </w:tcBorders>
            <w:shd w:val="clear" w:color="auto" w:fill="auto"/>
            <w:noWrap/>
            <w:vAlign w:val="bottom"/>
          </w:tcPr>
          <w:p w14:paraId="6352EC72" w14:textId="77777777" w:rsidR="00D1153C" w:rsidRPr="005A0BD6" w:rsidRDefault="00D1153C" w:rsidP="00743ABD">
            <w:pPr>
              <w:spacing w:after="0" w:line="240" w:lineRule="auto"/>
              <w:jc w:val="center"/>
              <w:rPr>
                <w:rFonts w:ascii="Times New Roman" w:eastAsia="Times New Roman" w:hAnsi="Times New Roman" w:cs="Times New Roman"/>
                <w:color w:val="000000"/>
                <w:sz w:val="20"/>
                <w:szCs w:val="20"/>
              </w:rPr>
            </w:pPr>
            <w:r w:rsidRPr="005A0BD6">
              <w:rPr>
                <w:rFonts w:ascii="Times New Roman" w:eastAsia="Times New Roman" w:hAnsi="Times New Roman" w:cs="Times New Roman"/>
                <w:color w:val="000000"/>
                <w:sz w:val="20"/>
                <w:szCs w:val="20"/>
              </w:rPr>
              <w:t>RR (95% CI)</w:t>
            </w:r>
          </w:p>
        </w:tc>
        <w:tc>
          <w:tcPr>
            <w:tcW w:w="0" w:type="auto"/>
            <w:tcBorders>
              <w:left w:val="nil"/>
              <w:bottom w:val="single" w:sz="4" w:space="0" w:color="auto"/>
            </w:tcBorders>
            <w:shd w:val="clear" w:color="auto" w:fill="auto"/>
            <w:noWrap/>
            <w:vAlign w:val="bottom"/>
          </w:tcPr>
          <w:p w14:paraId="7F45BC09" w14:textId="77777777" w:rsidR="00D1153C" w:rsidRPr="005A0BD6" w:rsidRDefault="00D1153C" w:rsidP="00743ABD">
            <w:pPr>
              <w:spacing w:after="0" w:line="240" w:lineRule="auto"/>
              <w:jc w:val="center"/>
              <w:rPr>
                <w:rFonts w:ascii="Times New Roman" w:eastAsia="Times New Roman" w:hAnsi="Times New Roman" w:cs="Times New Roman"/>
                <w:color w:val="000000"/>
                <w:sz w:val="20"/>
                <w:szCs w:val="20"/>
              </w:rPr>
            </w:pPr>
            <w:r w:rsidRPr="005A0BD6">
              <w:rPr>
                <w:rFonts w:ascii="Times New Roman" w:eastAsia="Times New Roman" w:hAnsi="Times New Roman" w:cs="Times New Roman"/>
                <w:color w:val="000000"/>
                <w:sz w:val="20"/>
                <w:szCs w:val="20"/>
              </w:rPr>
              <w:t>RR (95% CI)</w:t>
            </w:r>
          </w:p>
        </w:tc>
      </w:tr>
      <w:tr w:rsidR="00D1153C" w:rsidRPr="00AC1CFF" w14:paraId="5926B6C3" w14:textId="77777777" w:rsidTr="00743ABD">
        <w:trPr>
          <w:trHeight w:val="300"/>
        </w:trPr>
        <w:tc>
          <w:tcPr>
            <w:tcW w:w="0" w:type="auto"/>
            <w:tcBorders>
              <w:top w:val="single" w:sz="4" w:space="0" w:color="auto"/>
              <w:left w:val="nil"/>
              <w:bottom w:val="nil"/>
              <w:right w:val="single" w:sz="4" w:space="0" w:color="auto"/>
            </w:tcBorders>
            <w:shd w:val="clear" w:color="auto" w:fill="auto"/>
            <w:noWrap/>
            <w:vAlign w:val="bottom"/>
          </w:tcPr>
          <w:p w14:paraId="3E851FCA" w14:textId="77777777" w:rsidR="00D1153C" w:rsidRPr="00AC1CFF" w:rsidRDefault="00D1153C" w:rsidP="00743ABD">
            <w:pPr>
              <w:spacing w:after="0" w:line="240" w:lineRule="auto"/>
              <w:rPr>
                <w:rFonts w:ascii="Times New Roman" w:eastAsia="Times New Roman" w:hAnsi="Times New Roman" w:cs="Times New Roman"/>
                <w:color w:val="000000"/>
                <w:sz w:val="20"/>
                <w:szCs w:val="20"/>
              </w:rPr>
            </w:pPr>
            <w:r w:rsidRPr="00C2524F">
              <w:rPr>
                <w:rFonts w:ascii="Times New Roman" w:eastAsia="Times New Roman" w:hAnsi="Times New Roman" w:cs="Times New Roman"/>
                <w:b/>
                <w:sz w:val="20"/>
                <w:szCs w:val="20"/>
                <w:lang w:eastAsia="fr-FR"/>
              </w:rPr>
              <w:t>Type of childhood adversity</w:t>
            </w:r>
          </w:p>
        </w:tc>
        <w:tc>
          <w:tcPr>
            <w:tcW w:w="1870" w:type="dxa"/>
            <w:tcBorders>
              <w:top w:val="single" w:sz="4" w:space="0" w:color="auto"/>
              <w:left w:val="single" w:sz="4" w:space="0" w:color="auto"/>
              <w:bottom w:val="nil"/>
              <w:right w:val="single" w:sz="4" w:space="0" w:color="auto"/>
            </w:tcBorders>
            <w:shd w:val="clear" w:color="auto" w:fill="auto"/>
            <w:vAlign w:val="bottom"/>
          </w:tcPr>
          <w:p w14:paraId="14216599"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p>
        </w:tc>
        <w:tc>
          <w:tcPr>
            <w:tcW w:w="0" w:type="auto"/>
            <w:tcBorders>
              <w:top w:val="single" w:sz="4" w:space="0" w:color="auto"/>
              <w:left w:val="single" w:sz="4" w:space="0" w:color="auto"/>
              <w:right w:val="single" w:sz="4" w:space="0" w:color="auto"/>
            </w:tcBorders>
            <w:shd w:val="clear" w:color="auto" w:fill="auto"/>
            <w:noWrap/>
            <w:vAlign w:val="bottom"/>
          </w:tcPr>
          <w:p w14:paraId="6043508F"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p>
        </w:tc>
        <w:tc>
          <w:tcPr>
            <w:tcW w:w="0" w:type="auto"/>
            <w:tcBorders>
              <w:top w:val="single" w:sz="4" w:space="0" w:color="auto"/>
              <w:left w:val="single" w:sz="4" w:space="0" w:color="auto"/>
              <w:right w:val="single" w:sz="4" w:space="0" w:color="auto"/>
            </w:tcBorders>
            <w:shd w:val="clear" w:color="auto" w:fill="auto"/>
            <w:noWrap/>
            <w:vAlign w:val="bottom"/>
          </w:tcPr>
          <w:p w14:paraId="11765DB6"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p>
        </w:tc>
        <w:tc>
          <w:tcPr>
            <w:tcW w:w="0" w:type="auto"/>
            <w:tcBorders>
              <w:top w:val="single" w:sz="4" w:space="0" w:color="auto"/>
              <w:left w:val="single" w:sz="4" w:space="0" w:color="auto"/>
              <w:right w:val="single" w:sz="4" w:space="0" w:color="auto"/>
            </w:tcBorders>
            <w:shd w:val="clear" w:color="auto" w:fill="auto"/>
            <w:noWrap/>
            <w:vAlign w:val="bottom"/>
          </w:tcPr>
          <w:p w14:paraId="04F5C7D8"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p>
        </w:tc>
        <w:tc>
          <w:tcPr>
            <w:tcW w:w="0" w:type="auto"/>
            <w:tcBorders>
              <w:top w:val="single" w:sz="4" w:space="0" w:color="auto"/>
              <w:left w:val="single" w:sz="4" w:space="0" w:color="auto"/>
              <w:right w:val="single" w:sz="4" w:space="0" w:color="auto"/>
            </w:tcBorders>
            <w:shd w:val="clear" w:color="auto" w:fill="auto"/>
            <w:noWrap/>
            <w:vAlign w:val="bottom"/>
          </w:tcPr>
          <w:p w14:paraId="640049D6"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p>
        </w:tc>
        <w:tc>
          <w:tcPr>
            <w:tcW w:w="0" w:type="auto"/>
            <w:tcBorders>
              <w:top w:val="single" w:sz="4" w:space="0" w:color="auto"/>
              <w:left w:val="nil"/>
            </w:tcBorders>
            <w:shd w:val="clear" w:color="auto" w:fill="auto"/>
            <w:noWrap/>
            <w:vAlign w:val="bottom"/>
          </w:tcPr>
          <w:p w14:paraId="7A1D8290"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p>
        </w:tc>
      </w:tr>
      <w:tr w:rsidR="00D1153C" w:rsidRPr="00AC1CFF" w14:paraId="70ACD15F" w14:textId="77777777" w:rsidTr="00743ABD">
        <w:trPr>
          <w:trHeight w:val="300"/>
        </w:trPr>
        <w:tc>
          <w:tcPr>
            <w:tcW w:w="0" w:type="auto"/>
            <w:tcBorders>
              <w:top w:val="nil"/>
              <w:left w:val="nil"/>
              <w:bottom w:val="nil"/>
              <w:right w:val="single" w:sz="4" w:space="0" w:color="auto"/>
            </w:tcBorders>
            <w:shd w:val="clear" w:color="auto" w:fill="auto"/>
            <w:noWrap/>
            <w:vAlign w:val="bottom"/>
            <w:hideMark/>
          </w:tcPr>
          <w:p w14:paraId="3D3E38C6" w14:textId="77777777" w:rsidR="00D1153C" w:rsidRPr="00AC1CFF" w:rsidRDefault="00D1153C" w:rsidP="00743ABD">
            <w:pPr>
              <w:spacing w:after="0" w:line="240" w:lineRule="auto"/>
              <w:ind w:left="163"/>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Parental psychopathology</w:t>
            </w:r>
          </w:p>
        </w:tc>
        <w:tc>
          <w:tcPr>
            <w:tcW w:w="1870" w:type="dxa"/>
            <w:tcBorders>
              <w:left w:val="single" w:sz="4" w:space="0" w:color="auto"/>
              <w:bottom w:val="nil"/>
              <w:right w:val="single" w:sz="4" w:space="0" w:color="auto"/>
            </w:tcBorders>
            <w:shd w:val="clear" w:color="auto" w:fill="auto"/>
            <w:noWrap/>
            <w:vAlign w:val="bottom"/>
            <w:hideMark/>
          </w:tcPr>
          <w:p w14:paraId="1714C6EB"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1.09</w:t>
            </w:r>
            <w:r>
              <w:rPr>
                <w:rFonts w:ascii="Times New Roman" w:eastAsia="Times New Roman" w:hAnsi="Times New Roman" w:cs="Times New Roman"/>
                <w:color w:val="000000"/>
                <w:sz w:val="20"/>
                <w:szCs w:val="20"/>
              </w:rPr>
              <w:t xml:space="preserve"> </w:t>
            </w:r>
            <w:r w:rsidRPr="00AC1CFF">
              <w:rPr>
                <w:rFonts w:ascii="Times New Roman" w:eastAsia="Times New Roman" w:hAnsi="Times New Roman" w:cs="Times New Roman"/>
                <w:color w:val="000000"/>
                <w:sz w:val="20"/>
                <w:szCs w:val="20"/>
              </w:rPr>
              <w:t>(0.95-1.24)</w:t>
            </w:r>
          </w:p>
        </w:tc>
        <w:tc>
          <w:tcPr>
            <w:tcW w:w="0" w:type="auto"/>
            <w:tcBorders>
              <w:left w:val="single" w:sz="4" w:space="0" w:color="auto"/>
              <w:bottom w:val="nil"/>
              <w:right w:val="single" w:sz="4" w:space="0" w:color="auto"/>
            </w:tcBorders>
            <w:shd w:val="clear" w:color="auto" w:fill="auto"/>
            <w:noWrap/>
            <w:vAlign w:val="bottom"/>
            <w:hideMark/>
          </w:tcPr>
          <w:p w14:paraId="131FE7B0"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1.08</w:t>
            </w:r>
            <w:r>
              <w:rPr>
                <w:rFonts w:ascii="Times New Roman" w:eastAsia="Times New Roman" w:hAnsi="Times New Roman" w:cs="Times New Roman"/>
                <w:color w:val="000000"/>
                <w:sz w:val="20"/>
                <w:szCs w:val="20"/>
              </w:rPr>
              <w:t xml:space="preserve"> </w:t>
            </w:r>
            <w:r w:rsidRPr="00AC1CFF">
              <w:rPr>
                <w:rFonts w:ascii="Times New Roman" w:eastAsia="Times New Roman" w:hAnsi="Times New Roman" w:cs="Times New Roman"/>
                <w:color w:val="000000"/>
                <w:sz w:val="20"/>
                <w:szCs w:val="20"/>
              </w:rPr>
              <w:t>(0.83-1.39)</w:t>
            </w:r>
          </w:p>
        </w:tc>
        <w:tc>
          <w:tcPr>
            <w:tcW w:w="0" w:type="auto"/>
            <w:tcBorders>
              <w:left w:val="single" w:sz="4" w:space="0" w:color="auto"/>
              <w:bottom w:val="nil"/>
              <w:right w:val="single" w:sz="4" w:space="0" w:color="auto"/>
            </w:tcBorders>
            <w:shd w:val="clear" w:color="auto" w:fill="auto"/>
            <w:noWrap/>
            <w:vAlign w:val="bottom"/>
            <w:hideMark/>
          </w:tcPr>
          <w:p w14:paraId="4A07F4E6"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1.07</w:t>
            </w:r>
            <w:r>
              <w:rPr>
                <w:rFonts w:ascii="Times New Roman" w:eastAsia="Times New Roman" w:hAnsi="Times New Roman" w:cs="Times New Roman"/>
                <w:color w:val="000000"/>
                <w:sz w:val="20"/>
                <w:szCs w:val="20"/>
              </w:rPr>
              <w:t xml:space="preserve"> </w:t>
            </w:r>
            <w:r w:rsidRPr="00AC1CFF">
              <w:rPr>
                <w:rFonts w:ascii="Times New Roman" w:eastAsia="Times New Roman" w:hAnsi="Times New Roman" w:cs="Times New Roman"/>
                <w:color w:val="000000"/>
                <w:sz w:val="20"/>
                <w:szCs w:val="20"/>
              </w:rPr>
              <w:t>(0.93-1.22)</w:t>
            </w:r>
          </w:p>
        </w:tc>
        <w:tc>
          <w:tcPr>
            <w:tcW w:w="0" w:type="auto"/>
            <w:tcBorders>
              <w:left w:val="single" w:sz="4" w:space="0" w:color="auto"/>
              <w:bottom w:val="nil"/>
              <w:right w:val="single" w:sz="4" w:space="0" w:color="auto"/>
            </w:tcBorders>
            <w:shd w:val="clear" w:color="auto" w:fill="auto"/>
            <w:noWrap/>
            <w:vAlign w:val="bottom"/>
            <w:hideMark/>
          </w:tcPr>
          <w:p w14:paraId="2E4AEA9B"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1.00</w:t>
            </w:r>
            <w:r>
              <w:rPr>
                <w:rFonts w:ascii="Times New Roman" w:eastAsia="Times New Roman" w:hAnsi="Times New Roman" w:cs="Times New Roman"/>
                <w:color w:val="000000"/>
                <w:sz w:val="20"/>
                <w:szCs w:val="20"/>
              </w:rPr>
              <w:t xml:space="preserve"> </w:t>
            </w:r>
            <w:r w:rsidRPr="00AC1CFF">
              <w:rPr>
                <w:rFonts w:ascii="Times New Roman" w:eastAsia="Times New Roman" w:hAnsi="Times New Roman" w:cs="Times New Roman"/>
                <w:color w:val="000000"/>
                <w:sz w:val="20"/>
                <w:szCs w:val="20"/>
              </w:rPr>
              <w:t>(0.77-1.30)</w:t>
            </w:r>
          </w:p>
        </w:tc>
        <w:tc>
          <w:tcPr>
            <w:tcW w:w="0" w:type="auto"/>
            <w:tcBorders>
              <w:left w:val="single" w:sz="4" w:space="0" w:color="auto"/>
              <w:bottom w:val="nil"/>
              <w:right w:val="single" w:sz="4" w:space="0" w:color="auto"/>
            </w:tcBorders>
            <w:shd w:val="clear" w:color="auto" w:fill="auto"/>
            <w:noWrap/>
            <w:vAlign w:val="bottom"/>
            <w:hideMark/>
          </w:tcPr>
          <w:p w14:paraId="0B1707FD"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1.16</w:t>
            </w:r>
            <w:r>
              <w:rPr>
                <w:rFonts w:ascii="Times New Roman" w:eastAsia="Times New Roman" w:hAnsi="Times New Roman" w:cs="Times New Roman"/>
                <w:color w:val="000000"/>
                <w:sz w:val="20"/>
                <w:szCs w:val="20"/>
              </w:rPr>
              <w:t xml:space="preserve"> </w:t>
            </w:r>
            <w:r w:rsidRPr="00AC1CFF">
              <w:rPr>
                <w:rFonts w:ascii="Times New Roman" w:eastAsia="Times New Roman" w:hAnsi="Times New Roman" w:cs="Times New Roman"/>
                <w:color w:val="000000"/>
                <w:sz w:val="20"/>
                <w:szCs w:val="20"/>
              </w:rPr>
              <w:t>(0.97-1.39)</w:t>
            </w:r>
          </w:p>
        </w:tc>
        <w:tc>
          <w:tcPr>
            <w:tcW w:w="0" w:type="auto"/>
            <w:tcBorders>
              <w:left w:val="nil"/>
              <w:bottom w:val="nil"/>
            </w:tcBorders>
            <w:shd w:val="clear" w:color="auto" w:fill="auto"/>
            <w:noWrap/>
            <w:vAlign w:val="bottom"/>
            <w:hideMark/>
          </w:tcPr>
          <w:p w14:paraId="0D9A39EC"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1.67</w:t>
            </w:r>
            <w:r>
              <w:rPr>
                <w:rFonts w:ascii="Times New Roman" w:eastAsia="Times New Roman" w:hAnsi="Times New Roman" w:cs="Times New Roman"/>
                <w:color w:val="000000"/>
                <w:sz w:val="20"/>
                <w:szCs w:val="20"/>
              </w:rPr>
              <w:t xml:space="preserve"> </w:t>
            </w:r>
            <w:r w:rsidRPr="00AC1CFF">
              <w:rPr>
                <w:rFonts w:ascii="Times New Roman" w:eastAsia="Times New Roman" w:hAnsi="Times New Roman" w:cs="Times New Roman"/>
                <w:color w:val="000000"/>
                <w:sz w:val="20"/>
                <w:szCs w:val="20"/>
              </w:rPr>
              <w:t>(1.19-2.35)*</w:t>
            </w:r>
          </w:p>
        </w:tc>
      </w:tr>
      <w:tr w:rsidR="00D1153C" w:rsidRPr="00AC1CFF" w14:paraId="3B1F2B28" w14:textId="77777777" w:rsidTr="00743ABD">
        <w:trPr>
          <w:trHeight w:val="300"/>
        </w:trPr>
        <w:tc>
          <w:tcPr>
            <w:tcW w:w="0" w:type="auto"/>
            <w:tcBorders>
              <w:top w:val="nil"/>
              <w:left w:val="nil"/>
              <w:bottom w:val="nil"/>
              <w:right w:val="single" w:sz="4" w:space="0" w:color="auto"/>
            </w:tcBorders>
            <w:shd w:val="clear" w:color="auto" w:fill="auto"/>
            <w:noWrap/>
            <w:vAlign w:val="bottom"/>
            <w:hideMark/>
          </w:tcPr>
          <w:p w14:paraId="30E92405" w14:textId="77777777" w:rsidR="00D1153C" w:rsidRPr="00AC1CFF" w:rsidRDefault="00D1153C" w:rsidP="00743ABD">
            <w:pPr>
              <w:spacing w:after="0" w:line="240" w:lineRule="auto"/>
              <w:ind w:left="163"/>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Physical abuse</w:t>
            </w:r>
          </w:p>
        </w:tc>
        <w:tc>
          <w:tcPr>
            <w:tcW w:w="1870" w:type="dxa"/>
            <w:tcBorders>
              <w:top w:val="nil"/>
              <w:left w:val="single" w:sz="4" w:space="0" w:color="auto"/>
              <w:bottom w:val="nil"/>
              <w:right w:val="single" w:sz="4" w:space="0" w:color="auto"/>
            </w:tcBorders>
            <w:shd w:val="clear" w:color="auto" w:fill="auto"/>
            <w:noWrap/>
            <w:vAlign w:val="bottom"/>
            <w:hideMark/>
          </w:tcPr>
          <w:p w14:paraId="7B17AD0D"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0.88</w:t>
            </w:r>
            <w:r>
              <w:rPr>
                <w:rFonts w:ascii="Times New Roman" w:eastAsia="Times New Roman" w:hAnsi="Times New Roman" w:cs="Times New Roman"/>
                <w:color w:val="000000"/>
                <w:sz w:val="20"/>
                <w:szCs w:val="20"/>
              </w:rPr>
              <w:t xml:space="preserve"> </w:t>
            </w:r>
            <w:r w:rsidRPr="00AC1CFF">
              <w:rPr>
                <w:rFonts w:ascii="Times New Roman" w:eastAsia="Times New Roman" w:hAnsi="Times New Roman" w:cs="Times New Roman"/>
                <w:color w:val="000000"/>
                <w:sz w:val="20"/>
                <w:szCs w:val="20"/>
              </w:rPr>
              <w:t>(0.77-1.01)</w:t>
            </w:r>
          </w:p>
        </w:tc>
        <w:tc>
          <w:tcPr>
            <w:tcW w:w="0" w:type="auto"/>
            <w:tcBorders>
              <w:top w:val="nil"/>
              <w:left w:val="single" w:sz="4" w:space="0" w:color="auto"/>
              <w:bottom w:val="nil"/>
              <w:right w:val="single" w:sz="4" w:space="0" w:color="auto"/>
            </w:tcBorders>
            <w:shd w:val="clear" w:color="auto" w:fill="auto"/>
            <w:noWrap/>
            <w:vAlign w:val="bottom"/>
            <w:hideMark/>
          </w:tcPr>
          <w:p w14:paraId="5656D8BD"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1.26</w:t>
            </w:r>
            <w:r>
              <w:rPr>
                <w:rFonts w:ascii="Times New Roman" w:eastAsia="Times New Roman" w:hAnsi="Times New Roman" w:cs="Times New Roman"/>
                <w:color w:val="000000"/>
                <w:sz w:val="20"/>
                <w:szCs w:val="20"/>
              </w:rPr>
              <w:t xml:space="preserve"> </w:t>
            </w:r>
            <w:r w:rsidRPr="00AC1CFF">
              <w:rPr>
                <w:rFonts w:ascii="Times New Roman" w:eastAsia="Times New Roman" w:hAnsi="Times New Roman" w:cs="Times New Roman"/>
                <w:color w:val="000000"/>
                <w:sz w:val="20"/>
                <w:szCs w:val="20"/>
              </w:rPr>
              <w:t>(0.99-1.60)</w:t>
            </w:r>
          </w:p>
        </w:tc>
        <w:tc>
          <w:tcPr>
            <w:tcW w:w="0" w:type="auto"/>
            <w:tcBorders>
              <w:top w:val="nil"/>
              <w:left w:val="single" w:sz="4" w:space="0" w:color="auto"/>
              <w:bottom w:val="nil"/>
              <w:right w:val="single" w:sz="4" w:space="0" w:color="auto"/>
            </w:tcBorders>
            <w:shd w:val="clear" w:color="auto" w:fill="auto"/>
            <w:noWrap/>
            <w:vAlign w:val="bottom"/>
            <w:hideMark/>
          </w:tcPr>
          <w:p w14:paraId="5CC59ECE"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0.89</w:t>
            </w:r>
            <w:r>
              <w:rPr>
                <w:rFonts w:ascii="Times New Roman" w:eastAsia="Times New Roman" w:hAnsi="Times New Roman" w:cs="Times New Roman"/>
                <w:color w:val="000000"/>
                <w:sz w:val="20"/>
                <w:szCs w:val="20"/>
              </w:rPr>
              <w:t xml:space="preserve"> </w:t>
            </w:r>
            <w:r w:rsidRPr="00AC1CFF">
              <w:rPr>
                <w:rFonts w:ascii="Times New Roman" w:eastAsia="Times New Roman" w:hAnsi="Times New Roman" w:cs="Times New Roman"/>
                <w:color w:val="000000"/>
                <w:sz w:val="20"/>
                <w:szCs w:val="20"/>
              </w:rPr>
              <w:t>(0.78-1.02)</w:t>
            </w:r>
          </w:p>
        </w:tc>
        <w:tc>
          <w:tcPr>
            <w:tcW w:w="0" w:type="auto"/>
            <w:tcBorders>
              <w:top w:val="nil"/>
              <w:left w:val="single" w:sz="4" w:space="0" w:color="auto"/>
              <w:bottom w:val="nil"/>
              <w:right w:val="single" w:sz="4" w:space="0" w:color="auto"/>
            </w:tcBorders>
            <w:shd w:val="clear" w:color="auto" w:fill="auto"/>
            <w:noWrap/>
            <w:vAlign w:val="bottom"/>
            <w:hideMark/>
          </w:tcPr>
          <w:p w14:paraId="246A1E01"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0.99</w:t>
            </w:r>
            <w:r>
              <w:rPr>
                <w:rFonts w:ascii="Times New Roman" w:eastAsia="Times New Roman" w:hAnsi="Times New Roman" w:cs="Times New Roman"/>
                <w:color w:val="000000"/>
                <w:sz w:val="20"/>
                <w:szCs w:val="20"/>
              </w:rPr>
              <w:t xml:space="preserve"> </w:t>
            </w:r>
            <w:r w:rsidRPr="00AC1CFF">
              <w:rPr>
                <w:rFonts w:ascii="Times New Roman" w:eastAsia="Times New Roman" w:hAnsi="Times New Roman" w:cs="Times New Roman"/>
                <w:color w:val="000000"/>
                <w:sz w:val="20"/>
                <w:szCs w:val="20"/>
              </w:rPr>
              <w:t>(0.76-1.28)</w:t>
            </w:r>
          </w:p>
        </w:tc>
        <w:tc>
          <w:tcPr>
            <w:tcW w:w="0" w:type="auto"/>
            <w:tcBorders>
              <w:top w:val="nil"/>
              <w:left w:val="single" w:sz="4" w:space="0" w:color="auto"/>
              <w:bottom w:val="nil"/>
              <w:right w:val="single" w:sz="4" w:space="0" w:color="auto"/>
            </w:tcBorders>
            <w:shd w:val="clear" w:color="auto" w:fill="auto"/>
            <w:noWrap/>
            <w:vAlign w:val="bottom"/>
            <w:hideMark/>
          </w:tcPr>
          <w:p w14:paraId="160DC5B0"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1.33</w:t>
            </w:r>
            <w:r>
              <w:rPr>
                <w:rFonts w:ascii="Times New Roman" w:eastAsia="Times New Roman" w:hAnsi="Times New Roman" w:cs="Times New Roman"/>
                <w:color w:val="000000"/>
                <w:sz w:val="20"/>
                <w:szCs w:val="20"/>
              </w:rPr>
              <w:t xml:space="preserve"> </w:t>
            </w:r>
            <w:r w:rsidRPr="00AC1CFF">
              <w:rPr>
                <w:rFonts w:ascii="Times New Roman" w:eastAsia="Times New Roman" w:hAnsi="Times New Roman" w:cs="Times New Roman"/>
                <w:color w:val="000000"/>
                <w:sz w:val="20"/>
                <w:szCs w:val="20"/>
              </w:rPr>
              <w:t>(1.09-1.62)*</w:t>
            </w:r>
          </w:p>
        </w:tc>
        <w:tc>
          <w:tcPr>
            <w:tcW w:w="0" w:type="auto"/>
            <w:tcBorders>
              <w:top w:val="nil"/>
              <w:left w:val="nil"/>
              <w:bottom w:val="nil"/>
            </w:tcBorders>
            <w:shd w:val="clear" w:color="auto" w:fill="auto"/>
            <w:noWrap/>
            <w:vAlign w:val="bottom"/>
            <w:hideMark/>
          </w:tcPr>
          <w:p w14:paraId="2965A2B1"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1.55</w:t>
            </w:r>
            <w:r>
              <w:rPr>
                <w:rFonts w:ascii="Times New Roman" w:eastAsia="Times New Roman" w:hAnsi="Times New Roman" w:cs="Times New Roman"/>
                <w:color w:val="000000"/>
                <w:sz w:val="20"/>
                <w:szCs w:val="20"/>
              </w:rPr>
              <w:t xml:space="preserve"> </w:t>
            </w:r>
            <w:r w:rsidRPr="00AC1CFF">
              <w:rPr>
                <w:rFonts w:ascii="Times New Roman" w:eastAsia="Times New Roman" w:hAnsi="Times New Roman" w:cs="Times New Roman"/>
                <w:color w:val="000000"/>
                <w:sz w:val="20"/>
                <w:szCs w:val="20"/>
              </w:rPr>
              <w:t>(1.12-2.16)*</w:t>
            </w:r>
          </w:p>
        </w:tc>
      </w:tr>
      <w:tr w:rsidR="00D1153C" w:rsidRPr="00AC1CFF" w14:paraId="713FE797" w14:textId="77777777" w:rsidTr="00743ABD">
        <w:trPr>
          <w:trHeight w:val="300"/>
        </w:trPr>
        <w:tc>
          <w:tcPr>
            <w:tcW w:w="0" w:type="auto"/>
            <w:tcBorders>
              <w:top w:val="nil"/>
              <w:left w:val="nil"/>
              <w:bottom w:val="nil"/>
              <w:right w:val="single" w:sz="4" w:space="0" w:color="auto"/>
            </w:tcBorders>
            <w:shd w:val="clear" w:color="auto" w:fill="auto"/>
            <w:noWrap/>
            <w:vAlign w:val="bottom"/>
            <w:hideMark/>
          </w:tcPr>
          <w:p w14:paraId="35C7629E" w14:textId="77777777" w:rsidR="00D1153C" w:rsidRPr="00AC1CFF" w:rsidRDefault="00D1153C" w:rsidP="00743ABD">
            <w:pPr>
              <w:spacing w:after="0" w:line="240" w:lineRule="auto"/>
              <w:ind w:left="163"/>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Emotional abuse</w:t>
            </w:r>
          </w:p>
        </w:tc>
        <w:tc>
          <w:tcPr>
            <w:tcW w:w="1870" w:type="dxa"/>
            <w:tcBorders>
              <w:top w:val="nil"/>
              <w:left w:val="single" w:sz="4" w:space="0" w:color="auto"/>
              <w:bottom w:val="nil"/>
              <w:right w:val="single" w:sz="4" w:space="0" w:color="auto"/>
            </w:tcBorders>
            <w:shd w:val="clear" w:color="auto" w:fill="auto"/>
            <w:noWrap/>
            <w:vAlign w:val="bottom"/>
            <w:hideMark/>
          </w:tcPr>
          <w:p w14:paraId="3D1F0D02"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1.33</w:t>
            </w:r>
            <w:r>
              <w:rPr>
                <w:rFonts w:ascii="Times New Roman" w:eastAsia="Times New Roman" w:hAnsi="Times New Roman" w:cs="Times New Roman"/>
                <w:color w:val="000000"/>
                <w:sz w:val="20"/>
                <w:szCs w:val="20"/>
              </w:rPr>
              <w:t xml:space="preserve"> </w:t>
            </w:r>
            <w:r w:rsidRPr="00AC1CFF">
              <w:rPr>
                <w:rFonts w:ascii="Times New Roman" w:eastAsia="Times New Roman" w:hAnsi="Times New Roman" w:cs="Times New Roman"/>
                <w:color w:val="000000"/>
                <w:sz w:val="20"/>
                <w:szCs w:val="20"/>
              </w:rPr>
              <w:t>(1.15-1.54)*</w:t>
            </w:r>
          </w:p>
        </w:tc>
        <w:tc>
          <w:tcPr>
            <w:tcW w:w="0" w:type="auto"/>
            <w:tcBorders>
              <w:top w:val="nil"/>
              <w:left w:val="single" w:sz="4" w:space="0" w:color="auto"/>
              <w:bottom w:val="nil"/>
              <w:right w:val="single" w:sz="4" w:space="0" w:color="auto"/>
            </w:tcBorders>
            <w:shd w:val="clear" w:color="auto" w:fill="auto"/>
            <w:noWrap/>
            <w:vAlign w:val="bottom"/>
            <w:hideMark/>
          </w:tcPr>
          <w:p w14:paraId="6B42D5BF"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1.31</w:t>
            </w:r>
            <w:r>
              <w:rPr>
                <w:rFonts w:ascii="Times New Roman" w:eastAsia="Times New Roman" w:hAnsi="Times New Roman" w:cs="Times New Roman"/>
                <w:color w:val="000000"/>
                <w:sz w:val="20"/>
                <w:szCs w:val="20"/>
              </w:rPr>
              <w:t xml:space="preserve"> </w:t>
            </w:r>
            <w:r w:rsidRPr="00AC1CFF">
              <w:rPr>
                <w:rFonts w:ascii="Times New Roman" w:eastAsia="Times New Roman" w:hAnsi="Times New Roman" w:cs="Times New Roman"/>
                <w:color w:val="000000"/>
                <w:sz w:val="20"/>
                <w:szCs w:val="20"/>
              </w:rPr>
              <w:t>(0.98-1.74)</w:t>
            </w:r>
          </w:p>
        </w:tc>
        <w:tc>
          <w:tcPr>
            <w:tcW w:w="0" w:type="auto"/>
            <w:tcBorders>
              <w:top w:val="nil"/>
              <w:left w:val="single" w:sz="4" w:space="0" w:color="auto"/>
              <w:bottom w:val="nil"/>
              <w:right w:val="single" w:sz="4" w:space="0" w:color="auto"/>
            </w:tcBorders>
            <w:shd w:val="clear" w:color="auto" w:fill="auto"/>
            <w:noWrap/>
            <w:vAlign w:val="bottom"/>
            <w:hideMark/>
          </w:tcPr>
          <w:p w14:paraId="7E0F0049"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1.12</w:t>
            </w:r>
            <w:r>
              <w:rPr>
                <w:rFonts w:ascii="Times New Roman" w:eastAsia="Times New Roman" w:hAnsi="Times New Roman" w:cs="Times New Roman"/>
                <w:color w:val="000000"/>
                <w:sz w:val="20"/>
                <w:szCs w:val="20"/>
              </w:rPr>
              <w:t xml:space="preserve"> </w:t>
            </w:r>
            <w:r w:rsidRPr="00AC1CFF">
              <w:rPr>
                <w:rFonts w:ascii="Times New Roman" w:eastAsia="Times New Roman" w:hAnsi="Times New Roman" w:cs="Times New Roman"/>
                <w:color w:val="000000"/>
                <w:sz w:val="20"/>
                <w:szCs w:val="20"/>
              </w:rPr>
              <w:t>(0.97-1.30)</w:t>
            </w:r>
          </w:p>
        </w:tc>
        <w:tc>
          <w:tcPr>
            <w:tcW w:w="0" w:type="auto"/>
            <w:tcBorders>
              <w:top w:val="nil"/>
              <w:left w:val="single" w:sz="4" w:space="0" w:color="auto"/>
              <w:bottom w:val="nil"/>
              <w:right w:val="single" w:sz="4" w:space="0" w:color="auto"/>
            </w:tcBorders>
            <w:shd w:val="clear" w:color="auto" w:fill="auto"/>
            <w:noWrap/>
            <w:vAlign w:val="bottom"/>
            <w:hideMark/>
          </w:tcPr>
          <w:p w14:paraId="208AF31F"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1.27</w:t>
            </w:r>
            <w:r>
              <w:rPr>
                <w:rFonts w:ascii="Times New Roman" w:eastAsia="Times New Roman" w:hAnsi="Times New Roman" w:cs="Times New Roman"/>
                <w:color w:val="000000"/>
                <w:sz w:val="20"/>
                <w:szCs w:val="20"/>
              </w:rPr>
              <w:t xml:space="preserve"> </w:t>
            </w:r>
            <w:r w:rsidRPr="00AC1CFF">
              <w:rPr>
                <w:rFonts w:ascii="Times New Roman" w:eastAsia="Times New Roman" w:hAnsi="Times New Roman" w:cs="Times New Roman"/>
                <w:color w:val="000000"/>
                <w:sz w:val="20"/>
                <w:szCs w:val="20"/>
              </w:rPr>
              <w:t>(0.96-1.68)</w:t>
            </w:r>
          </w:p>
        </w:tc>
        <w:tc>
          <w:tcPr>
            <w:tcW w:w="0" w:type="auto"/>
            <w:tcBorders>
              <w:top w:val="nil"/>
              <w:left w:val="single" w:sz="4" w:space="0" w:color="auto"/>
              <w:bottom w:val="nil"/>
              <w:right w:val="single" w:sz="4" w:space="0" w:color="auto"/>
            </w:tcBorders>
            <w:shd w:val="clear" w:color="auto" w:fill="auto"/>
            <w:noWrap/>
            <w:vAlign w:val="bottom"/>
            <w:hideMark/>
          </w:tcPr>
          <w:p w14:paraId="0D9DB6D2"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1.06</w:t>
            </w:r>
            <w:r>
              <w:rPr>
                <w:rFonts w:ascii="Times New Roman" w:eastAsia="Times New Roman" w:hAnsi="Times New Roman" w:cs="Times New Roman"/>
                <w:color w:val="000000"/>
                <w:sz w:val="20"/>
                <w:szCs w:val="20"/>
              </w:rPr>
              <w:t xml:space="preserve"> </w:t>
            </w:r>
            <w:r w:rsidRPr="00AC1CFF">
              <w:rPr>
                <w:rFonts w:ascii="Times New Roman" w:eastAsia="Times New Roman" w:hAnsi="Times New Roman" w:cs="Times New Roman"/>
                <w:color w:val="000000"/>
                <w:sz w:val="20"/>
                <w:szCs w:val="20"/>
              </w:rPr>
              <w:t>(0.86-1.32)</w:t>
            </w:r>
          </w:p>
        </w:tc>
        <w:tc>
          <w:tcPr>
            <w:tcW w:w="0" w:type="auto"/>
            <w:tcBorders>
              <w:top w:val="nil"/>
              <w:left w:val="nil"/>
              <w:bottom w:val="nil"/>
            </w:tcBorders>
            <w:shd w:val="clear" w:color="auto" w:fill="auto"/>
            <w:noWrap/>
            <w:vAlign w:val="bottom"/>
            <w:hideMark/>
          </w:tcPr>
          <w:p w14:paraId="767B3F7F"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1.78</w:t>
            </w:r>
            <w:r>
              <w:rPr>
                <w:rFonts w:ascii="Times New Roman" w:eastAsia="Times New Roman" w:hAnsi="Times New Roman" w:cs="Times New Roman"/>
                <w:color w:val="000000"/>
                <w:sz w:val="20"/>
                <w:szCs w:val="20"/>
              </w:rPr>
              <w:t xml:space="preserve"> </w:t>
            </w:r>
            <w:r w:rsidRPr="00AC1CFF">
              <w:rPr>
                <w:rFonts w:ascii="Times New Roman" w:eastAsia="Times New Roman" w:hAnsi="Times New Roman" w:cs="Times New Roman"/>
                <w:color w:val="000000"/>
                <w:sz w:val="20"/>
                <w:szCs w:val="20"/>
              </w:rPr>
              <w:t>(1.22-2.59)*</w:t>
            </w:r>
          </w:p>
        </w:tc>
      </w:tr>
      <w:tr w:rsidR="00D1153C" w:rsidRPr="00AC1CFF" w14:paraId="740DB953" w14:textId="77777777" w:rsidTr="00743ABD">
        <w:trPr>
          <w:trHeight w:val="300"/>
        </w:trPr>
        <w:tc>
          <w:tcPr>
            <w:tcW w:w="0" w:type="auto"/>
            <w:tcBorders>
              <w:top w:val="nil"/>
              <w:left w:val="nil"/>
              <w:bottom w:val="nil"/>
              <w:right w:val="single" w:sz="4" w:space="0" w:color="auto"/>
            </w:tcBorders>
            <w:shd w:val="clear" w:color="auto" w:fill="auto"/>
            <w:noWrap/>
            <w:vAlign w:val="bottom"/>
            <w:hideMark/>
          </w:tcPr>
          <w:p w14:paraId="3BA480D2" w14:textId="77777777" w:rsidR="00D1153C" w:rsidRPr="00AC1CFF" w:rsidRDefault="00D1153C" w:rsidP="00743ABD">
            <w:pPr>
              <w:spacing w:after="0" w:line="240" w:lineRule="auto"/>
              <w:ind w:left="163"/>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Sexual abuse</w:t>
            </w:r>
          </w:p>
        </w:tc>
        <w:tc>
          <w:tcPr>
            <w:tcW w:w="1870" w:type="dxa"/>
            <w:tcBorders>
              <w:top w:val="nil"/>
              <w:left w:val="single" w:sz="4" w:space="0" w:color="auto"/>
              <w:bottom w:val="nil"/>
              <w:right w:val="single" w:sz="4" w:space="0" w:color="auto"/>
            </w:tcBorders>
            <w:shd w:val="clear" w:color="auto" w:fill="auto"/>
            <w:noWrap/>
            <w:vAlign w:val="bottom"/>
            <w:hideMark/>
          </w:tcPr>
          <w:p w14:paraId="30EEC099"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1.04</w:t>
            </w:r>
            <w:r>
              <w:rPr>
                <w:rFonts w:ascii="Times New Roman" w:eastAsia="Times New Roman" w:hAnsi="Times New Roman" w:cs="Times New Roman"/>
                <w:color w:val="000000"/>
                <w:sz w:val="20"/>
                <w:szCs w:val="20"/>
              </w:rPr>
              <w:t xml:space="preserve"> </w:t>
            </w:r>
            <w:r w:rsidRPr="00AC1CFF">
              <w:rPr>
                <w:rFonts w:ascii="Times New Roman" w:eastAsia="Times New Roman" w:hAnsi="Times New Roman" w:cs="Times New Roman"/>
                <w:color w:val="000000"/>
                <w:sz w:val="20"/>
                <w:szCs w:val="20"/>
              </w:rPr>
              <w:t>(0.86-1.26)</w:t>
            </w:r>
          </w:p>
        </w:tc>
        <w:tc>
          <w:tcPr>
            <w:tcW w:w="0" w:type="auto"/>
            <w:tcBorders>
              <w:top w:val="nil"/>
              <w:left w:val="single" w:sz="4" w:space="0" w:color="auto"/>
              <w:bottom w:val="nil"/>
              <w:right w:val="single" w:sz="4" w:space="0" w:color="auto"/>
            </w:tcBorders>
            <w:shd w:val="clear" w:color="auto" w:fill="auto"/>
            <w:noWrap/>
            <w:vAlign w:val="bottom"/>
            <w:hideMark/>
          </w:tcPr>
          <w:p w14:paraId="525F6BEC"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0.80</w:t>
            </w:r>
            <w:r>
              <w:rPr>
                <w:rFonts w:ascii="Times New Roman" w:eastAsia="Times New Roman" w:hAnsi="Times New Roman" w:cs="Times New Roman"/>
                <w:color w:val="000000"/>
                <w:sz w:val="20"/>
                <w:szCs w:val="20"/>
              </w:rPr>
              <w:t xml:space="preserve"> </w:t>
            </w:r>
            <w:r w:rsidRPr="00AC1CFF">
              <w:rPr>
                <w:rFonts w:ascii="Times New Roman" w:eastAsia="Times New Roman" w:hAnsi="Times New Roman" w:cs="Times New Roman"/>
                <w:color w:val="000000"/>
                <w:sz w:val="20"/>
                <w:szCs w:val="20"/>
              </w:rPr>
              <w:t>(0.58-1.10)</w:t>
            </w:r>
          </w:p>
        </w:tc>
        <w:tc>
          <w:tcPr>
            <w:tcW w:w="0" w:type="auto"/>
            <w:tcBorders>
              <w:top w:val="nil"/>
              <w:left w:val="single" w:sz="4" w:space="0" w:color="auto"/>
              <w:bottom w:val="nil"/>
              <w:right w:val="single" w:sz="4" w:space="0" w:color="auto"/>
            </w:tcBorders>
            <w:shd w:val="clear" w:color="auto" w:fill="auto"/>
            <w:noWrap/>
            <w:vAlign w:val="bottom"/>
            <w:hideMark/>
          </w:tcPr>
          <w:p w14:paraId="31BC1B5F"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0.90</w:t>
            </w:r>
            <w:r>
              <w:rPr>
                <w:rFonts w:ascii="Times New Roman" w:eastAsia="Times New Roman" w:hAnsi="Times New Roman" w:cs="Times New Roman"/>
                <w:color w:val="000000"/>
                <w:sz w:val="20"/>
                <w:szCs w:val="20"/>
              </w:rPr>
              <w:t xml:space="preserve"> </w:t>
            </w:r>
            <w:r w:rsidRPr="00AC1CFF">
              <w:rPr>
                <w:rFonts w:ascii="Times New Roman" w:eastAsia="Times New Roman" w:hAnsi="Times New Roman" w:cs="Times New Roman"/>
                <w:color w:val="000000"/>
                <w:sz w:val="20"/>
                <w:szCs w:val="20"/>
              </w:rPr>
              <w:t>(0.75-1.08)</w:t>
            </w:r>
          </w:p>
        </w:tc>
        <w:tc>
          <w:tcPr>
            <w:tcW w:w="0" w:type="auto"/>
            <w:tcBorders>
              <w:top w:val="nil"/>
              <w:left w:val="single" w:sz="4" w:space="0" w:color="auto"/>
              <w:bottom w:val="nil"/>
              <w:right w:val="single" w:sz="4" w:space="0" w:color="auto"/>
            </w:tcBorders>
            <w:shd w:val="clear" w:color="auto" w:fill="auto"/>
            <w:noWrap/>
            <w:vAlign w:val="bottom"/>
            <w:hideMark/>
          </w:tcPr>
          <w:p w14:paraId="1872CECD"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0.89</w:t>
            </w:r>
            <w:r>
              <w:rPr>
                <w:rFonts w:ascii="Times New Roman" w:eastAsia="Times New Roman" w:hAnsi="Times New Roman" w:cs="Times New Roman"/>
                <w:color w:val="000000"/>
                <w:sz w:val="20"/>
                <w:szCs w:val="20"/>
              </w:rPr>
              <w:t xml:space="preserve"> </w:t>
            </w:r>
            <w:r w:rsidRPr="00AC1CFF">
              <w:rPr>
                <w:rFonts w:ascii="Times New Roman" w:eastAsia="Times New Roman" w:hAnsi="Times New Roman" w:cs="Times New Roman"/>
                <w:color w:val="000000"/>
                <w:sz w:val="20"/>
                <w:szCs w:val="20"/>
              </w:rPr>
              <w:t>(0.62-1.27)</w:t>
            </w:r>
          </w:p>
        </w:tc>
        <w:tc>
          <w:tcPr>
            <w:tcW w:w="0" w:type="auto"/>
            <w:tcBorders>
              <w:top w:val="nil"/>
              <w:left w:val="single" w:sz="4" w:space="0" w:color="auto"/>
              <w:bottom w:val="nil"/>
              <w:right w:val="single" w:sz="4" w:space="0" w:color="auto"/>
            </w:tcBorders>
            <w:shd w:val="clear" w:color="auto" w:fill="auto"/>
            <w:noWrap/>
            <w:vAlign w:val="bottom"/>
            <w:hideMark/>
          </w:tcPr>
          <w:p w14:paraId="0774464C"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1.15</w:t>
            </w:r>
            <w:r>
              <w:rPr>
                <w:rFonts w:ascii="Times New Roman" w:eastAsia="Times New Roman" w:hAnsi="Times New Roman" w:cs="Times New Roman"/>
                <w:color w:val="000000"/>
                <w:sz w:val="20"/>
                <w:szCs w:val="20"/>
              </w:rPr>
              <w:t xml:space="preserve"> </w:t>
            </w:r>
            <w:r w:rsidRPr="00AC1CFF">
              <w:rPr>
                <w:rFonts w:ascii="Times New Roman" w:eastAsia="Times New Roman" w:hAnsi="Times New Roman" w:cs="Times New Roman"/>
                <w:color w:val="000000"/>
                <w:sz w:val="20"/>
                <w:szCs w:val="20"/>
              </w:rPr>
              <w:t>(0.86-1.53)</w:t>
            </w:r>
          </w:p>
        </w:tc>
        <w:tc>
          <w:tcPr>
            <w:tcW w:w="0" w:type="auto"/>
            <w:tcBorders>
              <w:top w:val="nil"/>
              <w:left w:val="nil"/>
              <w:bottom w:val="nil"/>
            </w:tcBorders>
            <w:shd w:val="clear" w:color="auto" w:fill="auto"/>
            <w:noWrap/>
            <w:vAlign w:val="bottom"/>
            <w:hideMark/>
          </w:tcPr>
          <w:p w14:paraId="12B99174"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1.36</w:t>
            </w:r>
            <w:r>
              <w:rPr>
                <w:rFonts w:ascii="Times New Roman" w:eastAsia="Times New Roman" w:hAnsi="Times New Roman" w:cs="Times New Roman"/>
                <w:color w:val="000000"/>
                <w:sz w:val="20"/>
                <w:szCs w:val="20"/>
              </w:rPr>
              <w:t xml:space="preserve"> </w:t>
            </w:r>
            <w:r w:rsidRPr="00AC1CFF">
              <w:rPr>
                <w:rFonts w:ascii="Times New Roman" w:eastAsia="Times New Roman" w:hAnsi="Times New Roman" w:cs="Times New Roman"/>
                <w:color w:val="000000"/>
                <w:sz w:val="20"/>
                <w:szCs w:val="20"/>
              </w:rPr>
              <w:t>(0.91-2.03)</w:t>
            </w:r>
          </w:p>
        </w:tc>
      </w:tr>
      <w:tr w:rsidR="00D1153C" w:rsidRPr="00AC1CFF" w14:paraId="0BB3D248" w14:textId="77777777" w:rsidTr="00743ABD">
        <w:trPr>
          <w:trHeight w:val="300"/>
        </w:trPr>
        <w:tc>
          <w:tcPr>
            <w:tcW w:w="0" w:type="auto"/>
            <w:tcBorders>
              <w:top w:val="nil"/>
              <w:left w:val="nil"/>
              <w:bottom w:val="nil"/>
              <w:right w:val="single" w:sz="4" w:space="0" w:color="auto"/>
            </w:tcBorders>
            <w:shd w:val="clear" w:color="auto" w:fill="auto"/>
            <w:noWrap/>
            <w:vAlign w:val="bottom"/>
            <w:hideMark/>
          </w:tcPr>
          <w:p w14:paraId="4D8B891B" w14:textId="77777777" w:rsidR="00D1153C" w:rsidRPr="00AC1CFF" w:rsidRDefault="00D1153C" w:rsidP="00743ABD">
            <w:pPr>
              <w:spacing w:after="0" w:line="240" w:lineRule="auto"/>
              <w:ind w:left="163"/>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Neglect</w:t>
            </w:r>
          </w:p>
        </w:tc>
        <w:tc>
          <w:tcPr>
            <w:tcW w:w="1870" w:type="dxa"/>
            <w:tcBorders>
              <w:top w:val="nil"/>
              <w:left w:val="single" w:sz="4" w:space="0" w:color="auto"/>
              <w:bottom w:val="nil"/>
              <w:right w:val="single" w:sz="4" w:space="0" w:color="auto"/>
            </w:tcBorders>
            <w:shd w:val="clear" w:color="auto" w:fill="auto"/>
            <w:noWrap/>
            <w:vAlign w:val="bottom"/>
            <w:hideMark/>
          </w:tcPr>
          <w:p w14:paraId="7D17B6A2"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1.09</w:t>
            </w:r>
            <w:r>
              <w:rPr>
                <w:rFonts w:ascii="Times New Roman" w:eastAsia="Times New Roman" w:hAnsi="Times New Roman" w:cs="Times New Roman"/>
                <w:color w:val="000000"/>
                <w:sz w:val="20"/>
                <w:szCs w:val="20"/>
              </w:rPr>
              <w:t xml:space="preserve"> </w:t>
            </w:r>
            <w:r w:rsidRPr="00AC1CFF">
              <w:rPr>
                <w:rFonts w:ascii="Times New Roman" w:eastAsia="Times New Roman" w:hAnsi="Times New Roman" w:cs="Times New Roman"/>
                <w:color w:val="000000"/>
                <w:sz w:val="20"/>
                <w:szCs w:val="20"/>
              </w:rPr>
              <w:t>(0.96-1.25)</w:t>
            </w:r>
          </w:p>
        </w:tc>
        <w:tc>
          <w:tcPr>
            <w:tcW w:w="0" w:type="auto"/>
            <w:tcBorders>
              <w:top w:val="nil"/>
              <w:left w:val="single" w:sz="4" w:space="0" w:color="auto"/>
              <w:bottom w:val="nil"/>
              <w:right w:val="single" w:sz="4" w:space="0" w:color="auto"/>
            </w:tcBorders>
            <w:shd w:val="clear" w:color="auto" w:fill="auto"/>
            <w:noWrap/>
            <w:vAlign w:val="bottom"/>
            <w:hideMark/>
          </w:tcPr>
          <w:p w14:paraId="11C65F4A"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1.27</w:t>
            </w:r>
            <w:r>
              <w:rPr>
                <w:rFonts w:ascii="Times New Roman" w:eastAsia="Times New Roman" w:hAnsi="Times New Roman" w:cs="Times New Roman"/>
                <w:color w:val="000000"/>
                <w:sz w:val="20"/>
                <w:szCs w:val="20"/>
              </w:rPr>
              <w:t xml:space="preserve"> </w:t>
            </w:r>
            <w:r w:rsidRPr="00AC1CFF">
              <w:rPr>
                <w:rFonts w:ascii="Times New Roman" w:eastAsia="Times New Roman" w:hAnsi="Times New Roman" w:cs="Times New Roman"/>
                <w:color w:val="000000"/>
                <w:sz w:val="20"/>
                <w:szCs w:val="20"/>
              </w:rPr>
              <w:t>(1.02-1.59)*</w:t>
            </w:r>
          </w:p>
        </w:tc>
        <w:tc>
          <w:tcPr>
            <w:tcW w:w="0" w:type="auto"/>
            <w:tcBorders>
              <w:top w:val="nil"/>
              <w:left w:val="single" w:sz="4" w:space="0" w:color="auto"/>
              <w:bottom w:val="nil"/>
              <w:right w:val="single" w:sz="4" w:space="0" w:color="auto"/>
            </w:tcBorders>
            <w:shd w:val="clear" w:color="auto" w:fill="auto"/>
            <w:noWrap/>
            <w:vAlign w:val="bottom"/>
            <w:hideMark/>
          </w:tcPr>
          <w:p w14:paraId="024245DF"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1.02</w:t>
            </w:r>
            <w:r>
              <w:rPr>
                <w:rFonts w:ascii="Times New Roman" w:eastAsia="Times New Roman" w:hAnsi="Times New Roman" w:cs="Times New Roman"/>
                <w:color w:val="000000"/>
                <w:sz w:val="20"/>
                <w:szCs w:val="20"/>
              </w:rPr>
              <w:t xml:space="preserve"> </w:t>
            </w:r>
            <w:r w:rsidRPr="00AC1CFF">
              <w:rPr>
                <w:rFonts w:ascii="Times New Roman" w:eastAsia="Times New Roman" w:hAnsi="Times New Roman" w:cs="Times New Roman"/>
                <w:color w:val="000000"/>
                <w:sz w:val="20"/>
                <w:szCs w:val="20"/>
              </w:rPr>
              <w:t>(0.89-1.16)</w:t>
            </w:r>
          </w:p>
        </w:tc>
        <w:tc>
          <w:tcPr>
            <w:tcW w:w="0" w:type="auto"/>
            <w:tcBorders>
              <w:top w:val="nil"/>
              <w:left w:val="single" w:sz="4" w:space="0" w:color="auto"/>
              <w:bottom w:val="nil"/>
              <w:right w:val="single" w:sz="4" w:space="0" w:color="auto"/>
            </w:tcBorders>
            <w:shd w:val="clear" w:color="auto" w:fill="auto"/>
            <w:noWrap/>
            <w:vAlign w:val="bottom"/>
            <w:hideMark/>
          </w:tcPr>
          <w:p w14:paraId="437F2107"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1.01</w:t>
            </w:r>
            <w:r>
              <w:rPr>
                <w:rFonts w:ascii="Times New Roman" w:eastAsia="Times New Roman" w:hAnsi="Times New Roman" w:cs="Times New Roman"/>
                <w:color w:val="000000"/>
                <w:sz w:val="20"/>
                <w:szCs w:val="20"/>
              </w:rPr>
              <w:t xml:space="preserve"> </w:t>
            </w:r>
            <w:r w:rsidRPr="00AC1CFF">
              <w:rPr>
                <w:rFonts w:ascii="Times New Roman" w:eastAsia="Times New Roman" w:hAnsi="Times New Roman" w:cs="Times New Roman"/>
                <w:color w:val="000000"/>
                <w:sz w:val="20"/>
                <w:szCs w:val="20"/>
              </w:rPr>
              <w:t>(0.77-1.33)</w:t>
            </w:r>
          </w:p>
        </w:tc>
        <w:tc>
          <w:tcPr>
            <w:tcW w:w="0" w:type="auto"/>
            <w:tcBorders>
              <w:top w:val="nil"/>
              <w:left w:val="single" w:sz="4" w:space="0" w:color="auto"/>
              <w:bottom w:val="nil"/>
              <w:right w:val="single" w:sz="4" w:space="0" w:color="auto"/>
            </w:tcBorders>
            <w:shd w:val="clear" w:color="auto" w:fill="auto"/>
            <w:noWrap/>
            <w:vAlign w:val="bottom"/>
            <w:hideMark/>
          </w:tcPr>
          <w:p w14:paraId="7F22D90A"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1.19</w:t>
            </w:r>
            <w:r>
              <w:rPr>
                <w:rFonts w:ascii="Times New Roman" w:eastAsia="Times New Roman" w:hAnsi="Times New Roman" w:cs="Times New Roman"/>
                <w:color w:val="000000"/>
                <w:sz w:val="20"/>
                <w:szCs w:val="20"/>
              </w:rPr>
              <w:t xml:space="preserve"> </w:t>
            </w:r>
            <w:r w:rsidRPr="00AC1CFF">
              <w:rPr>
                <w:rFonts w:ascii="Times New Roman" w:eastAsia="Times New Roman" w:hAnsi="Times New Roman" w:cs="Times New Roman"/>
                <w:color w:val="000000"/>
                <w:sz w:val="20"/>
                <w:szCs w:val="20"/>
              </w:rPr>
              <w:t>(0.97-1.45)</w:t>
            </w:r>
          </w:p>
        </w:tc>
        <w:tc>
          <w:tcPr>
            <w:tcW w:w="0" w:type="auto"/>
            <w:tcBorders>
              <w:top w:val="nil"/>
              <w:left w:val="nil"/>
              <w:bottom w:val="nil"/>
            </w:tcBorders>
            <w:shd w:val="clear" w:color="auto" w:fill="auto"/>
            <w:noWrap/>
            <w:vAlign w:val="bottom"/>
            <w:hideMark/>
          </w:tcPr>
          <w:p w14:paraId="76ED611F"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1.64</w:t>
            </w:r>
            <w:r>
              <w:rPr>
                <w:rFonts w:ascii="Times New Roman" w:eastAsia="Times New Roman" w:hAnsi="Times New Roman" w:cs="Times New Roman"/>
                <w:color w:val="000000"/>
                <w:sz w:val="20"/>
                <w:szCs w:val="20"/>
              </w:rPr>
              <w:t xml:space="preserve"> </w:t>
            </w:r>
            <w:r w:rsidRPr="00AC1CFF">
              <w:rPr>
                <w:rFonts w:ascii="Times New Roman" w:eastAsia="Times New Roman" w:hAnsi="Times New Roman" w:cs="Times New Roman"/>
                <w:color w:val="000000"/>
                <w:sz w:val="20"/>
                <w:szCs w:val="20"/>
              </w:rPr>
              <w:t>(1.20-2.25)*</w:t>
            </w:r>
          </w:p>
        </w:tc>
      </w:tr>
      <w:tr w:rsidR="00D1153C" w:rsidRPr="00AC1CFF" w14:paraId="724D61DA" w14:textId="77777777" w:rsidTr="00743ABD">
        <w:trPr>
          <w:trHeight w:val="300"/>
        </w:trPr>
        <w:tc>
          <w:tcPr>
            <w:tcW w:w="0" w:type="auto"/>
            <w:tcBorders>
              <w:top w:val="nil"/>
              <w:left w:val="nil"/>
              <w:bottom w:val="nil"/>
              <w:right w:val="single" w:sz="4" w:space="0" w:color="auto"/>
            </w:tcBorders>
            <w:shd w:val="clear" w:color="auto" w:fill="auto"/>
            <w:noWrap/>
            <w:vAlign w:val="bottom"/>
            <w:hideMark/>
          </w:tcPr>
          <w:p w14:paraId="0C96DCEA" w14:textId="77777777" w:rsidR="00D1153C" w:rsidRPr="00AC1CFF" w:rsidRDefault="00D1153C" w:rsidP="00743ABD">
            <w:pPr>
              <w:spacing w:after="0" w:line="240" w:lineRule="auto"/>
              <w:ind w:left="163"/>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 xml:space="preserve">High frequency bully victimization </w:t>
            </w:r>
          </w:p>
        </w:tc>
        <w:tc>
          <w:tcPr>
            <w:tcW w:w="1870" w:type="dxa"/>
            <w:tcBorders>
              <w:top w:val="nil"/>
              <w:left w:val="single" w:sz="4" w:space="0" w:color="auto"/>
              <w:bottom w:val="nil"/>
              <w:right w:val="single" w:sz="4" w:space="0" w:color="auto"/>
            </w:tcBorders>
            <w:shd w:val="clear" w:color="auto" w:fill="auto"/>
            <w:noWrap/>
            <w:vAlign w:val="bottom"/>
            <w:hideMark/>
          </w:tcPr>
          <w:p w14:paraId="12A5BECC"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1.55</w:t>
            </w:r>
            <w:r>
              <w:rPr>
                <w:rFonts w:ascii="Times New Roman" w:eastAsia="Times New Roman" w:hAnsi="Times New Roman" w:cs="Times New Roman"/>
                <w:color w:val="000000"/>
                <w:sz w:val="20"/>
                <w:szCs w:val="20"/>
              </w:rPr>
              <w:t xml:space="preserve"> </w:t>
            </w:r>
            <w:r w:rsidRPr="00AC1CFF">
              <w:rPr>
                <w:rFonts w:ascii="Times New Roman" w:eastAsia="Times New Roman" w:hAnsi="Times New Roman" w:cs="Times New Roman"/>
                <w:color w:val="000000"/>
                <w:sz w:val="20"/>
                <w:szCs w:val="20"/>
              </w:rPr>
              <w:t>(1.35-1.77)*</w:t>
            </w:r>
          </w:p>
        </w:tc>
        <w:tc>
          <w:tcPr>
            <w:tcW w:w="0" w:type="auto"/>
            <w:tcBorders>
              <w:top w:val="nil"/>
              <w:left w:val="single" w:sz="4" w:space="0" w:color="auto"/>
              <w:bottom w:val="nil"/>
              <w:right w:val="single" w:sz="4" w:space="0" w:color="auto"/>
            </w:tcBorders>
            <w:shd w:val="clear" w:color="auto" w:fill="auto"/>
            <w:noWrap/>
            <w:vAlign w:val="bottom"/>
            <w:hideMark/>
          </w:tcPr>
          <w:p w14:paraId="7B955E04"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1.72</w:t>
            </w:r>
            <w:r>
              <w:rPr>
                <w:rFonts w:ascii="Times New Roman" w:eastAsia="Times New Roman" w:hAnsi="Times New Roman" w:cs="Times New Roman"/>
                <w:color w:val="000000"/>
                <w:sz w:val="20"/>
                <w:szCs w:val="20"/>
              </w:rPr>
              <w:t xml:space="preserve"> </w:t>
            </w:r>
            <w:r w:rsidRPr="00AC1CFF">
              <w:rPr>
                <w:rFonts w:ascii="Times New Roman" w:eastAsia="Times New Roman" w:hAnsi="Times New Roman" w:cs="Times New Roman"/>
                <w:color w:val="000000"/>
                <w:sz w:val="20"/>
                <w:szCs w:val="20"/>
              </w:rPr>
              <w:t>(1.31-2.27)*</w:t>
            </w:r>
          </w:p>
        </w:tc>
        <w:tc>
          <w:tcPr>
            <w:tcW w:w="0" w:type="auto"/>
            <w:tcBorders>
              <w:top w:val="nil"/>
              <w:left w:val="single" w:sz="4" w:space="0" w:color="auto"/>
              <w:bottom w:val="nil"/>
              <w:right w:val="single" w:sz="4" w:space="0" w:color="auto"/>
            </w:tcBorders>
            <w:shd w:val="clear" w:color="auto" w:fill="auto"/>
            <w:noWrap/>
            <w:vAlign w:val="bottom"/>
            <w:hideMark/>
          </w:tcPr>
          <w:p w14:paraId="2C44AB5A"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1.59</w:t>
            </w:r>
            <w:r>
              <w:rPr>
                <w:rFonts w:ascii="Times New Roman" w:eastAsia="Times New Roman" w:hAnsi="Times New Roman" w:cs="Times New Roman"/>
                <w:color w:val="000000"/>
                <w:sz w:val="20"/>
                <w:szCs w:val="20"/>
              </w:rPr>
              <w:t xml:space="preserve"> </w:t>
            </w:r>
            <w:r w:rsidRPr="00AC1CFF">
              <w:rPr>
                <w:rFonts w:ascii="Times New Roman" w:eastAsia="Times New Roman" w:hAnsi="Times New Roman" w:cs="Times New Roman"/>
                <w:color w:val="000000"/>
                <w:sz w:val="20"/>
                <w:szCs w:val="20"/>
              </w:rPr>
              <w:t>(1.38-1.82)*</w:t>
            </w:r>
          </w:p>
        </w:tc>
        <w:tc>
          <w:tcPr>
            <w:tcW w:w="0" w:type="auto"/>
            <w:tcBorders>
              <w:top w:val="nil"/>
              <w:left w:val="single" w:sz="4" w:space="0" w:color="auto"/>
              <w:bottom w:val="nil"/>
              <w:right w:val="single" w:sz="4" w:space="0" w:color="auto"/>
            </w:tcBorders>
            <w:shd w:val="clear" w:color="auto" w:fill="auto"/>
            <w:noWrap/>
            <w:vAlign w:val="bottom"/>
            <w:hideMark/>
          </w:tcPr>
          <w:p w14:paraId="616E64C0"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1.55</w:t>
            </w:r>
            <w:r>
              <w:rPr>
                <w:rFonts w:ascii="Times New Roman" w:eastAsia="Times New Roman" w:hAnsi="Times New Roman" w:cs="Times New Roman"/>
                <w:color w:val="000000"/>
                <w:sz w:val="20"/>
                <w:szCs w:val="20"/>
              </w:rPr>
              <w:t xml:space="preserve"> </w:t>
            </w:r>
            <w:r w:rsidRPr="00AC1CFF">
              <w:rPr>
                <w:rFonts w:ascii="Times New Roman" w:eastAsia="Times New Roman" w:hAnsi="Times New Roman" w:cs="Times New Roman"/>
                <w:color w:val="000000"/>
                <w:sz w:val="20"/>
                <w:szCs w:val="20"/>
              </w:rPr>
              <w:t>(1.16-2.07)*</w:t>
            </w:r>
          </w:p>
        </w:tc>
        <w:tc>
          <w:tcPr>
            <w:tcW w:w="0" w:type="auto"/>
            <w:tcBorders>
              <w:top w:val="nil"/>
              <w:left w:val="single" w:sz="4" w:space="0" w:color="auto"/>
              <w:bottom w:val="nil"/>
              <w:right w:val="single" w:sz="4" w:space="0" w:color="auto"/>
            </w:tcBorders>
            <w:shd w:val="clear" w:color="auto" w:fill="auto"/>
            <w:noWrap/>
            <w:vAlign w:val="bottom"/>
            <w:hideMark/>
          </w:tcPr>
          <w:p w14:paraId="631BF769"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0.80</w:t>
            </w:r>
            <w:r>
              <w:rPr>
                <w:rFonts w:ascii="Times New Roman" w:eastAsia="Times New Roman" w:hAnsi="Times New Roman" w:cs="Times New Roman"/>
                <w:color w:val="000000"/>
                <w:sz w:val="20"/>
                <w:szCs w:val="20"/>
              </w:rPr>
              <w:t xml:space="preserve"> </w:t>
            </w:r>
            <w:r w:rsidRPr="00AC1CFF">
              <w:rPr>
                <w:rFonts w:ascii="Times New Roman" w:eastAsia="Times New Roman" w:hAnsi="Times New Roman" w:cs="Times New Roman"/>
                <w:color w:val="000000"/>
                <w:sz w:val="20"/>
                <w:szCs w:val="20"/>
              </w:rPr>
              <w:t>(0.66-0.97)*</w:t>
            </w:r>
          </w:p>
        </w:tc>
        <w:tc>
          <w:tcPr>
            <w:tcW w:w="0" w:type="auto"/>
            <w:tcBorders>
              <w:top w:val="nil"/>
              <w:left w:val="nil"/>
              <w:bottom w:val="nil"/>
            </w:tcBorders>
            <w:shd w:val="clear" w:color="auto" w:fill="auto"/>
            <w:noWrap/>
            <w:vAlign w:val="bottom"/>
            <w:hideMark/>
          </w:tcPr>
          <w:p w14:paraId="42EF52EF"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1.15</w:t>
            </w:r>
            <w:r>
              <w:rPr>
                <w:rFonts w:ascii="Times New Roman" w:eastAsia="Times New Roman" w:hAnsi="Times New Roman" w:cs="Times New Roman"/>
                <w:color w:val="000000"/>
                <w:sz w:val="20"/>
                <w:szCs w:val="20"/>
              </w:rPr>
              <w:t xml:space="preserve"> </w:t>
            </w:r>
            <w:r w:rsidRPr="00AC1CFF">
              <w:rPr>
                <w:rFonts w:ascii="Times New Roman" w:eastAsia="Times New Roman" w:hAnsi="Times New Roman" w:cs="Times New Roman"/>
                <w:color w:val="000000"/>
                <w:sz w:val="20"/>
                <w:szCs w:val="20"/>
              </w:rPr>
              <w:t>(0.80-1.66)</w:t>
            </w:r>
          </w:p>
        </w:tc>
      </w:tr>
      <w:tr w:rsidR="00D1153C" w:rsidRPr="00AC1CFF" w14:paraId="677E93AA" w14:textId="77777777" w:rsidTr="00743ABD">
        <w:trPr>
          <w:trHeight w:val="300"/>
        </w:trPr>
        <w:tc>
          <w:tcPr>
            <w:tcW w:w="0" w:type="auto"/>
            <w:tcBorders>
              <w:top w:val="nil"/>
              <w:left w:val="nil"/>
              <w:bottom w:val="nil"/>
              <w:right w:val="single" w:sz="4" w:space="0" w:color="auto"/>
            </w:tcBorders>
            <w:shd w:val="clear" w:color="auto" w:fill="auto"/>
            <w:noWrap/>
            <w:vAlign w:val="bottom"/>
            <w:hideMark/>
          </w:tcPr>
          <w:p w14:paraId="1DAFEFE5" w14:textId="77777777" w:rsidR="00D1153C" w:rsidRPr="00AC1CFF" w:rsidRDefault="00D1153C" w:rsidP="00743ABD">
            <w:pPr>
              <w:spacing w:after="0" w:line="240" w:lineRule="auto"/>
              <w:ind w:left="163"/>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 xml:space="preserve">Low frequency bully victimization </w:t>
            </w:r>
          </w:p>
        </w:tc>
        <w:tc>
          <w:tcPr>
            <w:tcW w:w="1870" w:type="dxa"/>
            <w:tcBorders>
              <w:top w:val="nil"/>
              <w:left w:val="single" w:sz="4" w:space="0" w:color="auto"/>
              <w:bottom w:val="nil"/>
              <w:right w:val="single" w:sz="4" w:space="0" w:color="auto"/>
            </w:tcBorders>
            <w:shd w:val="clear" w:color="auto" w:fill="auto"/>
            <w:noWrap/>
            <w:vAlign w:val="bottom"/>
            <w:hideMark/>
          </w:tcPr>
          <w:p w14:paraId="0192D5DF"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1.21</w:t>
            </w:r>
            <w:r>
              <w:rPr>
                <w:rFonts w:ascii="Times New Roman" w:eastAsia="Times New Roman" w:hAnsi="Times New Roman" w:cs="Times New Roman"/>
                <w:color w:val="000000"/>
                <w:sz w:val="20"/>
                <w:szCs w:val="20"/>
              </w:rPr>
              <w:t xml:space="preserve"> </w:t>
            </w:r>
            <w:r w:rsidRPr="00AC1CFF">
              <w:rPr>
                <w:rFonts w:ascii="Times New Roman" w:eastAsia="Times New Roman" w:hAnsi="Times New Roman" w:cs="Times New Roman"/>
                <w:color w:val="000000"/>
                <w:sz w:val="20"/>
                <w:szCs w:val="20"/>
              </w:rPr>
              <w:t>(1.06-1.37)*</w:t>
            </w:r>
          </w:p>
        </w:tc>
        <w:tc>
          <w:tcPr>
            <w:tcW w:w="0" w:type="auto"/>
            <w:tcBorders>
              <w:top w:val="nil"/>
              <w:left w:val="single" w:sz="4" w:space="0" w:color="auto"/>
              <w:bottom w:val="nil"/>
              <w:right w:val="single" w:sz="4" w:space="0" w:color="auto"/>
            </w:tcBorders>
            <w:shd w:val="clear" w:color="auto" w:fill="auto"/>
            <w:noWrap/>
            <w:vAlign w:val="bottom"/>
            <w:hideMark/>
          </w:tcPr>
          <w:p w14:paraId="79238FE5"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1.44</w:t>
            </w:r>
            <w:r>
              <w:rPr>
                <w:rFonts w:ascii="Times New Roman" w:eastAsia="Times New Roman" w:hAnsi="Times New Roman" w:cs="Times New Roman"/>
                <w:color w:val="000000"/>
                <w:sz w:val="20"/>
                <w:szCs w:val="20"/>
              </w:rPr>
              <w:t xml:space="preserve"> </w:t>
            </w:r>
            <w:r w:rsidRPr="00AC1CFF">
              <w:rPr>
                <w:rFonts w:ascii="Times New Roman" w:eastAsia="Times New Roman" w:hAnsi="Times New Roman" w:cs="Times New Roman"/>
                <w:color w:val="000000"/>
                <w:sz w:val="20"/>
                <w:szCs w:val="20"/>
              </w:rPr>
              <w:t>(1.10-1.89)*</w:t>
            </w:r>
          </w:p>
        </w:tc>
        <w:tc>
          <w:tcPr>
            <w:tcW w:w="0" w:type="auto"/>
            <w:tcBorders>
              <w:top w:val="nil"/>
              <w:left w:val="single" w:sz="4" w:space="0" w:color="auto"/>
              <w:bottom w:val="nil"/>
              <w:right w:val="single" w:sz="4" w:space="0" w:color="auto"/>
            </w:tcBorders>
            <w:shd w:val="clear" w:color="auto" w:fill="auto"/>
            <w:noWrap/>
            <w:vAlign w:val="bottom"/>
            <w:hideMark/>
          </w:tcPr>
          <w:p w14:paraId="645433C2"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1.24</w:t>
            </w:r>
            <w:r>
              <w:rPr>
                <w:rFonts w:ascii="Times New Roman" w:eastAsia="Times New Roman" w:hAnsi="Times New Roman" w:cs="Times New Roman"/>
                <w:color w:val="000000"/>
                <w:sz w:val="20"/>
                <w:szCs w:val="20"/>
              </w:rPr>
              <w:t xml:space="preserve"> </w:t>
            </w:r>
            <w:r w:rsidRPr="00AC1CFF">
              <w:rPr>
                <w:rFonts w:ascii="Times New Roman" w:eastAsia="Times New Roman" w:hAnsi="Times New Roman" w:cs="Times New Roman"/>
                <w:color w:val="000000"/>
                <w:sz w:val="20"/>
                <w:szCs w:val="20"/>
              </w:rPr>
              <w:t>(1.09-1.42)*</w:t>
            </w:r>
          </w:p>
        </w:tc>
        <w:tc>
          <w:tcPr>
            <w:tcW w:w="0" w:type="auto"/>
            <w:tcBorders>
              <w:top w:val="nil"/>
              <w:left w:val="single" w:sz="4" w:space="0" w:color="auto"/>
              <w:bottom w:val="nil"/>
              <w:right w:val="single" w:sz="4" w:space="0" w:color="auto"/>
            </w:tcBorders>
            <w:shd w:val="clear" w:color="auto" w:fill="auto"/>
            <w:noWrap/>
            <w:vAlign w:val="bottom"/>
            <w:hideMark/>
          </w:tcPr>
          <w:p w14:paraId="0D5290B1"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1.20</w:t>
            </w:r>
            <w:r>
              <w:rPr>
                <w:rFonts w:ascii="Times New Roman" w:eastAsia="Times New Roman" w:hAnsi="Times New Roman" w:cs="Times New Roman"/>
                <w:color w:val="000000"/>
                <w:sz w:val="20"/>
                <w:szCs w:val="20"/>
              </w:rPr>
              <w:t xml:space="preserve"> </w:t>
            </w:r>
            <w:r w:rsidRPr="00AC1CFF">
              <w:rPr>
                <w:rFonts w:ascii="Times New Roman" w:eastAsia="Times New Roman" w:hAnsi="Times New Roman" w:cs="Times New Roman"/>
                <w:color w:val="000000"/>
                <w:sz w:val="20"/>
                <w:szCs w:val="20"/>
              </w:rPr>
              <w:t>(0.90-1.60)</w:t>
            </w:r>
          </w:p>
        </w:tc>
        <w:tc>
          <w:tcPr>
            <w:tcW w:w="0" w:type="auto"/>
            <w:tcBorders>
              <w:top w:val="nil"/>
              <w:left w:val="single" w:sz="4" w:space="0" w:color="auto"/>
              <w:bottom w:val="nil"/>
              <w:right w:val="single" w:sz="4" w:space="0" w:color="auto"/>
            </w:tcBorders>
            <w:shd w:val="clear" w:color="auto" w:fill="auto"/>
            <w:noWrap/>
            <w:vAlign w:val="bottom"/>
            <w:hideMark/>
          </w:tcPr>
          <w:p w14:paraId="33858967"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0.92</w:t>
            </w:r>
            <w:r>
              <w:rPr>
                <w:rFonts w:ascii="Times New Roman" w:eastAsia="Times New Roman" w:hAnsi="Times New Roman" w:cs="Times New Roman"/>
                <w:color w:val="000000"/>
                <w:sz w:val="20"/>
                <w:szCs w:val="20"/>
              </w:rPr>
              <w:t xml:space="preserve"> </w:t>
            </w:r>
            <w:r w:rsidRPr="00AC1CFF">
              <w:rPr>
                <w:rFonts w:ascii="Times New Roman" w:eastAsia="Times New Roman" w:hAnsi="Times New Roman" w:cs="Times New Roman"/>
                <w:color w:val="000000"/>
                <w:sz w:val="20"/>
                <w:szCs w:val="20"/>
              </w:rPr>
              <w:t>(0.78-1.09)</w:t>
            </w:r>
          </w:p>
        </w:tc>
        <w:tc>
          <w:tcPr>
            <w:tcW w:w="0" w:type="auto"/>
            <w:tcBorders>
              <w:top w:val="nil"/>
              <w:left w:val="nil"/>
              <w:bottom w:val="nil"/>
            </w:tcBorders>
            <w:shd w:val="clear" w:color="auto" w:fill="auto"/>
            <w:noWrap/>
            <w:vAlign w:val="bottom"/>
            <w:hideMark/>
          </w:tcPr>
          <w:p w14:paraId="24F5099D"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1.41</w:t>
            </w:r>
            <w:r>
              <w:rPr>
                <w:rFonts w:ascii="Times New Roman" w:eastAsia="Times New Roman" w:hAnsi="Times New Roman" w:cs="Times New Roman"/>
                <w:color w:val="000000"/>
                <w:sz w:val="20"/>
                <w:szCs w:val="20"/>
              </w:rPr>
              <w:t xml:space="preserve"> </w:t>
            </w:r>
            <w:r w:rsidRPr="00AC1CFF">
              <w:rPr>
                <w:rFonts w:ascii="Times New Roman" w:eastAsia="Times New Roman" w:hAnsi="Times New Roman" w:cs="Times New Roman"/>
                <w:color w:val="000000"/>
                <w:sz w:val="20"/>
                <w:szCs w:val="20"/>
              </w:rPr>
              <w:t>(1.00-1.99)</w:t>
            </w:r>
          </w:p>
        </w:tc>
      </w:tr>
      <w:tr w:rsidR="00D1153C" w:rsidRPr="00AC1CFF" w14:paraId="0A6DC501" w14:textId="77777777" w:rsidTr="00743ABD">
        <w:trPr>
          <w:trHeight w:val="300"/>
        </w:trPr>
        <w:tc>
          <w:tcPr>
            <w:tcW w:w="0" w:type="auto"/>
            <w:tcBorders>
              <w:top w:val="nil"/>
              <w:left w:val="nil"/>
              <w:bottom w:val="nil"/>
              <w:right w:val="single" w:sz="4" w:space="0" w:color="auto"/>
            </w:tcBorders>
            <w:shd w:val="clear" w:color="auto" w:fill="auto"/>
            <w:noWrap/>
            <w:vAlign w:val="bottom"/>
            <w:hideMark/>
          </w:tcPr>
          <w:p w14:paraId="7DF3D378" w14:textId="77777777" w:rsidR="00D1153C" w:rsidRPr="00AC1CFF" w:rsidRDefault="00D1153C" w:rsidP="00743ABD">
            <w:pPr>
              <w:spacing w:after="0" w:line="240" w:lineRule="auto"/>
              <w:ind w:left="163"/>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Dating violence</w:t>
            </w:r>
          </w:p>
        </w:tc>
        <w:tc>
          <w:tcPr>
            <w:tcW w:w="1870" w:type="dxa"/>
            <w:tcBorders>
              <w:top w:val="nil"/>
              <w:left w:val="single" w:sz="4" w:space="0" w:color="auto"/>
              <w:bottom w:val="nil"/>
              <w:right w:val="single" w:sz="4" w:space="0" w:color="auto"/>
            </w:tcBorders>
            <w:shd w:val="clear" w:color="auto" w:fill="auto"/>
            <w:noWrap/>
            <w:vAlign w:val="bottom"/>
            <w:hideMark/>
          </w:tcPr>
          <w:p w14:paraId="0E04A652"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1.01</w:t>
            </w:r>
            <w:r>
              <w:rPr>
                <w:rFonts w:ascii="Times New Roman" w:eastAsia="Times New Roman" w:hAnsi="Times New Roman" w:cs="Times New Roman"/>
                <w:color w:val="000000"/>
                <w:sz w:val="20"/>
                <w:szCs w:val="20"/>
              </w:rPr>
              <w:t xml:space="preserve"> </w:t>
            </w:r>
            <w:r w:rsidRPr="00AC1CFF">
              <w:rPr>
                <w:rFonts w:ascii="Times New Roman" w:eastAsia="Times New Roman" w:hAnsi="Times New Roman" w:cs="Times New Roman"/>
                <w:color w:val="000000"/>
                <w:sz w:val="20"/>
                <w:szCs w:val="20"/>
              </w:rPr>
              <w:t>(0.88-1.15)</w:t>
            </w:r>
          </w:p>
        </w:tc>
        <w:tc>
          <w:tcPr>
            <w:tcW w:w="0" w:type="auto"/>
            <w:tcBorders>
              <w:top w:val="nil"/>
              <w:left w:val="single" w:sz="4" w:space="0" w:color="auto"/>
              <w:bottom w:val="nil"/>
              <w:right w:val="single" w:sz="4" w:space="0" w:color="auto"/>
            </w:tcBorders>
            <w:shd w:val="clear" w:color="auto" w:fill="auto"/>
            <w:noWrap/>
            <w:vAlign w:val="bottom"/>
            <w:hideMark/>
          </w:tcPr>
          <w:p w14:paraId="636D57DA"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1.48</w:t>
            </w:r>
            <w:r>
              <w:rPr>
                <w:rFonts w:ascii="Times New Roman" w:eastAsia="Times New Roman" w:hAnsi="Times New Roman" w:cs="Times New Roman"/>
                <w:color w:val="000000"/>
                <w:sz w:val="20"/>
                <w:szCs w:val="20"/>
              </w:rPr>
              <w:t xml:space="preserve"> </w:t>
            </w:r>
            <w:r w:rsidRPr="00AC1CFF">
              <w:rPr>
                <w:rFonts w:ascii="Times New Roman" w:eastAsia="Times New Roman" w:hAnsi="Times New Roman" w:cs="Times New Roman"/>
                <w:color w:val="000000"/>
                <w:sz w:val="20"/>
                <w:szCs w:val="20"/>
              </w:rPr>
              <w:t>(1.19-1.83)*</w:t>
            </w:r>
          </w:p>
        </w:tc>
        <w:tc>
          <w:tcPr>
            <w:tcW w:w="0" w:type="auto"/>
            <w:tcBorders>
              <w:top w:val="nil"/>
              <w:left w:val="single" w:sz="4" w:space="0" w:color="auto"/>
              <w:bottom w:val="nil"/>
              <w:right w:val="single" w:sz="4" w:space="0" w:color="auto"/>
            </w:tcBorders>
            <w:shd w:val="clear" w:color="auto" w:fill="auto"/>
            <w:noWrap/>
            <w:vAlign w:val="bottom"/>
            <w:hideMark/>
          </w:tcPr>
          <w:p w14:paraId="74D02BA5"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1.18</w:t>
            </w:r>
            <w:r>
              <w:rPr>
                <w:rFonts w:ascii="Times New Roman" w:eastAsia="Times New Roman" w:hAnsi="Times New Roman" w:cs="Times New Roman"/>
                <w:color w:val="000000"/>
                <w:sz w:val="20"/>
                <w:szCs w:val="20"/>
              </w:rPr>
              <w:t xml:space="preserve"> </w:t>
            </w:r>
            <w:r w:rsidRPr="00AC1CFF">
              <w:rPr>
                <w:rFonts w:ascii="Times New Roman" w:eastAsia="Times New Roman" w:hAnsi="Times New Roman" w:cs="Times New Roman"/>
                <w:color w:val="000000"/>
                <w:sz w:val="20"/>
                <w:szCs w:val="20"/>
              </w:rPr>
              <w:t>(1.04-1.33)*</w:t>
            </w:r>
          </w:p>
        </w:tc>
        <w:tc>
          <w:tcPr>
            <w:tcW w:w="0" w:type="auto"/>
            <w:tcBorders>
              <w:top w:val="nil"/>
              <w:left w:val="single" w:sz="4" w:space="0" w:color="auto"/>
              <w:bottom w:val="nil"/>
              <w:right w:val="single" w:sz="4" w:space="0" w:color="auto"/>
            </w:tcBorders>
            <w:shd w:val="clear" w:color="auto" w:fill="auto"/>
            <w:noWrap/>
            <w:vAlign w:val="bottom"/>
            <w:hideMark/>
          </w:tcPr>
          <w:p w14:paraId="712756E5"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1.22</w:t>
            </w:r>
            <w:r>
              <w:rPr>
                <w:rFonts w:ascii="Times New Roman" w:eastAsia="Times New Roman" w:hAnsi="Times New Roman" w:cs="Times New Roman"/>
                <w:color w:val="000000"/>
                <w:sz w:val="20"/>
                <w:szCs w:val="20"/>
              </w:rPr>
              <w:t xml:space="preserve"> </w:t>
            </w:r>
            <w:r w:rsidRPr="00AC1CFF">
              <w:rPr>
                <w:rFonts w:ascii="Times New Roman" w:eastAsia="Times New Roman" w:hAnsi="Times New Roman" w:cs="Times New Roman"/>
                <w:color w:val="000000"/>
                <w:sz w:val="20"/>
                <w:szCs w:val="20"/>
              </w:rPr>
              <w:t>(0.97-1.53)</w:t>
            </w:r>
          </w:p>
        </w:tc>
        <w:tc>
          <w:tcPr>
            <w:tcW w:w="0" w:type="auto"/>
            <w:tcBorders>
              <w:top w:val="nil"/>
              <w:left w:val="single" w:sz="4" w:space="0" w:color="auto"/>
              <w:bottom w:val="nil"/>
              <w:right w:val="single" w:sz="4" w:space="0" w:color="auto"/>
            </w:tcBorders>
            <w:shd w:val="clear" w:color="auto" w:fill="auto"/>
            <w:noWrap/>
            <w:vAlign w:val="bottom"/>
            <w:hideMark/>
          </w:tcPr>
          <w:p w14:paraId="0D3D7612"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1.75</w:t>
            </w:r>
            <w:r>
              <w:rPr>
                <w:rFonts w:ascii="Times New Roman" w:eastAsia="Times New Roman" w:hAnsi="Times New Roman" w:cs="Times New Roman"/>
                <w:color w:val="000000"/>
                <w:sz w:val="20"/>
                <w:szCs w:val="20"/>
              </w:rPr>
              <w:t xml:space="preserve"> </w:t>
            </w:r>
            <w:r w:rsidRPr="00AC1CFF">
              <w:rPr>
                <w:rFonts w:ascii="Times New Roman" w:eastAsia="Times New Roman" w:hAnsi="Times New Roman" w:cs="Times New Roman"/>
                <w:color w:val="000000"/>
                <w:sz w:val="20"/>
                <w:szCs w:val="20"/>
              </w:rPr>
              <w:t>(1.45-2.11)*</w:t>
            </w:r>
          </w:p>
        </w:tc>
        <w:tc>
          <w:tcPr>
            <w:tcW w:w="0" w:type="auto"/>
            <w:tcBorders>
              <w:top w:val="nil"/>
              <w:left w:val="nil"/>
              <w:bottom w:val="nil"/>
            </w:tcBorders>
            <w:shd w:val="clear" w:color="auto" w:fill="auto"/>
            <w:noWrap/>
            <w:vAlign w:val="bottom"/>
            <w:hideMark/>
          </w:tcPr>
          <w:p w14:paraId="09E75327"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2.16</w:t>
            </w:r>
            <w:r>
              <w:rPr>
                <w:rFonts w:ascii="Times New Roman" w:eastAsia="Times New Roman" w:hAnsi="Times New Roman" w:cs="Times New Roman"/>
                <w:color w:val="000000"/>
                <w:sz w:val="20"/>
                <w:szCs w:val="20"/>
              </w:rPr>
              <w:t xml:space="preserve"> </w:t>
            </w:r>
            <w:r w:rsidRPr="00AC1CFF">
              <w:rPr>
                <w:rFonts w:ascii="Times New Roman" w:eastAsia="Times New Roman" w:hAnsi="Times New Roman" w:cs="Times New Roman"/>
                <w:color w:val="000000"/>
                <w:sz w:val="20"/>
                <w:szCs w:val="20"/>
              </w:rPr>
              <w:t>(1.62-2.89)*</w:t>
            </w:r>
          </w:p>
        </w:tc>
      </w:tr>
      <w:tr w:rsidR="00D1153C" w:rsidRPr="00AC1CFF" w14:paraId="730842A9" w14:textId="77777777" w:rsidTr="00743ABD">
        <w:trPr>
          <w:trHeight w:val="300"/>
        </w:trPr>
        <w:tc>
          <w:tcPr>
            <w:tcW w:w="0" w:type="auto"/>
            <w:tcBorders>
              <w:top w:val="nil"/>
              <w:left w:val="nil"/>
              <w:bottom w:val="nil"/>
              <w:right w:val="single" w:sz="4" w:space="0" w:color="auto"/>
            </w:tcBorders>
            <w:shd w:val="clear" w:color="auto" w:fill="auto"/>
            <w:noWrap/>
            <w:vAlign w:val="bottom"/>
            <w:hideMark/>
          </w:tcPr>
          <w:p w14:paraId="302B75EE" w14:textId="77777777" w:rsidR="00D1153C" w:rsidRPr="007E6F0D" w:rsidRDefault="00D1153C" w:rsidP="00743ABD">
            <w:pPr>
              <w:spacing w:after="0" w:line="240" w:lineRule="auto"/>
              <w:jc w:val="right"/>
              <w:rPr>
                <w:rFonts w:ascii="Times New Roman" w:eastAsia="Times New Roman" w:hAnsi="Times New Roman" w:cs="Times New Roman"/>
                <w:color w:val="000000"/>
                <w:sz w:val="20"/>
                <w:szCs w:val="20"/>
              </w:rPr>
            </w:pPr>
            <w:r w:rsidRPr="007E6F0D">
              <w:rPr>
                <w:rFonts w:ascii="Times New Roman" w:eastAsia="Times New Roman" w:hAnsi="Times New Roman" w:cs="Times New Roman"/>
                <w:color w:val="000000"/>
                <w:sz w:val="20"/>
                <w:szCs w:val="20"/>
              </w:rPr>
              <w:t>F-test</w:t>
            </w:r>
          </w:p>
        </w:tc>
        <w:tc>
          <w:tcPr>
            <w:tcW w:w="1870" w:type="dxa"/>
            <w:tcBorders>
              <w:top w:val="nil"/>
              <w:left w:val="single" w:sz="4" w:space="0" w:color="auto"/>
              <w:bottom w:val="nil"/>
              <w:right w:val="single" w:sz="4" w:space="0" w:color="auto"/>
            </w:tcBorders>
            <w:shd w:val="clear" w:color="auto" w:fill="auto"/>
            <w:noWrap/>
            <w:vAlign w:val="bottom"/>
            <w:hideMark/>
          </w:tcPr>
          <w:p w14:paraId="0E57F8A4"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8.18 (8)</w:t>
            </w:r>
            <w:r>
              <w:rPr>
                <w:rFonts w:ascii="Times New Roman" w:eastAsia="Times New Roman" w:hAnsi="Times New Roman" w:cs="Times New Roman"/>
                <w:color w:val="000000"/>
                <w:sz w:val="20"/>
                <w:szCs w:val="20"/>
              </w:rPr>
              <w:t xml:space="preserve"> [0.000]</w:t>
            </w:r>
            <w:r w:rsidRPr="00AC1CFF">
              <w:rPr>
                <w:rFonts w:ascii="Times New Roman" w:eastAsia="Times New Roman" w:hAnsi="Times New Roman" w:cs="Times New Roman"/>
                <w:color w:val="000000"/>
                <w:sz w:val="20"/>
                <w:szCs w:val="20"/>
              </w:rPr>
              <w:t>*</w:t>
            </w:r>
          </w:p>
        </w:tc>
        <w:tc>
          <w:tcPr>
            <w:tcW w:w="0" w:type="auto"/>
            <w:tcBorders>
              <w:top w:val="nil"/>
              <w:left w:val="single" w:sz="4" w:space="0" w:color="auto"/>
              <w:bottom w:val="nil"/>
              <w:right w:val="single" w:sz="4" w:space="0" w:color="auto"/>
            </w:tcBorders>
            <w:shd w:val="clear" w:color="auto" w:fill="auto"/>
            <w:noWrap/>
            <w:vAlign w:val="bottom"/>
            <w:hideMark/>
          </w:tcPr>
          <w:p w14:paraId="5FEA6280"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3.82 (8)</w:t>
            </w:r>
            <w:r>
              <w:rPr>
                <w:rFonts w:ascii="Times New Roman" w:eastAsia="Times New Roman" w:hAnsi="Times New Roman" w:cs="Times New Roman"/>
                <w:color w:val="000000"/>
                <w:sz w:val="20"/>
                <w:szCs w:val="20"/>
              </w:rPr>
              <w:t xml:space="preserve"> [0.000]</w:t>
            </w:r>
            <w:r w:rsidRPr="00AC1CFF">
              <w:rPr>
                <w:rFonts w:ascii="Times New Roman" w:eastAsia="Times New Roman" w:hAnsi="Times New Roman" w:cs="Times New Roman"/>
                <w:color w:val="000000"/>
                <w:sz w:val="20"/>
                <w:szCs w:val="20"/>
              </w:rPr>
              <w:t>*</w:t>
            </w:r>
          </w:p>
        </w:tc>
        <w:tc>
          <w:tcPr>
            <w:tcW w:w="0" w:type="auto"/>
            <w:tcBorders>
              <w:top w:val="nil"/>
              <w:left w:val="single" w:sz="4" w:space="0" w:color="auto"/>
              <w:bottom w:val="nil"/>
              <w:right w:val="single" w:sz="4" w:space="0" w:color="auto"/>
            </w:tcBorders>
            <w:shd w:val="clear" w:color="auto" w:fill="auto"/>
            <w:noWrap/>
            <w:vAlign w:val="bottom"/>
            <w:hideMark/>
          </w:tcPr>
          <w:p w14:paraId="3DD1A7CF"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8.95 (8)</w:t>
            </w:r>
            <w:r>
              <w:rPr>
                <w:rFonts w:ascii="Times New Roman" w:eastAsia="Times New Roman" w:hAnsi="Times New Roman" w:cs="Times New Roman"/>
                <w:color w:val="000000"/>
                <w:sz w:val="20"/>
                <w:szCs w:val="20"/>
              </w:rPr>
              <w:t xml:space="preserve"> [0.000]</w:t>
            </w:r>
            <w:r w:rsidRPr="00AC1CFF">
              <w:rPr>
                <w:rFonts w:ascii="Times New Roman" w:eastAsia="Times New Roman" w:hAnsi="Times New Roman" w:cs="Times New Roman"/>
                <w:color w:val="000000"/>
                <w:sz w:val="20"/>
                <w:szCs w:val="20"/>
              </w:rPr>
              <w:t>*</w:t>
            </w:r>
          </w:p>
        </w:tc>
        <w:tc>
          <w:tcPr>
            <w:tcW w:w="0" w:type="auto"/>
            <w:tcBorders>
              <w:top w:val="nil"/>
              <w:left w:val="single" w:sz="4" w:space="0" w:color="auto"/>
              <w:bottom w:val="nil"/>
              <w:right w:val="single" w:sz="4" w:space="0" w:color="auto"/>
            </w:tcBorders>
            <w:shd w:val="clear" w:color="auto" w:fill="auto"/>
            <w:noWrap/>
            <w:vAlign w:val="bottom"/>
            <w:hideMark/>
          </w:tcPr>
          <w:p w14:paraId="2F1F8BD6"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2.15 (8)</w:t>
            </w:r>
            <w:r>
              <w:rPr>
                <w:rFonts w:ascii="Times New Roman" w:eastAsia="Times New Roman" w:hAnsi="Times New Roman" w:cs="Times New Roman"/>
                <w:color w:val="000000"/>
                <w:sz w:val="20"/>
                <w:szCs w:val="20"/>
              </w:rPr>
              <w:t xml:space="preserve"> [0.031]</w:t>
            </w:r>
            <w:r w:rsidRPr="00AC1CFF">
              <w:rPr>
                <w:rFonts w:ascii="Times New Roman" w:eastAsia="Times New Roman" w:hAnsi="Times New Roman" w:cs="Times New Roman"/>
                <w:color w:val="000000"/>
                <w:sz w:val="20"/>
                <w:szCs w:val="20"/>
              </w:rPr>
              <w:t>*</w:t>
            </w:r>
          </w:p>
        </w:tc>
        <w:tc>
          <w:tcPr>
            <w:tcW w:w="0" w:type="auto"/>
            <w:tcBorders>
              <w:top w:val="nil"/>
              <w:left w:val="single" w:sz="4" w:space="0" w:color="auto"/>
              <w:bottom w:val="nil"/>
              <w:right w:val="single" w:sz="4" w:space="0" w:color="auto"/>
            </w:tcBorders>
            <w:shd w:val="clear" w:color="auto" w:fill="auto"/>
            <w:noWrap/>
            <w:vAlign w:val="bottom"/>
            <w:hideMark/>
          </w:tcPr>
          <w:p w14:paraId="68447033"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7.02 (8)</w:t>
            </w:r>
            <w:r>
              <w:rPr>
                <w:rFonts w:ascii="Times New Roman" w:eastAsia="Times New Roman" w:hAnsi="Times New Roman" w:cs="Times New Roman"/>
                <w:color w:val="000000"/>
                <w:sz w:val="20"/>
                <w:szCs w:val="20"/>
              </w:rPr>
              <w:t xml:space="preserve"> [0.000]</w:t>
            </w:r>
            <w:r w:rsidRPr="00AC1CFF">
              <w:rPr>
                <w:rFonts w:ascii="Times New Roman" w:eastAsia="Times New Roman" w:hAnsi="Times New Roman" w:cs="Times New Roman"/>
                <w:color w:val="000000"/>
                <w:sz w:val="20"/>
                <w:szCs w:val="20"/>
              </w:rPr>
              <w:t>*</w:t>
            </w:r>
          </w:p>
        </w:tc>
        <w:tc>
          <w:tcPr>
            <w:tcW w:w="0" w:type="auto"/>
            <w:tcBorders>
              <w:top w:val="nil"/>
              <w:left w:val="nil"/>
              <w:bottom w:val="nil"/>
            </w:tcBorders>
            <w:shd w:val="clear" w:color="auto" w:fill="auto"/>
            <w:noWrap/>
            <w:vAlign w:val="bottom"/>
            <w:hideMark/>
          </w:tcPr>
          <w:p w14:paraId="24913E1A"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5.70 (8)</w:t>
            </w:r>
            <w:r>
              <w:rPr>
                <w:rFonts w:ascii="Times New Roman" w:eastAsia="Times New Roman" w:hAnsi="Times New Roman" w:cs="Times New Roman"/>
                <w:color w:val="000000"/>
                <w:sz w:val="20"/>
                <w:szCs w:val="20"/>
              </w:rPr>
              <w:t xml:space="preserve"> [0.000]</w:t>
            </w:r>
            <w:r w:rsidRPr="00AC1CFF">
              <w:rPr>
                <w:rFonts w:ascii="Times New Roman" w:eastAsia="Times New Roman" w:hAnsi="Times New Roman" w:cs="Times New Roman"/>
                <w:color w:val="000000"/>
                <w:sz w:val="20"/>
                <w:szCs w:val="20"/>
              </w:rPr>
              <w:t>*</w:t>
            </w:r>
          </w:p>
        </w:tc>
      </w:tr>
      <w:tr w:rsidR="00D1153C" w:rsidRPr="00AC1CFF" w14:paraId="547644B7" w14:textId="77777777" w:rsidTr="00743ABD">
        <w:trPr>
          <w:trHeight w:val="300"/>
        </w:trPr>
        <w:tc>
          <w:tcPr>
            <w:tcW w:w="0" w:type="auto"/>
            <w:tcBorders>
              <w:top w:val="nil"/>
              <w:left w:val="nil"/>
              <w:bottom w:val="nil"/>
              <w:right w:val="single" w:sz="4" w:space="0" w:color="auto"/>
            </w:tcBorders>
            <w:shd w:val="clear" w:color="auto" w:fill="auto"/>
            <w:noWrap/>
            <w:vAlign w:val="bottom"/>
            <w:hideMark/>
          </w:tcPr>
          <w:p w14:paraId="1EF237B8" w14:textId="77777777" w:rsidR="00D1153C" w:rsidRPr="00EF0501" w:rsidRDefault="00D1153C" w:rsidP="00743ABD">
            <w:pPr>
              <w:spacing w:after="0" w:line="240" w:lineRule="auto"/>
              <w:rPr>
                <w:rFonts w:ascii="Times New Roman" w:eastAsia="Times New Roman" w:hAnsi="Times New Roman" w:cs="Times New Roman"/>
                <w:b/>
                <w:bCs/>
                <w:color w:val="000000"/>
                <w:sz w:val="20"/>
                <w:szCs w:val="20"/>
              </w:rPr>
            </w:pPr>
            <w:r w:rsidRPr="00EF0501">
              <w:rPr>
                <w:rFonts w:ascii="Times New Roman" w:eastAsia="Times New Roman" w:hAnsi="Times New Roman" w:cs="Times New Roman"/>
                <w:b/>
                <w:bCs/>
                <w:color w:val="000000"/>
                <w:sz w:val="20"/>
                <w:szCs w:val="20"/>
              </w:rPr>
              <w:t>Number of adversities</w:t>
            </w:r>
          </w:p>
        </w:tc>
        <w:tc>
          <w:tcPr>
            <w:tcW w:w="1870" w:type="dxa"/>
            <w:tcBorders>
              <w:top w:val="nil"/>
              <w:left w:val="single" w:sz="4" w:space="0" w:color="auto"/>
              <w:bottom w:val="nil"/>
              <w:right w:val="single" w:sz="4" w:space="0" w:color="auto"/>
            </w:tcBorders>
            <w:shd w:val="clear" w:color="auto" w:fill="auto"/>
            <w:noWrap/>
            <w:vAlign w:val="bottom"/>
            <w:hideMark/>
          </w:tcPr>
          <w:p w14:paraId="4D505E17" w14:textId="77777777" w:rsidR="00D1153C" w:rsidRPr="00AC1CFF" w:rsidRDefault="00D1153C" w:rsidP="00743ABD">
            <w:pPr>
              <w:spacing w:after="0" w:line="240" w:lineRule="auto"/>
              <w:jc w:val="center"/>
              <w:rPr>
                <w:rFonts w:ascii="Times New Roman" w:eastAsia="Times New Roman" w:hAnsi="Times New Roman" w:cs="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1F3686CD" w14:textId="77777777" w:rsidR="00D1153C" w:rsidRPr="00AC1CFF" w:rsidRDefault="00D1153C" w:rsidP="00743ABD">
            <w:pPr>
              <w:spacing w:after="0" w:line="240" w:lineRule="auto"/>
              <w:jc w:val="center"/>
              <w:rPr>
                <w:rFonts w:ascii="Times New Roman" w:eastAsia="Times New Roman" w:hAnsi="Times New Roman" w:cs="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09DE3646" w14:textId="77777777" w:rsidR="00D1153C" w:rsidRPr="00AC1CFF" w:rsidRDefault="00D1153C" w:rsidP="00743ABD">
            <w:pPr>
              <w:spacing w:after="0" w:line="240" w:lineRule="auto"/>
              <w:jc w:val="center"/>
              <w:rPr>
                <w:rFonts w:ascii="Times New Roman" w:eastAsia="Times New Roman" w:hAnsi="Times New Roman" w:cs="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2CD4E011" w14:textId="77777777" w:rsidR="00D1153C" w:rsidRPr="00AC1CFF" w:rsidRDefault="00D1153C" w:rsidP="00743ABD">
            <w:pPr>
              <w:spacing w:after="0" w:line="240" w:lineRule="auto"/>
              <w:jc w:val="center"/>
              <w:rPr>
                <w:rFonts w:ascii="Times New Roman" w:eastAsia="Times New Roman" w:hAnsi="Times New Roman" w:cs="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7DA4AE56" w14:textId="77777777" w:rsidR="00D1153C" w:rsidRPr="00AC1CFF" w:rsidRDefault="00D1153C" w:rsidP="00743ABD">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tcBorders>
            <w:shd w:val="clear" w:color="auto" w:fill="auto"/>
            <w:noWrap/>
            <w:vAlign w:val="bottom"/>
            <w:hideMark/>
          </w:tcPr>
          <w:p w14:paraId="31C101FE" w14:textId="77777777" w:rsidR="00D1153C" w:rsidRPr="00AC1CFF" w:rsidRDefault="00D1153C" w:rsidP="00743ABD">
            <w:pPr>
              <w:spacing w:after="0" w:line="240" w:lineRule="auto"/>
              <w:jc w:val="center"/>
              <w:rPr>
                <w:rFonts w:ascii="Times New Roman" w:eastAsia="Times New Roman" w:hAnsi="Times New Roman" w:cs="Times New Roman"/>
                <w:sz w:val="20"/>
                <w:szCs w:val="20"/>
              </w:rPr>
            </w:pPr>
          </w:p>
        </w:tc>
      </w:tr>
      <w:tr w:rsidR="00D1153C" w:rsidRPr="00AC1CFF" w14:paraId="0DEBC87D" w14:textId="77777777" w:rsidTr="00743ABD">
        <w:trPr>
          <w:trHeight w:val="300"/>
        </w:trPr>
        <w:tc>
          <w:tcPr>
            <w:tcW w:w="0" w:type="auto"/>
            <w:tcBorders>
              <w:top w:val="nil"/>
              <w:left w:val="nil"/>
              <w:bottom w:val="nil"/>
              <w:right w:val="single" w:sz="4" w:space="0" w:color="auto"/>
            </w:tcBorders>
            <w:shd w:val="clear" w:color="auto" w:fill="auto"/>
            <w:noWrap/>
            <w:vAlign w:val="bottom"/>
            <w:hideMark/>
          </w:tcPr>
          <w:p w14:paraId="5836F958" w14:textId="77777777" w:rsidR="00D1153C" w:rsidRPr="00AC1CFF" w:rsidRDefault="00D1153C" w:rsidP="00743ABD">
            <w:pPr>
              <w:spacing w:after="0" w:line="240" w:lineRule="auto"/>
              <w:ind w:left="163"/>
              <w:jc w:val="right"/>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4+</w:t>
            </w:r>
          </w:p>
        </w:tc>
        <w:tc>
          <w:tcPr>
            <w:tcW w:w="1870" w:type="dxa"/>
            <w:tcBorders>
              <w:top w:val="nil"/>
              <w:left w:val="single" w:sz="4" w:space="0" w:color="auto"/>
              <w:bottom w:val="nil"/>
              <w:right w:val="single" w:sz="4" w:space="0" w:color="auto"/>
            </w:tcBorders>
            <w:shd w:val="clear" w:color="auto" w:fill="auto"/>
            <w:noWrap/>
            <w:vAlign w:val="bottom"/>
            <w:hideMark/>
          </w:tcPr>
          <w:p w14:paraId="50088F24"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0.71</w:t>
            </w:r>
            <w:r>
              <w:rPr>
                <w:rFonts w:ascii="Times New Roman" w:eastAsia="Times New Roman" w:hAnsi="Times New Roman" w:cs="Times New Roman"/>
                <w:color w:val="000000"/>
                <w:sz w:val="20"/>
                <w:szCs w:val="20"/>
              </w:rPr>
              <w:t xml:space="preserve"> </w:t>
            </w:r>
            <w:r w:rsidRPr="00AC1CFF">
              <w:rPr>
                <w:rFonts w:ascii="Times New Roman" w:eastAsia="Times New Roman" w:hAnsi="Times New Roman" w:cs="Times New Roman"/>
                <w:color w:val="000000"/>
                <w:sz w:val="20"/>
                <w:szCs w:val="20"/>
              </w:rPr>
              <w:t>(0.49-1.04)</w:t>
            </w:r>
          </w:p>
        </w:tc>
        <w:tc>
          <w:tcPr>
            <w:tcW w:w="0" w:type="auto"/>
            <w:tcBorders>
              <w:top w:val="nil"/>
              <w:left w:val="single" w:sz="4" w:space="0" w:color="auto"/>
              <w:bottom w:val="nil"/>
              <w:right w:val="single" w:sz="4" w:space="0" w:color="auto"/>
            </w:tcBorders>
            <w:shd w:val="clear" w:color="auto" w:fill="auto"/>
            <w:noWrap/>
            <w:vAlign w:val="bottom"/>
            <w:hideMark/>
          </w:tcPr>
          <w:p w14:paraId="736840AD"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0.69</w:t>
            </w:r>
            <w:r>
              <w:rPr>
                <w:rFonts w:ascii="Times New Roman" w:eastAsia="Times New Roman" w:hAnsi="Times New Roman" w:cs="Times New Roman"/>
                <w:color w:val="000000"/>
                <w:sz w:val="20"/>
                <w:szCs w:val="20"/>
              </w:rPr>
              <w:t xml:space="preserve"> </w:t>
            </w:r>
            <w:r w:rsidRPr="00AC1CFF">
              <w:rPr>
                <w:rFonts w:ascii="Times New Roman" w:eastAsia="Times New Roman" w:hAnsi="Times New Roman" w:cs="Times New Roman"/>
                <w:color w:val="000000"/>
                <w:sz w:val="20"/>
                <w:szCs w:val="20"/>
              </w:rPr>
              <w:t>(0.35-1.37)</w:t>
            </w:r>
          </w:p>
        </w:tc>
        <w:tc>
          <w:tcPr>
            <w:tcW w:w="0" w:type="auto"/>
            <w:tcBorders>
              <w:top w:val="nil"/>
              <w:left w:val="single" w:sz="4" w:space="0" w:color="auto"/>
              <w:bottom w:val="nil"/>
              <w:right w:val="single" w:sz="4" w:space="0" w:color="auto"/>
            </w:tcBorders>
            <w:shd w:val="clear" w:color="auto" w:fill="auto"/>
            <w:noWrap/>
            <w:vAlign w:val="bottom"/>
            <w:hideMark/>
          </w:tcPr>
          <w:p w14:paraId="01861C92"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0.76</w:t>
            </w:r>
            <w:r>
              <w:rPr>
                <w:rFonts w:ascii="Times New Roman" w:eastAsia="Times New Roman" w:hAnsi="Times New Roman" w:cs="Times New Roman"/>
                <w:color w:val="000000"/>
                <w:sz w:val="20"/>
                <w:szCs w:val="20"/>
              </w:rPr>
              <w:t xml:space="preserve"> </w:t>
            </w:r>
            <w:r w:rsidRPr="00AC1CFF">
              <w:rPr>
                <w:rFonts w:ascii="Times New Roman" w:eastAsia="Times New Roman" w:hAnsi="Times New Roman" w:cs="Times New Roman"/>
                <w:color w:val="000000"/>
                <w:sz w:val="20"/>
                <w:szCs w:val="20"/>
              </w:rPr>
              <w:t>(0.53-1.10)</w:t>
            </w:r>
          </w:p>
        </w:tc>
        <w:tc>
          <w:tcPr>
            <w:tcW w:w="0" w:type="auto"/>
            <w:tcBorders>
              <w:top w:val="nil"/>
              <w:left w:val="single" w:sz="4" w:space="0" w:color="auto"/>
              <w:bottom w:val="nil"/>
              <w:right w:val="single" w:sz="4" w:space="0" w:color="auto"/>
            </w:tcBorders>
            <w:shd w:val="clear" w:color="auto" w:fill="auto"/>
            <w:noWrap/>
            <w:vAlign w:val="bottom"/>
            <w:hideMark/>
          </w:tcPr>
          <w:p w14:paraId="1102B9ED"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0.62</w:t>
            </w:r>
            <w:r>
              <w:rPr>
                <w:rFonts w:ascii="Times New Roman" w:eastAsia="Times New Roman" w:hAnsi="Times New Roman" w:cs="Times New Roman"/>
                <w:color w:val="000000"/>
                <w:sz w:val="20"/>
                <w:szCs w:val="20"/>
              </w:rPr>
              <w:t xml:space="preserve"> </w:t>
            </w:r>
            <w:r w:rsidRPr="00AC1CFF">
              <w:rPr>
                <w:rFonts w:ascii="Times New Roman" w:eastAsia="Times New Roman" w:hAnsi="Times New Roman" w:cs="Times New Roman"/>
                <w:color w:val="000000"/>
                <w:sz w:val="20"/>
                <w:szCs w:val="20"/>
              </w:rPr>
              <w:t>(0.31-1.24)</w:t>
            </w:r>
          </w:p>
        </w:tc>
        <w:tc>
          <w:tcPr>
            <w:tcW w:w="0" w:type="auto"/>
            <w:tcBorders>
              <w:top w:val="nil"/>
              <w:left w:val="single" w:sz="4" w:space="0" w:color="auto"/>
              <w:bottom w:val="nil"/>
              <w:right w:val="single" w:sz="4" w:space="0" w:color="auto"/>
            </w:tcBorders>
            <w:shd w:val="clear" w:color="auto" w:fill="auto"/>
            <w:noWrap/>
            <w:vAlign w:val="bottom"/>
            <w:hideMark/>
          </w:tcPr>
          <w:p w14:paraId="30A36502"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0.91</w:t>
            </w:r>
            <w:r>
              <w:rPr>
                <w:rFonts w:ascii="Times New Roman" w:eastAsia="Times New Roman" w:hAnsi="Times New Roman" w:cs="Times New Roman"/>
                <w:color w:val="000000"/>
                <w:sz w:val="20"/>
                <w:szCs w:val="20"/>
              </w:rPr>
              <w:t xml:space="preserve"> </w:t>
            </w:r>
            <w:r w:rsidRPr="00AC1CFF">
              <w:rPr>
                <w:rFonts w:ascii="Times New Roman" w:eastAsia="Times New Roman" w:hAnsi="Times New Roman" w:cs="Times New Roman"/>
                <w:color w:val="000000"/>
                <w:sz w:val="20"/>
                <w:szCs w:val="20"/>
              </w:rPr>
              <w:t>(0.54-1.55)</w:t>
            </w:r>
          </w:p>
        </w:tc>
        <w:tc>
          <w:tcPr>
            <w:tcW w:w="0" w:type="auto"/>
            <w:tcBorders>
              <w:top w:val="nil"/>
              <w:left w:val="nil"/>
              <w:bottom w:val="nil"/>
            </w:tcBorders>
            <w:shd w:val="clear" w:color="auto" w:fill="auto"/>
            <w:noWrap/>
            <w:vAlign w:val="bottom"/>
            <w:hideMark/>
          </w:tcPr>
          <w:p w14:paraId="0766CDA4"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0.35</w:t>
            </w:r>
            <w:r>
              <w:rPr>
                <w:rFonts w:ascii="Times New Roman" w:eastAsia="Times New Roman" w:hAnsi="Times New Roman" w:cs="Times New Roman"/>
                <w:color w:val="000000"/>
                <w:sz w:val="20"/>
                <w:szCs w:val="20"/>
              </w:rPr>
              <w:t xml:space="preserve"> </w:t>
            </w:r>
            <w:r w:rsidRPr="00AC1CFF">
              <w:rPr>
                <w:rFonts w:ascii="Times New Roman" w:eastAsia="Times New Roman" w:hAnsi="Times New Roman" w:cs="Times New Roman"/>
                <w:color w:val="000000"/>
                <w:sz w:val="20"/>
                <w:szCs w:val="20"/>
              </w:rPr>
              <w:t>(0.14-0.87)*</w:t>
            </w:r>
          </w:p>
        </w:tc>
      </w:tr>
      <w:tr w:rsidR="00D1153C" w:rsidRPr="00AC1CFF" w14:paraId="485BC52B" w14:textId="77777777" w:rsidTr="00743ABD">
        <w:trPr>
          <w:trHeight w:val="300"/>
        </w:trPr>
        <w:tc>
          <w:tcPr>
            <w:tcW w:w="0" w:type="auto"/>
            <w:tcBorders>
              <w:top w:val="nil"/>
              <w:left w:val="nil"/>
              <w:bottom w:val="nil"/>
              <w:right w:val="single" w:sz="4" w:space="0" w:color="auto"/>
            </w:tcBorders>
            <w:shd w:val="clear" w:color="auto" w:fill="auto"/>
            <w:noWrap/>
            <w:vAlign w:val="bottom"/>
            <w:hideMark/>
          </w:tcPr>
          <w:p w14:paraId="29770C36" w14:textId="77777777" w:rsidR="00D1153C" w:rsidRPr="00AC1CFF" w:rsidRDefault="00D1153C" w:rsidP="00743ABD">
            <w:pPr>
              <w:spacing w:after="0" w:line="240" w:lineRule="auto"/>
              <w:ind w:left="163"/>
              <w:jc w:val="right"/>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3</w:t>
            </w:r>
          </w:p>
        </w:tc>
        <w:tc>
          <w:tcPr>
            <w:tcW w:w="1870" w:type="dxa"/>
            <w:tcBorders>
              <w:top w:val="nil"/>
              <w:left w:val="single" w:sz="4" w:space="0" w:color="auto"/>
              <w:bottom w:val="nil"/>
              <w:right w:val="single" w:sz="4" w:space="0" w:color="auto"/>
            </w:tcBorders>
            <w:shd w:val="clear" w:color="auto" w:fill="auto"/>
            <w:noWrap/>
            <w:vAlign w:val="bottom"/>
            <w:hideMark/>
          </w:tcPr>
          <w:p w14:paraId="571C3691"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1.00</w:t>
            </w:r>
            <w:r>
              <w:rPr>
                <w:rFonts w:ascii="Times New Roman" w:eastAsia="Times New Roman" w:hAnsi="Times New Roman" w:cs="Times New Roman"/>
                <w:color w:val="000000"/>
                <w:sz w:val="20"/>
                <w:szCs w:val="20"/>
              </w:rPr>
              <w:t xml:space="preserve"> </w:t>
            </w:r>
            <w:r w:rsidRPr="00AC1CFF">
              <w:rPr>
                <w:rFonts w:ascii="Times New Roman" w:eastAsia="Times New Roman" w:hAnsi="Times New Roman" w:cs="Times New Roman"/>
                <w:color w:val="000000"/>
                <w:sz w:val="20"/>
                <w:szCs w:val="20"/>
              </w:rPr>
              <w:t>(0.78-1.29)</w:t>
            </w:r>
          </w:p>
        </w:tc>
        <w:tc>
          <w:tcPr>
            <w:tcW w:w="0" w:type="auto"/>
            <w:tcBorders>
              <w:top w:val="nil"/>
              <w:left w:val="single" w:sz="4" w:space="0" w:color="auto"/>
              <w:bottom w:val="nil"/>
              <w:right w:val="single" w:sz="4" w:space="0" w:color="auto"/>
            </w:tcBorders>
            <w:shd w:val="clear" w:color="auto" w:fill="auto"/>
            <w:noWrap/>
            <w:vAlign w:val="bottom"/>
            <w:hideMark/>
          </w:tcPr>
          <w:p w14:paraId="70662AAF"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0.86</w:t>
            </w:r>
            <w:r>
              <w:rPr>
                <w:rFonts w:ascii="Times New Roman" w:eastAsia="Times New Roman" w:hAnsi="Times New Roman" w:cs="Times New Roman"/>
                <w:color w:val="000000"/>
                <w:sz w:val="20"/>
                <w:szCs w:val="20"/>
              </w:rPr>
              <w:t xml:space="preserve"> </w:t>
            </w:r>
            <w:r w:rsidRPr="00AC1CFF">
              <w:rPr>
                <w:rFonts w:ascii="Times New Roman" w:eastAsia="Times New Roman" w:hAnsi="Times New Roman" w:cs="Times New Roman"/>
                <w:color w:val="000000"/>
                <w:sz w:val="20"/>
                <w:szCs w:val="20"/>
              </w:rPr>
              <w:t>(0.54-1.37)</w:t>
            </w:r>
          </w:p>
        </w:tc>
        <w:tc>
          <w:tcPr>
            <w:tcW w:w="0" w:type="auto"/>
            <w:tcBorders>
              <w:top w:val="nil"/>
              <w:left w:val="single" w:sz="4" w:space="0" w:color="auto"/>
              <w:bottom w:val="nil"/>
              <w:right w:val="single" w:sz="4" w:space="0" w:color="auto"/>
            </w:tcBorders>
            <w:shd w:val="clear" w:color="auto" w:fill="auto"/>
            <w:noWrap/>
            <w:vAlign w:val="bottom"/>
            <w:hideMark/>
          </w:tcPr>
          <w:p w14:paraId="1A80612E"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0.94</w:t>
            </w:r>
            <w:r>
              <w:rPr>
                <w:rFonts w:ascii="Times New Roman" w:eastAsia="Times New Roman" w:hAnsi="Times New Roman" w:cs="Times New Roman"/>
                <w:color w:val="000000"/>
                <w:sz w:val="20"/>
                <w:szCs w:val="20"/>
              </w:rPr>
              <w:t xml:space="preserve"> </w:t>
            </w:r>
            <w:r w:rsidRPr="00AC1CFF">
              <w:rPr>
                <w:rFonts w:ascii="Times New Roman" w:eastAsia="Times New Roman" w:hAnsi="Times New Roman" w:cs="Times New Roman"/>
                <w:color w:val="000000"/>
                <w:sz w:val="20"/>
                <w:szCs w:val="20"/>
              </w:rPr>
              <w:t>(0.73-1.20)</w:t>
            </w:r>
          </w:p>
        </w:tc>
        <w:tc>
          <w:tcPr>
            <w:tcW w:w="0" w:type="auto"/>
            <w:tcBorders>
              <w:top w:val="nil"/>
              <w:left w:val="single" w:sz="4" w:space="0" w:color="auto"/>
              <w:bottom w:val="nil"/>
              <w:right w:val="single" w:sz="4" w:space="0" w:color="auto"/>
            </w:tcBorders>
            <w:shd w:val="clear" w:color="auto" w:fill="auto"/>
            <w:noWrap/>
            <w:vAlign w:val="bottom"/>
            <w:hideMark/>
          </w:tcPr>
          <w:p w14:paraId="4A1CE0E0"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0.90</w:t>
            </w:r>
            <w:r>
              <w:rPr>
                <w:rFonts w:ascii="Times New Roman" w:eastAsia="Times New Roman" w:hAnsi="Times New Roman" w:cs="Times New Roman"/>
                <w:color w:val="000000"/>
                <w:sz w:val="20"/>
                <w:szCs w:val="20"/>
              </w:rPr>
              <w:t xml:space="preserve"> </w:t>
            </w:r>
            <w:r w:rsidRPr="00AC1CFF">
              <w:rPr>
                <w:rFonts w:ascii="Times New Roman" w:eastAsia="Times New Roman" w:hAnsi="Times New Roman" w:cs="Times New Roman"/>
                <w:color w:val="000000"/>
                <w:sz w:val="20"/>
                <w:szCs w:val="20"/>
              </w:rPr>
              <w:t>(0.56-1.45)</w:t>
            </w:r>
          </w:p>
        </w:tc>
        <w:tc>
          <w:tcPr>
            <w:tcW w:w="0" w:type="auto"/>
            <w:tcBorders>
              <w:top w:val="nil"/>
              <w:left w:val="single" w:sz="4" w:space="0" w:color="auto"/>
              <w:bottom w:val="nil"/>
              <w:right w:val="single" w:sz="4" w:space="0" w:color="auto"/>
            </w:tcBorders>
            <w:shd w:val="clear" w:color="auto" w:fill="auto"/>
            <w:noWrap/>
            <w:vAlign w:val="bottom"/>
            <w:hideMark/>
          </w:tcPr>
          <w:p w14:paraId="50EBCFEF"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1.04</w:t>
            </w:r>
            <w:r>
              <w:rPr>
                <w:rFonts w:ascii="Times New Roman" w:eastAsia="Times New Roman" w:hAnsi="Times New Roman" w:cs="Times New Roman"/>
                <w:color w:val="000000"/>
                <w:sz w:val="20"/>
                <w:szCs w:val="20"/>
              </w:rPr>
              <w:t xml:space="preserve"> </w:t>
            </w:r>
            <w:r w:rsidRPr="00AC1CFF">
              <w:rPr>
                <w:rFonts w:ascii="Times New Roman" w:eastAsia="Times New Roman" w:hAnsi="Times New Roman" w:cs="Times New Roman"/>
                <w:color w:val="000000"/>
                <w:sz w:val="20"/>
                <w:szCs w:val="20"/>
              </w:rPr>
              <w:t>(0.73-1.47)</w:t>
            </w:r>
          </w:p>
        </w:tc>
        <w:tc>
          <w:tcPr>
            <w:tcW w:w="0" w:type="auto"/>
            <w:tcBorders>
              <w:top w:val="nil"/>
              <w:left w:val="nil"/>
              <w:bottom w:val="nil"/>
            </w:tcBorders>
            <w:shd w:val="clear" w:color="auto" w:fill="auto"/>
            <w:noWrap/>
            <w:vAlign w:val="bottom"/>
            <w:hideMark/>
          </w:tcPr>
          <w:p w14:paraId="0194E682"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0.56</w:t>
            </w:r>
            <w:r>
              <w:rPr>
                <w:rFonts w:ascii="Times New Roman" w:eastAsia="Times New Roman" w:hAnsi="Times New Roman" w:cs="Times New Roman"/>
                <w:color w:val="000000"/>
                <w:sz w:val="20"/>
                <w:szCs w:val="20"/>
              </w:rPr>
              <w:t xml:space="preserve"> </w:t>
            </w:r>
            <w:r w:rsidRPr="00AC1CFF">
              <w:rPr>
                <w:rFonts w:ascii="Times New Roman" w:eastAsia="Times New Roman" w:hAnsi="Times New Roman" w:cs="Times New Roman"/>
                <w:color w:val="000000"/>
                <w:sz w:val="20"/>
                <w:szCs w:val="20"/>
              </w:rPr>
              <w:t>(0.30-1.02)</w:t>
            </w:r>
          </w:p>
        </w:tc>
      </w:tr>
      <w:tr w:rsidR="00D1153C" w:rsidRPr="00AC1CFF" w14:paraId="0DF0986B" w14:textId="77777777" w:rsidTr="00743ABD">
        <w:trPr>
          <w:trHeight w:val="300"/>
        </w:trPr>
        <w:tc>
          <w:tcPr>
            <w:tcW w:w="0" w:type="auto"/>
            <w:tcBorders>
              <w:top w:val="nil"/>
              <w:left w:val="nil"/>
              <w:bottom w:val="nil"/>
              <w:right w:val="single" w:sz="4" w:space="0" w:color="auto"/>
            </w:tcBorders>
            <w:shd w:val="clear" w:color="auto" w:fill="auto"/>
            <w:noWrap/>
            <w:vAlign w:val="bottom"/>
            <w:hideMark/>
          </w:tcPr>
          <w:p w14:paraId="03A7E874" w14:textId="77777777" w:rsidR="00D1153C" w:rsidRPr="00AC1CFF" w:rsidRDefault="00D1153C" w:rsidP="00743ABD">
            <w:pPr>
              <w:spacing w:after="0" w:line="240" w:lineRule="auto"/>
              <w:ind w:left="163"/>
              <w:jc w:val="right"/>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2</w:t>
            </w:r>
          </w:p>
        </w:tc>
        <w:tc>
          <w:tcPr>
            <w:tcW w:w="1870" w:type="dxa"/>
            <w:tcBorders>
              <w:top w:val="nil"/>
              <w:left w:val="single" w:sz="4" w:space="0" w:color="auto"/>
              <w:bottom w:val="nil"/>
              <w:right w:val="single" w:sz="4" w:space="0" w:color="auto"/>
            </w:tcBorders>
            <w:shd w:val="clear" w:color="auto" w:fill="auto"/>
            <w:noWrap/>
            <w:vAlign w:val="bottom"/>
            <w:hideMark/>
          </w:tcPr>
          <w:p w14:paraId="5B8D634F"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1.00</w:t>
            </w:r>
            <w:r>
              <w:rPr>
                <w:rFonts w:ascii="Times New Roman" w:eastAsia="Times New Roman" w:hAnsi="Times New Roman" w:cs="Times New Roman"/>
                <w:color w:val="000000"/>
                <w:sz w:val="20"/>
                <w:szCs w:val="20"/>
              </w:rPr>
              <w:t xml:space="preserve"> </w:t>
            </w:r>
            <w:r w:rsidRPr="00AC1CFF">
              <w:rPr>
                <w:rFonts w:ascii="Times New Roman" w:eastAsia="Times New Roman" w:hAnsi="Times New Roman" w:cs="Times New Roman"/>
                <w:color w:val="000000"/>
                <w:sz w:val="20"/>
                <w:szCs w:val="20"/>
              </w:rPr>
              <w:t>(0.84-1.18)</w:t>
            </w:r>
          </w:p>
        </w:tc>
        <w:tc>
          <w:tcPr>
            <w:tcW w:w="0" w:type="auto"/>
            <w:tcBorders>
              <w:top w:val="nil"/>
              <w:left w:val="single" w:sz="4" w:space="0" w:color="auto"/>
              <w:bottom w:val="nil"/>
              <w:right w:val="single" w:sz="4" w:space="0" w:color="auto"/>
            </w:tcBorders>
            <w:shd w:val="clear" w:color="auto" w:fill="auto"/>
            <w:noWrap/>
            <w:vAlign w:val="bottom"/>
            <w:hideMark/>
          </w:tcPr>
          <w:p w14:paraId="5A27BE3E"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0.99</w:t>
            </w:r>
            <w:r>
              <w:rPr>
                <w:rFonts w:ascii="Times New Roman" w:eastAsia="Times New Roman" w:hAnsi="Times New Roman" w:cs="Times New Roman"/>
                <w:color w:val="000000"/>
                <w:sz w:val="20"/>
                <w:szCs w:val="20"/>
              </w:rPr>
              <w:t xml:space="preserve"> </w:t>
            </w:r>
            <w:r w:rsidRPr="00AC1CFF">
              <w:rPr>
                <w:rFonts w:ascii="Times New Roman" w:eastAsia="Times New Roman" w:hAnsi="Times New Roman" w:cs="Times New Roman"/>
                <w:color w:val="000000"/>
                <w:sz w:val="20"/>
                <w:szCs w:val="20"/>
              </w:rPr>
              <w:t>(0.71-1.39)</w:t>
            </w:r>
          </w:p>
        </w:tc>
        <w:tc>
          <w:tcPr>
            <w:tcW w:w="0" w:type="auto"/>
            <w:tcBorders>
              <w:top w:val="nil"/>
              <w:left w:val="single" w:sz="4" w:space="0" w:color="auto"/>
              <w:bottom w:val="nil"/>
              <w:right w:val="single" w:sz="4" w:space="0" w:color="auto"/>
            </w:tcBorders>
            <w:shd w:val="clear" w:color="auto" w:fill="auto"/>
            <w:noWrap/>
            <w:vAlign w:val="bottom"/>
            <w:hideMark/>
          </w:tcPr>
          <w:p w14:paraId="41BA239E"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1.05</w:t>
            </w:r>
            <w:r>
              <w:rPr>
                <w:rFonts w:ascii="Times New Roman" w:eastAsia="Times New Roman" w:hAnsi="Times New Roman" w:cs="Times New Roman"/>
                <w:color w:val="000000"/>
                <w:sz w:val="20"/>
                <w:szCs w:val="20"/>
              </w:rPr>
              <w:t xml:space="preserve"> </w:t>
            </w:r>
            <w:r w:rsidRPr="00AC1CFF">
              <w:rPr>
                <w:rFonts w:ascii="Times New Roman" w:eastAsia="Times New Roman" w:hAnsi="Times New Roman" w:cs="Times New Roman"/>
                <w:color w:val="000000"/>
                <w:sz w:val="20"/>
                <w:szCs w:val="20"/>
              </w:rPr>
              <w:t>(0.89-1.24)</w:t>
            </w:r>
          </w:p>
        </w:tc>
        <w:tc>
          <w:tcPr>
            <w:tcW w:w="0" w:type="auto"/>
            <w:tcBorders>
              <w:top w:val="nil"/>
              <w:left w:val="single" w:sz="4" w:space="0" w:color="auto"/>
              <w:bottom w:val="nil"/>
              <w:right w:val="single" w:sz="4" w:space="0" w:color="auto"/>
            </w:tcBorders>
            <w:shd w:val="clear" w:color="auto" w:fill="auto"/>
            <w:noWrap/>
            <w:vAlign w:val="bottom"/>
            <w:hideMark/>
          </w:tcPr>
          <w:p w14:paraId="1CF54F19"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1.10</w:t>
            </w:r>
            <w:r>
              <w:rPr>
                <w:rFonts w:ascii="Times New Roman" w:eastAsia="Times New Roman" w:hAnsi="Times New Roman" w:cs="Times New Roman"/>
                <w:color w:val="000000"/>
                <w:sz w:val="20"/>
                <w:szCs w:val="20"/>
              </w:rPr>
              <w:t xml:space="preserve"> </w:t>
            </w:r>
            <w:r w:rsidRPr="00AC1CFF">
              <w:rPr>
                <w:rFonts w:ascii="Times New Roman" w:eastAsia="Times New Roman" w:hAnsi="Times New Roman" w:cs="Times New Roman"/>
                <w:color w:val="000000"/>
                <w:sz w:val="20"/>
                <w:szCs w:val="20"/>
              </w:rPr>
              <w:t>(0.79-1.52)</w:t>
            </w:r>
          </w:p>
        </w:tc>
        <w:tc>
          <w:tcPr>
            <w:tcW w:w="0" w:type="auto"/>
            <w:tcBorders>
              <w:top w:val="nil"/>
              <w:left w:val="single" w:sz="4" w:space="0" w:color="auto"/>
              <w:bottom w:val="nil"/>
              <w:right w:val="single" w:sz="4" w:space="0" w:color="auto"/>
            </w:tcBorders>
            <w:shd w:val="clear" w:color="auto" w:fill="auto"/>
            <w:noWrap/>
            <w:vAlign w:val="bottom"/>
            <w:hideMark/>
          </w:tcPr>
          <w:p w14:paraId="09E83EBD"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1.08</w:t>
            </w:r>
            <w:r>
              <w:rPr>
                <w:rFonts w:ascii="Times New Roman" w:eastAsia="Times New Roman" w:hAnsi="Times New Roman" w:cs="Times New Roman"/>
                <w:color w:val="000000"/>
                <w:sz w:val="20"/>
                <w:szCs w:val="20"/>
              </w:rPr>
              <w:t xml:space="preserve"> </w:t>
            </w:r>
            <w:r w:rsidRPr="00AC1CFF">
              <w:rPr>
                <w:rFonts w:ascii="Times New Roman" w:eastAsia="Times New Roman" w:hAnsi="Times New Roman" w:cs="Times New Roman"/>
                <w:color w:val="000000"/>
                <w:sz w:val="20"/>
                <w:szCs w:val="20"/>
              </w:rPr>
              <w:t>(0.86-1.36)</w:t>
            </w:r>
          </w:p>
        </w:tc>
        <w:tc>
          <w:tcPr>
            <w:tcW w:w="0" w:type="auto"/>
            <w:tcBorders>
              <w:top w:val="nil"/>
              <w:left w:val="nil"/>
              <w:bottom w:val="nil"/>
            </w:tcBorders>
            <w:shd w:val="clear" w:color="auto" w:fill="auto"/>
            <w:noWrap/>
            <w:vAlign w:val="bottom"/>
            <w:hideMark/>
          </w:tcPr>
          <w:p w14:paraId="2DBB852B"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0.73</w:t>
            </w:r>
            <w:r>
              <w:rPr>
                <w:rFonts w:ascii="Times New Roman" w:eastAsia="Times New Roman" w:hAnsi="Times New Roman" w:cs="Times New Roman"/>
                <w:color w:val="000000"/>
                <w:sz w:val="20"/>
                <w:szCs w:val="20"/>
              </w:rPr>
              <w:t xml:space="preserve"> </w:t>
            </w:r>
            <w:r w:rsidRPr="00AC1CFF">
              <w:rPr>
                <w:rFonts w:ascii="Times New Roman" w:eastAsia="Times New Roman" w:hAnsi="Times New Roman" w:cs="Times New Roman"/>
                <w:color w:val="000000"/>
                <w:sz w:val="20"/>
                <w:szCs w:val="20"/>
              </w:rPr>
              <w:t>(0.47-1.14)</w:t>
            </w:r>
          </w:p>
        </w:tc>
      </w:tr>
      <w:tr w:rsidR="00D1153C" w:rsidRPr="00AC1CFF" w14:paraId="41CE4D04" w14:textId="77777777" w:rsidTr="00743ABD">
        <w:trPr>
          <w:trHeight w:val="300"/>
        </w:trPr>
        <w:tc>
          <w:tcPr>
            <w:tcW w:w="0" w:type="auto"/>
            <w:tcBorders>
              <w:top w:val="nil"/>
              <w:left w:val="nil"/>
              <w:bottom w:val="nil"/>
              <w:right w:val="single" w:sz="4" w:space="0" w:color="auto"/>
            </w:tcBorders>
            <w:shd w:val="clear" w:color="auto" w:fill="auto"/>
            <w:noWrap/>
            <w:vAlign w:val="bottom"/>
            <w:hideMark/>
          </w:tcPr>
          <w:p w14:paraId="6213F385" w14:textId="77777777" w:rsidR="00D1153C" w:rsidRPr="007E6F0D" w:rsidRDefault="00D1153C" w:rsidP="00743ABD">
            <w:pPr>
              <w:spacing w:after="0" w:line="240" w:lineRule="auto"/>
              <w:jc w:val="right"/>
              <w:rPr>
                <w:rFonts w:ascii="Times New Roman" w:eastAsia="Times New Roman" w:hAnsi="Times New Roman" w:cs="Times New Roman"/>
                <w:color w:val="000000"/>
                <w:sz w:val="20"/>
                <w:szCs w:val="20"/>
              </w:rPr>
            </w:pPr>
            <w:r w:rsidRPr="007E6F0D">
              <w:rPr>
                <w:rFonts w:ascii="Times New Roman" w:eastAsia="Times New Roman" w:hAnsi="Times New Roman" w:cs="Times New Roman"/>
                <w:color w:val="000000"/>
                <w:sz w:val="20"/>
                <w:szCs w:val="20"/>
              </w:rPr>
              <w:t>F-test</w:t>
            </w:r>
          </w:p>
        </w:tc>
        <w:tc>
          <w:tcPr>
            <w:tcW w:w="1870" w:type="dxa"/>
            <w:tcBorders>
              <w:top w:val="nil"/>
              <w:left w:val="single" w:sz="4" w:space="0" w:color="auto"/>
              <w:bottom w:val="nil"/>
              <w:right w:val="single" w:sz="4" w:space="0" w:color="auto"/>
            </w:tcBorders>
            <w:shd w:val="clear" w:color="auto" w:fill="auto"/>
            <w:noWrap/>
            <w:vAlign w:val="bottom"/>
            <w:hideMark/>
          </w:tcPr>
          <w:p w14:paraId="32722D6D"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5.88 (3,13924)*</w:t>
            </w:r>
          </w:p>
        </w:tc>
        <w:tc>
          <w:tcPr>
            <w:tcW w:w="0" w:type="auto"/>
            <w:tcBorders>
              <w:top w:val="nil"/>
              <w:left w:val="single" w:sz="4" w:space="0" w:color="auto"/>
              <w:bottom w:val="nil"/>
              <w:right w:val="single" w:sz="4" w:space="0" w:color="auto"/>
            </w:tcBorders>
            <w:shd w:val="clear" w:color="auto" w:fill="auto"/>
            <w:noWrap/>
            <w:vAlign w:val="bottom"/>
            <w:hideMark/>
          </w:tcPr>
          <w:p w14:paraId="61458EF4"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0.82 (3,15037)</w:t>
            </w:r>
          </w:p>
        </w:tc>
        <w:tc>
          <w:tcPr>
            <w:tcW w:w="0" w:type="auto"/>
            <w:tcBorders>
              <w:top w:val="nil"/>
              <w:left w:val="single" w:sz="4" w:space="0" w:color="auto"/>
              <w:bottom w:val="nil"/>
              <w:right w:val="single" w:sz="4" w:space="0" w:color="auto"/>
            </w:tcBorders>
            <w:shd w:val="clear" w:color="auto" w:fill="auto"/>
            <w:noWrap/>
            <w:vAlign w:val="bottom"/>
            <w:hideMark/>
          </w:tcPr>
          <w:p w14:paraId="448A171C"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3.36 (3,8623)*</w:t>
            </w:r>
          </w:p>
        </w:tc>
        <w:tc>
          <w:tcPr>
            <w:tcW w:w="0" w:type="auto"/>
            <w:tcBorders>
              <w:top w:val="nil"/>
              <w:left w:val="single" w:sz="4" w:space="0" w:color="auto"/>
              <w:bottom w:val="nil"/>
              <w:right w:val="single" w:sz="4" w:space="0" w:color="auto"/>
            </w:tcBorders>
            <w:shd w:val="clear" w:color="auto" w:fill="auto"/>
            <w:noWrap/>
            <w:vAlign w:val="bottom"/>
            <w:hideMark/>
          </w:tcPr>
          <w:p w14:paraId="00A5594E"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2.61 (3,343)</w:t>
            </w:r>
          </w:p>
        </w:tc>
        <w:tc>
          <w:tcPr>
            <w:tcW w:w="0" w:type="auto"/>
            <w:tcBorders>
              <w:top w:val="nil"/>
              <w:left w:val="single" w:sz="4" w:space="0" w:color="auto"/>
              <w:bottom w:val="nil"/>
              <w:right w:val="single" w:sz="4" w:space="0" w:color="auto"/>
            </w:tcBorders>
            <w:shd w:val="clear" w:color="auto" w:fill="auto"/>
            <w:noWrap/>
            <w:vAlign w:val="bottom"/>
            <w:hideMark/>
          </w:tcPr>
          <w:p w14:paraId="625FA76D"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0.87 (3,6899)</w:t>
            </w:r>
          </w:p>
        </w:tc>
        <w:tc>
          <w:tcPr>
            <w:tcW w:w="0" w:type="auto"/>
            <w:tcBorders>
              <w:top w:val="nil"/>
              <w:left w:val="nil"/>
              <w:bottom w:val="nil"/>
            </w:tcBorders>
            <w:shd w:val="clear" w:color="auto" w:fill="auto"/>
            <w:noWrap/>
            <w:vAlign w:val="bottom"/>
            <w:hideMark/>
          </w:tcPr>
          <w:p w14:paraId="0AA6F33E"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1.78 (3,6411)</w:t>
            </w:r>
          </w:p>
        </w:tc>
      </w:tr>
      <w:tr w:rsidR="00D1153C" w:rsidRPr="00AC1CFF" w14:paraId="06D035DF" w14:textId="77777777" w:rsidTr="00743ABD">
        <w:trPr>
          <w:trHeight w:val="300"/>
        </w:trPr>
        <w:tc>
          <w:tcPr>
            <w:tcW w:w="0" w:type="auto"/>
            <w:tcBorders>
              <w:top w:val="nil"/>
              <w:left w:val="nil"/>
              <w:bottom w:val="nil"/>
              <w:right w:val="single" w:sz="4" w:space="0" w:color="auto"/>
            </w:tcBorders>
            <w:shd w:val="clear" w:color="auto" w:fill="auto"/>
            <w:noWrap/>
            <w:vAlign w:val="bottom"/>
            <w:hideMark/>
          </w:tcPr>
          <w:p w14:paraId="226D74D6" w14:textId="77777777" w:rsidR="00D1153C" w:rsidRPr="00EF0501" w:rsidRDefault="00D1153C" w:rsidP="00743ABD">
            <w:pPr>
              <w:spacing w:after="0" w:line="240" w:lineRule="auto"/>
              <w:rPr>
                <w:rFonts w:ascii="Times New Roman" w:eastAsia="Times New Roman" w:hAnsi="Times New Roman" w:cs="Times New Roman"/>
                <w:b/>
                <w:bCs/>
                <w:color w:val="000000"/>
                <w:sz w:val="20"/>
                <w:szCs w:val="20"/>
              </w:rPr>
            </w:pPr>
            <w:r w:rsidRPr="00EF0501">
              <w:rPr>
                <w:rFonts w:ascii="Times New Roman" w:eastAsia="Times New Roman" w:hAnsi="Times New Roman" w:cs="Times New Roman"/>
                <w:b/>
                <w:bCs/>
                <w:color w:val="000000"/>
                <w:sz w:val="20"/>
                <w:szCs w:val="20"/>
              </w:rPr>
              <w:t>Frequency of adversities</w:t>
            </w:r>
          </w:p>
        </w:tc>
        <w:tc>
          <w:tcPr>
            <w:tcW w:w="1870" w:type="dxa"/>
            <w:tcBorders>
              <w:top w:val="nil"/>
              <w:left w:val="single" w:sz="4" w:space="0" w:color="auto"/>
              <w:bottom w:val="nil"/>
              <w:right w:val="single" w:sz="4" w:space="0" w:color="auto"/>
            </w:tcBorders>
            <w:shd w:val="clear" w:color="auto" w:fill="auto"/>
            <w:noWrap/>
            <w:vAlign w:val="bottom"/>
            <w:hideMark/>
          </w:tcPr>
          <w:p w14:paraId="5C27FC2C"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1.16</w:t>
            </w:r>
            <w:r>
              <w:rPr>
                <w:rFonts w:ascii="Times New Roman" w:eastAsia="Times New Roman" w:hAnsi="Times New Roman" w:cs="Times New Roman"/>
                <w:color w:val="000000"/>
                <w:sz w:val="20"/>
                <w:szCs w:val="20"/>
              </w:rPr>
              <w:t xml:space="preserve"> </w:t>
            </w:r>
            <w:r w:rsidRPr="00AC1CFF">
              <w:rPr>
                <w:rFonts w:ascii="Times New Roman" w:eastAsia="Times New Roman" w:hAnsi="Times New Roman" w:cs="Times New Roman"/>
                <w:color w:val="000000"/>
                <w:sz w:val="20"/>
                <w:szCs w:val="20"/>
              </w:rPr>
              <w:t>(1.12-1.20)*</w:t>
            </w:r>
          </w:p>
        </w:tc>
        <w:tc>
          <w:tcPr>
            <w:tcW w:w="0" w:type="auto"/>
            <w:tcBorders>
              <w:top w:val="nil"/>
              <w:left w:val="single" w:sz="4" w:space="0" w:color="auto"/>
              <w:bottom w:val="nil"/>
              <w:right w:val="single" w:sz="4" w:space="0" w:color="auto"/>
            </w:tcBorders>
            <w:shd w:val="clear" w:color="auto" w:fill="auto"/>
            <w:noWrap/>
            <w:vAlign w:val="bottom"/>
            <w:hideMark/>
          </w:tcPr>
          <w:p w14:paraId="05021A4D"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1.24</w:t>
            </w:r>
            <w:r>
              <w:rPr>
                <w:rFonts w:ascii="Times New Roman" w:eastAsia="Times New Roman" w:hAnsi="Times New Roman" w:cs="Times New Roman"/>
                <w:color w:val="000000"/>
                <w:sz w:val="20"/>
                <w:szCs w:val="20"/>
              </w:rPr>
              <w:t xml:space="preserve"> </w:t>
            </w:r>
            <w:r w:rsidRPr="00AC1CFF">
              <w:rPr>
                <w:rFonts w:ascii="Times New Roman" w:eastAsia="Times New Roman" w:hAnsi="Times New Roman" w:cs="Times New Roman"/>
                <w:color w:val="000000"/>
                <w:sz w:val="20"/>
                <w:szCs w:val="20"/>
              </w:rPr>
              <w:t>(1.17-1.31)*</w:t>
            </w:r>
          </w:p>
        </w:tc>
        <w:tc>
          <w:tcPr>
            <w:tcW w:w="0" w:type="auto"/>
            <w:tcBorders>
              <w:top w:val="nil"/>
              <w:left w:val="single" w:sz="4" w:space="0" w:color="auto"/>
              <w:bottom w:val="nil"/>
              <w:right w:val="single" w:sz="4" w:space="0" w:color="auto"/>
            </w:tcBorders>
            <w:shd w:val="clear" w:color="auto" w:fill="auto"/>
            <w:noWrap/>
            <w:vAlign w:val="bottom"/>
            <w:hideMark/>
          </w:tcPr>
          <w:p w14:paraId="3CB7A82E"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1.20</w:t>
            </w:r>
            <w:r>
              <w:rPr>
                <w:rFonts w:ascii="Times New Roman" w:eastAsia="Times New Roman" w:hAnsi="Times New Roman" w:cs="Times New Roman"/>
                <w:color w:val="000000"/>
                <w:sz w:val="20"/>
                <w:szCs w:val="20"/>
              </w:rPr>
              <w:t xml:space="preserve"> </w:t>
            </w:r>
            <w:r w:rsidRPr="00AC1CFF">
              <w:rPr>
                <w:rFonts w:ascii="Times New Roman" w:eastAsia="Times New Roman" w:hAnsi="Times New Roman" w:cs="Times New Roman"/>
                <w:color w:val="000000"/>
                <w:sz w:val="20"/>
                <w:szCs w:val="20"/>
              </w:rPr>
              <w:t>(1.16-1.24)*</w:t>
            </w:r>
          </w:p>
        </w:tc>
        <w:tc>
          <w:tcPr>
            <w:tcW w:w="0" w:type="auto"/>
            <w:tcBorders>
              <w:top w:val="nil"/>
              <w:left w:val="single" w:sz="4" w:space="0" w:color="auto"/>
              <w:bottom w:val="nil"/>
              <w:right w:val="single" w:sz="4" w:space="0" w:color="auto"/>
            </w:tcBorders>
            <w:shd w:val="clear" w:color="auto" w:fill="auto"/>
            <w:noWrap/>
            <w:vAlign w:val="bottom"/>
            <w:hideMark/>
          </w:tcPr>
          <w:p w14:paraId="6CBBCCFE"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1.25</w:t>
            </w:r>
            <w:r>
              <w:rPr>
                <w:rFonts w:ascii="Times New Roman" w:eastAsia="Times New Roman" w:hAnsi="Times New Roman" w:cs="Times New Roman"/>
                <w:color w:val="000000"/>
                <w:sz w:val="20"/>
                <w:szCs w:val="20"/>
              </w:rPr>
              <w:t xml:space="preserve"> </w:t>
            </w:r>
            <w:r w:rsidRPr="00AC1CFF">
              <w:rPr>
                <w:rFonts w:ascii="Times New Roman" w:eastAsia="Times New Roman" w:hAnsi="Times New Roman" w:cs="Times New Roman"/>
                <w:color w:val="000000"/>
                <w:sz w:val="20"/>
                <w:szCs w:val="20"/>
              </w:rPr>
              <w:t>(1.18-1.33)*</w:t>
            </w:r>
          </w:p>
        </w:tc>
        <w:tc>
          <w:tcPr>
            <w:tcW w:w="0" w:type="auto"/>
            <w:tcBorders>
              <w:top w:val="nil"/>
              <w:left w:val="single" w:sz="4" w:space="0" w:color="auto"/>
              <w:bottom w:val="nil"/>
              <w:right w:val="single" w:sz="4" w:space="0" w:color="auto"/>
            </w:tcBorders>
            <w:shd w:val="clear" w:color="auto" w:fill="auto"/>
            <w:noWrap/>
            <w:vAlign w:val="bottom"/>
            <w:hideMark/>
          </w:tcPr>
          <w:p w14:paraId="7BB415C5"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1.04</w:t>
            </w:r>
            <w:r>
              <w:rPr>
                <w:rFonts w:ascii="Times New Roman" w:eastAsia="Times New Roman" w:hAnsi="Times New Roman" w:cs="Times New Roman"/>
                <w:color w:val="000000"/>
                <w:sz w:val="20"/>
                <w:szCs w:val="20"/>
              </w:rPr>
              <w:t xml:space="preserve"> </w:t>
            </w:r>
            <w:r w:rsidRPr="00AC1CFF">
              <w:rPr>
                <w:rFonts w:ascii="Times New Roman" w:eastAsia="Times New Roman" w:hAnsi="Times New Roman" w:cs="Times New Roman"/>
                <w:color w:val="000000"/>
                <w:sz w:val="20"/>
                <w:szCs w:val="20"/>
              </w:rPr>
              <w:t>(0.99-1.10)</w:t>
            </w:r>
          </w:p>
        </w:tc>
        <w:tc>
          <w:tcPr>
            <w:tcW w:w="0" w:type="auto"/>
            <w:tcBorders>
              <w:top w:val="nil"/>
              <w:left w:val="nil"/>
              <w:bottom w:val="nil"/>
            </w:tcBorders>
            <w:shd w:val="clear" w:color="auto" w:fill="auto"/>
            <w:noWrap/>
            <w:vAlign w:val="bottom"/>
            <w:hideMark/>
          </w:tcPr>
          <w:p w14:paraId="46B41D2E"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1.13</w:t>
            </w:r>
            <w:r>
              <w:rPr>
                <w:rFonts w:ascii="Times New Roman" w:eastAsia="Times New Roman" w:hAnsi="Times New Roman" w:cs="Times New Roman"/>
                <w:color w:val="000000"/>
                <w:sz w:val="20"/>
                <w:szCs w:val="20"/>
              </w:rPr>
              <w:t xml:space="preserve"> </w:t>
            </w:r>
            <w:r w:rsidRPr="00AC1CFF">
              <w:rPr>
                <w:rFonts w:ascii="Times New Roman" w:eastAsia="Times New Roman" w:hAnsi="Times New Roman" w:cs="Times New Roman"/>
                <w:color w:val="000000"/>
                <w:sz w:val="20"/>
                <w:szCs w:val="20"/>
              </w:rPr>
              <w:t>(1.04-1.23)*</w:t>
            </w:r>
          </w:p>
        </w:tc>
      </w:tr>
      <w:tr w:rsidR="00D1153C" w:rsidRPr="00AC1CFF" w14:paraId="3FCEFE17" w14:textId="77777777" w:rsidTr="00743ABD">
        <w:trPr>
          <w:trHeight w:val="300"/>
        </w:trPr>
        <w:tc>
          <w:tcPr>
            <w:tcW w:w="0" w:type="auto"/>
            <w:tcBorders>
              <w:top w:val="nil"/>
              <w:left w:val="nil"/>
              <w:bottom w:val="single" w:sz="4" w:space="0" w:color="auto"/>
              <w:right w:val="single" w:sz="4" w:space="0" w:color="auto"/>
            </w:tcBorders>
            <w:shd w:val="clear" w:color="auto" w:fill="auto"/>
            <w:noWrap/>
            <w:vAlign w:val="bottom"/>
            <w:hideMark/>
          </w:tcPr>
          <w:p w14:paraId="7CAF5C69" w14:textId="77777777" w:rsidR="00D1153C" w:rsidRPr="00FE2898" w:rsidRDefault="00D1153C" w:rsidP="00743ABD">
            <w:pPr>
              <w:spacing w:after="0" w:line="240" w:lineRule="auto"/>
              <w:jc w:val="right"/>
              <w:rPr>
                <w:rFonts w:ascii="Times New Roman" w:eastAsia="Times New Roman" w:hAnsi="Times New Roman" w:cs="Times New Roman"/>
                <w:color w:val="000000"/>
                <w:sz w:val="20"/>
                <w:szCs w:val="20"/>
              </w:rPr>
            </w:pPr>
            <w:r w:rsidRPr="00FE2898">
              <w:rPr>
                <w:rFonts w:ascii="Times New Roman" w:eastAsia="Times New Roman" w:hAnsi="Times New Roman" w:cs="Times New Roman"/>
                <w:color w:val="000000"/>
                <w:sz w:val="20"/>
                <w:szCs w:val="20"/>
              </w:rPr>
              <w:t>12-df F-test</w:t>
            </w:r>
          </w:p>
        </w:tc>
        <w:tc>
          <w:tcPr>
            <w:tcW w:w="1870" w:type="dxa"/>
            <w:tcBorders>
              <w:top w:val="nil"/>
              <w:left w:val="single" w:sz="4" w:space="0" w:color="auto"/>
              <w:bottom w:val="single" w:sz="4" w:space="0" w:color="auto"/>
              <w:right w:val="single" w:sz="4" w:space="0" w:color="auto"/>
            </w:tcBorders>
            <w:shd w:val="clear" w:color="auto" w:fill="auto"/>
            <w:noWrap/>
            <w:vAlign w:val="bottom"/>
            <w:hideMark/>
          </w:tcPr>
          <w:p w14:paraId="6E793562"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77.50 (12)</w:t>
            </w:r>
            <w:r>
              <w:rPr>
                <w:rFonts w:ascii="Times New Roman" w:eastAsia="Times New Roman" w:hAnsi="Times New Roman" w:cs="Times New Roman"/>
                <w:color w:val="000000"/>
                <w:sz w:val="20"/>
                <w:szCs w:val="20"/>
              </w:rPr>
              <w:t xml:space="preserve"> [0.000]</w:t>
            </w:r>
            <w:r w:rsidRPr="00AC1CFF">
              <w:rPr>
                <w:rFonts w:ascii="Times New Roman" w:eastAsia="Times New Roman" w:hAnsi="Times New Roman" w:cs="Times New Roman"/>
                <w:color w:val="000000"/>
                <w:sz w:val="20"/>
                <w:szCs w:val="20"/>
              </w:rPr>
              <w:t>*</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01D994"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51.60 (12)</w:t>
            </w:r>
            <w:r>
              <w:rPr>
                <w:rFonts w:ascii="Times New Roman" w:eastAsia="Times New Roman" w:hAnsi="Times New Roman" w:cs="Times New Roman"/>
                <w:color w:val="000000"/>
                <w:sz w:val="20"/>
                <w:szCs w:val="20"/>
              </w:rPr>
              <w:t xml:space="preserve"> [0.000]</w:t>
            </w:r>
            <w:r w:rsidRPr="00AC1CFF">
              <w:rPr>
                <w:rFonts w:ascii="Times New Roman" w:eastAsia="Times New Roman" w:hAnsi="Times New Roman" w:cs="Times New Roman"/>
                <w:color w:val="000000"/>
                <w:sz w:val="20"/>
                <w:szCs w:val="20"/>
              </w:rPr>
              <w:t>*</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04C8AC"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93.90 (12)</w:t>
            </w:r>
            <w:r>
              <w:rPr>
                <w:rFonts w:ascii="Times New Roman" w:eastAsia="Times New Roman" w:hAnsi="Times New Roman" w:cs="Times New Roman"/>
                <w:color w:val="000000"/>
                <w:sz w:val="20"/>
                <w:szCs w:val="20"/>
              </w:rPr>
              <w:t xml:space="preserve"> [0.000]</w:t>
            </w:r>
            <w:r w:rsidRPr="00AC1CFF">
              <w:rPr>
                <w:rFonts w:ascii="Times New Roman" w:eastAsia="Times New Roman" w:hAnsi="Times New Roman" w:cs="Times New Roman"/>
                <w:color w:val="000000"/>
                <w:sz w:val="20"/>
                <w:szCs w:val="20"/>
              </w:rPr>
              <w:t>*</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935A62"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29.56 (12)</w:t>
            </w:r>
            <w:r>
              <w:rPr>
                <w:rFonts w:ascii="Times New Roman" w:eastAsia="Times New Roman" w:hAnsi="Times New Roman" w:cs="Times New Roman"/>
                <w:color w:val="000000"/>
                <w:sz w:val="20"/>
                <w:szCs w:val="20"/>
              </w:rPr>
              <w:t xml:space="preserve"> [0.000]</w:t>
            </w:r>
            <w:r w:rsidRPr="00AC1CFF">
              <w:rPr>
                <w:rFonts w:ascii="Times New Roman" w:eastAsia="Times New Roman" w:hAnsi="Times New Roman" w:cs="Times New Roman"/>
                <w:color w:val="000000"/>
                <w:sz w:val="20"/>
                <w:szCs w:val="20"/>
              </w:rPr>
              <w:t>*</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FF2AA9"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16.40 (12)</w:t>
            </w:r>
            <w:r>
              <w:rPr>
                <w:rFonts w:ascii="Times New Roman" w:eastAsia="Times New Roman" w:hAnsi="Times New Roman" w:cs="Times New Roman"/>
                <w:color w:val="000000"/>
                <w:sz w:val="20"/>
                <w:szCs w:val="20"/>
              </w:rPr>
              <w:t xml:space="preserve"> [0.000]</w:t>
            </w:r>
            <w:r w:rsidRPr="00AC1CFF">
              <w:rPr>
                <w:rFonts w:ascii="Times New Roman" w:eastAsia="Times New Roman" w:hAnsi="Times New Roman" w:cs="Times New Roman"/>
                <w:color w:val="000000"/>
                <w:sz w:val="20"/>
                <w:szCs w:val="20"/>
              </w:rPr>
              <w:t>*</w:t>
            </w:r>
          </w:p>
        </w:tc>
        <w:tc>
          <w:tcPr>
            <w:tcW w:w="0" w:type="auto"/>
            <w:tcBorders>
              <w:top w:val="nil"/>
              <w:left w:val="nil"/>
              <w:bottom w:val="single" w:sz="4" w:space="0" w:color="auto"/>
            </w:tcBorders>
            <w:shd w:val="clear" w:color="auto" w:fill="auto"/>
            <w:noWrap/>
            <w:vAlign w:val="bottom"/>
            <w:hideMark/>
          </w:tcPr>
          <w:p w14:paraId="62144CB1" w14:textId="7777777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r w:rsidRPr="00AC1CFF">
              <w:rPr>
                <w:rFonts w:ascii="Times New Roman" w:eastAsia="Times New Roman" w:hAnsi="Times New Roman" w:cs="Times New Roman"/>
                <w:color w:val="000000"/>
                <w:sz w:val="20"/>
                <w:szCs w:val="20"/>
              </w:rPr>
              <w:t>26.14 (12)</w:t>
            </w:r>
            <w:r>
              <w:rPr>
                <w:rFonts w:ascii="Times New Roman" w:eastAsia="Times New Roman" w:hAnsi="Times New Roman" w:cs="Times New Roman"/>
                <w:color w:val="000000"/>
                <w:sz w:val="20"/>
                <w:szCs w:val="20"/>
              </w:rPr>
              <w:t xml:space="preserve"> [0.000]</w:t>
            </w:r>
            <w:r w:rsidRPr="00AC1CFF">
              <w:rPr>
                <w:rFonts w:ascii="Times New Roman" w:eastAsia="Times New Roman" w:hAnsi="Times New Roman" w:cs="Times New Roman"/>
                <w:color w:val="000000"/>
                <w:sz w:val="20"/>
                <w:szCs w:val="20"/>
              </w:rPr>
              <w:t>*</w:t>
            </w:r>
          </w:p>
        </w:tc>
      </w:tr>
      <w:tr w:rsidR="00D1153C" w:rsidRPr="00AC1CFF" w14:paraId="24CB5418" w14:textId="77777777" w:rsidTr="00743ABD">
        <w:trPr>
          <w:trHeight w:val="300"/>
        </w:trPr>
        <w:tc>
          <w:tcPr>
            <w:tcW w:w="0" w:type="auto"/>
            <w:tcBorders>
              <w:top w:val="single" w:sz="4" w:space="0" w:color="auto"/>
              <w:left w:val="nil"/>
              <w:right w:val="single" w:sz="4" w:space="0" w:color="auto"/>
            </w:tcBorders>
            <w:shd w:val="clear" w:color="auto" w:fill="auto"/>
            <w:noWrap/>
            <w:vAlign w:val="bottom"/>
          </w:tcPr>
          <w:p w14:paraId="02F67F64" w14:textId="77777777" w:rsidR="00D1153C" w:rsidRPr="00FE2898" w:rsidRDefault="00D1153C" w:rsidP="00743ABD">
            <w:pPr>
              <w:spacing w:after="0" w:line="240" w:lineRule="auto"/>
              <w:jc w:val="center"/>
              <w:rPr>
                <w:rFonts w:ascii="Times New Roman" w:eastAsia="Times New Roman" w:hAnsi="Times New Roman" w:cs="Times New Roman"/>
                <w:color w:val="000000"/>
                <w:sz w:val="20"/>
                <w:szCs w:val="20"/>
              </w:rPr>
            </w:pPr>
          </w:p>
        </w:tc>
        <w:tc>
          <w:tcPr>
            <w:tcW w:w="1870" w:type="dxa"/>
            <w:tcBorders>
              <w:top w:val="single" w:sz="4" w:space="0" w:color="auto"/>
              <w:left w:val="single" w:sz="4" w:space="0" w:color="auto"/>
              <w:right w:val="single" w:sz="4" w:space="0" w:color="auto"/>
            </w:tcBorders>
            <w:shd w:val="clear" w:color="auto" w:fill="auto"/>
            <w:noWrap/>
            <w:vAlign w:val="bottom"/>
          </w:tcPr>
          <w:p w14:paraId="4581DA4C" w14:textId="016E7E5D"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p>
        </w:tc>
        <w:tc>
          <w:tcPr>
            <w:tcW w:w="0" w:type="auto"/>
            <w:tcBorders>
              <w:top w:val="single" w:sz="4" w:space="0" w:color="auto"/>
              <w:left w:val="single" w:sz="4" w:space="0" w:color="auto"/>
              <w:right w:val="single" w:sz="4" w:space="0" w:color="auto"/>
            </w:tcBorders>
            <w:shd w:val="clear" w:color="auto" w:fill="auto"/>
            <w:noWrap/>
            <w:vAlign w:val="bottom"/>
          </w:tcPr>
          <w:p w14:paraId="21A06D94" w14:textId="10B8179C"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p>
        </w:tc>
        <w:tc>
          <w:tcPr>
            <w:tcW w:w="0" w:type="auto"/>
            <w:tcBorders>
              <w:top w:val="single" w:sz="4" w:space="0" w:color="auto"/>
              <w:left w:val="single" w:sz="4" w:space="0" w:color="auto"/>
              <w:right w:val="single" w:sz="4" w:space="0" w:color="auto"/>
            </w:tcBorders>
            <w:shd w:val="clear" w:color="auto" w:fill="auto"/>
            <w:noWrap/>
            <w:vAlign w:val="bottom"/>
          </w:tcPr>
          <w:p w14:paraId="22989AB0" w14:textId="2195F3D6"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p>
        </w:tc>
        <w:tc>
          <w:tcPr>
            <w:tcW w:w="0" w:type="auto"/>
            <w:tcBorders>
              <w:top w:val="single" w:sz="4" w:space="0" w:color="auto"/>
              <w:left w:val="single" w:sz="4" w:space="0" w:color="auto"/>
              <w:right w:val="single" w:sz="4" w:space="0" w:color="auto"/>
            </w:tcBorders>
            <w:shd w:val="clear" w:color="auto" w:fill="auto"/>
            <w:noWrap/>
            <w:vAlign w:val="bottom"/>
          </w:tcPr>
          <w:p w14:paraId="53731632" w14:textId="28A6C9BC"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p>
        </w:tc>
        <w:tc>
          <w:tcPr>
            <w:tcW w:w="0" w:type="auto"/>
            <w:tcBorders>
              <w:top w:val="single" w:sz="4" w:space="0" w:color="auto"/>
              <w:left w:val="single" w:sz="4" w:space="0" w:color="auto"/>
              <w:right w:val="single" w:sz="4" w:space="0" w:color="auto"/>
            </w:tcBorders>
            <w:shd w:val="clear" w:color="auto" w:fill="auto"/>
            <w:noWrap/>
            <w:vAlign w:val="bottom"/>
          </w:tcPr>
          <w:p w14:paraId="01276837" w14:textId="40982A97"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p>
        </w:tc>
        <w:tc>
          <w:tcPr>
            <w:tcW w:w="0" w:type="auto"/>
            <w:tcBorders>
              <w:top w:val="single" w:sz="4" w:space="0" w:color="auto"/>
              <w:left w:val="nil"/>
            </w:tcBorders>
            <w:shd w:val="clear" w:color="auto" w:fill="auto"/>
            <w:noWrap/>
            <w:vAlign w:val="bottom"/>
          </w:tcPr>
          <w:p w14:paraId="5FD5B69B" w14:textId="4B275FEF" w:rsidR="00D1153C" w:rsidRPr="00AC1CFF" w:rsidRDefault="00D1153C" w:rsidP="00743ABD">
            <w:pPr>
              <w:spacing w:after="0" w:line="240" w:lineRule="auto"/>
              <w:jc w:val="center"/>
              <w:rPr>
                <w:rFonts w:ascii="Times New Roman" w:eastAsia="Times New Roman" w:hAnsi="Times New Roman" w:cs="Times New Roman"/>
                <w:color w:val="000000"/>
                <w:sz w:val="20"/>
                <w:szCs w:val="20"/>
              </w:rPr>
            </w:pPr>
          </w:p>
        </w:tc>
      </w:tr>
      <w:tr w:rsidR="00D1153C" w:rsidRPr="00AC1CFF" w14:paraId="061F39D9" w14:textId="77777777" w:rsidTr="00743ABD">
        <w:trPr>
          <w:trHeight w:val="300"/>
        </w:trPr>
        <w:tc>
          <w:tcPr>
            <w:tcW w:w="0" w:type="auto"/>
            <w:tcBorders>
              <w:top w:val="nil"/>
              <w:left w:val="nil"/>
              <w:bottom w:val="single" w:sz="4" w:space="0" w:color="auto"/>
              <w:right w:val="single" w:sz="4" w:space="0" w:color="auto"/>
            </w:tcBorders>
            <w:shd w:val="clear" w:color="auto" w:fill="auto"/>
            <w:noWrap/>
            <w:vAlign w:val="bottom"/>
          </w:tcPr>
          <w:p w14:paraId="2765DE5C" w14:textId="77777777" w:rsidR="00D1153C" w:rsidRPr="00FE2898" w:rsidRDefault="00D1153C" w:rsidP="00743AB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lang w:eastAsia="fr-FR"/>
              </w:rPr>
              <w:t xml:space="preserve">All types of </w:t>
            </w:r>
            <w:proofErr w:type="spellStart"/>
            <w:r>
              <w:rPr>
                <w:rFonts w:ascii="Times New Roman" w:eastAsia="Times New Roman" w:hAnsi="Times New Roman" w:cs="Times New Roman"/>
                <w:sz w:val="20"/>
                <w:szCs w:val="20"/>
                <w:lang w:eastAsia="fr-FR"/>
              </w:rPr>
              <w:t>CAs</w:t>
            </w:r>
            <w:r w:rsidRPr="00936451">
              <w:rPr>
                <w:rFonts w:ascii="Times New Roman" w:eastAsia="Times New Roman" w:hAnsi="Times New Roman" w:cs="Times New Roman"/>
                <w:sz w:val="20"/>
                <w:szCs w:val="20"/>
                <w:vertAlign w:val="superscript"/>
                <w:lang w:eastAsia="fr-FR"/>
              </w:rPr>
              <w:t>a</w:t>
            </w:r>
            <w:proofErr w:type="spellEnd"/>
          </w:p>
        </w:tc>
        <w:tc>
          <w:tcPr>
            <w:tcW w:w="1870" w:type="dxa"/>
            <w:tcBorders>
              <w:top w:val="nil"/>
              <w:left w:val="single" w:sz="4" w:space="0" w:color="auto"/>
              <w:bottom w:val="single" w:sz="4" w:space="0" w:color="auto"/>
              <w:right w:val="single" w:sz="4" w:space="0" w:color="auto"/>
            </w:tcBorders>
            <w:shd w:val="clear" w:color="auto" w:fill="auto"/>
            <w:noWrap/>
            <w:vAlign w:val="bottom"/>
          </w:tcPr>
          <w:p w14:paraId="0A102766" w14:textId="77777777" w:rsidR="00D1153C" w:rsidRPr="00FE2898" w:rsidRDefault="00D1153C" w:rsidP="00743ABD">
            <w:pPr>
              <w:spacing w:after="0" w:line="240" w:lineRule="auto"/>
              <w:jc w:val="center"/>
              <w:rPr>
                <w:rFonts w:ascii="Times New Roman" w:eastAsia="Times New Roman" w:hAnsi="Times New Roman" w:cs="Times New Roman"/>
                <w:color w:val="000000"/>
                <w:sz w:val="20"/>
                <w:szCs w:val="20"/>
              </w:rPr>
            </w:pPr>
            <w:r w:rsidRPr="00FE2898">
              <w:rPr>
                <w:rFonts w:ascii="Times New Roman" w:hAnsi="Times New Roman" w:cs="Times New Roman"/>
                <w:color w:val="000000"/>
                <w:sz w:val="20"/>
                <w:szCs w:val="20"/>
              </w:rPr>
              <w:t>0.393 (0.014)</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28C41B78" w14:textId="77777777" w:rsidR="00D1153C" w:rsidRPr="00FE2898" w:rsidRDefault="00D1153C" w:rsidP="00743ABD">
            <w:pPr>
              <w:spacing w:after="0" w:line="240" w:lineRule="auto"/>
              <w:jc w:val="center"/>
              <w:rPr>
                <w:rFonts w:ascii="Times New Roman" w:eastAsia="Times New Roman" w:hAnsi="Times New Roman" w:cs="Times New Roman"/>
                <w:color w:val="000000"/>
                <w:sz w:val="20"/>
                <w:szCs w:val="20"/>
              </w:rPr>
            </w:pPr>
            <w:r w:rsidRPr="00FE2898">
              <w:rPr>
                <w:rFonts w:ascii="Times New Roman" w:hAnsi="Times New Roman" w:cs="Times New Roman"/>
                <w:color w:val="000000"/>
                <w:sz w:val="20"/>
                <w:szCs w:val="20"/>
              </w:rPr>
              <w:t>0.575 (0.017)</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65E92E7" w14:textId="77777777" w:rsidR="00D1153C" w:rsidRPr="00FE2898" w:rsidRDefault="00D1153C" w:rsidP="00743ABD">
            <w:pPr>
              <w:spacing w:after="0" w:line="240" w:lineRule="auto"/>
              <w:jc w:val="center"/>
              <w:rPr>
                <w:rFonts w:ascii="Times New Roman" w:eastAsia="Times New Roman" w:hAnsi="Times New Roman" w:cs="Times New Roman"/>
                <w:color w:val="000000"/>
                <w:sz w:val="20"/>
                <w:szCs w:val="20"/>
              </w:rPr>
            </w:pPr>
            <w:r w:rsidRPr="00FE2898">
              <w:rPr>
                <w:rFonts w:ascii="Times New Roman" w:hAnsi="Times New Roman" w:cs="Times New Roman"/>
                <w:color w:val="000000"/>
                <w:sz w:val="20"/>
                <w:szCs w:val="20"/>
              </w:rPr>
              <w:t>0.430 (0.016)</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75366641" w14:textId="77777777" w:rsidR="00D1153C" w:rsidRPr="00FE2898" w:rsidRDefault="00D1153C" w:rsidP="00743ABD">
            <w:pPr>
              <w:spacing w:after="0" w:line="240" w:lineRule="auto"/>
              <w:jc w:val="center"/>
              <w:rPr>
                <w:rFonts w:ascii="Times New Roman" w:eastAsia="Times New Roman" w:hAnsi="Times New Roman" w:cs="Times New Roman"/>
                <w:color w:val="000000"/>
                <w:sz w:val="20"/>
                <w:szCs w:val="20"/>
              </w:rPr>
            </w:pPr>
            <w:r w:rsidRPr="00FE2898">
              <w:rPr>
                <w:rFonts w:ascii="Times New Roman" w:hAnsi="Times New Roman" w:cs="Times New Roman"/>
                <w:color w:val="000000"/>
                <w:sz w:val="20"/>
                <w:szCs w:val="20"/>
              </w:rPr>
              <w:t>0.487 (0.027)</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2FDD09C" w14:textId="77777777" w:rsidR="00D1153C" w:rsidRPr="00FE2898" w:rsidRDefault="00D1153C" w:rsidP="00743ABD">
            <w:pPr>
              <w:spacing w:after="0" w:line="240" w:lineRule="auto"/>
              <w:jc w:val="center"/>
              <w:rPr>
                <w:rFonts w:ascii="Times New Roman" w:eastAsia="Times New Roman" w:hAnsi="Times New Roman" w:cs="Times New Roman"/>
                <w:color w:val="000000"/>
                <w:sz w:val="20"/>
                <w:szCs w:val="20"/>
              </w:rPr>
            </w:pPr>
            <w:r w:rsidRPr="00FE2898">
              <w:rPr>
                <w:rFonts w:ascii="Times New Roman" w:hAnsi="Times New Roman" w:cs="Times New Roman"/>
                <w:color w:val="000000"/>
                <w:sz w:val="20"/>
                <w:szCs w:val="20"/>
              </w:rPr>
              <w:t>0.187 (0.033)</w:t>
            </w:r>
          </w:p>
        </w:tc>
        <w:tc>
          <w:tcPr>
            <w:tcW w:w="0" w:type="auto"/>
            <w:tcBorders>
              <w:top w:val="nil"/>
              <w:left w:val="nil"/>
              <w:bottom w:val="single" w:sz="4" w:space="0" w:color="auto"/>
            </w:tcBorders>
            <w:shd w:val="clear" w:color="auto" w:fill="auto"/>
            <w:noWrap/>
            <w:vAlign w:val="bottom"/>
          </w:tcPr>
          <w:p w14:paraId="1E38DA66" w14:textId="77777777" w:rsidR="00D1153C" w:rsidRPr="00FE2898" w:rsidRDefault="00D1153C" w:rsidP="00743ABD">
            <w:pPr>
              <w:spacing w:after="0" w:line="240" w:lineRule="auto"/>
              <w:jc w:val="center"/>
              <w:rPr>
                <w:rFonts w:ascii="Times New Roman" w:eastAsia="Times New Roman" w:hAnsi="Times New Roman" w:cs="Times New Roman"/>
                <w:color w:val="000000"/>
                <w:sz w:val="20"/>
                <w:szCs w:val="20"/>
              </w:rPr>
            </w:pPr>
            <w:r w:rsidRPr="00FE2898">
              <w:rPr>
                <w:rFonts w:ascii="Times New Roman" w:hAnsi="Times New Roman" w:cs="Times New Roman"/>
                <w:color w:val="000000"/>
                <w:sz w:val="20"/>
                <w:szCs w:val="20"/>
              </w:rPr>
              <w:t>0.498 (0.029)</w:t>
            </w:r>
          </w:p>
        </w:tc>
      </w:tr>
    </w:tbl>
    <w:p w14:paraId="76FAF58C" w14:textId="77777777" w:rsidR="00D1153C" w:rsidRDefault="00D1153C" w:rsidP="00D1153C">
      <w:pPr>
        <w:rPr>
          <w:rFonts w:ascii="Times New Roman" w:hAnsi="Times New Roman" w:cs="Times New Roman"/>
          <w:i/>
          <w:sz w:val="20"/>
          <w:szCs w:val="20"/>
        </w:rPr>
      </w:pPr>
      <w:r w:rsidRPr="00CF00AE">
        <w:rPr>
          <w:rFonts w:ascii="Times New Roman" w:eastAsia="Times New Roman" w:hAnsi="Times New Roman" w:cs="Times New Roman"/>
          <w:i/>
          <w:iCs/>
          <w:color w:val="000000"/>
          <w:sz w:val="20"/>
          <w:szCs w:val="20"/>
          <w:lang w:eastAsia="fr-FR"/>
        </w:rPr>
        <w:t>Note. All models adjusted for country, gender, parental education (high vs low, medium vs low). MDD: major depressive disorder; BD: Bipolar disorder; GAD: generalized anxiety disorder; PD: Panic disorder; AUD: Alcohol use disorder; DUD: Drug use disorder.</w:t>
      </w:r>
      <w:r w:rsidRPr="00CF00AE">
        <w:rPr>
          <w:rFonts w:ascii="Times New Roman" w:hAnsi="Times New Roman" w:cs="Times New Roman"/>
          <w:i/>
          <w:sz w:val="20"/>
          <w:szCs w:val="20"/>
        </w:rPr>
        <w:t xml:space="preserve"> PARP = population attributable risk proportion; </w:t>
      </w:r>
      <w:r w:rsidRPr="00CF00AE">
        <w:rPr>
          <w:rFonts w:ascii="Times New Roman" w:eastAsia="Times New Roman" w:hAnsi="Times New Roman" w:cs="Times New Roman"/>
          <w:i/>
          <w:iCs/>
          <w:color w:val="000000"/>
          <w:sz w:val="20"/>
          <w:szCs w:val="20"/>
          <w:lang w:eastAsia="fr-FR"/>
        </w:rPr>
        <w:t xml:space="preserve">RR: Risk ratio; </w:t>
      </w:r>
      <w:r w:rsidRPr="00CF00AE">
        <w:rPr>
          <w:rFonts w:ascii="Times New Roman" w:hAnsi="Times New Roman" w:cs="Times New Roman"/>
          <w:i/>
          <w:sz w:val="20"/>
          <w:szCs w:val="20"/>
        </w:rPr>
        <w:t>SE = standard error.</w:t>
      </w:r>
    </w:p>
    <w:p w14:paraId="14AAF326" w14:textId="77777777" w:rsidR="00D1153C" w:rsidRPr="00C61176" w:rsidRDefault="00D1153C" w:rsidP="00D1153C">
      <w:pPr>
        <w:rPr>
          <w:rFonts w:ascii="Times New Roman" w:hAnsi="Times New Roman" w:cs="Times New Roman"/>
          <w:i/>
          <w:sz w:val="20"/>
          <w:szCs w:val="20"/>
        </w:rPr>
      </w:pPr>
      <w:proofErr w:type="spellStart"/>
      <w:r w:rsidRPr="00CF00AE">
        <w:rPr>
          <w:rFonts w:ascii="Times New Roman" w:eastAsia="Times New Roman" w:hAnsi="Times New Roman" w:cs="Times New Roman"/>
          <w:i/>
          <w:sz w:val="20"/>
          <w:szCs w:val="20"/>
          <w:vertAlign w:val="superscript"/>
          <w:lang w:eastAsia="fr-FR"/>
        </w:rPr>
        <w:t>a</w:t>
      </w:r>
      <w:r w:rsidRPr="00CF00AE">
        <w:rPr>
          <w:rFonts w:ascii="Times New Roman" w:hAnsi="Times New Roman" w:cs="Times New Roman"/>
          <w:i/>
          <w:sz w:val="20"/>
          <w:szCs w:val="20"/>
        </w:rPr>
        <w:t>Model</w:t>
      </w:r>
      <w:proofErr w:type="spellEnd"/>
      <w:r w:rsidRPr="00CF00AE">
        <w:rPr>
          <w:rFonts w:ascii="Times New Roman" w:hAnsi="Times New Roman" w:cs="Times New Roman"/>
          <w:i/>
          <w:sz w:val="20"/>
          <w:szCs w:val="20"/>
        </w:rPr>
        <w:t xml:space="preserve"> predictors: country, sex, parental education, childhood adversity, number of adversities, and f</w:t>
      </w:r>
      <w:r w:rsidRPr="00CF00AE">
        <w:rPr>
          <w:rFonts w:ascii="Times New Roman" w:eastAsia="Times New Roman" w:hAnsi="Times New Roman" w:cs="Times New Roman"/>
          <w:i/>
          <w:sz w:val="20"/>
          <w:szCs w:val="20"/>
          <w:lang w:eastAsia="fr-FR"/>
        </w:rPr>
        <w:t>requency of adversities. F-test: F statistic (df) [p-value].</w:t>
      </w:r>
    </w:p>
    <w:p w14:paraId="7D3EB2DF" w14:textId="77777777" w:rsidR="00D1153C" w:rsidRPr="0087262A" w:rsidRDefault="00D1153C" w:rsidP="00D1153C">
      <w:pPr>
        <w:spacing w:after="0"/>
        <w:rPr>
          <w:rFonts w:ascii="Arial" w:hAnsi="Arial" w:cs="Arial"/>
          <w:sz w:val="20"/>
          <w:szCs w:val="20"/>
        </w:rPr>
        <w:sectPr w:rsidR="00D1153C" w:rsidRPr="0087262A" w:rsidSect="00464D1C">
          <w:pgSz w:w="15840" w:h="12240" w:orient="landscape"/>
          <w:pgMar w:top="1440" w:right="1440" w:bottom="1440" w:left="1440" w:header="720" w:footer="720" w:gutter="0"/>
          <w:cols w:space="720"/>
          <w:docGrid w:linePitch="360"/>
        </w:sectPr>
      </w:pPr>
    </w:p>
    <w:p w14:paraId="0F913660" w14:textId="5CDF2EA1" w:rsidR="005F3EB6" w:rsidRPr="000829B9" w:rsidRDefault="004A18A5" w:rsidP="004A18A5">
      <w:pPr>
        <w:spacing w:after="0"/>
        <w:rPr>
          <w:rFonts w:ascii="Times New Roman" w:hAnsi="Times New Roman" w:cs="Times New Roman"/>
        </w:rPr>
      </w:pPr>
      <w:r w:rsidRPr="000829B9">
        <w:rPr>
          <w:rFonts w:ascii="Times New Roman" w:hAnsi="Times New Roman" w:cs="Times New Roman"/>
        </w:rPr>
        <w:lastRenderedPageBreak/>
        <w:t xml:space="preserve">Supplementary Table </w:t>
      </w:r>
      <w:r w:rsidR="00D1153C">
        <w:rPr>
          <w:rFonts w:ascii="Times New Roman" w:hAnsi="Times New Roman" w:cs="Times New Roman"/>
        </w:rPr>
        <w:t>8</w:t>
      </w:r>
      <w:r w:rsidRPr="000829B9">
        <w:rPr>
          <w:rFonts w:ascii="Times New Roman" w:hAnsi="Times New Roman" w:cs="Times New Roman"/>
        </w:rPr>
        <w:t>. Bivariate associations between childhood adversities and lifetime mental disorders (n=20,427).</w:t>
      </w:r>
    </w:p>
    <w:p w14:paraId="3418507A" w14:textId="77777777" w:rsidR="004A18A5" w:rsidRPr="004A18A5" w:rsidRDefault="004A18A5" w:rsidP="004A18A5">
      <w:pPr>
        <w:spacing w:after="0"/>
        <w:rPr>
          <w:rFonts w:ascii="Times New Roman" w:hAnsi="Times New Roman" w:cs="Times New Roman"/>
          <w:sz w:val="20"/>
          <w:szCs w:val="20"/>
        </w:rPr>
      </w:pPr>
    </w:p>
    <w:tbl>
      <w:tblPr>
        <w:tblW w:w="5382" w:type="pct"/>
        <w:tblInd w:w="-450" w:type="dxa"/>
        <w:tblLook w:val="04A0" w:firstRow="1" w:lastRow="0" w:firstColumn="1" w:lastColumn="0" w:noHBand="0" w:noVBand="1"/>
      </w:tblPr>
      <w:tblGrid>
        <w:gridCol w:w="3288"/>
        <w:gridCol w:w="1783"/>
        <w:gridCol w:w="1816"/>
        <w:gridCol w:w="1783"/>
        <w:gridCol w:w="1683"/>
        <w:gridCol w:w="1683"/>
        <w:gridCol w:w="1914"/>
      </w:tblGrid>
      <w:tr w:rsidR="00601D21" w:rsidRPr="008824A3" w14:paraId="6FB87A2B" w14:textId="77777777" w:rsidTr="008824A3">
        <w:trPr>
          <w:trHeight w:val="300"/>
        </w:trPr>
        <w:tc>
          <w:tcPr>
            <w:tcW w:w="1178" w:type="pct"/>
            <w:tcBorders>
              <w:top w:val="single" w:sz="4" w:space="0" w:color="auto"/>
              <w:left w:val="nil"/>
              <w:right w:val="single" w:sz="4" w:space="0" w:color="auto"/>
            </w:tcBorders>
            <w:shd w:val="clear" w:color="auto" w:fill="auto"/>
            <w:noWrap/>
            <w:vAlign w:val="bottom"/>
          </w:tcPr>
          <w:p w14:paraId="3E0B5026" w14:textId="77777777" w:rsidR="002D7E85" w:rsidRPr="008824A3" w:rsidRDefault="002D7E85" w:rsidP="002275D4">
            <w:pPr>
              <w:spacing w:after="0" w:line="240" w:lineRule="auto"/>
              <w:rPr>
                <w:rFonts w:ascii="Times New Roman" w:eastAsia="Times New Roman" w:hAnsi="Times New Roman" w:cs="Times New Roman"/>
                <w:sz w:val="20"/>
                <w:szCs w:val="20"/>
              </w:rPr>
            </w:pPr>
          </w:p>
        </w:tc>
        <w:tc>
          <w:tcPr>
            <w:tcW w:w="3822" w:type="pct"/>
            <w:gridSpan w:val="6"/>
            <w:tcBorders>
              <w:top w:val="single" w:sz="4" w:space="0" w:color="auto"/>
              <w:left w:val="single" w:sz="4" w:space="0" w:color="auto"/>
              <w:bottom w:val="single" w:sz="4" w:space="0" w:color="auto"/>
            </w:tcBorders>
            <w:shd w:val="clear" w:color="auto" w:fill="auto"/>
            <w:noWrap/>
            <w:vAlign w:val="bottom"/>
          </w:tcPr>
          <w:p w14:paraId="530E895C" w14:textId="1C0BD1C2" w:rsidR="002D7E85" w:rsidRPr="008824A3" w:rsidRDefault="002D7E85" w:rsidP="002275D4">
            <w:pPr>
              <w:spacing w:after="0" w:line="240" w:lineRule="auto"/>
              <w:jc w:val="center"/>
              <w:rPr>
                <w:rFonts w:ascii="Times New Roman" w:eastAsia="Times New Roman" w:hAnsi="Times New Roman" w:cs="Times New Roman"/>
                <w:b/>
                <w:sz w:val="20"/>
                <w:szCs w:val="20"/>
                <w:lang w:eastAsia="fr-FR"/>
              </w:rPr>
            </w:pPr>
            <w:r w:rsidRPr="008824A3">
              <w:rPr>
                <w:rFonts w:ascii="Times New Roman" w:eastAsia="Times New Roman" w:hAnsi="Times New Roman" w:cs="Times New Roman"/>
                <w:b/>
                <w:sz w:val="20"/>
                <w:szCs w:val="20"/>
                <w:lang w:eastAsia="fr-FR"/>
              </w:rPr>
              <w:t>Lifetime Disorders</w:t>
            </w:r>
          </w:p>
        </w:tc>
      </w:tr>
      <w:tr w:rsidR="008824A3" w:rsidRPr="008824A3" w14:paraId="5F172865" w14:textId="77777777" w:rsidTr="008824A3">
        <w:trPr>
          <w:trHeight w:val="300"/>
        </w:trPr>
        <w:tc>
          <w:tcPr>
            <w:tcW w:w="1178" w:type="pct"/>
            <w:tcBorders>
              <w:top w:val="nil"/>
              <w:left w:val="nil"/>
              <w:right w:val="single" w:sz="4" w:space="0" w:color="auto"/>
            </w:tcBorders>
            <w:shd w:val="clear" w:color="auto" w:fill="auto"/>
            <w:noWrap/>
            <w:vAlign w:val="bottom"/>
            <w:hideMark/>
          </w:tcPr>
          <w:p w14:paraId="1333A51B" w14:textId="77777777" w:rsidR="002D7E85" w:rsidRPr="008824A3" w:rsidRDefault="002D7E85" w:rsidP="002275D4">
            <w:pPr>
              <w:spacing w:after="0" w:line="240" w:lineRule="auto"/>
              <w:rPr>
                <w:rFonts w:ascii="Times New Roman" w:eastAsia="Times New Roman" w:hAnsi="Times New Roman" w:cs="Times New Roman"/>
                <w:sz w:val="20"/>
                <w:szCs w:val="20"/>
              </w:rPr>
            </w:pPr>
          </w:p>
        </w:tc>
        <w:tc>
          <w:tcPr>
            <w:tcW w:w="639" w:type="pct"/>
            <w:tcBorders>
              <w:top w:val="single" w:sz="4" w:space="0" w:color="auto"/>
              <w:left w:val="single" w:sz="4" w:space="0" w:color="auto"/>
              <w:right w:val="single" w:sz="4" w:space="0" w:color="auto"/>
            </w:tcBorders>
            <w:shd w:val="clear" w:color="auto" w:fill="auto"/>
            <w:noWrap/>
            <w:vAlign w:val="bottom"/>
            <w:hideMark/>
          </w:tcPr>
          <w:p w14:paraId="3F51BC6C" w14:textId="77777777" w:rsidR="002D7E85" w:rsidRPr="008824A3" w:rsidRDefault="002D7E85" w:rsidP="002275D4">
            <w:pPr>
              <w:spacing w:after="0" w:line="240" w:lineRule="auto"/>
              <w:jc w:val="center"/>
              <w:rPr>
                <w:rFonts w:ascii="Times New Roman" w:eastAsia="Times New Roman" w:hAnsi="Times New Roman" w:cs="Times New Roman"/>
                <w:sz w:val="20"/>
                <w:szCs w:val="20"/>
              </w:rPr>
            </w:pPr>
            <w:r w:rsidRPr="008824A3">
              <w:rPr>
                <w:rFonts w:ascii="Times New Roman" w:eastAsia="Times New Roman" w:hAnsi="Times New Roman" w:cs="Times New Roman"/>
                <w:b/>
                <w:sz w:val="20"/>
                <w:szCs w:val="20"/>
                <w:lang w:eastAsia="fr-FR"/>
              </w:rPr>
              <w:t>MDD</w:t>
            </w:r>
          </w:p>
        </w:tc>
        <w:tc>
          <w:tcPr>
            <w:tcW w:w="651" w:type="pct"/>
            <w:tcBorders>
              <w:top w:val="single" w:sz="4" w:space="0" w:color="auto"/>
              <w:left w:val="single" w:sz="4" w:space="0" w:color="auto"/>
              <w:right w:val="single" w:sz="4" w:space="0" w:color="auto"/>
            </w:tcBorders>
            <w:shd w:val="clear" w:color="auto" w:fill="auto"/>
            <w:noWrap/>
            <w:vAlign w:val="bottom"/>
            <w:hideMark/>
          </w:tcPr>
          <w:p w14:paraId="3DB65D3E" w14:textId="77777777" w:rsidR="002D7E85" w:rsidRPr="008824A3" w:rsidRDefault="002D7E85" w:rsidP="002275D4">
            <w:pPr>
              <w:spacing w:after="0" w:line="240" w:lineRule="auto"/>
              <w:jc w:val="center"/>
              <w:rPr>
                <w:rFonts w:ascii="Times New Roman" w:eastAsia="Times New Roman" w:hAnsi="Times New Roman" w:cs="Times New Roman"/>
                <w:sz w:val="20"/>
                <w:szCs w:val="20"/>
              </w:rPr>
            </w:pPr>
            <w:r w:rsidRPr="008824A3">
              <w:rPr>
                <w:rFonts w:ascii="Times New Roman" w:eastAsia="Times New Roman" w:hAnsi="Times New Roman" w:cs="Times New Roman"/>
                <w:b/>
                <w:sz w:val="20"/>
                <w:szCs w:val="20"/>
                <w:lang w:eastAsia="fr-FR"/>
              </w:rPr>
              <w:t>BD</w:t>
            </w:r>
          </w:p>
        </w:tc>
        <w:tc>
          <w:tcPr>
            <w:tcW w:w="639" w:type="pct"/>
            <w:tcBorders>
              <w:top w:val="single" w:sz="4" w:space="0" w:color="auto"/>
              <w:left w:val="single" w:sz="4" w:space="0" w:color="auto"/>
              <w:right w:val="single" w:sz="4" w:space="0" w:color="auto"/>
            </w:tcBorders>
            <w:shd w:val="clear" w:color="auto" w:fill="auto"/>
            <w:noWrap/>
            <w:vAlign w:val="bottom"/>
            <w:hideMark/>
          </w:tcPr>
          <w:p w14:paraId="1823DD7B" w14:textId="77777777" w:rsidR="002D7E85" w:rsidRPr="008824A3" w:rsidRDefault="002D7E85" w:rsidP="002275D4">
            <w:pPr>
              <w:spacing w:after="0" w:line="240" w:lineRule="auto"/>
              <w:jc w:val="center"/>
              <w:rPr>
                <w:rFonts w:ascii="Times New Roman" w:eastAsia="Times New Roman" w:hAnsi="Times New Roman" w:cs="Times New Roman"/>
                <w:sz w:val="20"/>
                <w:szCs w:val="20"/>
              </w:rPr>
            </w:pPr>
            <w:r w:rsidRPr="008824A3">
              <w:rPr>
                <w:rFonts w:ascii="Times New Roman" w:eastAsia="Times New Roman" w:hAnsi="Times New Roman" w:cs="Times New Roman"/>
                <w:b/>
                <w:sz w:val="20"/>
                <w:szCs w:val="20"/>
                <w:lang w:eastAsia="fr-FR"/>
              </w:rPr>
              <w:t>GAD</w:t>
            </w:r>
          </w:p>
        </w:tc>
        <w:tc>
          <w:tcPr>
            <w:tcW w:w="603" w:type="pct"/>
            <w:tcBorders>
              <w:top w:val="single" w:sz="4" w:space="0" w:color="auto"/>
              <w:left w:val="single" w:sz="4" w:space="0" w:color="auto"/>
              <w:right w:val="single" w:sz="4" w:space="0" w:color="auto"/>
            </w:tcBorders>
            <w:shd w:val="clear" w:color="auto" w:fill="auto"/>
            <w:noWrap/>
            <w:vAlign w:val="bottom"/>
            <w:hideMark/>
          </w:tcPr>
          <w:p w14:paraId="32F475E0" w14:textId="77777777" w:rsidR="002D7E85" w:rsidRPr="008824A3" w:rsidRDefault="002D7E85" w:rsidP="002275D4">
            <w:pPr>
              <w:spacing w:after="0" w:line="240" w:lineRule="auto"/>
              <w:jc w:val="center"/>
              <w:rPr>
                <w:rFonts w:ascii="Times New Roman" w:eastAsia="Times New Roman" w:hAnsi="Times New Roman" w:cs="Times New Roman"/>
                <w:sz w:val="20"/>
                <w:szCs w:val="20"/>
              </w:rPr>
            </w:pPr>
            <w:r w:rsidRPr="008824A3">
              <w:rPr>
                <w:rFonts w:ascii="Times New Roman" w:eastAsia="Times New Roman" w:hAnsi="Times New Roman" w:cs="Times New Roman"/>
                <w:b/>
                <w:sz w:val="20"/>
                <w:szCs w:val="20"/>
                <w:lang w:eastAsia="fr-FR"/>
              </w:rPr>
              <w:t>PD</w:t>
            </w:r>
          </w:p>
        </w:tc>
        <w:tc>
          <w:tcPr>
            <w:tcW w:w="603" w:type="pct"/>
            <w:tcBorders>
              <w:top w:val="single" w:sz="4" w:space="0" w:color="auto"/>
              <w:left w:val="single" w:sz="4" w:space="0" w:color="auto"/>
              <w:right w:val="single" w:sz="4" w:space="0" w:color="auto"/>
            </w:tcBorders>
            <w:shd w:val="clear" w:color="auto" w:fill="auto"/>
            <w:noWrap/>
            <w:vAlign w:val="bottom"/>
            <w:hideMark/>
          </w:tcPr>
          <w:p w14:paraId="675AE312" w14:textId="77777777" w:rsidR="002D7E85" w:rsidRPr="008824A3" w:rsidRDefault="002D7E85" w:rsidP="002275D4">
            <w:pPr>
              <w:spacing w:after="0" w:line="240" w:lineRule="auto"/>
              <w:jc w:val="center"/>
              <w:rPr>
                <w:rFonts w:ascii="Times New Roman" w:eastAsia="Times New Roman" w:hAnsi="Times New Roman" w:cs="Times New Roman"/>
                <w:sz w:val="20"/>
                <w:szCs w:val="20"/>
              </w:rPr>
            </w:pPr>
            <w:r w:rsidRPr="008824A3">
              <w:rPr>
                <w:rFonts w:ascii="Times New Roman" w:eastAsia="Times New Roman" w:hAnsi="Times New Roman" w:cs="Times New Roman"/>
                <w:b/>
                <w:sz w:val="20"/>
                <w:szCs w:val="20"/>
                <w:lang w:eastAsia="fr-FR"/>
              </w:rPr>
              <w:t>AUD</w:t>
            </w:r>
          </w:p>
        </w:tc>
        <w:tc>
          <w:tcPr>
            <w:tcW w:w="686" w:type="pct"/>
            <w:tcBorders>
              <w:top w:val="single" w:sz="4" w:space="0" w:color="auto"/>
              <w:left w:val="single" w:sz="4" w:space="0" w:color="auto"/>
            </w:tcBorders>
            <w:shd w:val="clear" w:color="auto" w:fill="auto"/>
            <w:noWrap/>
            <w:vAlign w:val="bottom"/>
            <w:hideMark/>
          </w:tcPr>
          <w:p w14:paraId="24C61B6F" w14:textId="77777777" w:rsidR="002D7E85" w:rsidRPr="008824A3" w:rsidRDefault="002D7E85" w:rsidP="002275D4">
            <w:pPr>
              <w:spacing w:after="0" w:line="240" w:lineRule="auto"/>
              <w:jc w:val="center"/>
              <w:rPr>
                <w:rFonts w:ascii="Times New Roman" w:eastAsia="Times New Roman" w:hAnsi="Times New Roman" w:cs="Times New Roman"/>
                <w:sz w:val="20"/>
                <w:szCs w:val="20"/>
              </w:rPr>
            </w:pPr>
            <w:r w:rsidRPr="008824A3">
              <w:rPr>
                <w:rFonts w:ascii="Times New Roman" w:eastAsia="Times New Roman" w:hAnsi="Times New Roman" w:cs="Times New Roman"/>
                <w:b/>
                <w:sz w:val="20"/>
                <w:szCs w:val="20"/>
                <w:lang w:eastAsia="fr-FR"/>
              </w:rPr>
              <w:t>DUD</w:t>
            </w:r>
          </w:p>
        </w:tc>
      </w:tr>
      <w:tr w:rsidR="008824A3" w:rsidRPr="008824A3" w14:paraId="7255F7A5" w14:textId="77777777" w:rsidTr="008824A3">
        <w:trPr>
          <w:trHeight w:val="300"/>
        </w:trPr>
        <w:tc>
          <w:tcPr>
            <w:tcW w:w="1178" w:type="pct"/>
            <w:tcBorders>
              <w:top w:val="nil"/>
              <w:left w:val="nil"/>
              <w:bottom w:val="single" w:sz="4" w:space="0" w:color="auto"/>
              <w:right w:val="single" w:sz="4" w:space="0" w:color="auto"/>
            </w:tcBorders>
            <w:shd w:val="clear" w:color="auto" w:fill="auto"/>
            <w:noWrap/>
            <w:vAlign w:val="bottom"/>
            <w:hideMark/>
          </w:tcPr>
          <w:p w14:paraId="167597F1" w14:textId="77777777" w:rsidR="002D7E85" w:rsidRPr="008824A3" w:rsidRDefault="002D7E85" w:rsidP="002275D4">
            <w:pPr>
              <w:spacing w:after="0" w:line="240" w:lineRule="auto"/>
              <w:rPr>
                <w:rFonts w:ascii="Times New Roman" w:eastAsia="Times New Roman" w:hAnsi="Times New Roman" w:cs="Times New Roman"/>
                <w:sz w:val="20"/>
                <w:szCs w:val="20"/>
              </w:rPr>
            </w:pPr>
          </w:p>
        </w:tc>
        <w:tc>
          <w:tcPr>
            <w:tcW w:w="639" w:type="pct"/>
            <w:tcBorders>
              <w:left w:val="single" w:sz="4" w:space="0" w:color="auto"/>
              <w:bottom w:val="single" w:sz="4" w:space="0" w:color="auto"/>
              <w:right w:val="single" w:sz="4" w:space="0" w:color="auto"/>
            </w:tcBorders>
            <w:shd w:val="clear" w:color="auto" w:fill="auto"/>
            <w:vAlign w:val="bottom"/>
            <w:hideMark/>
          </w:tcPr>
          <w:p w14:paraId="3852A595" w14:textId="064C778F" w:rsidR="002D7E85" w:rsidRPr="008824A3" w:rsidRDefault="002D7E85" w:rsidP="002275D4">
            <w:pPr>
              <w:spacing w:after="0" w:line="240" w:lineRule="auto"/>
              <w:jc w:val="center"/>
              <w:rPr>
                <w:rFonts w:ascii="Times New Roman" w:eastAsia="Times New Roman" w:hAnsi="Times New Roman" w:cs="Times New Roman"/>
                <w:b/>
                <w:bCs/>
                <w:sz w:val="20"/>
                <w:szCs w:val="20"/>
              </w:rPr>
            </w:pPr>
            <w:r w:rsidRPr="008824A3">
              <w:rPr>
                <w:rFonts w:ascii="Times New Roman" w:eastAsia="Times New Roman" w:hAnsi="Times New Roman" w:cs="Times New Roman"/>
                <w:b/>
                <w:bCs/>
                <w:sz w:val="20"/>
                <w:szCs w:val="20"/>
                <w:lang w:eastAsia="fr-FR"/>
              </w:rPr>
              <w:t>RR</w:t>
            </w:r>
            <w:r w:rsidR="00C93E05" w:rsidRPr="008824A3">
              <w:rPr>
                <w:rFonts w:ascii="Times New Roman" w:eastAsia="Times New Roman" w:hAnsi="Times New Roman" w:cs="Times New Roman"/>
                <w:b/>
                <w:bCs/>
                <w:sz w:val="20"/>
                <w:szCs w:val="20"/>
                <w:lang w:eastAsia="fr-FR"/>
              </w:rPr>
              <w:t xml:space="preserve"> </w:t>
            </w:r>
            <w:r w:rsidRPr="008824A3">
              <w:rPr>
                <w:rFonts w:ascii="Times New Roman" w:eastAsia="Times New Roman" w:hAnsi="Times New Roman" w:cs="Times New Roman"/>
                <w:b/>
                <w:bCs/>
                <w:sz w:val="20"/>
                <w:szCs w:val="20"/>
                <w:lang w:eastAsia="fr-FR"/>
              </w:rPr>
              <w:t>(95%CI)</w:t>
            </w:r>
          </w:p>
        </w:tc>
        <w:tc>
          <w:tcPr>
            <w:tcW w:w="651" w:type="pct"/>
            <w:tcBorders>
              <w:left w:val="single" w:sz="4" w:space="0" w:color="auto"/>
              <w:bottom w:val="single" w:sz="4" w:space="0" w:color="auto"/>
              <w:right w:val="single" w:sz="4" w:space="0" w:color="auto"/>
            </w:tcBorders>
            <w:shd w:val="clear" w:color="auto" w:fill="auto"/>
            <w:vAlign w:val="bottom"/>
            <w:hideMark/>
          </w:tcPr>
          <w:p w14:paraId="55A72556" w14:textId="3E935B27" w:rsidR="002D7E85" w:rsidRPr="008824A3" w:rsidRDefault="002D7E85" w:rsidP="002275D4">
            <w:pPr>
              <w:spacing w:after="0" w:line="240" w:lineRule="auto"/>
              <w:jc w:val="center"/>
              <w:rPr>
                <w:rFonts w:ascii="Times New Roman" w:eastAsia="Times New Roman" w:hAnsi="Times New Roman" w:cs="Times New Roman"/>
                <w:b/>
                <w:bCs/>
                <w:sz w:val="20"/>
                <w:szCs w:val="20"/>
              </w:rPr>
            </w:pPr>
            <w:r w:rsidRPr="008824A3">
              <w:rPr>
                <w:rFonts w:ascii="Times New Roman" w:eastAsia="Times New Roman" w:hAnsi="Times New Roman" w:cs="Times New Roman"/>
                <w:b/>
                <w:bCs/>
                <w:sz w:val="20"/>
                <w:szCs w:val="20"/>
                <w:lang w:eastAsia="fr-FR"/>
              </w:rPr>
              <w:t>RR</w:t>
            </w:r>
            <w:r w:rsidR="00C93E05" w:rsidRPr="008824A3">
              <w:rPr>
                <w:rFonts w:ascii="Times New Roman" w:eastAsia="Times New Roman" w:hAnsi="Times New Roman" w:cs="Times New Roman"/>
                <w:b/>
                <w:bCs/>
                <w:sz w:val="20"/>
                <w:szCs w:val="20"/>
                <w:lang w:eastAsia="fr-FR"/>
              </w:rPr>
              <w:t xml:space="preserve"> </w:t>
            </w:r>
            <w:r w:rsidRPr="008824A3">
              <w:rPr>
                <w:rFonts w:ascii="Times New Roman" w:eastAsia="Times New Roman" w:hAnsi="Times New Roman" w:cs="Times New Roman"/>
                <w:b/>
                <w:bCs/>
                <w:sz w:val="20"/>
                <w:szCs w:val="20"/>
                <w:lang w:eastAsia="fr-FR"/>
              </w:rPr>
              <w:t>(95%CI)</w:t>
            </w:r>
          </w:p>
        </w:tc>
        <w:tc>
          <w:tcPr>
            <w:tcW w:w="639" w:type="pct"/>
            <w:tcBorders>
              <w:left w:val="single" w:sz="4" w:space="0" w:color="auto"/>
              <w:bottom w:val="single" w:sz="4" w:space="0" w:color="auto"/>
              <w:right w:val="single" w:sz="4" w:space="0" w:color="auto"/>
            </w:tcBorders>
            <w:shd w:val="clear" w:color="auto" w:fill="auto"/>
            <w:vAlign w:val="bottom"/>
            <w:hideMark/>
          </w:tcPr>
          <w:p w14:paraId="085036C7" w14:textId="361CB578" w:rsidR="002D7E85" w:rsidRPr="008824A3" w:rsidRDefault="002D7E85" w:rsidP="002275D4">
            <w:pPr>
              <w:spacing w:after="0" w:line="240" w:lineRule="auto"/>
              <w:jc w:val="center"/>
              <w:rPr>
                <w:rFonts w:ascii="Times New Roman" w:eastAsia="Times New Roman" w:hAnsi="Times New Roman" w:cs="Times New Roman"/>
                <w:b/>
                <w:bCs/>
                <w:sz w:val="20"/>
                <w:szCs w:val="20"/>
              </w:rPr>
            </w:pPr>
            <w:r w:rsidRPr="008824A3">
              <w:rPr>
                <w:rFonts w:ascii="Times New Roman" w:eastAsia="Times New Roman" w:hAnsi="Times New Roman" w:cs="Times New Roman"/>
                <w:b/>
                <w:bCs/>
                <w:sz w:val="20"/>
                <w:szCs w:val="20"/>
                <w:lang w:eastAsia="fr-FR"/>
              </w:rPr>
              <w:t>RR</w:t>
            </w:r>
            <w:r w:rsidR="00C93E05" w:rsidRPr="008824A3">
              <w:rPr>
                <w:rFonts w:ascii="Times New Roman" w:eastAsia="Times New Roman" w:hAnsi="Times New Roman" w:cs="Times New Roman"/>
                <w:b/>
                <w:bCs/>
                <w:sz w:val="20"/>
                <w:szCs w:val="20"/>
                <w:lang w:eastAsia="fr-FR"/>
              </w:rPr>
              <w:t xml:space="preserve"> </w:t>
            </w:r>
            <w:r w:rsidRPr="008824A3">
              <w:rPr>
                <w:rFonts w:ascii="Times New Roman" w:eastAsia="Times New Roman" w:hAnsi="Times New Roman" w:cs="Times New Roman"/>
                <w:b/>
                <w:bCs/>
                <w:sz w:val="20"/>
                <w:szCs w:val="20"/>
                <w:lang w:eastAsia="fr-FR"/>
              </w:rPr>
              <w:t>(95%CI)</w:t>
            </w:r>
          </w:p>
        </w:tc>
        <w:tc>
          <w:tcPr>
            <w:tcW w:w="603" w:type="pct"/>
            <w:tcBorders>
              <w:left w:val="single" w:sz="4" w:space="0" w:color="auto"/>
              <w:bottom w:val="single" w:sz="4" w:space="0" w:color="auto"/>
              <w:right w:val="single" w:sz="4" w:space="0" w:color="auto"/>
            </w:tcBorders>
            <w:shd w:val="clear" w:color="auto" w:fill="auto"/>
            <w:vAlign w:val="bottom"/>
            <w:hideMark/>
          </w:tcPr>
          <w:p w14:paraId="08521E4D" w14:textId="066A8F52" w:rsidR="002D7E85" w:rsidRPr="008824A3" w:rsidRDefault="002D7E85" w:rsidP="002275D4">
            <w:pPr>
              <w:spacing w:after="0" w:line="240" w:lineRule="auto"/>
              <w:jc w:val="center"/>
              <w:rPr>
                <w:rFonts w:ascii="Times New Roman" w:eastAsia="Times New Roman" w:hAnsi="Times New Roman" w:cs="Times New Roman"/>
                <w:b/>
                <w:bCs/>
                <w:sz w:val="20"/>
                <w:szCs w:val="20"/>
              </w:rPr>
            </w:pPr>
            <w:r w:rsidRPr="008824A3">
              <w:rPr>
                <w:rFonts w:ascii="Times New Roman" w:eastAsia="Times New Roman" w:hAnsi="Times New Roman" w:cs="Times New Roman"/>
                <w:b/>
                <w:bCs/>
                <w:sz w:val="20"/>
                <w:szCs w:val="20"/>
                <w:lang w:eastAsia="fr-FR"/>
              </w:rPr>
              <w:t>RR</w:t>
            </w:r>
            <w:r w:rsidR="00C93E05" w:rsidRPr="008824A3">
              <w:rPr>
                <w:rFonts w:ascii="Times New Roman" w:eastAsia="Times New Roman" w:hAnsi="Times New Roman" w:cs="Times New Roman"/>
                <w:b/>
                <w:bCs/>
                <w:sz w:val="20"/>
                <w:szCs w:val="20"/>
                <w:lang w:eastAsia="fr-FR"/>
              </w:rPr>
              <w:t xml:space="preserve"> </w:t>
            </w:r>
            <w:r w:rsidRPr="008824A3">
              <w:rPr>
                <w:rFonts w:ascii="Times New Roman" w:eastAsia="Times New Roman" w:hAnsi="Times New Roman" w:cs="Times New Roman"/>
                <w:b/>
                <w:bCs/>
                <w:sz w:val="20"/>
                <w:szCs w:val="20"/>
                <w:lang w:eastAsia="fr-FR"/>
              </w:rPr>
              <w:t>(95%CI)</w:t>
            </w:r>
          </w:p>
        </w:tc>
        <w:tc>
          <w:tcPr>
            <w:tcW w:w="603" w:type="pct"/>
            <w:tcBorders>
              <w:left w:val="single" w:sz="4" w:space="0" w:color="auto"/>
              <w:bottom w:val="single" w:sz="4" w:space="0" w:color="auto"/>
              <w:right w:val="single" w:sz="4" w:space="0" w:color="auto"/>
            </w:tcBorders>
            <w:shd w:val="clear" w:color="auto" w:fill="auto"/>
            <w:vAlign w:val="bottom"/>
            <w:hideMark/>
          </w:tcPr>
          <w:p w14:paraId="516137AE" w14:textId="4108DE48" w:rsidR="002D7E85" w:rsidRPr="008824A3" w:rsidRDefault="002D7E85" w:rsidP="002275D4">
            <w:pPr>
              <w:spacing w:after="0" w:line="240" w:lineRule="auto"/>
              <w:jc w:val="center"/>
              <w:rPr>
                <w:rFonts w:ascii="Times New Roman" w:eastAsia="Times New Roman" w:hAnsi="Times New Roman" w:cs="Times New Roman"/>
                <w:b/>
                <w:bCs/>
                <w:sz w:val="20"/>
                <w:szCs w:val="20"/>
              </w:rPr>
            </w:pPr>
            <w:r w:rsidRPr="008824A3">
              <w:rPr>
                <w:rFonts w:ascii="Times New Roman" w:eastAsia="Times New Roman" w:hAnsi="Times New Roman" w:cs="Times New Roman"/>
                <w:b/>
                <w:bCs/>
                <w:sz w:val="20"/>
                <w:szCs w:val="20"/>
                <w:lang w:eastAsia="fr-FR"/>
              </w:rPr>
              <w:t>RR</w:t>
            </w:r>
            <w:r w:rsidR="00C93E05" w:rsidRPr="008824A3">
              <w:rPr>
                <w:rFonts w:ascii="Times New Roman" w:eastAsia="Times New Roman" w:hAnsi="Times New Roman" w:cs="Times New Roman"/>
                <w:b/>
                <w:bCs/>
                <w:sz w:val="20"/>
                <w:szCs w:val="20"/>
                <w:lang w:eastAsia="fr-FR"/>
              </w:rPr>
              <w:t xml:space="preserve"> </w:t>
            </w:r>
            <w:r w:rsidRPr="008824A3">
              <w:rPr>
                <w:rFonts w:ascii="Times New Roman" w:eastAsia="Times New Roman" w:hAnsi="Times New Roman" w:cs="Times New Roman"/>
                <w:b/>
                <w:bCs/>
                <w:sz w:val="20"/>
                <w:szCs w:val="20"/>
                <w:lang w:eastAsia="fr-FR"/>
              </w:rPr>
              <w:t>(95%CI)</w:t>
            </w:r>
          </w:p>
        </w:tc>
        <w:tc>
          <w:tcPr>
            <w:tcW w:w="686" w:type="pct"/>
            <w:tcBorders>
              <w:left w:val="single" w:sz="4" w:space="0" w:color="auto"/>
              <w:bottom w:val="single" w:sz="4" w:space="0" w:color="auto"/>
            </w:tcBorders>
            <w:shd w:val="clear" w:color="auto" w:fill="auto"/>
            <w:vAlign w:val="bottom"/>
            <w:hideMark/>
          </w:tcPr>
          <w:p w14:paraId="19A1E189" w14:textId="0C44516B" w:rsidR="002D7E85" w:rsidRPr="008824A3" w:rsidRDefault="002D7E85" w:rsidP="002275D4">
            <w:pPr>
              <w:spacing w:after="0" w:line="240" w:lineRule="auto"/>
              <w:jc w:val="center"/>
              <w:rPr>
                <w:rFonts w:ascii="Times New Roman" w:eastAsia="Times New Roman" w:hAnsi="Times New Roman" w:cs="Times New Roman"/>
                <w:b/>
                <w:bCs/>
                <w:sz w:val="20"/>
                <w:szCs w:val="20"/>
              </w:rPr>
            </w:pPr>
            <w:r w:rsidRPr="008824A3">
              <w:rPr>
                <w:rFonts w:ascii="Times New Roman" w:eastAsia="Times New Roman" w:hAnsi="Times New Roman" w:cs="Times New Roman"/>
                <w:b/>
                <w:bCs/>
                <w:sz w:val="20"/>
                <w:szCs w:val="20"/>
                <w:lang w:eastAsia="fr-FR"/>
              </w:rPr>
              <w:t>RR</w:t>
            </w:r>
            <w:r w:rsidR="00C93E05" w:rsidRPr="008824A3">
              <w:rPr>
                <w:rFonts w:ascii="Times New Roman" w:eastAsia="Times New Roman" w:hAnsi="Times New Roman" w:cs="Times New Roman"/>
                <w:b/>
                <w:bCs/>
                <w:sz w:val="20"/>
                <w:szCs w:val="20"/>
                <w:lang w:eastAsia="fr-FR"/>
              </w:rPr>
              <w:t xml:space="preserve"> </w:t>
            </w:r>
            <w:r w:rsidRPr="008824A3">
              <w:rPr>
                <w:rFonts w:ascii="Times New Roman" w:eastAsia="Times New Roman" w:hAnsi="Times New Roman" w:cs="Times New Roman"/>
                <w:b/>
                <w:bCs/>
                <w:sz w:val="20"/>
                <w:szCs w:val="20"/>
                <w:lang w:eastAsia="fr-FR"/>
              </w:rPr>
              <w:t>(95%CI)</w:t>
            </w:r>
          </w:p>
        </w:tc>
      </w:tr>
      <w:tr w:rsidR="008824A3" w:rsidRPr="008824A3" w14:paraId="01BA5DFA" w14:textId="77777777" w:rsidTr="008824A3">
        <w:trPr>
          <w:trHeight w:val="300"/>
        </w:trPr>
        <w:tc>
          <w:tcPr>
            <w:tcW w:w="1178" w:type="pct"/>
            <w:tcBorders>
              <w:top w:val="single" w:sz="4" w:space="0" w:color="auto"/>
              <w:left w:val="nil"/>
              <w:right w:val="single" w:sz="4" w:space="0" w:color="auto"/>
            </w:tcBorders>
            <w:shd w:val="clear" w:color="auto" w:fill="auto"/>
            <w:noWrap/>
            <w:vAlign w:val="bottom"/>
          </w:tcPr>
          <w:p w14:paraId="670A5B97" w14:textId="77777777" w:rsidR="002D7E85" w:rsidRPr="008824A3" w:rsidRDefault="002D7E85" w:rsidP="002275D4">
            <w:pPr>
              <w:spacing w:after="0" w:line="240" w:lineRule="auto"/>
              <w:rPr>
                <w:rFonts w:ascii="Times New Roman" w:eastAsia="Times New Roman" w:hAnsi="Times New Roman" w:cs="Times New Roman"/>
                <w:sz w:val="20"/>
                <w:szCs w:val="20"/>
              </w:rPr>
            </w:pPr>
            <w:r w:rsidRPr="008824A3">
              <w:rPr>
                <w:rFonts w:ascii="Times New Roman" w:eastAsia="Times New Roman" w:hAnsi="Times New Roman" w:cs="Times New Roman"/>
                <w:b/>
                <w:sz w:val="20"/>
                <w:szCs w:val="20"/>
                <w:lang w:eastAsia="fr-FR"/>
              </w:rPr>
              <w:t>Type of childhood adversity</w:t>
            </w:r>
          </w:p>
        </w:tc>
        <w:tc>
          <w:tcPr>
            <w:tcW w:w="639" w:type="pct"/>
            <w:tcBorders>
              <w:top w:val="single" w:sz="4" w:space="0" w:color="auto"/>
              <w:left w:val="single" w:sz="4" w:space="0" w:color="auto"/>
              <w:right w:val="single" w:sz="4" w:space="0" w:color="auto"/>
            </w:tcBorders>
            <w:shd w:val="clear" w:color="auto" w:fill="auto"/>
            <w:vAlign w:val="bottom"/>
          </w:tcPr>
          <w:p w14:paraId="1368AA5E" w14:textId="77777777" w:rsidR="002D7E85" w:rsidRPr="008824A3" w:rsidRDefault="002D7E85" w:rsidP="002275D4">
            <w:pPr>
              <w:spacing w:after="0" w:line="240" w:lineRule="auto"/>
              <w:jc w:val="center"/>
              <w:rPr>
                <w:rFonts w:ascii="Times New Roman" w:eastAsia="Times New Roman" w:hAnsi="Times New Roman" w:cs="Times New Roman"/>
                <w:sz w:val="20"/>
                <w:szCs w:val="20"/>
              </w:rPr>
            </w:pPr>
          </w:p>
        </w:tc>
        <w:tc>
          <w:tcPr>
            <w:tcW w:w="651" w:type="pct"/>
            <w:tcBorders>
              <w:top w:val="single" w:sz="4" w:space="0" w:color="auto"/>
              <w:left w:val="single" w:sz="4" w:space="0" w:color="auto"/>
              <w:right w:val="single" w:sz="4" w:space="0" w:color="auto"/>
            </w:tcBorders>
            <w:shd w:val="clear" w:color="auto" w:fill="auto"/>
            <w:vAlign w:val="bottom"/>
          </w:tcPr>
          <w:p w14:paraId="315C8AF3" w14:textId="77777777" w:rsidR="002D7E85" w:rsidRPr="008824A3" w:rsidRDefault="002D7E85" w:rsidP="002275D4">
            <w:pPr>
              <w:spacing w:after="0" w:line="240" w:lineRule="auto"/>
              <w:jc w:val="center"/>
              <w:rPr>
                <w:rFonts w:ascii="Times New Roman" w:eastAsia="Times New Roman" w:hAnsi="Times New Roman" w:cs="Times New Roman"/>
                <w:sz w:val="20"/>
                <w:szCs w:val="20"/>
              </w:rPr>
            </w:pPr>
          </w:p>
        </w:tc>
        <w:tc>
          <w:tcPr>
            <w:tcW w:w="639" w:type="pct"/>
            <w:tcBorders>
              <w:top w:val="single" w:sz="4" w:space="0" w:color="auto"/>
              <w:left w:val="single" w:sz="4" w:space="0" w:color="auto"/>
              <w:right w:val="single" w:sz="4" w:space="0" w:color="auto"/>
            </w:tcBorders>
            <w:shd w:val="clear" w:color="auto" w:fill="auto"/>
            <w:vAlign w:val="bottom"/>
          </w:tcPr>
          <w:p w14:paraId="464B6BF6" w14:textId="77777777" w:rsidR="002D7E85" w:rsidRPr="008824A3" w:rsidRDefault="002D7E85" w:rsidP="002275D4">
            <w:pPr>
              <w:spacing w:after="0" w:line="240" w:lineRule="auto"/>
              <w:jc w:val="center"/>
              <w:rPr>
                <w:rFonts w:ascii="Times New Roman" w:eastAsia="Times New Roman" w:hAnsi="Times New Roman" w:cs="Times New Roman"/>
                <w:sz w:val="20"/>
                <w:szCs w:val="20"/>
              </w:rPr>
            </w:pPr>
          </w:p>
        </w:tc>
        <w:tc>
          <w:tcPr>
            <w:tcW w:w="603" w:type="pct"/>
            <w:tcBorders>
              <w:top w:val="single" w:sz="4" w:space="0" w:color="auto"/>
              <w:left w:val="single" w:sz="4" w:space="0" w:color="auto"/>
              <w:right w:val="single" w:sz="4" w:space="0" w:color="auto"/>
            </w:tcBorders>
            <w:shd w:val="clear" w:color="auto" w:fill="auto"/>
            <w:vAlign w:val="bottom"/>
          </w:tcPr>
          <w:p w14:paraId="5679947B" w14:textId="77777777" w:rsidR="002D7E85" w:rsidRPr="008824A3" w:rsidRDefault="002D7E85" w:rsidP="002275D4">
            <w:pPr>
              <w:spacing w:after="0" w:line="240" w:lineRule="auto"/>
              <w:jc w:val="center"/>
              <w:rPr>
                <w:rFonts w:ascii="Times New Roman" w:eastAsia="Times New Roman" w:hAnsi="Times New Roman" w:cs="Times New Roman"/>
                <w:sz w:val="20"/>
                <w:szCs w:val="20"/>
              </w:rPr>
            </w:pPr>
          </w:p>
        </w:tc>
        <w:tc>
          <w:tcPr>
            <w:tcW w:w="603" w:type="pct"/>
            <w:tcBorders>
              <w:top w:val="single" w:sz="4" w:space="0" w:color="auto"/>
              <w:left w:val="single" w:sz="4" w:space="0" w:color="auto"/>
              <w:right w:val="single" w:sz="4" w:space="0" w:color="auto"/>
            </w:tcBorders>
            <w:shd w:val="clear" w:color="auto" w:fill="auto"/>
            <w:vAlign w:val="bottom"/>
          </w:tcPr>
          <w:p w14:paraId="114223E7" w14:textId="77777777" w:rsidR="002D7E85" w:rsidRPr="008824A3" w:rsidRDefault="002D7E85" w:rsidP="002275D4">
            <w:pPr>
              <w:spacing w:after="0" w:line="240" w:lineRule="auto"/>
              <w:jc w:val="center"/>
              <w:rPr>
                <w:rFonts w:ascii="Times New Roman" w:eastAsia="Times New Roman" w:hAnsi="Times New Roman" w:cs="Times New Roman"/>
                <w:sz w:val="20"/>
                <w:szCs w:val="20"/>
              </w:rPr>
            </w:pPr>
          </w:p>
        </w:tc>
        <w:tc>
          <w:tcPr>
            <w:tcW w:w="686" w:type="pct"/>
            <w:tcBorders>
              <w:top w:val="single" w:sz="4" w:space="0" w:color="auto"/>
              <w:left w:val="single" w:sz="4" w:space="0" w:color="auto"/>
            </w:tcBorders>
            <w:shd w:val="clear" w:color="auto" w:fill="auto"/>
            <w:vAlign w:val="bottom"/>
          </w:tcPr>
          <w:p w14:paraId="31681A01" w14:textId="77777777" w:rsidR="002D7E85" w:rsidRPr="008824A3" w:rsidRDefault="002D7E85" w:rsidP="002275D4">
            <w:pPr>
              <w:spacing w:after="0" w:line="240" w:lineRule="auto"/>
              <w:jc w:val="center"/>
              <w:rPr>
                <w:rFonts w:ascii="Times New Roman" w:eastAsia="Times New Roman" w:hAnsi="Times New Roman" w:cs="Times New Roman"/>
                <w:sz w:val="20"/>
                <w:szCs w:val="20"/>
              </w:rPr>
            </w:pPr>
          </w:p>
        </w:tc>
      </w:tr>
      <w:tr w:rsidR="008824A3" w:rsidRPr="008824A3" w14:paraId="756455FD" w14:textId="77777777" w:rsidTr="008824A3">
        <w:trPr>
          <w:trHeight w:val="300"/>
        </w:trPr>
        <w:tc>
          <w:tcPr>
            <w:tcW w:w="1178" w:type="pct"/>
            <w:tcBorders>
              <w:left w:val="nil"/>
              <w:bottom w:val="nil"/>
              <w:right w:val="single" w:sz="4" w:space="0" w:color="auto"/>
            </w:tcBorders>
            <w:shd w:val="clear" w:color="auto" w:fill="auto"/>
            <w:noWrap/>
            <w:vAlign w:val="bottom"/>
            <w:hideMark/>
          </w:tcPr>
          <w:p w14:paraId="65B3E97A" w14:textId="77777777" w:rsidR="002D7E85" w:rsidRPr="008824A3" w:rsidRDefault="002D7E85" w:rsidP="002D7E85">
            <w:pPr>
              <w:spacing w:after="0" w:line="240" w:lineRule="auto"/>
              <w:jc w:val="right"/>
              <w:rPr>
                <w:rFonts w:ascii="Times New Roman" w:eastAsia="Times New Roman" w:hAnsi="Times New Roman" w:cs="Times New Roman"/>
                <w:sz w:val="20"/>
                <w:szCs w:val="20"/>
              </w:rPr>
            </w:pPr>
            <w:r w:rsidRPr="008824A3">
              <w:rPr>
                <w:rFonts w:ascii="Times New Roman" w:eastAsia="Times New Roman" w:hAnsi="Times New Roman" w:cs="Times New Roman"/>
                <w:sz w:val="20"/>
                <w:szCs w:val="20"/>
              </w:rPr>
              <w:t>Parental psychopathology</w:t>
            </w:r>
          </w:p>
        </w:tc>
        <w:tc>
          <w:tcPr>
            <w:tcW w:w="639" w:type="pct"/>
            <w:tcBorders>
              <w:left w:val="single" w:sz="4" w:space="0" w:color="auto"/>
              <w:right w:val="single" w:sz="4" w:space="0" w:color="auto"/>
            </w:tcBorders>
            <w:shd w:val="clear" w:color="auto" w:fill="auto"/>
            <w:noWrap/>
            <w:vAlign w:val="bottom"/>
            <w:hideMark/>
          </w:tcPr>
          <w:p w14:paraId="4210ED3A" w14:textId="130DB2C2" w:rsidR="002D7E85" w:rsidRPr="008824A3" w:rsidRDefault="002D7E85"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2.14 (2.00-2.29)*</w:t>
            </w:r>
          </w:p>
        </w:tc>
        <w:tc>
          <w:tcPr>
            <w:tcW w:w="651" w:type="pct"/>
            <w:tcBorders>
              <w:left w:val="single" w:sz="4" w:space="0" w:color="auto"/>
              <w:right w:val="single" w:sz="4" w:space="0" w:color="auto"/>
            </w:tcBorders>
            <w:shd w:val="clear" w:color="auto" w:fill="auto"/>
            <w:noWrap/>
            <w:vAlign w:val="bottom"/>
            <w:hideMark/>
          </w:tcPr>
          <w:p w14:paraId="1E6996E0" w14:textId="0B59A5BE" w:rsidR="002D7E85" w:rsidRPr="008824A3" w:rsidRDefault="002D7E85"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2.87 (2.45-3.35)*</w:t>
            </w:r>
          </w:p>
        </w:tc>
        <w:tc>
          <w:tcPr>
            <w:tcW w:w="639" w:type="pct"/>
            <w:tcBorders>
              <w:left w:val="single" w:sz="4" w:space="0" w:color="auto"/>
              <w:right w:val="single" w:sz="4" w:space="0" w:color="auto"/>
            </w:tcBorders>
            <w:shd w:val="clear" w:color="auto" w:fill="auto"/>
            <w:noWrap/>
            <w:vAlign w:val="bottom"/>
            <w:hideMark/>
          </w:tcPr>
          <w:p w14:paraId="53CDC9D1" w14:textId="46B1419D" w:rsidR="002D7E85" w:rsidRPr="008824A3" w:rsidRDefault="002D7E85"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2.06 (1.92-2.22)*</w:t>
            </w:r>
          </w:p>
        </w:tc>
        <w:tc>
          <w:tcPr>
            <w:tcW w:w="603" w:type="pct"/>
            <w:tcBorders>
              <w:left w:val="single" w:sz="4" w:space="0" w:color="auto"/>
              <w:right w:val="single" w:sz="4" w:space="0" w:color="auto"/>
            </w:tcBorders>
            <w:shd w:val="clear" w:color="auto" w:fill="auto"/>
            <w:noWrap/>
            <w:vAlign w:val="bottom"/>
            <w:hideMark/>
          </w:tcPr>
          <w:p w14:paraId="18C44AD8" w14:textId="3C7A98C7" w:rsidR="002D7E85" w:rsidRPr="008824A3" w:rsidRDefault="002D7E85"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2.23 (1.90-2.62)*</w:t>
            </w:r>
          </w:p>
        </w:tc>
        <w:tc>
          <w:tcPr>
            <w:tcW w:w="603" w:type="pct"/>
            <w:tcBorders>
              <w:left w:val="single" w:sz="4" w:space="0" w:color="auto"/>
              <w:right w:val="single" w:sz="4" w:space="0" w:color="auto"/>
            </w:tcBorders>
            <w:shd w:val="clear" w:color="auto" w:fill="auto"/>
            <w:noWrap/>
            <w:vAlign w:val="bottom"/>
            <w:hideMark/>
          </w:tcPr>
          <w:p w14:paraId="3D77F3DF" w14:textId="3579DF30" w:rsidR="002D7E85" w:rsidRPr="008824A3" w:rsidRDefault="002D7E85"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1.54 (1.39-1.72)*</w:t>
            </w:r>
          </w:p>
        </w:tc>
        <w:tc>
          <w:tcPr>
            <w:tcW w:w="686" w:type="pct"/>
            <w:tcBorders>
              <w:left w:val="single" w:sz="4" w:space="0" w:color="auto"/>
            </w:tcBorders>
            <w:shd w:val="clear" w:color="auto" w:fill="auto"/>
            <w:noWrap/>
            <w:vAlign w:val="bottom"/>
            <w:hideMark/>
          </w:tcPr>
          <w:p w14:paraId="3DD37CB7" w14:textId="42126E71" w:rsidR="002D7E85" w:rsidRPr="008824A3" w:rsidRDefault="002D7E85" w:rsidP="008824A3">
            <w:pPr>
              <w:spacing w:after="0" w:line="240" w:lineRule="auto"/>
              <w:ind w:right="-67"/>
              <w:jc w:val="center"/>
              <w:rPr>
                <w:rFonts w:ascii="Times New Roman" w:eastAsia="Times New Roman" w:hAnsi="Times New Roman" w:cs="Times New Roman"/>
                <w:sz w:val="20"/>
                <w:szCs w:val="20"/>
              </w:rPr>
            </w:pPr>
            <w:r w:rsidRPr="008824A3">
              <w:rPr>
                <w:rFonts w:ascii="Times New Roman" w:hAnsi="Times New Roman" w:cs="Times New Roman"/>
                <w:sz w:val="20"/>
                <w:szCs w:val="20"/>
              </w:rPr>
              <w:t>2.61 (2.22-3.07)*</w:t>
            </w:r>
          </w:p>
        </w:tc>
      </w:tr>
      <w:tr w:rsidR="008824A3" w:rsidRPr="008824A3" w14:paraId="18F6763F" w14:textId="77777777" w:rsidTr="008824A3">
        <w:trPr>
          <w:trHeight w:val="300"/>
        </w:trPr>
        <w:tc>
          <w:tcPr>
            <w:tcW w:w="1178" w:type="pct"/>
            <w:tcBorders>
              <w:top w:val="nil"/>
              <w:left w:val="nil"/>
              <w:bottom w:val="nil"/>
              <w:right w:val="single" w:sz="4" w:space="0" w:color="auto"/>
            </w:tcBorders>
            <w:shd w:val="clear" w:color="auto" w:fill="auto"/>
            <w:noWrap/>
            <w:vAlign w:val="bottom"/>
            <w:hideMark/>
          </w:tcPr>
          <w:p w14:paraId="2543BF20" w14:textId="77777777" w:rsidR="002D7E85" w:rsidRPr="008824A3" w:rsidRDefault="002D7E85" w:rsidP="002D7E85">
            <w:pPr>
              <w:spacing w:after="0" w:line="240" w:lineRule="auto"/>
              <w:jc w:val="right"/>
              <w:rPr>
                <w:rFonts w:ascii="Times New Roman" w:eastAsia="Times New Roman" w:hAnsi="Times New Roman" w:cs="Times New Roman"/>
                <w:sz w:val="20"/>
                <w:szCs w:val="20"/>
              </w:rPr>
            </w:pPr>
            <w:r w:rsidRPr="008824A3">
              <w:rPr>
                <w:rFonts w:ascii="Times New Roman" w:eastAsia="Times New Roman" w:hAnsi="Times New Roman" w:cs="Times New Roman"/>
                <w:sz w:val="20"/>
                <w:szCs w:val="20"/>
              </w:rPr>
              <w:t>Physical abuse</w:t>
            </w:r>
          </w:p>
        </w:tc>
        <w:tc>
          <w:tcPr>
            <w:tcW w:w="639" w:type="pct"/>
            <w:tcBorders>
              <w:left w:val="single" w:sz="4" w:space="0" w:color="auto"/>
              <w:right w:val="single" w:sz="4" w:space="0" w:color="auto"/>
            </w:tcBorders>
            <w:shd w:val="clear" w:color="auto" w:fill="auto"/>
            <w:noWrap/>
            <w:vAlign w:val="bottom"/>
            <w:hideMark/>
          </w:tcPr>
          <w:p w14:paraId="3307FDFA" w14:textId="6B42C652" w:rsidR="002D7E85" w:rsidRPr="008824A3" w:rsidRDefault="002D7E85"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2.06 (1.90-2.24)*</w:t>
            </w:r>
          </w:p>
        </w:tc>
        <w:tc>
          <w:tcPr>
            <w:tcW w:w="651" w:type="pct"/>
            <w:tcBorders>
              <w:left w:val="single" w:sz="4" w:space="0" w:color="auto"/>
              <w:right w:val="single" w:sz="4" w:space="0" w:color="auto"/>
            </w:tcBorders>
            <w:shd w:val="clear" w:color="auto" w:fill="auto"/>
            <w:noWrap/>
            <w:vAlign w:val="bottom"/>
            <w:hideMark/>
          </w:tcPr>
          <w:p w14:paraId="54A72102" w14:textId="705B4DE2" w:rsidR="002D7E85" w:rsidRPr="008824A3" w:rsidRDefault="002D7E85"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3.47 (2.98-4.05)*</w:t>
            </w:r>
          </w:p>
        </w:tc>
        <w:tc>
          <w:tcPr>
            <w:tcW w:w="639" w:type="pct"/>
            <w:tcBorders>
              <w:left w:val="single" w:sz="4" w:space="0" w:color="auto"/>
              <w:right w:val="single" w:sz="4" w:space="0" w:color="auto"/>
            </w:tcBorders>
            <w:shd w:val="clear" w:color="auto" w:fill="auto"/>
            <w:noWrap/>
            <w:vAlign w:val="bottom"/>
            <w:hideMark/>
          </w:tcPr>
          <w:p w14:paraId="2AAA249E" w14:textId="02F798F3" w:rsidR="002D7E85" w:rsidRPr="008824A3" w:rsidRDefault="002D7E85"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2.01 (1.85-2.19)*</w:t>
            </w:r>
          </w:p>
        </w:tc>
        <w:tc>
          <w:tcPr>
            <w:tcW w:w="603" w:type="pct"/>
            <w:tcBorders>
              <w:left w:val="single" w:sz="4" w:space="0" w:color="auto"/>
              <w:right w:val="single" w:sz="4" w:space="0" w:color="auto"/>
            </w:tcBorders>
            <w:shd w:val="clear" w:color="auto" w:fill="auto"/>
            <w:noWrap/>
            <w:vAlign w:val="bottom"/>
            <w:hideMark/>
          </w:tcPr>
          <w:p w14:paraId="5C4B8189" w14:textId="4C66B060" w:rsidR="002D7E85" w:rsidRPr="008824A3" w:rsidRDefault="002D7E85"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2.20 (1.81-2.68)*</w:t>
            </w:r>
          </w:p>
        </w:tc>
        <w:tc>
          <w:tcPr>
            <w:tcW w:w="603" w:type="pct"/>
            <w:tcBorders>
              <w:left w:val="single" w:sz="4" w:space="0" w:color="auto"/>
              <w:right w:val="single" w:sz="4" w:space="0" w:color="auto"/>
            </w:tcBorders>
            <w:shd w:val="clear" w:color="auto" w:fill="auto"/>
            <w:noWrap/>
            <w:vAlign w:val="bottom"/>
            <w:hideMark/>
          </w:tcPr>
          <w:p w14:paraId="57B55131" w14:textId="1CAA6CF7" w:rsidR="002D7E85" w:rsidRPr="008824A3" w:rsidRDefault="002D7E85"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1.79 (1.58-2.02)*</w:t>
            </w:r>
          </w:p>
        </w:tc>
        <w:tc>
          <w:tcPr>
            <w:tcW w:w="686" w:type="pct"/>
            <w:tcBorders>
              <w:left w:val="single" w:sz="4" w:space="0" w:color="auto"/>
            </w:tcBorders>
            <w:shd w:val="clear" w:color="auto" w:fill="auto"/>
            <w:noWrap/>
            <w:vAlign w:val="bottom"/>
            <w:hideMark/>
          </w:tcPr>
          <w:p w14:paraId="61F89845" w14:textId="450707DB" w:rsidR="002D7E85" w:rsidRPr="008824A3" w:rsidRDefault="002D7E85"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2.85 (2.41-3.36)*</w:t>
            </w:r>
          </w:p>
        </w:tc>
      </w:tr>
      <w:tr w:rsidR="008824A3" w:rsidRPr="008824A3" w14:paraId="0E12968D" w14:textId="77777777" w:rsidTr="008824A3">
        <w:trPr>
          <w:trHeight w:val="300"/>
        </w:trPr>
        <w:tc>
          <w:tcPr>
            <w:tcW w:w="1178" w:type="pct"/>
            <w:tcBorders>
              <w:top w:val="nil"/>
              <w:left w:val="nil"/>
              <w:bottom w:val="nil"/>
              <w:right w:val="single" w:sz="4" w:space="0" w:color="auto"/>
            </w:tcBorders>
            <w:shd w:val="clear" w:color="auto" w:fill="auto"/>
            <w:noWrap/>
            <w:vAlign w:val="bottom"/>
            <w:hideMark/>
          </w:tcPr>
          <w:p w14:paraId="422306EF" w14:textId="77777777" w:rsidR="002D7E85" w:rsidRPr="008824A3" w:rsidRDefault="002D7E85" w:rsidP="002D7E85">
            <w:pPr>
              <w:spacing w:after="0" w:line="240" w:lineRule="auto"/>
              <w:jc w:val="right"/>
              <w:rPr>
                <w:rFonts w:ascii="Times New Roman" w:eastAsia="Times New Roman" w:hAnsi="Times New Roman" w:cs="Times New Roman"/>
                <w:sz w:val="20"/>
                <w:szCs w:val="20"/>
              </w:rPr>
            </w:pPr>
            <w:r w:rsidRPr="008824A3">
              <w:rPr>
                <w:rFonts w:ascii="Times New Roman" w:eastAsia="Times New Roman" w:hAnsi="Times New Roman" w:cs="Times New Roman"/>
                <w:sz w:val="20"/>
                <w:szCs w:val="20"/>
              </w:rPr>
              <w:t>Emotional abuse</w:t>
            </w:r>
          </w:p>
        </w:tc>
        <w:tc>
          <w:tcPr>
            <w:tcW w:w="639" w:type="pct"/>
            <w:tcBorders>
              <w:left w:val="single" w:sz="4" w:space="0" w:color="auto"/>
              <w:right w:val="single" w:sz="4" w:space="0" w:color="auto"/>
            </w:tcBorders>
            <w:shd w:val="clear" w:color="auto" w:fill="auto"/>
            <w:noWrap/>
            <w:vAlign w:val="bottom"/>
            <w:hideMark/>
          </w:tcPr>
          <w:p w14:paraId="54CDD391" w14:textId="5F5166E1" w:rsidR="002D7E85" w:rsidRPr="008824A3" w:rsidRDefault="002D7E85"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2.61 (2.43-2.80)*</w:t>
            </w:r>
          </w:p>
        </w:tc>
        <w:tc>
          <w:tcPr>
            <w:tcW w:w="651" w:type="pct"/>
            <w:tcBorders>
              <w:left w:val="single" w:sz="4" w:space="0" w:color="auto"/>
              <w:right w:val="single" w:sz="4" w:space="0" w:color="auto"/>
            </w:tcBorders>
            <w:shd w:val="clear" w:color="auto" w:fill="auto"/>
            <w:noWrap/>
            <w:vAlign w:val="bottom"/>
            <w:hideMark/>
          </w:tcPr>
          <w:p w14:paraId="773A4C39" w14:textId="6EBC3792" w:rsidR="002D7E85" w:rsidRPr="008824A3" w:rsidRDefault="002D7E85"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3.74 (3.21-4.36)*</w:t>
            </w:r>
          </w:p>
        </w:tc>
        <w:tc>
          <w:tcPr>
            <w:tcW w:w="639" w:type="pct"/>
            <w:tcBorders>
              <w:left w:val="single" w:sz="4" w:space="0" w:color="auto"/>
              <w:right w:val="single" w:sz="4" w:space="0" w:color="auto"/>
            </w:tcBorders>
            <w:shd w:val="clear" w:color="auto" w:fill="auto"/>
            <w:noWrap/>
            <w:vAlign w:val="bottom"/>
            <w:hideMark/>
          </w:tcPr>
          <w:p w14:paraId="128B0BCA" w14:textId="13564A9A" w:rsidR="002D7E85" w:rsidRPr="008824A3" w:rsidRDefault="002D7E85"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2.34 (2.17-2.52)*</w:t>
            </w:r>
          </w:p>
        </w:tc>
        <w:tc>
          <w:tcPr>
            <w:tcW w:w="603" w:type="pct"/>
            <w:tcBorders>
              <w:left w:val="single" w:sz="4" w:space="0" w:color="auto"/>
              <w:right w:val="single" w:sz="4" w:space="0" w:color="auto"/>
            </w:tcBorders>
            <w:shd w:val="clear" w:color="auto" w:fill="auto"/>
            <w:noWrap/>
            <w:vAlign w:val="bottom"/>
            <w:hideMark/>
          </w:tcPr>
          <w:p w14:paraId="7B4FF934" w14:textId="60A0BF0D" w:rsidR="002D7E85" w:rsidRPr="008824A3" w:rsidRDefault="002D7E85"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2.64 (2.21-3.14)*</w:t>
            </w:r>
          </w:p>
        </w:tc>
        <w:tc>
          <w:tcPr>
            <w:tcW w:w="603" w:type="pct"/>
            <w:tcBorders>
              <w:left w:val="single" w:sz="4" w:space="0" w:color="auto"/>
              <w:right w:val="single" w:sz="4" w:space="0" w:color="auto"/>
            </w:tcBorders>
            <w:shd w:val="clear" w:color="auto" w:fill="auto"/>
            <w:noWrap/>
            <w:vAlign w:val="bottom"/>
            <w:hideMark/>
          </w:tcPr>
          <w:p w14:paraId="46184244" w14:textId="2FB86554" w:rsidR="002D7E85" w:rsidRPr="008824A3" w:rsidRDefault="002D7E85"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1.54 (1.38-1.73)*</w:t>
            </w:r>
          </w:p>
        </w:tc>
        <w:tc>
          <w:tcPr>
            <w:tcW w:w="686" w:type="pct"/>
            <w:tcBorders>
              <w:left w:val="single" w:sz="4" w:space="0" w:color="auto"/>
            </w:tcBorders>
            <w:shd w:val="clear" w:color="auto" w:fill="auto"/>
            <w:noWrap/>
            <w:vAlign w:val="bottom"/>
            <w:hideMark/>
          </w:tcPr>
          <w:p w14:paraId="2BB306A4" w14:textId="2D5C483C" w:rsidR="002D7E85" w:rsidRPr="008824A3" w:rsidRDefault="002D7E85"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2.69 (2.30-3.15)*</w:t>
            </w:r>
          </w:p>
        </w:tc>
      </w:tr>
      <w:tr w:rsidR="008824A3" w:rsidRPr="008824A3" w14:paraId="4F1BD214" w14:textId="77777777" w:rsidTr="008824A3">
        <w:trPr>
          <w:trHeight w:val="300"/>
        </w:trPr>
        <w:tc>
          <w:tcPr>
            <w:tcW w:w="1178" w:type="pct"/>
            <w:tcBorders>
              <w:top w:val="nil"/>
              <w:left w:val="nil"/>
              <w:bottom w:val="nil"/>
              <w:right w:val="single" w:sz="4" w:space="0" w:color="auto"/>
            </w:tcBorders>
            <w:shd w:val="clear" w:color="auto" w:fill="auto"/>
            <w:noWrap/>
            <w:vAlign w:val="bottom"/>
            <w:hideMark/>
          </w:tcPr>
          <w:p w14:paraId="7A2651F2" w14:textId="77777777" w:rsidR="002D7E85" w:rsidRPr="008824A3" w:rsidRDefault="002D7E85" w:rsidP="002D7E85">
            <w:pPr>
              <w:spacing w:after="0" w:line="240" w:lineRule="auto"/>
              <w:jc w:val="right"/>
              <w:rPr>
                <w:rFonts w:ascii="Times New Roman" w:eastAsia="Times New Roman" w:hAnsi="Times New Roman" w:cs="Times New Roman"/>
                <w:sz w:val="20"/>
                <w:szCs w:val="20"/>
              </w:rPr>
            </w:pPr>
            <w:r w:rsidRPr="008824A3">
              <w:rPr>
                <w:rFonts w:ascii="Times New Roman" w:eastAsia="Times New Roman" w:hAnsi="Times New Roman" w:cs="Times New Roman"/>
                <w:sz w:val="20"/>
                <w:szCs w:val="20"/>
              </w:rPr>
              <w:t>Sexual abuse</w:t>
            </w:r>
          </w:p>
        </w:tc>
        <w:tc>
          <w:tcPr>
            <w:tcW w:w="639" w:type="pct"/>
            <w:tcBorders>
              <w:left w:val="single" w:sz="4" w:space="0" w:color="auto"/>
              <w:right w:val="single" w:sz="4" w:space="0" w:color="auto"/>
            </w:tcBorders>
            <w:shd w:val="clear" w:color="auto" w:fill="auto"/>
            <w:noWrap/>
            <w:vAlign w:val="bottom"/>
            <w:hideMark/>
          </w:tcPr>
          <w:p w14:paraId="2B22AFFE" w14:textId="24C37719" w:rsidR="002D7E85" w:rsidRPr="008824A3" w:rsidRDefault="002D7E85"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2.34 (2.00-2.73)*</w:t>
            </w:r>
          </w:p>
        </w:tc>
        <w:tc>
          <w:tcPr>
            <w:tcW w:w="651" w:type="pct"/>
            <w:tcBorders>
              <w:left w:val="single" w:sz="4" w:space="0" w:color="auto"/>
              <w:right w:val="single" w:sz="4" w:space="0" w:color="auto"/>
            </w:tcBorders>
            <w:shd w:val="clear" w:color="auto" w:fill="auto"/>
            <w:noWrap/>
            <w:vAlign w:val="bottom"/>
            <w:hideMark/>
          </w:tcPr>
          <w:p w14:paraId="6CC67F82" w14:textId="59D63087" w:rsidR="002D7E85" w:rsidRPr="008824A3" w:rsidRDefault="002D7E85"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2.65 (1.98-3.54)*</w:t>
            </w:r>
          </w:p>
        </w:tc>
        <w:tc>
          <w:tcPr>
            <w:tcW w:w="639" w:type="pct"/>
            <w:tcBorders>
              <w:left w:val="single" w:sz="4" w:space="0" w:color="auto"/>
              <w:right w:val="single" w:sz="4" w:space="0" w:color="auto"/>
            </w:tcBorders>
            <w:shd w:val="clear" w:color="auto" w:fill="auto"/>
            <w:noWrap/>
            <w:vAlign w:val="bottom"/>
            <w:hideMark/>
          </w:tcPr>
          <w:p w14:paraId="16168F12" w14:textId="5DBA7640" w:rsidR="002D7E85" w:rsidRPr="008824A3" w:rsidRDefault="002D7E85"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2.11 (1.79-2.49)*</w:t>
            </w:r>
          </w:p>
        </w:tc>
        <w:tc>
          <w:tcPr>
            <w:tcW w:w="603" w:type="pct"/>
            <w:tcBorders>
              <w:left w:val="single" w:sz="4" w:space="0" w:color="auto"/>
              <w:right w:val="single" w:sz="4" w:space="0" w:color="auto"/>
            </w:tcBorders>
            <w:shd w:val="clear" w:color="auto" w:fill="auto"/>
            <w:noWrap/>
            <w:vAlign w:val="bottom"/>
            <w:hideMark/>
          </w:tcPr>
          <w:p w14:paraId="7A7B6E4B" w14:textId="1284AB64" w:rsidR="002D7E85" w:rsidRPr="008824A3" w:rsidRDefault="002D7E85"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2.02 (1.42-2.86)*</w:t>
            </w:r>
          </w:p>
        </w:tc>
        <w:tc>
          <w:tcPr>
            <w:tcW w:w="603" w:type="pct"/>
            <w:tcBorders>
              <w:left w:val="single" w:sz="4" w:space="0" w:color="auto"/>
              <w:right w:val="single" w:sz="4" w:space="0" w:color="auto"/>
            </w:tcBorders>
            <w:shd w:val="clear" w:color="auto" w:fill="auto"/>
            <w:noWrap/>
            <w:vAlign w:val="bottom"/>
            <w:hideMark/>
          </w:tcPr>
          <w:p w14:paraId="6C431B65" w14:textId="2374F14D" w:rsidR="002D7E85" w:rsidRPr="008824A3" w:rsidRDefault="002D7E85"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2.22 (1.74-2.83)*</w:t>
            </w:r>
          </w:p>
        </w:tc>
        <w:tc>
          <w:tcPr>
            <w:tcW w:w="686" w:type="pct"/>
            <w:tcBorders>
              <w:left w:val="single" w:sz="4" w:space="0" w:color="auto"/>
            </w:tcBorders>
            <w:shd w:val="clear" w:color="auto" w:fill="auto"/>
            <w:noWrap/>
            <w:vAlign w:val="bottom"/>
            <w:hideMark/>
          </w:tcPr>
          <w:p w14:paraId="657EDE1C" w14:textId="09DA96E2" w:rsidR="002D7E85" w:rsidRPr="008824A3" w:rsidRDefault="002D7E85"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4.29 (3.27-5.63)*</w:t>
            </w:r>
          </w:p>
        </w:tc>
      </w:tr>
      <w:tr w:rsidR="008824A3" w:rsidRPr="008824A3" w14:paraId="3EB01E94" w14:textId="77777777" w:rsidTr="008824A3">
        <w:trPr>
          <w:trHeight w:val="300"/>
        </w:trPr>
        <w:tc>
          <w:tcPr>
            <w:tcW w:w="1178" w:type="pct"/>
            <w:tcBorders>
              <w:top w:val="nil"/>
              <w:left w:val="nil"/>
              <w:bottom w:val="nil"/>
              <w:right w:val="single" w:sz="4" w:space="0" w:color="auto"/>
            </w:tcBorders>
            <w:shd w:val="clear" w:color="auto" w:fill="auto"/>
            <w:noWrap/>
            <w:vAlign w:val="bottom"/>
            <w:hideMark/>
          </w:tcPr>
          <w:p w14:paraId="79573768" w14:textId="77777777" w:rsidR="002D7E85" w:rsidRPr="008824A3" w:rsidRDefault="002D7E85" w:rsidP="002D7E85">
            <w:pPr>
              <w:spacing w:after="0" w:line="240" w:lineRule="auto"/>
              <w:jc w:val="right"/>
              <w:rPr>
                <w:rFonts w:ascii="Times New Roman" w:eastAsia="Times New Roman" w:hAnsi="Times New Roman" w:cs="Times New Roman"/>
                <w:sz w:val="20"/>
                <w:szCs w:val="20"/>
              </w:rPr>
            </w:pPr>
            <w:r w:rsidRPr="008824A3">
              <w:rPr>
                <w:rFonts w:ascii="Times New Roman" w:eastAsia="Times New Roman" w:hAnsi="Times New Roman" w:cs="Times New Roman"/>
                <w:sz w:val="20"/>
                <w:szCs w:val="20"/>
              </w:rPr>
              <w:t>Neglect</w:t>
            </w:r>
          </w:p>
        </w:tc>
        <w:tc>
          <w:tcPr>
            <w:tcW w:w="639" w:type="pct"/>
            <w:tcBorders>
              <w:left w:val="single" w:sz="4" w:space="0" w:color="auto"/>
              <w:right w:val="single" w:sz="4" w:space="0" w:color="auto"/>
            </w:tcBorders>
            <w:shd w:val="clear" w:color="auto" w:fill="auto"/>
            <w:noWrap/>
            <w:vAlign w:val="bottom"/>
            <w:hideMark/>
          </w:tcPr>
          <w:p w14:paraId="21F5916F" w14:textId="69848E5F" w:rsidR="002D7E85" w:rsidRPr="008824A3" w:rsidRDefault="002D7E85"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2.31 (2.11-2.53)*</w:t>
            </w:r>
          </w:p>
        </w:tc>
        <w:tc>
          <w:tcPr>
            <w:tcW w:w="651" w:type="pct"/>
            <w:tcBorders>
              <w:left w:val="single" w:sz="4" w:space="0" w:color="auto"/>
              <w:right w:val="single" w:sz="4" w:space="0" w:color="auto"/>
            </w:tcBorders>
            <w:shd w:val="clear" w:color="auto" w:fill="auto"/>
            <w:noWrap/>
            <w:vAlign w:val="bottom"/>
            <w:hideMark/>
          </w:tcPr>
          <w:p w14:paraId="64D92484" w14:textId="22387DB2" w:rsidR="002D7E85" w:rsidRPr="008824A3" w:rsidRDefault="002D7E85"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3.48 (2.94-4.12)*</w:t>
            </w:r>
          </w:p>
        </w:tc>
        <w:tc>
          <w:tcPr>
            <w:tcW w:w="639" w:type="pct"/>
            <w:tcBorders>
              <w:left w:val="single" w:sz="4" w:space="0" w:color="auto"/>
              <w:right w:val="single" w:sz="4" w:space="0" w:color="auto"/>
            </w:tcBorders>
            <w:shd w:val="clear" w:color="auto" w:fill="auto"/>
            <w:noWrap/>
            <w:vAlign w:val="bottom"/>
            <w:hideMark/>
          </w:tcPr>
          <w:p w14:paraId="795AC9F2" w14:textId="28E99D3B" w:rsidR="002D7E85" w:rsidRPr="008824A3" w:rsidRDefault="002D7E85"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2.13 (1.93-2.35)*</w:t>
            </w:r>
          </w:p>
        </w:tc>
        <w:tc>
          <w:tcPr>
            <w:tcW w:w="603" w:type="pct"/>
            <w:tcBorders>
              <w:left w:val="single" w:sz="4" w:space="0" w:color="auto"/>
              <w:right w:val="single" w:sz="4" w:space="0" w:color="auto"/>
            </w:tcBorders>
            <w:shd w:val="clear" w:color="auto" w:fill="auto"/>
            <w:noWrap/>
            <w:vAlign w:val="bottom"/>
            <w:hideMark/>
          </w:tcPr>
          <w:p w14:paraId="2B023BA2" w14:textId="6382F8E5" w:rsidR="002D7E85" w:rsidRPr="008824A3" w:rsidRDefault="002D7E85"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2.20 (1.79-2.72)*</w:t>
            </w:r>
          </w:p>
        </w:tc>
        <w:tc>
          <w:tcPr>
            <w:tcW w:w="603" w:type="pct"/>
            <w:tcBorders>
              <w:left w:val="single" w:sz="4" w:space="0" w:color="auto"/>
              <w:right w:val="single" w:sz="4" w:space="0" w:color="auto"/>
            </w:tcBorders>
            <w:shd w:val="clear" w:color="auto" w:fill="auto"/>
            <w:noWrap/>
            <w:vAlign w:val="bottom"/>
            <w:hideMark/>
          </w:tcPr>
          <w:p w14:paraId="0FB66CED" w14:textId="5AD4E9A8" w:rsidR="002D7E85" w:rsidRPr="008824A3" w:rsidRDefault="002D7E85"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1.79 (1.55-2.07)*</w:t>
            </w:r>
          </w:p>
        </w:tc>
        <w:tc>
          <w:tcPr>
            <w:tcW w:w="686" w:type="pct"/>
            <w:tcBorders>
              <w:left w:val="single" w:sz="4" w:space="0" w:color="auto"/>
            </w:tcBorders>
            <w:shd w:val="clear" w:color="auto" w:fill="auto"/>
            <w:noWrap/>
            <w:vAlign w:val="bottom"/>
            <w:hideMark/>
          </w:tcPr>
          <w:p w14:paraId="647D86FA" w14:textId="7814B905" w:rsidR="002D7E85" w:rsidRPr="008824A3" w:rsidRDefault="002D7E85"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3.18 (2.67-3.80)*</w:t>
            </w:r>
          </w:p>
        </w:tc>
      </w:tr>
      <w:tr w:rsidR="008824A3" w:rsidRPr="008824A3" w14:paraId="63EFEA95" w14:textId="77777777" w:rsidTr="008824A3">
        <w:trPr>
          <w:trHeight w:val="300"/>
        </w:trPr>
        <w:tc>
          <w:tcPr>
            <w:tcW w:w="1178" w:type="pct"/>
            <w:tcBorders>
              <w:top w:val="nil"/>
              <w:left w:val="nil"/>
              <w:bottom w:val="nil"/>
              <w:right w:val="single" w:sz="4" w:space="0" w:color="auto"/>
            </w:tcBorders>
            <w:shd w:val="clear" w:color="auto" w:fill="auto"/>
            <w:noWrap/>
            <w:vAlign w:val="bottom"/>
            <w:hideMark/>
          </w:tcPr>
          <w:p w14:paraId="0591F3FA" w14:textId="23400954" w:rsidR="005C48A2" w:rsidRPr="008824A3" w:rsidRDefault="005C48A2" w:rsidP="005C48A2">
            <w:pPr>
              <w:spacing w:after="0" w:line="240" w:lineRule="auto"/>
              <w:jc w:val="right"/>
              <w:rPr>
                <w:rFonts w:ascii="Times New Roman" w:eastAsia="Times New Roman" w:hAnsi="Times New Roman" w:cs="Times New Roman"/>
                <w:sz w:val="20"/>
                <w:szCs w:val="20"/>
              </w:rPr>
            </w:pPr>
            <w:r w:rsidRPr="008824A3">
              <w:rPr>
                <w:rFonts w:ascii="Times New Roman" w:eastAsia="Times New Roman" w:hAnsi="Times New Roman" w:cs="Times New Roman"/>
                <w:color w:val="000000"/>
                <w:sz w:val="20"/>
                <w:szCs w:val="20"/>
              </w:rPr>
              <w:t>High frequency bullying victimization</w:t>
            </w:r>
          </w:p>
        </w:tc>
        <w:tc>
          <w:tcPr>
            <w:tcW w:w="639" w:type="pct"/>
            <w:tcBorders>
              <w:left w:val="single" w:sz="4" w:space="0" w:color="auto"/>
              <w:right w:val="single" w:sz="4" w:space="0" w:color="auto"/>
            </w:tcBorders>
            <w:shd w:val="clear" w:color="auto" w:fill="auto"/>
            <w:noWrap/>
            <w:vAlign w:val="bottom"/>
            <w:hideMark/>
          </w:tcPr>
          <w:p w14:paraId="4B4979FD" w14:textId="4B02D26D" w:rsidR="005C48A2" w:rsidRPr="008824A3" w:rsidRDefault="005C48A2"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3.17 (2.91-3.46)*</w:t>
            </w:r>
          </w:p>
        </w:tc>
        <w:tc>
          <w:tcPr>
            <w:tcW w:w="651" w:type="pct"/>
            <w:tcBorders>
              <w:left w:val="single" w:sz="4" w:space="0" w:color="auto"/>
              <w:right w:val="single" w:sz="4" w:space="0" w:color="auto"/>
            </w:tcBorders>
            <w:shd w:val="clear" w:color="auto" w:fill="auto"/>
            <w:noWrap/>
            <w:vAlign w:val="bottom"/>
            <w:hideMark/>
          </w:tcPr>
          <w:p w14:paraId="5CD9B347" w14:textId="6FFB85FD" w:rsidR="005C48A2" w:rsidRPr="008824A3" w:rsidRDefault="005C48A2"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4.36 (3.58-5.31)*</w:t>
            </w:r>
          </w:p>
        </w:tc>
        <w:tc>
          <w:tcPr>
            <w:tcW w:w="639" w:type="pct"/>
            <w:tcBorders>
              <w:left w:val="single" w:sz="4" w:space="0" w:color="auto"/>
              <w:right w:val="single" w:sz="4" w:space="0" w:color="auto"/>
            </w:tcBorders>
            <w:shd w:val="clear" w:color="auto" w:fill="auto"/>
            <w:noWrap/>
            <w:vAlign w:val="bottom"/>
            <w:hideMark/>
          </w:tcPr>
          <w:p w14:paraId="26BF98DD" w14:textId="62BF4774" w:rsidR="005C48A2" w:rsidRPr="008824A3" w:rsidRDefault="005C48A2"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3.32 (3.03-3.64)*</w:t>
            </w:r>
          </w:p>
        </w:tc>
        <w:tc>
          <w:tcPr>
            <w:tcW w:w="603" w:type="pct"/>
            <w:tcBorders>
              <w:left w:val="single" w:sz="4" w:space="0" w:color="auto"/>
              <w:right w:val="single" w:sz="4" w:space="0" w:color="auto"/>
            </w:tcBorders>
            <w:shd w:val="clear" w:color="auto" w:fill="auto"/>
            <w:noWrap/>
            <w:vAlign w:val="bottom"/>
            <w:hideMark/>
          </w:tcPr>
          <w:p w14:paraId="1F58299C" w14:textId="2AE2B8D9" w:rsidR="005C48A2" w:rsidRPr="008824A3" w:rsidRDefault="005C48A2"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3.73 (3.00-4.63)*</w:t>
            </w:r>
          </w:p>
        </w:tc>
        <w:tc>
          <w:tcPr>
            <w:tcW w:w="603" w:type="pct"/>
            <w:tcBorders>
              <w:left w:val="single" w:sz="4" w:space="0" w:color="auto"/>
              <w:right w:val="single" w:sz="4" w:space="0" w:color="auto"/>
            </w:tcBorders>
            <w:shd w:val="clear" w:color="auto" w:fill="auto"/>
            <w:noWrap/>
            <w:vAlign w:val="bottom"/>
            <w:hideMark/>
          </w:tcPr>
          <w:p w14:paraId="1440F88D" w14:textId="0A792CCB" w:rsidR="005C48A2" w:rsidRPr="008824A3" w:rsidRDefault="005C48A2"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1.16 (1.02-1.32)*</w:t>
            </w:r>
          </w:p>
        </w:tc>
        <w:tc>
          <w:tcPr>
            <w:tcW w:w="686" w:type="pct"/>
            <w:tcBorders>
              <w:left w:val="single" w:sz="4" w:space="0" w:color="auto"/>
            </w:tcBorders>
            <w:shd w:val="clear" w:color="auto" w:fill="auto"/>
            <w:noWrap/>
            <w:vAlign w:val="bottom"/>
            <w:hideMark/>
          </w:tcPr>
          <w:p w14:paraId="1B8BF984" w14:textId="61BFD979" w:rsidR="005C48A2" w:rsidRPr="008824A3" w:rsidRDefault="005C48A2"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2.26 (1.83-2.78)*</w:t>
            </w:r>
          </w:p>
        </w:tc>
      </w:tr>
      <w:tr w:rsidR="00601D21" w:rsidRPr="008824A3" w14:paraId="36BDC586" w14:textId="77777777" w:rsidTr="008824A3">
        <w:trPr>
          <w:trHeight w:val="300"/>
        </w:trPr>
        <w:tc>
          <w:tcPr>
            <w:tcW w:w="1178" w:type="pct"/>
            <w:tcBorders>
              <w:top w:val="nil"/>
              <w:left w:val="nil"/>
              <w:bottom w:val="nil"/>
              <w:right w:val="single" w:sz="4" w:space="0" w:color="auto"/>
            </w:tcBorders>
            <w:shd w:val="clear" w:color="auto" w:fill="auto"/>
            <w:noWrap/>
            <w:vAlign w:val="bottom"/>
            <w:hideMark/>
          </w:tcPr>
          <w:p w14:paraId="060747B9" w14:textId="627FF146" w:rsidR="005C48A2" w:rsidRPr="008824A3" w:rsidRDefault="005C48A2" w:rsidP="005C48A2">
            <w:pPr>
              <w:spacing w:after="0" w:line="240" w:lineRule="auto"/>
              <w:jc w:val="right"/>
              <w:rPr>
                <w:rFonts w:ascii="Times New Roman" w:eastAsia="Times New Roman" w:hAnsi="Times New Roman" w:cs="Times New Roman"/>
                <w:sz w:val="20"/>
                <w:szCs w:val="20"/>
              </w:rPr>
            </w:pPr>
            <w:r w:rsidRPr="008824A3">
              <w:rPr>
                <w:rFonts w:ascii="Times New Roman" w:eastAsia="Times New Roman" w:hAnsi="Times New Roman" w:cs="Times New Roman"/>
                <w:color w:val="000000"/>
                <w:sz w:val="20"/>
                <w:szCs w:val="20"/>
              </w:rPr>
              <w:t>Low frequency bullying victimization</w:t>
            </w:r>
          </w:p>
        </w:tc>
        <w:tc>
          <w:tcPr>
            <w:tcW w:w="639" w:type="pct"/>
            <w:tcBorders>
              <w:left w:val="single" w:sz="4" w:space="0" w:color="auto"/>
              <w:right w:val="single" w:sz="4" w:space="0" w:color="auto"/>
            </w:tcBorders>
            <w:shd w:val="clear" w:color="auto" w:fill="auto"/>
            <w:noWrap/>
            <w:vAlign w:val="bottom"/>
            <w:hideMark/>
          </w:tcPr>
          <w:p w14:paraId="605745C5" w14:textId="1806EB8C" w:rsidR="005C48A2" w:rsidRPr="008824A3" w:rsidRDefault="005C48A2"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1.49 (1.35-1.65)*</w:t>
            </w:r>
          </w:p>
        </w:tc>
        <w:tc>
          <w:tcPr>
            <w:tcW w:w="651" w:type="pct"/>
            <w:tcBorders>
              <w:left w:val="single" w:sz="4" w:space="0" w:color="auto"/>
              <w:right w:val="single" w:sz="4" w:space="0" w:color="auto"/>
            </w:tcBorders>
            <w:shd w:val="clear" w:color="auto" w:fill="auto"/>
            <w:noWrap/>
            <w:vAlign w:val="bottom"/>
            <w:hideMark/>
          </w:tcPr>
          <w:p w14:paraId="0F1C6DF0" w14:textId="5C87259C" w:rsidR="005C48A2" w:rsidRPr="008824A3" w:rsidRDefault="005C48A2"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1.94 (1.55-2.42)*</w:t>
            </w:r>
          </w:p>
        </w:tc>
        <w:tc>
          <w:tcPr>
            <w:tcW w:w="639" w:type="pct"/>
            <w:tcBorders>
              <w:left w:val="single" w:sz="4" w:space="0" w:color="auto"/>
              <w:right w:val="single" w:sz="4" w:space="0" w:color="auto"/>
            </w:tcBorders>
            <w:shd w:val="clear" w:color="auto" w:fill="auto"/>
            <w:noWrap/>
            <w:vAlign w:val="bottom"/>
            <w:hideMark/>
          </w:tcPr>
          <w:p w14:paraId="50B23BB8" w14:textId="47BAC403" w:rsidR="005C48A2" w:rsidRPr="008824A3" w:rsidRDefault="005C48A2"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1.52 (1.37-1.69)*</w:t>
            </w:r>
          </w:p>
        </w:tc>
        <w:tc>
          <w:tcPr>
            <w:tcW w:w="603" w:type="pct"/>
            <w:tcBorders>
              <w:left w:val="single" w:sz="4" w:space="0" w:color="auto"/>
              <w:right w:val="single" w:sz="4" w:space="0" w:color="auto"/>
            </w:tcBorders>
            <w:shd w:val="clear" w:color="auto" w:fill="auto"/>
            <w:noWrap/>
            <w:vAlign w:val="bottom"/>
            <w:hideMark/>
          </w:tcPr>
          <w:p w14:paraId="60A9F023" w14:textId="62FE87F8" w:rsidR="005C48A2" w:rsidRPr="008824A3" w:rsidRDefault="005C48A2"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1.63 (1.28-2.07)*</w:t>
            </w:r>
          </w:p>
        </w:tc>
        <w:tc>
          <w:tcPr>
            <w:tcW w:w="603" w:type="pct"/>
            <w:tcBorders>
              <w:left w:val="single" w:sz="4" w:space="0" w:color="auto"/>
              <w:right w:val="single" w:sz="4" w:space="0" w:color="auto"/>
            </w:tcBorders>
            <w:shd w:val="clear" w:color="auto" w:fill="auto"/>
            <w:noWrap/>
            <w:vAlign w:val="bottom"/>
            <w:hideMark/>
          </w:tcPr>
          <w:p w14:paraId="726E56F0" w14:textId="59B32FFA" w:rsidR="005C48A2" w:rsidRPr="008824A3" w:rsidRDefault="005C48A2"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1.07 (0.95-1.22)</w:t>
            </w:r>
          </w:p>
        </w:tc>
        <w:tc>
          <w:tcPr>
            <w:tcW w:w="686" w:type="pct"/>
            <w:tcBorders>
              <w:left w:val="single" w:sz="4" w:space="0" w:color="auto"/>
            </w:tcBorders>
            <w:shd w:val="clear" w:color="auto" w:fill="auto"/>
            <w:noWrap/>
            <w:vAlign w:val="bottom"/>
            <w:hideMark/>
          </w:tcPr>
          <w:p w14:paraId="0E0A286E" w14:textId="4A445F77" w:rsidR="005C48A2" w:rsidRPr="008824A3" w:rsidRDefault="005C48A2"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1.65 (1.33-2.04)*</w:t>
            </w:r>
          </w:p>
        </w:tc>
      </w:tr>
      <w:tr w:rsidR="00601D21" w:rsidRPr="008824A3" w14:paraId="3E9E53AB" w14:textId="77777777" w:rsidTr="008824A3">
        <w:trPr>
          <w:trHeight w:val="300"/>
        </w:trPr>
        <w:tc>
          <w:tcPr>
            <w:tcW w:w="1178" w:type="pct"/>
            <w:tcBorders>
              <w:top w:val="nil"/>
              <w:left w:val="nil"/>
              <w:bottom w:val="nil"/>
              <w:right w:val="single" w:sz="4" w:space="0" w:color="auto"/>
            </w:tcBorders>
            <w:shd w:val="clear" w:color="auto" w:fill="auto"/>
            <w:noWrap/>
            <w:vAlign w:val="bottom"/>
            <w:hideMark/>
          </w:tcPr>
          <w:p w14:paraId="13B045F5" w14:textId="77777777" w:rsidR="002D7E85" w:rsidRPr="008824A3" w:rsidRDefault="002D7E85" w:rsidP="002D7E85">
            <w:pPr>
              <w:spacing w:after="0" w:line="240" w:lineRule="auto"/>
              <w:jc w:val="right"/>
              <w:rPr>
                <w:rFonts w:ascii="Times New Roman" w:eastAsia="Times New Roman" w:hAnsi="Times New Roman" w:cs="Times New Roman"/>
                <w:sz w:val="20"/>
                <w:szCs w:val="20"/>
              </w:rPr>
            </w:pPr>
            <w:r w:rsidRPr="008824A3">
              <w:rPr>
                <w:rFonts w:ascii="Times New Roman" w:eastAsia="Times New Roman" w:hAnsi="Times New Roman" w:cs="Times New Roman"/>
                <w:sz w:val="20"/>
                <w:szCs w:val="20"/>
              </w:rPr>
              <w:t>Dating violence</w:t>
            </w:r>
          </w:p>
        </w:tc>
        <w:tc>
          <w:tcPr>
            <w:tcW w:w="639" w:type="pct"/>
            <w:tcBorders>
              <w:left w:val="single" w:sz="4" w:space="0" w:color="auto"/>
              <w:right w:val="single" w:sz="4" w:space="0" w:color="auto"/>
            </w:tcBorders>
            <w:shd w:val="clear" w:color="auto" w:fill="auto"/>
            <w:noWrap/>
            <w:vAlign w:val="bottom"/>
            <w:hideMark/>
          </w:tcPr>
          <w:p w14:paraId="6C787209" w14:textId="00F56F07" w:rsidR="002D7E85" w:rsidRPr="008824A3" w:rsidRDefault="002D7E85"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1.91 (1.75-2.09)*</w:t>
            </w:r>
          </w:p>
        </w:tc>
        <w:tc>
          <w:tcPr>
            <w:tcW w:w="651" w:type="pct"/>
            <w:tcBorders>
              <w:left w:val="single" w:sz="4" w:space="0" w:color="auto"/>
              <w:right w:val="single" w:sz="4" w:space="0" w:color="auto"/>
            </w:tcBorders>
            <w:shd w:val="clear" w:color="auto" w:fill="auto"/>
            <w:noWrap/>
            <w:vAlign w:val="bottom"/>
            <w:hideMark/>
          </w:tcPr>
          <w:p w14:paraId="63BBBFA6" w14:textId="3B76180C" w:rsidR="002D7E85" w:rsidRPr="008824A3" w:rsidRDefault="002D7E85"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3.13 (2.65-3.71)*</w:t>
            </w:r>
          </w:p>
        </w:tc>
        <w:tc>
          <w:tcPr>
            <w:tcW w:w="639" w:type="pct"/>
            <w:tcBorders>
              <w:left w:val="single" w:sz="4" w:space="0" w:color="auto"/>
              <w:right w:val="single" w:sz="4" w:space="0" w:color="auto"/>
            </w:tcBorders>
            <w:shd w:val="clear" w:color="auto" w:fill="auto"/>
            <w:noWrap/>
            <w:vAlign w:val="bottom"/>
            <w:hideMark/>
          </w:tcPr>
          <w:p w14:paraId="34B4313A" w14:textId="6098DD6F" w:rsidR="002D7E85" w:rsidRPr="008824A3" w:rsidRDefault="002D7E85"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2.21 (2.02-2.43)*</w:t>
            </w:r>
          </w:p>
        </w:tc>
        <w:tc>
          <w:tcPr>
            <w:tcW w:w="603" w:type="pct"/>
            <w:tcBorders>
              <w:left w:val="single" w:sz="4" w:space="0" w:color="auto"/>
              <w:right w:val="single" w:sz="4" w:space="0" w:color="auto"/>
            </w:tcBorders>
            <w:shd w:val="clear" w:color="auto" w:fill="auto"/>
            <w:noWrap/>
            <w:vAlign w:val="bottom"/>
            <w:hideMark/>
          </w:tcPr>
          <w:p w14:paraId="7FD14373" w14:textId="6ECC667C" w:rsidR="002D7E85" w:rsidRPr="008824A3" w:rsidRDefault="002D7E85"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2.28 (1.92-2.71)*</w:t>
            </w:r>
          </w:p>
        </w:tc>
        <w:tc>
          <w:tcPr>
            <w:tcW w:w="603" w:type="pct"/>
            <w:tcBorders>
              <w:left w:val="single" w:sz="4" w:space="0" w:color="auto"/>
              <w:right w:val="single" w:sz="4" w:space="0" w:color="auto"/>
            </w:tcBorders>
            <w:shd w:val="clear" w:color="auto" w:fill="auto"/>
            <w:noWrap/>
            <w:vAlign w:val="bottom"/>
            <w:hideMark/>
          </w:tcPr>
          <w:p w14:paraId="1A159AA0" w14:textId="2102736B" w:rsidR="002D7E85" w:rsidRPr="008824A3" w:rsidRDefault="002D7E85"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2.23 (1.94-2.56)*</w:t>
            </w:r>
          </w:p>
        </w:tc>
        <w:tc>
          <w:tcPr>
            <w:tcW w:w="686" w:type="pct"/>
            <w:tcBorders>
              <w:left w:val="single" w:sz="4" w:space="0" w:color="auto"/>
            </w:tcBorders>
            <w:shd w:val="clear" w:color="auto" w:fill="auto"/>
            <w:noWrap/>
            <w:vAlign w:val="bottom"/>
            <w:hideMark/>
          </w:tcPr>
          <w:p w14:paraId="49D9ABBD" w14:textId="3F42DF22" w:rsidR="002D7E85" w:rsidRPr="008824A3" w:rsidRDefault="002D7E85"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3.08 (2.58-3.68)*</w:t>
            </w:r>
          </w:p>
        </w:tc>
      </w:tr>
      <w:tr w:rsidR="00601D21" w:rsidRPr="008824A3" w14:paraId="6CA081C7" w14:textId="77777777" w:rsidTr="008824A3">
        <w:trPr>
          <w:trHeight w:val="300"/>
        </w:trPr>
        <w:tc>
          <w:tcPr>
            <w:tcW w:w="1178" w:type="pct"/>
            <w:tcBorders>
              <w:top w:val="nil"/>
              <w:left w:val="nil"/>
              <w:bottom w:val="nil"/>
              <w:right w:val="single" w:sz="4" w:space="0" w:color="auto"/>
            </w:tcBorders>
            <w:shd w:val="clear" w:color="auto" w:fill="auto"/>
            <w:noWrap/>
            <w:vAlign w:val="bottom"/>
          </w:tcPr>
          <w:p w14:paraId="5AFC9113" w14:textId="77777777" w:rsidR="002D7E85" w:rsidRPr="008824A3" w:rsidRDefault="002D7E85" w:rsidP="002D7E85">
            <w:pPr>
              <w:spacing w:after="0" w:line="240" w:lineRule="auto"/>
              <w:rPr>
                <w:rFonts w:ascii="Times New Roman" w:eastAsia="Times New Roman" w:hAnsi="Times New Roman" w:cs="Times New Roman"/>
                <w:sz w:val="20"/>
                <w:szCs w:val="20"/>
              </w:rPr>
            </w:pPr>
            <w:r w:rsidRPr="008824A3">
              <w:rPr>
                <w:rFonts w:ascii="Times New Roman" w:eastAsia="Times New Roman" w:hAnsi="Times New Roman" w:cs="Times New Roman"/>
                <w:b/>
                <w:sz w:val="20"/>
                <w:szCs w:val="20"/>
                <w:lang w:eastAsia="fr-FR"/>
              </w:rPr>
              <w:t>Number of adversities</w:t>
            </w:r>
          </w:p>
        </w:tc>
        <w:tc>
          <w:tcPr>
            <w:tcW w:w="639" w:type="pct"/>
            <w:tcBorders>
              <w:left w:val="single" w:sz="4" w:space="0" w:color="auto"/>
              <w:right w:val="single" w:sz="4" w:space="0" w:color="auto"/>
            </w:tcBorders>
            <w:shd w:val="clear" w:color="auto" w:fill="auto"/>
            <w:noWrap/>
            <w:vAlign w:val="bottom"/>
          </w:tcPr>
          <w:p w14:paraId="26566A75" w14:textId="77777777" w:rsidR="002D7E85" w:rsidRPr="008824A3" w:rsidRDefault="002D7E85" w:rsidP="008824A3">
            <w:pPr>
              <w:spacing w:after="0" w:line="240" w:lineRule="auto"/>
              <w:jc w:val="center"/>
              <w:rPr>
                <w:rFonts w:ascii="Times New Roman" w:eastAsia="Times New Roman" w:hAnsi="Times New Roman" w:cs="Times New Roman"/>
                <w:sz w:val="20"/>
                <w:szCs w:val="20"/>
              </w:rPr>
            </w:pPr>
          </w:p>
        </w:tc>
        <w:tc>
          <w:tcPr>
            <w:tcW w:w="651" w:type="pct"/>
            <w:tcBorders>
              <w:left w:val="single" w:sz="4" w:space="0" w:color="auto"/>
              <w:right w:val="single" w:sz="4" w:space="0" w:color="auto"/>
            </w:tcBorders>
            <w:shd w:val="clear" w:color="auto" w:fill="auto"/>
            <w:noWrap/>
            <w:vAlign w:val="bottom"/>
          </w:tcPr>
          <w:p w14:paraId="5C3EDB33" w14:textId="77777777" w:rsidR="002D7E85" w:rsidRPr="008824A3" w:rsidRDefault="002D7E85" w:rsidP="008824A3">
            <w:pPr>
              <w:spacing w:after="0" w:line="240" w:lineRule="auto"/>
              <w:jc w:val="center"/>
              <w:rPr>
                <w:rFonts w:ascii="Times New Roman" w:eastAsia="Times New Roman" w:hAnsi="Times New Roman" w:cs="Times New Roman"/>
                <w:sz w:val="20"/>
                <w:szCs w:val="20"/>
              </w:rPr>
            </w:pPr>
          </w:p>
        </w:tc>
        <w:tc>
          <w:tcPr>
            <w:tcW w:w="639" w:type="pct"/>
            <w:tcBorders>
              <w:left w:val="single" w:sz="4" w:space="0" w:color="auto"/>
              <w:right w:val="single" w:sz="4" w:space="0" w:color="auto"/>
            </w:tcBorders>
            <w:shd w:val="clear" w:color="auto" w:fill="auto"/>
            <w:noWrap/>
            <w:vAlign w:val="bottom"/>
          </w:tcPr>
          <w:p w14:paraId="726C256A" w14:textId="77777777" w:rsidR="002D7E85" w:rsidRPr="008824A3" w:rsidRDefault="002D7E85" w:rsidP="008824A3">
            <w:pPr>
              <w:spacing w:after="0" w:line="240" w:lineRule="auto"/>
              <w:jc w:val="center"/>
              <w:rPr>
                <w:rFonts w:ascii="Times New Roman" w:eastAsia="Times New Roman" w:hAnsi="Times New Roman" w:cs="Times New Roman"/>
                <w:sz w:val="20"/>
                <w:szCs w:val="20"/>
              </w:rPr>
            </w:pPr>
          </w:p>
        </w:tc>
        <w:tc>
          <w:tcPr>
            <w:tcW w:w="603" w:type="pct"/>
            <w:tcBorders>
              <w:left w:val="single" w:sz="4" w:space="0" w:color="auto"/>
              <w:right w:val="single" w:sz="4" w:space="0" w:color="auto"/>
            </w:tcBorders>
            <w:shd w:val="clear" w:color="auto" w:fill="auto"/>
            <w:noWrap/>
            <w:vAlign w:val="bottom"/>
          </w:tcPr>
          <w:p w14:paraId="39E4574F" w14:textId="77777777" w:rsidR="002D7E85" w:rsidRPr="008824A3" w:rsidRDefault="002D7E85" w:rsidP="008824A3">
            <w:pPr>
              <w:spacing w:after="0" w:line="240" w:lineRule="auto"/>
              <w:jc w:val="center"/>
              <w:rPr>
                <w:rFonts w:ascii="Times New Roman" w:eastAsia="Times New Roman" w:hAnsi="Times New Roman" w:cs="Times New Roman"/>
                <w:sz w:val="20"/>
                <w:szCs w:val="20"/>
              </w:rPr>
            </w:pPr>
          </w:p>
        </w:tc>
        <w:tc>
          <w:tcPr>
            <w:tcW w:w="603" w:type="pct"/>
            <w:tcBorders>
              <w:left w:val="single" w:sz="4" w:space="0" w:color="auto"/>
              <w:right w:val="single" w:sz="4" w:space="0" w:color="auto"/>
            </w:tcBorders>
            <w:shd w:val="clear" w:color="auto" w:fill="auto"/>
            <w:noWrap/>
            <w:vAlign w:val="bottom"/>
          </w:tcPr>
          <w:p w14:paraId="07F638A9" w14:textId="77777777" w:rsidR="002D7E85" w:rsidRPr="008824A3" w:rsidRDefault="002D7E85" w:rsidP="008824A3">
            <w:pPr>
              <w:spacing w:after="0" w:line="240" w:lineRule="auto"/>
              <w:jc w:val="center"/>
              <w:rPr>
                <w:rFonts w:ascii="Times New Roman" w:eastAsia="Times New Roman" w:hAnsi="Times New Roman" w:cs="Times New Roman"/>
                <w:sz w:val="20"/>
                <w:szCs w:val="20"/>
              </w:rPr>
            </w:pPr>
          </w:p>
        </w:tc>
        <w:tc>
          <w:tcPr>
            <w:tcW w:w="686" w:type="pct"/>
            <w:tcBorders>
              <w:left w:val="single" w:sz="4" w:space="0" w:color="auto"/>
            </w:tcBorders>
            <w:shd w:val="clear" w:color="auto" w:fill="auto"/>
            <w:noWrap/>
            <w:vAlign w:val="bottom"/>
          </w:tcPr>
          <w:p w14:paraId="0BE85F66" w14:textId="77777777" w:rsidR="002D7E85" w:rsidRPr="008824A3" w:rsidRDefault="002D7E85" w:rsidP="008824A3">
            <w:pPr>
              <w:spacing w:after="0" w:line="240" w:lineRule="auto"/>
              <w:jc w:val="center"/>
              <w:rPr>
                <w:rFonts w:ascii="Times New Roman" w:eastAsia="Times New Roman" w:hAnsi="Times New Roman" w:cs="Times New Roman"/>
                <w:sz w:val="20"/>
                <w:szCs w:val="20"/>
              </w:rPr>
            </w:pPr>
          </w:p>
        </w:tc>
      </w:tr>
      <w:tr w:rsidR="00601D21" w:rsidRPr="008824A3" w14:paraId="53C386C3" w14:textId="77777777" w:rsidTr="008824A3">
        <w:trPr>
          <w:trHeight w:val="300"/>
        </w:trPr>
        <w:tc>
          <w:tcPr>
            <w:tcW w:w="1178" w:type="pct"/>
            <w:tcBorders>
              <w:top w:val="nil"/>
              <w:left w:val="nil"/>
              <w:bottom w:val="nil"/>
              <w:right w:val="single" w:sz="4" w:space="0" w:color="auto"/>
            </w:tcBorders>
            <w:shd w:val="clear" w:color="auto" w:fill="auto"/>
            <w:noWrap/>
            <w:vAlign w:val="bottom"/>
            <w:hideMark/>
          </w:tcPr>
          <w:p w14:paraId="649F9232" w14:textId="77777777" w:rsidR="002D7E85" w:rsidRPr="008824A3" w:rsidRDefault="002D7E85" w:rsidP="002D7E85">
            <w:pPr>
              <w:spacing w:after="0" w:line="240" w:lineRule="auto"/>
              <w:jc w:val="right"/>
              <w:rPr>
                <w:rFonts w:ascii="Times New Roman" w:eastAsia="Times New Roman" w:hAnsi="Times New Roman" w:cs="Times New Roman"/>
                <w:sz w:val="20"/>
                <w:szCs w:val="20"/>
              </w:rPr>
            </w:pPr>
            <w:r w:rsidRPr="008824A3">
              <w:rPr>
                <w:rFonts w:ascii="Times New Roman" w:eastAsia="Times New Roman" w:hAnsi="Times New Roman" w:cs="Times New Roman"/>
                <w:sz w:val="20"/>
                <w:szCs w:val="20"/>
              </w:rPr>
              <w:t>4+</w:t>
            </w:r>
          </w:p>
        </w:tc>
        <w:tc>
          <w:tcPr>
            <w:tcW w:w="639" w:type="pct"/>
            <w:tcBorders>
              <w:left w:val="single" w:sz="4" w:space="0" w:color="auto"/>
              <w:right w:val="single" w:sz="4" w:space="0" w:color="auto"/>
            </w:tcBorders>
            <w:shd w:val="clear" w:color="auto" w:fill="auto"/>
            <w:noWrap/>
            <w:vAlign w:val="bottom"/>
            <w:hideMark/>
          </w:tcPr>
          <w:p w14:paraId="58B87F60" w14:textId="47F306A5" w:rsidR="002D7E85" w:rsidRPr="008824A3" w:rsidRDefault="002D7E85"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6.27 (5.50-7.14)*</w:t>
            </w:r>
          </w:p>
        </w:tc>
        <w:tc>
          <w:tcPr>
            <w:tcW w:w="651" w:type="pct"/>
            <w:tcBorders>
              <w:left w:val="single" w:sz="4" w:space="0" w:color="auto"/>
              <w:right w:val="single" w:sz="4" w:space="0" w:color="auto"/>
            </w:tcBorders>
            <w:shd w:val="clear" w:color="auto" w:fill="auto"/>
            <w:noWrap/>
            <w:vAlign w:val="bottom"/>
            <w:hideMark/>
          </w:tcPr>
          <w:p w14:paraId="38FB5F57" w14:textId="6DDB5318" w:rsidR="002D7E85" w:rsidRPr="008824A3" w:rsidRDefault="002D7E85"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12.40 (9.18-16.74)*</w:t>
            </w:r>
          </w:p>
        </w:tc>
        <w:tc>
          <w:tcPr>
            <w:tcW w:w="639" w:type="pct"/>
            <w:tcBorders>
              <w:left w:val="single" w:sz="4" w:space="0" w:color="auto"/>
              <w:right w:val="single" w:sz="4" w:space="0" w:color="auto"/>
            </w:tcBorders>
            <w:shd w:val="clear" w:color="auto" w:fill="auto"/>
            <w:noWrap/>
            <w:vAlign w:val="bottom"/>
            <w:hideMark/>
          </w:tcPr>
          <w:p w14:paraId="1E8561CD" w14:textId="7FE6C233" w:rsidR="002D7E85" w:rsidRPr="008824A3" w:rsidRDefault="002D7E85"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5.62 (4.92-6.42)*</w:t>
            </w:r>
          </w:p>
        </w:tc>
        <w:tc>
          <w:tcPr>
            <w:tcW w:w="603" w:type="pct"/>
            <w:tcBorders>
              <w:left w:val="single" w:sz="4" w:space="0" w:color="auto"/>
              <w:right w:val="single" w:sz="4" w:space="0" w:color="auto"/>
            </w:tcBorders>
            <w:shd w:val="clear" w:color="auto" w:fill="auto"/>
            <w:noWrap/>
            <w:vAlign w:val="bottom"/>
            <w:hideMark/>
          </w:tcPr>
          <w:p w14:paraId="7E05BD1A" w14:textId="0B6B469C" w:rsidR="002D7E85" w:rsidRPr="008824A3" w:rsidRDefault="002D7E85"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7.08 (5.06-9.92)*</w:t>
            </w:r>
          </w:p>
        </w:tc>
        <w:tc>
          <w:tcPr>
            <w:tcW w:w="603" w:type="pct"/>
            <w:tcBorders>
              <w:left w:val="single" w:sz="4" w:space="0" w:color="auto"/>
              <w:right w:val="single" w:sz="4" w:space="0" w:color="auto"/>
            </w:tcBorders>
            <w:shd w:val="clear" w:color="auto" w:fill="auto"/>
            <w:noWrap/>
            <w:vAlign w:val="bottom"/>
            <w:hideMark/>
          </w:tcPr>
          <w:p w14:paraId="3D348129" w14:textId="36C2D554" w:rsidR="002D7E85" w:rsidRPr="008824A3" w:rsidRDefault="002D7E85"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2.23 (1.89-2.64)*</w:t>
            </w:r>
          </w:p>
        </w:tc>
        <w:tc>
          <w:tcPr>
            <w:tcW w:w="686" w:type="pct"/>
            <w:tcBorders>
              <w:left w:val="single" w:sz="4" w:space="0" w:color="auto"/>
            </w:tcBorders>
            <w:shd w:val="clear" w:color="auto" w:fill="auto"/>
            <w:noWrap/>
            <w:vAlign w:val="bottom"/>
            <w:hideMark/>
          </w:tcPr>
          <w:p w14:paraId="224BDF55" w14:textId="7C77331D" w:rsidR="002D7E85" w:rsidRPr="008824A3" w:rsidRDefault="002D7E85"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8.43 (6.22-11.42)*</w:t>
            </w:r>
          </w:p>
        </w:tc>
      </w:tr>
      <w:tr w:rsidR="00601D21" w:rsidRPr="008824A3" w14:paraId="3931002F" w14:textId="77777777" w:rsidTr="008824A3">
        <w:trPr>
          <w:trHeight w:val="300"/>
        </w:trPr>
        <w:tc>
          <w:tcPr>
            <w:tcW w:w="1178" w:type="pct"/>
            <w:tcBorders>
              <w:top w:val="nil"/>
              <w:left w:val="nil"/>
              <w:bottom w:val="nil"/>
              <w:right w:val="single" w:sz="4" w:space="0" w:color="auto"/>
            </w:tcBorders>
            <w:shd w:val="clear" w:color="auto" w:fill="auto"/>
            <w:noWrap/>
            <w:vAlign w:val="bottom"/>
            <w:hideMark/>
          </w:tcPr>
          <w:p w14:paraId="0F15BA3D" w14:textId="77777777" w:rsidR="002D7E85" w:rsidRPr="008824A3" w:rsidRDefault="002D7E85" w:rsidP="002D7E85">
            <w:pPr>
              <w:spacing w:after="0" w:line="240" w:lineRule="auto"/>
              <w:jc w:val="right"/>
              <w:rPr>
                <w:rFonts w:ascii="Times New Roman" w:eastAsia="Times New Roman" w:hAnsi="Times New Roman" w:cs="Times New Roman"/>
                <w:sz w:val="20"/>
                <w:szCs w:val="20"/>
              </w:rPr>
            </w:pPr>
            <w:r w:rsidRPr="008824A3">
              <w:rPr>
                <w:rFonts w:ascii="Times New Roman" w:eastAsia="Times New Roman" w:hAnsi="Times New Roman" w:cs="Times New Roman"/>
                <w:sz w:val="20"/>
                <w:szCs w:val="20"/>
              </w:rPr>
              <w:t>3</w:t>
            </w:r>
          </w:p>
        </w:tc>
        <w:tc>
          <w:tcPr>
            <w:tcW w:w="639" w:type="pct"/>
            <w:tcBorders>
              <w:left w:val="single" w:sz="4" w:space="0" w:color="auto"/>
              <w:right w:val="single" w:sz="4" w:space="0" w:color="auto"/>
            </w:tcBorders>
            <w:shd w:val="clear" w:color="auto" w:fill="auto"/>
            <w:noWrap/>
            <w:vAlign w:val="bottom"/>
            <w:hideMark/>
          </w:tcPr>
          <w:p w14:paraId="4F967001" w14:textId="49E9B13C" w:rsidR="002D7E85" w:rsidRPr="008824A3" w:rsidRDefault="002D7E85"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4.41 (3.85-5.04)*</w:t>
            </w:r>
          </w:p>
        </w:tc>
        <w:tc>
          <w:tcPr>
            <w:tcW w:w="651" w:type="pct"/>
            <w:tcBorders>
              <w:left w:val="single" w:sz="4" w:space="0" w:color="auto"/>
              <w:right w:val="single" w:sz="4" w:space="0" w:color="auto"/>
            </w:tcBorders>
            <w:shd w:val="clear" w:color="auto" w:fill="auto"/>
            <w:noWrap/>
            <w:vAlign w:val="bottom"/>
            <w:hideMark/>
          </w:tcPr>
          <w:p w14:paraId="5953B8E5" w14:textId="5112DCC5" w:rsidR="002D7E85" w:rsidRPr="008824A3" w:rsidRDefault="002D7E85"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5.52 (3.97-7.66)*</w:t>
            </w:r>
          </w:p>
        </w:tc>
        <w:tc>
          <w:tcPr>
            <w:tcW w:w="639" w:type="pct"/>
            <w:tcBorders>
              <w:left w:val="single" w:sz="4" w:space="0" w:color="auto"/>
              <w:right w:val="single" w:sz="4" w:space="0" w:color="auto"/>
            </w:tcBorders>
            <w:shd w:val="clear" w:color="auto" w:fill="auto"/>
            <w:noWrap/>
            <w:vAlign w:val="bottom"/>
            <w:hideMark/>
          </w:tcPr>
          <w:p w14:paraId="7BE8FD8F" w14:textId="7F64DD74" w:rsidR="002D7E85" w:rsidRPr="008824A3" w:rsidRDefault="002D7E85"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3.68 (3.19-4.23)*</w:t>
            </w:r>
          </w:p>
        </w:tc>
        <w:tc>
          <w:tcPr>
            <w:tcW w:w="603" w:type="pct"/>
            <w:tcBorders>
              <w:left w:val="single" w:sz="4" w:space="0" w:color="auto"/>
              <w:right w:val="single" w:sz="4" w:space="0" w:color="auto"/>
            </w:tcBorders>
            <w:shd w:val="clear" w:color="auto" w:fill="auto"/>
            <w:noWrap/>
            <w:vAlign w:val="bottom"/>
            <w:hideMark/>
          </w:tcPr>
          <w:p w14:paraId="34544505" w14:textId="57AB450F" w:rsidR="002D7E85" w:rsidRPr="008824A3" w:rsidRDefault="002D7E85"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5.00 (3.55-7.03)*</w:t>
            </w:r>
          </w:p>
        </w:tc>
        <w:tc>
          <w:tcPr>
            <w:tcW w:w="603" w:type="pct"/>
            <w:tcBorders>
              <w:left w:val="single" w:sz="4" w:space="0" w:color="auto"/>
              <w:right w:val="single" w:sz="4" w:space="0" w:color="auto"/>
            </w:tcBorders>
            <w:shd w:val="clear" w:color="auto" w:fill="auto"/>
            <w:noWrap/>
            <w:vAlign w:val="bottom"/>
            <w:hideMark/>
          </w:tcPr>
          <w:p w14:paraId="1FE8A437" w14:textId="6F1BD168" w:rsidR="002D7E85" w:rsidRPr="008824A3" w:rsidRDefault="002D7E85"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1.58 (1.32-1.90)*</w:t>
            </w:r>
          </w:p>
        </w:tc>
        <w:tc>
          <w:tcPr>
            <w:tcW w:w="686" w:type="pct"/>
            <w:tcBorders>
              <w:left w:val="single" w:sz="4" w:space="0" w:color="auto"/>
            </w:tcBorders>
            <w:shd w:val="clear" w:color="auto" w:fill="auto"/>
            <w:noWrap/>
            <w:vAlign w:val="bottom"/>
            <w:hideMark/>
          </w:tcPr>
          <w:p w14:paraId="3AF08BD3" w14:textId="6602444C" w:rsidR="002D7E85" w:rsidRPr="008824A3" w:rsidRDefault="002D7E85"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4.13 (2.97-5.74)*</w:t>
            </w:r>
          </w:p>
        </w:tc>
      </w:tr>
      <w:tr w:rsidR="00601D21" w:rsidRPr="008824A3" w14:paraId="0D8EDB38" w14:textId="77777777" w:rsidTr="008824A3">
        <w:trPr>
          <w:trHeight w:val="300"/>
        </w:trPr>
        <w:tc>
          <w:tcPr>
            <w:tcW w:w="1178" w:type="pct"/>
            <w:tcBorders>
              <w:top w:val="nil"/>
              <w:left w:val="nil"/>
              <w:bottom w:val="nil"/>
              <w:right w:val="single" w:sz="4" w:space="0" w:color="auto"/>
            </w:tcBorders>
            <w:shd w:val="clear" w:color="auto" w:fill="auto"/>
            <w:noWrap/>
            <w:vAlign w:val="bottom"/>
            <w:hideMark/>
          </w:tcPr>
          <w:p w14:paraId="27E0DF72" w14:textId="77777777" w:rsidR="002D7E85" w:rsidRPr="008824A3" w:rsidRDefault="002D7E85" w:rsidP="002D7E85">
            <w:pPr>
              <w:spacing w:after="0" w:line="240" w:lineRule="auto"/>
              <w:jc w:val="right"/>
              <w:rPr>
                <w:rFonts w:ascii="Times New Roman" w:eastAsia="Times New Roman" w:hAnsi="Times New Roman" w:cs="Times New Roman"/>
                <w:sz w:val="20"/>
                <w:szCs w:val="20"/>
              </w:rPr>
            </w:pPr>
            <w:r w:rsidRPr="008824A3">
              <w:rPr>
                <w:rFonts w:ascii="Times New Roman" w:eastAsia="Times New Roman" w:hAnsi="Times New Roman" w:cs="Times New Roman"/>
                <w:sz w:val="20"/>
                <w:szCs w:val="20"/>
              </w:rPr>
              <w:t>2</w:t>
            </w:r>
          </w:p>
        </w:tc>
        <w:tc>
          <w:tcPr>
            <w:tcW w:w="639" w:type="pct"/>
            <w:tcBorders>
              <w:left w:val="single" w:sz="4" w:space="0" w:color="auto"/>
              <w:right w:val="single" w:sz="4" w:space="0" w:color="auto"/>
            </w:tcBorders>
            <w:shd w:val="clear" w:color="auto" w:fill="auto"/>
            <w:noWrap/>
            <w:vAlign w:val="bottom"/>
            <w:hideMark/>
          </w:tcPr>
          <w:p w14:paraId="78E8E01E" w14:textId="0ED29979" w:rsidR="002D7E85" w:rsidRPr="008824A3" w:rsidRDefault="002D7E85"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2.76 (2.43-3.15)*</w:t>
            </w:r>
          </w:p>
        </w:tc>
        <w:tc>
          <w:tcPr>
            <w:tcW w:w="651" w:type="pct"/>
            <w:tcBorders>
              <w:left w:val="single" w:sz="4" w:space="0" w:color="auto"/>
              <w:right w:val="single" w:sz="4" w:space="0" w:color="auto"/>
            </w:tcBorders>
            <w:shd w:val="clear" w:color="auto" w:fill="auto"/>
            <w:noWrap/>
            <w:vAlign w:val="bottom"/>
            <w:hideMark/>
          </w:tcPr>
          <w:p w14:paraId="18EAD896" w14:textId="51AABC60" w:rsidR="002D7E85" w:rsidRPr="008824A3" w:rsidRDefault="002D7E85"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3.34 (2.41-4.63)*</w:t>
            </w:r>
          </w:p>
        </w:tc>
        <w:tc>
          <w:tcPr>
            <w:tcW w:w="639" w:type="pct"/>
            <w:tcBorders>
              <w:left w:val="single" w:sz="4" w:space="0" w:color="auto"/>
              <w:right w:val="single" w:sz="4" w:space="0" w:color="auto"/>
            </w:tcBorders>
            <w:shd w:val="clear" w:color="auto" w:fill="auto"/>
            <w:noWrap/>
            <w:vAlign w:val="bottom"/>
            <w:hideMark/>
          </w:tcPr>
          <w:p w14:paraId="0483A55F" w14:textId="702A7680" w:rsidR="002D7E85" w:rsidRPr="008824A3" w:rsidRDefault="002D7E85"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2.63 (2.29-3.01)*</w:t>
            </w:r>
          </w:p>
        </w:tc>
        <w:tc>
          <w:tcPr>
            <w:tcW w:w="603" w:type="pct"/>
            <w:tcBorders>
              <w:left w:val="single" w:sz="4" w:space="0" w:color="auto"/>
              <w:right w:val="single" w:sz="4" w:space="0" w:color="auto"/>
            </w:tcBorders>
            <w:shd w:val="clear" w:color="auto" w:fill="auto"/>
            <w:noWrap/>
            <w:vAlign w:val="bottom"/>
            <w:hideMark/>
          </w:tcPr>
          <w:p w14:paraId="496BEDCD" w14:textId="3112C7DC" w:rsidR="002D7E85" w:rsidRPr="008824A3" w:rsidRDefault="002D7E85"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3.46 (2.55-4.70)*</w:t>
            </w:r>
          </w:p>
        </w:tc>
        <w:tc>
          <w:tcPr>
            <w:tcW w:w="603" w:type="pct"/>
            <w:tcBorders>
              <w:left w:val="single" w:sz="4" w:space="0" w:color="auto"/>
              <w:right w:val="single" w:sz="4" w:space="0" w:color="auto"/>
            </w:tcBorders>
            <w:shd w:val="clear" w:color="auto" w:fill="auto"/>
            <w:noWrap/>
            <w:vAlign w:val="bottom"/>
            <w:hideMark/>
          </w:tcPr>
          <w:p w14:paraId="4C8EA578" w14:textId="24DA5DE3" w:rsidR="002D7E85" w:rsidRPr="008824A3" w:rsidRDefault="002D7E85"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1.30 (1.10-1.53)*</w:t>
            </w:r>
          </w:p>
        </w:tc>
        <w:tc>
          <w:tcPr>
            <w:tcW w:w="686" w:type="pct"/>
            <w:tcBorders>
              <w:left w:val="single" w:sz="4" w:space="0" w:color="auto"/>
            </w:tcBorders>
            <w:shd w:val="clear" w:color="auto" w:fill="auto"/>
            <w:noWrap/>
            <w:vAlign w:val="bottom"/>
            <w:hideMark/>
          </w:tcPr>
          <w:p w14:paraId="176EB7D3" w14:textId="741347D9" w:rsidR="002D7E85" w:rsidRPr="008824A3" w:rsidRDefault="002D7E85"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2.79 (2.01-3.85)*</w:t>
            </w:r>
          </w:p>
        </w:tc>
      </w:tr>
      <w:tr w:rsidR="00601D21" w:rsidRPr="008824A3" w14:paraId="259F602C" w14:textId="77777777" w:rsidTr="008824A3">
        <w:trPr>
          <w:trHeight w:val="300"/>
        </w:trPr>
        <w:tc>
          <w:tcPr>
            <w:tcW w:w="1178" w:type="pct"/>
            <w:tcBorders>
              <w:top w:val="nil"/>
              <w:left w:val="nil"/>
              <w:bottom w:val="nil"/>
              <w:right w:val="single" w:sz="4" w:space="0" w:color="auto"/>
            </w:tcBorders>
            <w:shd w:val="clear" w:color="auto" w:fill="auto"/>
            <w:noWrap/>
            <w:vAlign w:val="bottom"/>
            <w:hideMark/>
          </w:tcPr>
          <w:p w14:paraId="3C7CA459" w14:textId="77777777" w:rsidR="002D7E85" w:rsidRPr="008824A3" w:rsidRDefault="002D7E85" w:rsidP="002D7E85">
            <w:pPr>
              <w:spacing w:after="0" w:line="240" w:lineRule="auto"/>
              <w:jc w:val="right"/>
              <w:rPr>
                <w:rFonts w:ascii="Times New Roman" w:eastAsia="Times New Roman" w:hAnsi="Times New Roman" w:cs="Times New Roman"/>
                <w:sz w:val="20"/>
                <w:szCs w:val="20"/>
              </w:rPr>
            </w:pPr>
            <w:r w:rsidRPr="008824A3">
              <w:rPr>
                <w:rFonts w:ascii="Times New Roman" w:eastAsia="Times New Roman" w:hAnsi="Times New Roman" w:cs="Times New Roman"/>
                <w:sz w:val="20"/>
                <w:szCs w:val="20"/>
              </w:rPr>
              <w:t>1</w:t>
            </w:r>
          </w:p>
        </w:tc>
        <w:tc>
          <w:tcPr>
            <w:tcW w:w="639" w:type="pct"/>
            <w:tcBorders>
              <w:left w:val="single" w:sz="4" w:space="0" w:color="auto"/>
              <w:right w:val="single" w:sz="4" w:space="0" w:color="auto"/>
            </w:tcBorders>
            <w:shd w:val="clear" w:color="auto" w:fill="auto"/>
            <w:noWrap/>
            <w:vAlign w:val="bottom"/>
            <w:hideMark/>
          </w:tcPr>
          <w:p w14:paraId="14B9BC3B" w14:textId="131CE405" w:rsidR="002D7E85" w:rsidRPr="008824A3" w:rsidRDefault="002D7E85"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1.82 (1.59-2.08)*</w:t>
            </w:r>
          </w:p>
        </w:tc>
        <w:tc>
          <w:tcPr>
            <w:tcW w:w="651" w:type="pct"/>
            <w:tcBorders>
              <w:left w:val="single" w:sz="4" w:space="0" w:color="auto"/>
              <w:right w:val="single" w:sz="4" w:space="0" w:color="auto"/>
            </w:tcBorders>
            <w:shd w:val="clear" w:color="auto" w:fill="auto"/>
            <w:noWrap/>
            <w:vAlign w:val="bottom"/>
            <w:hideMark/>
          </w:tcPr>
          <w:p w14:paraId="3476EB5E" w14:textId="5EB40991" w:rsidR="002D7E85" w:rsidRPr="008824A3" w:rsidRDefault="002D7E85"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1.98 (1.42-2.75)*</w:t>
            </w:r>
          </w:p>
        </w:tc>
        <w:tc>
          <w:tcPr>
            <w:tcW w:w="639" w:type="pct"/>
            <w:tcBorders>
              <w:left w:val="single" w:sz="4" w:space="0" w:color="auto"/>
              <w:right w:val="single" w:sz="4" w:space="0" w:color="auto"/>
            </w:tcBorders>
            <w:shd w:val="clear" w:color="auto" w:fill="auto"/>
            <w:noWrap/>
            <w:vAlign w:val="bottom"/>
            <w:hideMark/>
          </w:tcPr>
          <w:p w14:paraId="51303702" w14:textId="15944F88" w:rsidR="002D7E85" w:rsidRPr="008824A3" w:rsidRDefault="002D7E85"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1.61 (1.40-1.84)*</w:t>
            </w:r>
          </w:p>
        </w:tc>
        <w:tc>
          <w:tcPr>
            <w:tcW w:w="603" w:type="pct"/>
            <w:tcBorders>
              <w:left w:val="single" w:sz="4" w:space="0" w:color="auto"/>
              <w:right w:val="single" w:sz="4" w:space="0" w:color="auto"/>
            </w:tcBorders>
            <w:shd w:val="clear" w:color="auto" w:fill="auto"/>
            <w:noWrap/>
            <w:vAlign w:val="bottom"/>
            <w:hideMark/>
          </w:tcPr>
          <w:p w14:paraId="41BB3AF7" w14:textId="443169C2" w:rsidR="002D7E85" w:rsidRPr="008824A3" w:rsidRDefault="002D7E85"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1.86 (1.32-2.61)*</w:t>
            </w:r>
          </w:p>
        </w:tc>
        <w:tc>
          <w:tcPr>
            <w:tcW w:w="603" w:type="pct"/>
            <w:tcBorders>
              <w:left w:val="single" w:sz="4" w:space="0" w:color="auto"/>
              <w:right w:val="single" w:sz="4" w:space="0" w:color="auto"/>
            </w:tcBorders>
            <w:shd w:val="clear" w:color="auto" w:fill="auto"/>
            <w:noWrap/>
            <w:vAlign w:val="bottom"/>
            <w:hideMark/>
          </w:tcPr>
          <w:p w14:paraId="46D1FD82" w14:textId="10444FBD" w:rsidR="002D7E85" w:rsidRPr="008824A3" w:rsidRDefault="002D7E85"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0.97 (0.83-1.14)</w:t>
            </w:r>
          </w:p>
        </w:tc>
        <w:tc>
          <w:tcPr>
            <w:tcW w:w="686" w:type="pct"/>
            <w:tcBorders>
              <w:left w:val="single" w:sz="4" w:space="0" w:color="auto"/>
            </w:tcBorders>
            <w:shd w:val="clear" w:color="auto" w:fill="auto"/>
            <w:noWrap/>
            <w:vAlign w:val="bottom"/>
            <w:hideMark/>
          </w:tcPr>
          <w:p w14:paraId="00F72DA9" w14:textId="334B56FA" w:rsidR="002D7E85" w:rsidRPr="008824A3" w:rsidRDefault="002D7E85"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1.86 (1.33-2.61)*</w:t>
            </w:r>
          </w:p>
        </w:tc>
      </w:tr>
      <w:tr w:rsidR="00601D21" w:rsidRPr="008824A3" w14:paraId="00AF6AEF" w14:textId="77777777" w:rsidTr="008824A3">
        <w:trPr>
          <w:trHeight w:val="300"/>
        </w:trPr>
        <w:tc>
          <w:tcPr>
            <w:tcW w:w="1178" w:type="pct"/>
            <w:tcBorders>
              <w:top w:val="nil"/>
              <w:left w:val="nil"/>
              <w:right w:val="single" w:sz="4" w:space="0" w:color="auto"/>
            </w:tcBorders>
            <w:shd w:val="clear" w:color="auto" w:fill="auto"/>
            <w:noWrap/>
            <w:vAlign w:val="bottom"/>
            <w:hideMark/>
          </w:tcPr>
          <w:p w14:paraId="6E393F2A" w14:textId="3849BB1D" w:rsidR="002D7E85" w:rsidRPr="008824A3" w:rsidRDefault="002D7E85" w:rsidP="002D28D7">
            <w:pPr>
              <w:spacing w:after="0" w:line="240" w:lineRule="auto"/>
              <w:jc w:val="right"/>
              <w:rPr>
                <w:rFonts w:ascii="Times New Roman" w:eastAsia="Times New Roman" w:hAnsi="Times New Roman" w:cs="Times New Roman"/>
                <w:sz w:val="20"/>
                <w:szCs w:val="20"/>
              </w:rPr>
            </w:pPr>
            <w:r w:rsidRPr="008824A3">
              <w:rPr>
                <w:rFonts w:ascii="Times New Roman" w:eastAsia="Times New Roman" w:hAnsi="Times New Roman" w:cs="Times New Roman"/>
                <w:sz w:val="20"/>
                <w:szCs w:val="20"/>
              </w:rPr>
              <w:t>F-test</w:t>
            </w:r>
          </w:p>
        </w:tc>
        <w:tc>
          <w:tcPr>
            <w:tcW w:w="639" w:type="pct"/>
            <w:tcBorders>
              <w:left w:val="single" w:sz="4" w:space="0" w:color="auto"/>
              <w:right w:val="single" w:sz="4" w:space="0" w:color="auto"/>
            </w:tcBorders>
            <w:shd w:val="clear" w:color="auto" w:fill="auto"/>
            <w:noWrap/>
            <w:vAlign w:val="bottom"/>
            <w:hideMark/>
          </w:tcPr>
          <w:p w14:paraId="25392908" w14:textId="24BFB7D0" w:rsidR="002D7E85" w:rsidRPr="008824A3" w:rsidRDefault="002D7E85"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274.08 (4) [0.000]*</w:t>
            </w:r>
          </w:p>
        </w:tc>
        <w:tc>
          <w:tcPr>
            <w:tcW w:w="651" w:type="pct"/>
            <w:tcBorders>
              <w:left w:val="single" w:sz="4" w:space="0" w:color="auto"/>
              <w:right w:val="single" w:sz="4" w:space="0" w:color="auto"/>
            </w:tcBorders>
            <w:shd w:val="clear" w:color="auto" w:fill="auto"/>
            <w:noWrap/>
            <w:vAlign w:val="bottom"/>
            <w:hideMark/>
          </w:tcPr>
          <w:p w14:paraId="1CE7D008" w14:textId="3EB4FD9A" w:rsidR="002D7E85" w:rsidRPr="008824A3" w:rsidRDefault="002D7E85"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116.25 (4) [0.000]*</w:t>
            </w:r>
          </w:p>
        </w:tc>
        <w:tc>
          <w:tcPr>
            <w:tcW w:w="639" w:type="pct"/>
            <w:tcBorders>
              <w:left w:val="single" w:sz="4" w:space="0" w:color="auto"/>
              <w:right w:val="single" w:sz="4" w:space="0" w:color="auto"/>
            </w:tcBorders>
            <w:shd w:val="clear" w:color="auto" w:fill="auto"/>
            <w:noWrap/>
            <w:vAlign w:val="bottom"/>
            <w:hideMark/>
          </w:tcPr>
          <w:p w14:paraId="04247842" w14:textId="63692CC5" w:rsidR="002D7E85" w:rsidRPr="008824A3" w:rsidRDefault="002D7E85"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232.36 (4) [0.000]*</w:t>
            </w:r>
          </w:p>
        </w:tc>
        <w:tc>
          <w:tcPr>
            <w:tcW w:w="603" w:type="pct"/>
            <w:tcBorders>
              <w:left w:val="single" w:sz="4" w:space="0" w:color="auto"/>
              <w:right w:val="single" w:sz="4" w:space="0" w:color="auto"/>
            </w:tcBorders>
            <w:shd w:val="clear" w:color="auto" w:fill="auto"/>
            <w:noWrap/>
            <w:vAlign w:val="bottom"/>
            <w:hideMark/>
          </w:tcPr>
          <w:p w14:paraId="06263C0B" w14:textId="3DF66EB4" w:rsidR="002D7E85" w:rsidRPr="008824A3" w:rsidRDefault="002D7E85"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55.43 (4) [0.000]*</w:t>
            </w:r>
          </w:p>
        </w:tc>
        <w:tc>
          <w:tcPr>
            <w:tcW w:w="603" w:type="pct"/>
            <w:tcBorders>
              <w:left w:val="single" w:sz="4" w:space="0" w:color="auto"/>
              <w:right w:val="single" w:sz="4" w:space="0" w:color="auto"/>
            </w:tcBorders>
            <w:shd w:val="clear" w:color="auto" w:fill="auto"/>
            <w:noWrap/>
            <w:vAlign w:val="bottom"/>
            <w:hideMark/>
          </w:tcPr>
          <w:p w14:paraId="03DA3117" w14:textId="32E8343F" w:rsidR="002D7E85" w:rsidRPr="008824A3" w:rsidRDefault="002D7E85"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33.81 (4) [0.000]*</w:t>
            </w:r>
          </w:p>
        </w:tc>
        <w:tc>
          <w:tcPr>
            <w:tcW w:w="686" w:type="pct"/>
            <w:tcBorders>
              <w:left w:val="single" w:sz="4" w:space="0" w:color="auto"/>
            </w:tcBorders>
            <w:shd w:val="clear" w:color="auto" w:fill="auto"/>
            <w:noWrap/>
            <w:vAlign w:val="bottom"/>
            <w:hideMark/>
          </w:tcPr>
          <w:p w14:paraId="6499F095" w14:textId="7F21B836" w:rsidR="002D7E85" w:rsidRPr="008824A3" w:rsidRDefault="002D7E85" w:rsidP="008824A3">
            <w:pPr>
              <w:spacing w:after="0" w:line="240" w:lineRule="auto"/>
              <w:jc w:val="center"/>
              <w:rPr>
                <w:rFonts w:ascii="Times New Roman" w:eastAsia="Times New Roman" w:hAnsi="Times New Roman" w:cs="Times New Roman"/>
                <w:sz w:val="20"/>
                <w:szCs w:val="20"/>
              </w:rPr>
            </w:pPr>
            <w:r w:rsidRPr="008824A3">
              <w:rPr>
                <w:rFonts w:ascii="Times New Roman" w:hAnsi="Times New Roman" w:cs="Times New Roman"/>
                <w:sz w:val="20"/>
                <w:szCs w:val="20"/>
              </w:rPr>
              <w:t>77.25 (4) [0.000]*</w:t>
            </w:r>
          </w:p>
        </w:tc>
      </w:tr>
      <w:tr w:rsidR="008824A3" w:rsidRPr="008824A3" w14:paraId="42BE44F9" w14:textId="77777777" w:rsidTr="008824A3">
        <w:trPr>
          <w:trHeight w:val="300"/>
        </w:trPr>
        <w:tc>
          <w:tcPr>
            <w:tcW w:w="1178" w:type="pct"/>
            <w:tcBorders>
              <w:top w:val="nil"/>
              <w:left w:val="nil"/>
              <w:bottom w:val="single" w:sz="4" w:space="0" w:color="auto"/>
              <w:right w:val="single" w:sz="4" w:space="0" w:color="auto"/>
            </w:tcBorders>
            <w:shd w:val="clear" w:color="auto" w:fill="auto"/>
            <w:noWrap/>
            <w:vAlign w:val="bottom"/>
            <w:hideMark/>
          </w:tcPr>
          <w:p w14:paraId="64A60E64" w14:textId="77777777" w:rsidR="002D7E85" w:rsidRPr="008824A3" w:rsidRDefault="002D7E85" w:rsidP="002275D4">
            <w:pPr>
              <w:spacing w:after="0" w:line="240" w:lineRule="auto"/>
              <w:rPr>
                <w:rFonts w:ascii="Times New Roman" w:eastAsia="Times New Roman" w:hAnsi="Times New Roman" w:cs="Times New Roman"/>
                <w:sz w:val="20"/>
                <w:szCs w:val="20"/>
              </w:rPr>
            </w:pPr>
            <w:r w:rsidRPr="008824A3">
              <w:rPr>
                <w:rFonts w:ascii="Times New Roman" w:eastAsia="Times New Roman" w:hAnsi="Times New Roman" w:cs="Times New Roman"/>
                <w:b/>
                <w:sz w:val="20"/>
                <w:szCs w:val="20"/>
                <w:lang w:eastAsia="fr-FR"/>
              </w:rPr>
              <w:t>Frequency of adversities</w:t>
            </w:r>
            <w:r w:rsidRPr="008824A3">
              <w:rPr>
                <w:rStyle w:val="Heading4Char"/>
                <w:rFonts w:eastAsiaTheme="minorHAnsi"/>
                <w:sz w:val="20"/>
                <w:szCs w:val="20"/>
              </w:rPr>
              <w:t xml:space="preserve"> </w:t>
            </w:r>
          </w:p>
        </w:tc>
        <w:tc>
          <w:tcPr>
            <w:tcW w:w="639" w:type="pct"/>
            <w:tcBorders>
              <w:left w:val="single" w:sz="4" w:space="0" w:color="auto"/>
              <w:bottom w:val="single" w:sz="4" w:space="0" w:color="auto"/>
              <w:right w:val="single" w:sz="4" w:space="0" w:color="auto"/>
            </w:tcBorders>
            <w:shd w:val="clear" w:color="auto" w:fill="auto"/>
            <w:noWrap/>
            <w:vAlign w:val="bottom"/>
            <w:hideMark/>
          </w:tcPr>
          <w:p w14:paraId="5182FBAD" w14:textId="798D50BE" w:rsidR="002D7E85" w:rsidRPr="008824A3" w:rsidRDefault="008824A3" w:rsidP="008824A3">
            <w:pPr>
              <w:spacing w:after="0" w:line="240" w:lineRule="auto"/>
              <w:jc w:val="center"/>
              <w:rPr>
                <w:rFonts w:ascii="Times New Roman" w:eastAsia="Times New Roman" w:hAnsi="Times New Roman" w:cs="Times New Roman"/>
                <w:sz w:val="20"/>
                <w:szCs w:val="20"/>
              </w:rPr>
            </w:pPr>
            <w:r w:rsidRPr="008824A3">
              <w:rPr>
                <w:rFonts w:ascii="Times New Roman" w:eastAsia="Times New Roman" w:hAnsi="Times New Roman" w:cs="Times New Roman"/>
                <w:sz w:val="20"/>
                <w:szCs w:val="20"/>
              </w:rPr>
              <w:t>1.25 (1.24-1.26)*</w:t>
            </w:r>
          </w:p>
        </w:tc>
        <w:tc>
          <w:tcPr>
            <w:tcW w:w="651" w:type="pct"/>
            <w:tcBorders>
              <w:left w:val="single" w:sz="4" w:space="0" w:color="auto"/>
              <w:bottom w:val="single" w:sz="4" w:space="0" w:color="auto"/>
              <w:right w:val="single" w:sz="4" w:space="0" w:color="auto"/>
            </w:tcBorders>
            <w:shd w:val="clear" w:color="auto" w:fill="auto"/>
            <w:noWrap/>
            <w:vAlign w:val="bottom"/>
            <w:hideMark/>
          </w:tcPr>
          <w:p w14:paraId="28FE0FFD" w14:textId="77777777" w:rsidR="002D7E85" w:rsidRPr="008824A3" w:rsidRDefault="002D7E85" w:rsidP="008824A3">
            <w:pPr>
              <w:spacing w:after="0" w:line="240" w:lineRule="auto"/>
              <w:jc w:val="center"/>
              <w:rPr>
                <w:rFonts w:ascii="Times New Roman" w:eastAsia="Times New Roman" w:hAnsi="Times New Roman" w:cs="Times New Roman"/>
                <w:sz w:val="20"/>
                <w:szCs w:val="20"/>
              </w:rPr>
            </w:pPr>
            <w:r w:rsidRPr="008824A3">
              <w:rPr>
                <w:rFonts w:ascii="Times New Roman" w:eastAsia="Times New Roman" w:hAnsi="Times New Roman" w:cs="Times New Roman"/>
                <w:sz w:val="20"/>
                <w:szCs w:val="20"/>
              </w:rPr>
              <w:t>1.33 (1.30-1.36)*</w:t>
            </w:r>
          </w:p>
        </w:tc>
        <w:tc>
          <w:tcPr>
            <w:tcW w:w="639" w:type="pct"/>
            <w:tcBorders>
              <w:left w:val="single" w:sz="4" w:space="0" w:color="auto"/>
              <w:bottom w:val="single" w:sz="4" w:space="0" w:color="auto"/>
              <w:right w:val="single" w:sz="4" w:space="0" w:color="auto"/>
            </w:tcBorders>
            <w:shd w:val="clear" w:color="auto" w:fill="auto"/>
            <w:noWrap/>
            <w:vAlign w:val="bottom"/>
            <w:hideMark/>
          </w:tcPr>
          <w:p w14:paraId="35B82538" w14:textId="6CC1AAE4" w:rsidR="002D7E85" w:rsidRPr="008824A3" w:rsidRDefault="008824A3" w:rsidP="008824A3">
            <w:pPr>
              <w:spacing w:after="0" w:line="240" w:lineRule="auto"/>
              <w:jc w:val="center"/>
              <w:rPr>
                <w:rFonts w:ascii="Times New Roman" w:eastAsia="Times New Roman" w:hAnsi="Times New Roman" w:cs="Times New Roman"/>
                <w:sz w:val="20"/>
                <w:szCs w:val="20"/>
              </w:rPr>
            </w:pPr>
            <w:r w:rsidRPr="008824A3">
              <w:rPr>
                <w:rFonts w:ascii="Times New Roman" w:eastAsia="Times New Roman" w:hAnsi="Times New Roman" w:cs="Times New Roman"/>
                <w:sz w:val="20"/>
                <w:szCs w:val="20"/>
              </w:rPr>
              <w:t>1.24 (1.23-1.26)*</w:t>
            </w:r>
          </w:p>
        </w:tc>
        <w:tc>
          <w:tcPr>
            <w:tcW w:w="603" w:type="pct"/>
            <w:tcBorders>
              <w:left w:val="single" w:sz="4" w:space="0" w:color="auto"/>
              <w:bottom w:val="single" w:sz="4" w:space="0" w:color="auto"/>
              <w:right w:val="single" w:sz="4" w:space="0" w:color="auto"/>
            </w:tcBorders>
            <w:shd w:val="clear" w:color="auto" w:fill="auto"/>
            <w:noWrap/>
            <w:vAlign w:val="bottom"/>
            <w:hideMark/>
          </w:tcPr>
          <w:p w14:paraId="747893AE" w14:textId="77777777" w:rsidR="002D7E85" w:rsidRPr="008824A3" w:rsidRDefault="002D7E85" w:rsidP="008824A3">
            <w:pPr>
              <w:spacing w:after="0" w:line="240" w:lineRule="auto"/>
              <w:jc w:val="center"/>
              <w:rPr>
                <w:rFonts w:ascii="Times New Roman" w:eastAsia="Times New Roman" w:hAnsi="Times New Roman" w:cs="Times New Roman"/>
                <w:sz w:val="20"/>
                <w:szCs w:val="20"/>
              </w:rPr>
            </w:pPr>
            <w:r w:rsidRPr="008824A3">
              <w:rPr>
                <w:rFonts w:ascii="Times New Roman" w:eastAsia="Times New Roman" w:hAnsi="Times New Roman" w:cs="Times New Roman"/>
                <w:sz w:val="20"/>
                <w:szCs w:val="20"/>
              </w:rPr>
              <w:t>1.26 (1.23-1.29)*</w:t>
            </w:r>
          </w:p>
        </w:tc>
        <w:tc>
          <w:tcPr>
            <w:tcW w:w="603" w:type="pct"/>
            <w:tcBorders>
              <w:left w:val="single" w:sz="4" w:space="0" w:color="auto"/>
              <w:bottom w:val="single" w:sz="4" w:space="0" w:color="auto"/>
              <w:right w:val="single" w:sz="4" w:space="0" w:color="auto"/>
            </w:tcBorders>
            <w:shd w:val="clear" w:color="auto" w:fill="auto"/>
            <w:noWrap/>
            <w:vAlign w:val="bottom"/>
            <w:hideMark/>
          </w:tcPr>
          <w:p w14:paraId="50C67F35" w14:textId="77777777" w:rsidR="002D7E85" w:rsidRPr="008824A3" w:rsidRDefault="002D7E85" w:rsidP="008824A3">
            <w:pPr>
              <w:spacing w:after="0" w:line="240" w:lineRule="auto"/>
              <w:jc w:val="center"/>
              <w:rPr>
                <w:rFonts w:ascii="Times New Roman" w:eastAsia="Times New Roman" w:hAnsi="Times New Roman" w:cs="Times New Roman"/>
                <w:sz w:val="20"/>
                <w:szCs w:val="20"/>
              </w:rPr>
            </w:pPr>
            <w:r w:rsidRPr="008824A3">
              <w:rPr>
                <w:rFonts w:ascii="Times New Roman" w:eastAsia="Times New Roman" w:hAnsi="Times New Roman" w:cs="Times New Roman"/>
                <w:sz w:val="20"/>
                <w:szCs w:val="20"/>
              </w:rPr>
              <w:t>1.11 (1.09-1.13)*</w:t>
            </w:r>
          </w:p>
        </w:tc>
        <w:tc>
          <w:tcPr>
            <w:tcW w:w="686" w:type="pct"/>
            <w:tcBorders>
              <w:left w:val="single" w:sz="4" w:space="0" w:color="auto"/>
              <w:bottom w:val="single" w:sz="4" w:space="0" w:color="auto"/>
            </w:tcBorders>
            <w:shd w:val="clear" w:color="auto" w:fill="auto"/>
            <w:noWrap/>
            <w:vAlign w:val="bottom"/>
          </w:tcPr>
          <w:p w14:paraId="6A0AFDFA" w14:textId="439DF3FE" w:rsidR="002D7E85" w:rsidRPr="008824A3" w:rsidRDefault="008824A3" w:rsidP="008824A3">
            <w:pPr>
              <w:spacing w:after="0" w:line="240" w:lineRule="auto"/>
              <w:jc w:val="center"/>
              <w:rPr>
                <w:rFonts w:ascii="Times New Roman" w:eastAsia="Times New Roman" w:hAnsi="Times New Roman" w:cs="Times New Roman"/>
                <w:sz w:val="20"/>
                <w:szCs w:val="20"/>
              </w:rPr>
            </w:pPr>
            <w:r w:rsidRPr="008824A3">
              <w:rPr>
                <w:rFonts w:ascii="Times New Roman" w:eastAsia="Times New Roman" w:hAnsi="Times New Roman" w:cs="Times New Roman"/>
                <w:sz w:val="20"/>
                <w:szCs w:val="20"/>
              </w:rPr>
              <w:t>1.26 (1.23-1.29)*</w:t>
            </w:r>
          </w:p>
        </w:tc>
      </w:tr>
    </w:tbl>
    <w:p w14:paraId="7CC0E4C6" w14:textId="77777777" w:rsidR="00A76A5E" w:rsidRPr="00A76A5E" w:rsidRDefault="00A76A5E" w:rsidP="00A76A5E">
      <w:pPr>
        <w:spacing w:line="240" w:lineRule="auto"/>
        <w:jc w:val="both"/>
        <w:rPr>
          <w:rFonts w:ascii="Times New Roman" w:hAnsi="Times New Roman" w:cs="Times New Roman"/>
          <w:color w:val="000000" w:themeColor="text1"/>
          <w:sz w:val="20"/>
          <w:szCs w:val="20"/>
        </w:rPr>
      </w:pPr>
      <w:r w:rsidRPr="00A76A5E">
        <w:rPr>
          <w:rFonts w:ascii="Times New Roman" w:eastAsia="Times New Roman" w:hAnsi="Times New Roman" w:cs="Times New Roman"/>
          <w:i/>
          <w:iCs/>
          <w:color w:val="000000"/>
          <w:sz w:val="20"/>
          <w:szCs w:val="20"/>
          <w:lang w:eastAsia="fr-FR"/>
        </w:rPr>
        <w:t>Note. MDD: major depressive disorder; BD: bipolar disorder; GAD: generalized anxiety disorder; PD: panic disorder; AUD: alcohol use disorder; DUD: drug use disorder.</w:t>
      </w:r>
      <w:r w:rsidRPr="00A76A5E">
        <w:rPr>
          <w:rFonts w:ascii="Times New Roman" w:hAnsi="Times New Roman" w:cs="Times New Roman"/>
          <w:i/>
          <w:sz w:val="20"/>
          <w:szCs w:val="20"/>
        </w:rPr>
        <w:t xml:space="preserve">  </w:t>
      </w:r>
      <w:r w:rsidRPr="00A76A5E">
        <w:rPr>
          <w:rFonts w:ascii="Times New Roman" w:eastAsia="Times New Roman" w:hAnsi="Times New Roman" w:cs="Times New Roman"/>
          <w:i/>
          <w:iCs/>
          <w:color w:val="000000"/>
          <w:sz w:val="20"/>
          <w:szCs w:val="20"/>
          <w:lang w:eastAsia="fr-FR"/>
        </w:rPr>
        <w:t xml:space="preserve">RR: Risk ratio; </w:t>
      </w:r>
      <w:r w:rsidRPr="00A76A5E">
        <w:rPr>
          <w:rFonts w:ascii="Times New Roman" w:hAnsi="Times New Roman" w:cs="Times New Roman"/>
          <w:i/>
          <w:sz w:val="20"/>
          <w:szCs w:val="20"/>
        </w:rPr>
        <w:t xml:space="preserve">CI = confidence interval. </w:t>
      </w:r>
      <w:r w:rsidRPr="00A76A5E">
        <w:rPr>
          <w:rFonts w:ascii="Times New Roman" w:eastAsia="Times New Roman" w:hAnsi="Times New Roman" w:cs="Times New Roman"/>
          <w:i/>
          <w:sz w:val="20"/>
          <w:szCs w:val="20"/>
          <w:lang w:eastAsia="fr-FR"/>
        </w:rPr>
        <w:t>F-test: F statistic (df) [p-value].</w:t>
      </w:r>
    </w:p>
    <w:p w14:paraId="6D62EEDF" w14:textId="0772C738" w:rsidR="00BE6ACF" w:rsidRDefault="00BE6ACF" w:rsidP="004A18A5">
      <w:pPr>
        <w:spacing w:after="0" w:line="240" w:lineRule="auto"/>
        <w:rPr>
          <w:rFonts w:ascii="Times New Roman" w:hAnsi="Times New Roman" w:cs="Times New Roman"/>
          <w:sz w:val="20"/>
          <w:szCs w:val="20"/>
        </w:rPr>
      </w:pPr>
    </w:p>
    <w:p w14:paraId="7742E350" w14:textId="77777777" w:rsidR="00BE6ACF" w:rsidRDefault="00BE6ACF" w:rsidP="004A18A5">
      <w:pPr>
        <w:spacing w:after="0" w:line="240" w:lineRule="auto"/>
        <w:rPr>
          <w:rFonts w:ascii="Times New Roman" w:hAnsi="Times New Roman" w:cs="Times New Roman"/>
          <w:sz w:val="20"/>
          <w:szCs w:val="20"/>
        </w:rPr>
        <w:sectPr w:rsidR="00BE6ACF" w:rsidSect="00907844">
          <w:pgSz w:w="15840" w:h="12240" w:orient="landscape"/>
          <w:pgMar w:top="1440" w:right="1440" w:bottom="1440" w:left="1440" w:header="720" w:footer="720" w:gutter="0"/>
          <w:cols w:space="720"/>
          <w:docGrid w:linePitch="360"/>
        </w:sectPr>
      </w:pPr>
    </w:p>
    <w:p w14:paraId="4C3E1858" w14:textId="452D7330" w:rsidR="0071276E" w:rsidRPr="00B85E97" w:rsidRDefault="0071276E" w:rsidP="00B85E97">
      <w:pPr>
        <w:pStyle w:val="ListParagraph"/>
        <w:spacing w:line="240" w:lineRule="auto"/>
        <w:jc w:val="both"/>
        <w:rPr>
          <w:rFonts w:ascii="Times New Roman" w:hAnsi="Times New Roman" w:cs="Times New Roman"/>
        </w:rPr>
      </w:pPr>
      <w:r>
        <w:rPr>
          <w:rFonts w:ascii="Times New Roman" w:hAnsi="Times New Roman" w:cs="Times New Roman"/>
        </w:rPr>
        <w:lastRenderedPageBreak/>
        <w:t>Supplementary</w:t>
      </w:r>
      <w:r w:rsidRPr="00FE7AF9">
        <w:rPr>
          <w:rFonts w:ascii="Times New Roman" w:hAnsi="Times New Roman" w:cs="Times New Roman"/>
        </w:rPr>
        <w:t xml:space="preserve"> </w:t>
      </w:r>
      <w:r w:rsidRPr="00E0108A">
        <w:rPr>
          <w:rFonts w:ascii="Times New Roman" w:hAnsi="Times New Roman" w:cs="Times New Roman"/>
        </w:rPr>
        <w:t>Table</w:t>
      </w:r>
      <w:r>
        <w:rPr>
          <w:rFonts w:ascii="Times New Roman" w:hAnsi="Times New Roman" w:cs="Times New Roman"/>
        </w:rPr>
        <w:t xml:space="preserve"> </w:t>
      </w:r>
      <w:r w:rsidR="00D1153C">
        <w:rPr>
          <w:rFonts w:ascii="Times New Roman" w:hAnsi="Times New Roman" w:cs="Times New Roman"/>
        </w:rPr>
        <w:t>9</w:t>
      </w:r>
      <w:r w:rsidRPr="00E0108A">
        <w:rPr>
          <w:rFonts w:ascii="Times New Roman" w:hAnsi="Times New Roman" w:cs="Times New Roman"/>
        </w:rPr>
        <w:t xml:space="preserve">. </w:t>
      </w:r>
      <w:r>
        <w:rPr>
          <w:rFonts w:ascii="Times New Roman" w:hAnsi="Times New Roman" w:cs="Times New Roman"/>
        </w:rPr>
        <w:t>Prevalence of li</w:t>
      </w:r>
      <w:r w:rsidRPr="00E0108A">
        <w:rPr>
          <w:rFonts w:ascii="Times New Roman" w:hAnsi="Times New Roman" w:cs="Times New Roman"/>
        </w:rPr>
        <w:t xml:space="preserve">fetime </w:t>
      </w:r>
      <w:r>
        <w:rPr>
          <w:rFonts w:ascii="Times New Roman" w:hAnsi="Times New Roman" w:cs="Times New Roman"/>
        </w:rPr>
        <w:t>mental disorders across LCA-based classe</w:t>
      </w:r>
      <w:r w:rsidRPr="00255D54">
        <w:rPr>
          <w:rFonts w:ascii="Times New Roman" w:hAnsi="Times New Roman" w:cs="Times New Roman"/>
        </w:rPr>
        <w:t xml:space="preserve">s </w:t>
      </w:r>
      <w:r w:rsidRPr="00255D54">
        <w:rPr>
          <w:rFonts w:ascii="Times New Roman" w:hAnsi="Times New Roman" w:cs="Times New Roman"/>
          <w:color w:val="000000" w:themeColor="text1"/>
        </w:rPr>
        <w:t>(n=20,427)</w:t>
      </w:r>
      <w:r w:rsidRPr="00255D54">
        <w:rPr>
          <w:rFonts w:ascii="Times New Roman" w:hAnsi="Times New Roman" w:cs="Times New Roman"/>
        </w:rPr>
        <w:t>.</w:t>
      </w:r>
    </w:p>
    <w:tbl>
      <w:tblPr>
        <w:tblW w:w="12628" w:type="dxa"/>
        <w:tblBorders>
          <w:top w:val="single" w:sz="8" w:space="0" w:color="000000"/>
          <w:left w:val="single" w:sz="4" w:space="0" w:color="auto"/>
          <w:bottom w:val="single" w:sz="8" w:space="0" w:color="000000"/>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0"/>
        <w:gridCol w:w="1518"/>
        <w:gridCol w:w="1518"/>
        <w:gridCol w:w="1014"/>
        <w:gridCol w:w="1263"/>
        <w:gridCol w:w="1195"/>
        <w:gridCol w:w="1156"/>
        <w:gridCol w:w="1080"/>
        <w:gridCol w:w="1160"/>
        <w:gridCol w:w="1104"/>
      </w:tblGrid>
      <w:tr w:rsidR="0071276E" w:rsidRPr="001C683E" w14:paraId="5093E947" w14:textId="77777777" w:rsidTr="0071276E">
        <w:trPr>
          <w:trHeight w:val="20"/>
        </w:trPr>
        <w:tc>
          <w:tcPr>
            <w:tcW w:w="1620" w:type="dxa"/>
            <w:tcBorders>
              <w:top w:val="single" w:sz="8" w:space="0" w:color="000000"/>
              <w:left w:val="nil"/>
              <w:bottom w:val="single" w:sz="4" w:space="0" w:color="auto"/>
            </w:tcBorders>
            <w:shd w:val="clear" w:color="auto" w:fill="auto"/>
            <w:vAlign w:val="bottom"/>
            <w:hideMark/>
          </w:tcPr>
          <w:p w14:paraId="0538CA47" w14:textId="77777777" w:rsidR="0071276E" w:rsidRPr="001C683E" w:rsidRDefault="0071276E" w:rsidP="0071276E">
            <w:pPr>
              <w:spacing w:after="0" w:line="240" w:lineRule="auto"/>
              <w:jc w:val="center"/>
              <w:rPr>
                <w:rFonts w:ascii="Times New Roman" w:eastAsia="Times New Roman" w:hAnsi="Times New Roman" w:cs="Times New Roman"/>
                <w:bCs/>
                <w:color w:val="000000"/>
                <w:sz w:val="20"/>
                <w:szCs w:val="20"/>
                <w:lang w:eastAsia="fr-FR"/>
              </w:rPr>
            </w:pPr>
          </w:p>
        </w:tc>
        <w:tc>
          <w:tcPr>
            <w:tcW w:w="1518" w:type="dxa"/>
            <w:tcBorders>
              <w:top w:val="single" w:sz="8" w:space="0" w:color="000000"/>
            </w:tcBorders>
            <w:shd w:val="clear" w:color="auto" w:fill="auto"/>
            <w:vAlign w:val="bottom"/>
            <w:hideMark/>
          </w:tcPr>
          <w:p w14:paraId="6EB4C541" w14:textId="77777777" w:rsidR="0071276E" w:rsidRPr="0071276E" w:rsidRDefault="0071276E" w:rsidP="0071276E">
            <w:pPr>
              <w:spacing w:after="0" w:line="240" w:lineRule="auto"/>
              <w:jc w:val="center"/>
              <w:rPr>
                <w:rFonts w:ascii="Times New Roman" w:eastAsia="Times New Roman" w:hAnsi="Times New Roman" w:cs="Times New Roman"/>
                <w:b/>
                <w:bCs/>
                <w:color w:val="000000"/>
                <w:sz w:val="20"/>
                <w:szCs w:val="20"/>
                <w:lang w:eastAsia="fr-FR"/>
              </w:rPr>
            </w:pPr>
            <w:r w:rsidRPr="0071276E">
              <w:rPr>
                <w:rFonts w:ascii="Times New Roman" w:eastAsia="Times New Roman" w:hAnsi="Times New Roman" w:cs="Times New Roman"/>
                <w:b/>
                <w:bCs/>
                <w:sz w:val="20"/>
                <w:szCs w:val="20"/>
                <w:lang w:eastAsia="fr-FR"/>
              </w:rPr>
              <w:t>AUD</w:t>
            </w:r>
          </w:p>
        </w:tc>
        <w:tc>
          <w:tcPr>
            <w:tcW w:w="1518" w:type="dxa"/>
            <w:tcBorders>
              <w:top w:val="single" w:sz="8" w:space="0" w:color="000000"/>
            </w:tcBorders>
            <w:shd w:val="clear" w:color="auto" w:fill="auto"/>
            <w:vAlign w:val="bottom"/>
            <w:hideMark/>
          </w:tcPr>
          <w:p w14:paraId="2800490C" w14:textId="77777777" w:rsidR="0071276E" w:rsidRPr="0071276E" w:rsidRDefault="0071276E" w:rsidP="0071276E">
            <w:pPr>
              <w:spacing w:after="0" w:line="240" w:lineRule="auto"/>
              <w:jc w:val="center"/>
              <w:rPr>
                <w:rFonts w:ascii="Times New Roman" w:eastAsia="Times New Roman" w:hAnsi="Times New Roman" w:cs="Times New Roman"/>
                <w:b/>
                <w:bCs/>
                <w:color w:val="000000"/>
                <w:sz w:val="20"/>
                <w:szCs w:val="20"/>
                <w:lang w:eastAsia="fr-FR"/>
              </w:rPr>
            </w:pPr>
            <w:r w:rsidRPr="0071276E">
              <w:rPr>
                <w:rFonts w:ascii="Times New Roman" w:eastAsia="Times New Roman" w:hAnsi="Times New Roman" w:cs="Times New Roman"/>
                <w:b/>
                <w:bCs/>
                <w:sz w:val="20"/>
                <w:szCs w:val="20"/>
                <w:lang w:eastAsia="fr-FR"/>
              </w:rPr>
              <w:t>DUD</w:t>
            </w:r>
          </w:p>
        </w:tc>
        <w:tc>
          <w:tcPr>
            <w:tcW w:w="1014" w:type="dxa"/>
            <w:tcBorders>
              <w:top w:val="single" w:sz="8" w:space="0" w:color="000000"/>
            </w:tcBorders>
            <w:shd w:val="clear" w:color="auto" w:fill="auto"/>
            <w:vAlign w:val="bottom"/>
            <w:hideMark/>
          </w:tcPr>
          <w:p w14:paraId="2DFF23B5" w14:textId="77777777" w:rsidR="0071276E" w:rsidRPr="0071276E" w:rsidRDefault="0071276E" w:rsidP="0071276E">
            <w:pPr>
              <w:spacing w:after="0" w:line="240" w:lineRule="auto"/>
              <w:jc w:val="center"/>
              <w:rPr>
                <w:rFonts w:ascii="Times New Roman" w:eastAsia="Times New Roman" w:hAnsi="Times New Roman" w:cs="Times New Roman"/>
                <w:b/>
                <w:bCs/>
                <w:color w:val="000000"/>
                <w:sz w:val="20"/>
                <w:szCs w:val="20"/>
                <w:lang w:eastAsia="fr-FR"/>
              </w:rPr>
            </w:pPr>
            <w:r w:rsidRPr="0071276E">
              <w:rPr>
                <w:rFonts w:ascii="Times New Roman" w:eastAsia="Times New Roman" w:hAnsi="Times New Roman" w:cs="Times New Roman"/>
                <w:b/>
                <w:bCs/>
                <w:color w:val="000000"/>
                <w:sz w:val="20"/>
                <w:szCs w:val="20"/>
                <w:lang w:eastAsia="fr-FR"/>
              </w:rPr>
              <w:t>GAD</w:t>
            </w:r>
          </w:p>
        </w:tc>
        <w:tc>
          <w:tcPr>
            <w:tcW w:w="1263" w:type="dxa"/>
            <w:tcBorders>
              <w:top w:val="single" w:sz="8" w:space="0" w:color="000000"/>
            </w:tcBorders>
            <w:shd w:val="clear" w:color="auto" w:fill="auto"/>
            <w:vAlign w:val="bottom"/>
            <w:hideMark/>
          </w:tcPr>
          <w:p w14:paraId="3009A222" w14:textId="77777777" w:rsidR="0071276E" w:rsidRPr="0071276E" w:rsidRDefault="0071276E" w:rsidP="0071276E">
            <w:pPr>
              <w:spacing w:after="0" w:line="240" w:lineRule="auto"/>
              <w:jc w:val="center"/>
              <w:rPr>
                <w:rFonts w:ascii="Times New Roman" w:eastAsia="Times New Roman" w:hAnsi="Times New Roman" w:cs="Times New Roman"/>
                <w:b/>
                <w:bCs/>
                <w:color w:val="000000"/>
                <w:sz w:val="20"/>
                <w:szCs w:val="20"/>
                <w:lang w:eastAsia="fr-FR"/>
              </w:rPr>
            </w:pPr>
            <w:r w:rsidRPr="0071276E">
              <w:rPr>
                <w:rFonts w:ascii="Times New Roman" w:eastAsia="Times New Roman" w:hAnsi="Times New Roman" w:cs="Times New Roman"/>
                <w:b/>
                <w:bCs/>
                <w:sz w:val="20"/>
                <w:szCs w:val="20"/>
                <w:lang w:eastAsia="fr-FR"/>
              </w:rPr>
              <w:t>MDD</w:t>
            </w:r>
          </w:p>
        </w:tc>
        <w:tc>
          <w:tcPr>
            <w:tcW w:w="1195" w:type="dxa"/>
            <w:tcBorders>
              <w:top w:val="single" w:sz="8" w:space="0" w:color="000000"/>
            </w:tcBorders>
            <w:shd w:val="clear" w:color="auto" w:fill="auto"/>
            <w:vAlign w:val="bottom"/>
            <w:hideMark/>
          </w:tcPr>
          <w:p w14:paraId="7C9DC1D9" w14:textId="77777777" w:rsidR="0071276E" w:rsidRPr="0071276E" w:rsidRDefault="0071276E" w:rsidP="0071276E">
            <w:pPr>
              <w:spacing w:after="0" w:line="240" w:lineRule="auto"/>
              <w:jc w:val="center"/>
              <w:rPr>
                <w:rFonts w:ascii="Times New Roman" w:eastAsia="Times New Roman" w:hAnsi="Times New Roman" w:cs="Times New Roman"/>
                <w:b/>
                <w:bCs/>
                <w:color w:val="000000"/>
                <w:sz w:val="20"/>
                <w:szCs w:val="20"/>
                <w:lang w:eastAsia="fr-FR"/>
              </w:rPr>
            </w:pPr>
            <w:r w:rsidRPr="0071276E">
              <w:rPr>
                <w:rFonts w:ascii="Times New Roman" w:eastAsia="Times New Roman" w:hAnsi="Times New Roman" w:cs="Times New Roman"/>
                <w:b/>
                <w:bCs/>
                <w:sz w:val="20"/>
                <w:szCs w:val="20"/>
                <w:lang w:eastAsia="fr-FR"/>
              </w:rPr>
              <w:t>BD</w:t>
            </w:r>
          </w:p>
        </w:tc>
        <w:tc>
          <w:tcPr>
            <w:tcW w:w="1156" w:type="dxa"/>
            <w:tcBorders>
              <w:top w:val="single" w:sz="8" w:space="0" w:color="000000"/>
            </w:tcBorders>
            <w:shd w:val="clear" w:color="auto" w:fill="auto"/>
            <w:vAlign w:val="bottom"/>
            <w:hideMark/>
          </w:tcPr>
          <w:p w14:paraId="4B229752" w14:textId="77777777" w:rsidR="0071276E" w:rsidRPr="0071276E" w:rsidRDefault="0071276E" w:rsidP="0071276E">
            <w:pPr>
              <w:spacing w:after="0" w:line="240" w:lineRule="auto"/>
              <w:jc w:val="center"/>
              <w:rPr>
                <w:rFonts w:ascii="Times New Roman" w:eastAsia="Times New Roman" w:hAnsi="Times New Roman" w:cs="Times New Roman"/>
                <w:b/>
                <w:bCs/>
                <w:color w:val="000000"/>
                <w:sz w:val="20"/>
                <w:szCs w:val="20"/>
                <w:lang w:eastAsia="fr-FR"/>
              </w:rPr>
            </w:pPr>
            <w:r w:rsidRPr="0071276E">
              <w:rPr>
                <w:rFonts w:ascii="Times New Roman" w:eastAsia="Times New Roman" w:hAnsi="Times New Roman" w:cs="Times New Roman"/>
                <w:b/>
                <w:bCs/>
                <w:sz w:val="20"/>
                <w:szCs w:val="20"/>
                <w:lang w:eastAsia="fr-FR"/>
              </w:rPr>
              <w:t>PD</w:t>
            </w:r>
          </w:p>
        </w:tc>
        <w:tc>
          <w:tcPr>
            <w:tcW w:w="1080" w:type="dxa"/>
            <w:tcBorders>
              <w:top w:val="single" w:sz="8" w:space="0" w:color="000000"/>
            </w:tcBorders>
            <w:shd w:val="clear" w:color="auto" w:fill="auto"/>
            <w:vAlign w:val="bottom"/>
            <w:hideMark/>
          </w:tcPr>
          <w:p w14:paraId="0913F770" w14:textId="77777777" w:rsidR="0071276E" w:rsidRPr="0071276E" w:rsidRDefault="0071276E" w:rsidP="0071276E">
            <w:pPr>
              <w:spacing w:after="0" w:line="240" w:lineRule="auto"/>
              <w:jc w:val="center"/>
              <w:rPr>
                <w:rFonts w:ascii="Times New Roman" w:eastAsia="Times New Roman" w:hAnsi="Times New Roman" w:cs="Times New Roman"/>
                <w:b/>
                <w:bCs/>
                <w:color w:val="000000"/>
                <w:sz w:val="20"/>
                <w:szCs w:val="20"/>
                <w:lang w:eastAsia="fr-FR"/>
              </w:rPr>
            </w:pPr>
            <w:r w:rsidRPr="0071276E">
              <w:rPr>
                <w:rFonts w:ascii="Times New Roman" w:eastAsia="Times New Roman" w:hAnsi="Times New Roman" w:cs="Times New Roman"/>
                <w:b/>
                <w:bCs/>
                <w:color w:val="000000"/>
                <w:sz w:val="20"/>
                <w:szCs w:val="20"/>
                <w:lang w:eastAsia="fr-FR"/>
              </w:rPr>
              <w:t>No disorder</w:t>
            </w:r>
          </w:p>
        </w:tc>
        <w:tc>
          <w:tcPr>
            <w:tcW w:w="1160" w:type="dxa"/>
            <w:tcBorders>
              <w:top w:val="single" w:sz="8" w:space="0" w:color="000000"/>
            </w:tcBorders>
            <w:shd w:val="clear" w:color="auto" w:fill="auto"/>
            <w:vAlign w:val="bottom"/>
            <w:hideMark/>
          </w:tcPr>
          <w:p w14:paraId="5E084493" w14:textId="77777777" w:rsidR="0071276E" w:rsidRPr="0071276E" w:rsidRDefault="0071276E" w:rsidP="0071276E">
            <w:pPr>
              <w:spacing w:after="0" w:line="240" w:lineRule="auto"/>
              <w:jc w:val="center"/>
              <w:rPr>
                <w:rFonts w:ascii="Times New Roman" w:eastAsia="Times New Roman" w:hAnsi="Times New Roman" w:cs="Times New Roman"/>
                <w:b/>
                <w:bCs/>
                <w:color w:val="000000"/>
                <w:sz w:val="20"/>
                <w:szCs w:val="20"/>
                <w:lang w:eastAsia="fr-FR"/>
              </w:rPr>
            </w:pPr>
            <w:r w:rsidRPr="0071276E">
              <w:rPr>
                <w:rFonts w:ascii="Times New Roman" w:eastAsia="Times New Roman" w:hAnsi="Times New Roman" w:cs="Times New Roman"/>
                <w:b/>
                <w:bCs/>
                <w:color w:val="000000"/>
                <w:sz w:val="20"/>
                <w:szCs w:val="20"/>
                <w:lang w:eastAsia="fr-FR"/>
              </w:rPr>
              <w:t>Overall class distribution</w:t>
            </w:r>
          </w:p>
        </w:tc>
        <w:tc>
          <w:tcPr>
            <w:tcW w:w="1104" w:type="dxa"/>
            <w:tcBorders>
              <w:top w:val="single" w:sz="8" w:space="0" w:color="000000"/>
              <w:right w:val="nil"/>
            </w:tcBorders>
            <w:shd w:val="clear" w:color="auto" w:fill="auto"/>
            <w:vAlign w:val="bottom"/>
            <w:hideMark/>
          </w:tcPr>
          <w:p w14:paraId="7E3BA0C7" w14:textId="77777777" w:rsidR="0071276E" w:rsidRPr="0071276E" w:rsidRDefault="0071276E" w:rsidP="0071276E">
            <w:pPr>
              <w:spacing w:after="0" w:line="240" w:lineRule="auto"/>
              <w:jc w:val="center"/>
              <w:rPr>
                <w:rFonts w:ascii="Times New Roman" w:eastAsia="Times New Roman" w:hAnsi="Times New Roman" w:cs="Times New Roman"/>
                <w:b/>
                <w:bCs/>
                <w:color w:val="000000"/>
                <w:sz w:val="20"/>
                <w:szCs w:val="20"/>
                <w:lang w:eastAsia="fr-FR"/>
              </w:rPr>
            </w:pPr>
            <w:r w:rsidRPr="0071276E">
              <w:rPr>
                <w:rFonts w:ascii="Times New Roman" w:eastAsia="Times New Roman" w:hAnsi="Times New Roman" w:cs="Times New Roman"/>
                <w:b/>
                <w:bCs/>
                <w:color w:val="000000"/>
                <w:sz w:val="20"/>
                <w:szCs w:val="20"/>
                <w:lang w:eastAsia="fr-FR"/>
              </w:rPr>
              <w:t>Number of  disorders</w:t>
            </w:r>
          </w:p>
        </w:tc>
      </w:tr>
      <w:tr w:rsidR="0071276E" w:rsidRPr="001C683E" w14:paraId="788D8AAE" w14:textId="77777777" w:rsidTr="0071276E">
        <w:trPr>
          <w:trHeight w:val="20"/>
        </w:trPr>
        <w:tc>
          <w:tcPr>
            <w:tcW w:w="1620" w:type="dxa"/>
            <w:tcBorders>
              <w:top w:val="single" w:sz="4" w:space="0" w:color="auto"/>
              <w:left w:val="nil"/>
              <w:bottom w:val="nil"/>
            </w:tcBorders>
            <w:shd w:val="clear" w:color="auto" w:fill="auto"/>
            <w:vAlign w:val="bottom"/>
          </w:tcPr>
          <w:p w14:paraId="556933B7" w14:textId="77777777" w:rsidR="0071276E" w:rsidRPr="001C683E" w:rsidRDefault="0071276E" w:rsidP="0071276E">
            <w:pPr>
              <w:spacing w:after="0" w:line="240" w:lineRule="auto"/>
              <w:jc w:val="center"/>
              <w:rPr>
                <w:rFonts w:ascii="Times New Roman" w:eastAsia="Times New Roman" w:hAnsi="Times New Roman" w:cs="Times New Roman"/>
                <w:bCs/>
                <w:color w:val="000000"/>
                <w:sz w:val="20"/>
                <w:szCs w:val="20"/>
                <w:lang w:eastAsia="fr-FR"/>
              </w:rPr>
            </w:pPr>
            <w:r w:rsidRPr="001C683E">
              <w:rPr>
                <w:rFonts w:ascii="Times New Roman" w:eastAsia="Times New Roman" w:hAnsi="Times New Roman" w:cs="Times New Roman"/>
                <w:bCs/>
                <w:color w:val="000000"/>
                <w:sz w:val="20"/>
                <w:szCs w:val="20"/>
                <w:lang w:eastAsia="fr-FR"/>
              </w:rPr>
              <w:t>Latent classes</w:t>
            </w:r>
          </w:p>
        </w:tc>
        <w:tc>
          <w:tcPr>
            <w:tcW w:w="1518" w:type="dxa"/>
            <w:tcBorders>
              <w:bottom w:val="single" w:sz="4" w:space="0" w:color="auto"/>
            </w:tcBorders>
            <w:shd w:val="clear" w:color="auto" w:fill="auto"/>
            <w:vAlign w:val="bottom"/>
          </w:tcPr>
          <w:p w14:paraId="3FF1D50A" w14:textId="77777777" w:rsidR="0071276E" w:rsidRPr="001C683E" w:rsidRDefault="0071276E" w:rsidP="0071276E">
            <w:pPr>
              <w:spacing w:after="0" w:line="240" w:lineRule="auto"/>
              <w:jc w:val="center"/>
              <w:rPr>
                <w:rFonts w:ascii="Times New Roman" w:eastAsia="Times New Roman" w:hAnsi="Times New Roman" w:cs="Times New Roman"/>
                <w:bCs/>
                <w:color w:val="000000"/>
                <w:sz w:val="20"/>
                <w:szCs w:val="20"/>
                <w:lang w:eastAsia="fr-FR"/>
              </w:rPr>
            </w:pPr>
            <w:r w:rsidRPr="001C683E">
              <w:rPr>
                <w:rFonts w:ascii="Times New Roman" w:eastAsia="Times New Roman" w:hAnsi="Times New Roman" w:cs="Times New Roman"/>
                <w:bCs/>
                <w:color w:val="000000"/>
                <w:sz w:val="20"/>
                <w:szCs w:val="20"/>
                <w:lang w:eastAsia="fr-FR"/>
              </w:rPr>
              <w:t>%</w:t>
            </w:r>
          </w:p>
        </w:tc>
        <w:tc>
          <w:tcPr>
            <w:tcW w:w="1518" w:type="dxa"/>
            <w:tcBorders>
              <w:bottom w:val="single" w:sz="4" w:space="0" w:color="auto"/>
            </w:tcBorders>
            <w:shd w:val="clear" w:color="auto" w:fill="auto"/>
            <w:vAlign w:val="bottom"/>
          </w:tcPr>
          <w:p w14:paraId="3B86A724" w14:textId="77777777" w:rsidR="0071276E" w:rsidRPr="001C683E" w:rsidRDefault="0071276E" w:rsidP="0071276E">
            <w:pPr>
              <w:spacing w:after="0" w:line="240" w:lineRule="auto"/>
              <w:jc w:val="center"/>
              <w:rPr>
                <w:rFonts w:ascii="Times New Roman" w:eastAsia="Times New Roman" w:hAnsi="Times New Roman" w:cs="Times New Roman"/>
                <w:bCs/>
                <w:color w:val="000000"/>
                <w:sz w:val="20"/>
                <w:szCs w:val="20"/>
                <w:lang w:eastAsia="fr-FR"/>
              </w:rPr>
            </w:pPr>
            <w:r w:rsidRPr="001C683E">
              <w:rPr>
                <w:rFonts w:ascii="Times New Roman" w:eastAsia="Times New Roman" w:hAnsi="Times New Roman" w:cs="Times New Roman"/>
                <w:bCs/>
                <w:color w:val="000000"/>
                <w:sz w:val="20"/>
                <w:szCs w:val="20"/>
                <w:lang w:eastAsia="fr-FR"/>
              </w:rPr>
              <w:t>%</w:t>
            </w:r>
          </w:p>
        </w:tc>
        <w:tc>
          <w:tcPr>
            <w:tcW w:w="1014" w:type="dxa"/>
            <w:tcBorders>
              <w:bottom w:val="single" w:sz="4" w:space="0" w:color="auto"/>
            </w:tcBorders>
            <w:shd w:val="clear" w:color="auto" w:fill="auto"/>
            <w:vAlign w:val="bottom"/>
          </w:tcPr>
          <w:p w14:paraId="37C6E6FF" w14:textId="77777777" w:rsidR="0071276E" w:rsidRPr="001C683E" w:rsidRDefault="0071276E" w:rsidP="0071276E">
            <w:pPr>
              <w:spacing w:after="0" w:line="240" w:lineRule="auto"/>
              <w:jc w:val="center"/>
              <w:rPr>
                <w:rFonts w:ascii="Times New Roman" w:eastAsia="Times New Roman" w:hAnsi="Times New Roman" w:cs="Times New Roman"/>
                <w:bCs/>
                <w:color w:val="000000"/>
                <w:sz w:val="20"/>
                <w:szCs w:val="20"/>
                <w:lang w:eastAsia="fr-FR"/>
              </w:rPr>
            </w:pPr>
            <w:r w:rsidRPr="001C683E">
              <w:rPr>
                <w:rFonts w:ascii="Times New Roman" w:eastAsia="Times New Roman" w:hAnsi="Times New Roman" w:cs="Times New Roman"/>
                <w:bCs/>
                <w:color w:val="000000"/>
                <w:sz w:val="20"/>
                <w:szCs w:val="20"/>
                <w:lang w:eastAsia="fr-FR"/>
              </w:rPr>
              <w:t>%</w:t>
            </w:r>
          </w:p>
        </w:tc>
        <w:tc>
          <w:tcPr>
            <w:tcW w:w="1263" w:type="dxa"/>
            <w:tcBorders>
              <w:bottom w:val="single" w:sz="4" w:space="0" w:color="auto"/>
            </w:tcBorders>
            <w:shd w:val="clear" w:color="auto" w:fill="auto"/>
            <w:vAlign w:val="bottom"/>
          </w:tcPr>
          <w:p w14:paraId="64989316" w14:textId="77777777" w:rsidR="0071276E" w:rsidRPr="001C683E" w:rsidRDefault="0071276E" w:rsidP="0071276E">
            <w:pPr>
              <w:spacing w:after="0" w:line="240" w:lineRule="auto"/>
              <w:jc w:val="center"/>
              <w:rPr>
                <w:rFonts w:ascii="Times New Roman" w:eastAsia="Times New Roman" w:hAnsi="Times New Roman" w:cs="Times New Roman"/>
                <w:bCs/>
                <w:color w:val="000000"/>
                <w:sz w:val="20"/>
                <w:szCs w:val="20"/>
                <w:lang w:eastAsia="fr-FR"/>
              </w:rPr>
            </w:pPr>
            <w:r w:rsidRPr="001C683E">
              <w:rPr>
                <w:rFonts w:ascii="Times New Roman" w:eastAsia="Times New Roman" w:hAnsi="Times New Roman" w:cs="Times New Roman"/>
                <w:bCs/>
                <w:color w:val="000000"/>
                <w:sz w:val="20"/>
                <w:szCs w:val="20"/>
                <w:lang w:eastAsia="fr-FR"/>
              </w:rPr>
              <w:t>%</w:t>
            </w:r>
          </w:p>
        </w:tc>
        <w:tc>
          <w:tcPr>
            <w:tcW w:w="1195" w:type="dxa"/>
            <w:tcBorders>
              <w:bottom w:val="single" w:sz="4" w:space="0" w:color="auto"/>
            </w:tcBorders>
            <w:shd w:val="clear" w:color="auto" w:fill="auto"/>
            <w:vAlign w:val="bottom"/>
          </w:tcPr>
          <w:p w14:paraId="4C4F93A6" w14:textId="77777777" w:rsidR="0071276E" w:rsidRPr="001C683E" w:rsidRDefault="0071276E" w:rsidP="0071276E">
            <w:pPr>
              <w:spacing w:after="0" w:line="240" w:lineRule="auto"/>
              <w:jc w:val="center"/>
              <w:rPr>
                <w:rFonts w:ascii="Times New Roman" w:eastAsia="Times New Roman" w:hAnsi="Times New Roman" w:cs="Times New Roman"/>
                <w:bCs/>
                <w:color w:val="000000"/>
                <w:sz w:val="20"/>
                <w:szCs w:val="20"/>
                <w:lang w:eastAsia="fr-FR"/>
              </w:rPr>
            </w:pPr>
            <w:r w:rsidRPr="001C683E">
              <w:rPr>
                <w:rFonts w:ascii="Times New Roman" w:eastAsia="Times New Roman" w:hAnsi="Times New Roman" w:cs="Times New Roman"/>
                <w:bCs/>
                <w:color w:val="000000"/>
                <w:sz w:val="20"/>
                <w:szCs w:val="20"/>
                <w:lang w:eastAsia="fr-FR"/>
              </w:rPr>
              <w:t>%</w:t>
            </w:r>
          </w:p>
        </w:tc>
        <w:tc>
          <w:tcPr>
            <w:tcW w:w="1156" w:type="dxa"/>
            <w:tcBorders>
              <w:bottom w:val="single" w:sz="4" w:space="0" w:color="auto"/>
            </w:tcBorders>
            <w:shd w:val="clear" w:color="auto" w:fill="auto"/>
            <w:vAlign w:val="bottom"/>
          </w:tcPr>
          <w:p w14:paraId="23E02D49" w14:textId="77777777" w:rsidR="0071276E" w:rsidRPr="001C683E" w:rsidRDefault="0071276E" w:rsidP="0071276E">
            <w:pPr>
              <w:spacing w:after="0" w:line="240" w:lineRule="auto"/>
              <w:jc w:val="center"/>
              <w:rPr>
                <w:rFonts w:ascii="Times New Roman" w:eastAsia="Times New Roman" w:hAnsi="Times New Roman" w:cs="Times New Roman"/>
                <w:bCs/>
                <w:color w:val="000000"/>
                <w:sz w:val="20"/>
                <w:szCs w:val="20"/>
                <w:lang w:eastAsia="fr-FR"/>
              </w:rPr>
            </w:pPr>
            <w:r w:rsidRPr="001C683E">
              <w:rPr>
                <w:rFonts w:ascii="Times New Roman" w:eastAsia="Times New Roman" w:hAnsi="Times New Roman" w:cs="Times New Roman"/>
                <w:bCs/>
                <w:color w:val="000000"/>
                <w:sz w:val="20"/>
                <w:szCs w:val="20"/>
                <w:lang w:eastAsia="fr-FR"/>
              </w:rPr>
              <w:t>%</w:t>
            </w:r>
          </w:p>
        </w:tc>
        <w:tc>
          <w:tcPr>
            <w:tcW w:w="1080" w:type="dxa"/>
            <w:tcBorders>
              <w:bottom w:val="single" w:sz="4" w:space="0" w:color="auto"/>
            </w:tcBorders>
            <w:shd w:val="clear" w:color="auto" w:fill="auto"/>
            <w:vAlign w:val="bottom"/>
          </w:tcPr>
          <w:p w14:paraId="6A360529" w14:textId="77777777" w:rsidR="0071276E" w:rsidRPr="001C683E" w:rsidRDefault="0071276E" w:rsidP="0071276E">
            <w:pPr>
              <w:spacing w:after="0" w:line="240" w:lineRule="auto"/>
              <w:jc w:val="center"/>
              <w:rPr>
                <w:rFonts w:ascii="Times New Roman" w:eastAsia="Times New Roman" w:hAnsi="Times New Roman" w:cs="Times New Roman"/>
                <w:bCs/>
                <w:color w:val="000000"/>
                <w:sz w:val="20"/>
                <w:szCs w:val="20"/>
                <w:lang w:eastAsia="fr-FR"/>
              </w:rPr>
            </w:pPr>
            <w:r w:rsidRPr="001C683E">
              <w:rPr>
                <w:rFonts w:ascii="Times New Roman" w:eastAsia="Times New Roman" w:hAnsi="Times New Roman" w:cs="Times New Roman"/>
                <w:bCs/>
                <w:color w:val="000000"/>
                <w:sz w:val="20"/>
                <w:szCs w:val="20"/>
                <w:lang w:eastAsia="fr-FR"/>
              </w:rPr>
              <w:t>%</w:t>
            </w:r>
          </w:p>
        </w:tc>
        <w:tc>
          <w:tcPr>
            <w:tcW w:w="1160" w:type="dxa"/>
            <w:tcBorders>
              <w:bottom w:val="single" w:sz="4" w:space="0" w:color="auto"/>
            </w:tcBorders>
            <w:shd w:val="clear" w:color="auto" w:fill="auto"/>
            <w:vAlign w:val="bottom"/>
          </w:tcPr>
          <w:p w14:paraId="3570E637" w14:textId="77777777" w:rsidR="0071276E" w:rsidRPr="001C683E" w:rsidRDefault="0071276E" w:rsidP="0071276E">
            <w:pPr>
              <w:spacing w:after="0" w:line="240" w:lineRule="auto"/>
              <w:jc w:val="center"/>
              <w:rPr>
                <w:rFonts w:ascii="Times New Roman" w:eastAsia="Times New Roman" w:hAnsi="Times New Roman" w:cs="Times New Roman"/>
                <w:bCs/>
                <w:color w:val="000000"/>
                <w:sz w:val="20"/>
                <w:szCs w:val="20"/>
                <w:lang w:eastAsia="fr-FR"/>
              </w:rPr>
            </w:pPr>
            <w:r w:rsidRPr="001C683E">
              <w:rPr>
                <w:rFonts w:ascii="Times New Roman" w:eastAsia="Times New Roman" w:hAnsi="Times New Roman" w:cs="Times New Roman"/>
                <w:bCs/>
                <w:color w:val="000000"/>
                <w:sz w:val="20"/>
                <w:szCs w:val="20"/>
                <w:lang w:eastAsia="fr-FR"/>
              </w:rPr>
              <w:t>%</w:t>
            </w:r>
          </w:p>
        </w:tc>
        <w:tc>
          <w:tcPr>
            <w:tcW w:w="1104" w:type="dxa"/>
            <w:tcBorders>
              <w:bottom w:val="single" w:sz="4" w:space="0" w:color="auto"/>
              <w:right w:val="nil"/>
            </w:tcBorders>
            <w:shd w:val="clear" w:color="auto" w:fill="auto"/>
            <w:vAlign w:val="bottom"/>
          </w:tcPr>
          <w:p w14:paraId="473C8A2C" w14:textId="77777777" w:rsidR="0071276E" w:rsidRPr="001C683E" w:rsidRDefault="0071276E" w:rsidP="0071276E">
            <w:pPr>
              <w:spacing w:after="0" w:line="240" w:lineRule="auto"/>
              <w:jc w:val="center"/>
              <w:rPr>
                <w:rFonts w:ascii="Times New Roman" w:eastAsia="Times New Roman" w:hAnsi="Times New Roman" w:cs="Times New Roman"/>
                <w:bCs/>
                <w:color w:val="000000"/>
                <w:sz w:val="20"/>
                <w:szCs w:val="20"/>
                <w:lang w:eastAsia="fr-FR"/>
              </w:rPr>
            </w:pPr>
          </w:p>
        </w:tc>
      </w:tr>
      <w:tr w:rsidR="0071276E" w:rsidRPr="001C683E" w14:paraId="28E0294C" w14:textId="77777777" w:rsidTr="0071276E">
        <w:trPr>
          <w:trHeight w:val="20"/>
        </w:trPr>
        <w:tc>
          <w:tcPr>
            <w:tcW w:w="1620" w:type="dxa"/>
            <w:tcBorders>
              <w:top w:val="nil"/>
              <w:left w:val="nil"/>
              <w:bottom w:val="nil"/>
            </w:tcBorders>
            <w:shd w:val="clear" w:color="auto" w:fill="auto"/>
            <w:vAlign w:val="bottom"/>
            <w:hideMark/>
          </w:tcPr>
          <w:p w14:paraId="690E271A" w14:textId="4A713BC0" w:rsidR="0071276E" w:rsidRPr="001C683E" w:rsidRDefault="0071276E" w:rsidP="0071276E">
            <w:pPr>
              <w:spacing w:after="0" w:line="240" w:lineRule="auto"/>
              <w:jc w:val="right"/>
              <w:rPr>
                <w:rFonts w:ascii="Times New Roman" w:eastAsia="Times New Roman" w:hAnsi="Times New Roman" w:cs="Times New Roman"/>
                <w:color w:val="000000"/>
                <w:sz w:val="20"/>
                <w:szCs w:val="20"/>
                <w:lang w:eastAsia="fr-FR"/>
              </w:rPr>
            </w:pPr>
            <w:r w:rsidRPr="001C683E">
              <w:rPr>
                <w:rFonts w:ascii="Times New Roman" w:eastAsia="Times New Roman" w:hAnsi="Times New Roman" w:cs="Times New Roman"/>
                <w:color w:val="000000"/>
                <w:sz w:val="20"/>
                <w:szCs w:val="20"/>
                <w:lang w:eastAsia="fr-FR"/>
              </w:rPr>
              <w:t>Class 1</w:t>
            </w:r>
          </w:p>
        </w:tc>
        <w:tc>
          <w:tcPr>
            <w:tcW w:w="1518" w:type="dxa"/>
            <w:tcBorders>
              <w:top w:val="single" w:sz="4" w:space="0" w:color="auto"/>
              <w:bottom w:val="nil"/>
            </w:tcBorders>
            <w:shd w:val="clear" w:color="auto" w:fill="auto"/>
            <w:vAlign w:val="bottom"/>
            <w:hideMark/>
          </w:tcPr>
          <w:p w14:paraId="5EFEEDE1" w14:textId="77777777" w:rsidR="0071276E" w:rsidRPr="001C683E" w:rsidRDefault="0071276E" w:rsidP="0071276E">
            <w:pPr>
              <w:spacing w:after="0"/>
              <w:jc w:val="center"/>
              <w:rPr>
                <w:rFonts w:ascii="Times New Roman" w:hAnsi="Times New Roman" w:cs="Times New Roman"/>
                <w:color w:val="000000"/>
                <w:sz w:val="20"/>
                <w:szCs w:val="20"/>
              </w:rPr>
            </w:pPr>
            <w:r w:rsidRPr="001C683E">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1C683E">
              <w:rPr>
                <w:rFonts w:ascii="Times New Roman" w:hAnsi="Times New Roman" w:cs="Times New Roman"/>
                <w:color w:val="000000"/>
                <w:sz w:val="20"/>
                <w:szCs w:val="20"/>
              </w:rPr>
              <w:t>0</w:t>
            </w:r>
          </w:p>
        </w:tc>
        <w:tc>
          <w:tcPr>
            <w:tcW w:w="1518" w:type="dxa"/>
            <w:tcBorders>
              <w:top w:val="single" w:sz="4" w:space="0" w:color="auto"/>
              <w:bottom w:val="nil"/>
            </w:tcBorders>
            <w:shd w:val="clear" w:color="auto" w:fill="auto"/>
            <w:vAlign w:val="bottom"/>
            <w:hideMark/>
          </w:tcPr>
          <w:p w14:paraId="74F8BDFB" w14:textId="77777777" w:rsidR="0071276E" w:rsidRPr="001C683E" w:rsidRDefault="0071276E" w:rsidP="0071276E">
            <w:pPr>
              <w:spacing w:after="0"/>
              <w:jc w:val="center"/>
              <w:rPr>
                <w:rFonts w:ascii="Times New Roman" w:hAnsi="Times New Roman" w:cs="Times New Roman"/>
                <w:color w:val="000000"/>
                <w:sz w:val="20"/>
                <w:szCs w:val="20"/>
              </w:rPr>
            </w:pPr>
            <w:r w:rsidRPr="001C683E">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1C683E">
              <w:rPr>
                <w:rFonts w:ascii="Times New Roman" w:hAnsi="Times New Roman" w:cs="Times New Roman"/>
                <w:color w:val="000000"/>
                <w:sz w:val="20"/>
                <w:szCs w:val="20"/>
              </w:rPr>
              <w:t>0</w:t>
            </w:r>
          </w:p>
        </w:tc>
        <w:tc>
          <w:tcPr>
            <w:tcW w:w="1014" w:type="dxa"/>
            <w:tcBorders>
              <w:top w:val="single" w:sz="4" w:space="0" w:color="auto"/>
              <w:bottom w:val="nil"/>
            </w:tcBorders>
            <w:shd w:val="clear" w:color="auto" w:fill="auto"/>
            <w:vAlign w:val="bottom"/>
            <w:hideMark/>
          </w:tcPr>
          <w:p w14:paraId="059D3FF2" w14:textId="77777777" w:rsidR="0071276E" w:rsidRPr="001C683E" w:rsidRDefault="0071276E" w:rsidP="0071276E">
            <w:pPr>
              <w:spacing w:after="0"/>
              <w:jc w:val="center"/>
              <w:rPr>
                <w:rFonts w:ascii="Times New Roman" w:hAnsi="Times New Roman" w:cs="Times New Roman"/>
                <w:color w:val="000000"/>
                <w:sz w:val="20"/>
                <w:szCs w:val="20"/>
              </w:rPr>
            </w:pPr>
            <w:r w:rsidRPr="001C683E">
              <w:rPr>
                <w:rFonts w:ascii="Times New Roman" w:hAnsi="Times New Roman" w:cs="Times New Roman"/>
                <w:color w:val="000000"/>
                <w:sz w:val="20"/>
                <w:szCs w:val="20"/>
              </w:rPr>
              <w:t>11</w:t>
            </w:r>
            <w:r>
              <w:rPr>
                <w:rFonts w:ascii="Times New Roman" w:hAnsi="Times New Roman" w:cs="Times New Roman"/>
                <w:color w:val="000000"/>
                <w:sz w:val="20"/>
                <w:szCs w:val="20"/>
              </w:rPr>
              <w:t>.</w:t>
            </w:r>
            <w:r w:rsidRPr="001C683E">
              <w:rPr>
                <w:rFonts w:ascii="Times New Roman" w:hAnsi="Times New Roman" w:cs="Times New Roman"/>
                <w:color w:val="000000"/>
                <w:sz w:val="20"/>
                <w:szCs w:val="20"/>
              </w:rPr>
              <w:t>9</w:t>
            </w:r>
          </w:p>
        </w:tc>
        <w:tc>
          <w:tcPr>
            <w:tcW w:w="1263" w:type="dxa"/>
            <w:tcBorders>
              <w:top w:val="single" w:sz="4" w:space="0" w:color="auto"/>
              <w:bottom w:val="nil"/>
            </w:tcBorders>
            <w:shd w:val="clear" w:color="auto" w:fill="auto"/>
            <w:vAlign w:val="bottom"/>
            <w:hideMark/>
          </w:tcPr>
          <w:p w14:paraId="7CAAE0D5" w14:textId="77777777" w:rsidR="0071276E" w:rsidRPr="001C683E" w:rsidRDefault="0071276E" w:rsidP="0071276E">
            <w:pPr>
              <w:spacing w:after="0"/>
              <w:jc w:val="center"/>
              <w:rPr>
                <w:rFonts w:ascii="Times New Roman" w:hAnsi="Times New Roman" w:cs="Times New Roman"/>
                <w:color w:val="000000"/>
                <w:sz w:val="20"/>
                <w:szCs w:val="20"/>
              </w:rPr>
            </w:pPr>
            <w:r w:rsidRPr="001C683E">
              <w:rPr>
                <w:rFonts w:ascii="Times New Roman" w:hAnsi="Times New Roman" w:cs="Times New Roman"/>
                <w:color w:val="000000"/>
                <w:sz w:val="20"/>
                <w:szCs w:val="20"/>
              </w:rPr>
              <w:t>9</w:t>
            </w:r>
            <w:r>
              <w:rPr>
                <w:rFonts w:ascii="Times New Roman" w:hAnsi="Times New Roman" w:cs="Times New Roman"/>
                <w:color w:val="000000"/>
                <w:sz w:val="20"/>
                <w:szCs w:val="20"/>
              </w:rPr>
              <w:t>.</w:t>
            </w:r>
            <w:r w:rsidRPr="001C683E">
              <w:rPr>
                <w:rFonts w:ascii="Times New Roman" w:hAnsi="Times New Roman" w:cs="Times New Roman"/>
                <w:color w:val="000000"/>
                <w:sz w:val="20"/>
                <w:szCs w:val="20"/>
              </w:rPr>
              <w:t>9</w:t>
            </w:r>
          </w:p>
        </w:tc>
        <w:tc>
          <w:tcPr>
            <w:tcW w:w="1195" w:type="dxa"/>
            <w:tcBorders>
              <w:top w:val="single" w:sz="4" w:space="0" w:color="auto"/>
              <w:bottom w:val="nil"/>
            </w:tcBorders>
            <w:shd w:val="clear" w:color="auto" w:fill="auto"/>
            <w:vAlign w:val="bottom"/>
            <w:hideMark/>
          </w:tcPr>
          <w:p w14:paraId="428034E1" w14:textId="77777777" w:rsidR="0071276E" w:rsidRPr="001C683E" w:rsidRDefault="0071276E" w:rsidP="0071276E">
            <w:pPr>
              <w:spacing w:after="0"/>
              <w:jc w:val="center"/>
              <w:rPr>
                <w:rFonts w:ascii="Times New Roman" w:hAnsi="Times New Roman" w:cs="Times New Roman"/>
                <w:color w:val="000000"/>
                <w:sz w:val="20"/>
                <w:szCs w:val="20"/>
              </w:rPr>
            </w:pPr>
            <w:r w:rsidRPr="001C683E">
              <w:rPr>
                <w:rFonts w:ascii="Times New Roman" w:hAnsi="Times New Roman" w:cs="Times New Roman"/>
                <w:color w:val="000000"/>
                <w:sz w:val="20"/>
                <w:szCs w:val="20"/>
              </w:rPr>
              <w:t>26</w:t>
            </w:r>
            <w:r>
              <w:rPr>
                <w:rFonts w:ascii="Times New Roman" w:hAnsi="Times New Roman" w:cs="Times New Roman"/>
                <w:color w:val="000000"/>
                <w:sz w:val="20"/>
                <w:szCs w:val="20"/>
              </w:rPr>
              <w:t>.</w:t>
            </w:r>
            <w:r w:rsidRPr="001C683E">
              <w:rPr>
                <w:rFonts w:ascii="Times New Roman" w:hAnsi="Times New Roman" w:cs="Times New Roman"/>
                <w:color w:val="000000"/>
                <w:sz w:val="20"/>
                <w:szCs w:val="20"/>
              </w:rPr>
              <w:t>0</w:t>
            </w:r>
          </w:p>
        </w:tc>
        <w:tc>
          <w:tcPr>
            <w:tcW w:w="1156" w:type="dxa"/>
            <w:tcBorders>
              <w:top w:val="single" w:sz="4" w:space="0" w:color="auto"/>
              <w:bottom w:val="nil"/>
            </w:tcBorders>
            <w:shd w:val="clear" w:color="auto" w:fill="auto"/>
            <w:vAlign w:val="bottom"/>
            <w:hideMark/>
          </w:tcPr>
          <w:p w14:paraId="4B796BFC" w14:textId="77777777" w:rsidR="0071276E" w:rsidRPr="001C683E" w:rsidRDefault="0071276E" w:rsidP="0071276E">
            <w:pPr>
              <w:spacing w:after="0"/>
              <w:jc w:val="center"/>
              <w:rPr>
                <w:rFonts w:ascii="Times New Roman" w:hAnsi="Times New Roman" w:cs="Times New Roman"/>
                <w:color w:val="000000"/>
                <w:sz w:val="20"/>
                <w:szCs w:val="20"/>
              </w:rPr>
            </w:pPr>
            <w:r w:rsidRPr="001C683E">
              <w:rPr>
                <w:rFonts w:ascii="Times New Roman" w:hAnsi="Times New Roman" w:cs="Times New Roman"/>
                <w:color w:val="000000"/>
                <w:sz w:val="20"/>
                <w:szCs w:val="20"/>
              </w:rPr>
              <w:t>27</w:t>
            </w:r>
            <w:r>
              <w:rPr>
                <w:rFonts w:ascii="Times New Roman" w:hAnsi="Times New Roman" w:cs="Times New Roman"/>
                <w:color w:val="000000"/>
                <w:sz w:val="20"/>
                <w:szCs w:val="20"/>
              </w:rPr>
              <w:t>.</w:t>
            </w:r>
            <w:r w:rsidRPr="001C683E">
              <w:rPr>
                <w:rFonts w:ascii="Times New Roman" w:hAnsi="Times New Roman" w:cs="Times New Roman"/>
                <w:color w:val="000000"/>
                <w:sz w:val="20"/>
                <w:szCs w:val="20"/>
              </w:rPr>
              <w:t>6</w:t>
            </w:r>
          </w:p>
        </w:tc>
        <w:tc>
          <w:tcPr>
            <w:tcW w:w="1080" w:type="dxa"/>
            <w:tcBorders>
              <w:top w:val="single" w:sz="4" w:space="0" w:color="auto"/>
              <w:bottom w:val="nil"/>
            </w:tcBorders>
            <w:shd w:val="clear" w:color="auto" w:fill="auto"/>
            <w:vAlign w:val="bottom"/>
            <w:hideMark/>
          </w:tcPr>
          <w:p w14:paraId="0C3090FF" w14:textId="77777777" w:rsidR="0071276E" w:rsidRPr="001C683E" w:rsidRDefault="0071276E" w:rsidP="0071276E">
            <w:pPr>
              <w:spacing w:after="0"/>
              <w:jc w:val="center"/>
              <w:rPr>
                <w:rFonts w:ascii="Times New Roman" w:hAnsi="Times New Roman" w:cs="Times New Roman"/>
                <w:color w:val="000000"/>
                <w:sz w:val="20"/>
                <w:szCs w:val="20"/>
              </w:rPr>
            </w:pPr>
            <w:r w:rsidRPr="001C683E">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1C683E">
              <w:rPr>
                <w:rFonts w:ascii="Times New Roman" w:hAnsi="Times New Roman" w:cs="Times New Roman"/>
                <w:color w:val="000000"/>
                <w:sz w:val="20"/>
                <w:szCs w:val="20"/>
              </w:rPr>
              <w:t>0</w:t>
            </w:r>
          </w:p>
        </w:tc>
        <w:tc>
          <w:tcPr>
            <w:tcW w:w="1160" w:type="dxa"/>
            <w:tcBorders>
              <w:top w:val="single" w:sz="4" w:space="0" w:color="auto"/>
              <w:bottom w:val="nil"/>
            </w:tcBorders>
            <w:shd w:val="clear" w:color="auto" w:fill="auto"/>
            <w:vAlign w:val="bottom"/>
            <w:hideMark/>
          </w:tcPr>
          <w:p w14:paraId="3E373013" w14:textId="77777777" w:rsidR="0071276E" w:rsidRPr="001C683E" w:rsidRDefault="0071276E" w:rsidP="0071276E">
            <w:pPr>
              <w:spacing w:after="0"/>
              <w:jc w:val="center"/>
              <w:rPr>
                <w:rFonts w:ascii="Times New Roman" w:hAnsi="Times New Roman" w:cs="Times New Roman"/>
                <w:color w:val="000000"/>
                <w:sz w:val="20"/>
                <w:szCs w:val="20"/>
              </w:rPr>
            </w:pPr>
            <w:r w:rsidRPr="001C683E">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1C683E">
              <w:rPr>
                <w:rFonts w:ascii="Times New Roman" w:hAnsi="Times New Roman" w:cs="Times New Roman"/>
                <w:color w:val="000000"/>
                <w:sz w:val="20"/>
                <w:szCs w:val="20"/>
              </w:rPr>
              <w:t>7</w:t>
            </w:r>
          </w:p>
        </w:tc>
        <w:tc>
          <w:tcPr>
            <w:tcW w:w="1104" w:type="dxa"/>
            <w:tcBorders>
              <w:top w:val="single" w:sz="4" w:space="0" w:color="auto"/>
              <w:bottom w:val="nil"/>
              <w:right w:val="nil"/>
            </w:tcBorders>
            <w:shd w:val="clear" w:color="auto" w:fill="auto"/>
            <w:vAlign w:val="bottom"/>
            <w:hideMark/>
          </w:tcPr>
          <w:p w14:paraId="663C0D89" w14:textId="77777777" w:rsidR="0071276E" w:rsidRPr="001C683E" w:rsidRDefault="0071276E" w:rsidP="0071276E">
            <w:pPr>
              <w:spacing w:after="0"/>
              <w:jc w:val="center"/>
              <w:rPr>
                <w:rFonts w:ascii="Times New Roman" w:hAnsi="Times New Roman" w:cs="Times New Roman"/>
                <w:color w:val="000000"/>
                <w:sz w:val="20"/>
                <w:szCs w:val="20"/>
              </w:rPr>
            </w:pPr>
            <w:r w:rsidRPr="001C683E">
              <w:rPr>
                <w:rFonts w:ascii="Times New Roman" w:hAnsi="Times New Roman" w:cs="Times New Roman"/>
                <w:color w:val="000000"/>
                <w:sz w:val="20"/>
                <w:szCs w:val="20"/>
              </w:rPr>
              <w:t>3</w:t>
            </w:r>
            <w:r>
              <w:rPr>
                <w:rFonts w:ascii="Times New Roman" w:hAnsi="Times New Roman" w:cs="Times New Roman"/>
                <w:color w:val="000000"/>
                <w:sz w:val="20"/>
                <w:szCs w:val="20"/>
              </w:rPr>
              <w:t>.</w:t>
            </w:r>
            <w:r w:rsidRPr="001C683E">
              <w:rPr>
                <w:rFonts w:ascii="Times New Roman" w:hAnsi="Times New Roman" w:cs="Times New Roman"/>
                <w:color w:val="000000"/>
                <w:sz w:val="20"/>
                <w:szCs w:val="20"/>
              </w:rPr>
              <w:t>1</w:t>
            </w:r>
          </w:p>
        </w:tc>
      </w:tr>
      <w:tr w:rsidR="0071276E" w:rsidRPr="001C683E" w14:paraId="0DC4C525" w14:textId="77777777" w:rsidTr="0071276E">
        <w:trPr>
          <w:trHeight w:val="20"/>
        </w:trPr>
        <w:tc>
          <w:tcPr>
            <w:tcW w:w="1620" w:type="dxa"/>
            <w:tcBorders>
              <w:top w:val="nil"/>
              <w:left w:val="nil"/>
              <w:bottom w:val="nil"/>
            </w:tcBorders>
            <w:shd w:val="clear" w:color="auto" w:fill="auto"/>
            <w:vAlign w:val="bottom"/>
            <w:hideMark/>
          </w:tcPr>
          <w:p w14:paraId="3A9D0AFF" w14:textId="77777777" w:rsidR="0071276E" w:rsidRPr="001C683E" w:rsidRDefault="0071276E" w:rsidP="0071276E">
            <w:pPr>
              <w:spacing w:after="0" w:line="240" w:lineRule="auto"/>
              <w:jc w:val="right"/>
              <w:rPr>
                <w:rFonts w:ascii="Times New Roman" w:eastAsia="Times New Roman" w:hAnsi="Times New Roman" w:cs="Times New Roman"/>
                <w:color w:val="000000"/>
                <w:sz w:val="20"/>
                <w:szCs w:val="20"/>
                <w:lang w:eastAsia="fr-FR"/>
              </w:rPr>
            </w:pPr>
            <w:r w:rsidRPr="001C683E">
              <w:rPr>
                <w:rFonts w:ascii="Times New Roman" w:eastAsia="Times New Roman" w:hAnsi="Times New Roman" w:cs="Times New Roman"/>
                <w:color w:val="000000"/>
                <w:sz w:val="20"/>
                <w:szCs w:val="20"/>
                <w:lang w:eastAsia="fr-FR"/>
              </w:rPr>
              <w:t>Class 2</w:t>
            </w:r>
          </w:p>
        </w:tc>
        <w:tc>
          <w:tcPr>
            <w:tcW w:w="1518" w:type="dxa"/>
            <w:tcBorders>
              <w:top w:val="nil"/>
              <w:bottom w:val="nil"/>
            </w:tcBorders>
            <w:shd w:val="clear" w:color="auto" w:fill="auto"/>
            <w:vAlign w:val="bottom"/>
            <w:hideMark/>
          </w:tcPr>
          <w:p w14:paraId="35BBAFEE" w14:textId="77777777" w:rsidR="0071276E" w:rsidRPr="001C683E" w:rsidRDefault="0071276E" w:rsidP="0071276E">
            <w:pPr>
              <w:spacing w:after="0"/>
              <w:jc w:val="center"/>
              <w:rPr>
                <w:rFonts w:ascii="Times New Roman" w:hAnsi="Times New Roman" w:cs="Times New Roman"/>
                <w:color w:val="000000"/>
                <w:sz w:val="20"/>
                <w:szCs w:val="20"/>
              </w:rPr>
            </w:pPr>
            <w:r w:rsidRPr="001C683E">
              <w:rPr>
                <w:rFonts w:ascii="Times New Roman" w:hAnsi="Times New Roman" w:cs="Times New Roman"/>
                <w:color w:val="000000"/>
                <w:sz w:val="20"/>
                <w:szCs w:val="20"/>
              </w:rPr>
              <w:t>4</w:t>
            </w:r>
            <w:r>
              <w:rPr>
                <w:rFonts w:ascii="Times New Roman" w:hAnsi="Times New Roman" w:cs="Times New Roman"/>
                <w:color w:val="000000"/>
                <w:sz w:val="20"/>
                <w:szCs w:val="20"/>
              </w:rPr>
              <w:t>.</w:t>
            </w:r>
            <w:r w:rsidRPr="001C683E">
              <w:rPr>
                <w:rFonts w:ascii="Times New Roman" w:hAnsi="Times New Roman" w:cs="Times New Roman"/>
                <w:color w:val="000000"/>
                <w:sz w:val="20"/>
                <w:szCs w:val="20"/>
              </w:rPr>
              <w:t>2</w:t>
            </w:r>
          </w:p>
        </w:tc>
        <w:tc>
          <w:tcPr>
            <w:tcW w:w="1518" w:type="dxa"/>
            <w:tcBorders>
              <w:top w:val="nil"/>
              <w:bottom w:val="nil"/>
            </w:tcBorders>
            <w:shd w:val="clear" w:color="auto" w:fill="auto"/>
            <w:vAlign w:val="bottom"/>
            <w:hideMark/>
          </w:tcPr>
          <w:p w14:paraId="7C590863" w14:textId="77777777" w:rsidR="0071276E" w:rsidRPr="001C683E" w:rsidRDefault="0071276E" w:rsidP="0071276E">
            <w:pPr>
              <w:spacing w:after="0"/>
              <w:jc w:val="center"/>
              <w:rPr>
                <w:rFonts w:ascii="Times New Roman" w:hAnsi="Times New Roman" w:cs="Times New Roman"/>
                <w:color w:val="000000"/>
                <w:sz w:val="20"/>
                <w:szCs w:val="20"/>
              </w:rPr>
            </w:pPr>
            <w:r w:rsidRPr="001C683E">
              <w:rPr>
                <w:rFonts w:ascii="Times New Roman" w:hAnsi="Times New Roman" w:cs="Times New Roman"/>
                <w:color w:val="000000"/>
                <w:sz w:val="20"/>
                <w:szCs w:val="20"/>
              </w:rPr>
              <w:t>18</w:t>
            </w:r>
            <w:r>
              <w:rPr>
                <w:rFonts w:ascii="Times New Roman" w:hAnsi="Times New Roman" w:cs="Times New Roman"/>
                <w:color w:val="000000"/>
                <w:sz w:val="20"/>
                <w:szCs w:val="20"/>
              </w:rPr>
              <w:t>.</w:t>
            </w:r>
            <w:r w:rsidRPr="001C683E">
              <w:rPr>
                <w:rFonts w:ascii="Times New Roman" w:hAnsi="Times New Roman" w:cs="Times New Roman"/>
                <w:color w:val="000000"/>
                <w:sz w:val="20"/>
                <w:szCs w:val="20"/>
              </w:rPr>
              <w:t>5</w:t>
            </w:r>
          </w:p>
        </w:tc>
        <w:tc>
          <w:tcPr>
            <w:tcW w:w="1014" w:type="dxa"/>
            <w:tcBorders>
              <w:top w:val="nil"/>
              <w:bottom w:val="nil"/>
            </w:tcBorders>
            <w:shd w:val="clear" w:color="auto" w:fill="auto"/>
            <w:vAlign w:val="bottom"/>
            <w:hideMark/>
          </w:tcPr>
          <w:p w14:paraId="7EA3B060" w14:textId="77777777" w:rsidR="0071276E" w:rsidRPr="001C683E" w:rsidRDefault="0071276E" w:rsidP="0071276E">
            <w:pPr>
              <w:spacing w:after="0"/>
              <w:jc w:val="center"/>
              <w:rPr>
                <w:rFonts w:ascii="Times New Roman" w:hAnsi="Times New Roman" w:cs="Times New Roman"/>
                <w:color w:val="000000"/>
                <w:sz w:val="20"/>
                <w:szCs w:val="20"/>
              </w:rPr>
            </w:pPr>
            <w:r w:rsidRPr="001C683E">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1C683E">
              <w:rPr>
                <w:rFonts w:ascii="Times New Roman" w:hAnsi="Times New Roman" w:cs="Times New Roman"/>
                <w:color w:val="000000"/>
                <w:sz w:val="20"/>
                <w:szCs w:val="20"/>
              </w:rPr>
              <w:t>4</w:t>
            </w:r>
          </w:p>
        </w:tc>
        <w:tc>
          <w:tcPr>
            <w:tcW w:w="1263" w:type="dxa"/>
            <w:tcBorders>
              <w:top w:val="nil"/>
              <w:bottom w:val="nil"/>
            </w:tcBorders>
            <w:shd w:val="clear" w:color="auto" w:fill="auto"/>
            <w:vAlign w:val="bottom"/>
            <w:hideMark/>
          </w:tcPr>
          <w:p w14:paraId="68B26129" w14:textId="77777777" w:rsidR="0071276E" w:rsidRPr="001C683E" w:rsidRDefault="0071276E" w:rsidP="0071276E">
            <w:pPr>
              <w:spacing w:after="0"/>
              <w:jc w:val="center"/>
              <w:rPr>
                <w:rFonts w:ascii="Times New Roman" w:hAnsi="Times New Roman" w:cs="Times New Roman"/>
                <w:color w:val="000000"/>
                <w:sz w:val="20"/>
                <w:szCs w:val="20"/>
              </w:rPr>
            </w:pPr>
            <w:r w:rsidRPr="001C683E">
              <w:rPr>
                <w:rFonts w:ascii="Times New Roman" w:hAnsi="Times New Roman" w:cs="Times New Roman"/>
                <w:color w:val="000000"/>
                <w:sz w:val="20"/>
                <w:szCs w:val="20"/>
              </w:rPr>
              <w:t>3</w:t>
            </w:r>
            <w:r>
              <w:rPr>
                <w:rFonts w:ascii="Times New Roman" w:hAnsi="Times New Roman" w:cs="Times New Roman"/>
                <w:color w:val="000000"/>
                <w:sz w:val="20"/>
                <w:szCs w:val="20"/>
              </w:rPr>
              <w:t>.</w:t>
            </w:r>
            <w:r w:rsidRPr="001C683E">
              <w:rPr>
                <w:rFonts w:ascii="Times New Roman" w:hAnsi="Times New Roman" w:cs="Times New Roman"/>
                <w:color w:val="000000"/>
                <w:sz w:val="20"/>
                <w:szCs w:val="20"/>
              </w:rPr>
              <w:t>0</w:t>
            </w:r>
          </w:p>
        </w:tc>
        <w:tc>
          <w:tcPr>
            <w:tcW w:w="1195" w:type="dxa"/>
            <w:tcBorders>
              <w:top w:val="nil"/>
              <w:bottom w:val="nil"/>
            </w:tcBorders>
            <w:shd w:val="clear" w:color="auto" w:fill="auto"/>
            <w:vAlign w:val="bottom"/>
            <w:hideMark/>
          </w:tcPr>
          <w:p w14:paraId="1E465FB4" w14:textId="77777777" w:rsidR="0071276E" w:rsidRPr="001C683E" w:rsidRDefault="0071276E" w:rsidP="0071276E">
            <w:pPr>
              <w:spacing w:after="0"/>
              <w:jc w:val="center"/>
              <w:rPr>
                <w:rFonts w:ascii="Times New Roman" w:hAnsi="Times New Roman" w:cs="Times New Roman"/>
                <w:color w:val="000000"/>
                <w:sz w:val="20"/>
                <w:szCs w:val="20"/>
              </w:rPr>
            </w:pPr>
            <w:r w:rsidRPr="001C683E">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1C683E">
              <w:rPr>
                <w:rFonts w:ascii="Times New Roman" w:hAnsi="Times New Roman" w:cs="Times New Roman"/>
                <w:color w:val="000000"/>
                <w:sz w:val="20"/>
                <w:szCs w:val="20"/>
              </w:rPr>
              <w:t>0</w:t>
            </w:r>
          </w:p>
        </w:tc>
        <w:tc>
          <w:tcPr>
            <w:tcW w:w="1156" w:type="dxa"/>
            <w:tcBorders>
              <w:top w:val="nil"/>
              <w:bottom w:val="nil"/>
            </w:tcBorders>
            <w:shd w:val="clear" w:color="auto" w:fill="auto"/>
            <w:vAlign w:val="bottom"/>
            <w:hideMark/>
          </w:tcPr>
          <w:p w14:paraId="0CD22EE5" w14:textId="77777777" w:rsidR="0071276E" w:rsidRPr="001C683E" w:rsidRDefault="0071276E" w:rsidP="0071276E">
            <w:pPr>
              <w:spacing w:after="0"/>
              <w:jc w:val="center"/>
              <w:rPr>
                <w:rFonts w:ascii="Times New Roman" w:hAnsi="Times New Roman" w:cs="Times New Roman"/>
                <w:color w:val="000000"/>
                <w:sz w:val="20"/>
                <w:szCs w:val="20"/>
              </w:rPr>
            </w:pPr>
            <w:r w:rsidRPr="001C683E">
              <w:rPr>
                <w:rFonts w:ascii="Times New Roman" w:hAnsi="Times New Roman" w:cs="Times New Roman"/>
                <w:color w:val="000000"/>
                <w:sz w:val="20"/>
                <w:szCs w:val="20"/>
              </w:rPr>
              <w:t>2</w:t>
            </w:r>
            <w:r>
              <w:rPr>
                <w:rFonts w:ascii="Times New Roman" w:hAnsi="Times New Roman" w:cs="Times New Roman"/>
                <w:color w:val="000000"/>
                <w:sz w:val="20"/>
                <w:szCs w:val="20"/>
              </w:rPr>
              <w:t>.</w:t>
            </w:r>
            <w:r w:rsidRPr="001C683E">
              <w:rPr>
                <w:rFonts w:ascii="Times New Roman" w:hAnsi="Times New Roman" w:cs="Times New Roman"/>
                <w:color w:val="000000"/>
                <w:sz w:val="20"/>
                <w:szCs w:val="20"/>
              </w:rPr>
              <w:t>0</w:t>
            </w:r>
          </w:p>
        </w:tc>
        <w:tc>
          <w:tcPr>
            <w:tcW w:w="1080" w:type="dxa"/>
            <w:tcBorders>
              <w:top w:val="nil"/>
              <w:bottom w:val="nil"/>
            </w:tcBorders>
            <w:shd w:val="clear" w:color="auto" w:fill="auto"/>
            <w:vAlign w:val="bottom"/>
            <w:hideMark/>
          </w:tcPr>
          <w:p w14:paraId="765DCB00" w14:textId="77777777" w:rsidR="0071276E" w:rsidRPr="001C683E" w:rsidRDefault="0071276E" w:rsidP="0071276E">
            <w:pPr>
              <w:spacing w:after="0"/>
              <w:jc w:val="center"/>
              <w:rPr>
                <w:rFonts w:ascii="Times New Roman" w:hAnsi="Times New Roman" w:cs="Times New Roman"/>
                <w:color w:val="000000"/>
                <w:sz w:val="20"/>
                <w:szCs w:val="20"/>
              </w:rPr>
            </w:pPr>
            <w:r w:rsidRPr="001C683E">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1C683E">
              <w:rPr>
                <w:rFonts w:ascii="Times New Roman" w:hAnsi="Times New Roman" w:cs="Times New Roman"/>
                <w:color w:val="000000"/>
                <w:sz w:val="20"/>
                <w:szCs w:val="20"/>
              </w:rPr>
              <w:t>0</w:t>
            </w:r>
          </w:p>
        </w:tc>
        <w:tc>
          <w:tcPr>
            <w:tcW w:w="1160" w:type="dxa"/>
            <w:tcBorders>
              <w:top w:val="nil"/>
              <w:bottom w:val="nil"/>
            </w:tcBorders>
            <w:shd w:val="clear" w:color="auto" w:fill="auto"/>
            <w:vAlign w:val="bottom"/>
            <w:hideMark/>
          </w:tcPr>
          <w:p w14:paraId="0741A79B" w14:textId="77777777" w:rsidR="0071276E" w:rsidRPr="001C683E" w:rsidRDefault="0071276E" w:rsidP="0071276E">
            <w:pPr>
              <w:spacing w:after="0"/>
              <w:jc w:val="center"/>
              <w:rPr>
                <w:rFonts w:ascii="Times New Roman" w:hAnsi="Times New Roman" w:cs="Times New Roman"/>
                <w:color w:val="000000"/>
                <w:sz w:val="20"/>
                <w:szCs w:val="20"/>
              </w:rPr>
            </w:pPr>
            <w:r w:rsidRPr="001C683E">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1C683E">
              <w:rPr>
                <w:rFonts w:ascii="Times New Roman" w:hAnsi="Times New Roman" w:cs="Times New Roman"/>
                <w:color w:val="000000"/>
                <w:sz w:val="20"/>
                <w:szCs w:val="20"/>
              </w:rPr>
              <w:t>2</w:t>
            </w:r>
          </w:p>
        </w:tc>
        <w:tc>
          <w:tcPr>
            <w:tcW w:w="1104" w:type="dxa"/>
            <w:tcBorders>
              <w:top w:val="nil"/>
              <w:bottom w:val="nil"/>
              <w:right w:val="nil"/>
            </w:tcBorders>
            <w:shd w:val="clear" w:color="auto" w:fill="auto"/>
            <w:vAlign w:val="bottom"/>
            <w:hideMark/>
          </w:tcPr>
          <w:p w14:paraId="7CC7884C" w14:textId="77777777" w:rsidR="0071276E" w:rsidRPr="001C683E" w:rsidRDefault="0071276E" w:rsidP="0071276E">
            <w:pPr>
              <w:spacing w:after="0"/>
              <w:jc w:val="center"/>
              <w:rPr>
                <w:rFonts w:ascii="Times New Roman" w:hAnsi="Times New Roman" w:cs="Times New Roman"/>
                <w:color w:val="000000"/>
                <w:sz w:val="20"/>
                <w:szCs w:val="20"/>
              </w:rPr>
            </w:pPr>
            <w:r w:rsidRPr="001C683E">
              <w:rPr>
                <w:rFonts w:ascii="Times New Roman" w:hAnsi="Times New Roman" w:cs="Times New Roman"/>
                <w:color w:val="000000"/>
                <w:sz w:val="20"/>
                <w:szCs w:val="20"/>
              </w:rPr>
              <w:t>2</w:t>
            </w:r>
            <w:r>
              <w:rPr>
                <w:rFonts w:ascii="Times New Roman" w:hAnsi="Times New Roman" w:cs="Times New Roman"/>
                <w:color w:val="000000"/>
                <w:sz w:val="20"/>
                <w:szCs w:val="20"/>
              </w:rPr>
              <w:t>.</w:t>
            </w:r>
            <w:r w:rsidRPr="001C683E">
              <w:rPr>
                <w:rFonts w:ascii="Times New Roman" w:hAnsi="Times New Roman" w:cs="Times New Roman"/>
                <w:color w:val="000000"/>
                <w:sz w:val="20"/>
                <w:szCs w:val="20"/>
              </w:rPr>
              <w:t>6</w:t>
            </w:r>
          </w:p>
        </w:tc>
      </w:tr>
      <w:tr w:rsidR="0071276E" w:rsidRPr="001C683E" w14:paraId="674EE530" w14:textId="77777777" w:rsidTr="0071276E">
        <w:trPr>
          <w:trHeight w:val="20"/>
        </w:trPr>
        <w:tc>
          <w:tcPr>
            <w:tcW w:w="1620" w:type="dxa"/>
            <w:tcBorders>
              <w:top w:val="nil"/>
              <w:left w:val="nil"/>
              <w:bottom w:val="nil"/>
            </w:tcBorders>
            <w:shd w:val="clear" w:color="auto" w:fill="auto"/>
            <w:vAlign w:val="bottom"/>
            <w:hideMark/>
          </w:tcPr>
          <w:p w14:paraId="50CBE7E5" w14:textId="77777777" w:rsidR="0071276E" w:rsidRPr="001C683E" w:rsidRDefault="0071276E" w:rsidP="0071276E">
            <w:pPr>
              <w:spacing w:after="0" w:line="240" w:lineRule="auto"/>
              <w:jc w:val="right"/>
              <w:rPr>
                <w:rFonts w:ascii="Times New Roman" w:eastAsia="Times New Roman" w:hAnsi="Times New Roman" w:cs="Times New Roman"/>
                <w:color w:val="000000"/>
                <w:sz w:val="20"/>
                <w:szCs w:val="20"/>
                <w:lang w:eastAsia="fr-FR"/>
              </w:rPr>
            </w:pPr>
            <w:r w:rsidRPr="001C683E">
              <w:rPr>
                <w:rFonts w:ascii="Times New Roman" w:eastAsia="Times New Roman" w:hAnsi="Times New Roman" w:cs="Times New Roman"/>
                <w:color w:val="000000"/>
                <w:sz w:val="20"/>
                <w:szCs w:val="20"/>
                <w:lang w:eastAsia="fr-FR"/>
              </w:rPr>
              <w:t>Class 3</w:t>
            </w:r>
          </w:p>
        </w:tc>
        <w:tc>
          <w:tcPr>
            <w:tcW w:w="1518" w:type="dxa"/>
            <w:tcBorders>
              <w:top w:val="nil"/>
              <w:bottom w:val="nil"/>
            </w:tcBorders>
            <w:shd w:val="clear" w:color="auto" w:fill="auto"/>
            <w:vAlign w:val="bottom"/>
            <w:hideMark/>
          </w:tcPr>
          <w:p w14:paraId="398C12A9" w14:textId="77777777" w:rsidR="0071276E" w:rsidRPr="001C683E" w:rsidRDefault="0071276E" w:rsidP="0071276E">
            <w:pPr>
              <w:spacing w:after="0"/>
              <w:jc w:val="center"/>
              <w:rPr>
                <w:rFonts w:ascii="Times New Roman" w:hAnsi="Times New Roman" w:cs="Times New Roman"/>
                <w:color w:val="000000"/>
                <w:sz w:val="20"/>
                <w:szCs w:val="20"/>
              </w:rPr>
            </w:pPr>
            <w:r w:rsidRPr="001C683E">
              <w:rPr>
                <w:rFonts w:ascii="Times New Roman" w:hAnsi="Times New Roman" w:cs="Times New Roman"/>
                <w:color w:val="000000"/>
                <w:sz w:val="20"/>
                <w:szCs w:val="20"/>
              </w:rPr>
              <w:t>7</w:t>
            </w:r>
            <w:r>
              <w:rPr>
                <w:rFonts w:ascii="Times New Roman" w:hAnsi="Times New Roman" w:cs="Times New Roman"/>
                <w:color w:val="000000"/>
                <w:sz w:val="20"/>
                <w:szCs w:val="20"/>
              </w:rPr>
              <w:t>.</w:t>
            </w:r>
            <w:r w:rsidRPr="001C683E">
              <w:rPr>
                <w:rFonts w:ascii="Times New Roman" w:hAnsi="Times New Roman" w:cs="Times New Roman"/>
                <w:color w:val="000000"/>
                <w:sz w:val="20"/>
                <w:szCs w:val="20"/>
              </w:rPr>
              <w:t>9</w:t>
            </w:r>
          </w:p>
        </w:tc>
        <w:tc>
          <w:tcPr>
            <w:tcW w:w="1518" w:type="dxa"/>
            <w:tcBorders>
              <w:top w:val="nil"/>
              <w:bottom w:val="nil"/>
            </w:tcBorders>
            <w:shd w:val="clear" w:color="auto" w:fill="auto"/>
            <w:vAlign w:val="bottom"/>
            <w:hideMark/>
          </w:tcPr>
          <w:p w14:paraId="4DB4A866" w14:textId="77777777" w:rsidR="0071276E" w:rsidRPr="001C683E" w:rsidRDefault="0071276E" w:rsidP="0071276E">
            <w:pPr>
              <w:spacing w:after="0"/>
              <w:jc w:val="center"/>
              <w:rPr>
                <w:rFonts w:ascii="Times New Roman" w:hAnsi="Times New Roman" w:cs="Times New Roman"/>
                <w:color w:val="000000"/>
                <w:sz w:val="20"/>
                <w:szCs w:val="20"/>
              </w:rPr>
            </w:pPr>
            <w:r w:rsidRPr="001C683E">
              <w:rPr>
                <w:rFonts w:ascii="Times New Roman" w:hAnsi="Times New Roman" w:cs="Times New Roman"/>
                <w:color w:val="000000"/>
                <w:sz w:val="20"/>
                <w:szCs w:val="20"/>
              </w:rPr>
              <w:t>12</w:t>
            </w:r>
            <w:r>
              <w:rPr>
                <w:rFonts w:ascii="Times New Roman" w:hAnsi="Times New Roman" w:cs="Times New Roman"/>
                <w:color w:val="000000"/>
                <w:sz w:val="20"/>
                <w:szCs w:val="20"/>
              </w:rPr>
              <w:t>.</w:t>
            </w:r>
            <w:r w:rsidRPr="001C683E">
              <w:rPr>
                <w:rFonts w:ascii="Times New Roman" w:hAnsi="Times New Roman" w:cs="Times New Roman"/>
                <w:color w:val="000000"/>
                <w:sz w:val="20"/>
                <w:szCs w:val="20"/>
              </w:rPr>
              <w:t>9</w:t>
            </w:r>
          </w:p>
        </w:tc>
        <w:tc>
          <w:tcPr>
            <w:tcW w:w="1014" w:type="dxa"/>
            <w:tcBorders>
              <w:top w:val="nil"/>
              <w:bottom w:val="nil"/>
            </w:tcBorders>
            <w:shd w:val="clear" w:color="auto" w:fill="auto"/>
            <w:vAlign w:val="bottom"/>
            <w:hideMark/>
          </w:tcPr>
          <w:p w14:paraId="26AD2414" w14:textId="77777777" w:rsidR="0071276E" w:rsidRPr="001C683E" w:rsidRDefault="0071276E" w:rsidP="0071276E">
            <w:pPr>
              <w:spacing w:after="0"/>
              <w:jc w:val="center"/>
              <w:rPr>
                <w:rFonts w:ascii="Times New Roman" w:hAnsi="Times New Roman" w:cs="Times New Roman"/>
                <w:color w:val="000000"/>
                <w:sz w:val="20"/>
                <w:szCs w:val="20"/>
              </w:rPr>
            </w:pPr>
            <w:r w:rsidRPr="001C683E">
              <w:rPr>
                <w:rFonts w:ascii="Times New Roman" w:hAnsi="Times New Roman" w:cs="Times New Roman"/>
                <w:color w:val="000000"/>
                <w:sz w:val="20"/>
                <w:szCs w:val="20"/>
              </w:rPr>
              <w:t>3</w:t>
            </w:r>
            <w:r>
              <w:rPr>
                <w:rFonts w:ascii="Times New Roman" w:hAnsi="Times New Roman" w:cs="Times New Roman"/>
                <w:color w:val="000000"/>
                <w:sz w:val="20"/>
                <w:szCs w:val="20"/>
              </w:rPr>
              <w:t>.</w:t>
            </w:r>
            <w:r w:rsidRPr="001C683E">
              <w:rPr>
                <w:rFonts w:ascii="Times New Roman" w:hAnsi="Times New Roman" w:cs="Times New Roman"/>
                <w:color w:val="000000"/>
                <w:sz w:val="20"/>
                <w:szCs w:val="20"/>
              </w:rPr>
              <w:t>9</w:t>
            </w:r>
          </w:p>
        </w:tc>
        <w:tc>
          <w:tcPr>
            <w:tcW w:w="1263" w:type="dxa"/>
            <w:tcBorders>
              <w:top w:val="nil"/>
              <w:bottom w:val="nil"/>
            </w:tcBorders>
            <w:shd w:val="clear" w:color="auto" w:fill="auto"/>
            <w:vAlign w:val="bottom"/>
            <w:hideMark/>
          </w:tcPr>
          <w:p w14:paraId="5B4DD0A1" w14:textId="77777777" w:rsidR="0071276E" w:rsidRPr="001C683E" w:rsidRDefault="0071276E" w:rsidP="0071276E">
            <w:pPr>
              <w:spacing w:after="0"/>
              <w:jc w:val="center"/>
              <w:rPr>
                <w:rFonts w:ascii="Times New Roman" w:hAnsi="Times New Roman" w:cs="Times New Roman"/>
                <w:color w:val="000000"/>
                <w:sz w:val="20"/>
                <w:szCs w:val="20"/>
              </w:rPr>
            </w:pPr>
            <w:r w:rsidRPr="001C683E">
              <w:rPr>
                <w:rFonts w:ascii="Times New Roman" w:hAnsi="Times New Roman" w:cs="Times New Roman"/>
                <w:color w:val="000000"/>
                <w:sz w:val="20"/>
                <w:szCs w:val="20"/>
              </w:rPr>
              <w:t>2</w:t>
            </w:r>
            <w:r>
              <w:rPr>
                <w:rFonts w:ascii="Times New Roman" w:hAnsi="Times New Roman" w:cs="Times New Roman"/>
                <w:color w:val="000000"/>
                <w:sz w:val="20"/>
                <w:szCs w:val="20"/>
              </w:rPr>
              <w:t>.</w:t>
            </w:r>
            <w:r w:rsidRPr="001C683E">
              <w:rPr>
                <w:rFonts w:ascii="Times New Roman" w:hAnsi="Times New Roman" w:cs="Times New Roman"/>
                <w:color w:val="000000"/>
                <w:sz w:val="20"/>
                <w:szCs w:val="20"/>
              </w:rPr>
              <w:t>5</w:t>
            </w:r>
          </w:p>
        </w:tc>
        <w:tc>
          <w:tcPr>
            <w:tcW w:w="1195" w:type="dxa"/>
            <w:tcBorders>
              <w:top w:val="nil"/>
              <w:bottom w:val="nil"/>
            </w:tcBorders>
            <w:shd w:val="clear" w:color="auto" w:fill="auto"/>
            <w:vAlign w:val="bottom"/>
            <w:hideMark/>
          </w:tcPr>
          <w:p w14:paraId="5349A7A0" w14:textId="77777777" w:rsidR="0071276E" w:rsidRPr="001C683E" w:rsidRDefault="0071276E" w:rsidP="0071276E">
            <w:pPr>
              <w:spacing w:after="0"/>
              <w:jc w:val="center"/>
              <w:rPr>
                <w:rFonts w:ascii="Times New Roman" w:hAnsi="Times New Roman" w:cs="Times New Roman"/>
                <w:color w:val="000000"/>
                <w:sz w:val="20"/>
                <w:szCs w:val="20"/>
              </w:rPr>
            </w:pPr>
            <w:r w:rsidRPr="001C683E">
              <w:rPr>
                <w:rFonts w:ascii="Times New Roman" w:hAnsi="Times New Roman" w:cs="Times New Roman"/>
                <w:color w:val="000000"/>
                <w:sz w:val="20"/>
                <w:szCs w:val="20"/>
              </w:rPr>
              <w:t>13</w:t>
            </w:r>
            <w:r>
              <w:rPr>
                <w:rFonts w:ascii="Times New Roman" w:hAnsi="Times New Roman" w:cs="Times New Roman"/>
                <w:color w:val="000000"/>
                <w:sz w:val="20"/>
                <w:szCs w:val="20"/>
              </w:rPr>
              <w:t>.</w:t>
            </w:r>
            <w:r w:rsidRPr="001C683E">
              <w:rPr>
                <w:rFonts w:ascii="Times New Roman" w:hAnsi="Times New Roman" w:cs="Times New Roman"/>
                <w:color w:val="000000"/>
                <w:sz w:val="20"/>
                <w:szCs w:val="20"/>
              </w:rPr>
              <w:t>1</w:t>
            </w:r>
          </w:p>
        </w:tc>
        <w:tc>
          <w:tcPr>
            <w:tcW w:w="1156" w:type="dxa"/>
            <w:tcBorders>
              <w:top w:val="nil"/>
              <w:bottom w:val="nil"/>
            </w:tcBorders>
            <w:shd w:val="clear" w:color="auto" w:fill="auto"/>
            <w:vAlign w:val="bottom"/>
            <w:hideMark/>
          </w:tcPr>
          <w:p w14:paraId="4BB0779F" w14:textId="77777777" w:rsidR="0071276E" w:rsidRPr="001C683E" w:rsidRDefault="0071276E" w:rsidP="0071276E">
            <w:pPr>
              <w:spacing w:after="0"/>
              <w:jc w:val="center"/>
              <w:rPr>
                <w:rFonts w:ascii="Times New Roman" w:hAnsi="Times New Roman" w:cs="Times New Roman"/>
                <w:color w:val="000000"/>
                <w:sz w:val="20"/>
                <w:szCs w:val="20"/>
              </w:rPr>
            </w:pPr>
            <w:r w:rsidRPr="001C683E">
              <w:rPr>
                <w:rFonts w:ascii="Times New Roman" w:hAnsi="Times New Roman" w:cs="Times New Roman"/>
                <w:color w:val="000000"/>
                <w:sz w:val="20"/>
                <w:szCs w:val="20"/>
              </w:rPr>
              <w:t>8</w:t>
            </w:r>
            <w:r>
              <w:rPr>
                <w:rFonts w:ascii="Times New Roman" w:hAnsi="Times New Roman" w:cs="Times New Roman"/>
                <w:color w:val="000000"/>
                <w:sz w:val="20"/>
                <w:szCs w:val="20"/>
              </w:rPr>
              <w:t>.</w:t>
            </w:r>
            <w:r w:rsidRPr="001C683E">
              <w:rPr>
                <w:rFonts w:ascii="Times New Roman" w:hAnsi="Times New Roman" w:cs="Times New Roman"/>
                <w:color w:val="000000"/>
                <w:sz w:val="20"/>
                <w:szCs w:val="20"/>
              </w:rPr>
              <w:t>6</w:t>
            </w:r>
          </w:p>
        </w:tc>
        <w:tc>
          <w:tcPr>
            <w:tcW w:w="1080" w:type="dxa"/>
            <w:tcBorders>
              <w:top w:val="nil"/>
              <w:bottom w:val="nil"/>
            </w:tcBorders>
            <w:shd w:val="clear" w:color="auto" w:fill="auto"/>
            <w:vAlign w:val="bottom"/>
            <w:hideMark/>
          </w:tcPr>
          <w:p w14:paraId="4BE9E813" w14:textId="77777777" w:rsidR="0071276E" w:rsidRPr="001C683E" w:rsidRDefault="0071276E" w:rsidP="0071276E">
            <w:pPr>
              <w:spacing w:after="0"/>
              <w:jc w:val="center"/>
              <w:rPr>
                <w:rFonts w:ascii="Times New Roman" w:hAnsi="Times New Roman" w:cs="Times New Roman"/>
                <w:color w:val="000000"/>
                <w:sz w:val="20"/>
                <w:szCs w:val="20"/>
              </w:rPr>
            </w:pPr>
            <w:r w:rsidRPr="001C683E">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1C683E">
              <w:rPr>
                <w:rFonts w:ascii="Times New Roman" w:hAnsi="Times New Roman" w:cs="Times New Roman"/>
                <w:color w:val="000000"/>
                <w:sz w:val="20"/>
                <w:szCs w:val="20"/>
              </w:rPr>
              <w:t>0</w:t>
            </w:r>
          </w:p>
        </w:tc>
        <w:tc>
          <w:tcPr>
            <w:tcW w:w="1160" w:type="dxa"/>
            <w:tcBorders>
              <w:top w:val="nil"/>
              <w:bottom w:val="nil"/>
            </w:tcBorders>
            <w:shd w:val="clear" w:color="auto" w:fill="auto"/>
            <w:vAlign w:val="bottom"/>
            <w:hideMark/>
          </w:tcPr>
          <w:p w14:paraId="67790E85" w14:textId="77777777" w:rsidR="0071276E" w:rsidRPr="001C683E" w:rsidRDefault="0071276E" w:rsidP="0071276E">
            <w:pPr>
              <w:spacing w:after="0"/>
              <w:jc w:val="center"/>
              <w:rPr>
                <w:rFonts w:ascii="Times New Roman" w:hAnsi="Times New Roman" w:cs="Times New Roman"/>
                <w:color w:val="000000"/>
                <w:sz w:val="20"/>
                <w:szCs w:val="20"/>
              </w:rPr>
            </w:pPr>
            <w:r w:rsidRPr="001C683E">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1C683E">
              <w:rPr>
                <w:rFonts w:ascii="Times New Roman" w:hAnsi="Times New Roman" w:cs="Times New Roman"/>
                <w:color w:val="000000"/>
                <w:sz w:val="20"/>
                <w:szCs w:val="20"/>
              </w:rPr>
              <w:t>2</w:t>
            </w:r>
          </w:p>
        </w:tc>
        <w:tc>
          <w:tcPr>
            <w:tcW w:w="1104" w:type="dxa"/>
            <w:tcBorders>
              <w:top w:val="nil"/>
              <w:bottom w:val="nil"/>
              <w:right w:val="nil"/>
            </w:tcBorders>
            <w:shd w:val="clear" w:color="auto" w:fill="auto"/>
            <w:vAlign w:val="bottom"/>
            <w:hideMark/>
          </w:tcPr>
          <w:p w14:paraId="2A2EFA8E" w14:textId="77777777" w:rsidR="0071276E" w:rsidRPr="001C683E" w:rsidRDefault="0071276E" w:rsidP="0071276E">
            <w:pPr>
              <w:spacing w:after="0"/>
              <w:jc w:val="center"/>
              <w:rPr>
                <w:rFonts w:ascii="Times New Roman" w:hAnsi="Times New Roman" w:cs="Times New Roman"/>
                <w:color w:val="000000"/>
                <w:sz w:val="20"/>
                <w:szCs w:val="20"/>
              </w:rPr>
            </w:pPr>
            <w:r w:rsidRPr="001C683E">
              <w:rPr>
                <w:rFonts w:ascii="Times New Roman" w:hAnsi="Times New Roman" w:cs="Times New Roman"/>
                <w:color w:val="000000"/>
                <w:sz w:val="20"/>
                <w:szCs w:val="20"/>
              </w:rPr>
              <w:t>4</w:t>
            </w:r>
            <w:r>
              <w:rPr>
                <w:rFonts w:ascii="Times New Roman" w:hAnsi="Times New Roman" w:cs="Times New Roman"/>
                <w:color w:val="000000"/>
                <w:sz w:val="20"/>
                <w:szCs w:val="20"/>
              </w:rPr>
              <w:t>.</w:t>
            </w:r>
            <w:r w:rsidRPr="001C683E">
              <w:rPr>
                <w:rFonts w:ascii="Times New Roman" w:hAnsi="Times New Roman" w:cs="Times New Roman"/>
                <w:color w:val="000000"/>
                <w:sz w:val="20"/>
                <w:szCs w:val="20"/>
              </w:rPr>
              <w:t>1</w:t>
            </w:r>
          </w:p>
        </w:tc>
      </w:tr>
      <w:tr w:rsidR="0071276E" w:rsidRPr="001C683E" w14:paraId="1E166ED3" w14:textId="77777777" w:rsidTr="0071276E">
        <w:trPr>
          <w:trHeight w:val="20"/>
        </w:trPr>
        <w:tc>
          <w:tcPr>
            <w:tcW w:w="1620" w:type="dxa"/>
            <w:tcBorders>
              <w:top w:val="nil"/>
              <w:left w:val="nil"/>
              <w:bottom w:val="nil"/>
            </w:tcBorders>
            <w:shd w:val="clear" w:color="auto" w:fill="auto"/>
            <w:vAlign w:val="bottom"/>
            <w:hideMark/>
          </w:tcPr>
          <w:p w14:paraId="58BB46D7" w14:textId="77777777" w:rsidR="0071276E" w:rsidRPr="001C683E" w:rsidRDefault="0071276E" w:rsidP="0071276E">
            <w:pPr>
              <w:spacing w:after="0" w:line="240" w:lineRule="auto"/>
              <w:jc w:val="right"/>
              <w:rPr>
                <w:rFonts w:ascii="Times New Roman" w:eastAsia="Times New Roman" w:hAnsi="Times New Roman" w:cs="Times New Roman"/>
                <w:color w:val="000000"/>
                <w:sz w:val="20"/>
                <w:szCs w:val="20"/>
                <w:lang w:eastAsia="fr-FR"/>
              </w:rPr>
            </w:pPr>
            <w:r w:rsidRPr="001C683E">
              <w:rPr>
                <w:rFonts w:ascii="Times New Roman" w:eastAsia="Times New Roman" w:hAnsi="Times New Roman" w:cs="Times New Roman"/>
                <w:color w:val="000000"/>
                <w:sz w:val="20"/>
                <w:szCs w:val="20"/>
                <w:lang w:eastAsia="fr-FR"/>
              </w:rPr>
              <w:t>Class 4</w:t>
            </w:r>
          </w:p>
        </w:tc>
        <w:tc>
          <w:tcPr>
            <w:tcW w:w="1518" w:type="dxa"/>
            <w:tcBorders>
              <w:top w:val="nil"/>
              <w:bottom w:val="nil"/>
            </w:tcBorders>
            <w:shd w:val="clear" w:color="auto" w:fill="auto"/>
            <w:vAlign w:val="bottom"/>
            <w:hideMark/>
          </w:tcPr>
          <w:p w14:paraId="23998F3B" w14:textId="77777777" w:rsidR="0071276E" w:rsidRPr="001C683E" w:rsidRDefault="0071276E" w:rsidP="0071276E">
            <w:pPr>
              <w:spacing w:after="0"/>
              <w:jc w:val="center"/>
              <w:rPr>
                <w:rFonts w:ascii="Times New Roman" w:hAnsi="Times New Roman" w:cs="Times New Roman"/>
                <w:color w:val="000000"/>
                <w:sz w:val="20"/>
                <w:szCs w:val="20"/>
              </w:rPr>
            </w:pPr>
            <w:r w:rsidRPr="001C683E">
              <w:rPr>
                <w:rFonts w:ascii="Times New Roman" w:hAnsi="Times New Roman" w:cs="Times New Roman"/>
                <w:color w:val="000000"/>
                <w:sz w:val="20"/>
                <w:szCs w:val="20"/>
              </w:rPr>
              <w:t>60</w:t>
            </w:r>
            <w:r>
              <w:rPr>
                <w:rFonts w:ascii="Times New Roman" w:hAnsi="Times New Roman" w:cs="Times New Roman"/>
                <w:color w:val="000000"/>
                <w:sz w:val="20"/>
                <w:szCs w:val="20"/>
              </w:rPr>
              <w:t>.</w:t>
            </w:r>
            <w:r w:rsidRPr="001C683E">
              <w:rPr>
                <w:rFonts w:ascii="Times New Roman" w:hAnsi="Times New Roman" w:cs="Times New Roman"/>
                <w:color w:val="000000"/>
                <w:sz w:val="20"/>
                <w:szCs w:val="20"/>
              </w:rPr>
              <w:t>0</w:t>
            </w:r>
          </w:p>
        </w:tc>
        <w:tc>
          <w:tcPr>
            <w:tcW w:w="1518" w:type="dxa"/>
            <w:tcBorders>
              <w:top w:val="nil"/>
              <w:bottom w:val="nil"/>
            </w:tcBorders>
            <w:shd w:val="clear" w:color="auto" w:fill="auto"/>
            <w:vAlign w:val="bottom"/>
            <w:hideMark/>
          </w:tcPr>
          <w:p w14:paraId="55189E34" w14:textId="77777777" w:rsidR="0071276E" w:rsidRPr="001C683E" w:rsidRDefault="0071276E" w:rsidP="0071276E">
            <w:pPr>
              <w:spacing w:after="0"/>
              <w:jc w:val="center"/>
              <w:rPr>
                <w:rFonts w:ascii="Times New Roman" w:hAnsi="Times New Roman" w:cs="Times New Roman"/>
                <w:color w:val="000000"/>
                <w:sz w:val="20"/>
                <w:szCs w:val="20"/>
              </w:rPr>
            </w:pPr>
            <w:r w:rsidRPr="001C683E">
              <w:rPr>
                <w:rFonts w:ascii="Times New Roman" w:hAnsi="Times New Roman" w:cs="Times New Roman"/>
                <w:color w:val="000000"/>
                <w:sz w:val="20"/>
                <w:szCs w:val="20"/>
              </w:rPr>
              <w:t>44</w:t>
            </w:r>
            <w:r>
              <w:rPr>
                <w:rFonts w:ascii="Times New Roman" w:hAnsi="Times New Roman" w:cs="Times New Roman"/>
                <w:color w:val="000000"/>
                <w:sz w:val="20"/>
                <w:szCs w:val="20"/>
              </w:rPr>
              <w:t>.</w:t>
            </w:r>
            <w:r w:rsidRPr="001C683E">
              <w:rPr>
                <w:rFonts w:ascii="Times New Roman" w:hAnsi="Times New Roman" w:cs="Times New Roman"/>
                <w:color w:val="000000"/>
                <w:sz w:val="20"/>
                <w:szCs w:val="20"/>
              </w:rPr>
              <w:t>7</w:t>
            </w:r>
          </w:p>
        </w:tc>
        <w:tc>
          <w:tcPr>
            <w:tcW w:w="1014" w:type="dxa"/>
            <w:tcBorders>
              <w:top w:val="nil"/>
              <w:bottom w:val="nil"/>
            </w:tcBorders>
            <w:shd w:val="clear" w:color="auto" w:fill="auto"/>
            <w:vAlign w:val="bottom"/>
            <w:hideMark/>
          </w:tcPr>
          <w:p w14:paraId="2C7A0D94" w14:textId="77777777" w:rsidR="0071276E" w:rsidRPr="001C683E" w:rsidRDefault="0071276E" w:rsidP="0071276E">
            <w:pPr>
              <w:spacing w:after="0"/>
              <w:jc w:val="center"/>
              <w:rPr>
                <w:rFonts w:ascii="Times New Roman" w:hAnsi="Times New Roman" w:cs="Times New Roman"/>
                <w:color w:val="000000"/>
                <w:sz w:val="20"/>
                <w:szCs w:val="20"/>
              </w:rPr>
            </w:pPr>
            <w:r w:rsidRPr="001C683E">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1C683E">
              <w:rPr>
                <w:rFonts w:ascii="Times New Roman" w:hAnsi="Times New Roman" w:cs="Times New Roman"/>
                <w:color w:val="000000"/>
                <w:sz w:val="20"/>
                <w:szCs w:val="20"/>
              </w:rPr>
              <w:t>0</w:t>
            </w:r>
          </w:p>
        </w:tc>
        <w:tc>
          <w:tcPr>
            <w:tcW w:w="1263" w:type="dxa"/>
            <w:tcBorders>
              <w:top w:val="nil"/>
              <w:bottom w:val="nil"/>
            </w:tcBorders>
            <w:shd w:val="clear" w:color="auto" w:fill="auto"/>
            <w:vAlign w:val="bottom"/>
            <w:hideMark/>
          </w:tcPr>
          <w:p w14:paraId="6167B4B0" w14:textId="77777777" w:rsidR="0071276E" w:rsidRPr="001C683E" w:rsidRDefault="0071276E" w:rsidP="0071276E">
            <w:pPr>
              <w:spacing w:after="0"/>
              <w:jc w:val="center"/>
              <w:rPr>
                <w:rFonts w:ascii="Times New Roman" w:hAnsi="Times New Roman" w:cs="Times New Roman"/>
                <w:color w:val="000000"/>
                <w:sz w:val="20"/>
                <w:szCs w:val="20"/>
              </w:rPr>
            </w:pPr>
            <w:r w:rsidRPr="001C683E">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1C683E">
              <w:rPr>
                <w:rFonts w:ascii="Times New Roman" w:hAnsi="Times New Roman" w:cs="Times New Roman"/>
                <w:color w:val="000000"/>
                <w:sz w:val="20"/>
                <w:szCs w:val="20"/>
              </w:rPr>
              <w:t>0</w:t>
            </w:r>
          </w:p>
        </w:tc>
        <w:tc>
          <w:tcPr>
            <w:tcW w:w="1195" w:type="dxa"/>
            <w:tcBorders>
              <w:top w:val="nil"/>
              <w:bottom w:val="nil"/>
            </w:tcBorders>
            <w:shd w:val="clear" w:color="auto" w:fill="auto"/>
            <w:vAlign w:val="bottom"/>
            <w:hideMark/>
          </w:tcPr>
          <w:p w14:paraId="628BC08B" w14:textId="77777777" w:rsidR="0071276E" w:rsidRPr="001C683E" w:rsidRDefault="0071276E" w:rsidP="0071276E">
            <w:pPr>
              <w:spacing w:after="0"/>
              <w:jc w:val="center"/>
              <w:rPr>
                <w:rFonts w:ascii="Times New Roman" w:hAnsi="Times New Roman" w:cs="Times New Roman"/>
                <w:color w:val="000000"/>
                <w:sz w:val="20"/>
                <w:szCs w:val="20"/>
              </w:rPr>
            </w:pPr>
            <w:r w:rsidRPr="001C683E">
              <w:rPr>
                <w:rFonts w:ascii="Times New Roman" w:hAnsi="Times New Roman" w:cs="Times New Roman"/>
                <w:color w:val="000000"/>
                <w:sz w:val="20"/>
                <w:szCs w:val="20"/>
              </w:rPr>
              <w:t>34</w:t>
            </w:r>
            <w:r>
              <w:rPr>
                <w:rFonts w:ascii="Times New Roman" w:hAnsi="Times New Roman" w:cs="Times New Roman"/>
                <w:color w:val="000000"/>
                <w:sz w:val="20"/>
                <w:szCs w:val="20"/>
              </w:rPr>
              <w:t>.</w:t>
            </w:r>
            <w:r w:rsidRPr="001C683E">
              <w:rPr>
                <w:rFonts w:ascii="Times New Roman" w:hAnsi="Times New Roman" w:cs="Times New Roman"/>
                <w:color w:val="000000"/>
                <w:sz w:val="20"/>
                <w:szCs w:val="20"/>
              </w:rPr>
              <w:t>1</w:t>
            </w:r>
          </w:p>
        </w:tc>
        <w:tc>
          <w:tcPr>
            <w:tcW w:w="1156" w:type="dxa"/>
            <w:tcBorders>
              <w:top w:val="nil"/>
              <w:bottom w:val="nil"/>
            </w:tcBorders>
            <w:shd w:val="clear" w:color="auto" w:fill="auto"/>
            <w:vAlign w:val="bottom"/>
            <w:hideMark/>
          </w:tcPr>
          <w:p w14:paraId="266670F6" w14:textId="77777777" w:rsidR="0071276E" w:rsidRPr="001C683E" w:rsidRDefault="0071276E" w:rsidP="0071276E">
            <w:pPr>
              <w:spacing w:after="0"/>
              <w:jc w:val="center"/>
              <w:rPr>
                <w:rFonts w:ascii="Times New Roman" w:hAnsi="Times New Roman" w:cs="Times New Roman"/>
                <w:color w:val="000000"/>
                <w:sz w:val="20"/>
                <w:szCs w:val="20"/>
              </w:rPr>
            </w:pPr>
            <w:r w:rsidRPr="001C683E">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1C683E">
              <w:rPr>
                <w:rFonts w:ascii="Times New Roman" w:hAnsi="Times New Roman" w:cs="Times New Roman"/>
                <w:color w:val="000000"/>
                <w:sz w:val="20"/>
                <w:szCs w:val="20"/>
              </w:rPr>
              <w:t>0</w:t>
            </w:r>
          </w:p>
        </w:tc>
        <w:tc>
          <w:tcPr>
            <w:tcW w:w="1080" w:type="dxa"/>
            <w:tcBorders>
              <w:top w:val="nil"/>
              <w:bottom w:val="nil"/>
            </w:tcBorders>
            <w:shd w:val="clear" w:color="auto" w:fill="auto"/>
            <w:vAlign w:val="bottom"/>
            <w:hideMark/>
          </w:tcPr>
          <w:p w14:paraId="43084663" w14:textId="77777777" w:rsidR="0071276E" w:rsidRPr="001C683E" w:rsidRDefault="0071276E" w:rsidP="0071276E">
            <w:pPr>
              <w:spacing w:after="0"/>
              <w:jc w:val="center"/>
              <w:rPr>
                <w:rFonts w:ascii="Times New Roman" w:hAnsi="Times New Roman" w:cs="Times New Roman"/>
                <w:color w:val="000000"/>
                <w:sz w:val="20"/>
                <w:szCs w:val="20"/>
              </w:rPr>
            </w:pPr>
            <w:r w:rsidRPr="001C683E">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1C683E">
              <w:rPr>
                <w:rFonts w:ascii="Times New Roman" w:hAnsi="Times New Roman" w:cs="Times New Roman"/>
                <w:color w:val="000000"/>
                <w:sz w:val="20"/>
                <w:szCs w:val="20"/>
              </w:rPr>
              <w:t>0</w:t>
            </w:r>
          </w:p>
        </w:tc>
        <w:tc>
          <w:tcPr>
            <w:tcW w:w="1160" w:type="dxa"/>
            <w:tcBorders>
              <w:top w:val="nil"/>
              <w:bottom w:val="nil"/>
            </w:tcBorders>
            <w:shd w:val="clear" w:color="auto" w:fill="auto"/>
            <w:vAlign w:val="bottom"/>
            <w:hideMark/>
          </w:tcPr>
          <w:p w14:paraId="2F812692" w14:textId="77777777" w:rsidR="0071276E" w:rsidRPr="001C683E" w:rsidRDefault="0071276E" w:rsidP="0071276E">
            <w:pPr>
              <w:spacing w:after="0"/>
              <w:jc w:val="center"/>
              <w:rPr>
                <w:rFonts w:ascii="Times New Roman" w:hAnsi="Times New Roman" w:cs="Times New Roman"/>
                <w:color w:val="000000"/>
                <w:sz w:val="20"/>
                <w:szCs w:val="20"/>
              </w:rPr>
            </w:pPr>
            <w:r w:rsidRPr="001C683E">
              <w:rPr>
                <w:rFonts w:ascii="Times New Roman" w:hAnsi="Times New Roman" w:cs="Times New Roman"/>
                <w:color w:val="000000"/>
                <w:sz w:val="20"/>
                <w:szCs w:val="20"/>
              </w:rPr>
              <w:t>2</w:t>
            </w:r>
            <w:r>
              <w:rPr>
                <w:rFonts w:ascii="Times New Roman" w:hAnsi="Times New Roman" w:cs="Times New Roman"/>
                <w:color w:val="000000"/>
                <w:sz w:val="20"/>
                <w:szCs w:val="20"/>
              </w:rPr>
              <w:t>.</w:t>
            </w:r>
            <w:r w:rsidRPr="001C683E">
              <w:rPr>
                <w:rFonts w:ascii="Times New Roman" w:hAnsi="Times New Roman" w:cs="Times New Roman"/>
                <w:color w:val="000000"/>
                <w:sz w:val="20"/>
                <w:szCs w:val="20"/>
              </w:rPr>
              <w:t>1</w:t>
            </w:r>
          </w:p>
        </w:tc>
        <w:tc>
          <w:tcPr>
            <w:tcW w:w="1104" w:type="dxa"/>
            <w:tcBorders>
              <w:top w:val="nil"/>
              <w:bottom w:val="nil"/>
              <w:right w:val="nil"/>
            </w:tcBorders>
            <w:shd w:val="clear" w:color="auto" w:fill="auto"/>
            <w:vAlign w:val="bottom"/>
            <w:hideMark/>
          </w:tcPr>
          <w:p w14:paraId="08B18A61" w14:textId="77777777" w:rsidR="0071276E" w:rsidRPr="001C683E" w:rsidRDefault="0071276E" w:rsidP="0071276E">
            <w:pPr>
              <w:spacing w:after="0"/>
              <w:jc w:val="center"/>
              <w:rPr>
                <w:rFonts w:ascii="Times New Roman" w:hAnsi="Times New Roman" w:cs="Times New Roman"/>
                <w:color w:val="000000"/>
                <w:sz w:val="20"/>
                <w:szCs w:val="20"/>
              </w:rPr>
            </w:pPr>
            <w:r w:rsidRPr="001C683E">
              <w:rPr>
                <w:rFonts w:ascii="Times New Roman" w:hAnsi="Times New Roman" w:cs="Times New Roman"/>
                <w:color w:val="000000"/>
                <w:sz w:val="20"/>
                <w:szCs w:val="20"/>
              </w:rPr>
              <w:t>1</w:t>
            </w:r>
            <w:r>
              <w:rPr>
                <w:rFonts w:ascii="Times New Roman" w:hAnsi="Times New Roman" w:cs="Times New Roman"/>
                <w:color w:val="000000"/>
                <w:sz w:val="20"/>
                <w:szCs w:val="20"/>
              </w:rPr>
              <w:t>.</w:t>
            </w:r>
            <w:r w:rsidRPr="001C683E">
              <w:rPr>
                <w:rFonts w:ascii="Times New Roman" w:hAnsi="Times New Roman" w:cs="Times New Roman"/>
                <w:color w:val="000000"/>
                <w:sz w:val="20"/>
                <w:szCs w:val="20"/>
              </w:rPr>
              <w:t>0</w:t>
            </w:r>
          </w:p>
        </w:tc>
      </w:tr>
      <w:tr w:rsidR="0071276E" w:rsidRPr="001C683E" w14:paraId="3BB287CB" w14:textId="77777777" w:rsidTr="0071276E">
        <w:trPr>
          <w:trHeight w:val="20"/>
        </w:trPr>
        <w:tc>
          <w:tcPr>
            <w:tcW w:w="1620" w:type="dxa"/>
            <w:tcBorders>
              <w:top w:val="nil"/>
              <w:left w:val="nil"/>
              <w:bottom w:val="nil"/>
            </w:tcBorders>
            <w:shd w:val="clear" w:color="auto" w:fill="auto"/>
            <w:vAlign w:val="bottom"/>
            <w:hideMark/>
          </w:tcPr>
          <w:p w14:paraId="5DA66859" w14:textId="77777777" w:rsidR="0071276E" w:rsidRPr="001C683E" w:rsidRDefault="0071276E" w:rsidP="0071276E">
            <w:pPr>
              <w:spacing w:after="0" w:line="240" w:lineRule="auto"/>
              <w:jc w:val="right"/>
              <w:rPr>
                <w:rFonts w:ascii="Times New Roman" w:eastAsia="Times New Roman" w:hAnsi="Times New Roman" w:cs="Times New Roman"/>
                <w:color w:val="000000"/>
                <w:sz w:val="20"/>
                <w:szCs w:val="20"/>
                <w:lang w:eastAsia="fr-FR"/>
              </w:rPr>
            </w:pPr>
            <w:r w:rsidRPr="001C683E">
              <w:rPr>
                <w:rFonts w:ascii="Times New Roman" w:eastAsia="Times New Roman" w:hAnsi="Times New Roman" w:cs="Times New Roman"/>
                <w:color w:val="000000"/>
                <w:sz w:val="20"/>
                <w:szCs w:val="20"/>
                <w:lang w:eastAsia="fr-FR"/>
              </w:rPr>
              <w:t>Class 5</w:t>
            </w:r>
          </w:p>
        </w:tc>
        <w:tc>
          <w:tcPr>
            <w:tcW w:w="1518" w:type="dxa"/>
            <w:tcBorders>
              <w:top w:val="nil"/>
              <w:bottom w:val="nil"/>
            </w:tcBorders>
            <w:shd w:val="clear" w:color="auto" w:fill="auto"/>
            <w:vAlign w:val="bottom"/>
            <w:hideMark/>
          </w:tcPr>
          <w:p w14:paraId="53FDF40D" w14:textId="77777777" w:rsidR="0071276E" w:rsidRPr="001C683E" w:rsidRDefault="0071276E" w:rsidP="0071276E">
            <w:pPr>
              <w:spacing w:after="0"/>
              <w:jc w:val="center"/>
              <w:rPr>
                <w:rFonts w:ascii="Times New Roman" w:hAnsi="Times New Roman" w:cs="Times New Roman"/>
                <w:color w:val="000000"/>
                <w:sz w:val="20"/>
                <w:szCs w:val="20"/>
              </w:rPr>
            </w:pPr>
            <w:r w:rsidRPr="001C683E">
              <w:rPr>
                <w:rFonts w:ascii="Times New Roman" w:hAnsi="Times New Roman" w:cs="Times New Roman"/>
                <w:color w:val="000000"/>
                <w:sz w:val="20"/>
                <w:szCs w:val="20"/>
              </w:rPr>
              <w:t>13</w:t>
            </w:r>
            <w:r>
              <w:rPr>
                <w:rFonts w:ascii="Times New Roman" w:hAnsi="Times New Roman" w:cs="Times New Roman"/>
                <w:color w:val="000000"/>
                <w:sz w:val="20"/>
                <w:szCs w:val="20"/>
              </w:rPr>
              <w:t>.</w:t>
            </w:r>
            <w:r w:rsidRPr="001C683E">
              <w:rPr>
                <w:rFonts w:ascii="Times New Roman" w:hAnsi="Times New Roman" w:cs="Times New Roman"/>
                <w:color w:val="000000"/>
                <w:sz w:val="20"/>
                <w:szCs w:val="20"/>
              </w:rPr>
              <w:t>3</w:t>
            </w:r>
          </w:p>
        </w:tc>
        <w:tc>
          <w:tcPr>
            <w:tcW w:w="1518" w:type="dxa"/>
            <w:tcBorders>
              <w:top w:val="nil"/>
              <w:bottom w:val="nil"/>
            </w:tcBorders>
            <w:shd w:val="clear" w:color="auto" w:fill="auto"/>
            <w:vAlign w:val="bottom"/>
            <w:hideMark/>
          </w:tcPr>
          <w:p w14:paraId="508868C5" w14:textId="77777777" w:rsidR="0071276E" w:rsidRPr="001C683E" w:rsidRDefault="0071276E" w:rsidP="0071276E">
            <w:pPr>
              <w:spacing w:after="0"/>
              <w:jc w:val="center"/>
              <w:rPr>
                <w:rFonts w:ascii="Times New Roman" w:hAnsi="Times New Roman" w:cs="Times New Roman"/>
                <w:color w:val="000000"/>
                <w:sz w:val="20"/>
                <w:szCs w:val="20"/>
              </w:rPr>
            </w:pPr>
            <w:r w:rsidRPr="001C683E">
              <w:rPr>
                <w:rFonts w:ascii="Times New Roman" w:hAnsi="Times New Roman" w:cs="Times New Roman"/>
                <w:color w:val="000000"/>
                <w:sz w:val="20"/>
                <w:szCs w:val="20"/>
              </w:rPr>
              <w:t>6</w:t>
            </w:r>
            <w:r>
              <w:rPr>
                <w:rFonts w:ascii="Times New Roman" w:hAnsi="Times New Roman" w:cs="Times New Roman"/>
                <w:color w:val="000000"/>
                <w:sz w:val="20"/>
                <w:szCs w:val="20"/>
              </w:rPr>
              <w:t>.</w:t>
            </w:r>
            <w:r w:rsidRPr="001C683E">
              <w:rPr>
                <w:rFonts w:ascii="Times New Roman" w:hAnsi="Times New Roman" w:cs="Times New Roman"/>
                <w:color w:val="000000"/>
                <w:sz w:val="20"/>
                <w:szCs w:val="20"/>
              </w:rPr>
              <w:t>4</w:t>
            </w:r>
          </w:p>
        </w:tc>
        <w:tc>
          <w:tcPr>
            <w:tcW w:w="1014" w:type="dxa"/>
            <w:tcBorders>
              <w:top w:val="nil"/>
              <w:bottom w:val="nil"/>
            </w:tcBorders>
            <w:shd w:val="clear" w:color="auto" w:fill="auto"/>
            <w:vAlign w:val="bottom"/>
            <w:hideMark/>
          </w:tcPr>
          <w:p w14:paraId="1C282370" w14:textId="77777777" w:rsidR="0071276E" w:rsidRPr="001C683E" w:rsidRDefault="0071276E" w:rsidP="0071276E">
            <w:pPr>
              <w:spacing w:after="0"/>
              <w:jc w:val="center"/>
              <w:rPr>
                <w:rFonts w:ascii="Times New Roman" w:hAnsi="Times New Roman" w:cs="Times New Roman"/>
                <w:color w:val="000000"/>
                <w:sz w:val="20"/>
                <w:szCs w:val="20"/>
              </w:rPr>
            </w:pPr>
            <w:r w:rsidRPr="001C683E">
              <w:rPr>
                <w:rFonts w:ascii="Times New Roman" w:hAnsi="Times New Roman" w:cs="Times New Roman"/>
                <w:color w:val="000000"/>
                <w:sz w:val="20"/>
                <w:szCs w:val="20"/>
              </w:rPr>
              <w:t>37</w:t>
            </w:r>
            <w:r>
              <w:rPr>
                <w:rFonts w:ascii="Times New Roman" w:hAnsi="Times New Roman" w:cs="Times New Roman"/>
                <w:color w:val="000000"/>
                <w:sz w:val="20"/>
                <w:szCs w:val="20"/>
              </w:rPr>
              <w:t>.</w:t>
            </w:r>
            <w:r w:rsidRPr="001C683E">
              <w:rPr>
                <w:rFonts w:ascii="Times New Roman" w:hAnsi="Times New Roman" w:cs="Times New Roman"/>
                <w:color w:val="000000"/>
                <w:sz w:val="20"/>
                <w:szCs w:val="20"/>
              </w:rPr>
              <w:t>0</w:t>
            </w:r>
          </w:p>
        </w:tc>
        <w:tc>
          <w:tcPr>
            <w:tcW w:w="1263" w:type="dxa"/>
            <w:tcBorders>
              <w:top w:val="nil"/>
              <w:bottom w:val="nil"/>
            </w:tcBorders>
            <w:shd w:val="clear" w:color="auto" w:fill="auto"/>
            <w:vAlign w:val="bottom"/>
            <w:hideMark/>
          </w:tcPr>
          <w:p w14:paraId="4AE4394F" w14:textId="77777777" w:rsidR="0071276E" w:rsidRPr="001C683E" w:rsidRDefault="0071276E" w:rsidP="0071276E">
            <w:pPr>
              <w:spacing w:after="0"/>
              <w:jc w:val="center"/>
              <w:rPr>
                <w:rFonts w:ascii="Times New Roman" w:hAnsi="Times New Roman" w:cs="Times New Roman"/>
                <w:color w:val="000000"/>
                <w:sz w:val="20"/>
                <w:szCs w:val="20"/>
              </w:rPr>
            </w:pPr>
            <w:r w:rsidRPr="001C683E">
              <w:rPr>
                <w:rFonts w:ascii="Times New Roman" w:hAnsi="Times New Roman" w:cs="Times New Roman"/>
                <w:color w:val="000000"/>
                <w:sz w:val="20"/>
                <w:szCs w:val="20"/>
              </w:rPr>
              <w:t>83</w:t>
            </w:r>
            <w:r>
              <w:rPr>
                <w:rFonts w:ascii="Times New Roman" w:hAnsi="Times New Roman" w:cs="Times New Roman"/>
                <w:color w:val="000000"/>
                <w:sz w:val="20"/>
                <w:szCs w:val="20"/>
              </w:rPr>
              <w:t>.</w:t>
            </w:r>
            <w:r w:rsidRPr="001C683E">
              <w:rPr>
                <w:rFonts w:ascii="Times New Roman" w:hAnsi="Times New Roman" w:cs="Times New Roman"/>
                <w:color w:val="000000"/>
                <w:sz w:val="20"/>
                <w:szCs w:val="20"/>
              </w:rPr>
              <w:t>0</w:t>
            </w:r>
          </w:p>
        </w:tc>
        <w:tc>
          <w:tcPr>
            <w:tcW w:w="1195" w:type="dxa"/>
            <w:tcBorders>
              <w:top w:val="nil"/>
              <w:bottom w:val="nil"/>
            </w:tcBorders>
            <w:shd w:val="clear" w:color="auto" w:fill="auto"/>
            <w:vAlign w:val="bottom"/>
            <w:hideMark/>
          </w:tcPr>
          <w:p w14:paraId="30775954" w14:textId="77777777" w:rsidR="0071276E" w:rsidRPr="001C683E" w:rsidRDefault="0071276E" w:rsidP="0071276E">
            <w:pPr>
              <w:spacing w:after="0"/>
              <w:jc w:val="center"/>
              <w:rPr>
                <w:rFonts w:ascii="Times New Roman" w:hAnsi="Times New Roman" w:cs="Times New Roman"/>
                <w:color w:val="000000"/>
                <w:sz w:val="20"/>
                <w:szCs w:val="20"/>
              </w:rPr>
            </w:pPr>
            <w:r w:rsidRPr="001C683E">
              <w:rPr>
                <w:rFonts w:ascii="Times New Roman" w:hAnsi="Times New Roman" w:cs="Times New Roman"/>
                <w:color w:val="000000"/>
                <w:sz w:val="20"/>
                <w:szCs w:val="20"/>
              </w:rPr>
              <w:t>11</w:t>
            </w:r>
            <w:r>
              <w:rPr>
                <w:rFonts w:ascii="Times New Roman" w:hAnsi="Times New Roman" w:cs="Times New Roman"/>
                <w:color w:val="000000"/>
                <w:sz w:val="20"/>
                <w:szCs w:val="20"/>
              </w:rPr>
              <w:t>.</w:t>
            </w:r>
            <w:r w:rsidRPr="001C683E">
              <w:rPr>
                <w:rFonts w:ascii="Times New Roman" w:hAnsi="Times New Roman" w:cs="Times New Roman"/>
                <w:color w:val="000000"/>
                <w:sz w:val="20"/>
                <w:szCs w:val="20"/>
              </w:rPr>
              <w:t>3</w:t>
            </w:r>
          </w:p>
        </w:tc>
        <w:tc>
          <w:tcPr>
            <w:tcW w:w="1156" w:type="dxa"/>
            <w:tcBorders>
              <w:top w:val="nil"/>
              <w:bottom w:val="nil"/>
            </w:tcBorders>
            <w:shd w:val="clear" w:color="auto" w:fill="auto"/>
            <w:vAlign w:val="bottom"/>
            <w:hideMark/>
          </w:tcPr>
          <w:p w14:paraId="6DAAA5E2" w14:textId="77777777" w:rsidR="0071276E" w:rsidRPr="001C683E" w:rsidRDefault="0071276E" w:rsidP="0071276E">
            <w:pPr>
              <w:spacing w:after="0"/>
              <w:jc w:val="center"/>
              <w:rPr>
                <w:rFonts w:ascii="Times New Roman" w:hAnsi="Times New Roman" w:cs="Times New Roman"/>
                <w:color w:val="000000"/>
                <w:sz w:val="20"/>
                <w:szCs w:val="20"/>
              </w:rPr>
            </w:pPr>
            <w:r w:rsidRPr="001C683E">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1C683E">
              <w:rPr>
                <w:rFonts w:ascii="Times New Roman" w:hAnsi="Times New Roman" w:cs="Times New Roman"/>
                <w:color w:val="000000"/>
                <w:sz w:val="20"/>
                <w:szCs w:val="20"/>
              </w:rPr>
              <w:t>0</w:t>
            </w:r>
          </w:p>
        </w:tc>
        <w:tc>
          <w:tcPr>
            <w:tcW w:w="1080" w:type="dxa"/>
            <w:tcBorders>
              <w:top w:val="nil"/>
              <w:bottom w:val="nil"/>
            </w:tcBorders>
            <w:shd w:val="clear" w:color="auto" w:fill="auto"/>
            <w:vAlign w:val="bottom"/>
            <w:hideMark/>
          </w:tcPr>
          <w:p w14:paraId="46AABC0C" w14:textId="77777777" w:rsidR="0071276E" w:rsidRPr="001C683E" w:rsidRDefault="0071276E" w:rsidP="0071276E">
            <w:pPr>
              <w:spacing w:after="0"/>
              <w:jc w:val="center"/>
              <w:rPr>
                <w:rFonts w:ascii="Times New Roman" w:hAnsi="Times New Roman" w:cs="Times New Roman"/>
                <w:color w:val="000000"/>
                <w:sz w:val="20"/>
                <w:szCs w:val="20"/>
              </w:rPr>
            </w:pPr>
            <w:r w:rsidRPr="001C683E">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1C683E">
              <w:rPr>
                <w:rFonts w:ascii="Times New Roman" w:hAnsi="Times New Roman" w:cs="Times New Roman"/>
                <w:color w:val="000000"/>
                <w:sz w:val="20"/>
                <w:szCs w:val="20"/>
              </w:rPr>
              <w:t>0</w:t>
            </w:r>
          </w:p>
        </w:tc>
        <w:tc>
          <w:tcPr>
            <w:tcW w:w="1160" w:type="dxa"/>
            <w:tcBorders>
              <w:top w:val="nil"/>
              <w:bottom w:val="nil"/>
            </w:tcBorders>
            <w:shd w:val="clear" w:color="auto" w:fill="auto"/>
            <w:vAlign w:val="bottom"/>
            <w:hideMark/>
          </w:tcPr>
          <w:p w14:paraId="1EFCF666" w14:textId="77777777" w:rsidR="0071276E" w:rsidRPr="001C683E" w:rsidRDefault="0071276E" w:rsidP="0071276E">
            <w:pPr>
              <w:spacing w:after="0"/>
              <w:jc w:val="center"/>
              <w:rPr>
                <w:rFonts w:ascii="Times New Roman" w:hAnsi="Times New Roman" w:cs="Times New Roman"/>
                <w:color w:val="000000"/>
                <w:sz w:val="20"/>
                <w:szCs w:val="20"/>
              </w:rPr>
            </w:pPr>
            <w:r w:rsidRPr="001C683E">
              <w:rPr>
                <w:rFonts w:ascii="Times New Roman" w:hAnsi="Times New Roman" w:cs="Times New Roman"/>
                <w:color w:val="000000"/>
                <w:sz w:val="20"/>
                <w:szCs w:val="20"/>
              </w:rPr>
              <w:t>5</w:t>
            </w:r>
            <w:r>
              <w:rPr>
                <w:rFonts w:ascii="Times New Roman" w:hAnsi="Times New Roman" w:cs="Times New Roman"/>
                <w:color w:val="000000"/>
                <w:sz w:val="20"/>
                <w:szCs w:val="20"/>
              </w:rPr>
              <w:t>.</w:t>
            </w:r>
            <w:r w:rsidRPr="001C683E">
              <w:rPr>
                <w:rFonts w:ascii="Times New Roman" w:hAnsi="Times New Roman" w:cs="Times New Roman"/>
                <w:color w:val="000000"/>
                <w:sz w:val="20"/>
                <w:szCs w:val="20"/>
              </w:rPr>
              <w:t>4</w:t>
            </w:r>
          </w:p>
        </w:tc>
        <w:tc>
          <w:tcPr>
            <w:tcW w:w="1104" w:type="dxa"/>
            <w:tcBorders>
              <w:top w:val="nil"/>
              <w:bottom w:val="nil"/>
              <w:right w:val="nil"/>
            </w:tcBorders>
            <w:shd w:val="clear" w:color="auto" w:fill="auto"/>
            <w:vAlign w:val="bottom"/>
            <w:hideMark/>
          </w:tcPr>
          <w:p w14:paraId="698558F4" w14:textId="77777777" w:rsidR="0071276E" w:rsidRPr="001C683E" w:rsidRDefault="0071276E" w:rsidP="0071276E">
            <w:pPr>
              <w:spacing w:after="0"/>
              <w:jc w:val="center"/>
              <w:rPr>
                <w:rFonts w:ascii="Times New Roman" w:hAnsi="Times New Roman" w:cs="Times New Roman"/>
                <w:color w:val="000000"/>
                <w:sz w:val="20"/>
                <w:szCs w:val="20"/>
              </w:rPr>
            </w:pPr>
            <w:r w:rsidRPr="001C683E">
              <w:rPr>
                <w:rFonts w:ascii="Times New Roman" w:hAnsi="Times New Roman" w:cs="Times New Roman"/>
                <w:color w:val="000000"/>
                <w:sz w:val="20"/>
                <w:szCs w:val="20"/>
              </w:rPr>
              <w:t>1</w:t>
            </w:r>
            <w:r>
              <w:rPr>
                <w:rFonts w:ascii="Times New Roman" w:hAnsi="Times New Roman" w:cs="Times New Roman"/>
                <w:color w:val="000000"/>
                <w:sz w:val="20"/>
                <w:szCs w:val="20"/>
              </w:rPr>
              <w:t>.</w:t>
            </w:r>
            <w:r w:rsidRPr="001C683E">
              <w:rPr>
                <w:rFonts w:ascii="Times New Roman" w:hAnsi="Times New Roman" w:cs="Times New Roman"/>
                <w:color w:val="000000"/>
                <w:sz w:val="20"/>
                <w:szCs w:val="20"/>
              </w:rPr>
              <w:t>4</w:t>
            </w:r>
          </w:p>
        </w:tc>
      </w:tr>
      <w:tr w:rsidR="0071276E" w:rsidRPr="001C683E" w14:paraId="59F54721" w14:textId="77777777" w:rsidTr="0071276E">
        <w:trPr>
          <w:trHeight w:val="20"/>
        </w:trPr>
        <w:tc>
          <w:tcPr>
            <w:tcW w:w="1620" w:type="dxa"/>
            <w:tcBorders>
              <w:top w:val="nil"/>
              <w:left w:val="nil"/>
              <w:bottom w:val="nil"/>
            </w:tcBorders>
            <w:shd w:val="clear" w:color="auto" w:fill="auto"/>
            <w:vAlign w:val="bottom"/>
            <w:hideMark/>
          </w:tcPr>
          <w:p w14:paraId="4B1059F3" w14:textId="77777777" w:rsidR="0071276E" w:rsidRPr="001C683E" w:rsidRDefault="0071276E" w:rsidP="0071276E">
            <w:pPr>
              <w:spacing w:after="0" w:line="240" w:lineRule="auto"/>
              <w:jc w:val="right"/>
              <w:rPr>
                <w:rFonts w:ascii="Times New Roman" w:eastAsia="Times New Roman" w:hAnsi="Times New Roman" w:cs="Times New Roman"/>
                <w:color w:val="000000"/>
                <w:sz w:val="20"/>
                <w:szCs w:val="20"/>
                <w:lang w:eastAsia="fr-FR"/>
              </w:rPr>
            </w:pPr>
            <w:r w:rsidRPr="001C683E">
              <w:rPr>
                <w:rFonts w:ascii="Times New Roman" w:eastAsia="Times New Roman" w:hAnsi="Times New Roman" w:cs="Times New Roman"/>
                <w:color w:val="000000"/>
                <w:sz w:val="20"/>
                <w:szCs w:val="20"/>
                <w:lang w:eastAsia="fr-FR"/>
              </w:rPr>
              <w:t>Class 6</w:t>
            </w:r>
          </w:p>
        </w:tc>
        <w:tc>
          <w:tcPr>
            <w:tcW w:w="1518" w:type="dxa"/>
            <w:tcBorders>
              <w:top w:val="nil"/>
              <w:bottom w:val="nil"/>
            </w:tcBorders>
            <w:shd w:val="clear" w:color="auto" w:fill="auto"/>
            <w:vAlign w:val="bottom"/>
            <w:hideMark/>
          </w:tcPr>
          <w:p w14:paraId="4D57ABFF" w14:textId="77777777" w:rsidR="0071276E" w:rsidRPr="001C683E" w:rsidRDefault="0071276E" w:rsidP="0071276E">
            <w:pPr>
              <w:spacing w:after="0"/>
              <w:jc w:val="center"/>
              <w:rPr>
                <w:rFonts w:ascii="Times New Roman" w:hAnsi="Times New Roman" w:cs="Times New Roman"/>
                <w:color w:val="000000"/>
                <w:sz w:val="20"/>
                <w:szCs w:val="20"/>
              </w:rPr>
            </w:pPr>
            <w:r w:rsidRPr="001C683E">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1C683E">
              <w:rPr>
                <w:rFonts w:ascii="Times New Roman" w:hAnsi="Times New Roman" w:cs="Times New Roman"/>
                <w:color w:val="000000"/>
                <w:sz w:val="20"/>
                <w:szCs w:val="20"/>
              </w:rPr>
              <w:t>0</w:t>
            </w:r>
          </w:p>
        </w:tc>
        <w:tc>
          <w:tcPr>
            <w:tcW w:w="1518" w:type="dxa"/>
            <w:tcBorders>
              <w:top w:val="nil"/>
              <w:bottom w:val="nil"/>
            </w:tcBorders>
            <w:shd w:val="clear" w:color="auto" w:fill="auto"/>
            <w:vAlign w:val="bottom"/>
            <w:hideMark/>
          </w:tcPr>
          <w:p w14:paraId="376E44FB" w14:textId="77777777" w:rsidR="0071276E" w:rsidRPr="001C683E" w:rsidRDefault="0071276E" w:rsidP="0071276E">
            <w:pPr>
              <w:spacing w:after="0"/>
              <w:jc w:val="center"/>
              <w:rPr>
                <w:rFonts w:ascii="Times New Roman" w:hAnsi="Times New Roman" w:cs="Times New Roman"/>
                <w:color w:val="000000"/>
                <w:sz w:val="20"/>
                <w:szCs w:val="20"/>
              </w:rPr>
            </w:pPr>
            <w:r w:rsidRPr="001C683E">
              <w:rPr>
                <w:rFonts w:ascii="Times New Roman" w:hAnsi="Times New Roman" w:cs="Times New Roman"/>
                <w:color w:val="000000"/>
                <w:sz w:val="20"/>
                <w:szCs w:val="20"/>
              </w:rPr>
              <w:t>3</w:t>
            </w:r>
            <w:r>
              <w:rPr>
                <w:rFonts w:ascii="Times New Roman" w:hAnsi="Times New Roman" w:cs="Times New Roman"/>
                <w:color w:val="000000"/>
                <w:sz w:val="20"/>
                <w:szCs w:val="20"/>
              </w:rPr>
              <w:t>.</w:t>
            </w:r>
            <w:r w:rsidRPr="001C683E">
              <w:rPr>
                <w:rFonts w:ascii="Times New Roman" w:hAnsi="Times New Roman" w:cs="Times New Roman"/>
                <w:color w:val="000000"/>
                <w:sz w:val="20"/>
                <w:szCs w:val="20"/>
              </w:rPr>
              <w:t>9</w:t>
            </w:r>
          </w:p>
        </w:tc>
        <w:tc>
          <w:tcPr>
            <w:tcW w:w="1014" w:type="dxa"/>
            <w:tcBorders>
              <w:top w:val="nil"/>
              <w:bottom w:val="nil"/>
            </w:tcBorders>
            <w:shd w:val="clear" w:color="auto" w:fill="auto"/>
            <w:vAlign w:val="bottom"/>
            <w:hideMark/>
          </w:tcPr>
          <w:p w14:paraId="1C5927E1" w14:textId="77777777" w:rsidR="0071276E" w:rsidRPr="001C683E" w:rsidRDefault="0071276E" w:rsidP="0071276E">
            <w:pPr>
              <w:spacing w:after="0"/>
              <w:jc w:val="center"/>
              <w:rPr>
                <w:rFonts w:ascii="Times New Roman" w:hAnsi="Times New Roman" w:cs="Times New Roman"/>
                <w:color w:val="000000"/>
                <w:sz w:val="20"/>
                <w:szCs w:val="20"/>
              </w:rPr>
            </w:pPr>
            <w:r w:rsidRPr="001C683E">
              <w:rPr>
                <w:rFonts w:ascii="Times New Roman" w:hAnsi="Times New Roman" w:cs="Times New Roman"/>
                <w:color w:val="000000"/>
                <w:sz w:val="20"/>
                <w:szCs w:val="20"/>
              </w:rPr>
              <w:t>44</w:t>
            </w:r>
            <w:r>
              <w:rPr>
                <w:rFonts w:ascii="Times New Roman" w:hAnsi="Times New Roman" w:cs="Times New Roman"/>
                <w:color w:val="000000"/>
                <w:sz w:val="20"/>
                <w:szCs w:val="20"/>
              </w:rPr>
              <w:t>.</w:t>
            </w:r>
            <w:r w:rsidRPr="001C683E">
              <w:rPr>
                <w:rFonts w:ascii="Times New Roman" w:hAnsi="Times New Roman" w:cs="Times New Roman"/>
                <w:color w:val="000000"/>
                <w:sz w:val="20"/>
                <w:szCs w:val="20"/>
              </w:rPr>
              <w:t>6</w:t>
            </w:r>
          </w:p>
        </w:tc>
        <w:tc>
          <w:tcPr>
            <w:tcW w:w="1263" w:type="dxa"/>
            <w:tcBorders>
              <w:top w:val="nil"/>
              <w:bottom w:val="nil"/>
            </w:tcBorders>
            <w:shd w:val="clear" w:color="auto" w:fill="auto"/>
            <w:vAlign w:val="bottom"/>
            <w:hideMark/>
          </w:tcPr>
          <w:p w14:paraId="235B9C49" w14:textId="77777777" w:rsidR="0071276E" w:rsidRPr="001C683E" w:rsidRDefault="0071276E" w:rsidP="0071276E">
            <w:pPr>
              <w:spacing w:after="0"/>
              <w:jc w:val="center"/>
              <w:rPr>
                <w:rFonts w:ascii="Times New Roman" w:hAnsi="Times New Roman" w:cs="Times New Roman"/>
                <w:color w:val="000000"/>
                <w:sz w:val="20"/>
                <w:szCs w:val="20"/>
              </w:rPr>
            </w:pPr>
            <w:r w:rsidRPr="001C683E">
              <w:rPr>
                <w:rFonts w:ascii="Times New Roman" w:hAnsi="Times New Roman" w:cs="Times New Roman"/>
                <w:color w:val="000000"/>
                <w:sz w:val="20"/>
                <w:szCs w:val="20"/>
              </w:rPr>
              <w:t>1</w:t>
            </w:r>
            <w:r>
              <w:rPr>
                <w:rFonts w:ascii="Times New Roman" w:hAnsi="Times New Roman" w:cs="Times New Roman"/>
                <w:color w:val="000000"/>
                <w:sz w:val="20"/>
                <w:szCs w:val="20"/>
              </w:rPr>
              <w:t>.</w:t>
            </w:r>
            <w:r w:rsidRPr="001C683E">
              <w:rPr>
                <w:rFonts w:ascii="Times New Roman" w:hAnsi="Times New Roman" w:cs="Times New Roman"/>
                <w:color w:val="000000"/>
                <w:sz w:val="20"/>
                <w:szCs w:val="20"/>
              </w:rPr>
              <w:t>6</w:t>
            </w:r>
          </w:p>
        </w:tc>
        <w:tc>
          <w:tcPr>
            <w:tcW w:w="1195" w:type="dxa"/>
            <w:tcBorders>
              <w:top w:val="nil"/>
              <w:bottom w:val="nil"/>
            </w:tcBorders>
            <w:shd w:val="clear" w:color="auto" w:fill="auto"/>
            <w:vAlign w:val="bottom"/>
            <w:hideMark/>
          </w:tcPr>
          <w:p w14:paraId="0C87632E" w14:textId="77777777" w:rsidR="0071276E" w:rsidRPr="001C683E" w:rsidRDefault="0071276E" w:rsidP="0071276E">
            <w:pPr>
              <w:spacing w:after="0"/>
              <w:jc w:val="center"/>
              <w:rPr>
                <w:rFonts w:ascii="Times New Roman" w:hAnsi="Times New Roman" w:cs="Times New Roman"/>
                <w:color w:val="000000"/>
                <w:sz w:val="20"/>
                <w:szCs w:val="20"/>
              </w:rPr>
            </w:pPr>
            <w:r w:rsidRPr="001C683E">
              <w:rPr>
                <w:rFonts w:ascii="Times New Roman" w:hAnsi="Times New Roman" w:cs="Times New Roman"/>
                <w:color w:val="000000"/>
                <w:sz w:val="20"/>
                <w:szCs w:val="20"/>
              </w:rPr>
              <w:t>11</w:t>
            </w:r>
            <w:r>
              <w:rPr>
                <w:rFonts w:ascii="Times New Roman" w:hAnsi="Times New Roman" w:cs="Times New Roman"/>
                <w:color w:val="000000"/>
                <w:sz w:val="20"/>
                <w:szCs w:val="20"/>
              </w:rPr>
              <w:t>.</w:t>
            </w:r>
            <w:r w:rsidRPr="001C683E">
              <w:rPr>
                <w:rFonts w:ascii="Times New Roman" w:hAnsi="Times New Roman" w:cs="Times New Roman"/>
                <w:color w:val="000000"/>
                <w:sz w:val="20"/>
                <w:szCs w:val="20"/>
              </w:rPr>
              <w:t>6</w:t>
            </w:r>
          </w:p>
        </w:tc>
        <w:tc>
          <w:tcPr>
            <w:tcW w:w="1156" w:type="dxa"/>
            <w:tcBorders>
              <w:top w:val="nil"/>
              <w:bottom w:val="nil"/>
            </w:tcBorders>
            <w:shd w:val="clear" w:color="auto" w:fill="auto"/>
            <w:vAlign w:val="bottom"/>
            <w:hideMark/>
          </w:tcPr>
          <w:p w14:paraId="40F49A34" w14:textId="77777777" w:rsidR="0071276E" w:rsidRPr="001C683E" w:rsidRDefault="0071276E" w:rsidP="0071276E">
            <w:pPr>
              <w:spacing w:after="0"/>
              <w:jc w:val="center"/>
              <w:rPr>
                <w:rFonts w:ascii="Times New Roman" w:hAnsi="Times New Roman" w:cs="Times New Roman"/>
                <w:color w:val="000000"/>
                <w:sz w:val="20"/>
                <w:szCs w:val="20"/>
              </w:rPr>
            </w:pPr>
            <w:r w:rsidRPr="001C683E">
              <w:rPr>
                <w:rFonts w:ascii="Times New Roman" w:hAnsi="Times New Roman" w:cs="Times New Roman"/>
                <w:color w:val="000000"/>
                <w:sz w:val="20"/>
                <w:szCs w:val="20"/>
              </w:rPr>
              <w:t>60</w:t>
            </w:r>
            <w:r>
              <w:rPr>
                <w:rFonts w:ascii="Times New Roman" w:hAnsi="Times New Roman" w:cs="Times New Roman"/>
                <w:color w:val="000000"/>
                <w:sz w:val="20"/>
                <w:szCs w:val="20"/>
              </w:rPr>
              <w:t>.</w:t>
            </w:r>
            <w:r w:rsidRPr="001C683E">
              <w:rPr>
                <w:rFonts w:ascii="Times New Roman" w:hAnsi="Times New Roman" w:cs="Times New Roman"/>
                <w:color w:val="000000"/>
                <w:sz w:val="20"/>
                <w:szCs w:val="20"/>
              </w:rPr>
              <w:t>6</w:t>
            </w:r>
          </w:p>
        </w:tc>
        <w:tc>
          <w:tcPr>
            <w:tcW w:w="1080" w:type="dxa"/>
            <w:tcBorders>
              <w:top w:val="nil"/>
              <w:bottom w:val="nil"/>
            </w:tcBorders>
            <w:shd w:val="clear" w:color="auto" w:fill="auto"/>
            <w:vAlign w:val="bottom"/>
            <w:hideMark/>
          </w:tcPr>
          <w:p w14:paraId="02CC831A" w14:textId="77777777" w:rsidR="0071276E" w:rsidRPr="001C683E" w:rsidRDefault="0071276E" w:rsidP="0071276E">
            <w:pPr>
              <w:spacing w:after="0"/>
              <w:jc w:val="center"/>
              <w:rPr>
                <w:rFonts w:ascii="Times New Roman" w:hAnsi="Times New Roman" w:cs="Times New Roman"/>
                <w:color w:val="000000"/>
                <w:sz w:val="20"/>
                <w:szCs w:val="20"/>
              </w:rPr>
            </w:pPr>
            <w:r w:rsidRPr="001C683E">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1C683E">
              <w:rPr>
                <w:rFonts w:ascii="Times New Roman" w:hAnsi="Times New Roman" w:cs="Times New Roman"/>
                <w:color w:val="000000"/>
                <w:sz w:val="20"/>
                <w:szCs w:val="20"/>
              </w:rPr>
              <w:t>0</w:t>
            </w:r>
          </w:p>
        </w:tc>
        <w:tc>
          <w:tcPr>
            <w:tcW w:w="1160" w:type="dxa"/>
            <w:tcBorders>
              <w:top w:val="nil"/>
              <w:bottom w:val="nil"/>
            </w:tcBorders>
            <w:shd w:val="clear" w:color="auto" w:fill="auto"/>
            <w:vAlign w:val="bottom"/>
            <w:hideMark/>
          </w:tcPr>
          <w:p w14:paraId="7ACE377C" w14:textId="77777777" w:rsidR="0071276E" w:rsidRPr="001C683E" w:rsidRDefault="0071276E" w:rsidP="0071276E">
            <w:pPr>
              <w:spacing w:after="0"/>
              <w:jc w:val="center"/>
              <w:rPr>
                <w:rFonts w:ascii="Times New Roman" w:hAnsi="Times New Roman" w:cs="Times New Roman"/>
                <w:color w:val="000000"/>
                <w:sz w:val="20"/>
                <w:szCs w:val="20"/>
              </w:rPr>
            </w:pPr>
            <w:r w:rsidRPr="001C683E">
              <w:rPr>
                <w:rFonts w:ascii="Times New Roman" w:hAnsi="Times New Roman" w:cs="Times New Roman"/>
                <w:color w:val="000000"/>
                <w:sz w:val="20"/>
                <w:szCs w:val="20"/>
              </w:rPr>
              <w:t>3</w:t>
            </w:r>
            <w:r>
              <w:rPr>
                <w:rFonts w:ascii="Times New Roman" w:hAnsi="Times New Roman" w:cs="Times New Roman"/>
                <w:color w:val="000000"/>
                <w:sz w:val="20"/>
                <w:szCs w:val="20"/>
              </w:rPr>
              <w:t>.</w:t>
            </w:r>
            <w:r w:rsidRPr="001C683E">
              <w:rPr>
                <w:rFonts w:ascii="Times New Roman" w:hAnsi="Times New Roman" w:cs="Times New Roman"/>
                <w:color w:val="000000"/>
                <w:sz w:val="20"/>
                <w:szCs w:val="20"/>
              </w:rPr>
              <w:t>1</w:t>
            </w:r>
          </w:p>
        </w:tc>
        <w:tc>
          <w:tcPr>
            <w:tcW w:w="1104" w:type="dxa"/>
            <w:tcBorders>
              <w:top w:val="nil"/>
              <w:bottom w:val="nil"/>
              <w:right w:val="nil"/>
            </w:tcBorders>
            <w:shd w:val="clear" w:color="auto" w:fill="auto"/>
            <w:vAlign w:val="bottom"/>
            <w:hideMark/>
          </w:tcPr>
          <w:p w14:paraId="54339559" w14:textId="77777777" w:rsidR="0071276E" w:rsidRPr="001C683E" w:rsidRDefault="0071276E" w:rsidP="0071276E">
            <w:pPr>
              <w:spacing w:after="0"/>
              <w:jc w:val="center"/>
              <w:rPr>
                <w:rFonts w:ascii="Times New Roman" w:hAnsi="Times New Roman" w:cs="Times New Roman"/>
                <w:color w:val="000000"/>
                <w:sz w:val="20"/>
                <w:szCs w:val="20"/>
              </w:rPr>
            </w:pPr>
            <w:r w:rsidRPr="001C683E">
              <w:rPr>
                <w:rFonts w:ascii="Times New Roman" w:hAnsi="Times New Roman" w:cs="Times New Roman"/>
                <w:color w:val="000000"/>
                <w:sz w:val="20"/>
                <w:szCs w:val="20"/>
              </w:rPr>
              <w:t>1</w:t>
            </w:r>
            <w:r>
              <w:rPr>
                <w:rFonts w:ascii="Times New Roman" w:hAnsi="Times New Roman" w:cs="Times New Roman"/>
                <w:color w:val="000000"/>
                <w:sz w:val="20"/>
                <w:szCs w:val="20"/>
              </w:rPr>
              <w:t>.</w:t>
            </w:r>
            <w:r w:rsidRPr="001C683E">
              <w:rPr>
                <w:rFonts w:ascii="Times New Roman" w:hAnsi="Times New Roman" w:cs="Times New Roman"/>
                <w:color w:val="000000"/>
                <w:sz w:val="20"/>
                <w:szCs w:val="20"/>
              </w:rPr>
              <w:t>2</w:t>
            </w:r>
          </w:p>
        </w:tc>
      </w:tr>
      <w:tr w:rsidR="0071276E" w:rsidRPr="001C683E" w14:paraId="3795C25A" w14:textId="77777777" w:rsidTr="0071276E">
        <w:trPr>
          <w:trHeight w:val="20"/>
        </w:trPr>
        <w:tc>
          <w:tcPr>
            <w:tcW w:w="1620" w:type="dxa"/>
            <w:tcBorders>
              <w:top w:val="nil"/>
              <w:left w:val="nil"/>
              <w:bottom w:val="nil"/>
            </w:tcBorders>
            <w:shd w:val="clear" w:color="auto" w:fill="auto"/>
            <w:vAlign w:val="bottom"/>
            <w:hideMark/>
          </w:tcPr>
          <w:p w14:paraId="31B6A7FD" w14:textId="539E757F" w:rsidR="0071276E" w:rsidRPr="001C683E" w:rsidRDefault="0071276E" w:rsidP="0071276E">
            <w:pPr>
              <w:spacing w:after="0" w:line="240" w:lineRule="auto"/>
              <w:jc w:val="right"/>
              <w:rPr>
                <w:rFonts w:ascii="Times New Roman" w:eastAsia="Times New Roman" w:hAnsi="Times New Roman" w:cs="Times New Roman"/>
                <w:color w:val="000000"/>
                <w:sz w:val="20"/>
                <w:szCs w:val="20"/>
                <w:lang w:eastAsia="fr-FR"/>
              </w:rPr>
            </w:pPr>
            <w:r w:rsidRPr="001C683E">
              <w:rPr>
                <w:rFonts w:ascii="Times New Roman" w:eastAsia="Times New Roman" w:hAnsi="Times New Roman" w:cs="Times New Roman"/>
                <w:color w:val="000000"/>
                <w:sz w:val="20"/>
                <w:szCs w:val="20"/>
                <w:lang w:eastAsia="fr-FR"/>
              </w:rPr>
              <w:t>Class 7</w:t>
            </w:r>
          </w:p>
        </w:tc>
        <w:tc>
          <w:tcPr>
            <w:tcW w:w="1518" w:type="dxa"/>
            <w:tcBorders>
              <w:top w:val="nil"/>
              <w:bottom w:val="nil"/>
            </w:tcBorders>
            <w:shd w:val="clear" w:color="auto" w:fill="auto"/>
            <w:vAlign w:val="bottom"/>
            <w:hideMark/>
          </w:tcPr>
          <w:p w14:paraId="47575712" w14:textId="77777777" w:rsidR="0071276E" w:rsidRPr="001C683E" w:rsidRDefault="0071276E" w:rsidP="0071276E">
            <w:pPr>
              <w:spacing w:after="0"/>
              <w:jc w:val="center"/>
              <w:rPr>
                <w:rFonts w:ascii="Times New Roman" w:hAnsi="Times New Roman" w:cs="Times New Roman"/>
                <w:color w:val="000000"/>
                <w:sz w:val="20"/>
                <w:szCs w:val="20"/>
              </w:rPr>
            </w:pPr>
            <w:r w:rsidRPr="001C683E">
              <w:rPr>
                <w:rFonts w:ascii="Times New Roman" w:hAnsi="Times New Roman" w:cs="Times New Roman"/>
                <w:color w:val="000000"/>
                <w:sz w:val="20"/>
                <w:szCs w:val="20"/>
              </w:rPr>
              <w:t>14</w:t>
            </w:r>
            <w:r>
              <w:rPr>
                <w:rFonts w:ascii="Times New Roman" w:hAnsi="Times New Roman" w:cs="Times New Roman"/>
                <w:color w:val="000000"/>
                <w:sz w:val="20"/>
                <w:szCs w:val="20"/>
              </w:rPr>
              <w:t>.</w:t>
            </w:r>
            <w:r w:rsidRPr="001C683E">
              <w:rPr>
                <w:rFonts w:ascii="Times New Roman" w:hAnsi="Times New Roman" w:cs="Times New Roman"/>
                <w:color w:val="000000"/>
                <w:sz w:val="20"/>
                <w:szCs w:val="20"/>
              </w:rPr>
              <w:t>7</w:t>
            </w:r>
          </w:p>
        </w:tc>
        <w:tc>
          <w:tcPr>
            <w:tcW w:w="1518" w:type="dxa"/>
            <w:tcBorders>
              <w:top w:val="nil"/>
              <w:bottom w:val="nil"/>
            </w:tcBorders>
            <w:shd w:val="clear" w:color="auto" w:fill="auto"/>
            <w:vAlign w:val="bottom"/>
            <w:hideMark/>
          </w:tcPr>
          <w:p w14:paraId="7CB43649" w14:textId="77777777" w:rsidR="0071276E" w:rsidRPr="001C683E" w:rsidRDefault="0071276E" w:rsidP="0071276E">
            <w:pPr>
              <w:spacing w:after="0"/>
              <w:jc w:val="center"/>
              <w:rPr>
                <w:rFonts w:ascii="Times New Roman" w:hAnsi="Times New Roman" w:cs="Times New Roman"/>
                <w:color w:val="000000"/>
                <w:sz w:val="20"/>
                <w:szCs w:val="20"/>
              </w:rPr>
            </w:pPr>
            <w:r w:rsidRPr="001C683E">
              <w:rPr>
                <w:rFonts w:ascii="Times New Roman" w:hAnsi="Times New Roman" w:cs="Times New Roman"/>
                <w:color w:val="000000"/>
                <w:sz w:val="20"/>
                <w:szCs w:val="20"/>
              </w:rPr>
              <w:t>13</w:t>
            </w:r>
            <w:r>
              <w:rPr>
                <w:rFonts w:ascii="Times New Roman" w:hAnsi="Times New Roman" w:cs="Times New Roman"/>
                <w:color w:val="000000"/>
                <w:sz w:val="20"/>
                <w:szCs w:val="20"/>
              </w:rPr>
              <w:t>.</w:t>
            </w:r>
            <w:r w:rsidRPr="001C683E">
              <w:rPr>
                <w:rFonts w:ascii="Times New Roman" w:hAnsi="Times New Roman" w:cs="Times New Roman"/>
                <w:color w:val="000000"/>
                <w:sz w:val="20"/>
                <w:szCs w:val="20"/>
              </w:rPr>
              <w:t>7</w:t>
            </w:r>
          </w:p>
        </w:tc>
        <w:tc>
          <w:tcPr>
            <w:tcW w:w="1014" w:type="dxa"/>
            <w:tcBorders>
              <w:top w:val="nil"/>
              <w:bottom w:val="nil"/>
            </w:tcBorders>
            <w:shd w:val="clear" w:color="auto" w:fill="auto"/>
            <w:vAlign w:val="bottom"/>
            <w:hideMark/>
          </w:tcPr>
          <w:p w14:paraId="28938C2D" w14:textId="77777777" w:rsidR="0071276E" w:rsidRPr="001C683E" w:rsidRDefault="0071276E" w:rsidP="0071276E">
            <w:pPr>
              <w:spacing w:after="0"/>
              <w:jc w:val="center"/>
              <w:rPr>
                <w:rFonts w:ascii="Times New Roman" w:hAnsi="Times New Roman" w:cs="Times New Roman"/>
                <w:color w:val="000000"/>
                <w:sz w:val="20"/>
                <w:szCs w:val="20"/>
              </w:rPr>
            </w:pPr>
            <w:r w:rsidRPr="001C683E">
              <w:rPr>
                <w:rFonts w:ascii="Times New Roman" w:hAnsi="Times New Roman" w:cs="Times New Roman"/>
                <w:color w:val="000000"/>
                <w:sz w:val="20"/>
                <w:szCs w:val="20"/>
              </w:rPr>
              <w:t>2</w:t>
            </w:r>
            <w:r>
              <w:rPr>
                <w:rFonts w:ascii="Times New Roman" w:hAnsi="Times New Roman" w:cs="Times New Roman"/>
                <w:color w:val="000000"/>
                <w:sz w:val="20"/>
                <w:szCs w:val="20"/>
              </w:rPr>
              <w:t>.</w:t>
            </w:r>
            <w:r w:rsidRPr="001C683E">
              <w:rPr>
                <w:rFonts w:ascii="Times New Roman" w:hAnsi="Times New Roman" w:cs="Times New Roman"/>
                <w:color w:val="000000"/>
                <w:sz w:val="20"/>
                <w:szCs w:val="20"/>
              </w:rPr>
              <w:t>2</w:t>
            </w:r>
          </w:p>
        </w:tc>
        <w:tc>
          <w:tcPr>
            <w:tcW w:w="1263" w:type="dxa"/>
            <w:tcBorders>
              <w:top w:val="nil"/>
              <w:bottom w:val="nil"/>
            </w:tcBorders>
            <w:shd w:val="clear" w:color="auto" w:fill="auto"/>
            <w:vAlign w:val="bottom"/>
            <w:hideMark/>
          </w:tcPr>
          <w:p w14:paraId="3F75655A" w14:textId="77777777" w:rsidR="0071276E" w:rsidRPr="001C683E" w:rsidRDefault="0071276E" w:rsidP="0071276E">
            <w:pPr>
              <w:spacing w:after="0"/>
              <w:jc w:val="center"/>
              <w:rPr>
                <w:rFonts w:ascii="Times New Roman" w:hAnsi="Times New Roman" w:cs="Times New Roman"/>
                <w:color w:val="000000"/>
                <w:sz w:val="20"/>
                <w:szCs w:val="20"/>
              </w:rPr>
            </w:pPr>
            <w:r w:rsidRPr="001C683E">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1C683E">
              <w:rPr>
                <w:rFonts w:ascii="Times New Roman" w:hAnsi="Times New Roman" w:cs="Times New Roman"/>
                <w:color w:val="000000"/>
                <w:sz w:val="20"/>
                <w:szCs w:val="20"/>
              </w:rPr>
              <w:t>0</w:t>
            </w:r>
          </w:p>
        </w:tc>
        <w:tc>
          <w:tcPr>
            <w:tcW w:w="1195" w:type="dxa"/>
            <w:tcBorders>
              <w:top w:val="nil"/>
              <w:bottom w:val="nil"/>
            </w:tcBorders>
            <w:shd w:val="clear" w:color="auto" w:fill="auto"/>
            <w:vAlign w:val="bottom"/>
            <w:hideMark/>
          </w:tcPr>
          <w:p w14:paraId="15BE00B8" w14:textId="77777777" w:rsidR="0071276E" w:rsidRPr="001C683E" w:rsidRDefault="0071276E" w:rsidP="0071276E">
            <w:pPr>
              <w:spacing w:after="0"/>
              <w:jc w:val="center"/>
              <w:rPr>
                <w:rFonts w:ascii="Times New Roman" w:hAnsi="Times New Roman" w:cs="Times New Roman"/>
                <w:color w:val="000000"/>
                <w:sz w:val="20"/>
                <w:szCs w:val="20"/>
              </w:rPr>
            </w:pPr>
            <w:r w:rsidRPr="001C683E">
              <w:rPr>
                <w:rFonts w:ascii="Times New Roman" w:hAnsi="Times New Roman" w:cs="Times New Roman"/>
                <w:color w:val="000000"/>
                <w:sz w:val="20"/>
                <w:szCs w:val="20"/>
              </w:rPr>
              <w:t>3</w:t>
            </w:r>
            <w:r>
              <w:rPr>
                <w:rFonts w:ascii="Times New Roman" w:hAnsi="Times New Roman" w:cs="Times New Roman"/>
                <w:color w:val="000000"/>
                <w:sz w:val="20"/>
                <w:szCs w:val="20"/>
              </w:rPr>
              <w:t>.</w:t>
            </w:r>
            <w:r w:rsidRPr="001C683E">
              <w:rPr>
                <w:rFonts w:ascii="Times New Roman" w:hAnsi="Times New Roman" w:cs="Times New Roman"/>
                <w:color w:val="000000"/>
                <w:sz w:val="20"/>
                <w:szCs w:val="20"/>
              </w:rPr>
              <w:t>9</w:t>
            </w:r>
          </w:p>
        </w:tc>
        <w:tc>
          <w:tcPr>
            <w:tcW w:w="1156" w:type="dxa"/>
            <w:tcBorders>
              <w:top w:val="nil"/>
              <w:bottom w:val="nil"/>
            </w:tcBorders>
            <w:shd w:val="clear" w:color="auto" w:fill="auto"/>
            <w:vAlign w:val="bottom"/>
            <w:hideMark/>
          </w:tcPr>
          <w:p w14:paraId="352E5036" w14:textId="77777777" w:rsidR="0071276E" w:rsidRPr="001C683E" w:rsidRDefault="0071276E" w:rsidP="0071276E">
            <w:pPr>
              <w:spacing w:after="0"/>
              <w:jc w:val="center"/>
              <w:rPr>
                <w:rFonts w:ascii="Times New Roman" w:hAnsi="Times New Roman" w:cs="Times New Roman"/>
                <w:color w:val="000000"/>
                <w:sz w:val="20"/>
                <w:szCs w:val="20"/>
              </w:rPr>
            </w:pPr>
            <w:r w:rsidRPr="001C683E">
              <w:rPr>
                <w:rFonts w:ascii="Times New Roman" w:hAnsi="Times New Roman" w:cs="Times New Roman"/>
                <w:color w:val="000000"/>
                <w:sz w:val="20"/>
                <w:szCs w:val="20"/>
              </w:rPr>
              <w:t>1</w:t>
            </w:r>
            <w:r>
              <w:rPr>
                <w:rFonts w:ascii="Times New Roman" w:hAnsi="Times New Roman" w:cs="Times New Roman"/>
                <w:color w:val="000000"/>
                <w:sz w:val="20"/>
                <w:szCs w:val="20"/>
              </w:rPr>
              <w:t>.</w:t>
            </w:r>
            <w:r w:rsidRPr="001C683E">
              <w:rPr>
                <w:rFonts w:ascii="Times New Roman" w:hAnsi="Times New Roman" w:cs="Times New Roman"/>
                <w:color w:val="000000"/>
                <w:sz w:val="20"/>
                <w:szCs w:val="20"/>
              </w:rPr>
              <w:t>2</w:t>
            </w:r>
          </w:p>
        </w:tc>
        <w:tc>
          <w:tcPr>
            <w:tcW w:w="1080" w:type="dxa"/>
            <w:tcBorders>
              <w:top w:val="nil"/>
              <w:bottom w:val="nil"/>
            </w:tcBorders>
            <w:shd w:val="clear" w:color="auto" w:fill="auto"/>
            <w:vAlign w:val="bottom"/>
            <w:hideMark/>
          </w:tcPr>
          <w:p w14:paraId="4CC7F864" w14:textId="77777777" w:rsidR="0071276E" w:rsidRPr="001C683E" w:rsidRDefault="0071276E" w:rsidP="0071276E">
            <w:pPr>
              <w:spacing w:after="0"/>
              <w:jc w:val="center"/>
              <w:rPr>
                <w:rFonts w:ascii="Times New Roman" w:hAnsi="Times New Roman" w:cs="Times New Roman"/>
                <w:color w:val="000000"/>
                <w:sz w:val="20"/>
                <w:szCs w:val="20"/>
              </w:rPr>
            </w:pPr>
            <w:r w:rsidRPr="001C683E">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1C683E">
              <w:rPr>
                <w:rFonts w:ascii="Times New Roman" w:hAnsi="Times New Roman" w:cs="Times New Roman"/>
                <w:color w:val="000000"/>
                <w:sz w:val="20"/>
                <w:szCs w:val="20"/>
              </w:rPr>
              <w:t>0</w:t>
            </w:r>
          </w:p>
        </w:tc>
        <w:tc>
          <w:tcPr>
            <w:tcW w:w="1160" w:type="dxa"/>
            <w:tcBorders>
              <w:top w:val="nil"/>
              <w:bottom w:val="nil"/>
            </w:tcBorders>
            <w:shd w:val="clear" w:color="auto" w:fill="auto"/>
            <w:vAlign w:val="bottom"/>
            <w:hideMark/>
          </w:tcPr>
          <w:p w14:paraId="2E90E6D3" w14:textId="77777777" w:rsidR="0071276E" w:rsidRPr="001C683E" w:rsidRDefault="0071276E" w:rsidP="0071276E">
            <w:pPr>
              <w:spacing w:after="0"/>
              <w:jc w:val="center"/>
              <w:rPr>
                <w:rFonts w:ascii="Times New Roman" w:hAnsi="Times New Roman" w:cs="Times New Roman"/>
                <w:color w:val="000000"/>
                <w:sz w:val="20"/>
                <w:szCs w:val="20"/>
              </w:rPr>
            </w:pPr>
            <w:r w:rsidRPr="001C683E">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1C683E">
              <w:rPr>
                <w:rFonts w:ascii="Times New Roman" w:hAnsi="Times New Roman" w:cs="Times New Roman"/>
                <w:color w:val="000000"/>
                <w:sz w:val="20"/>
                <w:szCs w:val="20"/>
              </w:rPr>
              <w:t>3</w:t>
            </w:r>
          </w:p>
        </w:tc>
        <w:tc>
          <w:tcPr>
            <w:tcW w:w="1104" w:type="dxa"/>
            <w:tcBorders>
              <w:top w:val="nil"/>
              <w:bottom w:val="nil"/>
              <w:right w:val="nil"/>
            </w:tcBorders>
            <w:shd w:val="clear" w:color="auto" w:fill="auto"/>
            <w:vAlign w:val="bottom"/>
            <w:hideMark/>
          </w:tcPr>
          <w:p w14:paraId="07F405F8" w14:textId="77777777" w:rsidR="0071276E" w:rsidRPr="001C683E" w:rsidRDefault="0071276E" w:rsidP="0071276E">
            <w:pPr>
              <w:spacing w:after="0"/>
              <w:jc w:val="center"/>
              <w:rPr>
                <w:rFonts w:ascii="Times New Roman" w:hAnsi="Times New Roman" w:cs="Times New Roman"/>
                <w:color w:val="000000"/>
                <w:sz w:val="20"/>
                <w:szCs w:val="20"/>
              </w:rPr>
            </w:pPr>
            <w:r w:rsidRPr="001C683E">
              <w:rPr>
                <w:rFonts w:ascii="Times New Roman" w:hAnsi="Times New Roman" w:cs="Times New Roman"/>
                <w:color w:val="000000"/>
                <w:sz w:val="20"/>
                <w:szCs w:val="20"/>
              </w:rPr>
              <w:t>2</w:t>
            </w:r>
            <w:r>
              <w:rPr>
                <w:rFonts w:ascii="Times New Roman" w:hAnsi="Times New Roman" w:cs="Times New Roman"/>
                <w:color w:val="000000"/>
                <w:sz w:val="20"/>
                <w:szCs w:val="20"/>
              </w:rPr>
              <w:t>.</w:t>
            </w:r>
            <w:r w:rsidRPr="001C683E">
              <w:rPr>
                <w:rFonts w:ascii="Times New Roman" w:hAnsi="Times New Roman" w:cs="Times New Roman"/>
                <w:color w:val="000000"/>
                <w:sz w:val="20"/>
                <w:szCs w:val="20"/>
              </w:rPr>
              <w:t>1</w:t>
            </w:r>
          </w:p>
        </w:tc>
      </w:tr>
      <w:tr w:rsidR="0071276E" w:rsidRPr="001C683E" w14:paraId="163F605E" w14:textId="77777777" w:rsidTr="0071276E">
        <w:trPr>
          <w:trHeight w:val="20"/>
        </w:trPr>
        <w:tc>
          <w:tcPr>
            <w:tcW w:w="1620" w:type="dxa"/>
            <w:tcBorders>
              <w:top w:val="nil"/>
              <w:left w:val="nil"/>
              <w:bottom w:val="single" w:sz="4" w:space="0" w:color="auto"/>
            </w:tcBorders>
            <w:shd w:val="clear" w:color="auto" w:fill="auto"/>
            <w:vAlign w:val="bottom"/>
            <w:hideMark/>
          </w:tcPr>
          <w:p w14:paraId="074DC693" w14:textId="77777777" w:rsidR="0071276E" w:rsidRPr="001C683E" w:rsidRDefault="0071276E" w:rsidP="0071276E">
            <w:pPr>
              <w:spacing w:after="0" w:line="240" w:lineRule="auto"/>
              <w:jc w:val="right"/>
              <w:rPr>
                <w:rFonts w:ascii="Times New Roman" w:eastAsia="Times New Roman" w:hAnsi="Times New Roman" w:cs="Times New Roman"/>
                <w:color w:val="000000"/>
                <w:sz w:val="20"/>
                <w:szCs w:val="20"/>
                <w:lang w:eastAsia="fr-FR"/>
              </w:rPr>
            </w:pPr>
            <w:r w:rsidRPr="001C683E">
              <w:rPr>
                <w:rFonts w:ascii="Times New Roman" w:eastAsia="Times New Roman" w:hAnsi="Times New Roman" w:cs="Times New Roman"/>
                <w:color w:val="000000"/>
                <w:sz w:val="20"/>
                <w:szCs w:val="20"/>
                <w:lang w:eastAsia="fr-FR"/>
              </w:rPr>
              <w:t>Class 8</w:t>
            </w:r>
          </w:p>
        </w:tc>
        <w:tc>
          <w:tcPr>
            <w:tcW w:w="1518" w:type="dxa"/>
            <w:tcBorders>
              <w:top w:val="nil"/>
              <w:bottom w:val="single" w:sz="4" w:space="0" w:color="auto"/>
            </w:tcBorders>
            <w:shd w:val="clear" w:color="auto" w:fill="auto"/>
            <w:vAlign w:val="bottom"/>
            <w:hideMark/>
          </w:tcPr>
          <w:p w14:paraId="4DC79AA4" w14:textId="77777777" w:rsidR="0071276E" w:rsidRPr="001C683E" w:rsidRDefault="0071276E" w:rsidP="0071276E">
            <w:pPr>
              <w:spacing w:after="0"/>
              <w:jc w:val="center"/>
              <w:rPr>
                <w:rFonts w:ascii="Times New Roman" w:hAnsi="Times New Roman" w:cs="Times New Roman"/>
                <w:color w:val="000000"/>
                <w:sz w:val="20"/>
                <w:szCs w:val="20"/>
              </w:rPr>
            </w:pPr>
            <w:r w:rsidRPr="001C683E">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1C683E">
              <w:rPr>
                <w:rFonts w:ascii="Times New Roman" w:hAnsi="Times New Roman" w:cs="Times New Roman"/>
                <w:color w:val="000000"/>
                <w:sz w:val="20"/>
                <w:szCs w:val="20"/>
              </w:rPr>
              <w:t>0</w:t>
            </w:r>
          </w:p>
        </w:tc>
        <w:tc>
          <w:tcPr>
            <w:tcW w:w="1518" w:type="dxa"/>
            <w:tcBorders>
              <w:top w:val="nil"/>
              <w:bottom w:val="single" w:sz="4" w:space="0" w:color="auto"/>
            </w:tcBorders>
            <w:shd w:val="clear" w:color="auto" w:fill="auto"/>
            <w:vAlign w:val="bottom"/>
            <w:hideMark/>
          </w:tcPr>
          <w:p w14:paraId="7D8469FB" w14:textId="77777777" w:rsidR="0071276E" w:rsidRPr="001C683E" w:rsidRDefault="0071276E" w:rsidP="0071276E">
            <w:pPr>
              <w:spacing w:after="0"/>
              <w:jc w:val="center"/>
              <w:rPr>
                <w:rFonts w:ascii="Times New Roman" w:hAnsi="Times New Roman" w:cs="Times New Roman"/>
                <w:color w:val="000000"/>
                <w:sz w:val="20"/>
                <w:szCs w:val="20"/>
              </w:rPr>
            </w:pPr>
            <w:r w:rsidRPr="001C683E">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1C683E">
              <w:rPr>
                <w:rFonts w:ascii="Times New Roman" w:hAnsi="Times New Roman" w:cs="Times New Roman"/>
                <w:color w:val="000000"/>
                <w:sz w:val="20"/>
                <w:szCs w:val="20"/>
              </w:rPr>
              <w:t>0</w:t>
            </w:r>
          </w:p>
        </w:tc>
        <w:tc>
          <w:tcPr>
            <w:tcW w:w="1014" w:type="dxa"/>
            <w:tcBorders>
              <w:top w:val="nil"/>
              <w:bottom w:val="single" w:sz="4" w:space="0" w:color="auto"/>
            </w:tcBorders>
            <w:shd w:val="clear" w:color="auto" w:fill="auto"/>
            <w:vAlign w:val="bottom"/>
            <w:hideMark/>
          </w:tcPr>
          <w:p w14:paraId="5BE2AB4E" w14:textId="77777777" w:rsidR="0071276E" w:rsidRPr="001C683E" w:rsidRDefault="0071276E" w:rsidP="0071276E">
            <w:pPr>
              <w:spacing w:after="0"/>
              <w:jc w:val="center"/>
              <w:rPr>
                <w:rFonts w:ascii="Times New Roman" w:hAnsi="Times New Roman" w:cs="Times New Roman"/>
                <w:color w:val="000000"/>
                <w:sz w:val="20"/>
                <w:szCs w:val="20"/>
              </w:rPr>
            </w:pPr>
            <w:r w:rsidRPr="001C683E">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1C683E">
              <w:rPr>
                <w:rFonts w:ascii="Times New Roman" w:hAnsi="Times New Roman" w:cs="Times New Roman"/>
                <w:color w:val="000000"/>
                <w:sz w:val="20"/>
                <w:szCs w:val="20"/>
              </w:rPr>
              <w:t>0</w:t>
            </w:r>
          </w:p>
        </w:tc>
        <w:tc>
          <w:tcPr>
            <w:tcW w:w="1263" w:type="dxa"/>
            <w:tcBorders>
              <w:top w:val="nil"/>
              <w:bottom w:val="single" w:sz="4" w:space="0" w:color="auto"/>
            </w:tcBorders>
            <w:shd w:val="clear" w:color="auto" w:fill="auto"/>
            <w:vAlign w:val="bottom"/>
            <w:hideMark/>
          </w:tcPr>
          <w:p w14:paraId="21D2C98C" w14:textId="77777777" w:rsidR="0071276E" w:rsidRPr="001C683E" w:rsidRDefault="0071276E" w:rsidP="0071276E">
            <w:pPr>
              <w:spacing w:after="0"/>
              <w:jc w:val="center"/>
              <w:rPr>
                <w:rFonts w:ascii="Times New Roman" w:hAnsi="Times New Roman" w:cs="Times New Roman"/>
                <w:color w:val="000000"/>
                <w:sz w:val="20"/>
                <w:szCs w:val="20"/>
              </w:rPr>
            </w:pPr>
            <w:r w:rsidRPr="001C683E">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1C683E">
              <w:rPr>
                <w:rFonts w:ascii="Times New Roman" w:hAnsi="Times New Roman" w:cs="Times New Roman"/>
                <w:color w:val="000000"/>
                <w:sz w:val="20"/>
                <w:szCs w:val="20"/>
              </w:rPr>
              <w:t>0</w:t>
            </w:r>
          </w:p>
        </w:tc>
        <w:tc>
          <w:tcPr>
            <w:tcW w:w="1195" w:type="dxa"/>
            <w:tcBorders>
              <w:top w:val="nil"/>
              <w:bottom w:val="single" w:sz="4" w:space="0" w:color="auto"/>
            </w:tcBorders>
            <w:shd w:val="clear" w:color="auto" w:fill="auto"/>
            <w:vAlign w:val="bottom"/>
            <w:hideMark/>
          </w:tcPr>
          <w:p w14:paraId="2E8ABD27" w14:textId="77777777" w:rsidR="0071276E" w:rsidRPr="001C683E" w:rsidRDefault="0071276E" w:rsidP="0071276E">
            <w:pPr>
              <w:spacing w:after="0"/>
              <w:jc w:val="center"/>
              <w:rPr>
                <w:rFonts w:ascii="Times New Roman" w:hAnsi="Times New Roman" w:cs="Times New Roman"/>
                <w:color w:val="000000"/>
                <w:sz w:val="20"/>
                <w:szCs w:val="20"/>
              </w:rPr>
            </w:pPr>
            <w:r w:rsidRPr="001C683E">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1C683E">
              <w:rPr>
                <w:rFonts w:ascii="Times New Roman" w:hAnsi="Times New Roman" w:cs="Times New Roman"/>
                <w:color w:val="000000"/>
                <w:sz w:val="20"/>
                <w:szCs w:val="20"/>
              </w:rPr>
              <w:t>0</w:t>
            </w:r>
          </w:p>
        </w:tc>
        <w:tc>
          <w:tcPr>
            <w:tcW w:w="1156" w:type="dxa"/>
            <w:tcBorders>
              <w:top w:val="nil"/>
              <w:bottom w:val="single" w:sz="4" w:space="0" w:color="auto"/>
            </w:tcBorders>
            <w:shd w:val="clear" w:color="auto" w:fill="auto"/>
            <w:vAlign w:val="bottom"/>
            <w:hideMark/>
          </w:tcPr>
          <w:p w14:paraId="1B874AFA" w14:textId="77777777" w:rsidR="0071276E" w:rsidRPr="001C683E" w:rsidRDefault="0071276E" w:rsidP="0071276E">
            <w:pPr>
              <w:spacing w:after="0"/>
              <w:jc w:val="center"/>
              <w:rPr>
                <w:rFonts w:ascii="Times New Roman" w:hAnsi="Times New Roman" w:cs="Times New Roman"/>
                <w:color w:val="000000"/>
                <w:sz w:val="20"/>
                <w:szCs w:val="20"/>
              </w:rPr>
            </w:pPr>
            <w:r w:rsidRPr="001C683E">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1C683E">
              <w:rPr>
                <w:rFonts w:ascii="Times New Roman" w:hAnsi="Times New Roman" w:cs="Times New Roman"/>
                <w:color w:val="000000"/>
                <w:sz w:val="20"/>
                <w:szCs w:val="20"/>
              </w:rPr>
              <w:t>0</w:t>
            </w:r>
          </w:p>
        </w:tc>
        <w:tc>
          <w:tcPr>
            <w:tcW w:w="1080" w:type="dxa"/>
            <w:tcBorders>
              <w:top w:val="nil"/>
              <w:bottom w:val="single" w:sz="4" w:space="0" w:color="auto"/>
            </w:tcBorders>
            <w:shd w:val="clear" w:color="auto" w:fill="auto"/>
            <w:vAlign w:val="bottom"/>
            <w:hideMark/>
          </w:tcPr>
          <w:p w14:paraId="30540913" w14:textId="77777777" w:rsidR="0071276E" w:rsidRPr="001C683E" w:rsidRDefault="0071276E" w:rsidP="0071276E">
            <w:pPr>
              <w:spacing w:after="0"/>
              <w:jc w:val="center"/>
              <w:rPr>
                <w:rFonts w:ascii="Times New Roman" w:hAnsi="Times New Roman" w:cs="Times New Roman"/>
                <w:color w:val="000000"/>
                <w:sz w:val="20"/>
                <w:szCs w:val="20"/>
              </w:rPr>
            </w:pPr>
            <w:r w:rsidRPr="001C683E">
              <w:rPr>
                <w:rFonts w:ascii="Times New Roman" w:hAnsi="Times New Roman" w:cs="Times New Roman"/>
                <w:color w:val="000000"/>
                <w:sz w:val="20"/>
                <w:szCs w:val="20"/>
              </w:rPr>
              <w:t>100</w:t>
            </w:r>
            <w:r>
              <w:rPr>
                <w:rFonts w:ascii="Times New Roman" w:hAnsi="Times New Roman" w:cs="Times New Roman"/>
                <w:color w:val="000000"/>
                <w:sz w:val="20"/>
                <w:szCs w:val="20"/>
              </w:rPr>
              <w:t>.</w:t>
            </w:r>
            <w:r w:rsidRPr="001C683E">
              <w:rPr>
                <w:rFonts w:ascii="Times New Roman" w:hAnsi="Times New Roman" w:cs="Times New Roman"/>
                <w:color w:val="000000"/>
                <w:sz w:val="20"/>
                <w:szCs w:val="20"/>
              </w:rPr>
              <w:t>0</w:t>
            </w:r>
          </w:p>
        </w:tc>
        <w:tc>
          <w:tcPr>
            <w:tcW w:w="1160" w:type="dxa"/>
            <w:tcBorders>
              <w:top w:val="nil"/>
              <w:bottom w:val="single" w:sz="4" w:space="0" w:color="auto"/>
            </w:tcBorders>
            <w:shd w:val="clear" w:color="auto" w:fill="auto"/>
            <w:vAlign w:val="bottom"/>
            <w:hideMark/>
          </w:tcPr>
          <w:p w14:paraId="22ECF6D8" w14:textId="77777777" w:rsidR="0071276E" w:rsidRPr="001C683E" w:rsidRDefault="0071276E" w:rsidP="0071276E">
            <w:pPr>
              <w:spacing w:after="0"/>
              <w:jc w:val="center"/>
              <w:rPr>
                <w:rFonts w:ascii="Times New Roman" w:hAnsi="Times New Roman" w:cs="Times New Roman"/>
                <w:color w:val="000000"/>
                <w:sz w:val="20"/>
                <w:szCs w:val="20"/>
              </w:rPr>
            </w:pPr>
            <w:r w:rsidRPr="001C683E">
              <w:rPr>
                <w:rFonts w:ascii="Times New Roman" w:hAnsi="Times New Roman" w:cs="Times New Roman"/>
                <w:color w:val="000000"/>
                <w:sz w:val="20"/>
                <w:szCs w:val="20"/>
              </w:rPr>
              <w:t>88</w:t>
            </w:r>
            <w:r>
              <w:rPr>
                <w:rFonts w:ascii="Times New Roman" w:hAnsi="Times New Roman" w:cs="Times New Roman"/>
                <w:color w:val="000000"/>
                <w:sz w:val="20"/>
                <w:szCs w:val="20"/>
              </w:rPr>
              <w:t>.</w:t>
            </w:r>
            <w:r w:rsidRPr="001C683E">
              <w:rPr>
                <w:rFonts w:ascii="Times New Roman" w:hAnsi="Times New Roman" w:cs="Times New Roman"/>
                <w:color w:val="000000"/>
                <w:sz w:val="20"/>
                <w:szCs w:val="20"/>
              </w:rPr>
              <w:t>1</w:t>
            </w:r>
          </w:p>
        </w:tc>
        <w:tc>
          <w:tcPr>
            <w:tcW w:w="1104" w:type="dxa"/>
            <w:tcBorders>
              <w:top w:val="nil"/>
              <w:bottom w:val="single" w:sz="4" w:space="0" w:color="auto"/>
              <w:right w:val="nil"/>
            </w:tcBorders>
            <w:shd w:val="clear" w:color="auto" w:fill="auto"/>
            <w:vAlign w:val="bottom"/>
            <w:hideMark/>
          </w:tcPr>
          <w:p w14:paraId="77C6873E" w14:textId="77777777" w:rsidR="0071276E" w:rsidRPr="001C683E" w:rsidRDefault="0071276E" w:rsidP="0071276E">
            <w:pPr>
              <w:spacing w:after="0"/>
              <w:jc w:val="center"/>
              <w:rPr>
                <w:rFonts w:ascii="Times New Roman" w:hAnsi="Times New Roman" w:cs="Times New Roman"/>
                <w:color w:val="000000"/>
                <w:sz w:val="20"/>
                <w:szCs w:val="20"/>
              </w:rPr>
            </w:pPr>
            <w:r w:rsidRPr="001C683E">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1C683E">
              <w:rPr>
                <w:rFonts w:ascii="Times New Roman" w:hAnsi="Times New Roman" w:cs="Times New Roman"/>
                <w:color w:val="000000"/>
                <w:sz w:val="20"/>
                <w:szCs w:val="20"/>
              </w:rPr>
              <w:t>0</w:t>
            </w:r>
          </w:p>
        </w:tc>
      </w:tr>
      <w:tr w:rsidR="0071276E" w:rsidRPr="001C683E" w14:paraId="0CC0E5F7" w14:textId="77777777" w:rsidTr="0071276E">
        <w:trPr>
          <w:trHeight w:val="20"/>
        </w:trPr>
        <w:tc>
          <w:tcPr>
            <w:tcW w:w="1620" w:type="dxa"/>
            <w:tcBorders>
              <w:top w:val="single" w:sz="4" w:space="0" w:color="auto"/>
              <w:left w:val="nil"/>
              <w:bottom w:val="single" w:sz="8" w:space="0" w:color="000000"/>
            </w:tcBorders>
            <w:shd w:val="clear" w:color="auto" w:fill="auto"/>
            <w:vAlign w:val="bottom"/>
            <w:hideMark/>
          </w:tcPr>
          <w:p w14:paraId="1860BFF5" w14:textId="77777777" w:rsidR="0071276E" w:rsidRPr="001C683E" w:rsidRDefault="0071276E" w:rsidP="0071276E">
            <w:pPr>
              <w:spacing w:after="0" w:line="240" w:lineRule="auto"/>
              <w:rPr>
                <w:rFonts w:ascii="Times New Roman" w:eastAsia="Times New Roman" w:hAnsi="Times New Roman" w:cs="Times New Roman"/>
                <w:bCs/>
                <w:color w:val="000000"/>
                <w:sz w:val="20"/>
                <w:szCs w:val="20"/>
                <w:lang w:eastAsia="fr-FR"/>
              </w:rPr>
            </w:pPr>
            <w:r w:rsidRPr="001C683E">
              <w:rPr>
                <w:rFonts w:ascii="Times New Roman" w:eastAsia="Times New Roman" w:hAnsi="Times New Roman" w:cs="Times New Roman"/>
                <w:bCs/>
                <w:color w:val="000000"/>
                <w:sz w:val="20"/>
                <w:szCs w:val="20"/>
                <w:lang w:eastAsia="fr-FR"/>
              </w:rPr>
              <w:t>Total</w:t>
            </w:r>
          </w:p>
        </w:tc>
        <w:tc>
          <w:tcPr>
            <w:tcW w:w="1518" w:type="dxa"/>
            <w:tcBorders>
              <w:top w:val="single" w:sz="4" w:space="0" w:color="auto"/>
              <w:bottom w:val="single" w:sz="8" w:space="0" w:color="000000"/>
            </w:tcBorders>
            <w:shd w:val="clear" w:color="auto" w:fill="auto"/>
            <w:vAlign w:val="bottom"/>
            <w:hideMark/>
          </w:tcPr>
          <w:p w14:paraId="52B0CA42" w14:textId="77777777" w:rsidR="0071276E" w:rsidRPr="001C683E" w:rsidRDefault="0071276E" w:rsidP="0071276E">
            <w:pPr>
              <w:spacing w:after="0"/>
              <w:jc w:val="center"/>
              <w:rPr>
                <w:rFonts w:ascii="Times New Roman" w:hAnsi="Times New Roman" w:cs="Times New Roman"/>
                <w:bCs/>
                <w:color w:val="000000"/>
                <w:sz w:val="20"/>
                <w:szCs w:val="20"/>
              </w:rPr>
            </w:pPr>
            <w:r w:rsidRPr="001C683E">
              <w:rPr>
                <w:rFonts w:ascii="Times New Roman" w:hAnsi="Times New Roman" w:cs="Times New Roman"/>
                <w:bCs/>
                <w:color w:val="000000"/>
                <w:sz w:val="20"/>
                <w:szCs w:val="20"/>
              </w:rPr>
              <w:t>100</w:t>
            </w:r>
          </w:p>
        </w:tc>
        <w:tc>
          <w:tcPr>
            <w:tcW w:w="1518" w:type="dxa"/>
            <w:tcBorders>
              <w:top w:val="single" w:sz="4" w:space="0" w:color="auto"/>
              <w:bottom w:val="single" w:sz="8" w:space="0" w:color="000000"/>
            </w:tcBorders>
            <w:shd w:val="clear" w:color="auto" w:fill="auto"/>
            <w:vAlign w:val="bottom"/>
            <w:hideMark/>
          </w:tcPr>
          <w:p w14:paraId="634C1EEA" w14:textId="77777777" w:rsidR="0071276E" w:rsidRPr="001C683E" w:rsidRDefault="0071276E" w:rsidP="0071276E">
            <w:pPr>
              <w:spacing w:after="0"/>
              <w:jc w:val="center"/>
              <w:rPr>
                <w:rFonts w:ascii="Times New Roman" w:hAnsi="Times New Roman" w:cs="Times New Roman"/>
                <w:bCs/>
                <w:color w:val="000000"/>
                <w:sz w:val="20"/>
                <w:szCs w:val="20"/>
              </w:rPr>
            </w:pPr>
            <w:r w:rsidRPr="001C683E">
              <w:rPr>
                <w:rFonts w:ascii="Times New Roman" w:hAnsi="Times New Roman" w:cs="Times New Roman"/>
                <w:bCs/>
                <w:color w:val="000000"/>
                <w:sz w:val="20"/>
                <w:szCs w:val="20"/>
              </w:rPr>
              <w:t>100</w:t>
            </w:r>
          </w:p>
        </w:tc>
        <w:tc>
          <w:tcPr>
            <w:tcW w:w="1014" w:type="dxa"/>
            <w:tcBorders>
              <w:top w:val="single" w:sz="4" w:space="0" w:color="auto"/>
              <w:bottom w:val="single" w:sz="8" w:space="0" w:color="000000"/>
            </w:tcBorders>
            <w:shd w:val="clear" w:color="auto" w:fill="auto"/>
            <w:vAlign w:val="bottom"/>
            <w:hideMark/>
          </w:tcPr>
          <w:p w14:paraId="7A4AE825" w14:textId="77777777" w:rsidR="0071276E" w:rsidRPr="001C683E" w:rsidRDefault="0071276E" w:rsidP="0071276E">
            <w:pPr>
              <w:spacing w:after="0"/>
              <w:jc w:val="center"/>
              <w:rPr>
                <w:rFonts w:ascii="Times New Roman" w:hAnsi="Times New Roman" w:cs="Times New Roman"/>
                <w:bCs/>
                <w:color w:val="000000"/>
                <w:sz w:val="20"/>
                <w:szCs w:val="20"/>
              </w:rPr>
            </w:pPr>
            <w:r w:rsidRPr="001C683E">
              <w:rPr>
                <w:rFonts w:ascii="Times New Roman" w:hAnsi="Times New Roman" w:cs="Times New Roman"/>
                <w:bCs/>
                <w:color w:val="000000"/>
                <w:sz w:val="20"/>
                <w:szCs w:val="20"/>
              </w:rPr>
              <w:t>100</w:t>
            </w:r>
          </w:p>
        </w:tc>
        <w:tc>
          <w:tcPr>
            <w:tcW w:w="1263" w:type="dxa"/>
            <w:tcBorders>
              <w:top w:val="single" w:sz="4" w:space="0" w:color="auto"/>
              <w:bottom w:val="single" w:sz="8" w:space="0" w:color="000000"/>
            </w:tcBorders>
            <w:shd w:val="clear" w:color="auto" w:fill="auto"/>
            <w:vAlign w:val="bottom"/>
            <w:hideMark/>
          </w:tcPr>
          <w:p w14:paraId="26B8DE49" w14:textId="77777777" w:rsidR="0071276E" w:rsidRPr="001C683E" w:rsidRDefault="0071276E" w:rsidP="0071276E">
            <w:pPr>
              <w:spacing w:after="0"/>
              <w:jc w:val="center"/>
              <w:rPr>
                <w:rFonts w:ascii="Times New Roman" w:hAnsi="Times New Roman" w:cs="Times New Roman"/>
                <w:bCs/>
                <w:color w:val="000000"/>
                <w:sz w:val="20"/>
                <w:szCs w:val="20"/>
              </w:rPr>
            </w:pPr>
            <w:r w:rsidRPr="001C683E">
              <w:rPr>
                <w:rFonts w:ascii="Times New Roman" w:hAnsi="Times New Roman" w:cs="Times New Roman"/>
                <w:bCs/>
                <w:color w:val="000000"/>
                <w:sz w:val="20"/>
                <w:szCs w:val="20"/>
              </w:rPr>
              <w:t>100</w:t>
            </w:r>
          </w:p>
        </w:tc>
        <w:tc>
          <w:tcPr>
            <w:tcW w:w="1195" w:type="dxa"/>
            <w:tcBorders>
              <w:top w:val="single" w:sz="4" w:space="0" w:color="auto"/>
              <w:bottom w:val="single" w:sz="8" w:space="0" w:color="000000"/>
            </w:tcBorders>
            <w:shd w:val="clear" w:color="auto" w:fill="auto"/>
            <w:vAlign w:val="bottom"/>
            <w:hideMark/>
          </w:tcPr>
          <w:p w14:paraId="1D346054" w14:textId="77777777" w:rsidR="0071276E" w:rsidRPr="001C683E" w:rsidRDefault="0071276E" w:rsidP="0071276E">
            <w:pPr>
              <w:spacing w:after="0"/>
              <w:jc w:val="center"/>
              <w:rPr>
                <w:rFonts w:ascii="Times New Roman" w:hAnsi="Times New Roman" w:cs="Times New Roman"/>
                <w:bCs/>
                <w:color w:val="000000"/>
                <w:sz w:val="20"/>
                <w:szCs w:val="20"/>
              </w:rPr>
            </w:pPr>
            <w:r w:rsidRPr="001C683E">
              <w:rPr>
                <w:rFonts w:ascii="Times New Roman" w:hAnsi="Times New Roman" w:cs="Times New Roman"/>
                <w:bCs/>
                <w:color w:val="000000"/>
                <w:sz w:val="20"/>
                <w:szCs w:val="20"/>
              </w:rPr>
              <w:t>100</w:t>
            </w:r>
          </w:p>
        </w:tc>
        <w:tc>
          <w:tcPr>
            <w:tcW w:w="1156" w:type="dxa"/>
            <w:tcBorders>
              <w:top w:val="single" w:sz="4" w:space="0" w:color="auto"/>
              <w:bottom w:val="single" w:sz="8" w:space="0" w:color="000000"/>
            </w:tcBorders>
            <w:shd w:val="clear" w:color="auto" w:fill="auto"/>
            <w:vAlign w:val="bottom"/>
            <w:hideMark/>
          </w:tcPr>
          <w:p w14:paraId="7D6026C4" w14:textId="77777777" w:rsidR="0071276E" w:rsidRPr="001C683E" w:rsidRDefault="0071276E" w:rsidP="0071276E">
            <w:pPr>
              <w:spacing w:after="0"/>
              <w:jc w:val="center"/>
              <w:rPr>
                <w:rFonts w:ascii="Times New Roman" w:hAnsi="Times New Roman" w:cs="Times New Roman"/>
                <w:bCs/>
                <w:color w:val="000000"/>
                <w:sz w:val="20"/>
                <w:szCs w:val="20"/>
              </w:rPr>
            </w:pPr>
            <w:r w:rsidRPr="001C683E">
              <w:rPr>
                <w:rFonts w:ascii="Times New Roman" w:hAnsi="Times New Roman" w:cs="Times New Roman"/>
                <w:bCs/>
                <w:color w:val="000000"/>
                <w:sz w:val="20"/>
                <w:szCs w:val="20"/>
              </w:rPr>
              <w:t>100</w:t>
            </w:r>
          </w:p>
        </w:tc>
        <w:tc>
          <w:tcPr>
            <w:tcW w:w="1080" w:type="dxa"/>
            <w:tcBorders>
              <w:top w:val="single" w:sz="4" w:space="0" w:color="auto"/>
              <w:bottom w:val="single" w:sz="8" w:space="0" w:color="000000"/>
            </w:tcBorders>
            <w:shd w:val="clear" w:color="auto" w:fill="auto"/>
            <w:vAlign w:val="bottom"/>
            <w:hideMark/>
          </w:tcPr>
          <w:p w14:paraId="6CBC2C81" w14:textId="77777777" w:rsidR="0071276E" w:rsidRPr="001C683E" w:rsidRDefault="0071276E" w:rsidP="0071276E">
            <w:pPr>
              <w:spacing w:after="0"/>
              <w:jc w:val="center"/>
              <w:rPr>
                <w:rFonts w:ascii="Times New Roman" w:hAnsi="Times New Roman" w:cs="Times New Roman"/>
                <w:bCs/>
                <w:color w:val="000000"/>
                <w:sz w:val="20"/>
                <w:szCs w:val="20"/>
              </w:rPr>
            </w:pPr>
            <w:r w:rsidRPr="001C683E">
              <w:rPr>
                <w:rFonts w:ascii="Times New Roman" w:hAnsi="Times New Roman" w:cs="Times New Roman"/>
                <w:bCs/>
                <w:color w:val="000000"/>
                <w:sz w:val="20"/>
                <w:szCs w:val="20"/>
              </w:rPr>
              <w:t>100</w:t>
            </w:r>
          </w:p>
        </w:tc>
        <w:tc>
          <w:tcPr>
            <w:tcW w:w="1160" w:type="dxa"/>
            <w:tcBorders>
              <w:top w:val="single" w:sz="4" w:space="0" w:color="auto"/>
              <w:bottom w:val="single" w:sz="8" w:space="0" w:color="000000"/>
            </w:tcBorders>
            <w:shd w:val="clear" w:color="auto" w:fill="auto"/>
            <w:vAlign w:val="bottom"/>
            <w:hideMark/>
          </w:tcPr>
          <w:p w14:paraId="0A044215" w14:textId="77777777" w:rsidR="0071276E" w:rsidRPr="001C683E" w:rsidRDefault="0071276E" w:rsidP="0071276E">
            <w:pPr>
              <w:spacing w:after="0"/>
              <w:jc w:val="center"/>
              <w:rPr>
                <w:rFonts w:ascii="Times New Roman" w:hAnsi="Times New Roman" w:cs="Times New Roman"/>
                <w:bCs/>
                <w:color w:val="000000"/>
                <w:sz w:val="20"/>
                <w:szCs w:val="20"/>
              </w:rPr>
            </w:pPr>
            <w:r w:rsidRPr="001C683E">
              <w:rPr>
                <w:rFonts w:ascii="Times New Roman" w:hAnsi="Times New Roman" w:cs="Times New Roman"/>
                <w:bCs/>
                <w:color w:val="000000"/>
                <w:sz w:val="20"/>
                <w:szCs w:val="20"/>
              </w:rPr>
              <w:t>100</w:t>
            </w:r>
          </w:p>
        </w:tc>
        <w:tc>
          <w:tcPr>
            <w:tcW w:w="1104" w:type="dxa"/>
            <w:tcBorders>
              <w:top w:val="single" w:sz="4" w:space="0" w:color="auto"/>
              <w:bottom w:val="single" w:sz="8" w:space="0" w:color="000000"/>
              <w:right w:val="nil"/>
            </w:tcBorders>
            <w:shd w:val="clear" w:color="auto" w:fill="auto"/>
            <w:vAlign w:val="bottom"/>
            <w:hideMark/>
          </w:tcPr>
          <w:p w14:paraId="6067E4C9" w14:textId="77777777" w:rsidR="0071276E" w:rsidRPr="001C683E" w:rsidRDefault="0071276E" w:rsidP="0071276E">
            <w:pPr>
              <w:spacing w:after="0"/>
              <w:jc w:val="center"/>
              <w:rPr>
                <w:rFonts w:ascii="Times New Roman" w:hAnsi="Times New Roman" w:cs="Times New Roman"/>
                <w:bCs/>
                <w:color w:val="000000"/>
                <w:sz w:val="20"/>
                <w:szCs w:val="20"/>
              </w:rPr>
            </w:pPr>
            <w:r w:rsidRPr="001C683E">
              <w:rPr>
                <w:rFonts w:ascii="Times New Roman" w:hAnsi="Times New Roman" w:cs="Times New Roman"/>
                <w:bCs/>
                <w:color w:val="000000"/>
                <w:sz w:val="20"/>
                <w:szCs w:val="20"/>
              </w:rPr>
              <w:t>0</w:t>
            </w:r>
            <w:r>
              <w:rPr>
                <w:rFonts w:ascii="Times New Roman" w:hAnsi="Times New Roman" w:cs="Times New Roman"/>
                <w:bCs/>
                <w:color w:val="000000"/>
                <w:sz w:val="20"/>
                <w:szCs w:val="20"/>
              </w:rPr>
              <w:t>.</w:t>
            </w:r>
            <w:r w:rsidRPr="001C683E">
              <w:rPr>
                <w:rFonts w:ascii="Times New Roman" w:hAnsi="Times New Roman" w:cs="Times New Roman"/>
                <w:bCs/>
                <w:color w:val="000000"/>
                <w:sz w:val="20"/>
                <w:szCs w:val="20"/>
              </w:rPr>
              <w:t>2</w:t>
            </w:r>
          </w:p>
        </w:tc>
      </w:tr>
    </w:tbl>
    <w:p w14:paraId="5F42DA45" w14:textId="77777777" w:rsidR="0071276E" w:rsidRPr="00255D54" w:rsidRDefault="0071276E" w:rsidP="0071276E">
      <w:pPr>
        <w:pStyle w:val="ListParagraph"/>
        <w:spacing w:line="240" w:lineRule="auto"/>
        <w:jc w:val="both"/>
        <w:rPr>
          <w:rFonts w:ascii="Times New Roman" w:hAnsi="Times New Roman" w:cs="Times New Roman"/>
          <w:sz w:val="20"/>
          <w:szCs w:val="20"/>
          <w:highlight w:val="yellow"/>
        </w:rPr>
      </w:pPr>
      <w:r w:rsidRPr="00255D54">
        <w:rPr>
          <w:rFonts w:ascii="Times New Roman" w:eastAsia="Times New Roman" w:hAnsi="Times New Roman" w:cs="Times New Roman"/>
          <w:i/>
          <w:sz w:val="20"/>
          <w:szCs w:val="20"/>
          <w:lang w:eastAsia="fr-FR"/>
        </w:rPr>
        <w:t xml:space="preserve">Note. </w:t>
      </w:r>
      <w:r w:rsidRPr="00255D54">
        <w:rPr>
          <w:rFonts w:ascii="Times New Roman" w:eastAsia="Times New Roman" w:hAnsi="Times New Roman" w:cs="Times New Roman"/>
          <w:i/>
          <w:iCs/>
          <w:color w:val="000000"/>
          <w:sz w:val="20"/>
          <w:szCs w:val="20"/>
          <w:lang w:eastAsia="fr-FR"/>
        </w:rPr>
        <w:t>AUD: alcohol use disorder; DUD: drug use disorder; GAD: generalized anxiety disorder; MDD: major depressive disorder; BD: bipolar disorder; PD: panic disorder.</w:t>
      </w:r>
      <w:r w:rsidRPr="00255D54">
        <w:rPr>
          <w:rFonts w:ascii="Times New Roman" w:hAnsi="Times New Roman" w:cs="Times New Roman"/>
          <w:i/>
          <w:sz w:val="20"/>
          <w:szCs w:val="20"/>
        </w:rPr>
        <w:t xml:space="preserve">  </w:t>
      </w:r>
    </w:p>
    <w:p w14:paraId="44F15B09" w14:textId="77777777" w:rsidR="00BE6ACF" w:rsidRDefault="00BE6ACF" w:rsidP="00BE6ACF">
      <w:pPr>
        <w:pStyle w:val="ListParagraph"/>
        <w:spacing w:line="240" w:lineRule="auto"/>
        <w:jc w:val="both"/>
        <w:rPr>
          <w:rFonts w:ascii="Times New Roman" w:hAnsi="Times New Roman" w:cs="Times New Roman"/>
          <w:color w:val="000000" w:themeColor="text1"/>
        </w:rPr>
      </w:pPr>
    </w:p>
    <w:p w14:paraId="3775CDDA" w14:textId="77777777" w:rsidR="00D422C9" w:rsidRDefault="00D422C9" w:rsidP="004A18A5">
      <w:pPr>
        <w:spacing w:after="0" w:line="240" w:lineRule="auto"/>
        <w:rPr>
          <w:rFonts w:ascii="Times New Roman" w:hAnsi="Times New Roman" w:cs="Times New Roman"/>
          <w:sz w:val="20"/>
          <w:szCs w:val="20"/>
        </w:rPr>
        <w:sectPr w:rsidR="00D422C9" w:rsidSect="00907844">
          <w:pgSz w:w="15840" w:h="12240" w:orient="landscape"/>
          <w:pgMar w:top="1440" w:right="1440" w:bottom="1440" w:left="1440" w:header="720" w:footer="720" w:gutter="0"/>
          <w:cols w:space="720"/>
          <w:docGrid w:linePitch="360"/>
        </w:sectPr>
      </w:pPr>
    </w:p>
    <w:p w14:paraId="0265D8CC" w14:textId="747BFF78" w:rsidR="00D1153C" w:rsidRPr="002E18AB" w:rsidRDefault="00D1153C" w:rsidP="00D1153C">
      <w:pPr>
        <w:rPr>
          <w:rFonts w:ascii="Times New Roman" w:hAnsi="Times New Roman" w:cs="Times New Roman"/>
        </w:rPr>
      </w:pPr>
      <w:r>
        <w:rPr>
          <w:rFonts w:ascii="Times New Roman" w:hAnsi="Times New Roman" w:cs="Times New Roman"/>
        </w:rPr>
        <w:lastRenderedPageBreak/>
        <w:t xml:space="preserve">Supplementary </w:t>
      </w:r>
      <w:r w:rsidRPr="002E18AB">
        <w:rPr>
          <w:rFonts w:ascii="Times New Roman" w:hAnsi="Times New Roman" w:cs="Times New Roman"/>
        </w:rPr>
        <w:t xml:space="preserve">Table </w:t>
      </w:r>
      <w:r>
        <w:rPr>
          <w:rFonts w:ascii="Times New Roman" w:hAnsi="Times New Roman" w:cs="Times New Roman"/>
        </w:rPr>
        <w:t>10</w:t>
      </w:r>
      <w:r w:rsidRPr="002E18AB">
        <w:rPr>
          <w:rFonts w:ascii="Times New Roman" w:hAnsi="Times New Roman" w:cs="Times New Roman"/>
        </w:rPr>
        <w:t>. Multivariate associations between childhood adversities and lifetime mental disorders (n=20,427).</w:t>
      </w:r>
    </w:p>
    <w:tbl>
      <w:tblPr>
        <w:tblW w:w="14224" w:type="dxa"/>
        <w:tblInd w:w="-900" w:type="dxa"/>
        <w:tblLook w:val="04A0" w:firstRow="1" w:lastRow="0" w:firstColumn="1" w:lastColumn="0" w:noHBand="0" w:noVBand="1"/>
      </w:tblPr>
      <w:tblGrid>
        <w:gridCol w:w="3193"/>
        <w:gridCol w:w="1883"/>
        <w:gridCol w:w="1783"/>
        <w:gridCol w:w="1883"/>
        <w:gridCol w:w="1783"/>
        <w:gridCol w:w="1783"/>
        <w:gridCol w:w="1916"/>
      </w:tblGrid>
      <w:tr w:rsidR="00D1153C" w:rsidRPr="00540120" w14:paraId="091BA68B" w14:textId="77777777" w:rsidTr="00743ABD">
        <w:trPr>
          <w:trHeight w:val="20"/>
        </w:trPr>
        <w:tc>
          <w:tcPr>
            <w:tcW w:w="0" w:type="auto"/>
            <w:tcBorders>
              <w:top w:val="single" w:sz="4" w:space="0" w:color="auto"/>
              <w:left w:val="nil"/>
              <w:bottom w:val="nil"/>
              <w:right w:val="single" w:sz="4" w:space="0" w:color="auto"/>
            </w:tcBorders>
            <w:shd w:val="clear" w:color="auto" w:fill="auto"/>
            <w:noWrap/>
            <w:vAlign w:val="bottom"/>
          </w:tcPr>
          <w:p w14:paraId="183ABDAA" w14:textId="77777777" w:rsidR="00D1153C" w:rsidRPr="00540120" w:rsidRDefault="00D1153C" w:rsidP="00743ABD">
            <w:pPr>
              <w:spacing w:after="0"/>
              <w:rPr>
                <w:rFonts w:ascii="Times New Roman" w:eastAsia="Times New Roman" w:hAnsi="Times New Roman" w:cs="Times New Roman"/>
                <w:color w:val="000000"/>
                <w:sz w:val="20"/>
                <w:szCs w:val="20"/>
              </w:rPr>
            </w:pPr>
          </w:p>
        </w:tc>
        <w:tc>
          <w:tcPr>
            <w:tcW w:w="0" w:type="auto"/>
            <w:gridSpan w:val="6"/>
            <w:tcBorders>
              <w:top w:val="single" w:sz="4" w:space="0" w:color="auto"/>
              <w:left w:val="single" w:sz="4" w:space="0" w:color="auto"/>
              <w:bottom w:val="single" w:sz="4" w:space="0" w:color="auto"/>
            </w:tcBorders>
            <w:shd w:val="clear" w:color="auto" w:fill="auto"/>
            <w:noWrap/>
            <w:vAlign w:val="bottom"/>
          </w:tcPr>
          <w:p w14:paraId="208AD50A" w14:textId="77777777" w:rsidR="00D1153C" w:rsidRPr="00540120" w:rsidRDefault="00D1153C" w:rsidP="00743ABD">
            <w:pPr>
              <w:spacing w:after="0" w:line="240" w:lineRule="auto"/>
              <w:jc w:val="center"/>
              <w:rPr>
                <w:rFonts w:ascii="Times New Roman" w:eastAsia="Times New Roman" w:hAnsi="Times New Roman" w:cs="Times New Roman"/>
                <w:b/>
                <w:bCs/>
                <w:color w:val="000000"/>
                <w:sz w:val="20"/>
                <w:szCs w:val="20"/>
              </w:rPr>
            </w:pPr>
            <w:r w:rsidRPr="00540120">
              <w:rPr>
                <w:rFonts w:ascii="Times New Roman" w:eastAsia="Times New Roman" w:hAnsi="Times New Roman" w:cs="Times New Roman"/>
                <w:b/>
                <w:bCs/>
                <w:color w:val="000000"/>
                <w:sz w:val="20"/>
                <w:szCs w:val="20"/>
              </w:rPr>
              <w:t>Lifetime Disorders</w:t>
            </w:r>
          </w:p>
        </w:tc>
      </w:tr>
      <w:tr w:rsidR="00D1153C" w:rsidRPr="00540120" w14:paraId="385B5C4D" w14:textId="77777777" w:rsidTr="00743ABD">
        <w:trPr>
          <w:trHeight w:val="20"/>
        </w:trPr>
        <w:tc>
          <w:tcPr>
            <w:tcW w:w="0" w:type="auto"/>
            <w:tcBorders>
              <w:top w:val="nil"/>
              <w:left w:val="nil"/>
              <w:bottom w:val="nil"/>
              <w:right w:val="single" w:sz="4" w:space="0" w:color="auto"/>
            </w:tcBorders>
            <w:shd w:val="clear" w:color="auto" w:fill="auto"/>
            <w:noWrap/>
            <w:vAlign w:val="bottom"/>
            <w:hideMark/>
          </w:tcPr>
          <w:p w14:paraId="04D0E809" w14:textId="77777777" w:rsidR="00D1153C" w:rsidRPr="00540120" w:rsidRDefault="00D1153C" w:rsidP="00743ABD">
            <w:pPr>
              <w:spacing w:after="0"/>
              <w:rPr>
                <w:rFonts w:ascii="Times New Roman" w:eastAsia="Times New Roman" w:hAnsi="Times New Roman" w:cs="Times New Roman"/>
                <w:color w:val="000000"/>
                <w:sz w:val="20"/>
                <w:szCs w:val="20"/>
              </w:rPr>
            </w:pPr>
          </w:p>
        </w:tc>
        <w:tc>
          <w:tcPr>
            <w:tcW w:w="0" w:type="auto"/>
            <w:tcBorders>
              <w:top w:val="single" w:sz="4" w:space="0" w:color="auto"/>
              <w:left w:val="single" w:sz="4" w:space="0" w:color="auto"/>
              <w:right w:val="single" w:sz="4" w:space="0" w:color="auto"/>
            </w:tcBorders>
            <w:shd w:val="clear" w:color="auto" w:fill="auto"/>
            <w:noWrap/>
            <w:vAlign w:val="bottom"/>
            <w:hideMark/>
          </w:tcPr>
          <w:p w14:paraId="5D6243F6" w14:textId="77777777" w:rsidR="00D1153C" w:rsidRPr="00540120" w:rsidRDefault="00D1153C" w:rsidP="00743AB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sz w:val="20"/>
                <w:szCs w:val="20"/>
                <w:lang w:eastAsia="fr-FR"/>
              </w:rPr>
              <w:t>MDD</w:t>
            </w:r>
          </w:p>
        </w:tc>
        <w:tc>
          <w:tcPr>
            <w:tcW w:w="0" w:type="auto"/>
            <w:tcBorders>
              <w:top w:val="single" w:sz="4" w:space="0" w:color="auto"/>
              <w:left w:val="single" w:sz="4" w:space="0" w:color="auto"/>
              <w:right w:val="single" w:sz="4" w:space="0" w:color="auto"/>
            </w:tcBorders>
            <w:shd w:val="clear" w:color="auto" w:fill="auto"/>
            <w:noWrap/>
            <w:vAlign w:val="bottom"/>
            <w:hideMark/>
          </w:tcPr>
          <w:p w14:paraId="1DD61208" w14:textId="77777777" w:rsidR="00D1153C" w:rsidRPr="00540120" w:rsidRDefault="00D1153C" w:rsidP="00743AB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sz w:val="20"/>
                <w:szCs w:val="20"/>
                <w:lang w:eastAsia="fr-FR"/>
              </w:rPr>
              <w:t>BD</w:t>
            </w:r>
          </w:p>
        </w:tc>
        <w:tc>
          <w:tcPr>
            <w:tcW w:w="0" w:type="auto"/>
            <w:tcBorders>
              <w:top w:val="single" w:sz="4" w:space="0" w:color="auto"/>
              <w:left w:val="single" w:sz="4" w:space="0" w:color="auto"/>
              <w:right w:val="single" w:sz="4" w:space="0" w:color="auto"/>
            </w:tcBorders>
            <w:shd w:val="clear" w:color="auto" w:fill="auto"/>
            <w:noWrap/>
            <w:vAlign w:val="bottom"/>
            <w:hideMark/>
          </w:tcPr>
          <w:p w14:paraId="387E7255" w14:textId="77777777" w:rsidR="00D1153C" w:rsidRPr="00540120" w:rsidRDefault="00D1153C" w:rsidP="00743ABD">
            <w:pPr>
              <w:spacing w:after="0" w:line="240" w:lineRule="auto"/>
              <w:jc w:val="center"/>
              <w:rPr>
                <w:rFonts w:ascii="Times New Roman" w:eastAsia="Times New Roman" w:hAnsi="Times New Roman" w:cs="Times New Roman"/>
                <w:b/>
                <w:bCs/>
                <w:color w:val="000000"/>
                <w:sz w:val="20"/>
                <w:szCs w:val="20"/>
              </w:rPr>
            </w:pPr>
            <w:r w:rsidRPr="007E5047">
              <w:rPr>
                <w:rFonts w:ascii="Times New Roman" w:eastAsia="Times New Roman" w:hAnsi="Times New Roman" w:cs="Times New Roman"/>
                <w:b/>
                <w:sz w:val="20"/>
                <w:szCs w:val="20"/>
                <w:lang w:eastAsia="fr-FR"/>
              </w:rPr>
              <w:t>GAD</w:t>
            </w:r>
          </w:p>
        </w:tc>
        <w:tc>
          <w:tcPr>
            <w:tcW w:w="0" w:type="auto"/>
            <w:tcBorders>
              <w:top w:val="single" w:sz="4" w:space="0" w:color="auto"/>
              <w:left w:val="single" w:sz="4" w:space="0" w:color="auto"/>
              <w:right w:val="single" w:sz="4" w:space="0" w:color="auto"/>
            </w:tcBorders>
            <w:shd w:val="clear" w:color="auto" w:fill="auto"/>
            <w:noWrap/>
            <w:vAlign w:val="bottom"/>
            <w:hideMark/>
          </w:tcPr>
          <w:p w14:paraId="65F4EDE9" w14:textId="77777777" w:rsidR="00D1153C" w:rsidRPr="00540120" w:rsidRDefault="00D1153C" w:rsidP="00743AB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sz w:val="20"/>
                <w:szCs w:val="20"/>
                <w:lang w:eastAsia="fr-FR"/>
              </w:rPr>
              <w:t>PD</w:t>
            </w:r>
          </w:p>
        </w:tc>
        <w:tc>
          <w:tcPr>
            <w:tcW w:w="0" w:type="auto"/>
            <w:tcBorders>
              <w:top w:val="single" w:sz="4" w:space="0" w:color="auto"/>
              <w:left w:val="single" w:sz="4" w:space="0" w:color="auto"/>
              <w:right w:val="single" w:sz="4" w:space="0" w:color="auto"/>
            </w:tcBorders>
            <w:shd w:val="clear" w:color="auto" w:fill="auto"/>
            <w:noWrap/>
            <w:vAlign w:val="bottom"/>
            <w:hideMark/>
          </w:tcPr>
          <w:p w14:paraId="0057E4FB" w14:textId="77777777" w:rsidR="00D1153C" w:rsidRPr="00540120" w:rsidRDefault="00D1153C" w:rsidP="00743AB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sz w:val="20"/>
                <w:szCs w:val="20"/>
                <w:lang w:eastAsia="fr-FR"/>
              </w:rPr>
              <w:t>AUD</w:t>
            </w:r>
          </w:p>
        </w:tc>
        <w:tc>
          <w:tcPr>
            <w:tcW w:w="0" w:type="auto"/>
            <w:tcBorders>
              <w:top w:val="single" w:sz="4" w:space="0" w:color="auto"/>
              <w:left w:val="nil"/>
              <w:right w:val="nil"/>
            </w:tcBorders>
            <w:shd w:val="clear" w:color="auto" w:fill="auto"/>
            <w:noWrap/>
            <w:vAlign w:val="bottom"/>
            <w:hideMark/>
          </w:tcPr>
          <w:p w14:paraId="46F822C9" w14:textId="77777777" w:rsidR="00D1153C" w:rsidRPr="00540120" w:rsidRDefault="00D1153C" w:rsidP="00743AB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sz w:val="20"/>
                <w:szCs w:val="20"/>
                <w:lang w:eastAsia="fr-FR"/>
              </w:rPr>
              <w:t>DUD</w:t>
            </w:r>
          </w:p>
        </w:tc>
      </w:tr>
      <w:tr w:rsidR="00D1153C" w:rsidRPr="00540120" w14:paraId="295A4C8C" w14:textId="77777777" w:rsidTr="00743ABD">
        <w:trPr>
          <w:trHeight w:val="20"/>
        </w:trPr>
        <w:tc>
          <w:tcPr>
            <w:tcW w:w="0" w:type="auto"/>
            <w:tcBorders>
              <w:top w:val="nil"/>
              <w:left w:val="nil"/>
              <w:bottom w:val="nil"/>
              <w:right w:val="single" w:sz="4" w:space="0" w:color="auto"/>
            </w:tcBorders>
            <w:shd w:val="clear" w:color="auto" w:fill="auto"/>
            <w:noWrap/>
            <w:vAlign w:val="bottom"/>
          </w:tcPr>
          <w:p w14:paraId="23F0D1B0" w14:textId="77777777" w:rsidR="00D1153C" w:rsidRPr="00540120" w:rsidRDefault="00D1153C" w:rsidP="00743ABD">
            <w:pPr>
              <w:spacing w:after="0" w:line="240" w:lineRule="auto"/>
              <w:rPr>
                <w:rFonts w:ascii="Times New Roman" w:eastAsia="Times New Roman" w:hAnsi="Times New Roman" w:cs="Times New Roman"/>
                <w:color w:val="000000"/>
                <w:sz w:val="20"/>
                <w:szCs w:val="20"/>
              </w:rPr>
            </w:pPr>
          </w:p>
        </w:tc>
        <w:tc>
          <w:tcPr>
            <w:tcW w:w="0" w:type="auto"/>
            <w:tcBorders>
              <w:left w:val="single" w:sz="4" w:space="0" w:color="auto"/>
              <w:bottom w:val="single" w:sz="4" w:space="0" w:color="auto"/>
              <w:right w:val="single" w:sz="4" w:space="0" w:color="auto"/>
            </w:tcBorders>
            <w:shd w:val="clear" w:color="auto" w:fill="auto"/>
            <w:noWrap/>
            <w:vAlign w:val="bottom"/>
          </w:tcPr>
          <w:p w14:paraId="68A90D00" w14:textId="77777777" w:rsidR="00D1153C" w:rsidRPr="000C6E9E" w:rsidRDefault="00D1153C" w:rsidP="00743ABD">
            <w:pPr>
              <w:spacing w:after="0" w:line="240" w:lineRule="auto"/>
              <w:jc w:val="center"/>
              <w:rPr>
                <w:rFonts w:ascii="Times New Roman" w:eastAsia="Times New Roman" w:hAnsi="Times New Roman" w:cs="Times New Roman"/>
                <w:color w:val="000000"/>
                <w:sz w:val="20"/>
                <w:szCs w:val="20"/>
              </w:rPr>
            </w:pPr>
            <w:r w:rsidRPr="000C6E9E">
              <w:rPr>
                <w:rFonts w:ascii="Times New Roman" w:eastAsia="Times New Roman" w:hAnsi="Times New Roman" w:cs="Times New Roman"/>
                <w:color w:val="000000"/>
                <w:sz w:val="20"/>
                <w:szCs w:val="20"/>
              </w:rPr>
              <w:t>RR (95% CI)</w:t>
            </w:r>
          </w:p>
        </w:tc>
        <w:tc>
          <w:tcPr>
            <w:tcW w:w="0" w:type="auto"/>
            <w:tcBorders>
              <w:left w:val="single" w:sz="4" w:space="0" w:color="auto"/>
              <w:bottom w:val="single" w:sz="4" w:space="0" w:color="auto"/>
              <w:right w:val="single" w:sz="4" w:space="0" w:color="auto"/>
            </w:tcBorders>
            <w:shd w:val="clear" w:color="auto" w:fill="auto"/>
            <w:noWrap/>
            <w:vAlign w:val="bottom"/>
          </w:tcPr>
          <w:p w14:paraId="38649E74" w14:textId="77777777" w:rsidR="00D1153C" w:rsidRPr="000C6E9E" w:rsidRDefault="00D1153C" w:rsidP="00743ABD">
            <w:pPr>
              <w:spacing w:after="0" w:line="240" w:lineRule="auto"/>
              <w:jc w:val="center"/>
              <w:rPr>
                <w:rFonts w:ascii="Times New Roman" w:eastAsia="Times New Roman" w:hAnsi="Times New Roman" w:cs="Times New Roman"/>
                <w:color w:val="000000"/>
                <w:sz w:val="20"/>
                <w:szCs w:val="20"/>
              </w:rPr>
            </w:pPr>
            <w:r w:rsidRPr="000C6E9E">
              <w:rPr>
                <w:rFonts w:ascii="Times New Roman" w:eastAsia="Times New Roman" w:hAnsi="Times New Roman" w:cs="Times New Roman"/>
                <w:color w:val="000000"/>
                <w:sz w:val="20"/>
                <w:szCs w:val="20"/>
              </w:rPr>
              <w:t>RR (95% CI)</w:t>
            </w:r>
          </w:p>
        </w:tc>
        <w:tc>
          <w:tcPr>
            <w:tcW w:w="0" w:type="auto"/>
            <w:tcBorders>
              <w:left w:val="single" w:sz="4" w:space="0" w:color="auto"/>
              <w:bottom w:val="single" w:sz="4" w:space="0" w:color="auto"/>
              <w:right w:val="single" w:sz="4" w:space="0" w:color="auto"/>
            </w:tcBorders>
            <w:shd w:val="clear" w:color="auto" w:fill="auto"/>
            <w:noWrap/>
            <w:vAlign w:val="bottom"/>
          </w:tcPr>
          <w:p w14:paraId="071F9FBC" w14:textId="77777777" w:rsidR="00D1153C" w:rsidRPr="000C6E9E" w:rsidRDefault="00D1153C" w:rsidP="00743ABD">
            <w:pPr>
              <w:spacing w:after="0" w:line="240" w:lineRule="auto"/>
              <w:jc w:val="center"/>
              <w:rPr>
                <w:rFonts w:ascii="Times New Roman" w:eastAsia="Times New Roman" w:hAnsi="Times New Roman" w:cs="Times New Roman"/>
                <w:color w:val="000000"/>
                <w:sz w:val="20"/>
                <w:szCs w:val="20"/>
              </w:rPr>
            </w:pPr>
            <w:r w:rsidRPr="000C6E9E">
              <w:rPr>
                <w:rFonts w:ascii="Times New Roman" w:eastAsia="Times New Roman" w:hAnsi="Times New Roman" w:cs="Times New Roman"/>
                <w:color w:val="000000"/>
                <w:sz w:val="20"/>
                <w:szCs w:val="20"/>
              </w:rPr>
              <w:t>RR (95% CI)</w:t>
            </w:r>
          </w:p>
        </w:tc>
        <w:tc>
          <w:tcPr>
            <w:tcW w:w="0" w:type="auto"/>
            <w:tcBorders>
              <w:left w:val="single" w:sz="4" w:space="0" w:color="auto"/>
              <w:bottom w:val="single" w:sz="4" w:space="0" w:color="auto"/>
              <w:right w:val="single" w:sz="4" w:space="0" w:color="auto"/>
            </w:tcBorders>
            <w:shd w:val="clear" w:color="auto" w:fill="auto"/>
            <w:noWrap/>
            <w:vAlign w:val="bottom"/>
          </w:tcPr>
          <w:p w14:paraId="633FAFBC" w14:textId="77777777" w:rsidR="00D1153C" w:rsidRPr="000C6E9E" w:rsidRDefault="00D1153C" w:rsidP="00743ABD">
            <w:pPr>
              <w:spacing w:after="0" w:line="240" w:lineRule="auto"/>
              <w:jc w:val="center"/>
              <w:rPr>
                <w:rFonts w:ascii="Times New Roman" w:eastAsia="Times New Roman" w:hAnsi="Times New Roman" w:cs="Times New Roman"/>
                <w:color w:val="000000"/>
                <w:sz w:val="20"/>
                <w:szCs w:val="20"/>
              </w:rPr>
            </w:pPr>
            <w:r w:rsidRPr="000C6E9E">
              <w:rPr>
                <w:rFonts w:ascii="Times New Roman" w:eastAsia="Times New Roman" w:hAnsi="Times New Roman" w:cs="Times New Roman"/>
                <w:color w:val="000000"/>
                <w:sz w:val="20"/>
                <w:szCs w:val="20"/>
              </w:rPr>
              <w:t>RR (95% CI)</w:t>
            </w:r>
          </w:p>
        </w:tc>
        <w:tc>
          <w:tcPr>
            <w:tcW w:w="0" w:type="auto"/>
            <w:tcBorders>
              <w:left w:val="single" w:sz="4" w:space="0" w:color="auto"/>
              <w:bottom w:val="single" w:sz="4" w:space="0" w:color="auto"/>
              <w:right w:val="single" w:sz="4" w:space="0" w:color="auto"/>
            </w:tcBorders>
            <w:shd w:val="clear" w:color="auto" w:fill="auto"/>
            <w:noWrap/>
            <w:vAlign w:val="bottom"/>
          </w:tcPr>
          <w:p w14:paraId="1D45A13B" w14:textId="77777777" w:rsidR="00D1153C" w:rsidRPr="000C6E9E" w:rsidRDefault="00D1153C" w:rsidP="00743ABD">
            <w:pPr>
              <w:spacing w:after="0" w:line="240" w:lineRule="auto"/>
              <w:jc w:val="center"/>
              <w:rPr>
                <w:rFonts w:ascii="Times New Roman" w:eastAsia="Times New Roman" w:hAnsi="Times New Roman" w:cs="Times New Roman"/>
                <w:color w:val="000000"/>
                <w:sz w:val="20"/>
                <w:szCs w:val="20"/>
              </w:rPr>
            </w:pPr>
            <w:r w:rsidRPr="000C6E9E">
              <w:rPr>
                <w:rFonts w:ascii="Times New Roman" w:eastAsia="Times New Roman" w:hAnsi="Times New Roman" w:cs="Times New Roman"/>
                <w:color w:val="000000"/>
                <w:sz w:val="20"/>
                <w:szCs w:val="20"/>
              </w:rPr>
              <w:t>RR (95% CI)</w:t>
            </w:r>
          </w:p>
        </w:tc>
        <w:tc>
          <w:tcPr>
            <w:tcW w:w="0" w:type="auto"/>
            <w:tcBorders>
              <w:left w:val="nil"/>
              <w:bottom w:val="single" w:sz="4" w:space="0" w:color="auto"/>
              <w:right w:val="nil"/>
            </w:tcBorders>
            <w:shd w:val="clear" w:color="auto" w:fill="auto"/>
            <w:noWrap/>
            <w:vAlign w:val="bottom"/>
          </w:tcPr>
          <w:p w14:paraId="1347176C" w14:textId="77777777" w:rsidR="00D1153C" w:rsidRPr="000C6E9E" w:rsidRDefault="00D1153C" w:rsidP="00743ABD">
            <w:pPr>
              <w:spacing w:after="0" w:line="240" w:lineRule="auto"/>
              <w:jc w:val="center"/>
              <w:rPr>
                <w:rFonts w:ascii="Times New Roman" w:eastAsia="Times New Roman" w:hAnsi="Times New Roman" w:cs="Times New Roman"/>
                <w:color w:val="000000"/>
                <w:sz w:val="20"/>
                <w:szCs w:val="20"/>
              </w:rPr>
            </w:pPr>
            <w:r w:rsidRPr="000C6E9E">
              <w:rPr>
                <w:rFonts w:ascii="Times New Roman" w:eastAsia="Times New Roman" w:hAnsi="Times New Roman" w:cs="Times New Roman"/>
                <w:color w:val="000000"/>
                <w:sz w:val="20"/>
                <w:szCs w:val="20"/>
              </w:rPr>
              <w:t>RR (95% CI)</w:t>
            </w:r>
          </w:p>
        </w:tc>
      </w:tr>
      <w:tr w:rsidR="00D1153C" w:rsidRPr="00540120" w14:paraId="69FCDFDA" w14:textId="77777777" w:rsidTr="00743ABD">
        <w:trPr>
          <w:trHeight w:val="20"/>
        </w:trPr>
        <w:tc>
          <w:tcPr>
            <w:tcW w:w="0" w:type="auto"/>
            <w:tcBorders>
              <w:top w:val="nil"/>
              <w:left w:val="nil"/>
              <w:bottom w:val="nil"/>
              <w:right w:val="single" w:sz="4" w:space="0" w:color="auto"/>
            </w:tcBorders>
            <w:shd w:val="clear" w:color="auto" w:fill="auto"/>
            <w:noWrap/>
            <w:vAlign w:val="bottom"/>
          </w:tcPr>
          <w:p w14:paraId="08376730" w14:textId="77777777" w:rsidR="00D1153C" w:rsidRPr="00540120" w:rsidRDefault="00D1153C" w:rsidP="00743ABD">
            <w:pPr>
              <w:spacing w:after="0" w:line="240" w:lineRule="auto"/>
              <w:rPr>
                <w:rFonts w:ascii="Times New Roman" w:eastAsia="Times New Roman" w:hAnsi="Times New Roman" w:cs="Times New Roman"/>
                <w:color w:val="000000"/>
                <w:sz w:val="20"/>
                <w:szCs w:val="20"/>
              </w:rPr>
            </w:pPr>
            <w:r w:rsidRPr="00540120">
              <w:rPr>
                <w:rFonts w:ascii="Times New Roman" w:eastAsia="Times New Roman" w:hAnsi="Times New Roman" w:cs="Times New Roman"/>
                <w:b/>
                <w:sz w:val="20"/>
                <w:szCs w:val="20"/>
                <w:lang w:eastAsia="fr-FR"/>
              </w:rPr>
              <w:t>Type of childhood adversity</w:t>
            </w:r>
          </w:p>
        </w:tc>
        <w:tc>
          <w:tcPr>
            <w:tcW w:w="0" w:type="auto"/>
            <w:tcBorders>
              <w:top w:val="single" w:sz="4" w:space="0" w:color="auto"/>
              <w:left w:val="single" w:sz="4" w:space="0" w:color="auto"/>
              <w:right w:val="single" w:sz="4" w:space="0" w:color="auto"/>
            </w:tcBorders>
            <w:shd w:val="clear" w:color="auto" w:fill="auto"/>
            <w:noWrap/>
            <w:vAlign w:val="bottom"/>
          </w:tcPr>
          <w:p w14:paraId="507E451F"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p>
        </w:tc>
        <w:tc>
          <w:tcPr>
            <w:tcW w:w="0" w:type="auto"/>
            <w:tcBorders>
              <w:top w:val="single" w:sz="4" w:space="0" w:color="auto"/>
              <w:left w:val="single" w:sz="4" w:space="0" w:color="auto"/>
              <w:right w:val="single" w:sz="4" w:space="0" w:color="auto"/>
            </w:tcBorders>
            <w:shd w:val="clear" w:color="auto" w:fill="auto"/>
            <w:noWrap/>
            <w:vAlign w:val="bottom"/>
          </w:tcPr>
          <w:p w14:paraId="172EA84E"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p>
        </w:tc>
        <w:tc>
          <w:tcPr>
            <w:tcW w:w="0" w:type="auto"/>
            <w:tcBorders>
              <w:top w:val="single" w:sz="4" w:space="0" w:color="auto"/>
              <w:left w:val="single" w:sz="4" w:space="0" w:color="auto"/>
              <w:right w:val="single" w:sz="4" w:space="0" w:color="auto"/>
            </w:tcBorders>
            <w:shd w:val="clear" w:color="auto" w:fill="auto"/>
            <w:noWrap/>
            <w:vAlign w:val="bottom"/>
          </w:tcPr>
          <w:p w14:paraId="73FB7D58"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p>
        </w:tc>
        <w:tc>
          <w:tcPr>
            <w:tcW w:w="0" w:type="auto"/>
            <w:tcBorders>
              <w:top w:val="single" w:sz="4" w:space="0" w:color="auto"/>
              <w:left w:val="single" w:sz="4" w:space="0" w:color="auto"/>
              <w:right w:val="single" w:sz="4" w:space="0" w:color="auto"/>
            </w:tcBorders>
            <w:shd w:val="clear" w:color="auto" w:fill="auto"/>
            <w:noWrap/>
            <w:vAlign w:val="bottom"/>
          </w:tcPr>
          <w:p w14:paraId="12047DFA"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p>
        </w:tc>
        <w:tc>
          <w:tcPr>
            <w:tcW w:w="0" w:type="auto"/>
            <w:tcBorders>
              <w:top w:val="single" w:sz="4" w:space="0" w:color="auto"/>
              <w:left w:val="single" w:sz="4" w:space="0" w:color="auto"/>
              <w:right w:val="single" w:sz="4" w:space="0" w:color="auto"/>
            </w:tcBorders>
            <w:shd w:val="clear" w:color="auto" w:fill="auto"/>
            <w:noWrap/>
            <w:vAlign w:val="bottom"/>
          </w:tcPr>
          <w:p w14:paraId="51618D9A"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p>
        </w:tc>
        <w:tc>
          <w:tcPr>
            <w:tcW w:w="0" w:type="auto"/>
            <w:tcBorders>
              <w:top w:val="single" w:sz="4" w:space="0" w:color="auto"/>
              <w:left w:val="nil"/>
              <w:right w:val="nil"/>
            </w:tcBorders>
            <w:shd w:val="clear" w:color="auto" w:fill="auto"/>
            <w:noWrap/>
            <w:vAlign w:val="bottom"/>
          </w:tcPr>
          <w:p w14:paraId="2682261D"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p>
        </w:tc>
      </w:tr>
      <w:tr w:rsidR="00D1153C" w:rsidRPr="00540120" w14:paraId="025B6C8C" w14:textId="77777777" w:rsidTr="00743ABD">
        <w:trPr>
          <w:trHeight w:val="20"/>
        </w:trPr>
        <w:tc>
          <w:tcPr>
            <w:tcW w:w="0" w:type="auto"/>
            <w:tcBorders>
              <w:top w:val="nil"/>
              <w:left w:val="nil"/>
              <w:bottom w:val="nil"/>
              <w:right w:val="single" w:sz="4" w:space="0" w:color="auto"/>
            </w:tcBorders>
            <w:shd w:val="clear" w:color="auto" w:fill="auto"/>
            <w:noWrap/>
            <w:vAlign w:val="bottom"/>
            <w:hideMark/>
          </w:tcPr>
          <w:p w14:paraId="2524ACAD" w14:textId="77777777" w:rsidR="00D1153C" w:rsidRPr="00540120" w:rsidRDefault="00D1153C" w:rsidP="00743ABD">
            <w:pPr>
              <w:spacing w:after="0" w:line="240" w:lineRule="auto"/>
              <w:ind w:left="161"/>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Parental psychopathology</w:t>
            </w:r>
          </w:p>
        </w:tc>
        <w:tc>
          <w:tcPr>
            <w:tcW w:w="0" w:type="auto"/>
            <w:tcBorders>
              <w:left w:val="single" w:sz="4" w:space="0" w:color="auto"/>
              <w:bottom w:val="nil"/>
              <w:right w:val="single" w:sz="4" w:space="0" w:color="auto"/>
            </w:tcBorders>
            <w:shd w:val="clear" w:color="auto" w:fill="auto"/>
            <w:noWrap/>
            <w:vAlign w:val="bottom"/>
            <w:hideMark/>
          </w:tcPr>
          <w:p w14:paraId="0B0133B4"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1.16 (1.03-1.31)*</w:t>
            </w:r>
          </w:p>
        </w:tc>
        <w:tc>
          <w:tcPr>
            <w:tcW w:w="0" w:type="auto"/>
            <w:tcBorders>
              <w:left w:val="single" w:sz="4" w:space="0" w:color="auto"/>
              <w:bottom w:val="nil"/>
              <w:right w:val="single" w:sz="4" w:space="0" w:color="auto"/>
            </w:tcBorders>
            <w:shd w:val="clear" w:color="auto" w:fill="auto"/>
            <w:noWrap/>
            <w:vAlign w:val="bottom"/>
            <w:hideMark/>
          </w:tcPr>
          <w:p w14:paraId="48294579"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1.13 (0.88-1.45)</w:t>
            </w:r>
          </w:p>
        </w:tc>
        <w:tc>
          <w:tcPr>
            <w:tcW w:w="0" w:type="auto"/>
            <w:tcBorders>
              <w:left w:val="single" w:sz="4" w:space="0" w:color="auto"/>
              <w:bottom w:val="nil"/>
              <w:right w:val="single" w:sz="4" w:space="0" w:color="auto"/>
            </w:tcBorders>
            <w:shd w:val="clear" w:color="auto" w:fill="auto"/>
            <w:noWrap/>
            <w:vAlign w:val="bottom"/>
            <w:hideMark/>
          </w:tcPr>
          <w:p w14:paraId="725B1EED"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0.98 (0.86-1.11)</w:t>
            </w:r>
          </w:p>
        </w:tc>
        <w:tc>
          <w:tcPr>
            <w:tcW w:w="0" w:type="auto"/>
            <w:tcBorders>
              <w:left w:val="single" w:sz="4" w:space="0" w:color="auto"/>
              <w:bottom w:val="nil"/>
              <w:right w:val="single" w:sz="4" w:space="0" w:color="auto"/>
            </w:tcBorders>
            <w:shd w:val="clear" w:color="auto" w:fill="auto"/>
            <w:noWrap/>
            <w:vAlign w:val="bottom"/>
            <w:hideMark/>
          </w:tcPr>
          <w:p w14:paraId="2CBE607C"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0.96 (0.75-1.24)</w:t>
            </w:r>
          </w:p>
        </w:tc>
        <w:tc>
          <w:tcPr>
            <w:tcW w:w="0" w:type="auto"/>
            <w:tcBorders>
              <w:left w:val="single" w:sz="4" w:space="0" w:color="auto"/>
              <w:bottom w:val="nil"/>
              <w:right w:val="single" w:sz="4" w:space="0" w:color="auto"/>
            </w:tcBorders>
            <w:shd w:val="clear" w:color="auto" w:fill="auto"/>
            <w:noWrap/>
            <w:vAlign w:val="bottom"/>
            <w:hideMark/>
          </w:tcPr>
          <w:p w14:paraId="1E884E97"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1.27 (1.07-1.51)*</w:t>
            </w:r>
          </w:p>
        </w:tc>
        <w:tc>
          <w:tcPr>
            <w:tcW w:w="0" w:type="auto"/>
            <w:tcBorders>
              <w:left w:val="nil"/>
              <w:bottom w:val="nil"/>
              <w:right w:val="nil"/>
            </w:tcBorders>
            <w:shd w:val="clear" w:color="auto" w:fill="auto"/>
            <w:noWrap/>
            <w:vAlign w:val="bottom"/>
            <w:hideMark/>
          </w:tcPr>
          <w:p w14:paraId="6E3BACA7"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1.49 (1.15-1.93)*</w:t>
            </w:r>
          </w:p>
        </w:tc>
      </w:tr>
      <w:tr w:rsidR="00D1153C" w:rsidRPr="00540120" w14:paraId="16908B25" w14:textId="77777777" w:rsidTr="00743ABD">
        <w:trPr>
          <w:trHeight w:val="20"/>
        </w:trPr>
        <w:tc>
          <w:tcPr>
            <w:tcW w:w="0" w:type="auto"/>
            <w:tcBorders>
              <w:top w:val="nil"/>
              <w:left w:val="nil"/>
              <w:bottom w:val="nil"/>
              <w:right w:val="single" w:sz="4" w:space="0" w:color="auto"/>
            </w:tcBorders>
            <w:shd w:val="clear" w:color="auto" w:fill="auto"/>
            <w:noWrap/>
            <w:vAlign w:val="bottom"/>
            <w:hideMark/>
          </w:tcPr>
          <w:p w14:paraId="085FDD4D" w14:textId="77777777" w:rsidR="00D1153C" w:rsidRPr="00540120" w:rsidRDefault="00D1153C" w:rsidP="00743ABD">
            <w:pPr>
              <w:spacing w:after="0" w:line="240" w:lineRule="auto"/>
              <w:ind w:left="161"/>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Physical abuse</w:t>
            </w:r>
          </w:p>
        </w:tc>
        <w:tc>
          <w:tcPr>
            <w:tcW w:w="0" w:type="auto"/>
            <w:tcBorders>
              <w:top w:val="nil"/>
              <w:left w:val="single" w:sz="4" w:space="0" w:color="auto"/>
              <w:bottom w:val="nil"/>
              <w:right w:val="single" w:sz="4" w:space="0" w:color="auto"/>
            </w:tcBorders>
            <w:shd w:val="clear" w:color="auto" w:fill="auto"/>
            <w:noWrap/>
            <w:vAlign w:val="bottom"/>
            <w:hideMark/>
          </w:tcPr>
          <w:p w14:paraId="60B98D6B"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0.94 (0.83-1.06)</w:t>
            </w:r>
          </w:p>
        </w:tc>
        <w:tc>
          <w:tcPr>
            <w:tcW w:w="0" w:type="auto"/>
            <w:tcBorders>
              <w:top w:val="nil"/>
              <w:left w:val="single" w:sz="4" w:space="0" w:color="auto"/>
              <w:bottom w:val="nil"/>
              <w:right w:val="single" w:sz="4" w:space="0" w:color="auto"/>
            </w:tcBorders>
            <w:shd w:val="clear" w:color="auto" w:fill="auto"/>
            <w:noWrap/>
            <w:vAlign w:val="bottom"/>
            <w:hideMark/>
          </w:tcPr>
          <w:p w14:paraId="4973266A"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1.31 (1.03-1.66)*</w:t>
            </w:r>
          </w:p>
        </w:tc>
        <w:tc>
          <w:tcPr>
            <w:tcW w:w="0" w:type="auto"/>
            <w:tcBorders>
              <w:top w:val="nil"/>
              <w:left w:val="single" w:sz="4" w:space="0" w:color="auto"/>
              <w:bottom w:val="nil"/>
              <w:right w:val="single" w:sz="4" w:space="0" w:color="auto"/>
            </w:tcBorders>
            <w:shd w:val="clear" w:color="auto" w:fill="auto"/>
            <w:noWrap/>
            <w:vAlign w:val="bottom"/>
            <w:hideMark/>
          </w:tcPr>
          <w:p w14:paraId="61959848"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0.85 (0.75-0.97)*</w:t>
            </w:r>
          </w:p>
        </w:tc>
        <w:tc>
          <w:tcPr>
            <w:tcW w:w="0" w:type="auto"/>
            <w:tcBorders>
              <w:top w:val="nil"/>
              <w:left w:val="single" w:sz="4" w:space="0" w:color="auto"/>
              <w:bottom w:val="nil"/>
              <w:right w:val="single" w:sz="4" w:space="0" w:color="auto"/>
            </w:tcBorders>
            <w:shd w:val="clear" w:color="auto" w:fill="auto"/>
            <w:noWrap/>
            <w:vAlign w:val="bottom"/>
            <w:hideMark/>
          </w:tcPr>
          <w:p w14:paraId="42FFF1F3"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0.98 (0.76-1.28)</w:t>
            </w:r>
          </w:p>
        </w:tc>
        <w:tc>
          <w:tcPr>
            <w:tcW w:w="0" w:type="auto"/>
            <w:tcBorders>
              <w:top w:val="nil"/>
              <w:left w:val="single" w:sz="4" w:space="0" w:color="auto"/>
              <w:bottom w:val="nil"/>
              <w:right w:val="single" w:sz="4" w:space="0" w:color="auto"/>
            </w:tcBorders>
            <w:shd w:val="clear" w:color="auto" w:fill="auto"/>
            <w:noWrap/>
            <w:vAlign w:val="bottom"/>
            <w:hideMark/>
          </w:tcPr>
          <w:p w14:paraId="6FF1D16A"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1.44 (1.19-1.74)*</w:t>
            </w:r>
          </w:p>
        </w:tc>
        <w:tc>
          <w:tcPr>
            <w:tcW w:w="0" w:type="auto"/>
            <w:tcBorders>
              <w:top w:val="nil"/>
              <w:left w:val="nil"/>
              <w:bottom w:val="nil"/>
              <w:right w:val="nil"/>
            </w:tcBorders>
            <w:shd w:val="clear" w:color="auto" w:fill="auto"/>
            <w:noWrap/>
            <w:vAlign w:val="bottom"/>
            <w:hideMark/>
          </w:tcPr>
          <w:p w14:paraId="2AFBBD0E"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1.35 (1.05-1.73)*</w:t>
            </w:r>
          </w:p>
        </w:tc>
      </w:tr>
      <w:tr w:rsidR="00D1153C" w:rsidRPr="00540120" w14:paraId="3CF509F7" w14:textId="77777777" w:rsidTr="00743ABD">
        <w:trPr>
          <w:trHeight w:val="20"/>
        </w:trPr>
        <w:tc>
          <w:tcPr>
            <w:tcW w:w="0" w:type="auto"/>
            <w:tcBorders>
              <w:top w:val="nil"/>
              <w:left w:val="nil"/>
              <w:bottom w:val="nil"/>
              <w:right w:val="single" w:sz="4" w:space="0" w:color="auto"/>
            </w:tcBorders>
            <w:shd w:val="clear" w:color="auto" w:fill="auto"/>
            <w:noWrap/>
            <w:vAlign w:val="bottom"/>
            <w:hideMark/>
          </w:tcPr>
          <w:p w14:paraId="4236C1BD" w14:textId="77777777" w:rsidR="00D1153C" w:rsidRPr="00540120" w:rsidRDefault="00D1153C" w:rsidP="00743ABD">
            <w:pPr>
              <w:spacing w:after="0" w:line="240" w:lineRule="auto"/>
              <w:ind w:left="161"/>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Emotional abuse</w:t>
            </w:r>
          </w:p>
        </w:tc>
        <w:tc>
          <w:tcPr>
            <w:tcW w:w="0" w:type="auto"/>
            <w:tcBorders>
              <w:top w:val="nil"/>
              <w:left w:val="single" w:sz="4" w:space="0" w:color="auto"/>
              <w:bottom w:val="nil"/>
              <w:right w:val="single" w:sz="4" w:space="0" w:color="auto"/>
            </w:tcBorders>
            <w:shd w:val="clear" w:color="auto" w:fill="auto"/>
            <w:noWrap/>
            <w:vAlign w:val="bottom"/>
            <w:hideMark/>
          </w:tcPr>
          <w:p w14:paraId="49B34B72"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1.41 (1.24-1.61)*</w:t>
            </w:r>
          </w:p>
        </w:tc>
        <w:tc>
          <w:tcPr>
            <w:tcW w:w="0" w:type="auto"/>
            <w:tcBorders>
              <w:top w:val="nil"/>
              <w:left w:val="single" w:sz="4" w:space="0" w:color="auto"/>
              <w:bottom w:val="nil"/>
              <w:right w:val="single" w:sz="4" w:space="0" w:color="auto"/>
            </w:tcBorders>
            <w:shd w:val="clear" w:color="auto" w:fill="auto"/>
            <w:noWrap/>
            <w:vAlign w:val="bottom"/>
            <w:hideMark/>
          </w:tcPr>
          <w:p w14:paraId="7E6241CE"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1.32 (1.00-1.75)</w:t>
            </w:r>
          </w:p>
        </w:tc>
        <w:tc>
          <w:tcPr>
            <w:tcW w:w="0" w:type="auto"/>
            <w:tcBorders>
              <w:top w:val="nil"/>
              <w:left w:val="single" w:sz="4" w:space="0" w:color="auto"/>
              <w:bottom w:val="nil"/>
              <w:right w:val="single" w:sz="4" w:space="0" w:color="auto"/>
            </w:tcBorders>
            <w:shd w:val="clear" w:color="auto" w:fill="auto"/>
            <w:noWrap/>
            <w:vAlign w:val="bottom"/>
            <w:hideMark/>
          </w:tcPr>
          <w:p w14:paraId="1A838389"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1.01 (0.88-1.17)</w:t>
            </w:r>
          </w:p>
        </w:tc>
        <w:tc>
          <w:tcPr>
            <w:tcW w:w="0" w:type="auto"/>
            <w:tcBorders>
              <w:top w:val="nil"/>
              <w:left w:val="single" w:sz="4" w:space="0" w:color="auto"/>
              <w:bottom w:val="nil"/>
              <w:right w:val="single" w:sz="4" w:space="0" w:color="auto"/>
            </w:tcBorders>
            <w:shd w:val="clear" w:color="auto" w:fill="auto"/>
            <w:noWrap/>
            <w:vAlign w:val="bottom"/>
            <w:hideMark/>
          </w:tcPr>
          <w:p w14:paraId="4259D072"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1.10 (0.83-1.46)</w:t>
            </w:r>
          </w:p>
        </w:tc>
        <w:tc>
          <w:tcPr>
            <w:tcW w:w="0" w:type="auto"/>
            <w:tcBorders>
              <w:top w:val="nil"/>
              <w:left w:val="single" w:sz="4" w:space="0" w:color="auto"/>
              <w:bottom w:val="nil"/>
              <w:right w:val="single" w:sz="4" w:space="0" w:color="auto"/>
            </w:tcBorders>
            <w:shd w:val="clear" w:color="auto" w:fill="auto"/>
            <w:noWrap/>
            <w:vAlign w:val="bottom"/>
            <w:hideMark/>
          </w:tcPr>
          <w:p w14:paraId="0A9E8FAA"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1.10 (0.90-1.36)</w:t>
            </w:r>
          </w:p>
        </w:tc>
        <w:tc>
          <w:tcPr>
            <w:tcW w:w="0" w:type="auto"/>
            <w:tcBorders>
              <w:top w:val="nil"/>
              <w:left w:val="nil"/>
              <w:bottom w:val="nil"/>
              <w:right w:val="nil"/>
            </w:tcBorders>
            <w:shd w:val="clear" w:color="auto" w:fill="auto"/>
            <w:noWrap/>
            <w:vAlign w:val="bottom"/>
            <w:hideMark/>
          </w:tcPr>
          <w:p w14:paraId="7FFA35F6"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1.29 (0.98-1.71)</w:t>
            </w:r>
          </w:p>
        </w:tc>
      </w:tr>
      <w:tr w:rsidR="00D1153C" w:rsidRPr="00540120" w14:paraId="38F553D8" w14:textId="77777777" w:rsidTr="00743ABD">
        <w:trPr>
          <w:trHeight w:val="20"/>
        </w:trPr>
        <w:tc>
          <w:tcPr>
            <w:tcW w:w="0" w:type="auto"/>
            <w:tcBorders>
              <w:top w:val="nil"/>
              <w:left w:val="nil"/>
              <w:bottom w:val="nil"/>
              <w:right w:val="single" w:sz="4" w:space="0" w:color="auto"/>
            </w:tcBorders>
            <w:shd w:val="clear" w:color="auto" w:fill="auto"/>
            <w:noWrap/>
            <w:vAlign w:val="bottom"/>
            <w:hideMark/>
          </w:tcPr>
          <w:p w14:paraId="1F8C1C47" w14:textId="77777777" w:rsidR="00D1153C" w:rsidRPr="00540120" w:rsidRDefault="00D1153C" w:rsidP="00743ABD">
            <w:pPr>
              <w:spacing w:after="0" w:line="240" w:lineRule="auto"/>
              <w:ind w:left="161"/>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Sexual abuse</w:t>
            </w:r>
          </w:p>
        </w:tc>
        <w:tc>
          <w:tcPr>
            <w:tcW w:w="0" w:type="auto"/>
            <w:tcBorders>
              <w:top w:val="nil"/>
              <w:left w:val="single" w:sz="4" w:space="0" w:color="auto"/>
              <w:bottom w:val="nil"/>
              <w:right w:val="single" w:sz="4" w:space="0" w:color="auto"/>
            </w:tcBorders>
            <w:shd w:val="clear" w:color="auto" w:fill="auto"/>
            <w:noWrap/>
            <w:vAlign w:val="bottom"/>
            <w:hideMark/>
          </w:tcPr>
          <w:p w14:paraId="5D259793"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1.06 (0.90-1.26)</w:t>
            </w:r>
          </w:p>
        </w:tc>
        <w:tc>
          <w:tcPr>
            <w:tcW w:w="0" w:type="auto"/>
            <w:tcBorders>
              <w:top w:val="nil"/>
              <w:left w:val="single" w:sz="4" w:space="0" w:color="auto"/>
              <w:bottom w:val="nil"/>
              <w:right w:val="single" w:sz="4" w:space="0" w:color="auto"/>
            </w:tcBorders>
            <w:shd w:val="clear" w:color="auto" w:fill="auto"/>
            <w:noWrap/>
            <w:vAlign w:val="bottom"/>
            <w:hideMark/>
          </w:tcPr>
          <w:p w14:paraId="0634BCB2"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0.77 (0.57-1.05)</w:t>
            </w:r>
          </w:p>
        </w:tc>
        <w:tc>
          <w:tcPr>
            <w:tcW w:w="0" w:type="auto"/>
            <w:tcBorders>
              <w:top w:val="nil"/>
              <w:left w:val="single" w:sz="4" w:space="0" w:color="auto"/>
              <w:bottom w:val="nil"/>
              <w:right w:val="single" w:sz="4" w:space="0" w:color="auto"/>
            </w:tcBorders>
            <w:shd w:val="clear" w:color="auto" w:fill="auto"/>
            <w:noWrap/>
            <w:vAlign w:val="bottom"/>
            <w:hideMark/>
          </w:tcPr>
          <w:p w14:paraId="3037A76C"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0.92 (0.77-1.10)</w:t>
            </w:r>
          </w:p>
        </w:tc>
        <w:tc>
          <w:tcPr>
            <w:tcW w:w="0" w:type="auto"/>
            <w:tcBorders>
              <w:top w:val="nil"/>
              <w:left w:val="single" w:sz="4" w:space="0" w:color="auto"/>
              <w:bottom w:val="nil"/>
              <w:right w:val="single" w:sz="4" w:space="0" w:color="auto"/>
            </w:tcBorders>
            <w:shd w:val="clear" w:color="auto" w:fill="auto"/>
            <w:noWrap/>
            <w:vAlign w:val="bottom"/>
            <w:hideMark/>
          </w:tcPr>
          <w:p w14:paraId="621E9AE5"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0.81 (0.57-1.16)</w:t>
            </w:r>
          </w:p>
        </w:tc>
        <w:tc>
          <w:tcPr>
            <w:tcW w:w="0" w:type="auto"/>
            <w:tcBorders>
              <w:top w:val="nil"/>
              <w:left w:val="single" w:sz="4" w:space="0" w:color="auto"/>
              <w:bottom w:val="nil"/>
              <w:right w:val="single" w:sz="4" w:space="0" w:color="auto"/>
            </w:tcBorders>
            <w:shd w:val="clear" w:color="auto" w:fill="auto"/>
            <w:noWrap/>
            <w:vAlign w:val="bottom"/>
            <w:hideMark/>
          </w:tcPr>
          <w:p w14:paraId="4B293A07"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1.32 (1.01-1.71)*</w:t>
            </w:r>
          </w:p>
        </w:tc>
        <w:tc>
          <w:tcPr>
            <w:tcW w:w="0" w:type="auto"/>
            <w:tcBorders>
              <w:top w:val="nil"/>
              <w:left w:val="nil"/>
              <w:bottom w:val="nil"/>
              <w:right w:val="nil"/>
            </w:tcBorders>
            <w:shd w:val="clear" w:color="auto" w:fill="auto"/>
            <w:noWrap/>
            <w:vAlign w:val="bottom"/>
            <w:hideMark/>
          </w:tcPr>
          <w:p w14:paraId="07A3FB88"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1.62 (1.19-2.20)*</w:t>
            </w:r>
          </w:p>
        </w:tc>
      </w:tr>
      <w:tr w:rsidR="00D1153C" w:rsidRPr="00540120" w14:paraId="75120FBB" w14:textId="77777777" w:rsidTr="00743ABD">
        <w:trPr>
          <w:trHeight w:val="20"/>
        </w:trPr>
        <w:tc>
          <w:tcPr>
            <w:tcW w:w="0" w:type="auto"/>
            <w:tcBorders>
              <w:top w:val="nil"/>
              <w:left w:val="nil"/>
              <w:bottom w:val="nil"/>
              <w:right w:val="single" w:sz="4" w:space="0" w:color="auto"/>
            </w:tcBorders>
            <w:shd w:val="clear" w:color="auto" w:fill="auto"/>
            <w:noWrap/>
            <w:vAlign w:val="bottom"/>
            <w:hideMark/>
          </w:tcPr>
          <w:p w14:paraId="369E4B3A" w14:textId="77777777" w:rsidR="00D1153C" w:rsidRPr="00540120" w:rsidRDefault="00D1153C" w:rsidP="00743ABD">
            <w:pPr>
              <w:spacing w:after="0" w:line="240" w:lineRule="auto"/>
              <w:ind w:left="161"/>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Neglect</w:t>
            </w:r>
          </w:p>
        </w:tc>
        <w:tc>
          <w:tcPr>
            <w:tcW w:w="0" w:type="auto"/>
            <w:tcBorders>
              <w:top w:val="nil"/>
              <w:left w:val="single" w:sz="4" w:space="0" w:color="auto"/>
              <w:bottom w:val="nil"/>
              <w:right w:val="single" w:sz="4" w:space="0" w:color="auto"/>
            </w:tcBorders>
            <w:shd w:val="clear" w:color="auto" w:fill="auto"/>
            <w:noWrap/>
            <w:vAlign w:val="bottom"/>
            <w:hideMark/>
          </w:tcPr>
          <w:p w14:paraId="71B8CE07"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1.17 (1.04-1.32)*</w:t>
            </w:r>
          </w:p>
        </w:tc>
        <w:tc>
          <w:tcPr>
            <w:tcW w:w="0" w:type="auto"/>
            <w:tcBorders>
              <w:top w:val="nil"/>
              <w:left w:val="single" w:sz="4" w:space="0" w:color="auto"/>
              <w:bottom w:val="nil"/>
              <w:right w:val="single" w:sz="4" w:space="0" w:color="auto"/>
            </w:tcBorders>
            <w:shd w:val="clear" w:color="auto" w:fill="auto"/>
            <w:noWrap/>
            <w:vAlign w:val="bottom"/>
            <w:hideMark/>
          </w:tcPr>
          <w:p w14:paraId="59C4DA34"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1.26 (1.01-1.57)*</w:t>
            </w:r>
          </w:p>
        </w:tc>
        <w:tc>
          <w:tcPr>
            <w:tcW w:w="0" w:type="auto"/>
            <w:tcBorders>
              <w:top w:val="nil"/>
              <w:left w:val="single" w:sz="4" w:space="0" w:color="auto"/>
              <w:bottom w:val="nil"/>
              <w:right w:val="single" w:sz="4" w:space="0" w:color="auto"/>
            </w:tcBorders>
            <w:shd w:val="clear" w:color="auto" w:fill="auto"/>
            <w:noWrap/>
            <w:vAlign w:val="bottom"/>
            <w:hideMark/>
          </w:tcPr>
          <w:p w14:paraId="6FF3D9E0"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0.92 (0.81-1.05)</w:t>
            </w:r>
          </w:p>
        </w:tc>
        <w:tc>
          <w:tcPr>
            <w:tcW w:w="0" w:type="auto"/>
            <w:tcBorders>
              <w:top w:val="nil"/>
              <w:left w:val="single" w:sz="4" w:space="0" w:color="auto"/>
              <w:bottom w:val="nil"/>
              <w:right w:val="single" w:sz="4" w:space="0" w:color="auto"/>
            </w:tcBorders>
            <w:shd w:val="clear" w:color="auto" w:fill="auto"/>
            <w:noWrap/>
            <w:vAlign w:val="bottom"/>
            <w:hideMark/>
          </w:tcPr>
          <w:p w14:paraId="78FA502C"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0.96 (0.73-1.26)</w:t>
            </w:r>
          </w:p>
        </w:tc>
        <w:tc>
          <w:tcPr>
            <w:tcW w:w="0" w:type="auto"/>
            <w:tcBorders>
              <w:top w:val="nil"/>
              <w:left w:val="single" w:sz="4" w:space="0" w:color="auto"/>
              <w:bottom w:val="nil"/>
              <w:right w:val="single" w:sz="4" w:space="0" w:color="auto"/>
            </w:tcBorders>
            <w:shd w:val="clear" w:color="auto" w:fill="auto"/>
            <w:noWrap/>
            <w:vAlign w:val="bottom"/>
            <w:hideMark/>
          </w:tcPr>
          <w:p w14:paraId="35E2941B"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1.29 (1.07-1.57)*</w:t>
            </w:r>
          </w:p>
        </w:tc>
        <w:tc>
          <w:tcPr>
            <w:tcW w:w="0" w:type="auto"/>
            <w:tcBorders>
              <w:top w:val="nil"/>
              <w:left w:val="nil"/>
              <w:bottom w:val="nil"/>
              <w:right w:val="nil"/>
            </w:tcBorders>
            <w:shd w:val="clear" w:color="auto" w:fill="auto"/>
            <w:noWrap/>
            <w:vAlign w:val="bottom"/>
            <w:hideMark/>
          </w:tcPr>
          <w:p w14:paraId="5058ADD8"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1.54 (1.21-1.96)*</w:t>
            </w:r>
          </w:p>
        </w:tc>
      </w:tr>
      <w:tr w:rsidR="00D1153C" w:rsidRPr="00540120" w14:paraId="5D23C4EF" w14:textId="77777777" w:rsidTr="00743ABD">
        <w:trPr>
          <w:trHeight w:val="20"/>
        </w:trPr>
        <w:tc>
          <w:tcPr>
            <w:tcW w:w="0" w:type="auto"/>
            <w:tcBorders>
              <w:top w:val="nil"/>
              <w:left w:val="nil"/>
              <w:bottom w:val="nil"/>
              <w:right w:val="single" w:sz="4" w:space="0" w:color="auto"/>
            </w:tcBorders>
            <w:shd w:val="clear" w:color="auto" w:fill="auto"/>
            <w:noWrap/>
            <w:vAlign w:val="bottom"/>
            <w:hideMark/>
          </w:tcPr>
          <w:p w14:paraId="50F27816" w14:textId="77777777" w:rsidR="00D1153C" w:rsidRPr="00540120" w:rsidRDefault="00D1153C" w:rsidP="00743ABD">
            <w:pPr>
              <w:spacing w:after="0" w:line="240" w:lineRule="auto"/>
              <w:ind w:left="161"/>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 xml:space="preserve">High frequency bully victimization </w:t>
            </w:r>
          </w:p>
        </w:tc>
        <w:tc>
          <w:tcPr>
            <w:tcW w:w="0" w:type="auto"/>
            <w:tcBorders>
              <w:top w:val="nil"/>
              <w:left w:val="single" w:sz="4" w:space="0" w:color="auto"/>
              <w:bottom w:val="nil"/>
              <w:right w:val="single" w:sz="4" w:space="0" w:color="auto"/>
            </w:tcBorders>
            <w:shd w:val="clear" w:color="auto" w:fill="auto"/>
            <w:noWrap/>
            <w:vAlign w:val="bottom"/>
            <w:hideMark/>
          </w:tcPr>
          <w:p w14:paraId="00F5C747"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1.65 (1.46-1.86)*</w:t>
            </w:r>
          </w:p>
        </w:tc>
        <w:tc>
          <w:tcPr>
            <w:tcW w:w="0" w:type="auto"/>
            <w:tcBorders>
              <w:top w:val="nil"/>
              <w:left w:val="single" w:sz="4" w:space="0" w:color="auto"/>
              <w:bottom w:val="nil"/>
              <w:right w:val="single" w:sz="4" w:space="0" w:color="auto"/>
            </w:tcBorders>
            <w:shd w:val="clear" w:color="auto" w:fill="auto"/>
            <w:noWrap/>
            <w:vAlign w:val="bottom"/>
            <w:hideMark/>
          </w:tcPr>
          <w:p w14:paraId="6FEA95C1"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1.50 (1.15-1.96)*</w:t>
            </w:r>
          </w:p>
        </w:tc>
        <w:tc>
          <w:tcPr>
            <w:tcW w:w="0" w:type="auto"/>
            <w:tcBorders>
              <w:top w:val="nil"/>
              <w:left w:val="single" w:sz="4" w:space="0" w:color="auto"/>
              <w:bottom w:val="nil"/>
              <w:right w:val="single" w:sz="4" w:space="0" w:color="auto"/>
            </w:tcBorders>
            <w:shd w:val="clear" w:color="auto" w:fill="auto"/>
            <w:noWrap/>
            <w:vAlign w:val="bottom"/>
            <w:hideMark/>
          </w:tcPr>
          <w:p w14:paraId="157FF857"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1.50 (1.32-1.71)*</w:t>
            </w:r>
          </w:p>
        </w:tc>
        <w:tc>
          <w:tcPr>
            <w:tcW w:w="0" w:type="auto"/>
            <w:tcBorders>
              <w:top w:val="nil"/>
              <w:left w:val="single" w:sz="4" w:space="0" w:color="auto"/>
              <w:bottom w:val="nil"/>
              <w:right w:val="single" w:sz="4" w:space="0" w:color="auto"/>
            </w:tcBorders>
            <w:shd w:val="clear" w:color="auto" w:fill="auto"/>
            <w:noWrap/>
            <w:vAlign w:val="bottom"/>
            <w:hideMark/>
          </w:tcPr>
          <w:p w14:paraId="6966DDEC"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1.44 (1.08-1.92)*</w:t>
            </w:r>
          </w:p>
        </w:tc>
        <w:tc>
          <w:tcPr>
            <w:tcW w:w="0" w:type="auto"/>
            <w:tcBorders>
              <w:top w:val="nil"/>
              <w:left w:val="single" w:sz="4" w:space="0" w:color="auto"/>
              <w:bottom w:val="nil"/>
              <w:right w:val="single" w:sz="4" w:space="0" w:color="auto"/>
            </w:tcBorders>
            <w:shd w:val="clear" w:color="auto" w:fill="auto"/>
            <w:noWrap/>
            <w:vAlign w:val="bottom"/>
            <w:hideMark/>
          </w:tcPr>
          <w:p w14:paraId="2A5C890B"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0.78 (0.65-0.94)*</w:t>
            </w:r>
          </w:p>
        </w:tc>
        <w:tc>
          <w:tcPr>
            <w:tcW w:w="0" w:type="auto"/>
            <w:tcBorders>
              <w:top w:val="nil"/>
              <w:left w:val="nil"/>
              <w:bottom w:val="nil"/>
              <w:right w:val="nil"/>
            </w:tcBorders>
            <w:shd w:val="clear" w:color="auto" w:fill="auto"/>
            <w:noWrap/>
            <w:vAlign w:val="bottom"/>
            <w:hideMark/>
          </w:tcPr>
          <w:p w14:paraId="3B022A76"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1.07 (0.81-1.42)</w:t>
            </w:r>
          </w:p>
        </w:tc>
      </w:tr>
      <w:tr w:rsidR="00D1153C" w:rsidRPr="00540120" w14:paraId="4B32B131" w14:textId="77777777" w:rsidTr="00743ABD">
        <w:trPr>
          <w:trHeight w:val="20"/>
        </w:trPr>
        <w:tc>
          <w:tcPr>
            <w:tcW w:w="0" w:type="auto"/>
            <w:tcBorders>
              <w:top w:val="nil"/>
              <w:left w:val="nil"/>
              <w:bottom w:val="nil"/>
              <w:right w:val="single" w:sz="4" w:space="0" w:color="auto"/>
            </w:tcBorders>
            <w:shd w:val="clear" w:color="auto" w:fill="auto"/>
            <w:noWrap/>
            <w:vAlign w:val="bottom"/>
            <w:hideMark/>
          </w:tcPr>
          <w:p w14:paraId="4046FD62" w14:textId="77777777" w:rsidR="00D1153C" w:rsidRPr="00540120" w:rsidRDefault="00D1153C" w:rsidP="00743ABD">
            <w:pPr>
              <w:spacing w:after="0" w:line="240" w:lineRule="auto"/>
              <w:ind w:left="161"/>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 xml:space="preserve">Low frequency bully victimization </w:t>
            </w:r>
          </w:p>
        </w:tc>
        <w:tc>
          <w:tcPr>
            <w:tcW w:w="0" w:type="auto"/>
            <w:tcBorders>
              <w:top w:val="nil"/>
              <w:left w:val="single" w:sz="4" w:space="0" w:color="auto"/>
              <w:bottom w:val="nil"/>
              <w:right w:val="single" w:sz="4" w:space="0" w:color="auto"/>
            </w:tcBorders>
            <w:shd w:val="clear" w:color="auto" w:fill="auto"/>
            <w:noWrap/>
            <w:vAlign w:val="bottom"/>
            <w:hideMark/>
          </w:tcPr>
          <w:p w14:paraId="7E737C67"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1.24 (1.11-1.40)*</w:t>
            </w:r>
          </w:p>
        </w:tc>
        <w:tc>
          <w:tcPr>
            <w:tcW w:w="0" w:type="auto"/>
            <w:tcBorders>
              <w:top w:val="nil"/>
              <w:left w:val="single" w:sz="4" w:space="0" w:color="auto"/>
              <w:bottom w:val="nil"/>
              <w:right w:val="single" w:sz="4" w:space="0" w:color="auto"/>
            </w:tcBorders>
            <w:shd w:val="clear" w:color="auto" w:fill="auto"/>
            <w:noWrap/>
            <w:vAlign w:val="bottom"/>
            <w:hideMark/>
          </w:tcPr>
          <w:p w14:paraId="2F787986"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1.33 (1.02-1.72)*</w:t>
            </w:r>
          </w:p>
        </w:tc>
        <w:tc>
          <w:tcPr>
            <w:tcW w:w="0" w:type="auto"/>
            <w:tcBorders>
              <w:top w:val="nil"/>
              <w:left w:val="single" w:sz="4" w:space="0" w:color="auto"/>
              <w:bottom w:val="nil"/>
              <w:right w:val="single" w:sz="4" w:space="0" w:color="auto"/>
            </w:tcBorders>
            <w:shd w:val="clear" w:color="auto" w:fill="auto"/>
            <w:noWrap/>
            <w:vAlign w:val="bottom"/>
            <w:hideMark/>
          </w:tcPr>
          <w:p w14:paraId="3BDAD821"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1.17 (1.03-1.32)*</w:t>
            </w:r>
          </w:p>
        </w:tc>
        <w:tc>
          <w:tcPr>
            <w:tcW w:w="0" w:type="auto"/>
            <w:tcBorders>
              <w:top w:val="nil"/>
              <w:left w:val="single" w:sz="4" w:space="0" w:color="auto"/>
              <w:bottom w:val="nil"/>
              <w:right w:val="single" w:sz="4" w:space="0" w:color="auto"/>
            </w:tcBorders>
            <w:shd w:val="clear" w:color="auto" w:fill="auto"/>
            <w:noWrap/>
            <w:vAlign w:val="bottom"/>
            <w:hideMark/>
          </w:tcPr>
          <w:p w14:paraId="55A24AA5"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1.17 (0.89-1.55)</w:t>
            </w:r>
          </w:p>
        </w:tc>
        <w:tc>
          <w:tcPr>
            <w:tcW w:w="0" w:type="auto"/>
            <w:tcBorders>
              <w:top w:val="nil"/>
              <w:left w:val="single" w:sz="4" w:space="0" w:color="auto"/>
              <w:bottom w:val="nil"/>
              <w:right w:val="single" w:sz="4" w:space="0" w:color="auto"/>
            </w:tcBorders>
            <w:shd w:val="clear" w:color="auto" w:fill="auto"/>
            <w:noWrap/>
            <w:vAlign w:val="bottom"/>
            <w:hideMark/>
          </w:tcPr>
          <w:p w14:paraId="4E1681EB"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0.93 (0.80-1.09)</w:t>
            </w:r>
          </w:p>
        </w:tc>
        <w:tc>
          <w:tcPr>
            <w:tcW w:w="0" w:type="auto"/>
            <w:tcBorders>
              <w:top w:val="nil"/>
              <w:left w:val="nil"/>
              <w:bottom w:val="nil"/>
              <w:right w:val="nil"/>
            </w:tcBorders>
            <w:shd w:val="clear" w:color="auto" w:fill="auto"/>
            <w:noWrap/>
            <w:vAlign w:val="bottom"/>
            <w:hideMark/>
          </w:tcPr>
          <w:p w14:paraId="5082F660"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1.23 (0.95-1.60)</w:t>
            </w:r>
          </w:p>
        </w:tc>
      </w:tr>
      <w:tr w:rsidR="00D1153C" w:rsidRPr="00540120" w14:paraId="39EBDF24" w14:textId="77777777" w:rsidTr="00743ABD">
        <w:trPr>
          <w:trHeight w:val="20"/>
        </w:trPr>
        <w:tc>
          <w:tcPr>
            <w:tcW w:w="0" w:type="auto"/>
            <w:tcBorders>
              <w:top w:val="nil"/>
              <w:left w:val="nil"/>
              <w:bottom w:val="nil"/>
              <w:right w:val="single" w:sz="4" w:space="0" w:color="auto"/>
            </w:tcBorders>
            <w:shd w:val="clear" w:color="auto" w:fill="auto"/>
            <w:noWrap/>
            <w:vAlign w:val="bottom"/>
            <w:hideMark/>
          </w:tcPr>
          <w:p w14:paraId="72C4895A" w14:textId="77777777" w:rsidR="00D1153C" w:rsidRPr="00540120" w:rsidRDefault="00D1153C" w:rsidP="00743ABD">
            <w:pPr>
              <w:spacing w:after="0" w:line="240" w:lineRule="auto"/>
              <w:ind w:left="161"/>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Dating violence</w:t>
            </w:r>
          </w:p>
        </w:tc>
        <w:tc>
          <w:tcPr>
            <w:tcW w:w="0" w:type="auto"/>
            <w:tcBorders>
              <w:top w:val="nil"/>
              <w:left w:val="single" w:sz="4" w:space="0" w:color="auto"/>
              <w:bottom w:val="nil"/>
              <w:right w:val="single" w:sz="4" w:space="0" w:color="auto"/>
            </w:tcBorders>
            <w:shd w:val="clear" w:color="auto" w:fill="auto"/>
            <w:noWrap/>
            <w:vAlign w:val="bottom"/>
            <w:hideMark/>
          </w:tcPr>
          <w:p w14:paraId="78D638C1"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1.09 (0.97-1.22)</w:t>
            </w:r>
          </w:p>
        </w:tc>
        <w:tc>
          <w:tcPr>
            <w:tcW w:w="0" w:type="auto"/>
            <w:tcBorders>
              <w:top w:val="nil"/>
              <w:left w:val="single" w:sz="4" w:space="0" w:color="auto"/>
              <w:bottom w:val="nil"/>
              <w:right w:val="single" w:sz="4" w:space="0" w:color="auto"/>
            </w:tcBorders>
            <w:shd w:val="clear" w:color="auto" w:fill="auto"/>
            <w:noWrap/>
            <w:vAlign w:val="bottom"/>
            <w:hideMark/>
          </w:tcPr>
          <w:p w14:paraId="4D4C3614"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1.43 (1.16-1.77)*</w:t>
            </w:r>
          </w:p>
        </w:tc>
        <w:tc>
          <w:tcPr>
            <w:tcW w:w="0" w:type="auto"/>
            <w:tcBorders>
              <w:top w:val="nil"/>
              <w:left w:val="single" w:sz="4" w:space="0" w:color="auto"/>
              <w:bottom w:val="nil"/>
              <w:right w:val="single" w:sz="4" w:space="0" w:color="auto"/>
            </w:tcBorders>
            <w:shd w:val="clear" w:color="auto" w:fill="auto"/>
            <w:noWrap/>
            <w:vAlign w:val="bottom"/>
            <w:hideMark/>
          </w:tcPr>
          <w:p w14:paraId="7FC381BE"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1.16 (1.03-1.30)*</w:t>
            </w:r>
          </w:p>
        </w:tc>
        <w:tc>
          <w:tcPr>
            <w:tcW w:w="0" w:type="auto"/>
            <w:tcBorders>
              <w:top w:val="nil"/>
              <w:left w:val="single" w:sz="4" w:space="0" w:color="auto"/>
              <w:bottom w:val="nil"/>
              <w:right w:val="single" w:sz="4" w:space="0" w:color="auto"/>
            </w:tcBorders>
            <w:shd w:val="clear" w:color="auto" w:fill="auto"/>
            <w:noWrap/>
            <w:vAlign w:val="bottom"/>
            <w:hideMark/>
          </w:tcPr>
          <w:p w14:paraId="0A55461F"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1.16 (0.93-1.45)</w:t>
            </w:r>
          </w:p>
        </w:tc>
        <w:tc>
          <w:tcPr>
            <w:tcW w:w="0" w:type="auto"/>
            <w:tcBorders>
              <w:top w:val="nil"/>
              <w:left w:val="single" w:sz="4" w:space="0" w:color="auto"/>
              <w:bottom w:val="nil"/>
              <w:right w:val="single" w:sz="4" w:space="0" w:color="auto"/>
            </w:tcBorders>
            <w:shd w:val="clear" w:color="auto" w:fill="auto"/>
            <w:noWrap/>
            <w:vAlign w:val="bottom"/>
            <w:hideMark/>
          </w:tcPr>
          <w:p w14:paraId="046FBC8D"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1.93 (1.62-2.31)*</w:t>
            </w:r>
          </w:p>
        </w:tc>
        <w:tc>
          <w:tcPr>
            <w:tcW w:w="0" w:type="auto"/>
            <w:tcBorders>
              <w:top w:val="nil"/>
              <w:left w:val="nil"/>
              <w:bottom w:val="nil"/>
              <w:right w:val="nil"/>
            </w:tcBorders>
            <w:shd w:val="clear" w:color="auto" w:fill="auto"/>
            <w:noWrap/>
            <w:vAlign w:val="bottom"/>
            <w:hideMark/>
          </w:tcPr>
          <w:p w14:paraId="4DA123EB"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1.77 (1.41-2.22)*</w:t>
            </w:r>
          </w:p>
        </w:tc>
      </w:tr>
      <w:tr w:rsidR="00D1153C" w:rsidRPr="00540120" w14:paraId="1014CC65" w14:textId="77777777" w:rsidTr="00743ABD">
        <w:trPr>
          <w:trHeight w:val="20"/>
        </w:trPr>
        <w:tc>
          <w:tcPr>
            <w:tcW w:w="0" w:type="auto"/>
            <w:tcBorders>
              <w:top w:val="nil"/>
              <w:left w:val="nil"/>
              <w:bottom w:val="nil"/>
              <w:right w:val="single" w:sz="4" w:space="0" w:color="auto"/>
            </w:tcBorders>
            <w:shd w:val="clear" w:color="auto" w:fill="auto"/>
            <w:noWrap/>
            <w:vAlign w:val="bottom"/>
            <w:hideMark/>
          </w:tcPr>
          <w:p w14:paraId="28DC29B8" w14:textId="77777777" w:rsidR="00D1153C" w:rsidRPr="0004413F" w:rsidRDefault="00D1153C" w:rsidP="00743ABD">
            <w:pPr>
              <w:spacing w:after="0" w:line="240" w:lineRule="auto"/>
              <w:jc w:val="right"/>
              <w:rPr>
                <w:rFonts w:ascii="Times New Roman" w:eastAsia="Times New Roman" w:hAnsi="Times New Roman" w:cs="Times New Roman"/>
                <w:color w:val="000000"/>
                <w:sz w:val="20"/>
                <w:szCs w:val="20"/>
              </w:rPr>
            </w:pPr>
            <w:r w:rsidRPr="0004413F">
              <w:rPr>
                <w:rFonts w:ascii="Times New Roman" w:eastAsia="Times New Roman" w:hAnsi="Times New Roman" w:cs="Times New Roman"/>
                <w:color w:val="000000"/>
                <w:sz w:val="20"/>
                <w:szCs w:val="20"/>
              </w:rPr>
              <w:t>F-test</w:t>
            </w:r>
          </w:p>
        </w:tc>
        <w:tc>
          <w:tcPr>
            <w:tcW w:w="0" w:type="auto"/>
            <w:tcBorders>
              <w:top w:val="nil"/>
              <w:left w:val="single" w:sz="4" w:space="0" w:color="auto"/>
              <w:bottom w:val="nil"/>
              <w:right w:val="single" w:sz="4" w:space="0" w:color="auto"/>
            </w:tcBorders>
            <w:shd w:val="clear" w:color="auto" w:fill="auto"/>
            <w:noWrap/>
            <w:vAlign w:val="bottom"/>
            <w:hideMark/>
          </w:tcPr>
          <w:p w14:paraId="21392FD1"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12.03 (8) [0.000]*</w:t>
            </w:r>
          </w:p>
        </w:tc>
        <w:tc>
          <w:tcPr>
            <w:tcW w:w="0" w:type="auto"/>
            <w:tcBorders>
              <w:top w:val="nil"/>
              <w:left w:val="single" w:sz="4" w:space="0" w:color="auto"/>
              <w:bottom w:val="nil"/>
              <w:right w:val="single" w:sz="4" w:space="0" w:color="auto"/>
            </w:tcBorders>
            <w:shd w:val="clear" w:color="auto" w:fill="auto"/>
            <w:noWrap/>
            <w:vAlign w:val="bottom"/>
            <w:hideMark/>
          </w:tcPr>
          <w:p w14:paraId="29EC32B4"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2.89 (8) [0.003]*</w:t>
            </w:r>
          </w:p>
        </w:tc>
        <w:tc>
          <w:tcPr>
            <w:tcW w:w="0" w:type="auto"/>
            <w:tcBorders>
              <w:top w:val="nil"/>
              <w:left w:val="single" w:sz="4" w:space="0" w:color="auto"/>
              <w:bottom w:val="nil"/>
              <w:right w:val="single" w:sz="4" w:space="0" w:color="auto"/>
            </w:tcBorders>
            <w:shd w:val="clear" w:color="auto" w:fill="auto"/>
            <w:noWrap/>
            <w:vAlign w:val="bottom"/>
            <w:hideMark/>
          </w:tcPr>
          <w:p w14:paraId="6561EBB2"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10.37 (8) [0.000]*</w:t>
            </w:r>
          </w:p>
        </w:tc>
        <w:tc>
          <w:tcPr>
            <w:tcW w:w="0" w:type="auto"/>
            <w:tcBorders>
              <w:top w:val="nil"/>
              <w:left w:val="single" w:sz="4" w:space="0" w:color="auto"/>
              <w:bottom w:val="nil"/>
              <w:right w:val="single" w:sz="4" w:space="0" w:color="auto"/>
            </w:tcBorders>
            <w:shd w:val="clear" w:color="auto" w:fill="auto"/>
            <w:noWrap/>
            <w:vAlign w:val="bottom"/>
            <w:hideMark/>
          </w:tcPr>
          <w:p w14:paraId="789BF05D"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1.52 (8) [0.156]</w:t>
            </w:r>
          </w:p>
        </w:tc>
        <w:tc>
          <w:tcPr>
            <w:tcW w:w="0" w:type="auto"/>
            <w:tcBorders>
              <w:top w:val="nil"/>
              <w:left w:val="single" w:sz="4" w:space="0" w:color="auto"/>
              <w:bottom w:val="nil"/>
              <w:right w:val="single" w:sz="4" w:space="0" w:color="auto"/>
            </w:tcBorders>
            <w:shd w:val="clear" w:color="auto" w:fill="auto"/>
            <w:noWrap/>
            <w:vAlign w:val="bottom"/>
            <w:hideMark/>
          </w:tcPr>
          <w:p w14:paraId="116124C9"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11.48 (8) [0.000]*</w:t>
            </w:r>
          </w:p>
        </w:tc>
        <w:tc>
          <w:tcPr>
            <w:tcW w:w="0" w:type="auto"/>
            <w:tcBorders>
              <w:top w:val="nil"/>
              <w:left w:val="nil"/>
              <w:bottom w:val="nil"/>
              <w:right w:val="nil"/>
            </w:tcBorders>
            <w:shd w:val="clear" w:color="auto" w:fill="auto"/>
            <w:noWrap/>
            <w:vAlign w:val="bottom"/>
            <w:hideMark/>
          </w:tcPr>
          <w:p w14:paraId="56CCF661"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6.27 (8) [0.000]*</w:t>
            </w:r>
          </w:p>
        </w:tc>
      </w:tr>
      <w:tr w:rsidR="00D1153C" w:rsidRPr="00540120" w14:paraId="78C0B479" w14:textId="77777777" w:rsidTr="00743ABD">
        <w:trPr>
          <w:trHeight w:val="20"/>
        </w:trPr>
        <w:tc>
          <w:tcPr>
            <w:tcW w:w="0" w:type="auto"/>
            <w:tcBorders>
              <w:top w:val="nil"/>
              <w:left w:val="nil"/>
              <w:bottom w:val="nil"/>
              <w:right w:val="single" w:sz="4" w:space="0" w:color="auto"/>
            </w:tcBorders>
            <w:shd w:val="clear" w:color="auto" w:fill="auto"/>
            <w:noWrap/>
            <w:vAlign w:val="bottom"/>
            <w:hideMark/>
          </w:tcPr>
          <w:p w14:paraId="08F1FA6A" w14:textId="77777777" w:rsidR="00D1153C" w:rsidRPr="00540120" w:rsidRDefault="00D1153C" w:rsidP="00743ABD">
            <w:pPr>
              <w:spacing w:after="0" w:line="240" w:lineRule="auto"/>
              <w:rPr>
                <w:rFonts w:ascii="Times New Roman" w:eastAsia="Times New Roman" w:hAnsi="Times New Roman" w:cs="Times New Roman"/>
                <w:b/>
                <w:bCs/>
                <w:color w:val="000000"/>
                <w:sz w:val="20"/>
                <w:szCs w:val="20"/>
              </w:rPr>
            </w:pPr>
            <w:r w:rsidRPr="00540120">
              <w:rPr>
                <w:rFonts w:ascii="Times New Roman" w:eastAsia="Times New Roman" w:hAnsi="Times New Roman" w:cs="Times New Roman"/>
                <w:b/>
                <w:bCs/>
                <w:color w:val="000000"/>
                <w:sz w:val="20"/>
                <w:szCs w:val="20"/>
              </w:rPr>
              <w:t>Number of adversities</w:t>
            </w:r>
          </w:p>
        </w:tc>
        <w:tc>
          <w:tcPr>
            <w:tcW w:w="0" w:type="auto"/>
            <w:tcBorders>
              <w:top w:val="nil"/>
              <w:left w:val="single" w:sz="4" w:space="0" w:color="auto"/>
              <w:bottom w:val="nil"/>
              <w:right w:val="single" w:sz="4" w:space="0" w:color="auto"/>
            </w:tcBorders>
            <w:shd w:val="clear" w:color="auto" w:fill="auto"/>
            <w:noWrap/>
            <w:vAlign w:val="bottom"/>
            <w:hideMark/>
          </w:tcPr>
          <w:p w14:paraId="46205F11" w14:textId="77777777" w:rsidR="00D1153C" w:rsidRPr="00540120" w:rsidRDefault="00D1153C" w:rsidP="00743ABD">
            <w:pPr>
              <w:spacing w:after="0" w:line="240" w:lineRule="auto"/>
              <w:jc w:val="center"/>
              <w:rPr>
                <w:rFonts w:ascii="Times New Roman" w:eastAsia="Times New Roman" w:hAnsi="Times New Roman" w:cs="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62EBEF9B" w14:textId="77777777" w:rsidR="00D1153C" w:rsidRPr="00540120" w:rsidRDefault="00D1153C" w:rsidP="00743ABD">
            <w:pPr>
              <w:spacing w:after="0" w:line="240" w:lineRule="auto"/>
              <w:jc w:val="center"/>
              <w:rPr>
                <w:rFonts w:ascii="Times New Roman" w:eastAsia="Times New Roman" w:hAnsi="Times New Roman" w:cs="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105404BF" w14:textId="77777777" w:rsidR="00D1153C" w:rsidRPr="00540120" w:rsidRDefault="00D1153C" w:rsidP="00743ABD">
            <w:pPr>
              <w:spacing w:after="0" w:line="240" w:lineRule="auto"/>
              <w:jc w:val="center"/>
              <w:rPr>
                <w:rFonts w:ascii="Times New Roman" w:eastAsia="Times New Roman" w:hAnsi="Times New Roman" w:cs="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0246DB66" w14:textId="77777777" w:rsidR="00D1153C" w:rsidRPr="00540120" w:rsidRDefault="00D1153C" w:rsidP="00743ABD">
            <w:pPr>
              <w:spacing w:after="0" w:line="240" w:lineRule="auto"/>
              <w:jc w:val="center"/>
              <w:rPr>
                <w:rFonts w:ascii="Times New Roman" w:eastAsia="Times New Roman" w:hAnsi="Times New Roman" w:cs="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735B7A85" w14:textId="77777777" w:rsidR="00D1153C" w:rsidRPr="00540120" w:rsidRDefault="00D1153C" w:rsidP="00743ABD">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7782F71" w14:textId="77777777" w:rsidR="00D1153C" w:rsidRPr="00540120" w:rsidRDefault="00D1153C" w:rsidP="00743ABD">
            <w:pPr>
              <w:spacing w:after="0" w:line="240" w:lineRule="auto"/>
              <w:jc w:val="center"/>
              <w:rPr>
                <w:rFonts w:ascii="Times New Roman" w:eastAsia="Times New Roman" w:hAnsi="Times New Roman" w:cs="Times New Roman"/>
                <w:sz w:val="20"/>
                <w:szCs w:val="20"/>
              </w:rPr>
            </w:pPr>
          </w:p>
        </w:tc>
      </w:tr>
      <w:tr w:rsidR="00D1153C" w:rsidRPr="00540120" w14:paraId="020FC7AE" w14:textId="77777777" w:rsidTr="00743ABD">
        <w:trPr>
          <w:trHeight w:val="20"/>
        </w:trPr>
        <w:tc>
          <w:tcPr>
            <w:tcW w:w="0" w:type="auto"/>
            <w:tcBorders>
              <w:top w:val="nil"/>
              <w:left w:val="nil"/>
              <w:bottom w:val="nil"/>
              <w:right w:val="single" w:sz="4" w:space="0" w:color="auto"/>
            </w:tcBorders>
            <w:shd w:val="clear" w:color="auto" w:fill="auto"/>
            <w:noWrap/>
            <w:vAlign w:val="bottom"/>
            <w:hideMark/>
          </w:tcPr>
          <w:p w14:paraId="13D88F87" w14:textId="77777777" w:rsidR="00D1153C" w:rsidRPr="00540120" w:rsidRDefault="00D1153C" w:rsidP="00743ABD">
            <w:pPr>
              <w:spacing w:after="0" w:line="240" w:lineRule="auto"/>
              <w:ind w:left="161"/>
              <w:jc w:val="right"/>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4+</w:t>
            </w:r>
          </w:p>
        </w:tc>
        <w:tc>
          <w:tcPr>
            <w:tcW w:w="0" w:type="auto"/>
            <w:tcBorders>
              <w:top w:val="nil"/>
              <w:left w:val="single" w:sz="4" w:space="0" w:color="auto"/>
              <w:bottom w:val="nil"/>
              <w:right w:val="single" w:sz="4" w:space="0" w:color="auto"/>
            </w:tcBorders>
            <w:shd w:val="clear" w:color="auto" w:fill="auto"/>
            <w:noWrap/>
            <w:vAlign w:val="bottom"/>
            <w:hideMark/>
          </w:tcPr>
          <w:p w14:paraId="7606F466"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0.58 (0.41-0.81)*</w:t>
            </w:r>
          </w:p>
        </w:tc>
        <w:tc>
          <w:tcPr>
            <w:tcW w:w="0" w:type="auto"/>
            <w:tcBorders>
              <w:top w:val="nil"/>
              <w:left w:val="single" w:sz="4" w:space="0" w:color="auto"/>
              <w:bottom w:val="nil"/>
              <w:right w:val="single" w:sz="4" w:space="0" w:color="auto"/>
            </w:tcBorders>
            <w:shd w:val="clear" w:color="auto" w:fill="auto"/>
            <w:noWrap/>
            <w:vAlign w:val="bottom"/>
            <w:hideMark/>
          </w:tcPr>
          <w:p w14:paraId="03DADC67"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0.72 (0.37-1.39)</w:t>
            </w:r>
          </w:p>
        </w:tc>
        <w:tc>
          <w:tcPr>
            <w:tcW w:w="0" w:type="auto"/>
            <w:tcBorders>
              <w:top w:val="nil"/>
              <w:left w:val="single" w:sz="4" w:space="0" w:color="auto"/>
              <w:bottom w:val="nil"/>
              <w:right w:val="single" w:sz="4" w:space="0" w:color="auto"/>
            </w:tcBorders>
            <w:shd w:val="clear" w:color="auto" w:fill="auto"/>
            <w:noWrap/>
            <w:vAlign w:val="bottom"/>
            <w:hideMark/>
          </w:tcPr>
          <w:p w14:paraId="7E460BE5"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0.94 (0.66-1.33)</w:t>
            </w:r>
          </w:p>
        </w:tc>
        <w:tc>
          <w:tcPr>
            <w:tcW w:w="0" w:type="auto"/>
            <w:tcBorders>
              <w:top w:val="nil"/>
              <w:left w:val="single" w:sz="4" w:space="0" w:color="auto"/>
              <w:bottom w:val="nil"/>
              <w:right w:val="single" w:sz="4" w:space="0" w:color="auto"/>
            </w:tcBorders>
            <w:shd w:val="clear" w:color="auto" w:fill="auto"/>
            <w:noWrap/>
            <w:vAlign w:val="bottom"/>
            <w:hideMark/>
          </w:tcPr>
          <w:p w14:paraId="60433E09"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0.74 (0.37-1.47)</w:t>
            </w:r>
          </w:p>
        </w:tc>
        <w:tc>
          <w:tcPr>
            <w:tcW w:w="0" w:type="auto"/>
            <w:tcBorders>
              <w:top w:val="nil"/>
              <w:left w:val="single" w:sz="4" w:space="0" w:color="auto"/>
              <w:bottom w:val="nil"/>
              <w:right w:val="single" w:sz="4" w:space="0" w:color="auto"/>
            </w:tcBorders>
            <w:shd w:val="clear" w:color="auto" w:fill="auto"/>
            <w:noWrap/>
            <w:vAlign w:val="bottom"/>
            <w:hideMark/>
          </w:tcPr>
          <w:p w14:paraId="0EAFC434"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0.68 (0.41-1.13)</w:t>
            </w:r>
          </w:p>
        </w:tc>
        <w:tc>
          <w:tcPr>
            <w:tcW w:w="0" w:type="auto"/>
            <w:tcBorders>
              <w:top w:val="nil"/>
              <w:left w:val="nil"/>
              <w:bottom w:val="nil"/>
              <w:right w:val="nil"/>
            </w:tcBorders>
            <w:shd w:val="clear" w:color="auto" w:fill="auto"/>
            <w:noWrap/>
            <w:vAlign w:val="bottom"/>
            <w:hideMark/>
          </w:tcPr>
          <w:p w14:paraId="0806A5B5"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0.62 (0.32-1.22)</w:t>
            </w:r>
          </w:p>
        </w:tc>
      </w:tr>
      <w:tr w:rsidR="00D1153C" w:rsidRPr="00540120" w14:paraId="1F0133C0" w14:textId="77777777" w:rsidTr="00743ABD">
        <w:trPr>
          <w:trHeight w:val="20"/>
        </w:trPr>
        <w:tc>
          <w:tcPr>
            <w:tcW w:w="0" w:type="auto"/>
            <w:tcBorders>
              <w:top w:val="nil"/>
              <w:left w:val="nil"/>
              <w:bottom w:val="nil"/>
              <w:right w:val="single" w:sz="4" w:space="0" w:color="auto"/>
            </w:tcBorders>
            <w:shd w:val="clear" w:color="auto" w:fill="auto"/>
            <w:noWrap/>
            <w:vAlign w:val="bottom"/>
            <w:hideMark/>
          </w:tcPr>
          <w:p w14:paraId="326C1728" w14:textId="77777777" w:rsidR="00D1153C" w:rsidRPr="00540120" w:rsidRDefault="00D1153C" w:rsidP="00743ABD">
            <w:pPr>
              <w:spacing w:after="0" w:line="240" w:lineRule="auto"/>
              <w:ind w:left="161"/>
              <w:jc w:val="right"/>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3</w:t>
            </w:r>
          </w:p>
        </w:tc>
        <w:tc>
          <w:tcPr>
            <w:tcW w:w="0" w:type="auto"/>
            <w:tcBorders>
              <w:top w:val="nil"/>
              <w:left w:val="single" w:sz="4" w:space="0" w:color="auto"/>
              <w:bottom w:val="nil"/>
              <w:right w:val="single" w:sz="4" w:space="0" w:color="auto"/>
            </w:tcBorders>
            <w:shd w:val="clear" w:color="auto" w:fill="auto"/>
            <w:noWrap/>
            <w:vAlign w:val="bottom"/>
            <w:hideMark/>
          </w:tcPr>
          <w:p w14:paraId="77C1352B"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0.83 (0.66-1.04)</w:t>
            </w:r>
          </w:p>
        </w:tc>
        <w:tc>
          <w:tcPr>
            <w:tcW w:w="0" w:type="auto"/>
            <w:tcBorders>
              <w:top w:val="nil"/>
              <w:left w:val="single" w:sz="4" w:space="0" w:color="auto"/>
              <w:bottom w:val="nil"/>
              <w:right w:val="single" w:sz="4" w:space="0" w:color="auto"/>
            </w:tcBorders>
            <w:shd w:val="clear" w:color="auto" w:fill="auto"/>
            <w:noWrap/>
            <w:vAlign w:val="bottom"/>
            <w:hideMark/>
          </w:tcPr>
          <w:p w14:paraId="4A21A915"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0.84 (0.53-1.33)</w:t>
            </w:r>
          </w:p>
        </w:tc>
        <w:tc>
          <w:tcPr>
            <w:tcW w:w="0" w:type="auto"/>
            <w:tcBorders>
              <w:top w:val="nil"/>
              <w:left w:val="single" w:sz="4" w:space="0" w:color="auto"/>
              <w:bottom w:val="nil"/>
              <w:right w:val="single" w:sz="4" w:space="0" w:color="auto"/>
            </w:tcBorders>
            <w:shd w:val="clear" w:color="auto" w:fill="auto"/>
            <w:noWrap/>
            <w:vAlign w:val="bottom"/>
            <w:hideMark/>
          </w:tcPr>
          <w:p w14:paraId="08606B37"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1.04 (0.82-1.31)</w:t>
            </w:r>
          </w:p>
        </w:tc>
        <w:tc>
          <w:tcPr>
            <w:tcW w:w="0" w:type="auto"/>
            <w:tcBorders>
              <w:top w:val="nil"/>
              <w:left w:val="single" w:sz="4" w:space="0" w:color="auto"/>
              <w:bottom w:val="nil"/>
              <w:right w:val="single" w:sz="4" w:space="0" w:color="auto"/>
            </w:tcBorders>
            <w:shd w:val="clear" w:color="auto" w:fill="auto"/>
            <w:noWrap/>
            <w:vAlign w:val="bottom"/>
            <w:hideMark/>
          </w:tcPr>
          <w:p w14:paraId="75FDD5A0"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1.05 (0.66-1.68)</w:t>
            </w:r>
          </w:p>
        </w:tc>
        <w:tc>
          <w:tcPr>
            <w:tcW w:w="0" w:type="auto"/>
            <w:tcBorders>
              <w:top w:val="nil"/>
              <w:left w:val="single" w:sz="4" w:space="0" w:color="auto"/>
              <w:bottom w:val="nil"/>
              <w:right w:val="single" w:sz="4" w:space="0" w:color="auto"/>
            </w:tcBorders>
            <w:shd w:val="clear" w:color="auto" w:fill="auto"/>
            <w:noWrap/>
            <w:vAlign w:val="bottom"/>
            <w:hideMark/>
          </w:tcPr>
          <w:p w14:paraId="25F94141"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0.89 (0.64-1.24)</w:t>
            </w:r>
          </w:p>
        </w:tc>
        <w:tc>
          <w:tcPr>
            <w:tcW w:w="0" w:type="auto"/>
            <w:tcBorders>
              <w:top w:val="nil"/>
              <w:left w:val="nil"/>
              <w:bottom w:val="nil"/>
              <w:right w:val="nil"/>
            </w:tcBorders>
            <w:shd w:val="clear" w:color="auto" w:fill="auto"/>
            <w:noWrap/>
            <w:vAlign w:val="bottom"/>
            <w:hideMark/>
          </w:tcPr>
          <w:p w14:paraId="66492444"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0.81 (0.52-1.27)</w:t>
            </w:r>
          </w:p>
        </w:tc>
      </w:tr>
      <w:tr w:rsidR="00D1153C" w:rsidRPr="00540120" w14:paraId="41894AA1" w14:textId="77777777" w:rsidTr="00743ABD">
        <w:trPr>
          <w:trHeight w:val="20"/>
        </w:trPr>
        <w:tc>
          <w:tcPr>
            <w:tcW w:w="0" w:type="auto"/>
            <w:tcBorders>
              <w:top w:val="nil"/>
              <w:left w:val="nil"/>
              <w:bottom w:val="nil"/>
              <w:right w:val="single" w:sz="4" w:space="0" w:color="auto"/>
            </w:tcBorders>
            <w:shd w:val="clear" w:color="auto" w:fill="auto"/>
            <w:noWrap/>
            <w:vAlign w:val="bottom"/>
            <w:hideMark/>
          </w:tcPr>
          <w:p w14:paraId="0C2B0792" w14:textId="77777777" w:rsidR="00D1153C" w:rsidRPr="00540120" w:rsidRDefault="00D1153C" w:rsidP="00743ABD">
            <w:pPr>
              <w:spacing w:after="0" w:line="240" w:lineRule="auto"/>
              <w:ind w:left="161"/>
              <w:jc w:val="right"/>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2</w:t>
            </w:r>
          </w:p>
        </w:tc>
        <w:tc>
          <w:tcPr>
            <w:tcW w:w="0" w:type="auto"/>
            <w:tcBorders>
              <w:top w:val="nil"/>
              <w:left w:val="single" w:sz="4" w:space="0" w:color="auto"/>
              <w:bottom w:val="nil"/>
              <w:right w:val="single" w:sz="4" w:space="0" w:color="auto"/>
            </w:tcBorders>
            <w:shd w:val="clear" w:color="auto" w:fill="auto"/>
            <w:noWrap/>
            <w:vAlign w:val="bottom"/>
            <w:hideMark/>
          </w:tcPr>
          <w:p w14:paraId="69CE3611"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0.92 (0.79-1.07)</w:t>
            </w:r>
          </w:p>
        </w:tc>
        <w:tc>
          <w:tcPr>
            <w:tcW w:w="0" w:type="auto"/>
            <w:tcBorders>
              <w:top w:val="nil"/>
              <w:left w:val="single" w:sz="4" w:space="0" w:color="auto"/>
              <w:bottom w:val="nil"/>
              <w:right w:val="single" w:sz="4" w:space="0" w:color="auto"/>
            </w:tcBorders>
            <w:shd w:val="clear" w:color="auto" w:fill="auto"/>
            <w:noWrap/>
            <w:vAlign w:val="bottom"/>
            <w:hideMark/>
          </w:tcPr>
          <w:p w14:paraId="26FD15B3"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0.98 (0.71-1.35)</w:t>
            </w:r>
          </w:p>
        </w:tc>
        <w:tc>
          <w:tcPr>
            <w:tcW w:w="0" w:type="auto"/>
            <w:tcBorders>
              <w:top w:val="nil"/>
              <w:left w:val="single" w:sz="4" w:space="0" w:color="auto"/>
              <w:bottom w:val="nil"/>
              <w:right w:val="single" w:sz="4" w:space="0" w:color="auto"/>
            </w:tcBorders>
            <w:shd w:val="clear" w:color="auto" w:fill="auto"/>
            <w:noWrap/>
            <w:vAlign w:val="bottom"/>
            <w:hideMark/>
          </w:tcPr>
          <w:p w14:paraId="5636409A"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1.12 (0.96-1.31)</w:t>
            </w:r>
          </w:p>
        </w:tc>
        <w:tc>
          <w:tcPr>
            <w:tcW w:w="0" w:type="auto"/>
            <w:tcBorders>
              <w:top w:val="nil"/>
              <w:left w:val="single" w:sz="4" w:space="0" w:color="auto"/>
              <w:bottom w:val="nil"/>
              <w:right w:val="single" w:sz="4" w:space="0" w:color="auto"/>
            </w:tcBorders>
            <w:shd w:val="clear" w:color="auto" w:fill="auto"/>
            <w:noWrap/>
            <w:vAlign w:val="bottom"/>
            <w:hideMark/>
          </w:tcPr>
          <w:p w14:paraId="7A594635"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1.22 (0.89-1.68)</w:t>
            </w:r>
          </w:p>
        </w:tc>
        <w:tc>
          <w:tcPr>
            <w:tcW w:w="0" w:type="auto"/>
            <w:tcBorders>
              <w:top w:val="nil"/>
              <w:left w:val="single" w:sz="4" w:space="0" w:color="auto"/>
              <w:bottom w:val="nil"/>
              <w:right w:val="single" w:sz="4" w:space="0" w:color="auto"/>
            </w:tcBorders>
            <w:shd w:val="clear" w:color="auto" w:fill="auto"/>
            <w:noWrap/>
            <w:vAlign w:val="bottom"/>
            <w:hideMark/>
          </w:tcPr>
          <w:p w14:paraId="4DE75F88"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0.98 (0.79-1.22)</w:t>
            </w:r>
          </w:p>
        </w:tc>
        <w:tc>
          <w:tcPr>
            <w:tcW w:w="0" w:type="auto"/>
            <w:tcBorders>
              <w:top w:val="nil"/>
              <w:left w:val="nil"/>
              <w:bottom w:val="nil"/>
              <w:right w:val="nil"/>
            </w:tcBorders>
            <w:shd w:val="clear" w:color="auto" w:fill="auto"/>
            <w:noWrap/>
            <w:vAlign w:val="bottom"/>
            <w:hideMark/>
          </w:tcPr>
          <w:p w14:paraId="4048BD0C"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0.96 (0.69-1.35)</w:t>
            </w:r>
          </w:p>
        </w:tc>
      </w:tr>
      <w:tr w:rsidR="00D1153C" w:rsidRPr="00540120" w14:paraId="6E71B133" w14:textId="77777777" w:rsidTr="00743ABD">
        <w:trPr>
          <w:trHeight w:val="20"/>
        </w:trPr>
        <w:tc>
          <w:tcPr>
            <w:tcW w:w="0" w:type="auto"/>
            <w:tcBorders>
              <w:top w:val="nil"/>
              <w:left w:val="nil"/>
              <w:bottom w:val="nil"/>
              <w:right w:val="single" w:sz="4" w:space="0" w:color="auto"/>
            </w:tcBorders>
            <w:shd w:val="clear" w:color="auto" w:fill="auto"/>
            <w:noWrap/>
            <w:vAlign w:val="bottom"/>
          </w:tcPr>
          <w:p w14:paraId="4B00D116" w14:textId="77777777" w:rsidR="00D1153C" w:rsidRPr="00540120" w:rsidRDefault="00D1153C" w:rsidP="00743ABD">
            <w:pPr>
              <w:spacing w:after="0" w:line="240" w:lineRule="auto"/>
              <w:ind w:left="161"/>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w:t>
            </w:r>
          </w:p>
        </w:tc>
        <w:tc>
          <w:tcPr>
            <w:tcW w:w="0" w:type="auto"/>
            <w:tcBorders>
              <w:top w:val="nil"/>
              <w:left w:val="single" w:sz="4" w:space="0" w:color="auto"/>
              <w:bottom w:val="nil"/>
              <w:right w:val="single" w:sz="4" w:space="0" w:color="auto"/>
            </w:tcBorders>
            <w:shd w:val="clear" w:color="auto" w:fill="auto"/>
            <w:noWrap/>
            <w:vAlign w:val="bottom"/>
          </w:tcPr>
          <w:p w14:paraId="79622795"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ref</w:t>
            </w:r>
          </w:p>
        </w:tc>
        <w:tc>
          <w:tcPr>
            <w:tcW w:w="0" w:type="auto"/>
            <w:tcBorders>
              <w:top w:val="nil"/>
              <w:left w:val="single" w:sz="4" w:space="0" w:color="auto"/>
              <w:bottom w:val="nil"/>
              <w:right w:val="single" w:sz="4" w:space="0" w:color="auto"/>
            </w:tcBorders>
            <w:shd w:val="clear" w:color="auto" w:fill="auto"/>
            <w:noWrap/>
            <w:vAlign w:val="bottom"/>
          </w:tcPr>
          <w:p w14:paraId="4595833A"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ref</w:t>
            </w:r>
          </w:p>
        </w:tc>
        <w:tc>
          <w:tcPr>
            <w:tcW w:w="0" w:type="auto"/>
            <w:tcBorders>
              <w:top w:val="nil"/>
              <w:left w:val="single" w:sz="4" w:space="0" w:color="auto"/>
              <w:bottom w:val="nil"/>
              <w:right w:val="single" w:sz="4" w:space="0" w:color="auto"/>
            </w:tcBorders>
            <w:shd w:val="clear" w:color="auto" w:fill="auto"/>
            <w:noWrap/>
            <w:vAlign w:val="bottom"/>
          </w:tcPr>
          <w:p w14:paraId="13D82AE7"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ref</w:t>
            </w:r>
          </w:p>
        </w:tc>
        <w:tc>
          <w:tcPr>
            <w:tcW w:w="0" w:type="auto"/>
            <w:tcBorders>
              <w:top w:val="nil"/>
              <w:left w:val="single" w:sz="4" w:space="0" w:color="auto"/>
              <w:bottom w:val="nil"/>
              <w:right w:val="single" w:sz="4" w:space="0" w:color="auto"/>
            </w:tcBorders>
            <w:shd w:val="clear" w:color="auto" w:fill="auto"/>
            <w:noWrap/>
            <w:vAlign w:val="bottom"/>
          </w:tcPr>
          <w:p w14:paraId="66F2A9CC"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ref</w:t>
            </w:r>
          </w:p>
        </w:tc>
        <w:tc>
          <w:tcPr>
            <w:tcW w:w="0" w:type="auto"/>
            <w:tcBorders>
              <w:top w:val="nil"/>
              <w:left w:val="single" w:sz="4" w:space="0" w:color="auto"/>
              <w:bottom w:val="nil"/>
              <w:right w:val="single" w:sz="4" w:space="0" w:color="auto"/>
            </w:tcBorders>
            <w:shd w:val="clear" w:color="auto" w:fill="auto"/>
            <w:noWrap/>
            <w:vAlign w:val="bottom"/>
          </w:tcPr>
          <w:p w14:paraId="0668D4B3"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ref</w:t>
            </w:r>
          </w:p>
        </w:tc>
        <w:tc>
          <w:tcPr>
            <w:tcW w:w="0" w:type="auto"/>
            <w:tcBorders>
              <w:top w:val="nil"/>
              <w:left w:val="nil"/>
              <w:bottom w:val="nil"/>
              <w:right w:val="nil"/>
            </w:tcBorders>
            <w:shd w:val="clear" w:color="auto" w:fill="auto"/>
            <w:noWrap/>
            <w:vAlign w:val="bottom"/>
          </w:tcPr>
          <w:p w14:paraId="7EB4857B"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ref</w:t>
            </w:r>
          </w:p>
        </w:tc>
      </w:tr>
      <w:tr w:rsidR="00D1153C" w:rsidRPr="00540120" w14:paraId="2F6B76E4" w14:textId="77777777" w:rsidTr="00743ABD">
        <w:trPr>
          <w:trHeight w:val="20"/>
        </w:trPr>
        <w:tc>
          <w:tcPr>
            <w:tcW w:w="0" w:type="auto"/>
            <w:tcBorders>
              <w:top w:val="nil"/>
              <w:left w:val="nil"/>
              <w:bottom w:val="nil"/>
              <w:right w:val="single" w:sz="4" w:space="0" w:color="auto"/>
            </w:tcBorders>
            <w:shd w:val="clear" w:color="auto" w:fill="auto"/>
            <w:noWrap/>
            <w:vAlign w:val="bottom"/>
            <w:hideMark/>
          </w:tcPr>
          <w:p w14:paraId="1AA7D290" w14:textId="77777777" w:rsidR="00D1153C" w:rsidRPr="008A2076" w:rsidRDefault="00D1153C" w:rsidP="00743ABD">
            <w:pPr>
              <w:spacing w:after="0" w:line="240" w:lineRule="auto"/>
              <w:jc w:val="right"/>
              <w:rPr>
                <w:rFonts w:ascii="Times New Roman" w:eastAsia="Times New Roman" w:hAnsi="Times New Roman" w:cs="Times New Roman"/>
                <w:color w:val="000000"/>
                <w:sz w:val="20"/>
                <w:szCs w:val="20"/>
              </w:rPr>
            </w:pPr>
            <w:r w:rsidRPr="008A2076">
              <w:rPr>
                <w:rFonts w:ascii="Times New Roman" w:eastAsia="Times New Roman" w:hAnsi="Times New Roman" w:cs="Times New Roman"/>
                <w:color w:val="000000"/>
                <w:sz w:val="20"/>
                <w:szCs w:val="20"/>
              </w:rPr>
              <w:t>F-test</w:t>
            </w:r>
          </w:p>
        </w:tc>
        <w:tc>
          <w:tcPr>
            <w:tcW w:w="0" w:type="auto"/>
            <w:tcBorders>
              <w:top w:val="nil"/>
              <w:left w:val="single" w:sz="4" w:space="0" w:color="auto"/>
              <w:bottom w:val="nil"/>
              <w:right w:val="single" w:sz="4" w:space="0" w:color="auto"/>
            </w:tcBorders>
            <w:shd w:val="clear" w:color="auto" w:fill="auto"/>
            <w:noWrap/>
            <w:vAlign w:val="bottom"/>
            <w:hideMark/>
          </w:tcPr>
          <w:p w14:paraId="33459A7B"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6.62 (3) [0.000]*</w:t>
            </w:r>
          </w:p>
        </w:tc>
        <w:tc>
          <w:tcPr>
            <w:tcW w:w="0" w:type="auto"/>
            <w:tcBorders>
              <w:top w:val="nil"/>
              <w:left w:val="single" w:sz="4" w:space="0" w:color="auto"/>
              <w:bottom w:val="nil"/>
              <w:right w:val="single" w:sz="4" w:space="0" w:color="auto"/>
            </w:tcBorders>
            <w:shd w:val="clear" w:color="auto" w:fill="auto"/>
            <w:noWrap/>
            <w:vAlign w:val="bottom"/>
            <w:hideMark/>
          </w:tcPr>
          <w:p w14:paraId="1044350E"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0.61 (3) [0.608]</w:t>
            </w:r>
          </w:p>
        </w:tc>
        <w:tc>
          <w:tcPr>
            <w:tcW w:w="0" w:type="auto"/>
            <w:tcBorders>
              <w:top w:val="nil"/>
              <w:left w:val="single" w:sz="4" w:space="0" w:color="auto"/>
              <w:bottom w:val="nil"/>
              <w:right w:val="single" w:sz="4" w:space="0" w:color="auto"/>
            </w:tcBorders>
            <w:shd w:val="clear" w:color="auto" w:fill="auto"/>
            <w:noWrap/>
            <w:vAlign w:val="bottom"/>
            <w:hideMark/>
          </w:tcPr>
          <w:p w14:paraId="23B421CB"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2.37 (3) [0.069]</w:t>
            </w:r>
          </w:p>
        </w:tc>
        <w:tc>
          <w:tcPr>
            <w:tcW w:w="0" w:type="auto"/>
            <w:tcBorders>
              <w:top w:val="nil"/>
              <w:left w:val="single" w:sz="4" w:space="0" w:color="auto"/>
              <w:bottom w:val="nil"/>
              <w:right w:val="single" w:sz="4" w:space="0" w:color="auto"/>
            </w:tcBorders>
            <w:shd w:val="clear" w:color="auto" w:fill="auto"/>
            <w:noWrap/>
            <w:vAlign w:val="bottom"/>
            <w:hideMark/>
          </w:tcPr>
          <w:p w14:paraId="50813C11"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3.39 (3) [0.019]*</w:t>
            </w:r>
          </w:p>
        </w:tc>
        <w:tc>
          <w:tcPr>
            <w:tcW w:w="0" w:type="auto"/>
            <w:tcBorders>
              <w:top w:val="nil"/>
              <w:left w:val="single" w:sz="4" w:space="0" w:color="auto"/>
              <w:bottom w:val="nil"/>
              <w:right w:val="single" w:sz="4" w:space="0" w:color="auto"/>
            </w:tcBorders>
            <w:shd w:val="clear" w:color="auto" w:fill="auto"/>
            <w:noWrap/>
            <w:vAlign w:val="bottom"/>
            <w:hideMark/>
          </w:tcPr>
          <w:p w14:paraId="08EA316B"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1.65 (3) [0.176]</w:t>
            </w:r>
          </w:p>
        </w:tc>
        <w:tc>
          <w:tcPr>
            <w:tcW w:w="0" w:type="auto"/>
            <w:tcBorders>
              <w:top w:val="nil"/>
              <w:left w:val="nil"/>
              <w:bottom w:val="nil"/>
              <w:right w:val="nil"/>
            </w:tcBorders>
            <w:shd w:val="clear" w:color="auto" w:fill="auto"/>
            <w:noWrap/>
            <w:vAlign w:val="bottom"/>
            <w:hideMark/>
          </w:tcPr>
          <w:p w14:paraId="1B76962A"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1.16 (3) [0.322]</w:t>
            </w:r>
          </w:p>
        </w:tc>
      </w:tr>
      <w:tr w:rsidR="00D1153C" w:rsidRPr="00540120" w14:paraId="26F0D26E" w14:textId="77777777" w:rsidTr="00743ABD">
        <w:trPr>
          <w:trHeight w:val="20"/>
        </w:trPr>
        <w:tc>
          <w:tcPr>
            <w:tcW w:w="0" w:type="auto"/>
            <w:tcBorders>
              <w:top w:val="nil"/>
              <w:left w:val="nil"/>
              <w:bottom w:val="nil"/>
              <w:right w:val="single" w:sz="4" w:space="0" w:color="auto"/>
            </w:tcBorders>
            <w:shd w:val="clear" w:color="auto" w:fill="auto"/>
            <w:noWrap/>
            <w:vAlign w:val="bottom"/>
            <w:hideMark/>
          </w:tcPr>
          <w:p w14:paraId="48BCD40E" w14:textId="77777777" w:rsidR="00D1153C" w:rsidRPr="00540120" w:rsidRDefault="00D1153C" w:rsidP="00743ABD">
            <w:pPr>
              <w:spacing w:after="0" w:line="240" w:lineRule="auto"/>
              <w:rPr>
                <w:rFonts w:ascii="Times New Roman" w:eastAsia="Times New Roman" w:hAnsi="Times New Roman" w:cs="Times New Roman"/>
                <w:b/>
                <w:bCs/>
                <w:color w:val="000000"/>
                <w:sz w:val="20"/>
                <w:szCs w:val="20"/>
              </w:rPr>
            </w:pPr>
            <w:r w:rsidRPr="00540120">
              <w:rPr>
                <w:rFonts w:ascii="Times New Roman" w:eastAsia="Times New Roman" w:hAnsi="Times New Roman" w:cs="Times New Roman"/>
                <w:b/>
                <w:bCs/>
                <w:color w:val="000000"/>
                <w:sz w:val="20"/>
                <w:szCs w:val="20"/>
              </w:rPr>
              <w:t>Frequency of adversities</w:t>
            </w:r>
          </w:p>
        </w:tc>
        <w:tc>
          <w:tcPr>
            <w:tcW w:w="0" w:type="auto"/>
            <w:tcBorders>
              <w:top w:val="nil"/>
              <w:left w:val="single" w:sz="4" w:space="0" w:color="auto"/>
              <w:bottom w:val="nil"/>
              <w:right w:val="single" w:sz="4" w:space="0" w:color="auto"/>
            </w:tcBorders>
            <w:shd w:val="clear" w:color="auto" w:fill="auto"/>
            <w:noWrap/>
            <w:vAlign w:val="bottom"/>
            <w:hideMark/>
          </w:tcPr>
          <w:p w14:paraId="0F200504"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1.19 (1.15-1.22)*</w:t>
            </w:r>
          </w:p>
        </w:tc>
        <w:tc>
          <w:tcPr>
            <w:tcW w:w="0" w:type="auto"/>
            <w:tcBorders>
              <w:top w:val="nil"/>
              <w:left w:val="single" w:sz="4" w:space="0" w:color="auto"/>
              <w:bottom w:val="nil"/>
              <w:right w:val="single" w:sz="4" w:space="0" w:color="auto"/>
            </w:tcBorders>
            <w:shd w:val="clear" w:color="auto" w:fill="auto"/>
            <w:noWrap/>
            <w:vAlign w:val="bottom"/>
            <w:hideMark/>
          </w:tcPr>
          <w:p w14:paraId="5A6D1B74"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1.15 (1.09-1.22)*</w:t>
            </w:r>
          </w:p>
        </w:tc>
        <w:tc>
          <w:tcPr>
            <w:tcW w:w="0" w:type="auto"/>
            <w:tcBorders>
              <w:top w:val="nil"/>
              <w:left w:val="single" w:sz="4" w:space="0" w:color="auto"/>
              <w:bottom w:val="nil"/>
              <w:right w:val="single" w:sz="4" w:space="0" w:color="auto"/>
            </w:tcBorders>
            <w:shd w:val="clear" w:color="auto" w:fill="auto"/>
            <w:noWrap/>
            <w:vAlign w:val="bottom"/>
            <w:hideMark/>
          </w:tcPr>
          <w:p w14:paraId="26C32967"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1.18 (1.14-1.22)*</w:t>
            </w:r>
          </w:p>
        </w:tc>
        <w:tc>
          <w:tcPr>
            <w:tcW w:w="0" w:type="auto"/>
            <w:tcBorders>
              <w:top w:val="nil"/>
              <w:left w:val="single" w:sz="4" w:space="0" w:color="auto"/>
              <w:bottom w:val="nil"/>
              <w:right w:val="single" w:sz="4" w:space="0" w:color="auto"/>
            </w:tcBorders>
            <w:shd w:val="clear" w:color="auto" w:fill="auto"/>
            <w:noWrap/>
            <w:vAlign w:val="bottom"/>
            <w:hideMark/>
          </w:tcPr>
          <w:p w14:paraId="28181C5A"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1.19 (1.12-1.27)*</w:t>
            </w:r>
          </w:p>
        </w:tc>
        <w:tc>
          <w:tcPr>
            <w:tcW w:w="0" w:type="auto"/>
            <w:tcBorders>
              <w:top w:val="nil"/>
              <w:left w:val="single" w:sz="4" w:space="0" w:color="auto"/>
              <w:bottom w:val="nil"/>
              <w:right w:val="single" w:sz="4" w:space="0" w:color="auto"/>
            </w:tcBorders>
            <w:shd w:val="clear" w:color="auto" w:fill="auto"/>
            <w:noWrap/>
            <w:vAlign w:val="bottom"/>
            <w:hideMark/>
          </w:tcPr>
          <w:p w14:paraId="40046A8F"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1.03 (0.98-1.08)</w:t>
            </w:r>
          </w:p>
        </w:tc>
        <w:tc>
          <w:tcPr>
            <w:tcW w:w="0" w:type="auto"/>
            <w:tcBorders>
              <w:top w:val="nil"/>
              <w:left w:val="nil"/>
              <w:bottom w:val="nil"/>
              <w:right w:val="nil"/>
            </w:tcBorders>
            <w:shd w:val="clear" w:color="auto" w:fill="auto"/>
            <w:noWrap/>
            <w:vAlign w:val="bottom"/>
            <w:hideMark/>
          </w:tcPr>
          <w:p w14:paraId="0478BCD4"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1.08 (1.01-1.15)*</w:t>
            </w:r>
          </w:p>
        </w:tc>
      </w:tr>
      <w:tr w:rsidR="00D1153C" w:rsidRPr="00540120" w14:paraId="258C8160" w14:textId="77777777" w:rsidTr="00743ABD">
        <w:trPr>
          <w:trHeight w:val="20"/>
        </w:trPr>
        <w:tc>
          <w:tcPr>
            <w:tcW w:w="0" w:type="auto"/>
            <w:tcBorders>
              <w:top w:val="nil"/>
              <w:left w:val="nil"/>
              <w:bottom w:val="nil"/>
              <w:right w:val="single" w:sz="4" w:space="0" w:color="auto"/>
            </w:tcBorders>
            <w:shd w:val="clear" w:color="auto" w:fill="auto"/>
            <w:noWrap/>
            <w:vAlign w:val="bottom"/>
            <w:hideMark/>
          </w:tcPr>
          <w:p w14:paraId="7FC58F63" w14:textId="77777777" w:rsidR="00D1153C" w:rsidRPr="008A2076" w:rsidRDefault="00D1153C" w:rsidP="00743ABD">
            <w:pPr>
              <w:spacing w:after="0" w:line="240" w:lineRule="auto"/>
              <w:jc w:val="right"/>
              <w:rPr>
                <w:rFonts w:ascii="Times New Roman" w:eastAsia="Times New Roman" w:hAnsi="Times New Roman" w:cs="Times New Roman"/>
                <w:color w:val="000000"/>
                <w:sz w:val="20"/>
                <w:szCs w:val="20"/>
              </w:rPr>
            </w:pPr>
            <w:r w:rsidRPr="008A2076">
              <w:rPr>
                <w:rFonts w:ascii="Times New Roman" w:eastAsia="Times New Roman" w:hAnsi="Times New Roman" w:cs="Times New Roman"/>
                <w:color w:val="000000"/>
                <w:sz w:val="20"/>
                <w:szCs w:val="20"/>
              </w:rPr>
              <w:t>12-df F-test</w:t>
            </w:r>
          </w:p>
        </w:tc>
        <w:tc>
          <w:tcPr>
            <w:tcW w:w="0" w:type="auto"/>
            <w:tcBorders>
              <w:top w:val="nil"/>
              <w:left w:val="single" w:sz="4" w:space="0" w:color="auto"/>
              <w:bottom w:val="nil"/>
              <w:right w:val="single" w:sz="4" w:space="0" w:color="auto"/>
            </w:tcBorders>
            <w:shd w:val="clear" w:color="auto" w:fill="auto"/>
            <w:noWrap/>
            <w:vAlign w:val="bottom"/>
            <w:hideMark/>
          </w:tcPr>
          <w:p w14:paraId="591AC977"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115.76 (12) [0.000]*</w:t>
            </w:r>
          </w:p>
        </w:tc>
        <w:tc>
          <w:tcPr>
            <w:tcW w:w="0" w:type="auto"/>
            <w:tcBorders>
              <w:top w:val="nil"/>
              <w:left w:val="single" w:sz="4" w:space="0" w:color="auto"/>
              <w:bottom w:val="nil"/>
              <w:right w:val="single" w:sz="4" w:space="0" w:color="auto"/>
            </w:tcBorders>
            <w:shd w:val="clear" w:color="auto" w:fill="auto"/>
            <w:noWrap/>
            <w:vAlign w:val="bottom"/>
            <w:hideMark/>
          </w:tcPr>
          <w:p w14:paraId="73AFC7D9"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28.47 (12) [0.000]*</w:t>
            </w:r>
          </w:p>
        </w:tc>
        <w:tc>
          <w:tcPr>
            <w:tcW w:w="0" w:type="auto"/>
            <w:tcBorders>
              <w:top w:val="nil"/>
              <w:left w:val="single" w:sz="4" w:space="0" w:color="auto"/>
              <w:bottom w:val="nil"/>
              <w:right w:val="single" w:sz="4" w:space="0" w:color="auto"/>
            </w:tcBorders>
            <w:shd w:val="clear" w:color="auto" w:fill="auto"/>
            <w:noWrap/>
            <w:vAlign w:val="bottom"/>
            <w:hideMark/>
          </w:tcPr>
          <w:p w14:paraId="3992C612"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70.93 (12) [0.000]*</w:t>
            </w:r>
          </w:p>
        </w:tc>
        <w:tc>
          <w:tcPr>
            <w:tcW w:w="0" w:type="auto"/>
            <w:tcBorders>
              <w:top w:val="nil"/>
              <w:left w:val="single" w:sz="4" w:space="0" w:color="auto"/>
              <w:bottom w:val="nil"/>
              <w:right w:val="single" w:sz="4" w:space="0" w:color="auto"/>
            </w:tcBorders>
            <w:shd w:val="clear" w:color="auto" w:fill="auto"/>
            <w:noWrap/>
            <w:vAlign w:val="bottom"/>
            <w:hideMark/>
          </w:tcPr>
          <w:p w14:paraId="4EC56C4A"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14.55 (12) [0.000]*</w:t>
            </w:r>
          </w:p>
        </w:tc>
        <w:tc>
          <w:tcPr>
            <w:tcW w:w="0" w:type="auto"/>
            <w:tcBorders>
              <w:top w:val="nil"/>
              <w:left w:val="single" w:sz="4" w:space="0" w:color="auto"/>
              <w:bottom w:val="nil"/>
              <w:right w:val="single" w:sz="4" w:space="0" w:color="auto"/>
            </w:tcBorders>
            <w:shd w:val="clear" w:color="auto" w:fill="auto"/>
            <w:noWrap/>
            <w:vAlign w:val="bottom"/>
            <w:hideMark/>
          </w:tcPr>
          <w:p w14:paraId="06D8453A"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16.16 (12) [0.000]*</w:t>
            </w:r>
          </w:p>
        </w:tc>
        <w:tc>
          <w:tcPr>
            <w:tcW w:w="0" w:type="auto"/>
            <w:tcBorders>
              <w:top w:val="nil"/>
              <w:left w:val="nil"/>
              <w:bottom w:val="nil"/>
              <w:right w:val="nil"/>
            </w:tcBorders>
            <w:shd w:val="clear" w:color="auto" w:fill="auto"/>
            <w:noWrap/>
            <w:vAlign w:val="bottom"/>
            <w:hideMark/>
          </w:tcPr>
          <w:p w14:paraId="31E47C97"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22.43 (12) [0.000]*</w:t>
            </w:r>
          </w:p>
        </w:tc>
      </w:tr>
      <w:tr w:rsidR="00D1153C" w:rsidRPr="00540120" w14:paraId="43D3A5F7" w14:textId="77777777" w:rsidTr="00743ABD">
        <w:trPr>
          <w:trHeight w:val="20"/>
        </w:trPr>
        <w:tc>
          <w:tcPr>
            <w:tcW w:w="0" w:type="auto"/>
            <w:tcBorders>
              <w:top w:val="nil"/>
              <w:left w:val="nil"/>
              <w:bottom w:val="nil"/>
              <w:right w:val="single" w:sz="4" w:space="0" w:color="auto"/>
            </w:tcBorders>
            <w:shd w:val="clear" w:color="auto" w:fill="auto"/>
            <w:noWrap/>
            <w:vAlign w:val="bottom"/>
            <w:hideMark/>
          </w:tcPr>
          <w:p w14:paraId="1A4C1585" w14:textId="77777777" w:rsidR="00D1153C" w:rsidRPr="00540120" w:rsidRDefault="00D1153C" w:rsidP="00743ABD">
            <w:pPr>
              <w:spacing w:after="0" w:line="240" w:lineRule="auto"/>
              <w:rPr>
                <w:rFonts w:ascii="Times New Roman" w:eastAsia="Times New Roman" w:hAnsi="Times New Roman" w:cs="Times New Roman"/>
                <w:b/>
                <w:bCs/>
                <w:color w:val="000000"/>
                <w:sz w:val="20"/>
                <w:szCs w:val="20"/>
              </w:rPr>
            </w:pPr>
            <w:r w:rsidRPr="00540120">
              <w:rPr>
                <w:rFonts w:ascii="Times New Roman" w:eastAsia="Times New Roman" w:hAnsi="Times New Roman" w:cs="Times New Roman"/>
                <w:b/>
                <w:bCs/>
                <w:color w:val="000000"/>
                <w:sz w:val="20"/>
                <w:szCs w:val="20"/>
              </w:rPr>
              <w:t>Lifetime disorders latent classes</w:t>
            </w:r>
          </w:p>
        </w:tc>
        <w:tc>
          <w:tcPr>
            <w:tcW w:w="0" w:type="auto"/>
            <w:tcBorders>
              <w:top w:val="nil"/>
              <w:left w:val="single" w:sz="4" w:space="0" w:color="auto"/>
              <w:bottom w:val="nil"/>
              <w:right w:val="single" w:sz="4" w:space="0" w:color="auto"/>
            </w:tcBorders>
            <w:shd w:val="clear" w:color="auto" w:fill="auto"/>
            <w:vAlign w:val="bottom"/>
          </w:tcPr>
          <w:p w14:paraId="73E25A64"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4DB2AEAE" w14:textId="77777777" w:rsidR="00D1153C" w:rsidRPr="00540120" w:rsidRDefault="00D1153C" w:rsidP="00743ABD">
            <w:pPr>
              <w:spacing w:after="0" w:line="240" w:lineRule="auto"/>
              <w:jc w:val="center"/>
              <w:rPr>
                <w:rFonts w:ascii="Times New Roman" w:eastAsia="Times New Roman" w:hAnsi="Times New Roman" w:cs="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5AE428E5" w14:textId="77777777" w:rsidR="00D1153C" w:rsidRPr="00540120" w:rsidRDefault="00D1153C" w:rsidP="00743ABD">
            <w:pPr>
              <w:spacing w:after="0" w:line="240" w:lineRule="auto"/>
              <w:jc w:val="center"/>
              <w:rPr>
                <w:rFonts w:ascii="Times New Roman" w:eastAsia="Times New Roman" w:hAnsi="Times New Roman" w:cs="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7E01B14E" w14:textId="77777777" w:rsidR="00D1153C" w:rsidRPr="00540120" w:rsidRDefault="00D1153C" w:rsidP="00743ABD">
            <w:pPr>
              <w:spacing w:after="0" w:line="240" w:lineRule="auto"/>
              <w:jc w:val="center"/>
              <w:rPr>
                <w:rFonts w:ascii="Times New Roman" w:eastAsia="Times New Roman" w:hAnsi="Times New Roman" w:cs="Times New Roman"/>
                <w:sz w:val="20"/>
                <w:szCs w:val="20"/>
              </w:rPr>
            </w:pPr>
          </w:p>
        </w:tc>
        <w:tc>
          <w:tcPr>
            <w:tcW w:w="0" w:type="auto"/>
            <w:tcBorders>
              <w:top w:val="nil"/>
              <w:left w:val="single" w:sz="4" w:space="0" w:color="auto"/>
              <w:bottom w:val="nil"/>
              <w:right w:val="single" w:sz="4" w:space="0" w:color="auto"/>
            </w:tcBorders>
            <w:shd w:val="clear" w:color="auto" w:fill="auto"/>
            <w:noWrap/>
            <w:vAlign w:val="bottom"/>
            <w:hideMark/>
          </w:tcPr>
          <w:p w14:paraId="21FBEE8E" w14:textId="77777777" w:rsidR="00D1153C" w:rsidRPr="00540120" w:rsidRDefault="00D1153C" w:rsidP="00743ABD">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8FB82BE" w14:textId="77777777" w:rsidR="00D1153C" w:rsidRPr="00540120" w:rsidRDefault="00D1153C" w:rsidP="00743ABD">
            <w:pPr>
              <w:spacing w:after="0" w:line="240" w:lineRule="auto"/>
              <w:jc w:val="center"/>
              <w:rPr>
                <w:rFonts w:ascii="Times New Roman" w:eastAsia="Times New Roman" w:hAnsi="Times New Roman" w:cs="Times New Roman"/>
                <w:sz w:val="20"/>
                <w:szCs w:val="20"/>
              </w:rPr>
            </w:pPr>
          </w:p>
        </w:tc>
      </w:tr>
      <w:tr w:rsidR="00D1153C" w:rsidRPr="00540120" w14:paraId="38F7610E" w14:textId="77777777" w:rsidTr="00743ABD">
        <w:trPr>
          <w:trHeight w:val="20"/>
        </w:trPr>
        <w:tc>
          <w:tcPr>
            <w:tcW w:w="0" w:type="auto"/>
            <w:tcBorders>
              <w:top w:val="nil"/>
              <w:left w:val="nil"/>
              <w:bottom w:val="nil"/>
              <w:right w:val="single" w:sz="4" w:space="0" w:color="auto"/>
            </w:tcBorders>
            <w:shd w:val="clear" w:color="auto" w:fill="auto"/>
            <w:noWrap/>
            <w:vAlign w:val="bottom"/>
            <w:hideMark/>
          </w:tcPr>
          <w:p w14:paraId="2992C0A2" w14:textId="77777777" w:rsidR="00D1153C" w:rsidRPr="00540120" w:rsidRDefault="00D1153C" w:rsidP="00743ABD">
            <w:pPr>
              <w:spacing w:after="0" w:line="240" w:lineRule="auto"/>
              <w:ind w:left="161"/>
              <w:jc w:val="right"/>
              <w:rPr>
                <w:rFonts w:ascii="Times New Roman" w:eastAsia="Times New Roman" w:hAnsi="Times New Roman" w:cs="Times New Roman"/>
                <w:color w:val="000000"/>
                <w:sz w:val="20"/>
                <w:szCs w:val="20"/>
              </w:rPr>
            </w:pPr>
            <w:r w:rsidRPr="007E5047">
              <w:rPr>
                <w:rFonts w:ascii="Times New Roman" w:hAnsi="Times New Roman" w:cs="Times New Roman"/>
                <w:sz w:val="20"/>
                <w:szCs w:val="20"/>
              </w:rPr>
              <w:t>Latent class 1</w:t>
            </w:r>
          </w:p>
        </w:tc>
        <w:tc>
          <w:tcPr>
            <w:tcW w:w="0" w:type="auto"/>
            <w:tcBorders>
              <w:top w:val="nil"/>
              <w:left w:val="single" w:sz="4" w:space="0" w:color="auto"/>
              <w:bottom w:val="nil"/>
              <w:right w:val="single" w:sz="4" w:space="0" w:color="auto"/>
            </w:tcBorders>
            <w:shd w:val="clear" w:color="auto" w:fill="auto"/>
            <w:noWrap/>
            <w:vAlign w:val="bottom"/>
            <w:hideMark/>
          </w:tcPr>
          <w:p w14:paraId="7DF4E0C3"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dropped</w:t>
            </w:r>
          </w:p>
        </w:tc>
        <w:tc>
          <w:tcPr>
            <w:tcW w:w="0" w:type="auto"/>
            <w:tcBorders>
              <w:top w:val="nil"/>
              <w:left w:val="single" w:sz="4" w:space="0" w:color="auto"/>
              <w:bottom w:val="nil"/>
              <w:right w:val="single" w:sz="4" w:space="0" w:color="auto"/>
            </w:tcBorders>
            <w:shd w:val="clear" w:color="auto" w:fill="auto"/>
            <w:noWrap/>
            <w:vAlign w:val="bottom"/>
            <w:hideMark/>
          </w:tcPr>
          <w:p w14:paraId="365F97D8"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8.97 (5.93-13.57)*</w:t>
            </w:r>
          </w:p>
        </w:tc>
        <w:tc>
          <w:tcPr>
            <w:tcW w:w="0" w:type="auto"/>
            <w:tcBorders>
              <w:top w:val="nil"/>
              <w:left w:val="single" w:sz="4" w:space="0" w:color="auto"/>
              <w:bottom w:val="nil"/>
              <w:right w:val="single" w:sz="4" w:space="0" w:color="auto"/>
            </w:tcBorders>
            <w:shd w:val="clear" w:color="auto" w:fill="auto"/>
            <w:noWrap/>
            <w:vAlign w:val="bottom"/>
            <w:hideMark/>
          </w:tcPr>
          <w:p w14:paraId="0C510ED1"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4.98 (2.29-10.81)*</w:t>
            </w:r>
          </w:p>
        </w:tc>
        <w:tc>
          <w:tcPr>
            <w:tcW w:w="0" w:type="auto"/>
            <w:tcBorders>
              <w:top w:val="nil"/>
              <w:left w:val="single" w:sz="4" w:space="0" w:color="auto"/>
              <w:bottom w:val="nil"/>
              <w:right w:val="single" w:sz="4" w:space="0" w:color="auto"/>
            </w:tcBorders>
            <w:shd w:val="clear" w:color="auto" w:fill="auto"/>
            <w:noWrap/>
            <w:vAlign w:val="bottom"/>
            <w:hideMark/>
          </w:tcPr>
          <w:p w14:paraId="1CB21722"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4.98 (2.81-8.80)*</w:t>
            </w:r>
          </w:p>
        </w:tc>
        <w:tc>
          <w:tcPr>
            <w:tcW w:w="0" w:type="auto"/>
            <w:tcBorders>
              <w:top w:val="nil"/>
              <w:left w:val="single" w:sz="4" w:space="0" w:color="auto"/>
              <w:bottom w:val="nil"/>
              <w:right w:val="single" w:sz="4" w:space="0" w:color="auto"/>
            </w:tcBorders>
            <w:shd w:val="clear" w:color="auto" w:fill="auto"/>
            <w:noWrap/>
            <w:vAlign w:val="bottom"/>
            <w:hideMark/>
          </w:tcPr>
          <w:p w14:paraId="772E3775"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1.72 (1.15-2.55)*</w:t>
            </w:r>
          </w:p>
        </w:tc>
        <w:tc>
          <w:tcPr>
            <w:tcW w:w="0" w:type="auto"/>
            <w:tcBorders>
              <w:top w:val="nil"/>
              <w:left w:val="nil"/>
              <w:bottom w:val="nil"/>
              <w:right w:val="nil"/>
            </w:tcBorders>
            <w:shd w:val="clear" w:color="auto" w:fill="auto"/>
            <w:noWrap/>
            <w:vAlign w:val="bottom"/>
            <w:hideMark/>
          </w:tcPr>
          <w:p w14:paraId="431287FA"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2.72 (1.78-4.16)*</w:t>
            </w:r>
          </w:p>
        </w:tc>
      </w:tr>
      <w:tr w:rsidR="00D1153C" w:rsidRPr="00540120" w14:paraId="25D3A328" w14:textId="77777777" w:rsidTr="00743ABD">
        <w:trPr>
          <w:trHeight w:val="20"/>
        </w:trPr>
        <w:tc>
          <w:tcPr>
            <w:tcW w:w="0" w:type="auto"/>
            <w:tcBorders>
              <w:top w:val="nil"/>
              <w:left w:val="nil"/>
              <w:bottom w:val="nil"/>
              <w:right w:val="single" w:sz="4" w:space="0" w:color="auto"/>
            </w:tcBorders>
            <w:shd w:val="clear" w:color="auto" w:fill="auto"/>
            <w:noWrap/>
            <w:vAlign w:val="bottom"/>
            <w:hideMark/>
          </w:tcPr>
          <w:p w14:paraId="05532AC2" w14:textId="77777777" w:rsidR="00D1153C" w:rsidRPr="00540120" w:rsidRDefault="00D1153C" w:rsidP="00743ABD">
            <w:pPr>
              <w:spacing w:after="0" w:line="240" w:lineRule="auto"/>
              <w:ind w:left="161"/>
              <w:jc w:val="right"/>
              <w:rPr>
                <w:rFonts w:ascii="Times New Roman" w:eastAsia="Times New Roman" w:hAnsi="Times New Roman" w:cs="Times New Roman"/>
                <w:color w:val="000000"/>
                <w:sz w:val="20"/>
                <w:szCs w:val="20"/>
              </w:rPr>
            </w:pPr>
            <w:r w:rsidRPr="007E5047">
              <w:rPr>
                <w:rFonts w:ascii="Times New Roman" w:hAnsi="Times New Roman" w:cs="Times New Roman"/>
                <w:sz w:val="20"/>
                <w:szCs w:val="20"/>
              </w:rPr>
              <w:t>Latent class 2</w:t>
            </w:r>
          </w:p>
        </w:tc>
        <w:tc>
          <w:tcPr>
            <w:tcW w:w="0" w:type="auto"/>
            <w:tcBorders>
              <w:top w:val="nil"/>
              <w:left w:val="single" w:sz="4" w:space="0" w:color="auto"/>
              <w:bottom w:val="nil"/>
              <w:right w:val="single" w:sz="4" w:space="0" w:color="auto"/>
            </w:tcBorders>
            <w:shd w:val="clear" w:color="auto" w:fill="auto"/>
            <w:noWrap/>
            <w:vAlign w:val="bottom"/>
            <w:hideMark/>
          </w:tcPr>
          <w:p w14:paraId="629C11B1"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dropped</w:t>
            </w:r>
          </w:p>
        </w:tc>
        <w:tc>
          <w:tcPr>
            <w:tcW w:w="0" w:type="auto"/>
            <w:tcBorders>
              <w:top w:val="nil"/>
              <w:left w:val="single" w:sz="4" w:space="0" w:color="auto"/>
              <w:bottom w:val="nil"/>
              <w:right w:val="single" w:sz="4" w:space="0" w:color="auto"/>
            </w:tcBorders>
            <w:shd w:val="clear" w:color="auto" w:fill="auto"/>
            <w:noWrap/>
            <w:vAlign w:val="bottom"/>
            <w:hideMark/>
          </w:tcPr>
          <w:p w14:paraId="185F9C81"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3.03 (1.06-8.60)*</w:t>
            </w:r>
          </w:p>
        </w:tc>
        <w:tc>
          <w:tcPr>
            <w:tcW w:w="0" w:type="auto"/>
            <w:tcBorders>
              <w:top w:val="nil"/>
              <w:left w:val="single" w:sz="4" w:space="0" w:color="auto"/>
              <w:bottom w:val="nil"/>
              <w:right w:val="single" w:sz="4" w:space="0" w:color="auto"/>
            </w:tcBorders>
            <w:shd w:val="clear" w:color="auto" w:fill="auto"/>
            <w:noWrap/>
            <w:vAlign w:val="bottom"/>
            <w:hideMark/>
          </w:tcPr>
          <w:p w14:paraId="2703B53D"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2.32 (1.38-3.89)*</w:t>
            </w:r>
          </w:p>
        </w:tc>
        <w:tc>
          <w:tcPr>
            <w:tcW w:w="0" w:type="auto"/>
            <w:tcBorders>
              <w:top w:val="nil"/>
              <w:left w:val="single" w:sz="4" w:space="0" w:color="auto"/>
              <w:bottom w:val="nil"/>
              <w:right w:val="single" w:sz="4" w:space="0" w:color="auto"/>
            </w:tcBorders>
            <w:shd w:val="clear" w:color="auto" w:fill="auto"/>
            <w:noWrap/>
            <w:vAlign w:val="bottom"/>
            <w:hideMark/>
          </w:tcPr>
          <w:p w14:paraId="544CBDB9"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4.67 (1.91-11.45)*</w:t>
            </w:r>
          </w:p>
        </w:tc>
        <w:tc>
          <w:tcPr>
            <w:tcW w:w="0" w:type="auto"/>
            <w:tcBorders>
              <w:top w:val="nil"/>
              <w:left w:val="single" w:sz="4" w:space="0" w:color="auto"/>
              <w:bottom w:val="nil"/>
              <w:right w:val="single" w:sz="4" w:space="0" w:color="auto"/>
            </w:tcBorders>
            <w:shd w:val="clear" w:color="auto" w:fill="auto"/>
            <w:noWrap/>
            <w:vAlign w:val="bottom"/>
            <w:hideMark/>
          </w:tcPr>
          <w:p w14:paraId="1F1756DF"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1.86 (0.78-4.42)</w:t>
            </w:r>
          </w:p>
        </w:tc>
        <w:tc>
          <w:tcPr>
            <w:tcW w:w="0" w:type="auto"/>
            <w:tcBorders>
              <w:top w:val="nil"/>
              <w:left w:val="nil"/>
              <w:bottom w:val="nil"/>
              <w:right w:val="nil"/>
            </w:tcBorders>
            <w:shd w:val="clear" w:color="auto" w:fill="auto"/>
            <w:noWrap/>
            <w:vAlign w:val="bottom"/>
            <w:hideMark/>
          </w:tcPr>
          <w:p w14:paraId="5D6C7BBB"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34.35 (8.98-131.36)*</w:t>
            </w:r>
          </w:p>
        </w:tc>
      </w:tr>
      <w:tr w:rsidR="00D1153C" w:rsidRPr="00540120" w14:paraId="14A87BB0" w14:textId="77777777" w:rsidTr="00743ABD">
        <w:trPr>
          <w:trHeight w:val="20"/>
        </w:trPr>
        <w:tc>
          <w:tcPr>
            <w:tcW w:w="0" w:type="auto"/>
            <w:tcBorders>
              <w:top w:val="nil"/>
              <w:left w:val="nil"/>
              <w:bottom w:val="nil"/>
              <w:right w:val="single" w:sz="4" w:space="0" w:color="auto"/>
            </w:tcBorders>
            <w:shd w:val="clear" w:color="auto" w:fill="auto"/>
            <w:noWrap/>
            <w:vAlign w:val="bottom"/>
            <w:hideMark/>
          </w:tcPr>
          <w:p w14:paraId="4326F06D" w14:textId="77777777" w:rsidR="00D1153C" w:rsidRPr="00540120" w:rsidRDefault="00D1153C" w:rsidP="00743ABD">
            <w:pPr>
              <w:spacing w:after="0" w:line="240" w:lineRule="auto"/>
              <w:ind w:left="161"/>
              <w:jc w:val="right"/>
              <w:rPr>
                <w:rFonts w:ascii="Times New Roman" w:eastAsia="Times New Roman" w:hAnsi="Times New Roman" w:cs="Times New Roman"/>
                <w:color w:val="000000"/>
                <w:sz w:val="20"/>
                <w:szCs w:val="20"/>
              </w:rPr>
            </w:pPr>
            <w:r w:rsidRPr="007E5047">
              <w:rPr>
                <w:rFonts w:ascii="Times New Roman" w:hAnsi="Times New Roman" w:cs="Times New Roman"/>
                <w:sz w:val="20"/>
                <w:szCs w:val="20"/>
              </w:rPr>
              <w:t>Latent class 3</w:t>
            </w:r>
          </w:p>
        </w:tc>
        <w:tc>
          <w:tcPr>
            <w:tcW w:w="0" w:type="auto"/>
            <w:tcBorders>
              <w:top w:val="nil"/>
              <w:left w:val="single" w:sz="4" w:space="0" w:color="auto"/>
              <w:bottom w:val="nil"/>
              <w:right w:val="single" w:sz="4" w:space="0" w:color="auto"/>
            </w:tcBorders>
            <w:shd w:val="clear" w:color="auto" w:fill="auto"/>
            <w:noWrap/>
            <w:vAlign w:val="bottom"/>
            <w:hideMark/>
          </w:tcPr>
          <w:p w14:paraId="47E25698"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2.61 (0.70-9.78)</w:t>
            </w:r>
          </w:p>
        </w:tc>
        <w:tc>
          <w:tcPr>
            <w:tcW w:w="0" w:type="auto"/>
            <w:tcBorders>
              <w:top w:val="nil"/>
              <w:left w:val="single" w:sz="4" w:space="0" w:color="auto"/>
              <w:bottom w:val="nil"/>
              <w:right w:val="single" w:sz="4" w:space="0" w:color="auto"/>
            </w:tcBorders>
            <w:shd w:val="clear" w:color="auto" w:fill="auto"/>
            <w:noWrap/>
            <w:vAlign w:val="bottom"/>
            <w:hideMark/>
          </w:tcPr>
          <w:p w14:paraId="5120EC9E"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9.15 (3.51-23.87)*</w:t>
            </w:r>
          </w:p>
        </w:tc>
        <w:tc>
          <w:tcPr>
            <w:tcW w:w="0" w:type="auto"/>
            <w:tcBorders>
              <w:top w:val="nil"/>
              <w:left w:val="single" w:sz="4" w:space="0" w:color="auto"/>
              <w:bottom w:val="nil"/>
              <w:right w:val="single" w:sz="4" w:space="0" w:color="auto"/>
            </w:tcBorders>
            <w:shd w:val="clear" w:color="auto" w:fill="auto"/>
            <w:noWrap/>
            <w:vAlign w:val="bottom"/>
            <w:hideMark/>
          </w:tcPr>
          <w:p w14:paraId="77225CB6"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6.46 (3.01-13.88)*</w:t>
            </w:r>
          </w:p>
        </w:tc>
        <w:tc>
          <w:tcPr>
            <w:tcW w:w="0" w:type="auto"/>
            <w:tcBorders>
              <w:top w:val="nil"/>
              <w:left w:val="single" w:sz="4" w:space="0" w:color="auto"/>
              <w:bottom w:val="nil"/>
              <w:right w:val="single" w:sz="4" w:space="0" w:color="auto"/>
            </w:tcBorders>
            <w:shd w:val="clear" w:color="auto" w:fill="auto"/>
            <w:noWrap/>
            <w:vAlign w:val="bottom"/>
            <w:hideMark/>
          </w:tcPr>
          <w:p w14:paraId="7C4BA0DC"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6.41 (2.76-14.91)*</w:t>
            </w:r>
          </w:p>
        </w:tc>
        <w:tc>
          <w:tcPr>
            <w:tcW w:w="0" w:type="auto"/>
            <w:tcBorders>
              <w:top w:val="nil"/>
              <w:left w:val="single" w:sz="4" w:space="0" w:color="auto"/>
              <w:bottom w:val="nil"/>
              <w:right w:val="single" w:sz="4" w:space="0" w:color="auto"/>
            </w:tcBorders>
            <w:shd w:val="clear" w:color="auto" w:fill="auto"/>
            <w:noWrap/>
            <w:vAlign w:val="bottom"/>
            <w:hideMark/>
          </w:tcPr>
          <w:p w14:paraId="7C6703BE"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3.14 (1.43-6.86)*</w:t>
            </w:r>
          </w:p>
        </w:tc>
        <w:tc>
          <w:tcPr>
            <w:tcW w:w="0" w:type="auto"/>
            <w:tcBorders>
              <w:top w:val="nil"/>
              <w:left w:val="nil"/>
              <w:bottom w:val="nil"/>
              <w:right w:val="nil"/>
            </w:tcBorders>
            <w:shd w:val="clear" w:color="auto" w:fill="auto"/>
            <w:noWrap/>
            <w:vAlign w:val="bottom"/>
            <w:hideMark/>
          </w:tcPr>
          <w:p w14:paraId="1707788D"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4.77 (2.34-9.73)*</w:t>
            </w:r>
          </w:p>
        </w:tc>
      </w:tr>
      <w:tr w:rsidR="00D1153C" w:rsidRPr="00540120" w14:paraId="077CB091" w14:textId="77777777" w:rsidTr="00743ABD">
        <w:trPr>
          <w:trHeight w:val="20"/>
        </w:trPr>
        <w:tc>
          <w:tcPr>
            <w:tcW w:w="0" w:type="auto"/>
            <w:tcBorders>
              <w:top w:val="nil"/>
              <w:left w:val="nil"/>
              <w:bottom w:val="nil"/>
              <w:right w:val="single" w:sz="4" w:space="0" w:color="auto"/>
            </w:tcBorders>
            <w:shd w:val="clear" w:color="auto" w:fill="auto"/>
            <w:noWrap/>
            <w:vAlign w:val="bottom"/>
            <w:hideMark/>
          </w:tcPr>
          <w:p w14:paraId="1E9DC6D6" w14:textId="77777777" w:rsidR="00D1153C" w:rsidRPr="00540120" w:rsidRDefault="00D1153C" w:rsidP="00743ABD">
            <w:pPr>
              <w:spacing w:after="0" w:line="240" w:lineRule="auto"/>
              <w:ind w:left="161"/>
              <w:jc w:val="right"/>
              <w:rPr>
                <w:rFonts w:ascii="Times New Roman" w:eastAsia="Times New Roman" w:hAnsi="Times New Roman" w:cs="Times New Roman"/>
                <w:color w:val="000000"/>
                <w:sz w:val="20"/>
                <w:szCs w:val="20"/>
              </w:rPr>
            </w:pPr>
            <w:r w:rsidRPr="007E5047">
              <w:rPr>
                <w:rFonts w:ascii="Times New Roman" w:hAnsi="Times New Roman" w:cs="Times New Roman"/>
                <w:sz w:val="20"/>
                <w:szCs w:val="20"/>
              </w:rPr>
              <w:t>Latent class 4</w:t>
            </w:r>
          </w:p>
        </w:tc>
        <w:tc>
          <w:tcPr>
            <w:tcW w:w="0" w:type="auto"/>
            <w:tcBorders>
              <w:top w:val="nil"/>
              <w:left w:val="single" w:sz="4" w:space="0" w:color="auto"/>
              <w:bottom w:val="nil"/>
              <w:right w:val="single" w:sz="4" w:space="0" w:color="auto"/>
            </w:tcBorders>
            <w:shd w:val="clear" w:color="auto" w:fill="auto"/>
            <w:noWrap/>
            <w:vAlign w:val="bottom"/>
            <w:hideMark/>
          </w:tcPr>
          <w:p w14:paraId="25E1C68D"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1.25 (0.98-1.59)</w:t>
            </w:r>
          </w:p>
        </w:tc>
        <w:tc>
          <w:tcPr>
            <w:tcW w:w="0" w:type="auto"/>
            <w:tcBorders>
              <w:top w:val="nil"/>
              <w:left w:val="single" w:sz="4" w:space="0" w:color="auto"/>
              <w:bottom w:val="nil"/>
              <w:right w:val="single" w:sz="4" w:space="0" w:color="auto"/>
            </w:tcBorders>
            <w:shd w:val="clear" w:color="auto" w:fill="auto"/>
            <w:noWrap/>
            <w:vAlign w:val="bottom"/>
            <w:hideMark/>
          </w:tcPr>
          <w:p w14:paraId="618ADBA6"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2.79 (1.86-4.20)*</w:t>
            </w:r>
          </w:p>
        </w:tc>
        <w:tc>
          <w:tcPr>
            <w:tcW w:w="0" w:type="auto"/>
            <w:tcBorders>
              <w:top w:val="nil"/>
              <w:left w:val="single" w:sz="4" w:space="0" w:color="auto"/>
              <w:bottom w:val="nil"/>
              <w:right w:val="single" w:sz="4" w:space="0" w:color="auto"/>
            </w:tcBorders>
            <w:shd w:val="clear" w:color="auto" w:fill="auto"/>
            <w:noWrap/>
            <w:vAlign w:val="bottom"/>
            <w:hideMark/>
          </w:tcPr>
          <w:p w14:paraId="271953A3"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2.14 (1.79-2.57)*</w:t>
            </w:r>
          </w:p>
        </w:tc>
        <w:tc>
          <w:tcPr>
            <w:tcW w:w="0" w:type="auto"/>
            <w:tcBorders>
              <w:top w:val="nil"/>
              <w:left w:val="single" w:sz="4" w:space="0" w:color="auto"/>
              <w:bottom w:val="nil"/>
              <w:right w:val="single" w:sz="4" w:space="0" w:color="auto"/>
            </w:tcBorders>
            <w:shd w:val="clear" w:color="auto" w:fill="auto"/>
            <w:noWrap/>
            <w:vAlign w:val="bottom"/>
            <w:hideMark/>
          </w:tcPr>
          <w:p w14:paraId="11AA5003"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2.03 (1.32-3.13)*</w:t>
            </w:r>
          </w:p>
        </w:tc>
        <w:tc>
          <w:tcPr>
            <w:tcW w:w="0" w:type="auto"/>
            <w:tcBorders>
              <w:top w:val="nil"/>
              <w:left w:val="single" w:sz="4" w:space="0" w:color="auto"/>
              <w:bottom w:val="nil"/>
              <w:right w:val="single" w:sz="4" w:space="0" w:color="auto"/>
            </w:tcBorders>
            <w:shd w:val="clear" w:color="auto" w:fill="auto"/>
            <w:noWrap/>
            <w:vAlign w:val="bottom"/>
            <w:hideMark/>
          </w:tcPr>
          <w:p w14:paraId="4DCC349E"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1.99 (1.43-2.76)*</w:t>
            </w:r>
          </w:p>
        </w:tc>
        <w:tc>
          <w:tcPr>
            <w:tcW w:w="0" w:type="auto"/>
            <w:tcBorders>
              <w:top w:val="nil"/>
              <w:left w:val="nil"/>
              <w:bottom w:val="nil"/>
              <w:right w:val="nil"/>
            </w:tcBorders>
            <w:shd w:val="clear" w:color="auto" w:fill="auto"/>
            <w:noWrap/>
            <w:vAlign w:val="bottom"/>
            <w:hideMark/>
          </w:tcPr>
          <w:p w14:paraId="2E0B6DB6"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3.34 (2.49-4.46)*</w:t>
            </w:r>
          </w:p>
        </w:tc>
      </w:tr>
      <w:tr w:rsidR="00D1153C" w:rsidRPr="00540120" w14:paraId="2F124527" w14:textId="77777777" w:rsidTr="00743ABD">
        <w:trPr>
          <w:trHeight w:val="20"/>
        </w:trPr>
        <w:tc>
          <w:tcPr>
            <w:tcW w:w="0" w:type="auto"/>
            <w:tcBorders>
              <w:top w:val="nil"/>
              <w:left w:val="nil"/>
              <w:bottom w:val="nil"/>
              <w:right w:val="single" w:sz="4" w:space="0" w:color="auto"/>
            </w:tcBorders>
            <w:shd w:val="clear" w:color="auto" w:fill="auto"/>
            <w:noWrap/>
            <w:vAlign w:val="bottom"/>
            <w:hideMark/>
          </w:tcPr>
          <w:p w14:paraId="558E6F29" w14:textId="77777777" w:rsidR="00D1153C" w:rsidRPr="00540120" w:rsidRDefault="00D1153C" w:rsidP="00743ABD">
            <w:pPr>
              <w:spacing w:after="0" w:line="240" w:lineRule="auto"/>
              <w:ind w:left="161"/>
              <w:jc w:val="right"/>
              <w:rPr>
                <w:rFonts w:ascii="Times New Roman" w:eastAsia="Times New Roman" w:hAnsi="Times New Roman" w:cs="Times New Roman"/>
                <w:color w:val="000000"/>
                <w:sz w:val="20"/>
                <w:szCs w:val="20"/>
              </w:rPr>
            </w:pPr>
            <w:r w:rsidRPr="007E5047">
              <w:rPr>
                <w:rFonts w:ascii="Times New Roman" w:hAnsi="Times New Roman" w:cs="Times New Roman"/>
                <w:sz w:val="20"/>
                <w:szCs w:val="20"/>
              </w:rPr>
              <w:t>Latent class 5</w:t>
            </w:r>
          </w:p>
        </w:tc>
        <w:tc>
          <w:tcPr>
            <w:tcW w:w="0" w:type="auto"/>
            <w:tcBorders>
              <w:top w:val="nil"/>
              <w:left w:val="single" w:sz="4" w:space="0" w:color="auto"/>
              <w:bottom w:val="nil"/>
              <w:right w:val="single" w:sz="4" w:space="0" w:color="auto"/>
            </w:tcBorders>
            <w:shd w:val="clear" w:color="auto" w:fill="auto"/>
            <w:noWrap/>
            <w:vAlign w:val="bottom"/>
            <w:hideMark/>
          </w:tcPr>
          <w:p w14:paraId="544B527B"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dropped</w:t>
            </w:r>
          </w:p>
        </w:tc>
        <w:tc>
          <w:tcPr>
            <w:tcW w:w="0" w:type="auto"/>
            <w:tcBorders>
              <w:top w:val="nil"/>
              <w:left w:val="single" w:sz="4" w:space="0" w:color="auto"/>
              <w:bottom w:val="nil"/>
              <w:right w:val="single" w:sz="4" w:space="0" w:color="auto"/>
            </w:tcBorders>
            <w:shd w:val="clear" w:color="auto" w:fill="auto"/>
            <w:noWrap/>
            <w:vAlign w:val="bottom"/>
            <w:hideMark/>
          </w:tcPr>
          <w:p w14:paraId="68A829AC"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4.22 (3.45-5.16)*</w:t>
            </w:r>
          </w:p>
        </w:tc>
        <w:tc>
          <w:tcPr>
            <w:tcW w:w="0" w:type="auto"/>
            <w:tcBorders>
              <w:top w:val="nil"/>
              <w:left w:val="single" w:sz="4" w:space="0" w:color="auto"/>
              <w:bottom w:val="nil"/>
              <w:right w:val="single" w:sz="4" w:space="0" w:color="auto"/>
            </w:tcBorders>
            <w:shd w:val="clear" w:color="auto" w:fill="auto"/>
            <w:noWrap/>
            <w:vAlign w:val="bottom"/>
            <w:hideMark/>
          </w:tcPr>
          <w:p w14:paraId="1653A865"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3.40 (3.08-3.76)*</w:t>
            </w:r>
          </w:p>
        </w:tc>
        <w:tc>
          <w:tcPr>
            <w:tcW w:w="0" w:type="auto"/>
            <w:tcBorders>
              <w:top w:val="nil"/>
              <w:left w:val="single" w:sz="4" w:space="0" w:color="auto"/>
              <w:bottom w:val="nil"/>
              <w:right w:val="single" w:sz="4" w:space="0" w:color="auto"/>
            </w:tcBorders>
            <w:shd w:val="clear" w:color="auto" w:fill="auto"/>
            <w:noWrap/>
            <w:vAlign w:val="bottom"/>
            <w:hideMark/>
          </w:tcPr>
          <w:p w14:paraId="226FD64D"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3.66 (2.98-4.51)*</w:t>
            </w:r>
          </w:p>
        </w:tc>
        <w:tc>
          <w:tcPr>
            <w:tcW w:w="0" w:type="auto"/>
            <w:tcBorders>
              <w:top w:val="nil"/>
              <w:left w:val="single" w:sz="4" w:space="0" w:color="auto"/>
              <w:bottom w:val="nil"/>
              <w:right w:val="single" w:sz="4" w:space="0" w:color="auto"/>
            </w:tcBorders>
            <w:shd w:val="clear" w:color="auto" w:fill="auto"/>
            <w:noWrap/>
            <w:vAlign w:val="bottom"/>
            <w:hideMark/>
          </w:tcPr>
          <w:p w14:paraId="377D16DF"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1.30 (1.09-1.57)*</w:t>
            </w:r>
          </w:p>
        </w:tc>
        <w:tc>
          <w:tcPr>
            <w:tcW w:w="0" w:type="auto"/>
            <w:tcBorders>
              <w:top w:val="nil"/>
              <w:left w:val="nil"/>
              <w:bottom w:val="nil"/>
              <w:right w:val="nil"/>
            </w:tcBorders>
            <w:shd w:val="clear" w:color="auto" w:fill="auto"/>
            <w:noWrap/>
            <w:vAlign w:val="bottom"/>
            <w:hideMark/>
          </w:tcPr>
          <w:p w14:paraId="54E34D1D"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2.43 (1.96-3.01)*</w:t>
            </w:r>
          </w:p>
        </w:tc>
      </w:tr>
      <w:tr w:rsidR="00D1153C" w:rsidRPr="00540120" w14:paraId="16AC193D" w14:textId="77777777" w:rsidTr="00743ABD">
        <w:trPr>
          <w:trHeight w:val="20"/>
        </w:trPr>
        <w:tc>
          <w:tcPr>
            <w:tcW w:w="0" w:type="auto"/>
            <w:tcBorders>
              <w:top w:val="nil"/>
              <w:left w:val="nil"/>
              <w:bottom w:val="nil"/>
              <w:right w:val="single" w:sz="4" w:space="0" w:color="auto"/>
            </w:tcBorders>
            <w:shd w:val="clear" w:color="auto" w:fill="auto"/>
            <w:noWrap/>
            <w:vAlign w:val="bottom"/>
            <w:hideMark/>
          </w:tcPr>
          <w:p w14:paraId="6AF3A70E" w14:textId="77777777" w:rsidR="00D1153C" w:rsidRPr="00540120" w:rsidRDefault="00D1153C" w:rsidP="00743ABD">
            <w:pPr>
              <w:spacing w:after="0" w:line="240" w:lineRule="auto"/>
              <w:ind w:left="161"/>
              <w:jc w:val="right"/>
              <w:rPr>
                <w:rFonts w:ascii="Times New Roman" w:eastAsia="Times New Roman" w:hAnsi="Times New Roman" w:cs="Times New Roman"/>
                <w:color w:val="000000"/>
                <w:sz w:val="20"/>
                <w:szCs w:val="20"/>
              </w:rPr>
            </w:pPr>
            <w:r w:rsidRPr="007E5047">
              <w:rPr>
                <w:rFonts w:ascii="Times New Roman" w:hAnsi="Times New Roman" w:cs="Times New Roman"/>
                <w:sz w:val="20"/>
                <w:szCs w:val="20"/>
              </w:rPr>
              <w:t>Latent class 6</w:t>
            </w:r>
          </w:p>
        </w:tc>
        <w:tc>
          <w:tcPr>
            <w:tcW w:w="0" w:type="auto"/>
            <w:tcBorders>
              <w:top w:val="nil"/>
              <w:left w:val="single" w:sz="4" w:space="0" w:color="auto"/>
              <w:bottom w:val="nil"/>
              <w:right w:val="single" w:sz="4" w:space="0" w:color="auto"/>
            </w:tcBorders>
            <w:shd w:val="clear" w:color="auto" w:fill="auto"/>
            <w:noWrap/>
            <w:vAlign w:val="bottom"/>
            <w:hideMark/>
          </w:tcPr>
          <w:p w14:paraId="205CC5A4"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2.34 (2.10-2.61)*</w:t>
            </w:r>
          </w:p>
        </w:tc>
        <w:tc>
          <w:tcPr>
            <w:tcW w:w="0" w:type="auto"/>
            <w:tcBorders>
              <w:top w:val="nil"/>
              <w:left w:val="single" w:sz="4" w:space="0" w:color="auto"/>
              <w:bottom w:val="nil"/>
              <w:right w:val="single" w:sz="4" w:space="0" w:color="auto"/>
            </w:tcBorders>
            <w:shd w:val="clear" w:color="auto" w:fill="auto"/>
            <w:noWrap/>
            <w:vAlign w:val="bottom"/>
            <w:hideMark/>
          </w:tcPr>
          <w:p w14:paraId="2216DA4E"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3.68 (2.83-4.79)*</w:t>
            </w:r>
          </w:p>
        </w:tc>
        <w:tc>
          <w:tcPr>
            <w:tcW w:w="0" w:type="auto"/>
            <w:tcBorders>
              <w:top w:val="nil"/>
              <w:left w:val="single" w:sz="4" w:space="0" w:color="auto"/>
              <w:bottom w:val="nil"/>
              <w:right w:val="single" w:sz="4" w:space="0" w:color="auto"/>
            </w:tcBorders>
            <w:shd w:val="clear" w:color="auto" w:fill="auto"/>
            <w:noWrap/>
            <w:vAlign w:val="bottom"/>
            <w:hideMark/>
          </w:tcPr>
          <w:p w14:paraId="61C19EE0"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3.76 (2.99-4.73)*</w:t>
            </w:r>
          </w:p>
        </w:tc>
        <w:tc>
          <w:tcPr>
            <w:tcW w:w="0" w:type="auto"/>
            <w:tcBorders>
              <w:top w:val="nil"/>
              <w:left w:val="single" w:sz="4" w:space="0" w:color="auto"/>
              <w:bottom w:val="nil"/>
              <w:right w:val="single" w:sz="4" w:space="0" w:color="auto"/>
            </w:tcBorders>
            <w:shd w:val="clear" w:color="auto" w:fill="auto"/>
            <w:noWrap/>
            <w:vAlign w:val="bottom"/>
            <w:hideMark/>
          </w:tcPr>
          <w:p w14:paraId="5BF8EE96"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3.58 (2.70-4.75)*</w:t>
            </w:r>
          </w:p>
        </w:tc>
        <w:tc>
          <w:tcPr>
            <w:tcW w:w="0" w:type="auto"/>
            <w:tcBorders>
              <w:top w:val="nil"/>
              <w:left w:val="single" w:sz="4" w:space="0" w:color="auto"/>
              <w:right w:val="single" w:sz="4" w:space="0" w:color="auto"/>
            </w:tcBorders>
            <w:shd w:val="clear" w:color="auto" w:fill="auto"/>
            <w:noWrap/>
            <w:vAlign w:val="bottom"/>
            <w:hideMark/>
          </w:tcPr>
          <w:p w14:paraId="77E5C9F4"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1.57 (1.26-1.96)*</w:t>
            </w:r>
          </w:p>
        </w:tc>
        <w:tc>
          <w:tcPr>
            <w:tcW w:w="0" w:type="auto"/>
            <w:tcBorders>
              <w:top w:val="nil"/>
              <w:left w:val="nil"/>
              <w:bottom w:val="nil"/>
              <w:right w:val="nil"/>
            </w:tcBorders>
            <w:shd w:val="clear" w:color="auto" w:fill="auto"/>
            <w:noWrap/>
            <w:vAlign w:val="bottom"/>
            <w:hideMark/>
          </w:tcPr>
          <w:p w14:paraId="45819133"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2.02 (1.46-2.79)*</w:t>
            </w:r>
          </w:p>
        </w:tc>
      </w:tr>
      <w:tr w:rsidR="00D1153C" w:rsidRPr="00540120" w14:paraId="62C61F77" w14:textId="77777777" w:rsidTr="00743ABD">
        <w:trPr>
          <w:trHeight w:val="20"/>
        </w:trPr>
        <w:tc>
          <w:tcPr>
            <w:tcW w:w="0" w:type="auto"/>
            <w:tcBorders>
              <w:top w:val="nil"/>
              <w:left w:val="nil"/>
              <w:bottom w:val="nil"/>
              <w:right w:val="single" w:sz="4" w:space="0" w:color="auto"/>
            </w:tcBorders>
            <w:shd w:val="clear" w:color="auto" w:fill="auto"/>
            <w:noWrap/>
            <w:vAlign w:val="bottom"/>
            <w:hideMark/>
          </w:tcPr>
          <w:p w14:paraId="6350E61E" w14:textId="77777777" w:rsidR="00D1153C" w:rsidRPr="00540120" w:rsidRDefault="00D1153C" w:rsidP="00743ABD">
            <w:pPr>
              <w:spacing w:after="0" w:line="240" w:lineRule="auto"/>
              <w:ind w:left="161"/>
              <w:jc w:val="right"/>
              <w:rPr>
                <w:rFonts w:ascii="Times New Roman" w:eastAsia="Times New Roman" w:hAnsi="Times New Roman" w:cs="Times New Roman"/>
                <w:color w:val="000000"/>
                <w:sz w:val="20"/>
                <w:szCs w:val="20"/>
              </w:rPr>
            </w:pPr>
            <w:r w:rsidRPr="007E5047">
              <w:rPr>
                <w:rFonts w:ascii="Times New Roman" w:hAnsi="Times New Roman" w:cs="Times New Roman"/>
                <w:sz w:val="20"/>
                <w:szCs w:val="20"/>
              </w:rPr>
              <w:t>Latent class 7</w:t>
            </w:r>
          </w:p>
        </w:tc>
        <w:tc>
          <w:tcPr>
            <w:tcW w:w="0" w:type="auto"/>
            <w:tcBorders>
              <w:top w:val="nil"/>
              <w:left w:val="single" w:sz="4" w:space="0" w:color="auto"/>
              <w:bottom w:val="nil"/>
              <w:right w:val="single" w:sz="4" w:space="0" w:color="auto"/>
            </w:tcBorders>
            <w:shd w:val="clear" w:color="auto" w:fill="auto"/>
            <w:noWrap/>
            <w:vAlign w:val="bottom"/>
            <w:hideMark/>
          </w:tcPr>
          <w:p w14:paraId="3198E624"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2.35 (1.57-3.50)*</w:t>
            </w:r>
          </w:p>
        </w:tc>
        <w:tc>
          <w:tcPr>
            <w:tcW w:w="0" w:type="auto"/>
            <w:tcBorders>
              <w:top w:val="nil"/>
              <w:left w:val="single" w:sz="4" w:space="0" w:color="auto"/>
              <w:bottom w:val="nil"/>
              <w:right w:val="single" w:sz="4" w:space="0" w:color="auto"/>
            </w:tcBorders>
            <w:shd w:val="clear" w:color="auto" w:fill="auto"/>
            <w:noWrap/>
            <w:vAlign w:val="bottom"/>
            <w:hideMark/>
          </w:tcPr>
          <w:p w14:paraId="51C1B35E"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5.81 (3.03-11.13)*</w:t>
            </w:r>
          </w:p>
        </w:tc>
        <w:tc>
          <w:tcPr>
            <w:tcW w:w="0" w:type="auto"/>
            <w:tcBorders>
              <w:top w:val="nil"/>
              <w:left w:val="single" w:sz="4" w:space="0" w:color="auto"/>
              <w:bottom w:val="nil"/>
              <w:right w:val="single" w:sz="4" w:space="0" w:color="auto"/>
            </w:tcBorders>
            <w:shd w:val="clear" w:color="auto" w:fill="auto"/>
            <w:noWrap/>
            <w:vAlign w:val="bottom"/>
            <w:hideMark/>
          </w:tcPr>
          <w:p w14:paraId="0F0AF125"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2.01 (1.06-3.83)*</w:t>
            </w:r>
          </w:p>
        </w:tc>
        <w:tc>
          <w:tcPr>
            <w:tcW w:w="0" w:type="auto"/>
            <w:tcBorders>
              <w:top w:val="nil"/>
              <w:left w:val="single" w:sz="4" w:space="0" w:color="auto"/>
              <w:bottom w:val="nil"/>
              <w:right w:val="single" w:sz="4" w:space="0" w:color="auto"/>
            </w:tcBorders>
            <w:shd w:val="clear" w:color="auto" w:fill="auto"/>
            <w:noWrap/>
            <w:vAlign w:val="bottom"/>
            <w:hideMark/>
          </w:tcPr>
          <w:p w14:paraId="31D1E3AC"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2.05 (0.56-7.45)</w:t>
            </w:r>
          </w:p>
        </w:tc>
        <w:tc>
          <w:tcPr>
            <w:tcW w:w="0" w:type="auto"/>
            <w:tcBorders>
              <w:top w:val="nil"/>
              <w:left w:val="single" w:sz="4" w:space="0" w:color="auto"/>
              <w:right w:val="single" w:sz="4" w:space="0" w:color="auto"/>
            </w:tcBorders>
            <w:shd w:val="clear" w:color="auto" w:fill="auto"/>
            <w:noWrap/>
            <w:vAlign w:val="bottom"/>
            <w:hideMark/>
          </w:tcPr>
          <w:p w14:paraId="5C17FF0C"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1.55 (0.00-.)*</w:t>
            </w:r>
          </w:p>
        </w:tc>
        <w:tc>
          <w:tcPr>
            <w:tcW w:w="0" w:type="auto"/>
            <w:tcBorders>
              <w:top w:val="nil"/>
              <w:left w:val="nil"/>
              <w:bottom w:val="nil"/>
              <w:right w:val="nil"/>
            </w:tcBorders>
            <w:shd w:val="clear" w:color="auto" w:fill="auto"/>
            <w:noWrap/>
            <w:vAlign w:val="bottom"/>
            <w:hideMark/>
          </w:tcPr>
          <w:p w14:paraId="1FA046BA"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5.83 (2.95-11.52)*</w:t>
            </w:r>
          </w:p>
        </w:tc>
      </w:tr>
      <w:tr w:rsidR="00D1153C" w:rsidRPr="00540120" w14:paraId="1F35ADA1" w14:textId="77777777" w:rsidTr="00743ABD">
        <w:trPr>
          <w:trHeight w:val="20"/>
        </w:trPr>
        <w:tc>
          <w:tcPr>
            <w:tcW w:w="0" w:type="auto"/>
            <w:tcBorders>
              <w:top w:val="nil"/>
              <w:left w:val="nil"/>
              <w:bottom w:val="nil"/>
              <w:right w:val="single" w:sz="4" w:space="0" w:color="auto"/>
            </w:tcBorders>
            <w:shd w:val="clear" w:color="auto" w:fill="auto"/>
            <w:noWrap/>
            <w:vAlign w:val="bottom"/>
          </w:tcPr>
          <w:p w14:paraId="65B20686" w14:textId="77777777" w:rsidR="00D1153C" w:rsidRPr="007E5047" w:rsidRDefault="00D1153C" w:rsidP="00743ABD">
            <w:pPr>
              <w:spacing w:after="0" w:line="240" w:lineRule="auto"/>
              <w:ind w:left="161"/>
              <w:jc w:val="right"/>
              <w:rPr>
                <w:rFonts w:ascii="Times New Roman" w:hAnsi="Times New Roman" w:cs="Times New Roman"/>
                <w:sz w:val="20"/>
                <w:szCs w:val="20"/>
              </w:rPr>
            </w:pPr>
            <w:r>
              <w:rPr>
                <w:rFonts w:ascii="Times New Roman" w:eastAsia="Times New Roman" w:hAnsi="Times New Roman" w:cs="Times New Roman"/>
                <w:color w:val="000000"/>
                <w:sz w:val="20"/>
                <w:szCs w:val="20"/>
              </w:rPr>
              <w:t>Latent class 8</w:t>
            </w:r>
          </w:p>
        </w:tc>
        <w:tc>
          <w:tcPr>
            <w:tcW w:w="0" w:type="auto"/>
            <w:tcBorders>
              <w:top w:val="nil"/>
              <w:left w:val="single" w:sz="4" w:space="0" w:color="auto"/>
              <w:bottom w:val="nil"/>
              <w:right w:val="single" w:sz="4" w:space="0" w:color="auto"/>
            </w:tcBorders>
            <w:shd w:val="clear" w:color="auto" w:fill="auto"/>
            <w:noWrap/>
            <w:vAlign w:val="bottom"/>
          </w:tcPr>
          <w:p w14:paraId="79B12AE7"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ref</w:t>
            </w:r>
          </w:p>
        </w:tc>
        <w:tc>
          <w:tcPr>
            <w:tcW w:w="0" w:type="auto"/>
            <w:tcBorders>
              <w:top w:val="nil"/>
              <w:left w:val="single" w:sz="4" w:space="0" w:color="auto"/>
              <w:bottom w:val="nil"/>
              <w:right w:val="single" w:sz="4" w:space="0" w:color="auto"/>
            </w:tcBorders>
            <w:shd w:val="clear" w:color="auto" w:fill="auto"/>
            <w:noWrap/>
            <w:vAlign w:val="bottom"/>
          </w:tcPr>
          <w:p w14:paraId="1CC7D329"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ref</w:t>
            </w:r>
          </w:p>
        </w:tc>
        <w:tc>
          <w:tcPr>
            <w:tcW w:w="0" w:type="auto"/>
            <w:tcBorders>
              <w:top w:val="nil"/>
              <w:left w:val="single" w:sz="4" w:space="0" w:color="auto"/>
              <w:bottom w:val="nil"/>
              <w:right w:val="single" w:sz="4" w:space="0" w:color="auto"/>
            </w:tcBorders>
            <w:shd w:val="clear" w:color="auto" w:fill="auto"/>
            <w:noWrap/>
            <w:vAlign w:val="bottom"/>
          </w:tcPr>
          <w:p w14:paraId="38FC8D75"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ref</w:t>
            </w:r>
          </w:p>
        </w:tc>
        <w:tc>
          <w:tcPr>
            <w:tcW w:w="0" w:type="auto"/>
            <w:tcBorders>
              <w:top w:val="nil"/>
              <w:left w:val="single" w:sz="4" w:space="0" w:color="auto"/>
              <w:bottom w:val="nil"/>
              <w:right w:val="single" w:sz="4" w:space="0" w:color="auto"/>
            </w:tcBorders>
            <w:shd w:val="clear" w:color="auto" w:fill="auto"/>
            <w:noWrap/>
            <w:vAlign w:val="bottom"/>
          </w:tcPr>
          <w:p w14:paraId="4BCB98DF"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ref</w:t>
            </w:r>
          </w:p>
        </w:tc>
        <w:tc>
          <w:tcPr>
            <w:tcW w:w="0" w:type="auto"/>
            <w:tcBorders>
              <w:top w:val="nil"/>
              <w:left w:val="single" w:sz="4" w:space="0" w:color="auto"/>
              <w:right w:val="single" w:sz="4" w:space="0" w:color="auto"/>
            </w:tcBorders>
            <w:shd w:val="clear" w:color="auto" w:fill="auto"/>
            <w:noWrap/>
            <w:vAlign w:val="bottom"/>
          </w:tcPr>
          <w:p w14:paraId="5CB474E8"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ref</w:t>
            </w:r>
          </w:p>
        </w:tc>
        <w:tc>
          <w:tcPr>
            <w:tcW w:w="0" w:type="auto"/>
            <w:tcBorders>
              <w:top w:val="nil"/>
              <w:left w:val="nil"/>
              <w:bottom w:val="nil"/>
              <w:right w:val="nil"/>
            </w:tcBorders>
            <w:shd w:val="clear" w:color="auto" w:fill="auto"/>
            <w:noWrap/>
            <w:vAlign w:val="bottom"/>
          </w:tcPr>
          <w:p w14:paraId="11F5D694"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ref</w:t>
            </w:r>
          </w:p>
        </w:tc>
      </w:tr>
      <w:tr w:rsidR="00D1153C" w:rsidRPr="00540120" w14:paraId="62ED4DB1" w14:textId="77777777" w:rsidTr="00743ABD">
        <w:trPr>
          <w:trHeight w:val="20"/>
        </w:trPr>
        <w:tc>
          <w:tcPr>
            <w:tcW w:w="0" w:type="auto"/>
            <w:tcBorders>
              <w:top w:val="nil"/>
              <w:left w:val="nil"/>
              <w:right w:val="single" w:sz="4" w:space="0" w:color="auto"/>
            </w:tcBorders>
            <w:shd w:val="clear" w:color="auto" w:fill="auto"/>
            <w:noWrap/>
            <w:vAlign w:val="bottom"/>
            <w:hideMark/>
          </w:tcPr>
          <w:p w14:paraId="6952C65D" w14:textId="77777777" w:rsidR="00D1153C" w:rsidRPr="00F44370" w:rsidRDefault="00D1153C" w:rsidP="00743ABD">
            <w:pPr>
              <w:spacing w:after="0" w:line="240" w:lineRule="auto"/>
              <w:rPr>
                <w:rFonts w:ascii="Times New Roman" w:eastAsia="Times New Roman" w:hAnsi="Times New Roman" w:cs="Times New Roman"/>
                <w:b/>
                <w:bCs/>
                <w:color w:val="000000"/>
                <w:sz w:val="20"/>
                <w:szCs w:val="20"/>
              </w:rPr>
            </w:pPr>
            <w:r w:rsidRPr="00F44370">
              <w:rPr>
                <w:rFonts w:ascii="Times New Roman" w:eastAsia="Times New Roman" w:hAnsi="Times New Roman" w:cs="Times New Roman"/>
                <w:b/>
                <w:bCs/>
                <w:color w:val="000000"/>
                <w:sz w:val="20"/>
                <w:szCs w:val="20"/>
              </w:rPr>
              <w:t>F-test (DF) [p-value]</w:t>
            </w:r>
          </w:p>
        </w:tc>
        <w:tc>
          <w:tcPr>
            <w:tcW w:w="0" w:type="auto"/>
            <w:tcBorders>
              <w:top w:val="nil"/>
              <w:left w:val="single" w:sz="4" w:space="0" w:color="auto"/>
              <w:right w:val="single" w:sz="4" w:space="0" w:color="auto"/>
            </w:tcBorders>
            <w:shd w:val="clear" w:color="auto" w:fill="auto"/>
            <w:noWrap/>
            <w:vAlign w:val="bottom"/>
            <w:hideMark/>
          </w:tcPr>
          <w:p w14:paraId="2790C590"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57.35 (4) [0.000]*</w:t>
            </w:r>
          </w:p>
        </w:tc>
        <w:tc>
          <w:tcPr>
            <w:tcW w:w="0" w:type="auto"/>
            <w:tcBorders>
              <w:top w:val="nil"/>
              <w:left w:val="single" w:sz="4" w:space="0" w:color="auto"/>
              <w:right w:val="single" w:sz="4" w:space="0" w:color="auto"/>
            </w:tcBorders>
            <w:shd w:val="clear" w:color="auto" w:fill="auto"/>
            <w:noWrap/>
            <w:vAlign w:val="bottom"/>
            <w:hideMark/>
          </w:tcPr>
          <w:p w14:paraId="77F7EEBD"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40.93 (7) [0.000]*</w:t>
            </w:r>
          </w:p>
        </w:tc>
        <w:tc>
          <w:tcPr>
            <w:tcW w:w="0" w:type="auto"/>
            <w:tcBorders>
              <w:top w:val="nil"/>
              <w:left w:val="single" w:sz="4" w:space="0" w:color="auto"/>
              <w:right w:val="single" w:sz="4" w:space="0" w:color="auto"/>
            </w:tcBorders>
            <w:shd w:val="clear" w:color="auto" w:fill="auto"/>
            <w:noWrap/>
            <w:vAlign w:val="bottom"/>
            <w:hideMark/>
          </w:tcPr>
          <w:p w14:paraId="7D8EC929"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84.05 (7) [0.000]*</w:t>
            </w:r>
          </w:p>
        </w:tc>
        <w:tc>
          <w:tcPr>
            <w:tcW w:w="0" w:type="auto"/>
            <w:tcBorders>
              <w:top w:val="nil"/>
              <w:left w:val="single" w:sz="4" w:space="0" w:color="auto"/>
              <w:right w:val="single" w:sz="4" w:space="0" w:color="auto"/>
            </w:tcBorders>
            <w:shd w:val="clear" w:color="auto" w:fill="auto"/>
            <w:noWrap/>
            <w:vAlign w:val="bottom"/>
            <w:hideMark/>
          </w:tcPr>
          <w:p w14:paraId="69C81783"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26.25 (7) [0.000]*</w:t>
            </w:r>
          </w:p>
        </w:tc>
        <w:tc>
          <w:tcPr>
            <w:tcW w:w="0" w:type="auto"/>
            <w:tcBorders>
              <w:left w:val="single" w:sz="4" w:space="0" w:color="auto"/>
              <w:right w:val="single" w:sz="4" w:space="0" w:color="auto"/>
            </w:tcBorders>
            <w:shd w:val="clear" w:color="auto" w:fill="auto"/>
            <w:noWrap/>
            <w:vAlign w:val="bottom"/>
            <w:hideMark/>
          </w:tcPr>
          <w:p w14:paraId="3C3AF2E7"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6.30 (7) [0.000]*</w:t>
            </w:r>
          </w:p>
        </w:tc>
        <w:tc>
          <w:tcPr>
            <w:tcW w:w="0" w:type="auto"/>
            <w:tcBorders>
              <w:top w:val="nil"/>
              <w:left w:val="nil"/>
              <w:right w:val="nil"/>
            </w:tcBorders>
            <w:shd w:val="clear" w:color="auto" w:fill="auto"/>
            <w:noWrap/>
            <w:vAlign w:val="bottom"/>
            <w:hideMark/>
          </w:tcPr>
          <w:p w14:paraId="3C855A7D"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20.04 (7) [0.000]*</w:t>
            </w:r>
          </w:p>
        </w:tc>
      </w:tr>
      <w:tr w:rsidR="00D1153C" w:rsidRPr="00540120" w14:paraId="11241692" w14:textId="77777777" w:rsidTr="00743ABD">
        <w:trPr>
          <w:trHeight w:val="20"/>
        </w:trPr>
        <w:tc>
          <w:tcPr>
            <w:tcW w:w="0" w:type="auto"/>
            <w:tcBorders>
              <w:top w:val="nil"/>
              <w:left w:val="nil"/>
              <w:bottom w:val="single" w:sz="4" w:space="0" w:color="auto"/>
              <w:right w:val="single" w:sz="4" w:space="0" w:color="auto"/>
            </w:tcBorders>
            <w:shd w:val="clear" w:color="auto" w:fill="auto"/>
            <w:vAlign w:val="bottom"/>
          </w:tcPr>
          <w:p w14:paraId="44CA68CD" w14:textId="77777777" w:rsidR="00D1153C" w:rsidRPr="00540120" w:rsidRDefault="00D1153C" w:rsidP="00743ABD">
            <w:pPr>
              <w:spacing w:after="0" w:line="240" w:lineRule="auto"/>
              <w:rPr>
                <w:rFonts w:ascii="Times New Roman" w:eastAsia="Times New Roman" w:hAnsi="Times New Roman" w:cs="Times New Roman"/>
                <w:b/>
                <w:bCs/>
                <w:color w:val="000000"/>
                <w:sz w:val="20"/>
                <w:szCs w:val="20"/>
              </w:rPr>
            </w:pPr>
            <w:r w:rsidRPr="00540120">
              <w:rPr>
                <w:rFonts w:ascii="Times New Roman" w:eastAsia="Times New Roman" w:hAnsi="Times New Roman" w:cs="Times New Roman"/>
                <w:b/>
                <w:bCs/>
                <w:color w:val="000000"/>
                <w:sz w:val="20"/>
                <w:szCs w:val="20"/>
              </w:rPr>
              <w:t>F-test for the entire model</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2350B9"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126.56 (16) [0.000]*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DC9149"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52.29 (19) [0.000]*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BE93AF"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119.37 (19) [0.000]*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346549"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33.65 (19) [0.000]*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1E6AA5"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16.27 (19) [0.000]*</w:t>
            </w:r>
          </w:p>
        </w:tc>
        <w:tc>
          <w:tcPr>
            <w:tcW w:w="0" w:type="auto"/>
            <w:tcBorders>
              <w:top w:val="nil"/>
              <w:left w:val="nil"/>
              <w:bottom w:val="single" w:sz="4" w:space="0" w:color="auto"/>
              <w:right w:val="nil"/>
            </w:tcBorders>
            <w:shd w:val="clear" w:color="auto" w:fill="auto"/>
            <w:noWrap/>
            <w:vAlign w:val="bottom"/>
            <w:hideMark/>
          </w:tcPr>
          <w:p w14:paraId="35EE46EF" w14:textId="77777777" w:rsidR="00D1153C" w:rsidRPr="00540120" w:rsidRDefault="00D1153C" w:rsidP="00743ABD">
            <w:pPr>
              <w:spacing w:after="0" w:line="240" w:lineRule="auto"/>
              <w:jc w:val="center"/>
              <w:rPr>
                <w:rFonts w:ascii="Times New Roman" w:eastAsia="Times New Roman" w:hAnsi="Times New Roman" w:cs="Times New Roman"/>
                <w:color w:val="000000"/>
                <w:sz w:val="20"/>
                <w:szCs w:val="20"/>
              </w:rPr>
            </w:pPr>
            <w:r w:rsidRPr="00540120">
              <w:rPr>
                <w:rFonts w:ascii="Times New Roman" w:eastAsia="Times New Roman" w:hAnsi="Times New Roman" w:cs="Times New Roman"/>
                <w:color w:val="000000"/>
                <w:sz w:val="20"/>
                <w:szCs w:val="20"/>
              </w:rPr>
              <w:t>31.87(19) [0.000]*</w:t>
            </w:r>
          </w:p>
        </w:tc>
      </w:tr>
    </w:tbl>
    <w:p w14:paraId="3082870D" w14:textId="77777777" w:rsidR="00D1153C" w:rsidRPr="00CF00AE" w:rsidRDefault="00D1153C" w:rsidP="00D1153C">
      <w:pPr>
        <w:rPr>
          <w:rFonts w:ascii="Times New Roman" w:eastAsia="Times New Roman" w:hAnsi="Times New Roman" w:cs="Times New Roman"/>
          <w:i/>
          <w:iCs/>
          <w:color w:val="000000"/>
          <w:sz w:val="20"/>
          <w:szCs w:val="20"/>
          <w:lang w:eastAsia="fr-FR"/>
        </w:rPr>
      </w:pPr>
      <w:r w:rsidRPr="00CF00AE">
        <w:rPr>
          <w:rFonts w:ascii="Times New Roman" w:hAnsi="Times New Roman" w:cs="Times New Roman"/>
          <w:i/>
          <w:sz w:val="20"/>
          <w:szCs w:val="20"/>
        </w:rPr>
        <w:t>Note</w:t>
      </w:r>
      <w:r w:rsidRPr="00CF00AE">
        <w:rPr>
          <w:rFonts w:ascii="Times New Roman" w:eastAsia="Times New Roman" w:hAnsi="Times New Roman" w:cs="Times New Roman"/>
          <w:i/>
          <w:iCs/>
          <w:color w:val="000000"/>
          <w:sz w:val="20"/>
          <w:szCs w:val="20"/>
          <w:lang w:eastAsia="fr-FR"/>
        </w:rPr>
        <w:t>. All models adjusted for country, gender, parent education (high vs low, medium vs low). RR: Risk ratio. MDD: major depressive disorder; BD: Bipolar disorder; GAD: generalized anxiety disorder; PD: Panic disorder; AUD: Alcohol use disorder; DUD: Drug use disorder</w:t>
      </w:r>
      <w:r w:rsidRPr="00CF00AE">
        <w:rPr>
          <w:rFonts w:ascii="Times New Roman" w:eastAsia="Times New Roman" w:hAnsi="Times New Roman" w:cs="Times New Roman"/>
          <w:i/>
          <w:sz w:val="20"/>
          <w:szCs w:val="20"/>
          <w:lang w:eastAsia="fr-FR"/>
        </w:rPr>
        <w:t>. F-test: F statistic (df) [p-value].</w:t>
      </w:r>
    </w:p>
    <w:p w14:paraId="1A83D76A" w14:textId="77777777" w:rsidR="00D1153C" w:rsidRDefault="00D1153C" w:rsidP="00D1153C">
      <w:pPr>
        <w:rPr>
          <w:rFonts w:ascii="Times New Roman" w:hAnsi="Times New Roman" w:cs="Times New Roman"/>
        </w:rPr>
        <w:sectPr w:rsidR="00D1153C" w:rsidSect="00907844">
          <w:pgSz w:w="15840" w:h="12240" w:orient="landscape"/>
          <w:pgMar w:top="1440" w:right="1440" w:bottom="1440" w:left="1440" w:header="720" w:footer="720" w:gutter="0"/>
          <w:cols w:space="720"/>
          <w:docGrid w:linePitch="360"/>
        </w:sectPr>
      </w:pPr>
    </w:p>
    <w:p w14:paraId="2C819E0E" w14:textId="77777777" w:rsidR="00834F7C" w:rsidRPr="000A42F3" w:rsidRDefault="00834F7C" w:rsidP="00834F7C">
      <w:pPr>
        <w:spacing w:after="0" w:line="240" w:lineRule="auto"/>
        <w:rPr>
          <w:rFonts w:ascii="Times New Roman" w:eastAsia="Times New Roman" w:hAnsi="Times New Roman" w:cs="Times New Roman"/>
          <w:color w:val="000000"/>
          <w:sz w:val="20"/>
          <w:szCs w:val="20"/>
        </w:rPr>
      </w:pPr>
      <w:r>
        <w:rPr>
          <w:rFonts w:ascii="Times New Roman" w:hAnsi="Times New Roman" w:cs="Times New Roman"/>
          <w:sz w:val="20"/>
          <w:szCs w:val="20"/>
        </w:rPr>
        <w:lastRenderedPageBreak/>
        <w:t>Supplemental Table 11</w:t>
      </w:r>
      <w:r w:rsidRPr="000A42F3">
        <w:rPr>
          <w:rFonts w:ascii="Times New Roman" w:hAnsi="Times New Roman" w:cs="Times New Roman"/>
          <w:sz w:val="20"/>
          <w:szCs w:val="20"/>
        </w:rPr>
        <w:t xml:space="preserve">. </w:t>
      </w:r>
      <w:r w:rsidRPr="000A42F3">
        <w:rPr>
          <w:rFonts w:ascii="Times New Roman" w:eastAsia="Times New Roman" w:hAnsi="Times New Roman" w:cs="Times New Roman"/>
          <w:color w:val="000000"/>
          <w:sz w:val="20"/>
          <w:szCs w:val="20"/>
        </w:rPr>
        <w:t>Lifetime diagnosis models with interactions of childhood adversity types and frequency.</w:t>
      </w:r>
    </w:p>
    <w:p w14:paraId="03993976" w14:textId="77777777" w:rsidR="00834F7C" w:rsidRDefault="00834F7C" w:rsidP="00834F7C">
      <w:pPr>
        <w:spacing w:after="0"/>
        <w:rPr>
          <w:rFonts w:ascii="Arial" w:hAnsi="Arial" w:cs="Arial"/>
          <w:sz w:val="20"/>
          <w:szCs w:val="20"/>
        </w:rPr>
      </w:pPr>
    </w:p>
    <w:tbl>
      <w:tblPr>
        <w:tblW w:w="13667" w:type="dxa"/>
        <w:tblLook w:val="04A0" w:firstRow="1" w:lastRow="0" w:firstColumn="1" w:lastColumn="0" w:noHBand="0" w:noVBand="1"/>
      </w:tblPr>
      <w:tblGrid>
        <w:gridCol w:w="2790"/>
        <w:gridCol w:w="1918"/>
        <w:gridCol w:w="1783"/>
        <w:gridCol w:w="1783"/>
        <w:gridCol w:w="1783"/>
        <w:gridCol w:w="1683"/>
        <w:gridCol w:w="1916"/>
        <w:gridCol w:w="11"/>
      </w:tblGrid>
      <w:tr w:rsidR="00834F7C" w:rsidRPr="009F09F2" w14:paraId="33C88B11" w14:textId="77777777" w:rsidTr="00743ABD">
        <w:trPr>
          <w:trHeight w:val="300"/>
        </w:trPr>
        <w:tc>
          <w:tcPr>
            <w:tcW w:w="2790" w:type="dxa"/>
            <w:tcBorders>
              <w:top w:val="single" w:sz="4" w:space="0" w:color="auto"/>
              <w:left w:val="nil"/>
              <w:bottom w:val="nil"/>
              <w:right w:val="single" w:sz="4" w:space="0" w:color="auto"/>
            </w:tcBorders>
            <w:shd w:val="clear" w:color="auto" w:fill="auto"/>
            <w:noWrap/>
            <w:vAlign w:val="bottom"/>
          </w:tcPr>
          <w:p w14:paraId="283E0417" w14:textId="77777777" w:rsidR="00834F7C" w:rsidRPr="009F09F2" w:rsidRDefault="00834F7C" w:rsidP="00743ABD">
            <w:pPr>
              <w:spacing w:after="0" w:line="240" w:lineRule="auto"/>
              <w:rPr>
                <w:rFonts w:ascii="Times New Roman" w:eastAsia="Times New Roman" w:hAnsi="Times New Roman" w:cs="Times New Roman"/>
                <w:color w:val="000000"/>
                <w:sz w:val="20"/>
                <w:szCs w:val="20"/>
              </w:rPr>
            </w:pPr>
          </w:p>
        </w:tc>
        <w:tc>
          <w:tcPr>
            <w:tcW w:w="10877" w:type="dxa"/>
            <w:gridSpan w:val="7"/>
            <w:tcBorders>
              <w:top w:val="single" w:sz="4" w:space="0" w:color="auto"/>
              <w:left w:val="single" w:sz="4" w:space="0" w:color="auto"/>
              <w:bottom w:val="single" w:sz="4" w:space="0" w:color="auto"/>
            </w:tcBorders>
            <w:shd w:val="clear" w:color="auto" w:fill="auto"/>
            <w:noWrap/>
            <w:vAlign w:val="bottom"/>
          </w:tcPr>
          <w:p w14:paraId="6E2F9DE0" w14:textId="77777777" w:rsidR="00834F7C" w:rsidRPr="009F09F2" w:rsidRDefault="00834F7C" w:rsidP="00743ABD">
            <w:pPr>
              <w:spacing w:after="0" w:line="240" w:lineRule="auto"/>
              <w:jc w:val="center"/>
              <w:rPr>
                <w:rFonts w:ascii="Times New Roman" w:eastAsia="Times New Roman" w:hAnsi="Times New Roman" w:cs="Times New Roman"/>
                <w:b/>
                <w:bCs/>
                <w:color w:val="000000"/>
                <w:sz w:val="20"/>
                <w:szCs w:val="20"/>
              </w:rPr>
            </w:pPr>
            <w:r w:rsidRPr="009F09F2">
              <w:rPr>
                <w:rFonts w:ascii="Times New Roman" w:eastAsia="Times New Roman" w:hAnsi="Times New Roman" w:cs="Times New Roman"/>
                <w:b/>
                <w:sz w:val="20"/>
                <w:szCs w:val="20"/>
                <w:lang w:eastAsia="fr-FR"/>
              </w:rPr>
              <w:t>Lifetime disorders</w:t>
            </w:r>
          </w:p>
        </w:tc>
      </w:tr>
      <w:tr w:rsidR="00834F7C" w:rsidRPr="009F09F2" w14:paraId="37F70B6D" w14:textId="77777777" w:rsidTr="00743ABD">
        <w:trPr>
          <w:gridAfter w:val="1"/>
          <w:wAfter w:w="11" w:type="dxa"/>
          <w:trHeight w:val="300"/>
        </w:trPr>
        <w:tc>
          <w:tcPr>
            <w:tcW w:w="2790" w:type="dxa"/>
            <w:tcBorders>
              <w:top w:val="nil"/>
              <w:left w:val="nil"/>
              <w:bottom w:val="nil"/>
              <w:right w:val="single" w:sz="4" w:space="0" w:color="auto"/>
            </w:tcBorders>
            <w:shd w:val="clear" w:color="auto" w:fill="auto"/>
            <w:noWrap/>
            <w:vAlign w:val="bottom"/>
            <w:hideMark/>
          </w:tcPr>
          <w:p w14:paraId="2F8BEC36" w14:textId="77777777" w:rsidR="00834F7C" w:rsidRPr="009F09F2" w:rsidRDefault="00834F7C" w:rsidP="00743ABD">
            <w:pPr>
              <w:spacing w:after="0" w:line="240" w:lineRule="auto"/>
              <w:rPr>
                <w:rFonts w:ascii="Times New Roman" w:eastAsia="Times New Roman" w:hAnsi="Times New Roman" w:cs="Times New Roman"/>
                <w:color w:val="000000"/>
                <w:sz w:val="20"/>
                <w:szCs w:val="20"/>
              </w:rPr>
            </w:pPr>
          </w:p>
        </w:tc>
        <w:tc>
          <w:tcPr>
            <w:tcW w:w="1918" w:type="dxa"/>
            <w:tcBorders>
              <w:top w:val="single" w:sz="4" w:space="0" w:color="auto"/>
              <w:left w:val="single" w:sz="4" w:space="0" w:color="auto"/>
              <w:right w:val="single" w:sz="4" w:space="0" w:color="auto"/>
            </w:tcBorders>
            <w:shd w:val="clear" w:color="auto" w:fill="auto"/>
            <w:noWrap/>
            <w:vAlign w:val="center"/>
            <w:hideMark/>
          </w:tcPr>
          <w:p w14:paraId="25F18FB6" w14:textId="77777777" w:rsidR="00834F7C" w:rsidRPr="009F09F2" w:rsidRDefault="00834F7C" w:rsidP="00743ABD">
            <w:pPr>
              <w:spacing w:after="0" w:line="240" w:lineRule="auto"/>
              <w:jc w:val="center"/>
              <w:rPr>
                <w:rFonts w:ascii="Times New Roman" w:eastAsia="Times New Roman" w:hAnsi="Times New Roman" w:cs="Times New Roman"/>
                <w:b/>
                <w:bCs/>
                <w:color w:val="000000"/>
                <w:sz w:val="20"/>
                <w:szCs w:val="20"/>
              </w:rPr>
            </w:pPr>
            <w:r w:rsidRPr="009F09F2">
              <w:rPr>
                <w:rFonts w:ascii="Times New Roman" w:eastAsia="Times New Roman" w:hAnsi="Times New Roman" w:cs="Times New Roman"/>
                <w:b/>
                <w:sz w:val="20"/>
                <w:szCs w:val="20"/>
                <w:lang w:eastAsia="fr-FR"/>
              </w:rPr>
              <w:t>MDD</w:t>
            </w:r>
          </w:p>
        </w:tc>
        <w:tc>
          <w:tcPr>
            <w:tcW w:w="0" w:type="auto"/>
            <w:tcBorders>
              <w:top w:val="single" w:sz="4" w:space="0" w:color="auto"/>
              <w:left w:val="single" w:sz="4" w:space="0" w:color="auto"/>
              <w:right w:val="single" w:sz="4" w:space="0" w:color="auto"/>
            </w:tcBorders>
            <w:shd w:val="clear" w:color="auto" w:fill="auto"/>
            <w:noWrap/>
            <w:vAlign w:val="center"/>
            <w:hideMark/>
          </w:tcPr>
          <w:p w14:paraId="3F230685" w14:textId="77777777" w:rsidR="00834F7C" w:rsidRPr="009F09F2" w:rsidRDefault="00834F7C" w:rsidP="00743ABD">
            <w:pPr>
              <w:spacing w:after="0" w:line="240" w:lineRule="auto"/>
              <w:jc w:val="center"/>
              <w:rPr>
                <w:rFonts w:ascii="Times New Roman" w:eastAsia="Times New Roman" w:hAnsi="Times New Roman" w:cs="Times New Roman"/>
                <w:b/>
                <w:bCs/>
                <w:color w:val="000000"/>
                <w:sz w:val="20"/>
                <w:szCs w:val="20"/>
              </w:rPr>
            </w:pPr>
            <w:r w:rsidRPr="009F09F2">
              <w:rPr>
                <w:rFonts w:ascii="Times New Roman" w:eastAsia="Times New Roman" w:hAnsi="Times New Roman" w:cs="Times New Roman"/>
                <w:b/>
                <w:sz w:val="20"/>
                <w:szCs w:val="20"/>
                <w:lang w:eastAsia="fr-FR"/>
              </w:rPr>
              <w:t>BD</w:t>
            </w:r>
          </w:p>
        </w:tc>
        <w:tc>
          <w:tcPr>
            <w:tcW w:w="0" w:type="auto"/>
            <w:tcBorders>
              <w:top w:val="single" w:sz="4" w:space="0" w:color="auto"/>
              <w:left w:val="single" w:sz="4" w:space="0" w:color="auto"/>
              <w:right w:val="single" w:sz="4" w:space="0" w:color="auto"/>
            </w:tcBorders>
            <w:shd w:val="clear" w:color="auto" w:fill="auto"/>
            <w:noWrap/>
            <w:vAlign w:val="center"/>
            <w:hideMark/>
          </w:tcPr>
          <w:p w14:paraId="3DBDE825" w14:textId="77777777" w:rsidR="00834F7C" w:rsidRPr="009F09F2" w:rsidRDefault="00834F7C" w:rsidP="00743ABD">
            <w:pPr>
              <w:spacing w:after="0" w:line="240" w:lineRule="auto"/>
              <w:jc w:val="center"/>
              <w:rPr>
                <w:rFonts w:ascii="Times New Roman" w:eastAsia="Times New Roman" w:hAnsi="Times New Roman" w:cs="Times New Roman"/>
                <w:b/>
                <w:bCs/>
                <w:color w:val="000000"/>
                <w:sz w:val="20"/>
                <w:szCs w:val="20"/>
              </w:rPr>
            </w:pPr>
            <w:r w:rsidRPr="009F09F2">
              <w:rPr>
                <w:rFonts w:ascii="Times New Roman" w:eastAsia="Times New Roman" w:hAnsi="Times New Roman" w:cs="Times New Roman"/>
                <w:b/>
                <w:sz w:val="20"/>
                <w:szCs w:val="20"/>
                <w:lang w:eastAsia="fr-FR"/>
              </w:rPr>
              <w:t>GAD</w:t>
            </w:r>
          </w:p>
        </w:tc>
        <w:tc>
          <w:tcPr>
            <w:tcW w:w="0" w:type="auto"/>
            <w:tcBorders>
              <w:top w:val="single" w:sz="4" w:space="0" w:color="auto"/>
              <w:left w:val="single" w:sz="4" w:space="0" w:color="auto"/>
              <w:right w:val="single" w:sz="4" w:space="0" w:color="auto"/>
            </w:tcBorders>
            <w:shd w:val="clear" w:color="auto" w:fill="auto"/>
            <w:noWrap/>
            <w:vAlign w:val="center"/>
            <w:hideMark/>
          </w:tcPr>
          <w:p w14:paraId="397FA663" w14:textId="77777777" w:rsidR="00834F7C" w:rsidRPr="009F09F2" w:rsidRDefault="00834F7C" w:rsidP="00743ABD">
            <w:pPr>
              <w:spacing w:after="0" w:line="240" w:lineRule="auto"/>
              <w:jc w:val="center"/>
              <w:rPr>
                <w:rFonts w:ascii="Times New Roman" w:eastAsia="Times New Roman" w:hAnsi="Times New Roman" w:cs="Times New Roman"/>
                <w:b/>
                <w:bCs/>
                <w:color w:val="000000"/>
                <w:sz w:val="20"/>
                <w:szCs w:val="20"/>
              </w:rPr>
            </w:pPr>
            <w:r w:rsidRPr="009F09F2">
              <w:rPr>
                <w:rFonts w:ascii="Times New Roman" w:eastAsia="Times New Roman" w:hAnsi="Times New Roman" w:cs="Times New Roman"/>
                <w:b/>
                <w:sz w:val="20"/>
                <w:szCs w:val="20"/>
                <w:lang w:eastAsia="fr-FR"/>
              </w:rPr>
              <w:t>PD</w:t>
            </w:r>
          </w:p>
        </w:tc>
        <w:tc>
          <w:tcPr>
            <w:tcW w:w="0" w:type="auto"/>
            <w:tcBorders>
              <w:top w:val="single" w:sz="4" w:space="0" w:color="auto"/>
              <w:left w:val="single" w:sz="4" w:space="0" w:color="auto"/>
              <w:right w:val="single" w:sz="4" w:space="0" w:color="auto"/>
            </w:tcBorders>
            <w:shd w:val="clear" w:color="auto" w:fill="auto"/>
            <w:noWrap/>
            <w:vAlign w:val="center"/>
            <w:hideMark/>
          </w:tcPr>
          <w:p w14:paraId="711F00B9" w14:textId="77777777" w:rsidR="00834F7C" w:rsidRPr="009F09F2" w:rsidRDefault="00834F7C" w:rsidP="00743ABD">
            <w:pPr>
              <w:spacing w:after="0" w:line="240" w:lineRule="auto"/>
              <w:jc w:val="center"/>
              <w:rPr>
                <w:rFonts w:ascii="Times New Roman" w:eastAsia="Times New Roman" w:hAnsi="Times New Roman" w:cs="Times New Roman"/>
                <w:b/>
                <w:bCs/>
                <w:color w:val="000000"/>
                <w:sz w:val="20"/>
                <w:szCs w:val="20"/>
              </w:rPr>
            </w:pPr>
            <w:r w:rsidRPr="009F09F2">
              <w:rPr>
                <w:rFonts w:ascii="Times New Roman" w:eastAsia="Times New Roman" w:hAnsi="Times New Roman" w:cs="Times New Roman"/>
                <w:b/>
                <w:sz w:val="20"/>
                <w:szCs w:val="20"/>
                <w:lang w:eastAsia="fr-FR"/>
              </w:rPr>
              <w:t>AUD</w:t>
            </w:r>
          </w:p>
        </w:tc>
        <w:tc>
          <w:tcPr>
            <w:tcW w:w="0" w:type="auto"/>
            <w:tcBorders>
              <w:top w:val="single" w:sz="4" w:space="0" w:color="auto"/>
              <w:left w:val="single" w:sz="4" w:space="0" w:color="auto"/>
            </w:tcBorders>
            <w:shd w:val="clear" w:color="auto" w:fill="auto"/>
            <w:noWrap/>
            <w:vAlign w:val="center"/>
            <w:hideMark/>
          </w:tcPr>
          <w:p w14:paraId="4D6BB477" w14:textId="77777777" w:rsidR="00834F7C" w:rsidRPr="009F09F2" w:rsidRDefault="00834F7C" w:rsidP="00743ABD">
            <w:pPr>
              <w:spacing w:after="0" w:line="240" w:lineRule="auto"/>
              <w:jc w:val="center"/>
              <w:rPr>
                <w:rFonts w:ascii="Times New Roman" w:eastAsia="Times New Roman" w:hAnsi="Times New Roman" w:cs="Times New Roman"/>
                <w:b/>
                <w:bCs/>
                <w:color w:val="000000"/>
                <w:sz w:val="20"/>
                <w:szCs w:val="20"/>
              </w:rPr>
            </w:pPr>
            <w:r w:rsidRPr="009F09F2">
              <w:rPr>
                <w:rFonts w:ascii="Times New Roman" w:eastAsia="Times New Roman" w:hAnsi="Times New Roman" w:cs="Times New Roman"/>
                <w:b/>
                <w:sz w:val="20"/>
                <w:szCs w:val="20"/>
                <w:lang w:eastAsia="fr-FR"/>
              </w:rPr>
              <w:t>DUD</w:t>
            </w:r>
          </w:p>
        </w:tc>
      </w:tr>
      <w:tr w:rsidR="00834F7C" w:rsidRPr="009F09F2" w14:paraId="32C3635E" w14:textId="77777777" w:rsidTr="00743ABD">
        <w:trPr>
          <w:gridAfter w:val="1"/>
          <w:wAfter w:w="11" w:type="dxa"/>
          <w:trHeight w:val="300"/>
        </w:trPr>
        <w:tc>
          <w:tcPr>
            <w:tcW w:w="2790" w:type="dxa"/>
            <w:tcBorders>
              <w:top w:val="nil"/>
              <w:left w:val="nil"/>
              <w:bottom w:val="single" w:sz="4" w:space="0" w:color="auto"/>
              <w:right w:val="single" w:sz="4" w:space="0" w:color="auto"/>
            </w:tcBorders>
            <w:shd w:val="clear" w:color="auto" w:fill="auto"/>
            <w:noWrap/>
            <w:vAlign w:val="bottom"/>
          </w:tcPr>
          <w:p w14:paraId="1B7E3868" w14:textId="77777777" w:rsidR="00834F7C" w:rsidRPr="009F09F2" w:rsidRDefault="00834F7C" w:rsidP="00743ABD">
            <w:pPr>
              <w:spacing w:after="0" w:line="240" w:lineRule="auto"/>
              <w:rPr>
                <w:rFonts w:ascii="Times New Roman" w:eastAsia="Times New Roman" w:hAnsi="Times New Roman" w:cs="Times New Roman"/>
                <w:color w:val="000000"/>
                <w:sz w:val="20"/>
                <w:szCs w:val="20"/>
              </w:rPr>
            </w:pPr>
          </w:p>
        </w:tc>
        <w:tc>
          <w:tcPr>
            <w:tcW w:w="1918" w:type="dxa"/>
            <w:tcBorders>
              <w:left w:val="single" w:sz="4" w:space="0" w:color="auto"/>
              <w:bottom w:val="single" w:sz="4" w:space="0" w:color="auto"/>
              <w:right w:val="single" w:sz="4" w:space="0" w:color="auto"/>
            </w:tcBorders>
            <w:shd w:val="clear" w:color="auto" w:fill="auto"/>
            <w:noWrap/>
            <w:vAlign w:val="bottom"/>
          </w:tcPr>
          <w:p w14:paraId="54469F28"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sz w:val="20"/>
                <w:szCs w:val="20"/>
                <w:lang w:eastAsia="fr-FR"/>
              </w:rPr>
              <w:t>RR(95%CI)</w:t>
            </w:r>
          </w:p>
        </w:tc>
        <w:tc>
          <w:tcPr>
            <w:tcW w:w="0" w:type="auto"/>
            <w:tcBorders>
              <w:left w:val="single" w:sz="4" w:space="0" w:color="auto"/>
              <w:bottom w:val="single" w:sz="4" w:space="0" w:color="auto"/>
              <w:right w:val="single" w:sz="4" w:space="0" w:color="auto"/>
            </w:tcBorders>
            <w:shd w:val="clear" w:color="auto" w:fill="auto"/>
            <w:noWrap/>
            <w:vAlign w:val="bottom"/>
          </w:tcPr>
          <w:p w14:paraId="3454B645"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sz w:val="20"/>
                <w:szCs w:val="20"/>
                <w:lang w:eastAsia="fr-FR"/>
              </w:rPr>
              <w:t>RR(95%CI)</w:t>
            </w:r>
          </w:p>
        </w:tc>
        <w:tc>
          <w:tcPr>
            <w:tcW w:w="0" w:type="auto"/>
            <w:tcBorders>
              <w:left w:val="single" w:sz="4" w:space="0" w:color="auto"/>
              <w:bottom w:val="single" w:sz="4" w:space="0" w:color="auto"/>
              <w:right w:val="single" w:sz="4" w:space="0" w:color="auto"/>
            </w:tcBorders>
            <w:shd w:val="clear" w:color="auto" w:fill="auto"/>
            <w:noWrap/>
            <w:vAlign w:val="bottom"/>
          </w:tcPr>
          <w:p w14:paraId="30E14EC2"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sz w:val="20"/>
                <w:szCs w:val="20"/>
                <w:lang w:eastAsia="fr-FR"/>
              </w:rPr>
              <w:t>RR(95%CI)</w:t>
            </w:r>
          </w:p>
        </w:tc>
        <w:tc>
          <w:tcPr>
            <w:tcW w:w="0" w:type="auto"/>
            <w:tcBorders>
              <w:left w:val="single" w:sz="4" w:space="0" w:color="auto"/>
              <w:bottom w:val="single" w:sz="4" w:space="0" w:color="auto"/>
              <w:right w:val="single" w:sz="4" w:space="0" w:color="auto"/>
            </w:tcBorders>
            <w:shd w:val="clear" w:color="auto" w:fill="auto"/>
            <w:noWrap/>
            <w:vAlign w:val="bottom"/>
          </w:tcPr>
          <w:p w14:paraId="4E972C36"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sz w:val="20"/>
                <w:szCs w:val="20"/>
                <w:lang w:eastAsia="fr-FR"/>
              </w:rPr>
              <w:t>RR(95%CI)</w:t>
            </w:r>
          </w:p>
        </w:tc>
        <w:tc>
          <w:tcPr>
            <w:tcW w:w="0" w:type="auto"/>
            <w:tcBorders>
              <w:left w:val="single" w:sz="4" w:space="0" w:color="auto"/>
              <w:bottom w:val="single" w:sz="4" w:space="0" w:color="auto"/>
              <w:right w:val="single" w:sz="4" w:space="0" w:color="auto"/>
            </w:tcBorders>
            <w:shd w:val="clear" w:color="auto" w:fill="auto"/>
            <w:noWrap/>
            <w:vAlign w:val="bottom"/>
          </w:tcPr>
          <w:p w14:paraId="1887F540"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sz w:val="20"/>
                <w:szCs w:val="20"/>
                <w:lang w:eastAsia="fr-FR"/>
              </w:rPr>
              <w:t>RR(95%CI)</w:t>
            </w:r>
          </w:p>
        </w:tc>
        <w:tc>
          <w:tcPr>
            <w:tcW w:w="0" w:type="auto"/>
            <w:tcBorders>
              <w:left w:val="single" w:sz="4" w:space="0" w:color="auto"/>
              <w:bottom w:val="single" w:sz="4" w:space="0" w:color="auto"/>
            </w:tcBorders>
            <w:shd w:val="clear" w:color="auto" w:fill="auto"/>
            <w:noWrap/>
            <w:vAlign w:val="bottom"/>
          </w:tcPr>
          <w:p w14:paraId="32D865BA"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sz w:val="20"/>
                <w:szCs w:val="20"/>
                <w:lang w:eastAsia="fr-FR"/>
              </w:rPr>
              <w:t>RR(95%CI)</w:t>
            </w:r>
          </w:p>
        </w:tc>
      </w:tr>
      <w:tr w:rsidR="00834F7C" w:rsidRPr="009F09F2" w14:paraId="001DE778" w14:textId="77777777" w:rsidTr="00743ABD">
        <w:trPr>
          <w:gridAfter w:val="1"/>
          <w:wAfter w:w="11" w:type="dxa"/>
          <w:trHeight w:val="300"/>
        </w:trPr>
        <w:tc>
          <w:tcPr>
            <w:tcW w:w="2790" w:type="dxa"/>
            <w:tcBorders>
              <w:top w:val="single" w:sz="4" w:space="0" w:color="auto"/>
              <w:left w:val="nil"/>
              <w:right w:val="single" w:sz="4" w:space="0" w:color="auto"/>
            </w:tcBorders>
            <w:shd w:val="clear" w:color="auto" w:fill="auto"/>
            <w:noWrap/>
            <w:vAlign w:val="bottom"/>
          </w:tcPr>
          <w:p w14:paraId="0CC7DBFA" w14:textId="77777777" w:rsidR="00834F7C" w:rsidRPr="009F09F2" w:rsidRDefault="00834F7C" w:rsidP="00743ABD">
            <w:pPr>
              <w:spacing w:after="0" w:line="240" w:lineRule="auto"/>
              <w:rPr>
                <w:rFonts w:ascii="Times New Roman" w:eastAsia="Times New Roman" w:hAnsi="Times New Roman" w:cs="Times New Roman"/>
                <w:color w:val="000000"/>
                <w:sz w:val="20"/>
                <w:szCs w:val="20"/>
              </w:rPr>
            </w:pPr>
            <w:r w:rsidRPr="009F09F2">
              <w:rPr>
                <w:rFonts w:ascii="Times New Roman" w:eastAsia="Times New Roman" w:hAnsi="Times New Roman" w:cs="Times New Roman"/>
                <w:b/>
                <w:sz w:val="20"/>
                <w:szCs w:val="20"/>
                <w:lang w:eastAsia="fr-FR"/>
              </w:rPr>
              <w:t>Type of childhood adversity</w:t>
            </w:r>
          </w:p>
        </w:tc>
        <w:tc>
          <w:tcPr>
            <w:tcW w:w="19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4EBC97" w14:textId="77777777" w:rsidR="00834F7C" w:rsidRPr="009F09F2" w:rsidRDefault="00834F7C" w:rsidP="00743ABD">
            <w:pPr>
              <w:spacing w:after="0" w:line="240" w:lineRule="auto"/>
              <w:rPr>
                <w:rFonts w:ascii="Times New Roman" w:eastAsia="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9A5E497" w14:textId="77777777" w:rsidR="00834F7C" w:rsidRPr="009F09F2" w:rsidRDefault="00834F7C" w:rsidP="00743ABD">
            <w:pPr>
              <w:spacing w:after="0" w:line="240" w:lineRule="auto"/>
              <w:rPr>
                <w:rFonts w:ascii="Times New Roman" w:eastAsia="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C3F58BD" w14:textId="77777777" w:rsidR="00834F7C" w:rsidRPr="009F09F2" w:rsidRDefault="00834F7C" w:rsidP="00743ABD">
            <w:pPr>
              <w:spacing w:after="0" w:line="240" w:lineRule="auto"/>
              <w:rPr>
                <w:rFonts w:ascii="Times New Roman" w:eastAsia="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53C0302" w14:textId="77777777" w:rsidR="00834F7C" w:rsidRPr="009F09F2" w:rsidRDefault="00834F7C" w:rsidP="00743ABD">
            <w:pPr>
              <w:spacing w:after="0" w:line="240" w:lineRule="auto"/>
              <w:rPr>
                <w:rFonts w:ascii="Times New Roman" w:eastAsia="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A4C2DFB" w14:textId="77777777" w:rsidR="00834F7C" w:rsidRPr="009F09F2" w:rsidRDefault="00834F7C" w:rsidP="00743ABD">
            <w:pPr>
              <w:spacing w:after="0" w:line="240" w:lineRule="auto"/>
              <w:rPr>
                <w:rFonts w:ascii="Times New Roman" w:eastAsia="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tcBorders>
            <w:shd w:val="clear" w:color="auto" w:fill="auto"/>
            <w:noWrap/>
            <w:vAlign w:val="bottom"/>
          </w:tcPr>
          <w:p w14:paraId="478CD03F" w14:textId="77777777" w:rsidR="00834F7C" w:rsidRPr="009F09F2" w:rsidRDefault="00834F7C" w:rsidP="00743ABD">
            <w:pPr>
              <w:spacing w:after="0" w:line="240" w:lineRule="auto"/>
              <w:rPr>
                <w:rFonts w:ascii="Times New Roman" w:eastAsia="Times New Roman" w:hAnsi="Times New Roman" w:cs="Times New Roman"/>
                <w:color w:val="000000"/>
                <w:sz w:val="20"/>
                <w:szCs w:val="20"/>
              </w:rPr>
            </w:pPr>
          </w:p>
        </w:tc>
      </w:tr>
      <w:tr w:rsidR="00834F7C" w:rsidRPr="009F09F2" w14:paraId="0B276E44" w14:textId="77777777" w:rsidTr="00743ABD">
        <w:trPr>
          <w:gridAfter w:val="1"/>
          <w:wAfter w:w="11" w:type="dxa"/>
          <w:trHeight w:val="300"/>
        </w:trPr>
        <w:tc>
          <w:tcPr>
            <w:tcW w:w="2790" w:type="dxa"/>
            <w:tcBorders>
              <w:left w:val="nil"/>
              <w:bottom w:val="nil"/>
              <w:right w:val="single" w:sz="4" w:space="0" w:color="auto"/>
            </w:tcBorders>
            <w:shd w:val="clear" w:color="auto" w:fill="auto"/>
            <w:noWrap/>
            <w:vAlign w:val="bottom"/>
            <w:hideMark/>
          </w:tcPr>
          <w:p w14:paraId="16458D42" w14:textId="77777777" w:rsidR="00834F7C" w:rsidRPr="009F09F2" w:rsidRDefault="00834F7C" w:rsidP="00743ABD">
            <w:pPr>
              <w:spacing w:after="0" w:line="240" w:lineRule="auto"/>
              <w:jc w:val="right"/>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Parental psychopathology</w:t>
            </w:r>
          </w:p>
        </w:tc>
        <w:tc>
          <w:tcPr>
            <w:tcW w:w="1918" w:type="dxa"/>
            <w:tcBorders>
              <w:top w:val="single" w:sz="4" w:space="0" w:color="auto"/>
              <w:left w:val="single" w:sz="4" w:space="0" w:color="auto"/>
              <w:right w:val="single" w:sz="4" w:space="0" w:color="auto"/>
            </w:tcBorders>
            <w:shd w:val="clear" w:color="auto" w:fill="auto"/>
            <w:noWrap/>
            <w:vAlign w:val="bottom"/>
            <w:hideMark/>
          </w:tcPr>
          <w:p w14:paraId="0548EC55"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1.27 (1.07-1.50)*</w:t>
            </w:r>
          </w:p>
        </w:tc>
        <w:tc>
          <w:tcPr>
            <w:tcW w:w="0" w:type="auto"/>
            <w:tcBorders>
              <w:top w:val="single" w:sz="4" w:space="0" w:color="auto"/>
              <w:left w:val="single" w:sz="4" w:space="0" w:color="auto"/>
              <w:right w:val="single" w:sz="4" w:space="0" w:color="auto"/>
            </w:tcBorders>
            <w:shd w:val="clear" w:color="auto" w:fill="auto"/>
            <w:noWrap/>
            <w:vAlign w:val="bottom"/>
            <w:hideMark/>
          </w:tcPr>
          <w:p w14:paraId="599F2212"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1.28 (0.87-1.88)</w:t>
            </w:r>
          </w:p>
        </w:tc>
        <w:tc>
          <w:tcPr>
            <w:tcW w:w="0" w:type="auto"/>
            <w:tcBorders>
              <w:top w:val="single" w:sz="4" w:space="0" w:color="auto"/>
              <w:left w:val="single" w:sz="4" w:space="0" w:color="auto"/>
              <w:right w:val="single" w:sz="4" w:space="0" w:color="auto"/>
            </w:tcBorders>
            <w:shd w:val="clear" w:color="auto" w:fill="auto"/>
            <w:noWrap/>
            <w:vAlign w:val="bottom"/>
            <w:hideMark/>
          </w:tcPr>
          <w:p w14:paraId="48EAEA7B"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1.19 (0.99-1.43)</w:t>
            </w:r>
          </w:p>
        </w:tc>
        <w:tc>
          <w:tcPr>
            <w:tcW w:w="0" w:type="auto"/>
            <w:tcBorders>
              <w:top w:val="single" w:sz="4" w:space="0" w:color="auto"/>
              <w:left w:val="single" w:sz="4" w:space="0" w:color="auto"/>
              <w:right w:val="single" w:sz="4" w:space="0" w:color="auto"/>
            </w:tcBorders>
            <w:shd w:val="clear" w:color="auto" w:fill="auto"/>
            <w:noWrap/>
            <w:vAlign w:val="bottom"/>
            <w:hideMark/>
          </w:tcPr>
          <w:p w14:paraId="773249D8"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1.23 (0.82-1.84)</w:t>
            </w:r>
          </w:p>
        </w:tc>
        <w:tc>
          <w:tcPr>
            <w:tcW w:w="0" w:type="auto"/>
            <w:tcBorders>
              <w:top w:val="single" w:sz="4" w:space="0" w:color="auto"/>
              <w:left w:val="single" w:sz="4" w:space="0" w:color="auto"/>
              <w:right w:val="single" w:sz="4" w:space="0" w:color="auto"/>
            </w:tcBorders>
            <w:shd w:val="clear" w:color="auto" w:fill="auto"/>
            <w:noWrap/>
            <w:vAlign w:val="bottom"/>
            <w:hideMark/>
          </w:tcPr>
          <w:p w14:paraId="5F47E984"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1.19 (0.95-1.47)</w:t>
            </w:r>
          </w:p>
        </w:tc>
        <w:tc>
          <w:tcPr>
            <w:tcW w:w="0" w:type="auto"/>
            <w:tcBorders>
              <w:top w:val="single" w:sz="4" w:space="0" w:color="auto"/>
              <w:left w:val="single" w:sz="4" w:space="0" w:color="auto"/>
            </w:tcBorders>
            <w:shd w:val="clear" w:color="auto" w:fill="auto"/>
            <w:noWrap/>
            <w:vAlign w:val="bottom"/>
            <w:hideMark/>
          </w:tcPr>
          <w:p w14:paraId="64D64524"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1.66 (1.14-2.41)*</w:t>
            </w:r>
          </w:p>
        </w:tc>
      </w:tr>
      <w:tr w:rsidR="00834F7C" w:rsidRPr="009F09F2" w14:paraId="58BF219E" w14:textId="77777777" w:rsidTr="00743ABD">
        <w:trPr>
          <w:gridAfter w:val="1"/>
          <w:wAfter w:w="11" w:type="dxa"/>
          <w:trHeight w:val="300"/>
        </w:trPr>
        <w:tc>
          <w:tcPr>
            <w:tcW w:w="2790" w:type="dxa"/>
            <w:tcBorders>
              <w:top w:val="nil"/>
              <w:left w:val="nil"/>
              <w:bottom w:val="nil"/>
              <w:right w:val="single" w:sz="4" w:space="0" w:color="auto"/>
            </w:tcBorders>
            <w:shd w:val="clear" w:color="auto" w:fill="auto"/>
            <w:noWrap/>
            <w:vAlign w:val="bottom"/>
            <w:hideMark/>
          </w:tcPr>
          <w:p w14:paraId="02BDE7AC" w14:textId="77777777" w:rsidR="00834F7C" w:rsidRPr="009F09F2" w:rsidRDefault="00834F7C" w:rsidP="00743ABD">
            <w:pPr>
              <w:spacing w:after="0" w:line="240" w:lineRule="auto"/>
              <w:jc w:val="right"/>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Physical abuse</w:t>
            </w:r>
          </w:p>
        </w:tc>
        <w:tc>
          <w:tcPr>
            <w:tcW w:w="1918" w:type="dxa"/>
            <w:tcBorders>
              <w:left w:val="single" w:sz="4" w:space="0" w:color="auto"/>
              <w:right w:val="single" w:sz="4" w:space="0" w:color="auto"/>
            </w:tcBorders>
            <w:shd w:val="clear" w:color="auto" w:fill="auto"/>
            <w:noWrap/>
            <w:vAlign w:val="bottom"/>
            <w:hideMark/>
          </w:tcPr>
          <w:p w14:paraId="4A6D511B"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1.02 (0.78-1.33)</w:t>
            </w:r>
          </w:p>
        </w:tc>
        <w:tc>
          <w:tcPr>
            <w:tcW w:w="0" w:type="auto"/>
            <w:tcBorders>
              <w:left w:val="single" w:sz="4" w:space="0" w:color="auto"/>
              <w:right w:val="single" w:sz="4" w:space="0" w:color="auto"/>
            </w:tcBorders>
            <w:shd w:val="clear" w:color="auto" w:fill="auto"/>
            <w:noWrap/>
            <w:vAlign w:val="bottom"/>
            <w:hideMark/>
          </w:tcPr>
          <w:p w14:paraId="5ECD4550"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0.77 (0.44-1.36)</w:t>
            </w:r>
          </w:p>
        </w:tc>
        <w:tc>
          <w:tcPr>
            <w:tcW w:w="0" w:type="auto"/>
            <w:tcBorders>
              <w:left w:val="single" w:sz="4" w:space="0" w:color="auto"/>
              <w:right w:val="single" w:sz="4" w:space="0" w:color="auto"/>
            </w:tcBorders>
            <w:shd w:val="clear" w:color="auto" w:fill="auto"/>
            <w:noWrap/>
            <w:vAlign w:val="bottom"/>
            <w:hideMark/>
          </w:tcPr>
          <w:p w14:paraId="03E8EA01"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0.85 (0.64-1.13)</w:t>
            </w:r>
          </w:p>
        </w:tc>
        <w:tc>
          <w:tcPr>
            <w:tcW w:w="0" w:type="auto"/>
            <w:tcBorders>
              <w:left w:val="single" w:sz="4" w:space="0" w:color="auto"/>
              <w:right w:val="single" w:sz="4" w:space="0" w:color="auto"/>
            </w:tcBorders>
            <w:shd w:val="clear" w:color="auto" w:fill="auto"/>
            <w:noWrap/>
            <w:vAlign w:val="bottom"/>
            <w:hideMark/>
          </w:tcPr>
          <w:p w14:paraId="1965D6F9"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0.98 (0.55-1.73)</w:t>
            </w:r>
          </w:p>
        </w:tc>
        <w:tc>
          <w:tcPr>
            <w:tcW w:w="0" w:type="auto"/>
            <w:tcBorders>
              <w:left w:val="single" w:sz="4" w:space="0" w:color="auto"/>
              <w:right w:val="single" w:sz="4" w:space="0" w:color="auto"/>
            </w:tcBorders>
            <w:shd w:val="clear" w:color="auto" w:fill="auto"/>
            <w:noWrap/>
            <w:vAlign w:val="bottom"/>
            <w:hideMark/>
          </w:tcPr>
          <w:p w14:paraId="72F4C12E"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1.13 (0.81-1.58)</w:t>
            </w:r>
          </w:p>
        </w:tc>
        <w:tc>
          <w:tcPr>
            <w:tcW w:w="0" w:type="auto"/>
            <w:tcBorders>
              <w:left w:val="single" w:sz="4" w:space="0" w:color="auto"/>
            </w:tcBorders>
            <w:shd w:val="clear" w:color="auto" w:fill="auto"/>
            <w:noWrap/>
            <w:vAlign w:val="bottom"/>
            <w:hideMark/>
          </w:tcPr>
          <w:p w14:paraId="32A400CA"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1.60 (0.94-2.72)</w:t>
            </w:r>
          </w:p>
        </w:tc>
      </w:tr>
      <w:tr w:rsidR="00834F7C" w:rsidRPr="009F09F2" w14:paraId="4E0338CD" w14:textId="77777777" w:rsidTr="00743ABD">
        <w:trPr>
          <w:gridAfter w:val="1"/>
          <w:wAfter w:w="11" w:type="dxa"/>
          <w:trHeight w:val="300"/>
        </w:trPr>
        <w:tc>
          <w:tcPr>
            <w:tcW w:w="2790" w:type="dxa"/>
            <w:tcBorders>
              <w:top w:val="nil"/>
              <w:left w:val="nil"/>
              <w:bottom w:val="nil"/>
              <w:right w:val="single" w:sz="4" w:space="0" w:color="auto"/>
            </w:tcBorders>
            <w:shd w:val="clear" w:color="auto" w:fill="auto"/>
            <w:noWrap/>
            <w:vAlign w:val="bottom"/>
            <w:hideMark/>
          </w:tcPr>
          <w:p w14:paraId="37799B3E" w14:textId="77777777" w:rsidR="00834F7C" w:rsidRPr="009F09F2" w:rsidRDefault="00834F7C" w:rsidP="00743ABD">
            <w:pPr>
              <w:spacing w:after="0" w:line="240" w:lineRule="auto"/>
              <w:jc w:val="right"/>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Emotional abuse</w:t>
            </w:r>
          </w:p>
        </w:tc>
        <w:tc>
          <w:tcPr>
            <w:tcW w:w="1918" w:type="dxa"/>
            <w:tcBorders>
              <w:left w:val="single" w:sz="4" w:space="0" w:color="auto"/>
              <w:right w:val="single" w:sz="4" w:space="0" w:color="auto"/>
            </w:tcBorders>
            <w:shd w:val="clear" w:color="auto" w:fill="auto"/>
            <w:noWrap/>
            <w:vAlign w:val="bottom"/>
            <w:hideMark/>
          </w:tcPr>
          <w:p w14:paraId="4F456221"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1.90 (1.55-2.32)*</w:t>
            </w:r>
          </w:p>
        </w:tc>
        <w:tc>
          <w:tcPr>
            <w:tcW w:w="0" w:type="auto"/>
            <w:tcBorders>
              <w:left w:val="single" w:sz="4" w:space="0" w:color="auto"/>
              <w:right w:val="single" w:sz="4" w:space="0" w:color="auto"/>
            </w:tcBorders>
            <w:shd w:val="clear" w:color="auto" w:fill="auto"/>
            <w:noWrap/>
            <w:vAlign w:val="bottom"/>
            <w:hideMark/>
          </w:tcPr>
          <w:p w14:paraId="33D26634"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1.48 (0.93-2.38)</w:t>
            </w:r>
          </w:p>
        </w:tc>
        <w:tc>
          <w:tcPr>
            <w:tcW w:w="0" w:type="auto"/>
            <w:tcBorders>
              <w:left w:val="single" w:sz="4" w:space="0" w:color="auto"/>
              <w:right w:val="single" w:sz="4" w:space="0" w:color="auto"/>
            </w:tcBorders>
            <w:shd w:val="clear" w:color="auto" w:fill="auto"/>
            <w:noWrap/>
            <w:vAlign w:val="bottom"/>
            <w:hideMark/>
          </w:tcPr>
          <w:p w14:paraId="29A7A70B"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1.13 (0.90-1.41)</w:t>
            </w:r>
          </w:p>
        </w:tc>
        <w:tc>
          <w:tcPr>
            <w:tcW w:w="0" w:type="auto"/>
            <w:tcBorders>
              <w:left w:val="single" w:sz="4" w:space="0" w:color="auto"/>
              <w:right w:val="single" w:sz="4" w:space="0" w:color="auto"/>
            </w:tcBorders>
            <w:shd w:val="clear" w:color="auto" w:fill="auto"/>
            <w:noWrap/>
            <w:vAlign w:val="bottom"/>
            <w:hideMark/>
          </w:tcPr>
          <w:p w14:paraId="1FC015C8"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1.66 (1.04-2.66)*</w:t>
            </w:r>
          </w:p>
        </w:tc>
        <w:tc>
          <w:tcPr>
            <w:tcW w:w="0" w:type="auto"/>
            <w:tcBorders>
              <w:left w:val="single" w:sz="4" w:space="0" w:color="auto"/>
              <w:right w:val="single" w:sz="4" w:space="0" w:color="auto"/>
            </w:tcBorders>
            <w:shd w:val="clear" w:color="auto" w:fill="auto"/>
            <w:noWrap/>
            <w:vAlign w:val="bottom"/>
            <w:hideMark/>
          </w:tcPr>
          <w:p w14:paraId="271069C2"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1.14 (0.83-1.56)</w:t>
            </w:r>
          </w:p>
        </w:tc>
        <w:tc>
          <w:tcPr>
            <w:tcW w:w="0" w:type="auto"/>
            <w:tcBorders>
              <w:left w:val="single" w:sz="4" w:space="0" w:color="auto"/>
            </w:tcBorders>
            <w:shd w:val="clear" w:color="auto" w:fill="auto"/>
            <w:noWrap/>
            <w:vAlign w:val="bottom"/>
            <w:hideMark/>
          </w:tcPr>
          <w:p w14:paraId="3BB5F19F"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1.75 (1.08-2.84)*</w:t>
            </w:r>
          </w:p>
        </w:tc>
      </w:tr>
      <w:tr w:rsidR="00834F7C" w:rsidRPr="009F09F2" w14:paraId="3CBF4709" w14:textId="77777777" w:rsidTr="00743ABD">
        <w:trPr>
          <w:gridAfter w:val="1"/>
          <w:wAfter w:w="11" w:type="dxa"/>
          <w:trHeight w:val="300"/>
        </w:trPr>
        <w:tc>
          <w:tcPr>
            <w:tcW w:w="2790" w:type="dxa"/>
            <w:tcBorders>
              <w:top w:val="nil"/>
              <w:left w:val="nil"/>
              <w:bottom w:val="nil"/>
              <w:right w:val="single" w:sz="4" w:space="0" w:color="auto"/>
            </w:tcBorders>
            <w:shd w:val="clear" w:color="auto" w:fill="auto"/>
            <w:noWrap/>
            <w:vAlign w:val="bottom"/>
            <w:hideMark/>
          </w:tcPr>
          <w:p w14:paraId="6CA6FAB8" w14:textId="77777777" w:rsidR="00834F7C" w:rsidRPr="009F09F2" w:rsidRDefault="00834F7C" w:rsidP="00743ABD">
            <w:pPr>
              <w:spacing w:after="0" w:line="240" w:lineRule="auto"/>
              <w:jc w:val="right"/>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Sexual abuse</w:t>
            </w:r>
          </w:p>
        </w:tc>
        <w:tc>
          <w:tcPr>
            <w:tcW w:w="1918" w:type="dxa"/>
            <w:tcBorders>
              <w:left w:val="single" w:sz="4" w:space="0" w:color="auto"/>
              <w:right w:val="single" w:sz="4" w:space="0" w:color="auto"/>
            </w:tcBorders>
            <w:shd w:val="clear" w:color="auto" w:fill="auto"/>
            <w:noWrap/>
            <w:vAlign w:val="bottom"/>
            <w:hideMark/>
          </w:tcPr>
          <w:p w14:paraId="5CED5469"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2.04 (1.25-3.31)*</w:t>
            </w:r>
          </w:p>
        </w:tc>
        <w:tc>
          <w:tcPr>
            <w:tcW w:w="0" w:type="auto"/>
            <w:tcBorders>
              <w:left w:val="single" w:sz="4" w:space="0" w:color="auto"/>
              <w:right w:val="single" w:sz="4" w:space="0" w:color="auto"/>
            </w:tcBorders>
            <w:shd w:val="clear" w:color="auto" w:fill="auto"/>
            <w:noWrap/>
            <w:vAlign w:val="bottom"/>
            <w:hideMark/>
          </w:tcPr>
          <w:p w14:paraId="17CC2BD2"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0.47 (0.11-2.02)</w:t>
            </w:r>
          </w:p>
        </w:tc>
        <w:tc>
          <w:tcPr>
            <w:tcW w:w="0" w:type="auto"/>
            <w:tcBorders>
              <w:left w:val="single" w:sz="4" w:space="0" w:color="auto"/>
              <w:right w:val="single" w:sz="4" w:space="0" w:color="auto"/>
            </w:tcBorders>
            <w:shd w:val="clear" w:color="auto" w:fill="auto"/>
            <w:noWrap/>
            <w:vAlign w:val="bottom"/>
            <w:hideMark/>
          </w:tcPr>
          <w:p w14:paraId="0EB9CB71"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1.22 (0.70-2.12)</w:t>
            </w:r>
          </w:p>
        </w:tc>
        <w:tc>
          <w:tcPr>
            <w:tcW w:w="0" w:type="auto"/>
            <w:tcBorders>
              <w:left w:val="single" w:sz="4" w:space="0" w:color="auto"/>
              <w:right w:val="single" w:sz="4" w:space="0" w:color="auto"/>
            </w:tcBorders>
            <w:shd w:val="clear" w:color="auto" w:fill="auto"/>
            <w:noWrap/>
            <w:vAlign w:val="bottom"/>
            <w:hideMark/>
          </w:tcPr>
          <w:p w14:paraId="08BE71B7"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0.87 (0.21-3.62)</w:t>
            </w:r>
          </w:p>
        </w:tc>
        <w:tc>
          <w:tcPr>
            <w:tcW w:w="0" w:type="auto"/>
            <w:tcBorders>
              <w:left w:val="single" w:sz="4" w:space="0" w:color="auto"/>
              <w:right w:val="single" w:sz="4" w:space="0" w:color="auto"/>
            </w:tcBorders>
            <w:shd w:val="clear" w:color="auto" w:fill="auto"/>
            <w:noWrap/>
            <w:vAlign w:val="bottom"/>
            <w:hideMark/>
          </w:tcPr>
          <w:p w14:paraId="0D1D2DC9"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1.36 (0.63-2.93)</w:t>
            </w:r>
          </w:p>
        </w:tc>
        <w:tc>
          <w:tcPr>
            <w:tcW w:w="0" w:type="auto"/>
            <w:tcBorders>
              <w:left w:val="single" w:sz="4" w:space="0" w:color="auto"/>
            </w:tcBorders>
            <w:shd w:val="clear" w:color="auto" w:fill="auto"/>
            <w:noWrap/>
            <w:vAlign w:val="bottom"/>
            <w:hideMark/>
          </w:tcPr>
          <w:p w14:paraId="33722341"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1.82 (0.60-5.54)</w:t>
            </w:r>
          </w:p>
        </w:tc>
      </w:tr>
      <w:tr w:rsidR="00834F7C" w:rsidRPr="009F09F2" w14:paraId="7994F4C2" w14:textId="77777777" w:rsidTr="00743ABD">
        <w:trPr>
          <w:gridAfter w:val="1"/>
          <w:wAfter w:w="11" w:type="dxa"/>
          <w:trHeight w:val="300"/>
        </w:trPr>
        <w:tc>
          <w:tcPr>
            <w:tcW w:w="2790" w:type="dxa"/>
            <w:tcBorders>
              <w:top w:val="nil"/>
              <w:left w:val="nil"/>
              <w:bottom w:val="nil"/>
              <w:right w:val="single" w:sz="4" w:space="0" w:color="auto"/>
            </w:tcBorders>
            <w:shd w:val="clear" w:color="auto" w:fill="auto"/>
            <w:noWrap/>
            <w:vAlign w:val="bottom"/>
            <w:hideMark/>
          </w:tcPr>
          <w:p w14:paraId="1114F69E" w14:textId="77777777" w:rsidR="00834F7C" w:rsidRPr="009F09F2" w:rsidRDefault="00834F7C" w:rsidP="00743ABD">
            <w:pPr>
              <w:spacing w:after="0" w:line="240" w:lineRule="auto"/>
              <w:jc w:val="right"/>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Neglect</w:t>
            </w:r>
          </w:p>
        </w:tc>
        <w:tc>
          <w:tcPr>
            <w:tcW w:w="1918" w:type="dxa"/>
            <w:tcBorders>
              <w:left w:val="single" w:sz="4" w:space="0" w:color="auto"/>
              <w:right w:val="single" w:sz="4" w:space="0" w:color="auto"/>
            </w:tcBorders>
            <w:shd w:val="clear" w:color="auto" w:fill="auto"/>
            <w:noWrap/>
            <w:vAlign w:val="bottom"/>
            <w:hideMark/>
          </w:tcPr>
          <w:p w14:paraId="6C45D6C6"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1.29 (0.96-1.74)</w:t>
            </w:r>
          </w:p>
        </w:tc>
        <w:tc>
          <w:tcPr>
            <w:tcW w:w="0" w:type="auto"/>
            <w:tcBorders>
              <w:left w:val="single" w:sz="4" w:space="0" w:color="auto"/>
              <w:right w:val="single" w:sz="4" w:space="0" w:color="auto"/>
            </w:tcBorders>
            <w:shd w:val="clear" w:color="auto" w:fill="auto"/>
            <w:noWrap/>
            <w:vAlign w:val="bottom"/>
            <w:hideMark/>
          </w:tcPr>
          <w:p w14:paraId="4E4D5FCB"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1.32 (0.72-2.43)</w:t>
            </w:r>
          </w:p>
        </w:tc>
        <w:tc>
          <w:tcPr>
            <w:tcW w:w="0" w:type="auto"/>
            <w:tcBorders>
              <w:left w:val="single" w:sz="4" w:space="0" w:color="auto"/>
              <w:right w:val="single" w:sz="4" w:space="0" w:color="auto"/>
            </w:tcBorders>
            <w:shd w:val="clear" w:color="auto" w:fill="auto"/>
            <w:noWrap/>
            <w:vAlign w:val="bottom"/>
            <w:hideMark/>
          </w:tcPr>
          <w:p w14:paraId="0960BDF3"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0.98 (0.71-1.35)</w:t>
            </w:r>
          </w:p>
        </w:tc>
        <w:tc>
          <w:tcPr>
            <w:tcW w:w="0" w:type="auto"/>
            <w:tcBorders>
              <w:left w:val="single" w:sz="4" w:space="0" w:color="auto"/>
              <w:right w:val="single" w:sz="4" w:space="0" w:color="auto"/>
            </w:tcBorders>
            <w:shd w:val="clear" w:color="auto" w:fill="auto"/>
            <w:noWrap/>
            <w:vAlign w:val="bottom"/>
            <w:hideMark/>
          </w:tcPr>
          <w:p w14:paraId="5F63C687"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1.19 (0.59-2.42)</w:t>
            </w:r>
          </w:p>
        </w:tc>
        <w:tc>
          <w:tcPr>
            <w:tcW w:w="0" w:type="auto"/>
            <w:tcBorders>
              <w:left w:val="single" w:sz="4" w:space="0" w:color="auto"/>
              <w:right w:val="single" w:sz="4" w:space="0" w:color="auto"/>
            </w:tcBorders>
            <w:shd w:val="clear" w:color="auto" w:fill="auto"/>
            <w:noWrap/>
            <w:vAlign w:val="bottom"/>
            <w:hideMark/>
          </w:tcPr>
          <w:p w14:paraId="11C40C2D"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1.12 (0.76-1.67)</w:t>
            </w:r>
          </w:p>
        </w:tc>
        <w:tc>
          <w:tcPr>
            <w:tcW w:w="0" w:type="auto"/>
            <w:tcBorders>
              <w:left w:val="single" w:sz="4" w:space="0" w:color="auto"/>
            </w:tcBorders>
            <w:shd w:val="clear" w:color="auto" w:fill="auto"/>
            <w:noWrap/>
            <w:vAlign w:val="bottom"/>
            <w:hideMark/>
          </w:tcPr>
          <w:p w14:paraId="2913D9BD"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2.25 (1.29-3.93)*</w:t>
            </w:r>
          </w:p>
        </w:tc>
      </w:tr>
      <w:tr w:rsidR="00834F7C" w:rsidRPr="009F09F2" w14:paraId="75D41C4A" w14:textId="77777777" w:rsidTr="00743ABD">
        <w:trPr>
          <w:gridAfter w:val="1"/>
          <w:wAfter w:w="11" w:type="dxa"/>
          <w:trHeight w:val="300"/>
        </w:trPr>
        <w:tc>
          <w:tcPr>
            <w:tcW w:w="2790" w:type="dxa"/>
            <w:tcBorders>
              <w:top w:val="nil"/>
              <w:left w:val="nil"/>
              <w:bottom w:val="nil"/>
              <w:right w:val="single" w:sz="4" w:space="0" w:color="auto"/>
            </w:tcBorders>
            <w:shd w:val="clear" w:color="auto" w:fill="auto"/>
            <w:noWrap/>
            <w:vAlign w:val="bottom"/>
            <w:hideMark/>
          </w:tcPr>
          <w:p w14:paraId="627EB328" w14:textId="77777777" w:rsidR="00834F7C" w:rsidRPr="009F09F2" w:rsidRDefault="00834F7C" w:rsidP="00743ABD">
            <w:pPr>
              <w:spacing w:after="0" w:line="240" w:lineRule="auto"/>
              <w:jc w:val="right"/>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 xml:space="preserve">High frequency bully victimization </w:t>
            </w:r>
          </w:p>
        </w:tc>
        <w:tc>
          <w:tcPr>
            <w:tcW w:w="1918" w:type="dxa"/>
            <w:tcBorders>
              <w:left w:val="single" w:sz="4" w:space="0" w:color="auto"/>
              <w:right w:val="single" w:sz="4" w:space="0" w:color="auto"/>
            </w:tcBorders>
            <w:shd w:val="clear" w:color="auto" w:fill="auto"/>
            <w:noWrap/>
            <w:vAlign w:val="bottom"/>
            <w:hideMark/>
          </w:tcPr>
          <w:p w14:paraId="31ABE8F6"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1.77 (1.51-2.06)*</w:t>
            </w:r>
          </w:p>
        </w:tc>
        <w:tc>
          <w:tcPr>
            <w:tcW w:w="0" w:type="auto"/>
            <w:tcBorders>
              <w:left w:val="single" w:sz="4" w:space="0" w:color="auto"/>
              <w:right w:val="single" w:sz="4" w:space="0" w:color="auto"/>
            </w:tcBorders>
            <w:shd w:val="clear" w:color="auto" w:fill="auto"/>
            <w:noWrap/>
            <w:vAlign w:val="bottom"/>
            <w:hideMark/>
          </w:tcPr>
          <w:p w14:paraId="2B1500A2"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1.69 (1.17-2.45)*</w:t>
            </w:r>
          </w:p>
        </w:tc>
        <w:tc>
          <w:tcPr>
            <w:tcW w:w="0" w:type="auto"/>
            <w:tcBorders>
              <w:left w:val="single" w:sz="4" w:space="0" w:color="auto"/>
              <w:right w:val="single" w:sz="4" w:space="0" w:color="auto"/>
            </w:tcBorders>
            <w:shd w:val="clear" w:color="auto" w:fill="auto"/>
            <w:noWrap/>
            <w:vAlign w:val="bottom"/>
            <w:hideMark/>
          </w:tcPr>
          <w:p w14:paraId="5FC60378"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1.78 (1.51-2.10)*</w:t>
            </w:r>
          </w:p>
        </w:tc>
        <w:tc>
          <w:tcPr>
            <w:tcW w:w="0" w:type="auto"/>
            <w:tcBorders>
              <w:left w:val="single" w:sz="4" w:space="0" w:color="auto"/>
              <w:right w:val="single" w:sz="4" w:space="0" w:color="auto"/>
            </w:tcBorders>
            <w:shd w:val="clear" w:color="auto" w:fill="auto"/>
            <w:noWrap/>
            <w:vAlign w:val="bottom"/>
            <w:hideMark/>
          </w:tcPr>
          <w:p w14:paraId="4A7FEA69"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1.77 (1.18-2.65)*</w:t>
            </w:r>
          </w:p>
        </w:tc>
        <w:tc>
          <w:tcPr>
            <w:tcW w:w="0" w:type="auto"/>
            <w:tcBorders>
              <w:left w:val="single" w:sz="4" w:space="0" w:color="auto"/>
              <w:right w:val="single" w:sz="4" w:space="0" w:color="auto"/>
            </w:tcBorders>
            <w:shd w:val="clear" w:color="auto" w:fill="auto"/>
            <w:noWrap/>
            <w:vAlign w:val="bottom"/>
            <w:hideMark/>
          </w:tcPr>
          <w:p w14:paraId="2850937D"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0.86 (0.67-1.10)</w:t>
            </w:r>
          </w:p>
        </w:tc>
        <w:tc>
          <w:tcPr>
            <w:tcW w:w="0" w:type="auto"/>
            <w:tcBorders>
              <w:left w:val="single" w:sz="4" w:space="0" w:color="auto"/>
            </w:tcBorders>
            <w:shd w:val="clear" w:color="auto" w:fill="auto"/>
            <w:noWrap/>
            <w:vAlign w:val="bottom"/>
            <w:hideMark/>
          </w:tcPr>
          <w:p w14:paraId="3636F7FB"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1.29 (0.84-1.98)</w:t>
            </w:r>
          </w:p>
        </w:tc>
      </w:tr>
      <w:tr w:rsidR="00834F7C" w:rsidRPr="009F09F2" w14:paraId="178CF8FB" w14:textId="77777777" w:rsidTr="00743ABD">
        <w:trPr>
          <w:gridAfter w:val="1"/>
          <w:wAfter w:w="11" w:type="dxa"/>
          <w:trHeight w:val="300"/>
        </w:trPr>
        <w:tc>
          <w:tcPr>
            <w:tcW w:w="2790" w:type="dxa"/>
            <w:tcBorders>
              <w:top w:val="nil"/>
              <w:left w:val="nil"/>
              <w:bottom w:val="nil"/>
              <w:right w:val="single" w:sz="4" w:space="0" w:color="auto"/>
            </w:tcBorders>
            <w:shd w:val="clear" w:color="auto" w:fill="auto"/>
            <w:noWrap/>
            <w:vAlign w:val="bottom"/>
            <w:hideMark/>
          </w:tcPr>
          <w:p w14:paraId="654E475B" w14:textId="77777777" w:rsidR="00834F7C" w:rsidRPr="009F09F2" w:rsidRDefault="00834F7C" w:rsidP="00743ABD">
            <w:pPr>
              <w:spacing w:after="0" w:line="240" w:lineRule="auto"/>
              <w:jc w:val="right"/>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 xml:space="preserve">Low frequency bully victimization </w:t>
            </w:r>
          </w:p>
        </w:tc>
        <w:tc>
          <w:tcPr>
            <w:tcW w:w="1918" w:type="dxa"/>
            <w:tcBorders>
              <w:left w:val="single" w:sz="4" w:space="0" w:color="auto"/>
              <w:right w:val="single" w:sz="4" w:space="0" w:color="auto"/>
            </w:tcBorders>
            <w:shd w:val="clear" w:color="auto" w:fill="auto"/>
            <w:noWrap/>
            <w:vAlign w:val="bottom"/>
            <w:hideMark/>
          </w:tcPr>
          <w:p w14:paraId="07144D4C"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1.29 (1.12-1.50)*</w:t>
            </w:r>
          </w:p>
        </w:tc>
        <w:tc>
          <w:tcPr>
            <w:tcW w:w="0" w:type="auto"/>
            <w:tcBorders>
              <w:left w:val="single" w:sz="4" w:space="0" w:color="auto"/>
              <w:right w:val="single" w:sz="4" w:space="0" w:color="auto"/>
            </w:tcBorders>
            <w:shd w:val="clear" w:color="auto" w:fill="auto"/>
            <w:noWrap/>
            <w:vAlign w:val="bottom"/>
            <w:hideMark/>
          </w:tcPr>
          <w:p w14:paraId="30E60AEB"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1.49 (1.05-2.11)*</w:t>
            </w:r>
          </w:p>
        </w:tc>
        <w:tc>
          <w:tcPr>
            <w:tcW w:w="0" w:type="auto"/>
            <w:tcBorders>
              <w:left w:val="single" w:sz="4" w:space="0" w:color="auto"/>
              <w:right w:val="single" w:sz="4" w:space="0" w:color="auto"/>
            </w:tcBorders>
            <w:shd w:val="clear" w:color="auto" w:fill="auto"/>
            <w:noWrap/>
            <w:vAlign w:val="bottom"/>
            <w:hideMark/>
          </w:tcPr>
          <w:p w14:paraId="043D9697"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1.19 (1.02-1.39)*</w:t>
            </w:r>
          </w:p>
        </w:tc>
        <w:tc>
          <w:tcPr>
            <w:tcW w:w="0" w:type="auto"/>
            <w:tcBorders>
              <w:left w:val="single" w:sz="4" w:space="0" w:color="auto"/>
              <w:right w:val="single" w:sz="4" w:space="0" w:color="auto"/>
            </w:tcBorders>
            <w:shd w:val="clear" w:color="auto" w:fill="auto"/>
            <w:noWrap/>
            <w:vAlign w:val="bottom"/>
            <w:hideMark/>
          </w:tcPr>
          <w:p w14:paraId="49C6E1B1"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1.52 (1.05-2.21)*</w:t>
            </w:r>
          </w:p>
        </w:tc>
        <w:tc>
          <w:tcPr>
            <w:tcW w:w="0" w:type="auto"/>
            <w:tcBorders>
              <w:left w:val="single" w:sz="4" w:space="0" w:color="auto"/>
              <w:right w:val="single" w:sz="4" w:space="0" w:color="auto"/>
            </w:tcBorders>
            <w:shd w:val="clear" w:color="auto" w:fill="auto"/>
            <w:noWrap/>
            <w:vAlign w:val="bottom"/>
            <w:hideMark/>
          </w:tcPr>
          <w:p w14:paraId="6DCD1E09"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0.85 (0.71-1.03)</w:t>
            </w:r>
          </w:p>
        </w:tc>
        <w:tc>
          <w:tcPr>
            <w:tcW w:w="0" w:type="auto"/>
            <w:tcBorders>
              <w:left w:val="single" w:sz="4" w:space="0" w:color="auto"/>
            </w:tcBorders>
            <w:shd w:val="clear" w:color="auto" w:fill="auto"/>
            <w:noWrap/>
            <w:vAlign w:val="bottom"/>
            <w:hideMark/>
          </w:tcPr>
          <w:p w14:paraId="71063E32"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1.68 (1.19-2.37)*</w:t>
            </w:r>
          </w:p>
        </w:tc>
      </w:tr>
      <w:tr w:rsidR="00834F7C" w:rsidRPr="009F09F2" w14:paraId="73FF0F44" w14:textId="77777777" w:rsidTr="00743ABD">
        <w:trPr>
          <w:gridAfter w:val="1"/>
          <w:wAfter w:w="11" w:type="dxa"/>
          <w:trHeight w:val="300"/>
        </w:trPr>
        <w:tc>
          <w:tcPr>
            <w:tcW w:w="2790" w:type="dxa"/>
            <w:tcBorders>
              <w:top w:val="nil"/>
              <w:left w:val="nil"/>
              <w:bottom w:val="nil"/>
              <w:right w:val="single" w:sz="4" w:space="0" w:color="auto"/>
            </w:tcBorders>
            <w:shd w:val="clear" w:color="auto" w:fill="auto"/>
            <w:noWrap/>
            <w:vAlign w:val="bottom"/>
            <w:hideMark/>
          </w:tcPr>
          <w:p w14:paraId="16386F8E" w14:textId="77777777" w:rsidR="00834F7C" w:rsidRPr="009F09F2" w:rsidRDefault="00834F7C" w:rsidP="00743ABD">
            <w:pPr>
              <w:spacing w:after="0" w:line="240" w:lineRule="auto"/>
              <w:jc w:val="right"/>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Dating violence</w:t>
            </w:r>
          </w:p>
        </w:tc>
        <w:tc>
          <w:tcPr>
            <w:tcW w:w="1918" w:type="dxa"/>
            <w:tcBorders>
              <w:left w:val="single" w:sz="4" w:space="0" w:color="auto"/>
              <w:right w:val="single" w:sz="4" w:space="0" w:color="auto"/>
            </w:tcBorders>
            <w:shd w:val="clear" w:color="auto" w:fill="auto"/>
            <w:noWrap/>
            <w:vAlign w:val="bottom"/>
            <w:hideMark/>
          </w:tcPr>
          <w:p w14:paraId="0E1C612C"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1.36 (1.04-1.77)*</w:t>
            </w:r>
          </w:p>
        </w:tc>
        <w:tc>
          <w:tcPr>
            <w:tcW w:w="0" w:type="auto"/>
            <w:tcBorders>
              <w:left w:val="single" w:sz="4" w:space="0" w:color="auto"/>
              <w:right w:val="single" w:sz="4" w:space="0" w:color="auto"/>
            </w:tcBorders>
            <w:shd w:val="clear" w:color="auto" w:fill="auto"/>
            <w:noWrap/>
            <w:vAlign w:val="bottom"/>
            <w:hideMark/>
          </w:tcPr>
          <w:p w14:paraId="71C88C81"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1.45 (0.84-2.50)</w:t>
            </w:r>
          </w:p>
        </w:tc>
        <w:tc>
          <w:tcPr>
            <w:tcW w:w="0" w:type="auto"/>
            <w:tcBorders>
              <w:left w:val="single" w:sz="4" w:space="0" w:color="auto"/>
              <w:right w:val="single" w:sz="4" w:space="0" w:color="auto"/>
            </w:tcBorders>
            <w:shd w:val="clear" w:color="auto" w:fill="auto"/>
            <w:noWrap/>
            <w:vAlign w:val="bottom"/>
            <w:hideMark/>
          </w:tcPr>
          <w:p w14:paraId="35C3218E"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1.77 (1.37-2.29)*</w:t>
            </w:r>
          </w:p>
        </w:tc>
        <w:tc>
          <w:tcPr>
            <w:tcW w:w="0" w:type="auto"/>
            <w:tcBorders>
              <w:left w:val="single" w:sz="4" w:space="0" w:color="auto"/>
              <w:right w:val="single" w:sz="4" w:space="0" w:color="auto"/>
            </w:tcBorders>
            <w:shd w:val="clear" w:color="auto" w:fill="auto"/>
            <w:noWrap/>
            <w:vAlign w:val="bottom"/>
            <w:hideMark/>
          </w:tcPr>
          <w:p w14:paraId="19EB259F"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1.79 (1.07-2.98)*</w:t>
            </w:r>
          </w:p>
        </w:tc>
        <w:tc>
          <w:tcPr>
            <w:tcW w:w="0" w:type="auto"/>
            <w:tcBorders>
              <w:left w:val="single" w:sz="4" w:space="0" w:color="auto"/>
              <w:right w:val="single" w:sz="4" w:space="0" w:color="auto"/>
            </w:tcBorders>
            <w:shd w:val="clear" w:color="auto" w:fill="auto"/>
            <w:noWrap/>
            <w:vAlign w:val="bottom"/>
            <w:hideMark/>
          </w:tcPr>
          <w:p w14:paraId="6D0F00DA"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1.75 (1.25-2.45)*</w:t>
            </w:r>
          </w:p>
        </w:tc>
        <w:tc>
          <w:tcPr>
            <w:tcW w:w="0" w:type="auto"/>
            <w:tcBorders>
              <w:left w:val="single" w:sz="4" w:space="0" w:color="auto"/>
            </w:tcBorders>
            <w:shd w:val="clear" w:color="auto" w:fill="auto"/>
            <w:noWrap/>
            <w:vAlign w:val="bottom"/>
            <w:hideMark/>
          </w:tcPr>
          <w:p w14:paraId="73A09EF5"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2.55 (1.50-4.33)*</w:t>
            </w:r>
          </w:p>
        </w:tc>
      </w:tr>
      <w:tr w:rsidR="00834F7C" w:rsidRPr="009F09F2" w14:paraId="2F489AB6" w14:textId="77777777" w:rsidTr="00743ABD">
        <w:trPr>
          <w:gridAfter w:val="1"/>
          <w:wAfter w:w="11" w:type="dxa"/>
          <w:trHeight w:val="300"/>
        </w:trPr>
        <w:tc>
          <w:tcPr>
            <w:tcW w:w="2790" w:type="dxa"/>
            <w:tcBorders>
              <w:top w:val="nil"/>
              <w:left w:val="nil"/>
              <w:bottom w:val="nil"/>
              <w:right w:val="single" w:sz="4" w:space="0" w:color="auto"/>
            </w:tcBorders>
            <w:shd w:val="clear" w:color="auto" w:fill="auto"/>
            <w:noWrap/>
            <w:vAlign w:val="bottom"/>
            <w:hideMark/>
          </w:tcPr>
          <w:p w14:paraId="1AF9A40F" w14:textId="77777777" w:rsidR="00834F7C" w:rsidRPr="009F09F2" w:rsidRDefault="00834F7C" w:rsidP="00743ABD">
            <w:pPr>
              <w:spacing w:after="0" w:line="240" w:lineRule="auto"/>
              <w:jc w:val="right"/>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F-test</w:t>
            </w:r>
          </w:p>
        </w:tc>
        <w:tc>
          <w:tcPr>
            <w:tcW w:w="1918" w:type="dxa"/>
            <w:tcBorders>
              <w:left w:val="single" w:sz="4" w:space="0" w:color="auto"/>
              <w:right w:val="single" w:sz="4" w:space="0" w:color="auto"/>
            </w:tcBorders>
            <w:shd w:val="clear" w:color="auto" w:fill="auto"/>
            <w:noWrap/>
            <w:vAlign w:val="bottom"/>
            <w:hideMark/>
          </w:tcPr>
          <w:p w14:paraId="76178CC4"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11.14 (8) [0.000]*</w:t>
            </w:r>
          </w:p>
        </w:tc>
        <w:tc>
          <w:tcPr>
            <w:tcW w:w="0" w:type="auto"/>
            <w:tcBorders>
              <w:left w:val="single" w:sz="4" w:space="0" w:color="auto"/>
              <w:right w:val="single" w:sz="4" w:space="0" w:color="auto"/>
            </w:tcBorders>
            <w:shd w:val="clear" w:color="auto" w:fill="auto"/>
            <w:noWrap/>
            <w:vAlign w:val="bottom"/>
            <w:hideMark/>
          </w:tcPr>
          <w:p w14:paraId="008039B0"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1.91 (8) [0.055]</w:t>
            </w:r>
          </w:p>
        </w:tc>
        <w:tc>
          <w:tcPr>
            <w:tcW w:w="0" w:type="auto"/>
            <w:tcBorders>
              <w:left w:val="single" w:sz="4" w:space="0" w:color="auto"/>
              <w:right w:val="single" w:sz="4" w:space="0" w:color="auto"/>
            </w:tcBorders>
            <w:shd w:val="clear" w:color="auto" w:fill="auto"/>
            <w:noWrap/>
            <w:vAlign w:val="bottom"/>
            <w:hideMark/>
          </w:tcPr>
          <w:p w14:paraId="5231B96D"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8.87 (8) [0.000]*</w:t>
            </w:r>
          </w:p>
        </w:tc>
        <w:tc>
          <w:tcPr>
            <w:tcW w:w="0" w:type="auto"/>
            <w:tcBorders>
              <w:left w:val="single" w:sz="4" w:space="0" w:color="auto"/>
              <w:right w:val="single" w:sz="4" w:space="0" w:color="auto"/>
            </w:tcBorders>
            <w:shd w:val="clear" w:color="auto" w:fill="auto"/>
            <w:noWrap/>
            <w:vAlign w:val="bottom"/>
            <w:hideMark/>
          </w:tcPr>
          <w:p w14:paraId="58A3760B"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1.97 (8) [0.050]*</w:t>
            </w:r>
          </w:p>
        </w:tc>
        <w:tc>
          <w:tcPr>
            <w:tcW w:w="0" w:type="auto"/>
            <w:tcBorders>
              <w:left w:val="single" w:sz="4" w:space="0" w:color="auto"/>
              <w:right w:val="single" w:sz="4" w:space="0" w:color="auto"/>
            </w:tcBorders>
            <w:shd w:val="clear" w:color="auto" w:fill="auto"/>
            <w:noWrap/>
            <w:vAlign w:val="bottom"/>
            <w:hideMark/>
          </w:tcPr>
          <w:p w14:paraId="11F47B6F"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2.28 (8) [0.020]*</w:t>
            </w:r>
          </w:p>
        </w:tc>
        <w:tc>
          <w:tcPr>
            <w:tcW w:w="0" w:type="auto"/>
            <w:tcBorders>
              <w:left w:val="single" w:sz="4" w:space="0" w:color="auto"/>
            </w:tcBorders>
            <w:shd w:val="clear" w:color="auto" w:fill="auto"/>
            <w:noWrap/>
            <w:vAlign w:val="bottom"/>
            <w:hideMark/>
          </w:tcPr>
          <w:p w14:paraId="6B301954"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2.46 (8) [0.013]*</w:t>
            </w:r>
          </w:p>
        </w:tc>
      </w:tr>
      <w:tr w:rsidR="00834F7C" w:rsidRPr="009F09F2" w14:paraId="5C3A3F09" w14:textId="77777777" w:rsidTr="00743ABD">
        <w:trPr>
          <w:gridAfter w:val="1"/>
          <w:wAfter w:w="11" w:type="dxa"/>
          <w:trHeight w:val="300"/>
        </w:trPr>
        <w:tc>
          <w:tcPr>
            <w:tcW w:w="2790" w:type="dxa"/>
            <w:tcBorders>
              <w:top w:val="nil"/>
              <w:left w:val="nil"/>
              <w:bottom w:val="nil"/>
              <w:right w:val="single" w:sz="4" w:space="0" w:color="auto"/>
            </w:tcBorders>
            <w:shd w:val="clear" w:color="auto" w:fill="auto"/>
            <w:noWrap/>
            <w:vAlign w:val="bottom"/>
          </w:tcPr>
          <w:p w14:paraId="0F6400E0" w14:textId="77777777" w:rsidR="00834F7C" w:rsidRPr="009F09F2" w:rsidRDefault="00834F7C" w:rsidP="00743ABD">
            <w:pPr>
              <w:spacing w:after="0" w:line="240" w:lineRule="auto"/>
              <w:rPr>
                <w:rFonts w:ascii="Times New Roman" w:eastAsia="Times New Roman" w:hAnsi="Times New Roman" w:cs="Times New Roman"/>
                <w:color w:val="000000"/>
                <w:sz w:val="20"/>
                <w:szCs w:val="20"/>
              </w:rPr>
            </w:pPr>
            <w:r w:rsidRPr="009F09F2">
              <w:rPr>
                <w:rFonts w:ascii="Times New Roman" w:eastAsia="Times New Roman" w:hAnsi="Times New Roman" w:cs="Times New Roman"/>
                <w:b/>
                <w:bCs/>
                <w:color w:val="000000"/>
                <w:sz w:val="20"/>
                <w:szCs w:val="20"/>
              </w:rPr>
              <w:t>Number of adversities</w:t>
            </w:r>
          </w:p>
        </w:tc>
        <w:tc>
          <w:tcPr>
            <w:tcW w:w="1918" w:type="dxa"/>
            <w:tcBorders>
              <w:left w:val="single" w:sz="4" w:space="0" w:color="auto"/>
              <w:right w:val="single" w:sz="4" w:space="0" w:color="auto"/>
            </w:tcBorders>
            <w:shd w:val="clear" w:color="auto" w:fill="auto"/>
            <w:noWrap/>
            <w:vAlign w:val="bottom"/>
          </w:tcPr>
          <w:p w14:paraId="0A82532A"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p>
        </w:tc>
        <w:tc>
          <w:tcPr>
            <w:tcW w:w="0" w:type="auto"/>
            <w:tcBorders>
              <w:left w:val="single" w:sz="4" w:space="0" w:color="auto"/>
              <w:right w:val="single" w:sz="4" w:space="0" w:color="auto"/>
            </w:tcBorders>
            <w:shd w:val="clear" w:color="auto" w:fill="auto"/>
            <w:noWrap/>
            <w:vAlign w:val="bottom"/>
          </w:tcPr>
          <w:p w14:paraId="44BD382A"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p>
        </w:tc>
        <w:tc>
          <w:tcPr>
            <w:tcW w:w="0" w:type="auto"/>
            <w:tcBorders>
              <w:left w:val="single" w:sz="4" w:space="0" w:color="auto"/>
              <w:right w:val="single" w:sz="4" w:space="0" w:color="auto"/>
            </w:tcBorders>
            <w:shd w:val="clear" w:color="auto" w:fill="auto"/>
            <w:noWrap/>
            <w:vAlign w:val="bottom"/>
          </w:tcPr>
          <w:p w14:paraId="2A208F28"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p>
        </w:tc>
        <w:tc>
          <w:tcPr>
            <w:tcW w:w="0" w:type="auto"/>
            <w:tcBorders>
              <w:left w:val="single" w:sz="4" w:space="0" w:color="auto"/>
              <w:right w:val="single" w:sz="4" w:space="0" w:color="auto"/>
            </w:tcBorders>
            <w:shd w:val="clear" w:color="auto" w:fill="auto"/>
            <w:noWrap/>
            <w:vAlign w:val="bottom"/>
          </w:tcPr>
          <w:p w14:paraId="3E20BA96"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p>
        </w:tc>
        <w:tc>
          <w:tcPr>
            <w:tcW w:w="0" w:type="auto"/>
            <w:tcBorders>
              <w:left w:val="single" w:sz="4" w:space="0" w:color="auto"/>
              <w:right w:val="single" w:sz="4" w:space="0" w:color="auto"/>
            </w:tcBorders>
            <w:shd w:val="clear" w:color="auto" w:fill="auto"/>
            <w:noWrap/>
            <w:vAlign w:val="bottom"/>
          </w:tcPr>
          <w:p w14:paraId="08A2EA28"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p>
        </w:tc>
        <w:tc>
          <w:tcPr>
            <w:tcW w:w="0" w:type="auto"/>
            <w:tcBorders>
              <w:left w:val="single" w:sz="4" w:space="0" w:color="auto"/>
            </w:tcBorders>
            <w:shd w:val="clear" w:color="auto" w:fill="auto"/>
            <w:noWrap/>
            <w:vAlign w:val="bottom"/>
          </w:tcPr>
          <w:p w14:paraId="6CFDB5F4"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p>
        </w:tc>
      </w:tr>
      <w:tr w:rsidR="00834F7C" w:rsidRPr="009F09F2" w14:paraId="636A0588" w14:textId="77777777" w:rsidTr="00743ABD">
        <w:trPr>
          <w:gridAfter w:val="1"/>
          <w:wAfter w:w="11" w:type="dxa"/>
          <w:trHeight w:val="300"/>
        </w:trPr>
        <w:tc>
          <w:tcPr>
            <w:tcW w:w="2790" w:type="dxa"/>
            <w:tcBorders>
              <w:top w:val="nil"/>
              <w:left w:val="nil"/>
              <w:bottom w:val="nil"/>
              <w:right w:val="single" w:sz="4" w:space="0" w:color="auto"/>
            </w:tcBorders>
            <w:shd w:val="clear" w:color="auto" w:fill="auto"/>
            <w:noWrap/>
            <w:vAlign w:val="bottom"/>
          </w:tcPr>
          <w:p w14:paraId="41911D9A" w14:textId="77777777" w:rsidR="00834F7C" w:rsidRPr="009F09F2" w:rsidRDefault="00834F7C" w:rsidP="00743ABD">
            <w:pPr>
              <w:spacing w:after="0" w:line="240" w:lineRule="auto"/>
              <w:jc w:val="right"/>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0-1</w:t>
            </w:r>
          </w:p>
        </w:tc>
        <w:tc>
          <w:tcPr>
            <w:tcW w:w="1918" w:type="dxa"/>
            <w:tcBorders>
              <w:left w:val="single" w:sz="4" w:space="0" w:color="auto"/>
              <w:right w:val="single" w:sz="4" w:space="0" w:color="auto"/>
            </w:tcBorders>
            <w:shd w:val="clear" w:color="auto" w:fill="auto"/>
            <w:noWrap/>
            <w:vAlign w:val="bottom"/>
          </w:tcPr>
          <w:p w14:paraId="772974E8"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ref</w:t>
            </w:r>
          </w:p>
        </w:tc>
        <w:tc>
          <w:tcPr>
            <w:tcW w:w="0" w:type="auto"/>
            <w:tcBorders>
              <w:left w:val="single" w:sz="4" w:space="0" w:color="auto"/>
              <w:right w:val="single" w:sz="4" w:space="0" w:color="auto"/>
            </w:tcBorders>
            <w:shd w:val="clear" w:color="auto" w:fill="auto"/>
            <w:noWrap/>
          </w:tcPr>
          <w:p w14:paraId="0C76F1EE"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ref</w:t>
            </w:r>
          </w:p>
        </w:tc>
        <w:tc>
          <w:tcPr>
            <w:tcW w:w="0" w:type="auto"/>
            <w:tcBorders>
              <w:left w:val="single" w:sz="4" w:space="0" w:color="auto"/>
              <w:right w:val="single" w:sz="4" w:space="0" w:color="auto"/>
            </w:tcBorders>
            <w:shd w:val="clear" w:color="auto" w:fill="auto"/>
            <w:noWrap/>
          </w:tcPr>
          <w:p w14:paraId="4A2BDE80"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Ref</w:t>
            </w:r>
          </w:p>
        </w:tc>
        <w:tc>
          <w:tcPr>
            <w:tcW w:w="0" w:type="auto"/>
            <w:tcBorders>
              <w:left w:val="single" w:sz="4" w:space="0" w:color="auto"/>
              <w:right w:val="single" w:sz="4" w:space="0" w:color="auto"/>
            </w:tcBorders>
            <w:shd w:val="clear" w:color="auto" w:fill="auto"/>
            <w:noWrap/>
          </w:tcPr>
          <w:p w14:paraId="1003A055"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ref</w:t>
            </w:r>
          </w:p>
        </w:tc>
        <w:tc>
          <w:tcPr>
            <w:tcW w:w="0" w:type="auto"/>
            <w:tcBorders>
              <w:left w:val="single" w:sz="4" w:space="0" w:color="auto"/>
              <w:right w:val="single" w:sz="4" w:space="0" w:color="auto"/>
            </w:tcBorders>
            <w:shd w:val="clear" w:color="auto" w:fill="auto"/>
            <w:noWrap/>
          </w:tcPr>
          <w:p w14:paraId="762A8975"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ref</w:t>
            </w:r>
          </w:p>
        </w:tc>
        <w:tc>
          <w:tcPr>
            <w:tcW w:w="0" w:type="auto"/>
            <w:tcBorders>
              <w:left w:val="single" w:sz="4" w:space="0" w:color="auto"/>
            </w:tcBorders>
            <w:shd w:val="clear" w:color="auto" w:fill="auto"/>
            <w:noWrap/>
          </w:tcPr>
          <w:p w14:paraId="58E850A1"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ref</w:t>
            </w:r>
          </w:p>
        </w:tc>
      </w:tr>
      <w:tr w:rsidR="00834F7C" w:rsidRPr="009F09F2" w14:paraId="6776AA56" w14:textId="77777777" w:rsidTr="00743ABD">
        <w:trPr>
          <w:gridAfter w:val="1"/>
          <w:wAfter w:w="11" w:type="dxa"/>
          <w:trHeight w:val="300"/>
        </w:trPr>
        <w:tc>
          <w:tcPr>
            <w:tcW w:w="2790" w:type="dxa"/>
            <w:tcBorders>
              <w:top w:val="nil"/>
              <w:left w:val="nil"/>
              <w:bottom w:val="nil"/>
              <w:right w:val="single" w:sz="4" w:space="0" w:color="auto"/>
            </w:tcBorders>
            <w:shd w:val="clear" w:color="auto" w:fill="auto"/>
            <w:noWrap/>
            <w:vAlign w:val="bottom"/>
          </w:tcPr>
          <w:p w14:paraId="75631276" w14:textId="77777777" w:rsidR="00834F7C" w:rsidRPr="009F09F2" w:rsidRDefault="00834F7C" w:rsidP="00743ABD">
            <w:pPr>
              <w:spacing w:after="0" w:line="240" w:lineRule="auto"/>
              <w:jc w:val="right"/>
              <w:rPr>
                <w:rFonts w:ascii="Times New Roman" w:eastAsia="Times New Roman" w:hAnsi="Times New Roman" w:cs="Times New Roman"/>
                <w:color w:val="000000"/>
                <w:sz w:val="20"/>
                <w:szCs w:val="20"/>
              </w:rPr>
            </w:pPr>
            <w:r w:rsidRPr="00A43EA8">
              <w:rPr>
                <w:rFonts w:ascii="Times New Roman" w:eastAsia="Times New Roman" w:hAnsi="Times New Roman" w:cs="Times New Roman"/>
                <w:color w:val="000000"/>
                <w:sz w:val="20"/>
                <w:szCs w:val="20"/>
              </w:rPr>
              <w:t>2</w:t>
            </w:r>
          </w:p>
        </w:tc>
        <w:tc>
          <w:tcPr>
            <w:tcW w:w="1918" w:type="dxa"/>
            <w:tcBorders>
              <w:left w:val="single" w:sz="4" w:space="0" w:color="auto"/>
              <w:right w:val="single" w:sz="4" w:space="0" w:color="auto"/>
            </w:tcBorders>
            <w:shd w:val="clear" w:color="auto" w:fill="auto"/>
            <w:noWrap/>
            <w:vAlign w:val="bottom"/>
          </w:tcPr>
          <w:p w14:paraId="74C833D2"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A43EA8">
              <w:rPr>
                <w:rFonts w:ascii="Times New Roman" w:eastAsia="Times New Roman" w:hAnsi="Times New Roman" w:cs="Times New Roman"/>
                <w:color w:val="000000"/>
                <w:sz w:val="20"/>
                <w:szCs w:val="20"/>
              </w:rPr>
              <w:t>0.72 (0.59-0.88)*</w:t>
            </w:r>
          </w:p>
        </w:tc>
        <w:tc>
          <w:tcPr>
            <w:tcW w:w="0" w:type="auto"/>
            <w:tcBorders>
              <w:left w:val="single" w:sz="4" w:space="0" w:color="auto"/>
              <w:right w:val="single" w:sz="4" w:space="0" w:color="auto"/>
            </w:tcBorders>
            <w:shd w:val="clear" w:color="auto" w:fill="auto"/>
            <w:noWrap/>
            <w:vAlign w:val="bottom"/>
          </w:tcPr>
          <w:p w14:paraId="3F790257"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A43EA8">
              <w:rPr>
                <w:rFonts w:ascii="Times New Roman" w:eastAsia="Times New Roman" w:hAnsi="Times New Roman" w:cs="Times New Roman"/>
                <w:color w:val="000000"/>
                <w:sz w:val="20"/>
                <w:szCs w:val="20"/>
              </w:rPr>
              <w:t>0.93 (0.59-1.49)</w:t>
            </w:r>
          </w:p>
        </w:tc>
        <w:tc>
          <w:tcPr>
            <w:tcW w:w="0" w:type="auto"/>
            <w:tcBorders>
              <w:left w:val="single" w:sz="4" w:space="0" w:color="auto"/>
              <w:right w:val="single" w:sz="4" w:space="0" w:color="auto"/>
            </w:tcBorders>
            <w:shd w:val="clear" w:color="auto" w:fill="auto"/>
            <w:noWrap/>
            <w:vAlign w:val="bottom"/>
          </w:tcPr>
          <w:p w14:paraId="205B919C"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A43EA8">
              <w:rPr>
                <w:rFonts w:ascii="Times New Roman" w:eastAsia="Times New Roman" w:hAnsi="Times New Roman" w:cs="Times New Roman"/>
                <w:color w:val="000000"/>
                <w:sz w:val="20"/>
                <w:szCs w:val="20"/>
              </w:rPr>
              <w:t>0.88 (0.71-1.09)</w:t>
            </w:r>
          </w:p>
        </w:tc>
        <w:tc>
          <w:tcPr>
            <w:tcW w:w="0" w:type="auto"/>
            <w:tcBorders>
              <w:left w:val="single" w:sz="4" w:space="0" w:color="auto"/>
              <w:right w:val="single" w:sz="4" w:space="0" w:color="auto"/>
            </w:tcBorders>
            <w:shd w:val="clear" w:color="auto" w:fill="auto"/>
            <w:noWrap/>
            <w:vAlign w:val="bottom"/>
          </w:tcPr>
          <w:p w14:paraId="73EDC484"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A43EA8">
              <w:rPr>
                <w:rFonts w:ascii="Times New Roman" w:eastAsia="Times New Roman" w:hAnsi="Times New Roman" w:cs="Times New Roman"/>
                <w:color w:val="000000"/>
                <w:sz w:val="20"/>
                <w:szCs w:val="20"/>
              </w:rPr>
              <w:t>0.80 (0.51-1.26)</w:t>
            </w:r>
          </w:p>
        </w:tc>
        <w:tc>
          <w:tcPr>
            <w:tcW w:w="0" w:type="auto"/>
            <w:tcBorders>
              <w:left w:val="single" w:sz="4" w:space="0" w:color="auto"/>
              <w:right w:val="single" w:sz="4" w:space="0" w:color="auto"/>
            </w:tcBorders>
            <w:shd w:val="clear" w:color="auto" w:fill="auto"/>
            <w:noWrap/>
            <w:vAlign w:val="bottom"/>
          </w:tcPr>
          <w:p w14:paraId="0398FAA9"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A43EA8">
              <w:rPr>
                <w:rFonts w:ascii="Times New Roman" w:eastAsia="Times New Roman" w:hAnsi="Times New Roman" w:cs="Times New Roman"/>
                <w:color w:val="000000"/>
                <w:sz w:val="20"/>
                <w:szCs w:val="20"/>
              </w:rPr>
              <w:t>1.10 (0.83-1.46)</w:t>
            </w:r>
          </w:p>
        </w:tc>
        <w:tc>
          <w:tcPr>
            <w:tcW w:w="0" w:type="auto"/>
            <w:tcBorders>
              <w:left w:val="single" w:sz="4" w:space="0" w:color="auto"/>
            </w:tcBorders>
            <w:shd w:val="clear" w:color="auto" w:fill="auto"/>
            <w:noWrap/>
            <w:vAlign w:val="bottom"/>
          </w:tcPr>
          <w:p w14:paraId="1ED4DEDE"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A43EA8">
              <w:rPr>
                <w:rFonts w:ascii="Times New Roman" w:eastAsia="Times New Roman" w:hAnsi="Times New Roman" w:cs="Times New Roman"/>
                <w:color w:val="000000"/>
                <w:sz w:val="20"/>
                <w:szCs w:val="20"/>
              </w:rPr>
              <w:t>0.67 (0.41-1.09)</w:t>
            </w:r>
          </w:p>
        </w:tc>
      </w:tr>
      <w:tr w:rsidR="00834F7C" w:rsidRPr="009F09F2" w14:paraId="7B486EE8" w14:textId="77777777" w:rsidTr="00743ABD">
        <w:trPr>
          <w:gridAfter w:val="1"/>
          <w:wAfter w:w="11" w:type="dxa"/>
          <w:trHeight w:val="300"/>
        </w:trPr>
        <w:tc>
          <w:tcPr>
            <w:tcW w:w="2790" w:type="dxa"/>
            <w:tcBorders>
              <w:top w:val="nil"/>
              <w:left w:val="nil"/>
              <w:bottom w:val="nil"/>
              <w:right w:val="single" w:sz="4" w:space="0" w:color="auto"/>
            </w:tcBorders>
            <w:shd w:val="clear" w:color="auto" w:fill="auto"/>
            <w:noWrap/>
            <w:vAlign w:val="bottom"/>
          </w:tcPr>
          <w:p w14:paraId="4E718E37" w14:textId="77777777" w:rsidR="00834F7C" w:rsidRPr="00A43EA8" w:rsidRDefault="00834F7C" w:rsidP="00743ABD">
            <w:pPr>
              <w:spacing w:after="0" w:line="240" w:lineRule="auto"/>
              <w:jc w:val="right"/>
              <w:rPr>
                <w:rFonts w:ascii="Times New Roman" w:eastAsia="Times New Roman" w:hAnsi="Times New Roman" w:cs="Times New Roman"/>
                <w:color w:val="000000"/>
                <w:sz w:val="20"/>
                <w:szCs w:val="20"/>
              </w:rPr>
            </w:pPr>
            <w:r w:rsidRPr="009A631C">
              <w:rPr>
                <w:rFonts w:ascii="Times New Roman" w:eastAsia="Times New Roman" w:hAnsi="Times New Roman" w:cs="Times New Roman"/>
                <w:color w:val="000000"/>
                <w:sz w:val="20"/>
                <w:szCs w:val="20"/>
              </w:rPr>
              <w:t>3</w:t>
            </w:r>
          </w:p>
        </w:tc>
        <w:tc>
          <w:tcPr>
            <w:tcW w:w="1918" w:type="dxa"/>
            <w:tcBorders>
              <w:left w:val="single" w:sz="4" w:space="0" w:color="auto"/>
              <w:right w:val="single" w:sz="4" w:space="0" w:color="auto"/>
            </w:tcBorders>
            <w:shd w:val="clear" w:color="auto" w:fill="auto"/>
            <w:noWrap/>
            <w:vAlign w:val="bottom"/>
          </w:tcPr>
          <w:p w14:paraId="7569C02D" w14:textId="77777777" w:rsidR="00834F7C" w:rsidRPr="00A43EA8" w:rsidRDefault="00834F7C" w:rsidP="00743ABD">
            <w:pPr>
              <w:spacing w:after="0" w:line="240" w:lineRule="auto"/>
              <w:jc w:val="center"/>
              <w:rPr>
                <w:rFonts w:ascii="Times New Roman" w:eastAsia="Times New Roman" w:hAnsi="Times New Roman" w:cs="Times New Roman"/>
                <w:color w:val="000000"/>
                <w:sz w:val="20"/>
                <w:szCs w:val="20"/>
              </w:rPr>
            </w:pPr>
            <w:r w:rsidRPr="009A631C">
              <w:rPr>
                <w:rFonts w:ascii="Times New Roman" w:eastAsia="Times New Roman" w:hAnsi="Times New Roman" w:cs="Times New Roman"/>
                <w:color w:val="000000"/>
                <w:sz w:val="20"/>
                <w:szCs w:val="20"/>
              </w:rPr>
              <w:t>0.59 (0.44-0.80)*</w:t>
            </w:r>
          </w:p>
        </w:tc>
        <w:tc>
          <w:tcPr>
            <w:tcW w:w="0" w:type="auto"/>
            <w:tcBorders>
              <w:left w:val="single" w:sz="4" w:space="0" w:color="auto"/>
              <w:right w:val="single" w:sz="4" w:space="0" w:color="auto"/>
            </w:tcBorders>
            <w:shd w:val="clear" w:color="auto" w:fill="auto"/>
            <w:noWrap/>
            <w:vAlign w:val="bottom"/>
          </w:tcPr>
          <w:p w14:paraId="74FE6346" w14:textId="77777777" w:rsidR="00834F7C" w:rsidRPr="00A43EA8" w:rsidRDefault="00834F7C" w:rsidP="00743ABD">
            <w:pPr>
              <w:spacing w:after="0" w:line="240" w:lineRule="auto"/>
              <w:jc w:val="center"/>
              <w:rPr>
                <w:rFonts w:ascii="Times New Roman" w:eastAsia="Times New Roman" w:hAnsi="Times New Roman" w:cs="Times New Roman"/>
                <w:color w:val="000000"/>
                <w:sz w:val="20"/>
                <w:szCs w:val="20"/>
              </w:rPr>
            </w:pPr>
            <w:r w:rsidRPr="009A631C">
              <w:rPr>
                <w:rFonts w:ascii="Times New Roman" w:eastAsia="Times New Roman" w:hAnsi="Times New Roman" w:cs="Times New Roman"/>
                <w:color w:val="000000"/>
                <w:sz w:val="20"/>
                <w:szCs w:val="20"/>
              </w:rPr>
              <w:t>0.88 (0.44-1.76)</w:t>
            </w:r>
          </w:p>
        </w:tc>
        <w:tc>
          <w:tcPr>
            <w:tcW w:w="0" w:type="auto"/>
            <w:tcBorders>
              <w:left w:val="single" w:sz="4" w:space="0" w:color="auto"/>
              <w:right w:val="single" w:sz="4" w:space="0" w:color="auto"/>
            </w:tcBorders>
            <w:shd w:val="clear" w:color="auto" w:fill="auto"/>
            <w:noWrap/>
            <w:vAlign w:val="bottom"/>
          </w:tcPr>
          <w:p w14:paraId="5E33680B" w14:textId="77777777" w:rsidR="00834F7C" w:rsidRPr="00A43EA8" w:rsidRDefault="00834F7C" w:rsidP="00743ABD">
            <w:pPr>
              <w:spacing w:after="0" w:line="240" w:lineRule="auto"/>
              <w:jc w:val="center"/>
              <w:rPr>
                <w:rFonts w:ascii="Times New Roman" w:eastAsia="Times New Roman" w:hAnsi="Times New Roman" w:cs="Times New Roman"/>
                <w:color w:val="000000"/>
                <w:sz w:val="20"/>
                <w:szCs w:val="20"/>
              </w:rPr>
            </w:pPr>
            <w:r w:rsidRPr="009A631C">
              <w:rPr>
                <w:rFonts w:ascii="Times New Roman" w:eastAsia="Times New Roman" w:hAnsi="Times New Roman" w:cs="Times New Roman"/>
                <w:color w:val="000000"/>
                <w:sz w:val="20"/>
                <w:szCs w:val="20"/>
              </w:rPr>
              <w:t>0.76 (0.55-1.05)</w:t>
            </w:r>
          </w:p>
        </w:tc>
        <w:tc>
          <w:tcPr>
            <w:tcW w:w="0" w:type="auto"/>
            <w:tcBorders>
              <w:left w:val="single" w:sz="4" w:space="0" w:color="auto"/>
              <w:right w:val="single" w:sz="4" w:space="0" w:color="auto"/>
            </w:tcBorders>
            <w:shd w:val="clear" w:color="auto" w:fill="auto"/>
            <w:noWrap/>
            <w:vAlign w:val="bottom"/>
          </w:tcPr>
          <w:p w14:paraId="752B5252" w14:textId="77777777" w:rsidR="00834F7C" w:rsidRPr="00A43EA8" w:rsidRDefault="00834F7C" w:rsidP="00743ABD">
            <w:pPr>
              <w:spacing w:after="0" w:line="240" w:lineRule="auto"/>
              <w:jc w:val="center"/>
              <w:rPr>
                <w:rFonts w:ascii="Times New Roman" w:eastAsia="Times New Roman" w:hAnsi="Times New Roman" w:cs="Times New Roman"/>
                <w:color w:val="000000"/>
                <w:sz w:val="20"/>
                <w:szCs w:val="20"/>
              </w:rPr>
            </w:pPr>
            <w:r w:rsidRPr="009A631C">
              <w:rPr>
                <w:rFonts w:ascii="Times New Roman" w:eastAsia="Times New Roman" w:hAnsi="Times New Roman" w:cs="Times New Roman"/>
                <w:color w:val="000000"/>
                <w:sz w:val="20"/>
                <w:szCs w:val="20"/>
              </w:rPr>
              <w:t>0.62 (0.32-1.21)</w:t>
            </w:r>
          </w:p>
        </w:tc>
        <w:tc>
          <w:tcPr>
            <w:tcW w:w="0" w:type="auto"/>
            <w:tcBorders>
              <w:left w:val="single" w:sz="4" w:space="0" w:color="auto"/>
              <w:right w:val="single" w:sz="4" w:space="0" w:color="auto"/>
            </w:tcBorders>
            <w:shd w:val="clear" w:color="auto" w:fill="auto"/>
            <w:noWrap/>
            <w:vAlign w:val="bottom"/>
          </w:tcPr>
          <w:p w14:paraId="1A021C50" w14:textId="77777777" w:rsidR="00834F7C" w:rsidRPr="00A43EA8" w:rsidRDefault="00834F7C" w:rsidP="00743ABD">
            <w:pPr>
              <w:spacing w:after="0" w:line="240" w:lineRule="auto"/>
              <w:jc w:val="center"/>
              <w:rPr>
                <w:rFonts w:ascii="Times New Roman" w:eastAsia="Times New Roman" w:hAnsi="Times New Roman" w:cs="Times New Roman"/>
                <w:color w:val="000000"/>
                <w:sz w:val="20"/>
                <w:szCs w:val="20"/>
              </w:rPr>
            </w:pPr>
            <w:r w:rsidRPr="009A631C">
              <w:rPr>
                <w:rFonts w:ascii="Times New Roman" w:eastAsia="Times New Roman" w:hAnsi="Times New Roman" w:cs="Times New Roman"/>
                <w:color w:val="000000"/>
                <w:sz w:val="20"/>
                <w:szCs w:val="20"/>
              </w:rPr>
              <w:t>1.07 (0.69-1.66)</w:t>
            </w:r>
          </w:p>
        </w:tc>
        <w:tc>
          <w:tcPr>
            <w:tcW w:w="0" w:type="auto"/>
            <w:tcBorders>
              <w:left w:val="single" w:sz="4" w:space="0" w:color="auto"/>
            </w:tcBorders>
            <w:shd w:val="clear" w:color="auto" w:fill="auto"/>
            <w:noWrap/>
            <w:vAlign w:val="bottom"/>
          </w:tcPr>
          <w:p w14:paraId="5E04DABD" w14:textId="77777777" w:rsidR="00834F7C" w:rsidRPr="00A43EA8" w:rsidRDefault="00834F7C" w:rsidP="00743ABD">
            <w:pPr>
              <w:spacing w:after="0" w:line="240" w:lineRule="auto"/>
              <w:jc w:val="center"/>
              <w:rPr>
                <w:rFonts w:ascii="Times New Roman" w:eastAsia="Times New Roman" w:hAnsi="Times New Roman" w:cs="Times New Roman"/>
                <w:color w:val="000000"/>
                <w:sz w:val="20"/>
                <w:szCs w:val="20"/>
              </w:rPr>
            </w:pPr>
            <w:r w:rsidRPr="009A631C">
              <w:rPr>
                <w:rFonts w:ascii="Times New Roman" w:eastAsia="Times New Roman" w:hAnsi="Times New Roman" w:cs="Times New Roman"/>
                <w:color w:val="000000"/>
                <w:sz w:val="20"/>
                <w:szCs w:val="20"/>
              </w:rPr>
              <w:t>0.47 (0.24-0.94)*</w:t>
            </w:r>
          </w:p>
        </w:tc>
      </w:tr>
      <w:tr w:rsidR="00834F7C" w:rsidRPr="009F09F2" w14:paraId="36A3D915" w14:textId="77777777" w:rsidTr="00743ABD">
        <w:trPr>
          <w:gridAfter w:val="1"/>
          <w:wAfter w:w="11" w:type="dxa"/>
          <w:trHeight w:val="300"/>
        </w:trPr>
        <w:tc>
          <w:tcPr>
            <w:tcW w:w="2790" w:type="dxa"/>
            <w:tcBorders>
              <w:top w:val="nil"/>
              <w:left w:val="nil"/>
              <w:bottom w:val="nil"/>
              <w:right w:val="single" w:sz="4" w:space="0" w:color="auto"/>
            </w:tcBorders>
            <w:shd w:val="clear" w:color="auto" w:fill="auto"/>
            <w:noWrap/>
            <w:vAlign w:val="bottom"/>
          </w:tcPr>
          <w:p w14:paraId="24D3A9DA" w14:textId="77777777" w:rsidR="00834F7C" w:rsidRPr="009A631C" w:rsidRDefault="00834F7C" w:rsidP="00743ABD">
            <w:pPr>
              <w:spacing w:after="0" w:line="240" w:lineRule="auto"/>
              <w:jc w:val="right"/>
              <w:rPr>
                <w:rFonts w:ascii="Times New Roman" w:eastAsia="Times New Roman" w:hAnsi="Times New Roman" w:cs="Times New Roman"/>
                <w:color w:val="000000"/>
                <w:sz w:val="20"/>
                <w:szCs w:val="20"/>
              </w:rPr>
            </w:pPr>
            <w:r w:rsidRPr="007464E1">
              <w:rPr>
                <w:rFonts w:ascii="Times New Roman" w:eastAsia="Times New Roman" w:hAnsi="Times New Roman" w:cs="Times New Roman"/>
                <w:color w:val="000000"/>
                <w:sz w:val="20"/>
                <w:szCs w:val="20"/>
              </w:rPr>
              <w:t>4+</w:t>
            </w:r>
          </w:p>
        </w:tc>
        <w:tc>
          <w:tcPr>
            <w:tcW w:w="1918" w:type="dxa"/>
            <w:tcBorders>
              <w:left w:val="single" w:sz="4" w:space="0" w:color="auto"/>
              <w:right w:val="single" w:sz="4" w:space="0" w:color="auto"/>
            </w:tcBorders>
            <w:shd w:val="clear" w:color="auto" w:fill="auto"/>
            <w:noWrap/>
            <w:vAlign w:val="bottom"/>
          </w:tcPr>
          <w:p w14:paraId="6727D580" w14:textId="77777777" w:rsidR="00834F7C" w:rsidRPr="009A631C" w:rsidRDefault="00834F7C" w:rsidP="00743ABD">
            <w:pPr>
              <w:spacing w:after="0" w:line="240" w:lineRule="auto"/>
              <w:jc w:val="center"/>
              <w:rPr>
                <w:rFonts w:ascii="Times New Roman" w:eastAsia="Times New Roman" w:hAnsi="Times New Roman" w:cs="Times New Roman"/>
                <w:color w:val="000000"/>
                <w:sz w:val="20"/>
                <w:szCs w:val="20"/>
              </w:rPr>
            </w:pPr>
            <w:r w:rsidRPr="007464E1">
              <w:rPr>
                <w:rFonts w:ascii="Times New Roman" w:eastAsia="Times New Roman" w:hAnsi="Times New Roman" w:cs="Times New Roman"/>
                <w:color w:val="000000"/>
                <w:sz w:val="20"/>
                <w:szCs w:val="20"/>
              </w:rPr>
              <w:t>0.42 (0.28-0.63)*</w:t>
            </w:r>
          </w:p>
        </w:tc>
        <w:tc>
          <w:tcPr>
            <w:tcW w:w="0" w:type="auto"/>
            <w:tcBorders>
              <w:left w:val="single" w:sz="4" w:space="0" w:color="auto"/>
              <w:right w:val="single" w:sz="4" w:space="0" w:color="auto"/>
            </w:tcBorders>
            <w:shd w:val="clear" w:color="auto" w:fill="auto"/>
            <w:noWrap/>
            <w:vAlign w:val="bottom"/>
          </w:tcPr>
          <w:p w14:paraId="7E369060" w14:textId="77777777" w:rsidR="00834F7C" w:rsidRPr="009A631C" w:rsidRDefault="00834F7C" w:rsidP="00743ABD">
            <w:pPr>
              <w:spacing w:after="0" w:line="240" w:lineRule="auto"/>
              <w:jc w:val="center"/>
              <w:rPr>
                <w:rFonts w:ascii="Times New Roman" w:eastAsia="Times New Roman" w:hAnsi="Times New Roman" w:cs="Times New Roman"/>
                <w:color w:val="000000"/>
                <w:sz w:val="20"/>
                <w:szCs w:val="20"/>
              </w:rPr>
            </w:pPr>
            <w:r w:rsidRPr="007464E1">
              <w:rPr>
                <w:rFonts w:ascii="Times New Roman" w:eastAsia="Times New Roman" w:hAnsi="Times New Roman" w:cs="Times New Roman"/>
                <w:color w:val="000000"/>
                <w:sz w:val="20"/>
                <w:szCs w:val="20"/>
              </w:rPr>
              <w:t>0.82 (0.34-1.98)</w:t>
            </w:r>
          </w:p>
        </w:tc>
        <w:tc>
          <w:tcPr>
            <w:tcW w:w="0" w:type="auto"/>
            <w:tcBorders>
              <w:left w:val="single" w:sz="4" w:space="0" w:color="auto"/>
              <w:right w:val="single" w:sz="4" w:space="0" w:color="auto"/>
            </w:tcBorders>
            <w:shd w:val="clear" w:color="auto" w:fill="auto"/>
            <w:noWrap/>
            <w:vAlign w:val="bottom"/>
          </w:tcPr>
          <w:p w14:paraId="0E4D9CE7" w14:textId="77777777" w:rsidR="00834F7C" w:rsidRPr="009A631C" w:rsidRDefault="00834F7C" w:rsidP="00743ABD">
            <w:pPr>
              <w:spacing w:after="0" w:line="240" w:lineRule="auto"/>
              <w:jc w:val="center"/>
              <w:rPr>
                <w:rFonts w:ascii="Times New Roman" w:eastAsia="Times New Roman" w:hAnsi="Times New Roman" w:cs="Times New Roman"/>
                <w:color w:val="000000"/>
                <w:sz w:val="20"/>
                <w:szCs w:val="20"/>
              </w:rPr>
            </w:pPr>
            <w:r w:rsidRPr="007464E1">
              <w:rPr>
                <w:rFonts w:ascii="Times New Roman" w:eastAsia="Times New Roman" w:hAnsi="Times New Roman" w:cs="Times New Roman"/>
                <w:color w:val="000000"/>
                <w:sz w:val="20"/>
                <w:szCs w:val="20"/>
              </w:rPr>
              <w:t>0.71 (0.46-1.08)</w:t>
            </w:r>
          </w:p>
        </w:tc>
        <w:tc>
          <w:tcPr>
            <w:tcW w:w="0" w:type="auto"/>
            <w:tcBorders>
              <w:left w:val="single" w:sz="4" w:space="0" w:color="auto"/>
              <w:right w:val="single" w:sz="4" w:space="0" w:color="auto"/>
            </w:tcBorders>
            <w:shd w:val="clear" w:color="auto" w:fill="auto"/>
            <w:noWrap/>
            <w:vAlign w:val="bottom"/>
          </w:tcPr>
          <w:p w14:paraId="5288FE4B" w14:textId="77777777" w:rsidR="00834F7C" w:rsidRPr="009A631C" w:rsidRDefault="00834F7C" w:rsidP="00743ABD">
            <w:pPr>
              <w:spacing w:after="0" w:line="240" w:lineRule="auto"/>
              <w:jc w:val="center"/>
              <w:rPr>
                <w:rFonts w:ascii="Times New Roman" w:eastAsia="Times New Roman" w:hAnsi="Times New Roman" w:cs="Times New Roman"/>
                <w:color w:val="000000"/>
                <w:sz w:val="20"/>
                <w:szCs w:val="20"/>
              </w:rPr>
            </w:pPr>
            <w:r w:rsidRPr="007464E1">
              <w:rPr>
                <w:rFonts w:ascii="Times New Roman" w:eastAsia="Times New Roman" w:hAnsi="Times New Roman" w:cs="Times New Roman"/>
                <w:color w:val="000000"/>
                <w:sz w:val="20"/>
                <w:szCs w:val="20"/>
              </w:rPr>
              <w:t>0.48 (0.20-1.15)</w:t>
            </w:r>
          </w:p>
        </w:tc>
        <w:tc>
          <w:tcPr>
            <w:tcW w:w="0" w:type="auto"/>
            <w:tcBorders>
              <w:left w:val="single" w:sz="4" w:space="0" w:color="auto"/>
              <w:right w:val="single" w:sz="4" w:space="0" w:color="auto"/>
            </w:tcBorders>
            <w:shd w:val="clear" w:color="auto" w:fill="auto"/>
            <w:noWrap/>
            <w:vAlign w:val="bottom"/>
          </w:tcPr>
          <w:p w14:paraId="6C905BCF" w14:textId="77777777" w:rsidR="00834F7C" w:rsidRPr="009A631C" w:rsidRDefault="00834F7C" w:rsidP="00743ABD">
            <w:pPr>
              <w:spacing w:after="0" w:line="240" w:lineRule="auto"/>
              <w:jc w:val="center"/>
              <w:rPr>
                <w:rFonts w:ascii="Times New Roman" w:eastAsia="Times New Roman" w:hAnsi="Times New Roman" w:cs="Times New Roman"/>
                <w:color w:val="000000"/>
                <w:sz w:val="20"/>
                <w:szCs w:val="20"/>
              </w:rPr>
            </w:pPr>
            <w:r w:rsidRPr="007464E1">
              <w:rPr>
                <w:rFonts w:ascii="Times New Roman" w:eastAsia="Times New Roman" w:hAnsi="Times New Roman" w:cs="Times New Roman"/>
                <w:color w:val="000000"/>
                <w:sz w:val="20"/>
                <w:szCs w:val="20"/>
              </w:rPr>
              <w:t>0.80 (0.44-1.45)</w:t>
            </w:r>
          </w:p>
        </w:tc>
        <w:tc>
          <w:tcPr>
            <w:tcW w:w="0" w:type="auto"/>
            <w:tcBorders>
              <w:left w:val="single" w:sz="4" w:space="0" w:color="auto"/>
            </w:tcBorders>
            <w:shd w:val="clear" w:color="auto" w:fill="auto"/>
            <w:noWrap/>
            <w:vAlign w:val="bottom"/>
          </w:tcPr>
          <w:p w14:paraId="791F08DC" w14:textId="77777777" w:rsidR="00834F7C" w:rsidRPr="009A631C" w:rsidRDefault="00834F7C" w:rsidP="00743ABD">
            <w:pPr>
              <w:spacing w:after="0" w:line="240" w:lineRule="auto"/>
              <w:jc w:val="center"/>
              <w:rPr>
                <w:rFonts w:ascii="Times New Roman" w:eastAsia="Times New Roman" w:hAnsi="Times New Roman" w:cs="Times New Roman"/>
                <w:color w:val="000000"/>
                <w:sz w:val="20"/>
                <w:szCs w:val="20"/>
              </w:rPr>
            </w:pPr>
            <w:r w:rsidRPr="007464E1">
              <w:rPr>
                <w:rFonts w:ascii="Times New Roman" w:eastAsia="Times New Roman" w:hAnsi="Times New Roman" w:cs="Times New Roman"/>
                <w:color w:val="000000"/>
                <w:sz w:val="20"/>
                <w:szCs w:val="20"/>
              </w:rPr>
              <w:t>0.36 (0.15-0.86)*</w:t>
            </w:r>
          </w:p>
        </w:tc>
      </w:tr>
      <w:tr w:rsidR="00834F7C" w:rsidRPr="009F09F2" w14:paraId="3449047A" w14:textId="77777777" w:rsidTr="00743ABD">
        <w:trPr>
          <w:gridAfter w:val="1"/>
          <w:wAfter w:w="11" w:type="dxa"/>
          <w:trHeight w:val="300"/>
        </w:trPr>
        <w:tc>
          <w:tcPr>
            <w:tcW w:w="2790" w:type="dxa"/>
            <w:tcBorders>
              <w:top w:val="nil"/>
              <w:left w:val="nil"/>
              <w:bottom w:val="nil"/>
              <w:right w:val="single" w:sz="4" w:space="0" w:color="auto"/>
            </w:tcBorders>
            <w:shd w:val="clear" w:color="auto" w:fill="auto"/>
            <w:noWrap/>
            <w:vAlign w:val="bottom"/>
            <w:hideMark/>
          </w:tcPr>
          <w:p w14:paraId="46CBC987" w14:textId="77777777" w:rsidR="00834F7C" w:rsidRPr="009F09F2" w:rsidRDefault="00834F7C" w:rsidP="00743ABD">
            <w:pPr>
              <w:spacing w:after="0" w:line="240" w:lineRule="auto"/>
              <w:jc w:val="right"/>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F-test</w:t>
            </w:r>
          </w:p>
        </w:tc>
        <w:tc>
          <w:tcPr>
            <w:tcW w:w="1918" w:type="dxa"/>
            <w:tcBorders>
              <w:left w:val="single" w:sz="4" w:space="0" w:color="auto"/>
              <w:right w:val="single" w:sz="4" w:space="0" w:color="auto"/>
            </w:tcBorders>
            <w:shd w:val="clear" w:color="auto" w:fill="auto"/>
            <w:noWrap/>
            <w:vAlign w:val="bottom"/>
            <w:hideMark/>
          </w:tcPr>
          <w:p w14:paraId="12FF2426"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6.12 (3) [0.000]*</w:t>
            </w:r>
          </w:p>
        </w:tc>
        <w:tc>
          <w:tcPr>
            <w:tcW w:w="0" w:type="auto"/>
            <w:tcBorders>
              <w:left w:val="single" w:sz="4" w:space="0" w:color="auto"/>
              <w:right w:val="single" w:sz="4" w:space="0" w:color="auto"/>
            </w:tcBorders>
            <w:shd w:val="clear" w:color="auto" w:fill="auto"/>
            <w:noWrap/>
            <w:vAlign w:val="bottom"/>
            <w:hideMark/>
          </w:tcPr>
          <w:p w14:paraId="611A930E"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0.09 (3) [0.967]</w:t>
            </w:r>
          </w:p>
        </w:tc>
        <w:tc>
          <w:tcPr>
            <w:tcW w:w="0" w:type="auto"/>
            <w:tcBorders>
              <w:left w:val="single" w:sz="4" w:space="0" w:color="auto"/>
              <w:right w:val="single" w:sz="4" w:space="0" w:color="auto"/>
            </w:tcBorders>
            <w:shd w:val="clear" w:color="auto" w:fill="auto"/>
            <w:noWrap/>
            <w:vAlign w:val="bottom"/>
            <w:hideMark/>
          </w:tcPr>
          <w:p w14:paraId="53886457"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1.00 (3) [0.391]</w:t>
            </w:r>
          </w:p>
        </w:tc>
        <w:tc>
          <w:tcPr>
            <w:tcW w:w="0" w:type="auto"/>
            <w:tcBorders>
              <w:left w:val="single" w:sz="4" w:space="0" w:color="auto"/>
              <w:right w:val="single" w:sz="4" w:space="0" w:color="auto"/>
            </w:tcBorders>
            <w:shd w:val="clear" w:color="auto" w:fill="auto"/>
            <w:noWrap/>
            <w:vAlign w:val="bottom"/>
            <w:hideMark/>
          </w:tcPr>
          <w:p w14:paraId="327E38CB"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1.08 (3) [0.355]</w:t>
            </w:r>
          </w:p>
        </w:tc>
        <w:tc>
          <w:tcPr>
            <w:tcW w:w="0" w:type="auto"/>
            <w:tcBorders>
              <w:left w:val="single" w:sz="4" w:space="0" w:color="auto"/>
              <w:right w:val="single" w:sz="4" w:space="0" w:color="auto"/>
            </w:tcBorders>
            <w:shd w:val="clear" w:color="auto" w:fill="auto"/>
            <w:noWrap/>
            <w:vAlign w:val="bottom"/>
            <w:hideMark/>
          </w:tcPr>
          <w:p w14:paraId="2F559FC2"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1.95 (3) [0.119]</w:t>
            </w:r>
          </w:p>
        </w:tc>
        <w:tc>
          <w:tcPr>
            <w:tcW w:w="0" w:type="auto"/>
            <w:tcBorders>
              <w:left w:val="single" w:sz="4" w:space="0" w:color="auto"/>
            </w:tcBorders>
            <w:shd w:val="clear" w:color="auto" w:fill="auto"/>
            <w:noWrap/>
            <w:vAlign w:val="bottom"/>
            <w:hideMark/>
          </w:tcPr>
          <w:p w14:paraId="02DEB16B"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1.83 (3) [0.140]</w:t>
            </w:r>
          </w:p>
        </w:tc>
      </w:tr>
      <w:tr w:rsidR="00834F7C" w:rsidRPr="009F09F2" w14:paraId="1E5F2129" w14:textId="77777777" w:rsidTr="00743ABD">
        <w:trPr>
          <w:gridAfter w:val="1"/>
          <w:wAfter w:w="11" w:type="dxa"/>
          <w:trHeight w:val="300"/>
        </w:trPr>
        <w:tc>
          <w:tcPr>
            <w:tcW w:w="2790" w:type="dxa"/>
            <w:tcBorders>
              <w:top w:val="nil"/>
              <w:left w:val="nil"/>
              <w:bottom w:val="nil"/>
              <w:right w:val="single" w:sz="4" w:space="0" w:color="auto"/>
            </w:tcBorders>
            <w:shd w:val="clear" w:color="auto" w:fill="auto"/>
            <w:noWrap/>
            <w:vAlign w:val="bottom"/>
            <w:hideMark/>
          </w:tcPr>
          <w:p w14:paraId="703D9569" w14:textId="77777777" w:rsidR="00834F7C" w:rsidRPr="009F09F2" w:rsidRDefault="00834F7C" w:rsidP="00743ABD">
            <w:pPr>
              <w:spacing w:after="0" w:line="240" w:lineRule="auto"/>
              <w:rPr>
                <w:rFonts w:ascii="Times New Roman" w:eastAsia="Times New Roman" w:hAnsi="Times New Roman" w:cs="Times New Roman"/>
                <w:color w:val="000000"/>
                <w:sz w:val="20"/>
                <w:szCs w:val="20"/>
              </w:rPr>
            </w:pPr>
            <w:r w:rsidRPr="009F09F2">
              <w:rPr>
                <w:rFonts w:ascii="Times New Roman" w:eastAsia="Times New Roman" w:hAnsi="Times New Roman" w:cs="Times New Roman"/>
                <w:b/>
                <w:bCs/>
                <w:color w:val="000000"/>
                <w:sz w:val="20"/>
                <w:szCs w:val="20"/>
              </w:rPr>
              <w:t>Frequency of adversities</w:t>
            </w:r>
          </w:p>
        </w:tc>
        <w:tc>
          <w:tcPr>
            <w:tcW w:w="1918" w:type="dxa"/>
            <w:tcBorders>
              <w:left w:val="single" w:sz="4" w:space="0" w:color="auto"/>
              <w:right w:val="single" w:sz="4" w:space="0" w:color="auto"/>
            </w:tcBorders>
            <w:shd w:val="clear" w:color="auto" w:fill="auto"/>
            <w:noWrap/>
            <w:vAlign w:val="bottom"/>
            <w:hideMark/>
          </w:tcPr>
          <w:p w14:paraId="0599CCDE"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1.27 (1.20-1.34)*</w:t>
            </w:r>
          </w:p>
        </w:tc>
        <w:tc>
          <w:tcPr>
            <w:tcW w:w="0" w:type="auto"/>
            <w:tcBorders>
              <w:left w:val="single" w:sz="4" w:space="0" w:color="auto"/>
              <w:right w:val="single" w:sz="4" w:space="0" w:color="auto"/>
            </w:tcBorders>
            <w:shd w:val="clear" w:color="auto" w:fill="auto"/>
            <w:noWrap/>
            <w:vAlign w:val="bottom"/>
            <w:hideMark/>
          </w:tcPr>
          <w:p w14:paraId="78550D87"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1.23 (1.10-1.38)*</w:t>
            </w:r>
          </w:p>
        </w:tc>
        <w:tc>
          <w:tcPr>
            <w:tcW w:w="0" w:type="auto"/>
            <w:tcBorders>
              <w:left w:val="single" w:sz="4" w:space="0" w:color="auto"/>
              <w:right w:val="single" w:sz="4" w:space="0" w:color="auto"/>
            </w:tcBorders>
            <w:shd w:val="clear" w:color="auto" w:fill="auto"/>
            <w:noWrap/>
            <w:vAlign w:val="bottom"/>
            <w:hideMark/>
          </w:tcPr>
          <w:p w14:paraId="71F4ECAD"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1.28 (1.21-1.35)*</w:t>
            </w:r>
          </w:p>
        </w:tc>
        <w:tc>
          <w:tcPr>
            <w:tcW w:w="0" w:type="auto"/>
            <w:tcBorders>
              <w:left w:val="single" w:sz="4" w:space="0" w:color="auto"/>
              <w:right w:val="single" w:sz="4" w:space="0" w:color="auto"/>
            </w:tcBorders>
            <w:shd w:val="clear" w:color="auto" w:fill="auto"/>
            <w:noWrap/>
            <w:vAlign w:val="bottom"/>
            <w:hideMark/>
          </w:tcPr>
          <w:p w14:paraId="5C2893C5"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1.41 (1.25-1.59)*</w:t>
            </w:r>
          </w:p>
        </w:tc>
        <w:tc>
          <w:tcPr>
            <w:tcW w:w="0" w:type="auto"/>
            <w:tcBorders>
              <w:left w:val="single" w:sz="4" w:space="0" w:color="auto"/>
              <w:right w:val="single" w:sz="4" w:space="0" w:color="auto"/>
            </w:tcBorders>
            <w:shd w:val="clear" w:color="auto" w:fill="auto"/>
            <w:noWrap/>
            <w:vAlign w:val="bottom"/>
            <w:hideMark/>
          </w:tcPr>
          <w:p w14:paraId="1BB9CE33"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0.99 (0.90-1.08)</w:t>
            </w:r>
          </w:p>
        </w:tc>
        <w:tc>
          <w:tcPr>
            <w:tcW w:w="0" w:type="auto"/>
            <w:tcBorders>
              <w:left w:val="single" w:sz="4" w:space="0" w:color="auto"/>
            </w:tcBorders>
            <w:shd w:val="clear" w:color="auto" w:fill="auto"/>
            <w:noWrap/>
            <w:vAlign w:val="bottom"/>
            <w:hideMark/>
          </w:tcPr>
          <w:p w14:paraId="42284801"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1.22 (1.07-1.38)*</w:t>
            </w:r>
          </w:p>
        </w:tc>
      </w:tr>
      <w:tr w:rsidR="00834F7C" w:rsidRPr="009F09F2" w14:paraId="33083ADF" w14:textId="77777777" w:rsidTr="00743ABD">
        <w:trPr>
          <w:gridAfter w:val="1"/>
          <w:wAfter w:w="11" w:type="dxa"/>
          <w:trHeight w:val="300"/>
        </w:trPr>
        <w:tc>
          <w:tcPr>
            <w:tcW w:w="2790" w:type="dxa"/>
            <w:tcBorders>
              <w:top w:val="nil"/>
              <w:left w:val="nil"/>
              <w:bottom w:val="nil"/>
              <w:right w:val="single" w:sz="4" w:space="0" w:color="auto"/>
            </w:tcBorders>
            <w:shd w:val="clear" w:color="auto" w:fill="auto"/>
            <w:noWrap/>
            <w:vAlign w:val="bottom"/>
            <w:hideMark/>
          </w:tcPr>
          <w:p w14:paraId="4287F0B8" w14:textId="77777777" w:rsidR="00834F7C" w:rsidRPr="009F09F2" w:rsidRDefault="00834F7C" w:rsidP="00743ABD">
            <w:pPr>
              <w:spacing w:after="0" w:line="240" w:lineRule="auto"/>
              <w:jc w:val="right"/>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12-df F-test</w:t>
            </w:r>
          </w:p>
        </w:tc>
        <w:tc>
          <w:tcPr>
            <w:tcW w:w="1918" w:type="dxa"/>
            <w:tcBorders>
              <w:left w:val="single" w:sz="4" w:space="0" w:color="auto"/>
              <w:right w:val="single" w:sz="4" w:space="0" w:color="auto"/>
            </w:tcBorders>
            <w:shd w:val="clear" w:color="auto" w:fill="auto"/>
            <w:noWrap/>
            <w:vAlign w:val="bottom"/>
            <w:hideMark/>
          </w:tcPr>
          <w:p w14:paraId="742A9FFA"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19.94 (12) [0.000]*</w:t>
            </w:r>
          </w:p>
        </w:tc>
        <w:tc>
          <w:tcPr>
            <w:tcW w:w="0" w:type="auto"/>
            <w:tcBorders>
              <w:left w:val="single" w:sz="4" w:space="0" w:color="auto"/>
              <w:right w:val="single" w:sz="4" w:space="0" w:color="auto"/>
            </w:tcBorders>
            <w:shd w:val="clear" w:color="auto" w:fill="auto"/>
            <w:noWrap/>
            <w:vAlign w:val="bottom"/>
            <w:hideMark/>
          </w:tcPr>
          <w:p w14:paraId="2248318F"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3.66 (12) [0.000]*</w:t>
            </w:r>
          </w:p>
        </w:tc>
        <w:tc>
          <w:tcPr>
            <w:tcW w:w="0" w:type="auto"/>
            <w:tcBorders>
              <w:left w:val="single" w:sz="4" w:space="0" w:color="auto"/>
              <w:right w:val="single" w:sz="4" w:space="0" w:color="auto"/>
            </w:tcBorders>
            <w:shd w:val="clear" w:color="auto" w:fill="auto"/>
            <w:noWrap/>
            <w:vAlign w:val="bottom"/>
            <w:hideMark/>
          </w:tcPr>
          <w:p w14:paraId="46A1F89D"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17.43 (12) [0.000]*</w:t>
            </w:r>
          </w:p>
        </w:tc>
        <w:tc>
          <w:tcPr>
            <w:tcW w:w="0" w:type="auto"/>
            <w:tcBorders>
              <w:left w:val="single" w:sz="4" w:space="0" w:color="auto"/>
              <w:right w:val="single" w:sz="4" w:space="0" w:color="auto"/>
            </w:tcBorders>
            <w:shd w:val="clear" w:color="auto" w:fill="auto"/>
            <w:noWrap/>
            <w:vAlign w:val="bottom"/>
            <w:hideMark/>
          </w:tcPr>
          <w:p w14:paraId="4ECB8BAE"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5.85 (12) [0.000]*</w:t>
            </w:r>
          </w:p>
        </w:tc>
        <w:tc>
          <w:tcPr>
            <w:tcW w:w="0" w:type="auto"/>
            <w:tcBorders>
              <w:left w:val="single" w:sz="4" w:space="0" w:color="auto"/>
              <w:right w:val="single" w:sz="4" w:space="0" w:color="auto"/>
            </w:tcBorders>
            <w:shd w:val="clear" w:color="auto" w:fill="auto"/>
            <w:noWrap/>
            <w:vAlign w:val="bottom"/>
            <w:hideMark/>
          </w:tcPr>
          <w:p w14:paraId="71BA7A95"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2.98 (12) [0.000]*</w:t>
            </w:r>
          </w:p>
        </w:tc>
        <w:tc>
          <w:tcPr>
            <w:tcW w:w="0" w:type="auto"/>
            <w:tcBorders>
              <w:left w:val="single" w:sz="4" w:space="0" w:color="auto"/>
            </w:tcBorders>
            <w:shd w:val="clear" w:color="auto" w:fill="auto"/>
            <w:noWrap/>
            <w:vAlign w:val="bottom"/>
            <w:hideMark/>
          </w:tcPr>
          <w:p w14:paraId="19FDA74F"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3.76 (12) [0.000]*</w:t>
            </w:r>
          </w:p>
        </w:tc>
      </w:tr>
      <w:tr w:rsidR="00834F7C" w:rsidRPr="009F09F2" w14:paraId="21BDDEA9" w14:textId="77777777" w:rsidTr="00743ABD">
        <w:trPr>
          <w:gridAfter w:val="1"/>
          <w:wAfter w:w="11" w:type="dxa"/>
          <w:trHeight w:val="300"/>
        </w:trPr>
        <w:tc>
          <w:tcPr>
            <w:tcW w:w="2790" w:type="dxa"/>
            <w:tcBorders>
              <w:top w:val="nil"/>
              <w:left w:val="nil"/>
              <w:bottom w:val="nil"/>
              <w:right w:val="single" w:sz="4" w:space="0" w:color="auto"/>
            </w:tcBorders>
            <w:shd w:val="clear" w:color="auto" w:fill="auto"/>
            <w:noWrap/>
          </w:tcPr>
          <w:p w14:paraId="5DC74730" w14:textId="77777777" w:rsidR="00834F7C" w:rsidRPr="009F09F2" w:rsidRDefault="00834F7C" w:rsidP="00743ABD">
            <w:pPr>
              <w:spacing w:after="0" w:line="240" w:lineRule="auto"/>
              <w:rPr>
                <w:rFonts w:ascii="Times New Roman" w:eastAsia="Times New Roman" w:hAnsi="Times New Roman" w:cs="Times New Roman"/>
                <w:b/>
                <w:bCs/>
                <w:color w:val="000000"/>
                <w:sz w:val="20"/>
                <w:szCs w:val="20"/>
              </w:rPr>
            </w:pPr>
            <w:r w:rsidRPr="009F09F2">
              <w:rPr>
                <w:rFonts w:ascii="Times New Roman" w:hAnsi="Times New Roman" w:cs="Times New Roman"/>
                <w:b/>
                <w:bCs/>
                <w:sz w:val="20"/>
                <w:szCs w:val="20"/>
              </w:rPr>
              <w:t>Lifetime disorders latent classes</w:t>
            </w:r>
          </w:p>
        </w:tc>
        <w:tc>
          <w:tcPr>
            <w:tcW w:w="1918" w:type="dxa"/>
            <w:tcBorders>
              <w:left w:val="single" w:sz="4" w:space="0" w:color="auto"/>
              <w:right w:val="single" w:sz="4" w:space="0" w:color="auto"/>
            </w:tcBorders>
            <w:shd w:val="clear" w:color="auto" w:fill="auto"/>
            <w:noWrap/>
            <w:vAlign w:val="bottom"/>
          </w:tcPr>
          <w:p w14:paraId="4102F5E6"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p>
        </w:tc>
        <w:tc>
          <w:tcPr>
            <w:tcW w:w="0" w:type="auto"/>
            <w:tcBorders>
              <w:left w:val="single" w:sz="4" w:space="0" w:color="auto"/>
              <w:right w:val="single" w:sz="4" w:space="0" w:color="auto"/>
            </w:tcBorders>
            <w:shd w:val="clear" w:color="auto" w:fill="auto"/>
            <w:noWrap/>
            <w:vAlign w:val="bottom"/>
          </w:tcPr>
          <w:p w14:paraId="29A03CE4"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p>
        </w:tc>
        <w:tc>
          <w:tcPr>
            <w:tcW w:w="0" w:type="auto"/>
            <w:tcBorders>
              <w:left w:val="single" w:sz="4" w:space="0" w:color="auto"/>
              <w:right w:val="single" w:sz="4" w:space="0" w:color="auto"/>
            </w:tcBorders>
            <w:shd w:val="clear" w:color="auto" w:fill="auto"/>
            <w:noWrap/>
            <w:vAlign w:val="bottom"/>
          </w:tcPr>
          <w:p w14:paraId="034CC37C"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p>
        </w:tc>
        <w:tc>
          <w:tcPr>
            <w:tcW w:w="0" w:type="auto"/>
            <w:tcBorders>
              <w:left w:val="single" w:sz="4" w:space="0" w:color="auto"/>
              <w:right w:val="single" w:sz="4" w:space="0" w:color="auto"/>
            </w:tcBorders>
            <w:shd w:val="clear" w:color="auto" w:fill="auto"/>
            <w:noWrap/>
            <w:vAlign w:val="bottom"/>
          </w:tcPr>
          <w:p w14:paraId="32F4188E"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p>
        </w:tc>
        <w:tc>
          <w:tcPr>
            <w:tcW w:w="0" w:type="auto"/>
            <w:tcBorders>
              <w:left w:val="single" w:sz="4" w:space="0" w:color="auto"/>
              <w:right w:val="single" w:sz="4" w:space="0" w:color="auto"/>
            </w:tcBorders>
            <w:shd w:val="clear" w:color="auto" w:fill="auto"/>
            <w:noWrap/>
            <w:vAlign w:val="bottom"/>
          </w:tcPr>
          <w:p w14:paraId="595ED561"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p>
        </w:tc>
        <w:tc>
          <w:tcPr>
            <w:tcW w:w="0" w:type="auto"/>
            <w:tcBorders>
              <w:left w:val="single" w:sz="4" w:space="0" w:color="auto"/>
            </w:tcBorders>
            <w:shd w:val="clear" w:color="auto" w:fill="auto"/>
            <w:noWrap/>
            <w:vAlign w:val="bottom"/>
          </w:tcPr>
          <w:p w14:paraId="262CDA42"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p>
        </w:tc>
      </w:tr>
      <w:tr w:rsidR="00834F7C" w:rsidRPr="009F09F2" w14:paraId="53073688" w14:textId="77777777" w:rsidTr="00743ABD">
        <w:trPr>
          <w:gridAfter w:val="1"/>
          <w:wAfter w:w="11" w:type="dxa"/>
          <w:trHeight w:val="300"/>
        </w:trPr>
        <w:tc>
          <w:tcPr>
            <w:tcW w:w="2790" w:type="dxa"/>
            <w:tcBorders>
              <w:top w:val="nil"/>
              <w:left w:val="nil"/>
              <w:bottom w:val="nil"/>
              <w:right w:val="single" w:sz="4" w:space="0" w:color="auto"/>
            </w:tcBorders>
            <w:shd w:val="clear" w:color="auto" w:fill="auto"/>
            <w:noWrap/>
            <w:hideMark/>
          </w:tcPr>
          <w:p w14:paraId="0C13B437" w14:textId="77777777" w:rsidR="00834F7C" w:rsidRPr="009F09F2" w:rsidRDefault="00834F7C" w:rsidP="00743ABD">
            <w:pPr>
              <w:spacing w:after="0" w:line="240" w:lineRule="auto"/>
              <w:jc w:val="right"/>
              <w:rPr>
                <w:rFonts w:ascii="Times New Roman" w:eastAsia="Times New Roman" w:hAnsi="Times New Roman" w:cs="Times New Roman"/>
                <w:color w:val="000000"/>
                <w:sz w:val="20"/>
                <w:szCs w:val="20"/>
              </w:rPr>
            </w:pPr>
            <w:r w:rsidRPr="009F09F2">
              <w:rPr>
                <w:rFonts w:ascii="Times New Roman" w:hAnsi="Times New Roman" w:cs="Times New Roman"/>
                <w:sz w:val="20"/>
                <w:szCs w:val="20"/>
              </w:rPr>
              <w:t>Latent class 1</w:t>
            </w:r>
          </w:p>
        </w:tc>
        <w:tc>
          <w:tcPr>
            <w:tcW w:w="1918" w:type="dxa"/>
            <w:tcBorders>
              <w:left w:val="single" w:sz="4" w:space="0" w:color="auto"/>
              <w:right w:val="single" w:sz="4" w:space="0" w:color="auto"/>
            </w:tcBorders>
            <w:shd w:val="clear" w:color="auto" w:fill="auto"/>
            <w:noWrap/>
            <w:vAlign w:val="bottom"/>
            <w:hideMark/>
          </w:tcPr>
          <w:p w14:paraId="6AF56C02"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dropped</w:t>
            </w:r>
          </w:p>
        </w:tc>
        <w:tc>
          <w:tcPr>
            <w:tcW w:w="0" w:type="auto"/>
            <w:tcBorders>
              <w:left w:val="single" w:sz="4" w:space="0" w:color="auto"/>
              <w:right w:val="single" w:sz="4" w:space="0" w:color="auto"/>
            </w:tcBorders>
            <w:shd w:val="clear" w:color="auto" w:fill="auto"/>
            <w:noWrap/>
            <w:vAlign w:val="bottom"/>
            <w:hideMark/>
          </w:tcPr>
          <w:p w14:paraId="643D743F"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9.08 (6.00-13.72)*</w:t>
            </w:r>
          </w:p>
        </w:tc>
        <w:tc>
          <w:tcPr>
            <w:tcW w:w="0" w:type="auto"/>
            <w:tcBorders>
              <w:left w:val="single" w:sz="4" w:space="0" w:color="auto"/>
              <w:right w:val="single" w:sz="4" w:space="0" w:color="auto"/>
            </w:tcBorders>
            <w:shd w:val="clear" w:color="auto" w:fill="auto"/>
            <w:noWrap/>
            <w:vAlign w:val="bottom"/>
            <w:hideMark/>
          </w:tcPr>
          <w:p w14:paraId="24A187E7"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4.99 (2.29-10.89)*</w:t>
            </w:r>
          </w:p>
        </w:tc>
        <w:tc>
          <w:tcPr>
            <w:tcW w:w="0" w:type="auto"/>
            <w:tcBorders>
              <w:left w:val="single" w:sz="4" w:space="0" w:color="auto"/>
              <w:right w:val="single" w:sz="4" w:space="0" w:color="auto"/>
            </w:tcBorders>
            <w:shd w:val="clear" w:color="auto" w:fill="auto"/>
            <w:noWrap/>
            <w:vAlign w:val="bottom"/>
            <w:hideMark/>
          </w:tcPr>
          <w:p w14:paraId="63E77BC9"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5.11 (2.89-9.04)*</w:t>
            </w:r>
          </w:p>
        </w:tc>
        <w:tc>
          <w:tcPr>
            <w:tcW w:w="0" w:type="auto"/>
            <w:tcBorders>
              <w:left w:val="single" w:sz="4" w:space="0" w:color="auto"/>
              <w:right w:val="single" w:sz="4" w:space="0" w:color="auto"/>
            </w:tcBorders>
            <w:shd w:val="clear" w:color="auto" w:fill="auto"/>
            <w:noWrap/>
            <w:vAlign w:val="bottom"/>
            <w:hideMark/>
          </w:tcPr>
          <w:p w14:paraId="4284CA2D"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1.71 (1.15-2.55)*</w:t>
            </w:r>
          </w:p>
        </w:tc>
        <w:tc>
          <w:tcPr>
            <w:tcW w:w="0" w:type="auto"/>
            <w:tcBorders>
              <w:left w:val="single" w:sz="4" w:space="0" w:color="auto"/>
            </w:tcBorders>
            <w:shd w:val="clear" w:color="auto" w:fill="auto"/>
            <w:noWrap/>
            <w:vAlign w:val="bottom"/>
            <w:hideMark/>
          </w:tcPr>
          <w:p w14:paraId="7B4CF95C"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2.78 (1.82-4.24)*</w:t>
            </w:r>
          </w:p>
        </w:tc>
      </w:tr>
      <w:tr w:rsidR="00834F7C" w:rsidRPr="009F09F2" w14:paraId="6BEEE1CE" w14:textId="77777777" w:rsidTr="00743ABD">
        <w:trPr>
          <w:gridAfter w:val="1"/>
          <w:wAfter w:w="11" w:type="dxa"/>
          <w:trHeight w:val="300"/>
        </w:trPr>
        <w:tc>
          <w:tcPr>
            <w:tcW w:w="2790" w:type="dxa"/>
            <w:tcBorders>
              <w:top w:val="nil"/>
              <w:left w:val="nil"/>
              <w:bottom w:val="nil"/>
              <w:right w:val="single" w:sz="4" w:space="0" w:color="auto"/>
            </w:tcBorders>
            <w:shd w:val="clear" w:color="auto" w:fill="auto"/>
            <w:noWrap/>
            <w:hideMark/>
          </w:tcPr>
          <w:p w14:paraId="56C3DFD7" w14:textId="77777777" w:rsidR="00834F7C" w:rsidRPr="009F09F2" w:rsidRDefault="00834F7C" w:rsidP="00743ABD">
            <w:pPr>
              <w:spacing w:after="0" w:line="240" w:lineRule="auto"/>
              <w:jc w:val="right"/>
              <w:rPr>
                <w:rFonts w:ascii="Times New Roman" w:eastAsia="Times New Roman" w:hAnsi="Times New Roman" w:cs="Times New Roman"/>
                <w:color w:val="000000"/>
                <w:sz w:val="20"/>
                <w:szCs w:val="20"/>
              </w:rPr>
            </w:pPr>
            <w:r w:rsidRPr="009F09F2">
              <w:rPr>
                <w:rFonts w:ascii="Times New Roman" w:hAnsi="Times New Roman" w:cs="Times New Roman"/>
                <w:sz w:val="20"/>
                <w:szCs w:val="20"/>
              </w:rPr>
              <w:t>Latent class 2</w:t>
            </w:r>
          </w:p>
        </w:tc>
        <w:tc>
          <w:tcPr>
            <w:tcW w:w="1918" w:type="dxa"/>
            <w:tcBorders>
              <w:left w:val="single" w:sz="4" w:space="0" w:color="auto"/>
              <w:right w:val="single" w:sz="4" w:space="0" w:color="auto"/>
            </w:tcBorders>
            <w:shd w:val="clear" w:color="auto" w:fill="auto"/>
            <w:noWrap/>
            <w:vAlign w:val="bottom"/>
            <w:hideMark/>
          </w:tcPr>
          <w:p w14:paraId="336F0C2E"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dropped</w:t>
            </w:r>
          </w:p>
        </w:tc>
        <w:tc>
          <w:tcPr>
            <w:tcW w:w="0" w:type="auto"/>
            <w:tcBorders>
              <w:left w:val="single" w:sz="4" w:space="0" w:color="auto"/>
              <w:right w:val="single" w:sz="4" w:space="0" w:color="auto"/>
            </w:tcBorders>
            <w:shd w:val="clear" w:color="auto" w:fill="auto"/>
            <w:noWrap/>
            <w:vAlign w:val="bottom"/>
            <w:hideMark/>
          </w:tcPr>
          <w:p w14:paraId="463308B8"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3.05 (1.07-8.68)*</w:t>
            </w:r>
          </w:p>
        </w:tc>
        <w:tc>
          <w:tcPr>
            <w:tcW w:w="0" w:type="auto"/>
            <w:tcBorders>
              <w:left w:val="single" w:sz="4" w:space="0" w:color="auto"/>
              <w:right w:val="single" w:sz="4" w:space="0" w:color="auto"/>
            </w:tcBorders>
            <w:shd w:val="clear" w:color="auto" w:fill="auto"/>
            <w:noWrap/>
            <w:vAlign w:val="bottom"/>
            <w:hideMark/>
          </w:tcPr>
          <w:p w14:paraId="2EE243AD"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2.41 (1.43-4.04)*</w:t>
            </w:r>
          </w:p>
        </w:tc>
        <w:tc>
          <w:tcPr>
            <w:tcW w:w="0" w:type="auto"/>
            <w:tcBorders>
              <w:left w:val="single" w:sz="4" w:space="0" w:color="auto"/>
              <w:right w:val="single" w:sz="4" w:space="0" w:color="auto"/>
            </w:tcBorders>
            <w:shd w:val="clear" w:color="auto" w:fill="auto"/>
            <w:noWrap/>
            <w:vAlign w:val="bottom"/>
            <w:hideMark/>
          </w:tcPr>
          <w:p w14:paraId="394B0C9B"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4.82 (1.97-11.80)*</w:t>
            </w:r>
          </w:p>
        </w:tc>
        <w:tc>
          <w:tcPr>
            <w:tcW w:w="0" w:type="auto"/>
            <w:tcBorders>
              <w:left w:val="single" w:sz="4" w:space="0" w:color="auto"/>
              <w:right w:val="single" w:sz="4" w:space="0" w:color="auto"/>
            </w:tcBorders>
            <w:shd w:val="clear" w:color="auto" w:fill="auto"/>
            <w:noWrap/>
            <w:vAlign w:val="bottom"/>
            <w:hideMark/>
          </w:tcPr>
          <w:p w14:paraId="0F2F5819"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1.83 (0.76-4.39)</w:t>
            </w:r>
          </w:p>
        </w:tc>
        <w:tc>
          <w:tcPr>
            <w:tcW w:w="0" w:type="auto"/>
            <w:tcBorders>
              <w:left w:val="single" w:sz="4" w:space="0" w:color="auto"/>
            </w:tcBorders>
            <w:shd w:val="clear" w:color="auto" w:fill="auto"/>
            <w:noWrap/>
            <w:vAlign w:val="bottom"/>
            <w:hideMark/>
          </w:tcPr>
          <w:p w14:paraId="26537CFE"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37.03 (9.75-140.60)*</w:t>
            </w:r>
          </w:p>
        </w:tc>
      </w:tr>
      <w:tr w:rsidR="00834F7C" w:rsidRPr="009F09F2" w14:paraId="40103058" w14:textId="77777777" w:rsidTr="00743ABD">
        <w:trPr>
          <w:gridAfter w:val="1"/>
          <w:wAfter w:w="11" w:type="dxa"/>
          <w:trHeight w:val="300"/>
        </w:trPr>
        <w:tc>
          <w:tcPr>
            <w:tcW w:w="2790" w:type="dxa"/>
            <w:tcBorders>
              <w:top w:val="nil"/>
              <w:left w:val="nil"/>
              <w:bottom w:val="nil"/>
              <w:right w:val="single" w:sz="4" w:space="0" w:color="auto"/>
            </w:tcBorders>
            <w:shd w:val="clear" w:color="auto" w:fill="auto"/>
            <w:noWrap/>
            <w:hideMark/>
          </w:tcPr>
          <w:p w14:paraId="46598B41" w14:textId="77777777" w:rsidR="00834F7C" w:rsidRPr="009F09F2" w:rsidRDefault="00834F7C" w:rsidP="00743ABD">
            <w:pPr>
              <w:spacing w:after="0" w:line="240" w:lineRule="auto"/>
              <w:jc w:val="right"/>
              <w:rPr>
                <w:rFonts w:ascii="Times New Roman" w:eastAsia="Times New Roman" w:hAnsi="Times New Roman" w:cs="Times New Roman"/>
                <w:color w:val="000000"/>
                <w:sz w:val="20"/>
                <w:szCs w:val="20"/>
              </w:rPr>
            </w:pPr>
            <w:r w:rsidRPr="009F09F2">
              <w:rPr>
                <w:rFonts w:ascii="Times New Roman" w:hAnsi="Times New Roman" w:cs="Times New Roman"/>
                <w:sz w:val="20"/>
                <w:szCs w:val="20"/>
              </w:rPr>
              <w:t>Latent class 3</w:t>
            </w:r>
          </w:p>
        </w:tc>
        <w:tc>
          <w:tcPr>
            <w:tcW w:w="1918" w:type="dxa"/>
            <w:tcBorders>
              <w:left w:val="single" w:sz="4" w:space="0" w:color="auto"/>
              <w:right w:val="single" w:sz="4" w:space="0" w:color="auto"/>
            </w:tcBorders>
            <w:shd w:val="clear" w:color="auto" w:fill="auto"/>
            <w:noWrap/>
            <w:vAlign w:val="bottom"/>
            <w:hideMark/>
          </w:tcPr>
          <w:p w14:paraId="74401A59"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2.67 (0.71-10.04)</w:t>
            </w:r>
          </w:p>
        </w:tc>
        <w:tc>
          <w:tcPr>
            <w:tcW w:w="0" w:type="auto"/>
            <w:tcBorders>
              <w:left w:val="single" w:sz="4" w:space="0" w:color="auto"/>
              <w:right w:val="single" w:sz="4" w:space="0" w:color="auto"/>
            </w:tcBorders>
            <w:shd w:val="clear" w:color="auto" w:fill="auto"/>
            <w:noWrap/>
            <w:vAlign w:val="bottom"/>
            <w:hideMark/>
          </w:tcPr>
          <w:p w14:paraId="5A3FAB16"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8.80 (3.36-23.03)*</w:t>
            </w:r>
          </w:p>
        </w:tc>
        <w:tc>
          <w:tcPr>
            <w:tcW w:w="0" w:type="auto"/>
            <w:tcBorders>
              <w:left w:val="single" w:sz="4" w:space="0" w:color="auto"/>
              <w:right w:val="single" w:sz="4" w:space="0" w:color="auto"/>
            </w:tcBorders>
            <w:shd w:val="clear" w:color="auto" w:fill="auto"/>
            <w:noWrap/>
            <w:vAlign w:val="bottom"/>
            <w:hideMark/>
          </w:tcPr>
          <w:p w14:paraId="5793546A"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7.02 (3.27-15.04)*</w:t>
            </w:r>
          </w:p>
        </w:tc>
        <w:tc>
          <w:tcPr>
            <w:tcW w:w="0" w:type="auto"/>
            <w:tcBorders>
              <w:left w:val="single" w:sz="4" w:space="0" w:color="auto"/>
              <w:right w:val="single" w:sz="4" w:space="0" w:color="auto"/>
            </w:tcBorders>
            <w:shd w:val="clear" w:color="auto" w:fill="auto"/>
            <w:noWrap/>
            <w:vAlign w:val="bottom"/>
            <w:hideMark/>
          </w:tcPr>
          <w:p w14:paraId="4A1A5627"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6.89 (2.95-16.12)*</w:t>
            </w:r>
          </w:p>
        </w:tc>
        <w:tc>
          <w:tcPr>
            <w:tcW w:w="0" w:type="auto"/>
            <w:tcBorders>
              <w:left w:val="single" w:sz="4" w:space="0" w:color="auto"/>
              <w:right w:val="single" w:sz="4" w:space="0" w:color="auto"/>
            </w:tcBorders>
            <w:shd w:val="clear" w:color="auto" w:fill="auto"/>
            <w:noWrap/>
            <w:vAlign w:val="bottom"/>
            <w:hideMark/>
          </w:tcPr>
          <w:p w14:paraId="6F67E25E"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3.14 (1.43-6.90)*</w:t>
            </w:r>
          </w:p>
        </w:tc>
        <w:tc>
          <w:tcPr>
            <w:tcW w:w="0" w:type="auto"/>
            <w:tcBorders>
              <w:left w:val="single" w:sz="4" w:space="0" w:color="auto"/>
            </w:tcBorders>
            <w:shd w:val="clear" w:color="auto" w:fill="auto"/>
            <w:noWrap/>
            <w:vAlign w:val="bottom"/>
            <w:hideMark/>
          </w:tcPr>
          <w:p w14:paraId="7F6425EF"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4.90 (2.39-10.05)*</w:t>
            </w:r>
          </w:p>
        </w:tc>
      </w:tr>
      <w:tr w:rsidR="00834F7C" w:rsidRPr="009F09F2" w14:paraId="12D50777" w14:textId="77777777" w:rsidTr="00743ABD">
        <w:trPr>
          <w:gridAfter w:val="1"/>
          <w:wAfter w:w="11" w:type="dxa"/>
          <w:trHeight w:val="300"/>
        </w:trPr>
        <w:tc>
          <w:tcPr>
            <w:tcW w:w="2790" w:type="dxa"/>
            <w:tcBorders>
              <w:top w:val="nil"/>
              <w:left w:val="nil"/>
              <w:bottom w:val="nil"/>
              <w:right w:val="single" w:sz="4" w:space="0" w:color="auto"/>
            </w:tcBorders>
            <w:shd w:val="clear" w:color="auto" w:fill="auto"/>
            <w:noWrap/>
            <w:hideMark/>
          </w:tcPr>
          <w:p w14:paraId="481B76CF" w14:textId="77777777" w:rsidR="00834F7C" w:rsidRPr="009F09F2" w:rsidRDefault="00834F7C" w:rsidP="00743ABD">
            <w:pPr>
              <w:spacing w:after="0" w:line="240" w:lineRule="auto"/>
              <w:jc w:val="right"/>
              <w:rPr>
                <w:rFonts w:ascii="Times New Roman" w:eastAsia="Times New Roman" w:hAnsi="Times New Roman" w:cs="Times New Roman"/>
                <w:color w:val="000000"/>
                <w:sz w:val="20"/>
                <w:szCs w:val="20"/>
              </w:rPr>
            </w:pPr>
            <w:r w:rsidRPr="009F09F2">
              <w:rPr>
                <w:rFonts w:ascii="Times New Roman" w:hAnsi="Times New Roman" w:cs="Times New Roman"/>
                <w:sz w:val="20"/>
                <w:szCs w:val="20"/>
              </w:rPr>
              <w:t>Latent class 4</w:t>
            </w:r>
          </w:p>
        </w:tc>
        <w:tc>
          <w:tcPr>
            <w:tcW w:w="1918" w:type="dxa"/>
            <w:tcBorders>
              <w:left w:val="single" w:sz="4" w:space="0" w:color="auto"/>
              <w:right w:val="single" w:sz="4" w:space="0" w:color="auto"/>
            </w:tcBorders>
            <w:shd w:val="clear" w:color="auto" w:fill="auto"/>
            <w:noWrap/>
            <w:vAlign w:val="bottom"/>
            <w:hideMark/>
          </w:tcPr>
          <w:p w14:paraId="60A9D10B"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1.26 (0.99-1.60)</w:t>
            </w:r>
          </w:p>
        </w:tc>
        <w:tc>
          <w:tcPr>
            <w:tcW w:w="0" w:type="auto"/>
            <w:tcBorders>
              <w:left w:val="single" w:sz="4" w:space="0" w:color="auto"/>
              <w:right w:val="single" w:sz="4" w:space="0" w:color="auto"/>
            </w:tcBorders>
            <w:shd w:val="clear" w:color="auto" w:fill="auto"/>
            <w:noWrap/>
            <w:vAlign w:val="bottom"/>
            <w:hideMark/>
          </w:tcPr>
          <w:p w14:paraId="6DC577C6"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2.83 (1.88-4.26)*</w:t>
            </w:r>
          </w:p>
        </w:tc>
        <w:tc>
          <w:tcPr>
            <w:tcW w:w="0" w:type="auto"/>
            <w:tcBorders>
              <w:left w:val="single" w:sz="4" w:space="0" w:color="auto"/>
              <w:right w:val="single" w:sz="4" w:space="0" w:color="auto"/>
            </w:tcBorders>
            <w:shd w:val="clear" w:color="auto" w:fill="auto"/>
            <w:noWrap/>
            <w:vAlign w:val="bottom"/>
            <w:hideMark/>
          </w:tcPr>
          <w:p w14:paraId="4B90CC88"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2.15 (1.79-2.57)*</w:t>
            </w:r>
          </w:p>
        </w:tc>
        <w:tc>
          <w:tcPr>
            <w:tcW w:w="0" w:type="auto"/>
            <w:tcBorders>
              <w:left w:val="single" w:sz="4" w:space="0" w:color="auto"/>
              <w:right w:val="single" w:sz="4" w:space="0" w:color="auto"/>
            </w:tcBorders>
            <w:shd w:val="clear" w:color="auto" w:fill="auto"/>
            <w:noWrap/>
            <w:vAlign w:val="bottom"/>
            <w:hideMark/>
          </w:tcPr>
          <w:p w14:paraId="0D0362F0"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2.05 (1.33-3.16)*</w:t>
            </w:r>
          </w:p>
        </w:tc>
        <w:tc>
          <w:tcPr>
            <w:tcW w:w="0" w:type="auto"/>
            <w:tcBorders>
              <w:left w:val="single" w:sz="4" w:space="0" w:color="auto"/>
              <w:right w:val="single" w:sz="4" w:space="0" w:color="auto"/>
            </w:tcBorders>
            <w:shd w:val="clear" w:color="auto" w:fill="auto"/>
            <w:noWrap/>
            <w:vAlign w:val="bottom"/>
            <w:hideMark/>
          </w:tcPr>
          <w:p w14:paraId="55F74962"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1.99 (1.43-2.76)*</w:t>
            </w:r>
          </w:p>
        </w:tc>
        <w:tc>
          <w:tcPr>
            <w:tcW w:w="0" w:type="auto"/>
            <w:tcBorders>
              <w:left w:val="single" w:sz="4" w:space="0" w:color="auto"/>
            </w:tcBorders>
            <w:shd w:val="clear" w:color="auto" w:fill="auto"/>
            <w:noWrap/>
            <w:vAlign w:val="bottom"/>
            <w:hideMark/>
          </w:tcPr>
          <w:p w14:paraId="0AC71749"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3.43 (2.56-4.58)*</w:t>
            </w:r>
          </w:p>
        </w:tc>
      </w:tr>
      <w:tr w:rsidR="00834F7C" w:rsidRPr="009F09F2" w14:paraId="45CEB9F3" w14:textId="77777777" w:rsidTr="00743ABD">
        <w:trPr>
          <w:gridAfter w:val="1"/>
          <w:wAfter w:w="11" w:type="dxa"/>
          <w:trHeight w:val="300"/>
        </w:trPr>
        <w:tc>
          <w:tcPr>
            <w:tcW w:w="2790" w:type="dxa"/>
            <w:tcBorders>
              <w:top w:val="nil"/>
              <w:left w:val="nil"/>
              <w:bottom w:val="nil"/>
              <w:right w:val="single" w:sz="4" w:space="0" w:color="auto"/>
            </w:tcBorders>
            <w:shd w:val="clear" w:color="auto" w:fill="auto"/>
            <w:noWrap/>
            <w:hideMark/>
          </w:tcPr>
          <w:p w14:paraId="118C1FB3" w14:textId="77777777" w:rsidR="00834F7C" w:rsidRPr="009F09F2" w:rsidRDefault="00834F7C" w:rsidP="00743ABD">
            <w:pPr>
              <w:spacing w:after="0" w:line="240" w:lineRule="auto"/>
              <w:jc w:val="right"/>
              <w:rPr>
                <w:rFonts w:ascii="Times New Roman" w:eastAsia="Times New Roman" w:hAnsi="Times New Roman" w:cs="Times New Roman"/>
                <w:color w:val="000000"/>
                <w:sz w:val="20"/>
                <w:szCs w:val="20"/>
              </w:rPr>
            </w:pPr>
            <w:r w:rsidRPr="009F09F2">
              <w:rPr>
                <w:rFonts w:ascii="Times New Roman" w:hAnsi="Times New Roman" w:cs="Times New Roman"/>
                <w:sz w:val="20"/>
                <w:szCs w:val="20"/>
              </w:rPr>
              <w:t>Latent class 5</w:t>
            </w:r>
          </w:p>
        </w:tc>
        <w:tc>
          <w:tcPr>
            <w:tcW w:w="1918" w:type="dxa"/>
            <w:tcBorders>
              <w:left w:val="single" w:sz="4" w:space="0" w:color="auto"/>
              <w:right w:val="single" w:sz="4" w:space="0" w:color="auto"/>
            </w:tcBorders>
            <w:shd w:val="clear" w:color="auto" w:fill="auto"/>
            <w:noWrap/>
            <w:vAlign w:val="bottom"/>
            <w:hideMark/>
          </w:tcPr>
          <w:p w14:paraId="47A8C3BC"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dropped</w:t>
            </w:r>
          </w:p>
        </w:tc>
        <w:tc>
          <w:tcPr>
            <w:tcW w:w="0" w:type="auto"/>
            <w:tcBorders>
              <w:left w:val="single" w:sz="4" w:space="0" w:color="auto"/>
              <w:right w:val="single" w:sz="4" w:space="0" w:color="auto"/>
            </w:tcBorders>
            <w:shd w:val="clear" w:color="auto" w:fill="auto"/>
            <w:noWrap/>
            <w:vAlign w:val="bottom"/>
            <w:hideMark/>
          </w:tcPr>
          <w:p w14:paraId="3069D57F"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4.23 (3.46-5.17)*</w:t>
            </w:r>
          </w:p>
        </w:tc>
        <w:tc>
          <w:tcPr>
            <w:tcW w:w="0" w:type="auto"/>
            <w:tcBorders>
              <w:left w:val="single" w:sz="4" w:space="0" w:color="auto"/>
              <w:right w:val="single" w:sz="4" w:space="0" w:color="auto"/>
            </w:tcBorders>
            <w:shd w:val="clear" w:color="auto" w:fill="auto"/>
            <w:noWrap/>
            <w:vAlign w:val="bottom"/>
            <w:hideMark/>
          </w:tcPr>
          <w:p w14:paraId="67302693"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3.42 (3.09-3.78)*</w:t>
            </w:r>
          </w:p>
        </w:tc>
        <w:tc>
          <w:tcPr>
            <w:tcW w:w="0" w:type="auto"/>
            <w:tcBorders>
              <w:left w:val="single" w:sz="4" w:space="0" w:color="auto"/>
              <w:right w:val="single" w:sz="4" w:space="0" w:color="auto"/>
            </w:tcBorders>
            <w:shd w:val="clear" w:color="auto" w:fill="auto"/>
            <w:noWrap/>
            <w:vAlign w:val="bottom"/>
            <w:hideMark/>
          </w:tcPr>
          <w:p w14:paraId="3D44D382"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3.68 (2.99-4.52)*</w:t>
            </w:r>
          </w:p>
        </w:tc>
        <w:tc>
          <w:tcPr>
            <w:tcW w:w="0" w:type="auto"/>
            <w:tcBorders>
              <w:left w:val="single" w:sz="4" w:space="0" w:color="auto"/>
              <w:right w:val="single" w:sz="4" w:space="0" w:color="auto"/>
            </w:tcBorders>
            <w:shd w:val="clear" w:color="auto" w:fill="auto"/>
            <w:noWrap/>
            <w:vAlign w:val="bottom"/>
            <w:hideMark/>
          </w:tcPr>
          <w:p w14:paraId="1472F09B"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1.31 (1.09-1.57)*</w:t>
            </w:r>
          </w:p>
        </w:tc>
        <w:tc>
          <w:tcPr>
            <w:tcW w:w="0" w:type="auto"/>
            <w:tcBorders>
              <w:left w:val="single" w:sz="4" w:space="0" w:color="auto"/>
            </w:tcBorders>
            <w:shd w:val="clear" w:color="auto" w:fill="auto"/>
            <w:noWrap/>
            <w:vAlign w:val="bottom"/>
            <w:hideMark/>
          </w:tcPr>
          <w:p w14:paraId="18851DA3"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2.44 (1.97-3.02)*</w:t>
            </w:r>
          </w:p>
        </w:tc>
      </w:tr>
      <w:tr w:rsidR="00834F7C" w:rsidRPr="009F09F2" w14:paraId="48789EF2" w14:textId="77777777" w:rsidTr="00743ABD">
        <w:trPr>
          <w:gridAfter w:val="1"/>
          <w:wAfter w:w="11" w:type="dxa"/>
          <w:trHeight w:val="300"/>
        </w:trPr>
        <w:tc>
          <w:tcPr>
            <w:tcW w:w="2790" w:type="dxa"/>
            <w:tcBorders>
              <w:top w:val="nil"/>
              <w:left w:val="nil"/>
              <w:bottom w:val="nil"/>
              <w:right w:val="single" w:sz="4" w:space="0" w:color="auto"/>
            </w:tcBorders>
            <w:shd w:val="clear" w:color="auto" w:fill="auto"/>
            <w:noWrap/>
            <w:hideMark/>
          </w:tcPr>
          <w:p w14:paraId="26C080E9" w14:textId="77777777" w:rsidR="00834F7C" w:rsidRPr="009F09F2" w:rsidRDefault="00834F7C" w:rsidP="00743ABD">
            <w:pPr>
              <w:spacing w:after="0" w:line="240" w:lineRule="auto"/>
              <w:jc w:val="right"/>
              <w:rPr>
                <w:rFonts w:ascii="Times New Roman" w:eastAsia="Times New Roman" w:hAnsi="Times New Roman" w:cs="Times New Roman"/>
                <w:color w:val="000000"/>
                <w:sz w:val="20"/>
                <w:szCs w:val="20"/>
              </w:rPr>
            </w:pPr>
            <w:r w:rsidRPr="009F09F2">
              <w:rPr>
                <w:rFonts w:ascii="Times New Roman" w:hAnsi="Times New Roman" w:cs="Times New Roman"/>
                <w:sz w:val="20"/>
                <w:szCs w:val="20"/>
              </w:rPr>
              <w:lastRenderedPageBreak/>
              <w:t>Latent class 6</w:t>
            </w:r>
          </w:p>
        </w:tc>
        <w:tc>
          <w:tcPr>
            <w:tcW w:w="1918" w:type="dxa"/>
            <w:tcBorders>
              <w:left w:val="single" w:sz="4" w:space="0" w:color="auto"/>
              <w:right w:val="single" w:sz="4" w:space="0" w:color="auto"/>
            </w:tcBorders>
            <w:shd w:val="clear" w:color="auto" w:fill="auto"/>
            <w:noWrap/>
            <w:vAlign w:val="bottom"/>
            <w:hideMark/>
          </w:tcPr>
          <w:p w14:paraId="421E381F"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2.36 (2.11-2.63)*</w:t>
            </w:r>
          </w:p>
        </w:tc>
        <w:tc>
          <w:tcPr>
            <w:tcW w:w="0" w:type="auto"/>
            <w:tcBorders>
              <w:left w:val="single" w:sz="4" w:space="0" w:color="auto"/>
              <w:right w:val="single" w:sz="4" w:space="0" w:color="auto"/>
            </w:tcBorders>
            <w:shd w:val="clear" w:color="auto" w:fill="auto"/>
            <w:noWrap/>
            <w:vAlign w:val="bottom"/>
            <w:hideMark/>
          </w:tcPr>
          <w:p w14:paraId="1C5BD00F"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3.67 (2.82-4.77)*</w:t>
            </w:r>
          </w:p>
        </w:tc>
        <w:tc>
          <w:tcPr>
            <w:tcW w:w="0" w:type="auto"/>
            <w:tcBorders>
              <w:left w:val="single" w:sz="4" w:space="0" w:color="auto"/>
              <w:right w:val="single" w:sz="4" w:space="0" w:color="auto"/>
            </w:tcBorders>
            <w:shd w:val="clear" w:color="auto" w:fill="auto"/>
            <w:noWrap/>
            <w:vAlign w:val="bottom"/>
            <w:hideMark/>
          </w:tcPr>
          <w:p w14:paraId="09499E47"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3.75 (2.99-4.72)*</w:t>
            </w:r>
          </w:p>
        </w:tc>
        <w:tc>
          <w:tcPr>
            <w:tcW w:w="0" w:type="auto"/>
            <w:tcBorders>
              <w:left w:val="single" w:sz="4" w:space="0" w:color="auto"/>
              <w:right w:val="single" w:sz="4" w:space="0" w:color="auto"/>
            </w:tcBorders>
            <w:shd w:val="clear" w:color="auto" w:fill="auto"/>
            <w:noWrap/>
            <w:vAlign w:val="bottom"/>
            <w:hideMark/>
          </w:tcPr>
          <w:p w14:paraId="6849C090"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3.57 (2.69-4.74)*</w:t>
            </w:r>
          </w:p>
        </w:tc>
        <w:tc>
          <w:tcPr>
            <w:tcW w:w="0" w:type="auto"/>
            <w:tcBorders>
              <w:left w:val="single" w:sz="4" w:space="0" w:color="auto"/>
              <w:right w:val="single" w:sz="4" w:space="0" w:color="auto"/>
            </w:tcBorders>
            <w:shd w:val="clear" w:color="auto" w:fill="auto"/>
            <w:noWrap/>
            <w:vAlign w:val="bottom"/>
            <w:hideMark/>
          </w:tcPr>
          <w:p w14:paraId="706D4C0C"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1.58 (1.27-1.96)*</w:t>
            </w:r>
          </w:p>
        </w:tc>
        <w:tc>
          <w:tcPr>
            <w:tcW w:w="0" w:type="auto"/>
            <w:tcBorders>
              <w:left w:val="single" w:sz="4" w:space="0" w:color="auto"/>
            </w:tcBorders>
            <w:shd w:val="clear" w:color="auto" w:fill="auto"/>
            <w:noWrap/>
            <w:vAlign w:val="bottom"/>
            <w:hideMark/>
          </w:tcPr>
          <w:p w14:paraId="2C0B4C3E"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2.02 (1.46-2.79)*</w:t>
            </w:r>
          </w:p>
        </w:tc>
      </w:tr>
      <w:tr w:rsidR="00834F7C" w:rsidRPr="009F09F2" w14:paraId="15C6DD3C" w14:textId="77777777" w:rsidTr="00743ABD">
        <w:trPr>
          <w:gridAfter w:val="1"/>
          <w:wAfter w:w="11" w:type="dxa"/>
          <w:trHeight w:val="300"/>
        </w:trPr>
        <w:tc>
          <w:tcPr>
            <w:tcW w:w="2790" w:type="dxa"/>
            <w:tcBorders>
              <w:top w:val="nil"/>
              <w:left w:val="nil"/>
              <w:bottom w:val="nil"/>
              <w:right w:val="single" w:sz="4" w:space="0" w:color="auto"/>
            </w:tcBorders>
            <w:shd w:val="clear" w:color="auto" w:fill="auto"/>
            <w:noWrap/>
            <w:hideMark/>
          </w:tcPr>
          <w:p w14:paraId="56767B23" w14:textId="77777777" w:rsidR="00834F7C" w:rsidRPr="009F09F2" w:rsidRDefault="00834F7C" w:rsidP="00743ABD">
            <w:pPr>
              <w:spacing w:after="0" w:line="240" w:lineRule="auto"/>
              <w:jc w:val="right"/>
              <w:rPr>
                <w:rFonts w:ascii="Times New Roman" w:eastAsia="Times New Roman" w:hAnsi="Times New Roman" w:cs="Times New Roman"/>
                <w:color w:val="000000"/>
                <w:sz w:val="20"/>
                <w:szCs w:val="20"/>
              </w:rPr>
            </w:pPr>
            <w:r w:rsidRPr="009F09F2">
              <w:rPr>
                <w:rFonts w:ascii="Times New Roman" w:hAnsi="Times New Roman" w:cs="Times New Roman"/>
                <w:sz w:val="20"/>
                <w:szCs w:val="20"/>
              </w:rPr>
              <w:t>Latent class 7</w:t>
            </w:r>
          </w:p>
        </w:tc>
        <w:tc>
          <w:tcPr>
            <w:tcW w:w="1918" w:type="dxa"/>
            <w:tcBorders>
              <w:left w:val="single" w:sz="4" w:space="0" w:color="auto"/>
              <w:right w:val="single" w:sz="4" w:space="0" w:color="auto"/>
            </w:tcBorders>
            <w:shd w:val="clear" w:color="auto" w:fill="auto"/>
            <w:noWrap/>
            <w:vAlign w:val="bottom"/>
            <w:hideMark/>
          </w:tcPr>
          <w:p w14:paraId="1A5EC3A9"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2.40 (1.61-3.57)*</w:t>
            </w:r>
          </w:p>
        </w:tc>
        <w:tc>
          <w:tcPr>
            <w:tcW w:w="0" w:type="auto"/>
            <w:tcBorders>
              <w:left w:val="single" w:sz="4" w:space="0" w:color="auto"/>
              <w:right w:val="single" w:sz="4" w:space="0" w:color="auto"/>
            </w:tcBorders>
            <w:shd w:val="clear" w:color="auto" w:fill="auto"/>
            <w:noWrap/>
            <w:vAlign w:val="bottom"/>
            <w:hideMark/>
          </w:tcPr>
          <w:p w14:paraId="4084EAFC"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5.91 (3.08-11.33)*</w:t>
            </w:r>
          </w:p>
        </w:tc>
        <w:tc>
          <w:tcPr>
            <w:tcW w:w="0" w:type="auto"/>
            <w:tcBorders>
              <w:left w:val="single" w:sz="4" w:space="0" w:color="auto"/>
              <w:right w:val="single" w:sz="4" w:space="0" w:color="auto"/>
            </w:tcBorders>
            <w:shd w:val="clear" w:color="auto" w:fill="auto"/>
            <w:noWrap/>
            <w:vAlign w:val="bottom"/>
            <w:hideMark/>
          </w:tcPr>
          <w:p w14:paraId="46378F0D"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2.01 (1.06-3.81)*</w:t>
            </w:r>
          </w:p>
        </w:tc>
        <w:tc>
          <w:tcPr>
            <w:tcW w:w="0" w:type="auto"/>
            <w:tcBorders>
              <w:left w:val="single" w:sz="4" w:space="0" w:color="auto"/>
              <w:right w:val="single" w:sz="4" w:space="0" w:color="auto"/>
            </w:tcBorders>
            <w:shd w:val="clear" w:color="auto" w:fill="auto"/>
            <w:noWrap/>
            <w:vAlign w:val="bottom"/>
            <w:hideMark/>
          </w:tcPr>
          <w:p w14:paraId="5C77C6D4"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2.05 (0.56-7.46)</w:t>
            </w:r>
          </w:p>
        </w:tc>
        <w:tc>
          <w:tcPr>
            <w:tcW w:w="0" w:type="auto"/>
            <w:tcBorders>
              <w:left w:val="single" w:sz="4" w:space="0" w:color="auto"/>
              <w:right w:val="single" w:sz="4" w:space="0" w:color="auto"/>
            </w:tcBorders>
            <w:shd w:val="clear" w:color="auto" w:fill="auto"/>
            <w:noWrap/>
            <w:vAlign w:val="bottom"/>
            <w:hideMark/>
          </w:tcPr>
          <w:p w14:paraId="7A139C70"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1.51 (0.00-.)*</w:t>
            </w:r>
          </w:p>
        </w:tc>
        <w:tc>
          <w:tcPr>
            <w:tcW w:w="0" w:type="auto"/>
            <w:tcBorders>
              <w:left w:val="single" w:sz="4" w:space="0" w:color="auto"/>
            </w:tcBorders>
            <w:shd w:val="clear" w:color="auto" w:fill="auto"/>
            <w:noWrap/>
            <w:vAlign w:val="bottom"/>
            <w:hideMark/>
          </w:tcPr>
          <w:p w14:paraId="5D656454"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5.85 (2.95-11.57)*</w:t>
            </w:r>
          </w:p>
        </w:tc>
      </w:tr>
      <w:tr w:rsidR="00834F7C" w:rsidRPr="009F09F2" w14:paraId="3A281E8E" w14:textId="77777777" w:rsidTr="00743ABD">
        <w:trPr>
          <w:gridAfter w:val="1"/>
          <w:wAfter w:w="11" w:type="dxa"/>
          <w:trHeight w:val="300"/>
        </w:trPr>
        <w:tc>
          <w:tcPr>
            <w:tcW w:w="2790" w:type="dxa"/>
            <w:tcBorders>
              <w:top w:val="nil"/>
              <w:left w:val="nil"/>
              <w:bottom w:val="nil"/>
              <w:right w:val="single" w:sz="4" w:space="0" w:color="auto"/>
            </w:tcBorders>
            <w:shd w:val="clear" w:color="auto" w:fill="auto"/>
            <w:noWrap/>
            <w:vAlign w:val="bottom"/>
            <w:hideMark/>
          </w:tcPr>
          <w:p w14:paraId="0921FDCC" w14:textId="77777777" w:rsidR="00834F7C" w:rsidRPr="009F09F2" w:rsidRDefault="00834F7C" w:rsidP="00743ABD">
            <w:pPr>
              <w:spacing w:after="0" w:line="240" w:lineRule="auto"/>
              <w:jc w:val="right"/>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F-test</w:t>
            </w:r>
          </w:p>
        </w:tc>
        <w:tc>
          <w:tcPr>
            <w:tcW w:w="1918" w:type="dxa"/>
            <w:tcBorders>
              <w:left w:val="single" w:sz="4" w:space="0" w:color="auto"/>
              <w:right w:val="single" w:sz="4" w:space="0" w:color="auto"/>
            </w:tcBorders>
            <w:shd w:val="clear" w:color="auto" w:fill="auto"/>
            <w:noWrap/>
            <w:vAlign w:val="bottom"/>
            <w:hideMark/>
          </w:tcPr>
          <w:p w14:paraId="78123B05"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58.65 (4) [0.000]*</w:t>
            </w:r>
          </w:p>
        </w:tc>
        <w:tc>
          <w:tcPr>
            <w:tcW w:w="0" w:type="auto"/>
            <w:tcBorders>
              <w:left w:val="single" w:sz="4" w:space="0" w:color="auto"/>
              <w:right w:val="single" w:sz="4" w:space="0" w:color="auto"/>
            </w:tcBorders>
            <w:shd w:val="clear" w:color="auto" w:fill="auto"/>
            <w:noWrap/>
            <w:vAlign w:val="bottom"/>
            <w:hideMark/>
          </w:tcPr>
          <w:p w14:paraId="6E6F2CB2"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41.36 (7) [0.000]*</w:t>
            </w:r>
          </w:p>
        </w:tc>
        <w:tc>
          <w:tcPr>
            <w:tcW w:w="0" w:type="auto"/>
            <w:tcBorders>
              <w:left w:val="single" w:sz="4" w:space="0" w:color="auto"/>
              <w:right w:val="single" w:sz="4" w:space="0" w:color="auto"/>
            </w:tcBorders>
            <w:shd w:val="clear" w:color="auto" w:fill="auto"/>
            <w:noWrap/>
            <w:vAlign w:val="bottom"/>
            <w:hideMark/>
          </w:tcPr>
          <w:p w14:paraId="3A12887F"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85.80 (7) [0.000]*</w:t>
            </w:r>
          </w:p>
        </w:tc>
        <w:tc>
          <w:tcPr>
            <w:tcW w:w="0" w:type="auto"/>
            <w:tcBorders>
              <w:left w:val="single" w:sz="4" w:space="0" w:color="auto"/>
              <w:right w:val="single" w:sz="4" w:space="0" w:color="auto"/>
            </w:tcBorders>
            <w:shd w:val="clear" w:color="auto" w:fill="auto"/>
            <w:noWrap/>
            <w:vAlign w:val="bottom"/>
            <w:hideMark/>
          </w:tcPr>
          <w:p w14:paraId="740B5643"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26.88 (7) [0.000]*</w:t>
            </w:r>
          </w:p>
        </w:tc>
        <w:tc>
          <w:tcPr>
            <w:tcW w:w="0" w:type="auto"/>
            <w:tcBorders>
              <w:left w:val="single" w:sz="4" w:space="0" w:color="auto"/>
              <w:right w:val="single" w:sz="4" w:space="0" w:color="auto"/>
            </w:tcBorders>
            <w:shd w:val="clear" w:color="auto" w:fill="auto"/>
            <w:noWrap/>
            <w:vAlign w:val="bottom"/>
            <w:hideMark/>
          </w:tcPr>
          <w:p w14:paraId="71F93848"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6.30 (7) [0.000]*</w:t>
            </w:r>
          </w:p>
        </w:tc>
        <w:tc>
          <w:tcPr>
            <w:tcW w:w="0" w:type="auto"/>
            <w:tcBorders>
              <w:left w:val="single" w:sz="4" w:space="0" w:color="auto"/>
            </w:tcBorders>
            <w:shd w:val="clear" w:color="auto" w:fill="auto"/>
            <w:noWrap/>
            <w:vAlign w:val="bottom"/>
            <w:hideMark/>
          </w:tcPr>
          <w:p w14:paraId="00F10A63"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20.83 (7) [0.000]*</w:t>
            </w:r>
          </w:p>
        </w:tc>
      </w:tr>
      <w:tr w:rsidR="00834F7C" w:rsidRPr="009F09F2" w14:paraId="4E814AC9" w14:textId="77777777" w:rsidTr="00743ABD">
        <w:trPr>
          <w:gridAfter w:val="1"/>
          <w:wAfter w:w="11" w:type="dxa"/>
          <w:trHeight w:val="300"/>
        </w:trPr>
        <w:tc>
          <w:tcPr>
            <w:tcW w:w="2790" w:type="dxa"/>
            <w:tcBorders>
              <w:top w:val="nil"/>
              <w:left w:val="nil"/>
              <w:bottom w:val="nil"/>
              <w:right w:val="single" w:sz="4" w:space="0" w:color="auto"/>
            </w:tcBorders>
            <w:shd w:val="clear" w:color="auto" w:fill="auto"/>
            <w:noWrap/>
            <w:vAlign w:val="bottom"/>
          </w:tcPr>
          <w:p w14:paraId="3028F5F8" w14:textId="77777777" w:rsidR="00834F7C" w:rsidRPr="009F09F2" w:rsidRDefault="00834F7C" w:rsidP="00743ABD">
            <w:pPr>
              <w:spacing w:after="0" w:line="240" w:lineRule="auto"/>
              <w:rPr>
                <w:rFonts w:ascii="Times New Roman" w:eastAsia="Times New Roman" w:hAnsi="Times New Roman" w:cs="Times New Roman"/>
                <w:b/>
                <w:bCs/>
                <w:color w:val="000000"/>
                <w:sz w:val="20"/>
                <w:szCs w:val="20"/>
              </w:rPr>
            </w:pPr>
            <w:r w:rsidRPr="009F09F2">
              <w:rPr>
                <w:rFonts w:ascii="Times New Roman" w:eastAsia="Times New Roman" w:hAnsi="Times New Roman" w:cs="Times New Roman"/>
                <w:b/>
                <w:bCs/>
                <w:color w:val="000000"/>
                <w:sz w:val="20"/>
                <w:szCs w:val="20"/>
              </w:rPr>
              <w:t>Interactions with the frequency of adversities</w:t>
            </w:r>
          </w:p>
        </w:tc>
        <w:tc>
          <w:tcPr>
            <w:tcW w:w="1918" w:type="dxa"/>
            <w:tcBorders>
              <w:left w:val="single" w:sz="4" w:space="0" w:color="auto"/>
              <w:right w:val="single" w:sz="4" w:space="0" w:color="auto"/>
            </w:tcBorders>
            <w:shd w:val="clear" w:color="auto" w:fill="auto"/>
            <w:noWrap/>
            <w:vAlign w:val="bottom"/>
          </w:tcPr>
          <w:p w14:paraId="2E70FBDE"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p>
        </w:tc>
        <w:tc>
          <w:tcPr>
            <w:tcW w:w="0" w:type="auto"/>
            <w:tcBorders>
              <w:left w:val="single" w:sz="4" w:space="0" w:color="auto"/>
              <w:right w:val="single" w:sz="4" w:space="0" w:color="auto"/>
            </w:tcBorders>
            <w:shd w:val="clear" w:color="auto" w:fill="auto"/>
            <w:noWrap/>
            <w:vAlign w:val="bottom"/>
          </w:tcPr>
          <w:p w14:paraId="3F7B4625"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p>
        </w:tc>
        <w:tc>
          <w:tcPr>
            <w:tcW w:w="0" w:type="auto"/>
            <w:tcBorders>
              <w:left w:val="single" w:sz="4" w:space="0" w:color="auto"/>
              <w:right w:val="single" w:sz="4" w:space="0" w:color="auto"/>
            </w:tcBorders>
            <w:shd w:val="clear" w:color="auto" w:fill="auto"/>
            <w:noWrap/>
            <w:vAlign w:val="bottom"/>
          </w:tcPr>
          <w:p w14:paraId="773ED2C1"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p>
        </w:tc>
        <w:tc>
          <w:tcPr>
            <w:tcW w:w="0" w:type="auto"/>
            <w:tcBorders>
              <w:left w:val="single" w:sz="4" w:space="0" w:color="auto"/>
              <w:right w:val="single" w:sz="4" w:space="0" w:color="auto"/>
            </w:tcBorders>
            <w:shd w:val="clear" w:color="auto" w:fill="auto"/>
            <w:noWrap/>
            <w:vAlign w:val="bottom"/>
          </w:tcPr>
          <w:p w14:paraId="402823BC"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p>
        </w:tc>
        <w:tc>
          <w:tcPr>
            <w:tcW w:w="0" w:type="auto"/>
            <w:tcBorders>
              <w:left w:val="single" w:sz="4" w:space="0" w:color="auto"/>
              <w:right w:val="single" w:sz="4" w:space="0" w:color="auto"/>
            </w:tcBorders>
            <w:shd w:val="clear" w:color="auto" w:fill="auto"/>
            <w:noWrap/>
            <w:vAlign w:val="bottom"/>
          </w:tcPr>
          <w:p w14:paraId="5EEFB33E"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p>
        </w:tc>
        <w:tc>
          <w:tcPr>
            <w:tcW w:w="0" w:type="auto"/>
            <w:tcBorders>
              <w:left w:val="single" w:sz="4" w:space="0" w:color="auto"/>
            </w:tcBorders>
            <w:shd w:val="clear" w:color="auto" w:fill="auto"/>
            <w:noWrap/>
            <w:vAlign w:val="bottom"/>
          </w:tcPr>
          <w:p w14:paraId="2CBC4A76"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p>
        </w:tc>
      </w:tr>
      <w:tr w:rsidR="00834F7C" w:rsidRPr="009F09F2" w14:paraId="6A60EC79" w14:textId="77777777" w:rsidTr="00743ABD">
        <w:trPr>
          <w:gridAfter w:val="1"/>
          <w:wAfter w:w="11" w:type="dxa"/>
          <w:trHeight w:val="300"/>
        </w:trPr>
        <w:tc>
          <w:tcPr>
            <w:tcW w:w="2790" w:type="dxa"/>
            <w:tcBorders>
              <w:top w:val="nil"/>
              <w:left w:val="nil"/>
              <w:bottom w:val="nil"/>
              <w:right w:val="single" w:sz="4" w:space="0" w:color="auto"/>
            </w:tcBorders>
            <w:shd w:val="clear" w:color="auto" w:fill="auto"/>
            <w:noWrap/>
            <w:vAlign w:val="bottom"/>
            <w:hideMark/>
          </w:tcPr>
          <w:p w14:paraId="511EEA85" w14:textId="77777777" w:rsidR="00834F7C" w:rsidRPr="009F09F2" w:rsidRDefault="00834F7C" w:rsidP="00743ABD">
            <w:pPr>
              <w:spacing w:after="0" w:line="240" w:lineRule="auto"/>
              <w:jc w:val="right"/>
              <w:rPr>
                <w:rFonts w:ascii="Times New Roman" w:eastAsia="Times New Roman" w:hAnsi="Times New Roman" w:cs="Times New Roman"/>
                <w:color w:val="000000"/>
                <w:sz w:val="20"/>
                <w:szCs w:val="20"/>
              </w:rPr>
            </w:pPr>
            <w:r w:rsidRPr="009F09F2">
              <w:rPr>
                <w:rFonts w:ascii="Times New Roman" w:hAnsi="Times New Roman" w:cs="Times New Roman"/>
                <w:sz w:val="20"/>
                <w:szCs w:val="20"/>
              </w:rPr>
              <w:t>Parental psychopathology</w:t>
            </w:r>
          </w:p>
        </w:tc>
        <w:tc>
          <w:tcPr>
            <w:tcW w:w="1918" w:type="dxa"/>
            <w:tcBorders>
              <w:left w:val="single" w:sz="4" w:space="0" w:color="auto"/>
              <w:right w:val="single" w:sz="4" w:space="0" w:color="auto"/>
            </w:tcBorders>
            <w:shd w:val="clear" w:color="auto" w:fill="auto"/>
            <w:noWrap/>
            <w:vAlign w:val="bottom"/>
            <w:hideMark/>
          </w:tcPr>
          <w:p w14:paraId="2A17C091"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0.99 (0.96-1.03)</w:t>
            </w:r>
          </w:p>
        </w:tc>
        <w:tc>
          <w:tcPr>
            <w:tcW w:w="0" w:type="auto"/>
            <w:tcBorders>
              <w:left w:val="single" w:sz="4" w:space="0" w:color="auto"/>
              <w:right w:val="single" w:sz="4" w:space="0" w:color="auto"/>
            </w:tcBorders>
            <w:shd w:val="clear" w:color="auto" w:fill="auto"/>
            <w:noWrap/>
            <w:vAlign w:val="bottom"/>
            <w:hideMark/>
          </w:tcPr>
          <w:p w14:paraId="6C4342C1"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0.96 (0.89-1.03)</w:t>
            </w:r>
          </w:p>
        </w:tc>
        <w:tc>
          <w:tcPr>
            <w:tcW w:w="0" w:type="auto"/>
            <w:tcBorders>
              <w:left w:val="single" w:sz="4" w:space="0" w:color="auto"/>
              <w:right w:val="single" w:sz="4" w:space="0" w:color="auto"/>
            </w:tcBorders>
            <w:shd w:val="clear" w:color="auto" w:fill="auto"/>
            <w:noWrap/>
            <w:vAlign w:val="bottom"/>
            <w:hideMark/>
          </w:tcPr>
          <w:p w14:paraId="6B64DC46"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0.96 (0.92-1.00)*</w:t>
            </w:r>
          </w:p>
        </w:tc>
        <w:tc>
          <w:tcPr>
            <w:tcW w:w="0" w:type="auto"/>
            <w:tcBorders>
              <w:left w:val="single" w:sz="4" w:space="0" w:color="auto"/>
              <w:right w:val="single" w:sz="4" w:space="0" w:color="auto"/>
            </w:tcBorders>
            <w:shd w:val="clear" w:color="auto" w:fill="auto"/>
            <w:noWrap/>
            <w:vAlign w:val="bottom"/>
            <w:hideMark/>
          </w:tcPr>
          <w:p w14:paraId="17635481"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0.96 (0.89-1.03)</w:t>
            </w:r>
          </w:p>
        </w:tc>
        <w:tc>
          <w:tcPr>
            <w:tcW w:w="0" w:type="auto"/>
            <w:tcBorders>
              <w:left w:val="single" w:sz="4" w:space="0" w:color="auto"/>
              <w:right w:val="single" w:sz="4" w:space="0" w:color="auto"/>
            </w:tcBorders>
            <w:shd w:val="clear" w:color="auto" w:fill="auto"/>
            <w:noWrap/>
            <w:vAlign w:val="bottom"/>
            <w:hideMark/>
          </w:tcPr>
          <w:p w14:paraId="58ADA211"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1.02 (0.96-1.08)</w:t>
            </w:r>
          </w:p>
        </w:tc>
        <w:tc>
          <w:tcPr>
            <w:tcW w:w="0" w:type="auto"/>
            <w:tcBorders>
              <w:left w:val="single" w:sz="4" w:space="0" w:color="auto"/>
            </w:tcBorders>
            <w:shd w:val="clear" w:color="auto" w:fill="auto"/>
            <w:noWrap/>
            <w:vAlign w:val="bottom"/>
            <w:hideMark/>
          </w:tcPr>
          <w:p w14:paraId="182F51C7"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1.01 (0.93-1.10)</w:t>
            </w:r>
          </w:p>
        </w:tc>
      </w:tr>
      <w:tr w:rsidR="00834F7C" w:rsidRPr="009F09F2" w14:paraId="66930F83" w14:textId="77777777" w:rsidTr="00743ABD">
        <w:trPr>
          <w:gridAfter w:val="1"/>
          <w:wAfter w:w="11" w:type="dxa"/>
          <w:trHeight w:val="300"/>
        </w:trPr>
        <w:tc>
          <w:tcPr>
            <w:tcW w:w="2790" w:type="dxa"/>
            <w:tcBorders>
              <w:top w:val="nil"/>
              <w:left w:val="nil"/>
              <w:bottom w:val="nil"/>
              <w:right w:val="single" w:sz="4" w:space="0" w:color="auto"/>
            </w:tcBorders>
            <w:shd w:val="clear" w:color="auto" w:fill="auto"/>
            <w:noWrap/>
            <w:vAlign w:val="bottom"/>
            <w:hideMark/>
          </w:tcPr>
          <w:p w14:paraId="235CCC1B" w14:textId="77777777" w:rsidR="00834F7C" w:rsidRPr="009F09F2" w:rsidRDefault="00834F7C" w:rsidP="00743ABD">
            <w:pPr>
              <w:spacing w:after="0" w:line="240" w:lineRule="auto"/>
              <w:jc w:val="right"/>
              <w:rPr>
                <w:rFonts w:ascii="Times New Roman" w:eastAsia="Times New Roman" w:hAnsi="Times New Roman" w:cs="Times New Roman"/>
                <w:color w:val="000000"/>
                <w:sz w:val="20"/>
                <w:szCs w:val="20"/>
              </w:rPr>
            </w:pPr>
            <w:r w:rsidRPr="009F09F2">
              <w:rPr>
                <w:rFonts w:ascii="Times New Roman" w:hAnsi="Times New Roman" w:cs="Times New Roman"/>
                <w:sz w:val="20"/>
                <w:szCs w:val="20"/>
              </w:rPr>
              <w:t>Physical abuse</w:t>
            </w:r>
          </w:p>
        </w:tc>
        <w:tc>
          <w:tcPr>
            <w:tcW w:w="1918" w:type="dxa"/>
            <w:tcBorders>
              <w:left w:val="single" w:sz="4" w:space="0" w:color="auto"/>
              <w:right w:val="single" w:sz="4" w:space="0" w:color="auto"/>
            </w:tcBorders>
            <w:shd w:val="clear" w:color="auto" w:fill="auto"/>
            <w:noWrap/>
            <w:vAlign w:val="bottom"/>
            <w:hideMark/>
          </w:tcPr>
          <w:p w14:paraId="3A0EDBBC"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1.00 (0.96-1.03)</w:t>
            </w:r>
          </w:p>
        </w:tc>
        <w:tc>
          <w:tcPr>
            <w:tcW w:w="0" w:type="auto"/>
            <w:tcBorders>
              <w:left w:val="single" w:sz="4" w:space="0" w:color="auto"/>
              <w:right w:val="single" w:sz="4" w:space="0" w:color="auto"/>
            </w:tcBorders>
            <w:shd w:val="clear" w:color="auto" w:fill="auto"/>
            <w:noWrap/>
            <w:vAlign w:val="bottom"/>
            <w:hideMark/>
          </w:tcPr>
          <w:p w14:paraId="6710906A"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1.09 (1.01-1.18)*</w:t>
            </w:r>
          </w:p>
        </w:tc>
        <w:tc>
          <w:tcPr>
            <w:tcW w:w="0" w:type="auto"/>
            <w:tcBorders>
              <w:left w:val="single" w:sz="4" w:space="0" w:color="auto"/>
              <w:right w:val="single" w:sz="4" w:space="0" w:color="auto"/>
            </w:tcBorders>
            <w:shd w:val="clear" w:color="auto" w:fill="auto"/>
            <w:noWrap/>
            <w:vAlign w:val="bottom"/>
            <w:hideMark/>
          </w:tcPr>
          <w:p w14:paraId="0181198A"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1.01 (0.97-1.05)</w:t>
            </w:r>
          </w:p>
        </w:tc>
        <w:tc>
          <w:tcPr>
            <w:tcW w:w="0" w:type="auto"/>
            <w:tcBorders>
              <w:left w:val="single" w:sz="4" w:space="0" w:color="auto"/>
              <w:right w:val="single" w:sz="4" w:space="0" w:color="auto"/>
            </w:tcBorders>
            <w:shd w:val="clear" w:color="auto" w:fill="auto"/>
            <w:noWrap/>
            <w:vAlign w:val="bottom"/>
            <w:hideMark/>
          </w:tcPr>
          <w:p w14:paraId="50BD6D3E"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1.01 (0.93-1.09)</w:t>
            </w:r>
          </w:p>
        </w:tc>
        <w:tc>
          <w:tcPr>
            <w:tcW w:w="0" w:type="auto"/>
            <w:tcBorders>
              <w:left w:val="single" w:sz="4" w:space="0" w:color="auto"/>
              <w:right w:val="single" w:sz="4" w:space="0" w:color="auto"/>
            </w:tcBorders>
            <w:shd w:val="clear" w:color="auto" w:fill="auto"/>
            <w:noWrap/>
            <w:vAlign w:val="bottom"/>
            <w:hideMark/>
          </w:tcPr>
          <w:p w14:paraId="0E14C084"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1.05 (0.99-1.12)</w:t>
            </w:r>
          </w:p>
        </w:tc>
        <w:tc>
          <w:tcPr>
            <w:tcW w:w="0" w:type="auto"/>
            <w:tcBorders>
              <w:left w:val="single" w:sz="4" w:space="0" w:color="auto"/>
            </w:tcBorders>
            <w:shd w:val="clear" w:color="auto" w:fill="auto"/>
            <w:noWrap/>
            <w:vAlign w:val="bottom"/>
            <w:hideMark/>
          </w:tcPr>
          <w:p w14:paraId="4D2A307D"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0.98 (0.91-1.07)</w:t>
            </w:r>
          </w:p>
        </w:tc>
      </w:tr>
      <w:tr w:rsidR="00834F7C" w:rsidRPr="009F09F2" w14:paraId="19E60BFB" w14:textId="77777777" w:rsidTr="00743ABD">
        <w:trPr>
          <w:gridAfter w:val="1"/>
          <w:wAfter w:w="11" w:type="dxa"/>
          <w:trHeight w:val="300"/>
        </w:trPr>
        <w:tc>
          <w:tcPr>
            <w:tcW w:w="2790" w:type="dxa"/>
            <w:tcBorders>
              <w:top w:val="nil"/>
              <w:left w:val="nil"/>
              <w:bottom w:val="nil"/>
              <w:right w:val="single" w:sz="4" w:space="0" w:color="auto"/>
            </w:tcBorders>
            <w:shd w:val="clear" w:color="auto" w:fill="auto"/>
            <w:noWrap/>
            <w:vAlign w:val="bottom"/>
            <w:hideMark/>
          </w:tcPr>
          <w:p w14:paraId="32C70835" w14:textId="77777777" w:rsidR="00834F7C" w:rsidRPr="009F09F2" w:rsidRDefault="00834F7C" w:rsidP="00743ABD">
            <w:pPr>
              <w:spacing w:after="0" w:line="240" w:lineRule="auto"/>
              <w:jc w:val="right"/>
              <w:rPr>
                <w:rFonts w:ascii="Times New Roman" w:eastAsia="Times New Roman" w:hAnsi="Times New Roman" w:cs="Times New Roman"/>
                <w:color w:val="000000"/>
                <w:sz w:val="20"/>
                <w:szCs w:val="20"/>
              </w:rPr>
            </w:pPr>
            <w:r w:rsidRPr="009F09F2">
              <w:rPr>
                <w:rFonts w:ascii="Times New Roman" w:hAnsi="Times New Roman" w:cs="Times New Roman"/>
                <w:sz w:val="20"/>
                <w:szCs w:val="20"/>
              </w:rPr>
              <w:t>Emotional abuse</w:t>
            </w:r>
          </w:p>
        </w:tc>
        <w:tc>
          <w:tcPr>
            <w:tcW w:w="1918" w:type="dxa"/>
            <w:tcBorders>
              <w:left w:val="single" w:sz="4" w:space="0" w:color="auto"/>
              <w:right w:val="single" w:sz="4" w:space="0" w:color="auto"/>
            </w:tcBorders>
            <w:shd w:val="clear" w:color="auto" w:fill="auto"/>
            <w:noWrap/>
            <w:vAlign w:val="bottom"/>
            <w:hideMark/>
          </w:tcPr>
          <w:p w14:paraId="18929726"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0.94 (0.90-0.98)*</w:t>
            </w:r>
          </w:p>
        </w:tc>
        <w:tc>
          <w:tcPr>
            <w:tcW w:w="0" w:type="auto"/>
            <w:tcBorders>
              <w:left w:val="single" w:sz="4" w:space="0" w:color="auto"/>
              <w:right w:val="single" w:sz="4" w:space="0" w:color="auto"/>
            </w:tcBorders>
            <w:shd w:val="clear" w:color="auto" w:fill="auto"/>
            <w:noWrap/>
            <w:vAlign w:val="bottom"/>
            <w:hideMark/>
          </w:tcPr>
          <w:p w14:paraId="4ABD41A1"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0.96 (0.88-1.05)</w:t>
            </w:r>
          </w:p>
        </w:tc>
        <w:tc>
          <w:tcPr>
            <w:tcW w:w="0" w:type="auto"/>
            <w:tcBorders>
              <w:left w:val="single" w:sz="4" w:space="0" w:color="auto"/>
              <w:right w:val="single" w:sz="4" w:space="0" w:color="auto"/>
            </w:tcBorders>
            <w:shd w:val="clear" w:color="auto" w:fill="auto"/>
            <w:noWrap/>
            <w:vAlign w:val="bottom"/>
            <w:hideMark/>
          </w:tcPr>
          <w:p w14:paraId="598B9980"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0.99 (0.95-1.03)</w:t>
            </w:r>
          </w:p>
        </w:tc>
        <w:tc>
          <w:tcPr>
            <w:tcW w:w="0" w:type="auto"/>
            <w:tcBorders>
              <w:left w:val="single" w:sz="4" w:space="0" w:color="auto"/>
              <w:right w:val="single" w:sz="4" w:space="0" w:color="auto"/>
            </w:tcBorders>
            <w:shd w:val="clear" w:color="auto" w:fill="auto"/>
            <w:noWrap/>
            <w:vAlign w:val="bottom"/>
            <w:hideMark/>
          </w:tcPr>
          <w:p w14:paraId="5B8C9F70"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0.92 (0.84-1.01)</w:t>
            </w:r>
          </w:p>
        </w:tc>
        <w:tc>
          <w:tcPr>
            <w:tcW w:w="0" w:type="auto"/>
            <w:tcBorders>
              <w:left w:val="single" w:sz="4" w:space="0" w:color="auto"/>
              <w:right w:val="single" w:sz="4" w:space="0" w:color="auto"/>
            </w:tcBorders>
            <w:shd w:val="clear" w:color="auto" w:fill="auto"/>
            <w:noWrap/>
            <w:vAlign w:val="bottom"/>
            <w:hideMark/>
          </w:tcPr>
          <w:p w14:paraId="3CCD60A8"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0.98 (0.92-1.05)</w:t>
            </w:r>
          </w:p>
        </w:tc>
        <w:tc>
          <w:tcPr>
            <w:tcW w:w="0" w:type="auto"/>
            <w:tcBorders>
              <w:left w:val="single" w:sz="4" w:space="0" w:color="auto"/>
            </w:tcBorders>
            <w:shd w:val="clear" w:color="auto" w:fill="auto"/>
            <w:noWrap/>
            <w:vAlign w:val="bottom"/>
            <w:hideMark/>
          </w:tcPr>
          <w:p w14:paraId="2E01E61F"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0.95 (0.86-1.05)</w:t>
            </w:r>
          </w:p>
        </w:tc>
      </w:tr>
      <w:tr w:rsidR="00834F7C" w:rsidRPr="009F09F2" w14:paraId="195F7AE3" w14:textId="77777777" w:rsidTr="00743ABD">
        <w:trPr>
          <w:gridAfter w:val="1"/>
          <w:wAfter w:w="11" w:type="dxa"/>
          <w:trHeight w:val="300"/>
        </w:trPr>
        <w:tc>
          <w:tcPr>
            <w:tcW w:w="2790" w:type="dxa"/>
            <w:tcBorders>
              <w:top w:val="nil"/>
              <w:left w:val="nil"/>
              <w:bottom w:val="nil"/>
              <w:right w:val="single" w:sz="4" w:space="0" w:color="auto"/>
            </w:tcBorders>
            <w:shd w:val="clear" w:color="auto" w:fill="auto"/>
            <w:noWrap/>
            <w:vAlign w:val="bottom"/>
            <w:hideMark/>
          </w:tcPr>
          <w:p w14:paraId="2966520F" w14:textId="77777777" w:rsidR="00834F7C" w:rsidRPr="009F09F2" w:rsidRDefault="00834F7C" w:rsidP="00743ABD">
            <w:pPr>
              <w:spacing w:after="0" w:line="240" w:lineRule="auto"/>
              <w:jc w:val="right"/>
              <w:rPr>
                <w:rFonts w:ascii="Times New Roman" w:eastAsia="Times New Roman" w:hAnsi="Times New Roman" w:cs="Times New Roman"/>
                <w:color w:val="000000"/>
                <w:sz w:val="20"/>
                <w:szCs w:val="20"/>
              </w:rPr>
            </w:pPr>
            <w:r w:rsidRPr="009F09F2">
              <w:rPr>
                <w:rFonts w:ascii="Times New Roman" w:hAnsi="Times New Roman" w:cs="Times New Roman"/>
                <w:sz w:val="20"/>
                <w:szCs w:val="20"/>
              </w:rPr>
              <w:t>Sexual abuse</w:t>
            </w:r>
          </w:p>
        </w:tc>
        <w:tc>
          <w:tcPr>
            <w:tcW w:w="1918" w:type="dxa"/>
            <w:tcBorders>
              <w:left w:val="single" w:sz="4" w:space="0" w:color="auto"/>
              <w:right w:val="single" w:sz="4" w:space="0" w:color="auto"/>
            </w:tcBorders>
            <w:shd w:val="clear" w:color="auto" w:fill="auto"/>
            <w:noWrap/>
            <w:vAlign w:val="bottom"/>
            <w:hideMark/>
          </w:tcPr>
          <w:p w14:paraId="5566D3ED"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0.92 (0.86-0.98)*</w:t>
            </w:r>
          </w:p>
        </w:tc>
        <w:tc>
          <w:tcPr>
            <w:tcW w:w="0" w:type="auto"/>
            <w:tcBorders>
              <w:left w:val="single" w:sz="4" w:space="0" w:color="auto"/>
              <w:right w:val="single" w:sz="4" w:space="0" w:color="auto"/>
            </w:tcBorders>
            <w:shd w:val="clear" w:color="auto" w:fill="auto"/>
            <w:noWrap/>
            <w:vAlign w:val="bottom"/>
            <w:hideMark/>
          </w:tcPr>
          <w:p w14:paraId="64DD1A11"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1.06 (0.89-1.26)</w:t>
            </w:r>
          </w:p>
        </w:tc>
        <w:tc>
          <w:tcPr>
            <w:tcW w:w="0" w:type="auto"/>
            <w:tcBorders>
              <w:left w:val="single" w:sz="4" w:space="0" w:color="auto"/>
              <w:right w:val="single" w:sz="4" w:space="0" w:color="auto"/>
            </w:tcBorders>
            <w:shd w:val="clear" w:color="auto" w:fill="auto"/>
            <w:noWrap/>
            <w:vAlign w:val="bottom"/>
            <w:hideMark/>
          </w:tcPr>
          <w:p w14:paraId="113DD865"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0.96 (0.90-1.04)</w:t>
            </w:r>
          </w:p>
        </w:tc>
        <w:tc>
          <w:tcPr>
            <w:tcW w:w="0" w:type="auto"/>
            <w:tcBorders>
              <w:left w:val="single" w:sz="4" w:space="0" w:color="auto"/>
              <w:right w:val="single" w:sz="4" w:space="0" w:color="auto"/>
            </w:tcBorders>
            <w:shd w:val="clear" w:color="auto" w:fill="auto"/>
            <w:noWrap/>
            <w:vAlign w:val="bottom"/>
            <w:hideMark/>
          </w:tcPr>
          <w:p w14:paraId="0CA3427B"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0.99 (0.83-1.19)</w:t>
            </w:r>
          </w:p>
        </w:tc>
        <w:tc>
          <w:tcPr>
            <w:tcW w:w="0" w:type="auto"/>
            <w:tcBorders>
              <w:left w:val="single" w:sz="4" w:space="0" w:color="auto"/>
              <w:right w:val="single" w:sz="4" w:space="0" w:color="auto"/>
            </w:tcBorders>
            <w:shd w:val="clear" w:color="auto" w:fill="auto"/>
            <w:noWrap/>
            <w:vAlign w:val="bottom"/>
            <w:hideMark/>
          </w:tcPr>
          <w:p w14:paraId="6E3A2D77"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0.99 (0.89-1.10)</w:t>
            </w:r>
          </w:p>
        </w:tc>
        <w:tc>
          <w:tcPr>
            <w:tcW w:w="0" w:type="auto"/>
            <w:tcBorders>
              <w:left w:val="single" w:sz="4" w:space="0" w:color="auto"/>
            </w:tcBorders>
            <w:shd w:val="clear" w:color="auto" w:fill="auto"/>
            <w:noWrap/>
            <w:vAlign w:val="bottom"/>
            <w:hideMark/>
          </w:tcPr>
          <w:p w14:paraId="48EF24B1"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0.99 (0.86-1.14)</w:t>
            </w:r>
          </w:p>
        </w:tc>
      </w:tr>
      <w:tr w:rsidR="00834F7C" w:rsidRPr="009F09F2" w14:paraId="093CDC2F" w14:textId="77777777" w:rsidTr="00743ABD">
        <w:trPr>
          <w:gridAfter w:val="1"/>
          <w:wAfter w:w="11" w:type="dxa"/>
          <w:trHeight w:val="300"/>
        </w:trPr>
        <w:tc>
          <w:tcPr>
            <w:tcW w:w="2790" w:type="dxa"/>
            <w:tcBorders>
              <w:top w:val="nil"/>
              <w:left w:val="nil"/>
              <w:bottom w:val="nil"/>
              <w:right w:val="single" w:sz="4" w:space="0" w:color="auto"/>
            </w:tcBorders>
            <w:shd w:val="clear" w:color="auto" w:fill="auto"/>
            <w:noWrap/>
            <w:vAlign w:val="bottom"/>
            <w:hideMark/>
          </w:tcPr>
          <w:p w14:paraId="7EFA0F1B" w14:textId="77777777" w:rsidR="00834F7C" w:rsidRPr="009F09F2" w:rsidRDefault="00834F7C" w:rsidP="00743ABD">
            <w:pPr>
              <w:spacing w:after="0" w:line="240" w:lineRule="auto"/>
              <w:jc w:val="right"/>
              <w:rPr>
                <w:rFonts w:ascii="Times New Roman" w:eastAsia="Times New Roman" w:hAnsi="Times New Roman" w:cs="Times New Roman"/>
                <w:color w:val="000000"/>
                <w:sz w:val="20"/>
                <w:szCs w:val="20"/>
              </w:rPr>
            </w:pPr>
            <w:r w:rsidRPr="009F09F2">
              <w:rPr>
                <w:rFonts w:ascii="Times New Roman" w:hAnsi="Times New Roman" w:cs="Times New Roman"/>
                <w:sz w:val="20"/>
                <w:szCs w:val="20"/>
              </w:rPr>
              <w:t>Neglect</w:t>
            </w:r>
          </w:p>
        </w:tc>
        <w:tc>
          <w:tcPr>
            <w:tcW w:w="1918" w:type="dxa"/>
            <w:tcBorders>
              <w:left w:val="single" w:sz="4" w:space="0" w:color="auto"/>
              <w:right w:val="single" w:sz="4" w:space="0" w:color="auto"/>
            </w:tcBorders>
            <w:shd w:val="clear" w:color="auto" w:fill="auto"/>
            <w:noWrap/>
            <w:vAlign w:val="bottom"/>
            <w:hideMark/>
          </w:tcPr>
          <w:p w14:paraId="5A228B4C"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0.99 (0.95-1.03)</w:t>
            </w:r>
          </w:p>
        </w:tc>
        <w:tc>
          <w:tcPr>
            <w:tcW w:w="0" w:type="auto"/>
            <w:tcBorders>
              <w:left w:val="single" w:sz="4" w:space="0" w:color="auto"/>
              <w:right w:val="single" w:sz="4" w:space="0" w:color="auto"/>
            </w:tcBorders>
            <w:shd w:val="clear" w:color="auto" w:fill="auto"/>
            <w:noWrap/>
            <w:vAlign w:val="bottom"/>
            <w:hideMark/>
          </w:tcPr>
          <w:p w14:paraId="7A46D2A0"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0.99 (0.91-1.07)</w:t>
            </w:r>
          </w:p>
        </w:tc>
        <w:tc>
          <w:tcPr>
            <w:tcW w:w="0" w:type="auto"/>
            <w:tcBorders>
              <w:left w:val="single" w:sz="4" w:space="0" w:color="auto"/>
              <w:right w:val="single" w:sz="4" w:space="0" w:color="auto"/>
            </w:tcBorders>
            <w:shd w:val="clear" w:color="auto" w:fill="auto"/>
            <w:noWrap/>
            <w:vAlign w:val="bottom"/>
            <w:hideMark/>
          </w:tcPr>
          <w:p w14:paraId="0A0B332C"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1.00 (0.95-1.04)</w:t>
            </w:r>
          </w:p>
        </w:tc>
        <w:tc>
          <w:tcPr>
            <w:tcW w:w="0" w:type="auto"/>
            <w:tcBorders>
              <w:left w:val="single" w:sz="4" w:space="0" w:color="auto"/>
              <w:right w:val="single" w:sz="4" w:space="0" w:color="auto"/>
            </w:tcBorders>
            <w:shd w:val="clear" w:color="auto" w:fill="auto"/>
            <w:noWrap/>
            <w:vAlign w:val="bottom"/>
            <w:hideMark/>
          </w:tcPr>
          <w:p w14:paraId="6AB6D9F3"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0.97 (0.89-1.06)</w:t>
            </w:r>
          </w:p>
        </w:tc>
        <w:tc>
          <w:tcPr>
            <w:tcW w:w="0" w:type="auto"/>
            <w:tcBorders>
              <w:left w:val="single" w:sz="4" w:space="0" w:color="auto"/>
              <w:right w:val="single" w:sz="4" w:space="0" w:color="auto"/>
            </w:tcBorders>
            <w:shd w:val="clear" w:color="auto" w:fill="auto"/>
            <w:noWrap/>
            <w:vAlign w:val="bottom"/>
            <w:hideMark/>
          </w:tcPr>
          <w:p w14:paraId="03D43D9C"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1.02 (0.96-1.09)</w:t>
            </w:r>
          </w:p>
        </w:tc>
        <w:tc>
          <w:tcPr>
            <w:tcW w:w="0" w:type="auto"/>
            <w:tcBorders>
              <w:left w:val="single" w:sz="4" w:space="0" w:color="auto"/>
            </w:tcBorders>
            <w:shd w:val="clear" w:color="auto" w:fill="auto"/>
            <w:noWrap/>
            <w:vAlign w:val="bottom"/>
            <w:hideMark/>
          </w:tcPr>
          <w:p w14:paraId="004C4698"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0.95 (0.88-1.02)</w:t>
            </w:r>
          </w:p>
        </w:tc>
      </w:tr>
      <w:tr w:rsidR="00834F7C" w:rsidRPr="009F09F2" w14:paraId="46CB167E" w14:textId="77777777" w:rsidTr="00743ABD">
        <w:trPr>
          <w:gridAfter w:val="1"/>
          <w:wAfter w:w="11" w:type="dxa"/>
          <w:trHeight w:val="300"/>
        </w:trPr>
        <w:tc>
          <w:tcPr>
            <w:tcW w:w="2790" w:type="dxa"/>
            <w:tcBorders>
              <w:top w:val="nil"/>
              <w:left w:val="nil"/>
              <w:bottom w:val="nil"/>
              <w:right w:val="single" w:sz="4" w:space="0" w:color="auto"/>
            </w:tcBorders>
            <w:shd w:val="clear" w:color="auto" w:fill="auto"/>
            <w:noWrap/>
            <w:vAlign w:val="bottom"/>
            <w:hideMark/>
          </w:tcPr>
          <w:p w14:paraId="7ED7BBEE" w14:textId="77777777" w:rsidR="00834F7C" w:rsidRPr="009F09F2" w:rsidRDefault="00834F7C" w:rsidP="00743ABD">
            <w:pPr>
              <w:spacing w:after="0" w:line="240" w:lineRule="auto"/>
              <w:jc w:val="right"/>
              <w:rPr>
                <w:rFonts w:ascii="Times New Roman" w:eastAsia="Times New Roman" w:hAnsi="Times New Roman" w:cs="Times New Roman"/>
                <w:color w:val="000000"/>
                <w:sz w:val="20"/>
                <w:szCs w:val="20"/>
              </w:rPr>
            </w:pPr>
            <w:r w:rsidRPr="009F09F2">
              <w:rPr>
                <w:rFonts w:ascii="Times New Roman" w:hAnsi="Times New Roman" w:cs="Times New Roman"/>
                <w:sz w:val="20"/>
                <w:szCs w:val="20"/>
              </w:rPr>
              <w:t xml:space="preserve">High frequency bully victimization </w:t>
            </w:r>
          </w:p>
        </w:tc>
        <w:tc>
          <w:tcPr>
            <w:tcW w:w="1918" w:type="dxa"/>
            <w:tcBorders>
              <w:left w:val="single" w:sz="4" w:space="0" w:color="auto"/>
              <w:right w:val="single" w:sz="4" w:space="0" w:color="auto"/>
            </w:tcBorders>
            <w:shd w:val="clear" w:color="auto" w:fill="auto"/>
            <w:noWrap/>
            <w:vAlign w:val="bottom"/>
            <w:hideMark/>
          </w:tcPr>
          <w:p w14:paraId="3551A545"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0.99 (0.95-1.03)</w:t>
            </w:r>
          </w:p>
        </w:tc>
        <w:tc>
          <w:tcPr>
            <w:tcW w:w="0" w:type="auto"/>
            <w:tcBorders>
              <w:left w:val="single" w:sz="4" w:space="0" w:color="auto"/>
              <w:right w:val="single" w:sz="4" w:space="0" w:color="auto"/>
            </w:tcBorders>
            <w:shd w:val="clear" w:color="auto" w:fill="auto"/>
            <w:noWrap/>
            <w:vAlign w:val="bottom"/>
            <w:hideMark/>
          </w:tcPr>
          <w:p w14:paraId="183E1086"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0.95 (0.88-1.02)</w:t>
            </w:r>
          </w:p>
        </w:tc>
        <w:tc>
          <w:tcPr>
            <w:tcW w:w="0" w:type="auto"/>
            <w:tcBorders>
              <w:left w:val="single" w:sz="4" w:space="0" w:color="auto"/>
              <w:right w:val="single" w:sz="4" w:space="0" w:color="auto"/>
            </w:tcBorders>
            <w:shd w:val="clear" w:color="auto" w:fill="auto"/>
            <w:noWrap/>
            <w:vAlign w:val="bottom"/>
            <w:hideMark/>
          </w:tcPr>
          <w:p w14:paraId="200CB0F5"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0.95 (0.92-0.99)*</w:t>
            </w:r>
          </w:p>
        </w:tc>
        <w:tc>
          <w:tcPr>
            <w:tcW w:w="0" w:type="auto"/>
            <w:tcBorders>
              <w:left w:val="single" w:sz="4" w:space="0" w:color="auto"/>
              <w:right w:val="single" w:sz="4" w:space="0" w:color="auto"/>
            </w:tcBorders>
            <w:shd w:val="clear" w:color="auto" w:fill="auto"/>
            <w:noWrap/>
            <w:vAlign w:val="bottom"/>
            <w:hideMark/>
          </w:tcPr>
          <w:p w14:paraId="21ED7D66"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0.93 (0.85-1.01)</w:t>
            </w:r>
          </w:p>
        </w:tc>
        <w:tc>
          <w:tcPr>
            <w:tcW w:w="0" w:type="auto"/>
            <w:tcBorders>
              <w:left w:val="single" w:sz="4" w:space="0" w:color="auto"/>
              <w:right w:val="single" w:sz="4" w:space="0" w:color="auto"/>
            </w:tcBorders>
            <w:shd w:val="clear" w:color="auto" w:fill="auto"/>
            <w:noWrap/>
            <w:vAlign w:val="bottom"/>
            <w:hideMark/>
          </w:tcPr>
          <w:p w14:paraId="2EF07617"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0.98 (0.92-1.04)</w:t>
            </w:r>
          </w:p>
        </w:tc>
        <w:tc>
          <w:tcPr>
            <w:tcW w:w="0" w:type="auto"/>
            <w:tcBorders>
              <w:left w:val="single" w:sz="4" w:space="0" w:color="auto"/>
            </w:tcBorders>
            <w:shd w:val="clear" w:color="auto" w:fill="auto"/>
            <w:noWrap/>
            <w:vAlign w:val="bottom"/>
            <w:hideMark/>
          </w:tcPr>
          <w:p w14:paraId="59EF277F"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0.94 (0.87-1.02)</w:t>
            </w:r>
          </w:p>
        </w:tc>
      </w:tr>
      <w:tr w:rsidR="00834F7C" w:rsidRPr="009F09F2" w14:paraId="13F747DE" w14:textId="77777777" w:rsidTr="00743ABD">
        <w:trPr>
          <w:gridAfter w:val="1"/>
          <w:wAfter w:w="11" w:type="dxa"/>
          <w:trHeight w:val="300"/>
        </w:trPr>
        <w:tc>
          <w:tcPr>
            <w:tcW w:w="2790" w:type="dxa"/>
            <w:tcBorders>
              <w:top w:val="nil"/>
              <w:left w:val="nil"/>
              <w:bottom w:val="nil"/>
              <w:right w:val="single" w:sz="4" w:space="0" w:color="auto"/>
            </w:tcBorders>
            <w:shd w:val="clear" w:color="auto" w:fill="auto"/>
            <w:noWrap/>
            <w:vAlign w:val="bottom"/>
            <w:hideMark/>
          </w:tcPr>
          <w:p w14:paraId="782AB411" w14:textId="77777777" w:rsidR="00834F7C" w:rsidRPr="009F09F2" w:rsidRDefault="00834F7C" w:rsidP="00743ABD">
            <w:pPr>
              <w:spacing w:after="0" w:line="240" w:lineRule="auto"/>
              <w:jc w:val="right"/>
              <w:rPr>
                <w:rFonts w:ascii="Times New Roman" w:eastAsia="Times New Roman" w:hAnsi="Times New Roman" w:cs="Times New Roman"/>
                <w:color w:val="000000"/>
                <w:sz w:val="20"/>
                <w:szCs w:val="20"/>
              </w:rPr>
            </w:pPr>
            <w:r w:rsidRPr="009F09F2">
              <w:rPr>
                <w:rFonts w:ascii="Times New Roman" w:hAnsi="Times New Roman" w:cs="Times New Roman"/>
                <w:sz w:val="20"/>
                <w:szCs w:val="20"/>
              </w:rPr>
              <w:t xml:space="preserve">Low frequency bully victimization </w:t>
            </w:r>
          </w:p>
        </w:tc>
        <w:tc>
          <w:tcPr>
            <w:tcW w:w="1918" w:type="dxa"/>
            <w:tcBorders>
              <w:left w:val="single" w:sz="4" w:space="0" w:color="auto"/>
              <w:right w:val="single" w:sz="4" w:space="0" w:color="auto"/>
            </w:tcBorders>
            <w:shd w:val="clear" w:color="auto" w:fill="auto"/>
            <w:noWrap/>
            <w:vAlign w:val="bottom"/>
            <w:hideMark/>
          </w:tcPr>
          <w:p w14:paraId="194AD748"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1.00 (0.96-1.05)</w:t>
            </w:r>
          </w:p>
        </w:tc>
        <w:tc>
          <w:tcPr>
            <w:tcW w:w="0" w:type="auto"/>
            <w:tcBorders>
              <w:left w:val="single" w:sz="4" w:space="0" w:color="auto"/>
              <w:right w:val="single" w:sz="4" w:space="0" w:color="auto"/>
            </w:tcBorders>
            <w:shd w:val="clear" w:color="auto" w:fill="auto"/>
            <w:noWrap/>
            <w:vAlign w:val="bottom"/>
            <w:hideMark/>
          </w:tcPr>
          <w:p w14:paraId="6731963B"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0.94 (0.87-1.02)</w:t>
            </w:r>
          </w:p>
        </w:tc>
        <w:tc>
          <w:tcPr>
            <w:tcW w:w="0" w:type="auto"/>
            <w:tcBorders>
              <w:left w:val="single" w:sz="4" w:space="0" w:color="auto"/>
              <w:right w:val="single" w:sz="4" w:space="0" w:color="auto"/>
            </w:tcBorders>
            <w:shd w:val="clear" w:color="auto" w:fill="auto"/>
            <w:noWrap/>
            <w:vAlign w:val="bottom"/>
            <w:hideMark/>
          </w:tcPr>
          <w:p w14:paraId="745D54A9"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1.00 (0.96-1.04)</w:t>
            </w:r>
          </w:p>
        </w:tc>
        <w:tc>
          <w:tcPr>
            <w:tcW w:w="0" w:type="auto"/>
            <w:tcBorders>
              <w:left w:val="single" w:sz="4" w:space="0" w:color="auto"/>
              <w:right w:val="single" w:sz="4" w:space="0" w:color="auto"/>
            </w:tcBorders>
            <w:shd w:val="clear" w:color="auto" w:fill="auto"/>
            <w:noWrap/>
            <w:vAlign w:val="bottom"/>
            <w:hideMark/>
          </w:tcPr>
          <w:p w14:paraId="3B85C192"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0.92 (0.84-1.00)</w:t>
            </w:r>
          </w:p>
        </w:tc>
        <w:tc>
          <w:tcPr>
            <w:tcW w:w="0" w:type="auto"/>
            <w:tcBorders>
              <w:left w:val="single" w:sz="4" w:space="0" w:color="auto"/>
              <w:right w:val="single" w:sz="4" w:space="0" w:color="auto"/>
            </w:tcBorders>
            <w:shd w:val="clear" w:color="auto" w:fill="auto"/>
            <w:noWrap/>
            <w:vAlign w:val="bottom"/>
            <w:hideMark/>
          </w:tcPr>
          <w:p w14:paraId="155FC05B"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1.03 (0.97-1.09)</w:t>
            </w:r>
          </w:p>
        </w:tc>
        <w:tc>
          <w:tcPr>
            <w:tcW w:w="0" w:type="auto"/>
            <w:tcBorders>
              <w:left w:val="single" w:sz="4" w:space="0" w:color="auto"/>
            </w:tcBorders>
            <w:shd w:val="clear" w:color="auto" w:fill="auto"/>
            <w:noWrap/>
            <w:vAlign w:val="bottom"/>
            <w:hideMark/>
          </w:tcPr>
          <w:p w14:paraId="15630D05"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0.91 (0.85-0.99)*</w:t>
            </w:r>
          </w:p>
        </w:tc>
      </w:tr>
      <w:tr w:rsidR="00834F7C" w:rsidRPr="009F09F2" w14:paraId="0A7A3D32" w14:textId="77777777" w:rsidTr="00743ABD">
        <w:trPr>
          <w:gridAfter w:val="1"/>
          <w:wAfter w:w="11" w:type="dxa"/>
          <w:trHeight w:val="300"/>
        </w:trPr>
        <w:tc>
          <w:tcPr>
            <w:tcW w:w="2790" w:type="dxa"/>
            <w:tcBorders>
              <w:top w:val="nil"/>
              <w:left w:val="nil"/>
              <w:bottom w:val="nil"/>
              <w:right w:val="single" w:sz="4" w:space="0" w:color="auto"/>
            </w:tcBorders>
            <w:shd w:val="clear" w:color="auto" w:fill="auto"/>
            <w:noWrap/>
            <w:vAlign w:val="bottom"/>
          </w:tcPr>
          <w:p w14:paraId="108CDB54" w14:textId="77777777" w:rsidR="00834F7C" w:rsidRPr="009F09F2" w:rsidRDefault="00834F7C" w:rsidP="00743ABD">
            <w:pPr>
              <w:spacing w:after="0" w:line="240" w:lineRule="auto"/>
              <w:jc w:val="right"/>
              <w:rPr>
                <w:rFonts w:ascii="Times New Roman" w:hAnsi="Times New Roman" w:cs="Times New Roman"/>
                <w:sz w:val="20"/>
                <w:szCs w:val="20"/>
              </w:rPr>
            </w:pPr>
            <w:r w:rsidRPr="009F09F2">
              <w:rPr>
                <w:rFonts w:ascii="Times New Roman" w:hAnsi="Times New Roman" w:cs="Times New Roman"/>
                <w:sz w:val="20"/>
                <w:szCs w:val="20"/>
              </w:rPr>
              <w:t>Dating violence</w:t>
            </w:r>
          </w:p>
        </w:tc>
        <w:tc>
          <w:tcPr>
            <w:tcW w:w="1918" w:type="dxa"/>
            <w:tcBorders>
              <w:left w:val="single" w:sz="4" w:space="0" w:color="auto"/>
              <w:right w:val="single" w:sz="4" w:space="0" w:color="auto"/>
            </w:tcBorders>
            <w:shd w:val="clear" w:color="auto" w:fill="auto"/>
            <w:noWrap/>
            <w:vAlign w:val="bottom"/>
          </w:tcPr>
          <w:p w14:paraId="06C6EA87"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0.97 (0.93-1.01)</w:t>
            </w:r>
          </w:p>
        </w:tc>
        <w:tc>
          <w:tcPr>
            <w:tcW w:w="0" w:type="auto"/>
            <w:tcBorders>
              <w:left w:val="single" w:sz="4" w:space="0" w:color="auto"/>
              <w:right w:val="single" w:sz="4" w:space="0" w:color="auto"/>
            </w:tcBorders>
            <w:shd w:val="clear" w:color="auto" w:fill="auto"/>
            <w:noWrap/>
            <w:vAlign w:val="bottom"/>
          </w:tcPr>
          <w:p w14:paraId="181FFBB0"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0.99 (0.92-1.07)</w:t>
            </w:r>
          </w:p>
        </w:tc>
        <w:tc>
          <w:tcPr>
            <w:tcW w:w="0" w:type="auto"/>
            <w:tcBorders>
              <w:left w:val="single" w:sz="4" w:space="0" w:color="auto"/>
              <w:right w:val="single" w:sz="4" w:space="0" w:color="auto"/>
            </w:tcBorders>
            <w:shd w:val="clear" w:color="auto" w:fill="auto"/>
            <w:noWrap/>
            <w:vAlign w:val="bottom"/>
          </w:tcPr>
          <w:p w14:paraId="1E073CB9"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0.93 (0.90-0.97)*</w:t>
            </w:r>
          </w:p>
        </w:tc>
        <w:tc>
          <w:tcPr>
            <w:tcW w:w="0" w:type="auto"/>
            <w:tcBorders>
              <w:left w:val="single" w:sz="4" w:space="0" w:color="auto"/>
              <w:right w:val="single" w:sz="4" w:space="0" w:color="auto"/>
            </w:tcBorders>
            <w:shd w:val="clear" w:color="auto" w:fill="auto"/>
            <w:noWrap/>
            <w:vAlign w:val="bottom"/>
          </w:tcPr>
          <w:p w14:paraId="16B13803"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0.94 (0.87-1.00)</w:t>
            </w:r>
          </w:p>
        </w:tc>
        <w:tc>
          <w:tcPr>
            <w:tcW w:w="0" w:type="auto"/>
            <w:tcBorders>
              <w:left w:val="single" w:sz="4" w:space="0" w:color="auto"/>
              <w:right w:val="single" w:sz="4" w:space="0" w:color="auto"/>
            </w:tcBorders>
            <w:shd w:val="clear" w:color="auto" w:fill="auto"/>
            <w:noWrap/>
            <w:vAlign w:val="bottom"/>
          </w:tcPr>
          <w:p w14:paraId="27BE8469"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1.02 (0.96-1.07)</w:t>
            </w:r>
          </w:p>
        </w:tc>
        <w:tc>
          <w:tcPr>
            <w:tcW w:w="0" w:type="auto"/>
            <w:tcBorders>
              <w:left w:val="single" w:sz="4" w:space="0" w:color="auto"/>
            </w:tcBorders>
            <w:shd w:val="clear" w:color="auto" w:fill="auto"/>
            <w:noWrap/>
            <w:vAlign w:val="bottom"/>
          </w:tcPr>
          <w:p w14:paraId="52EA8842"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0.95 (0.88-1.03)</w:t>
            </w:r>
          </w:p>
        </w:tc>
      </w:tr>
      <w:tr w:rsidR="00834F7C" w:rsidRPr="009F09F2" w14:paraId="3DF245FE" w14:textId="77777777" w:rsidTr="00743ABD">
        <w:trPr>
          <w:gridAfter w:val="1"/>
          <w:wAfter w:w="11" w:type="dxa"/>
          <w:trHeight w:val="300"/>
        </w:trPr>
        <w:tc>
          <w:tcPr>
            <w:tcW w:w="2790" w:type="dxa"/>
            <w:tcBorders>
              <w:top w:val="nil"/>
              <w:left w:val="nil"/>
              <w:right w:val="single" w:sz="4" w:space="0" w:color="auto"/>
            </w:tcBorders>
            <w:shd w:val="clear" w:color="auto" w:fill="auto"/>
            <w:noWrap/>
            <w:vAlign w:val="bottom"/>
            <w:hideMark/>
          </w:tcPr>
          <w:p w14:paraId="0E8A6C40" w14:textId="77777777" w:rsidR="00834F7C" w:rsidRPr="009F09F2" w:rsidRDefault="00834F7C" w:rsidP="00743ABD">
            <w:pPr>
              <w:spacing w:after="0" w:line="240" w:lineRule="auto"/>
              <w:jc w:val="right"/>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F-test</w:t>
            </w:r>
          </w:p>
        </w:tc>
        <w:tc>
          <w:tcPr>
            <w:tcW w:w="1918" w:type="dxa"/>
            <w:tcBorders>
              <w:left w:val="single" w:sz="4" w:space="0" w:color="auto"/>
              <w:right w:val="single" w:sz="4" w:space="0" w:color="auto"/>
            </w:tcBorders>
            <w:shd w:val="clear" w:color="auto" w:fill="auto"/>
            <w:noWrap/>
            <w:vAlign w:val="bottom"/>
            <w:hideMark/>
          </w:tcPr>
          <w:p w14:paraId="6F6798DB"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3.28 (8) [0.001]*</w:t>
            </w:r>
          </w:p>
        </w:tc>
        <w:tc>
          <w:tcPr>
            <w:tcW w:w="0" w:type="auto"/>
            <w:tcBorders>
              <w:left w:val="single" w:sz="4" w:space="0" w:color="auto"/>
              <w:right w:val="single" w:sz="4" w:space="0" w:color="auto"/>
            </w:tcBorders>
            <w:shd w:val="clear" w:color="auto" w:fill="auto"/>
            <w:noWrap/>
            <w:vAlign w:val="bottom"/>
            <w:hideMark/>
          </w:tcPr>
          <w:p w14:paraId="745FFFF1"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1.09 (8) [0.364]</w:t>
            </w:r>
          </w:p>
        </w:tc>
        <w:tc>
          <w:tcPr>
            <w:tcW w:w="0" w:type="auto"/>
            <w:tcBorders>
              <w:left w:val="single" w:sz="4" w:space="0" w:color="auto"/>
              <w:right w:val="single" w:sz="4" w:space="0" w:color="auto"/>
            </w:tcBorders>
            <w:shd w:val="clear" w:color="auto" w:fill="auto"/>
            <w:noWrap/>
            <w:vAlign w:val="bottom"/>
            <w:hideMark/>
          </w:tcPr>
          <w:p w14:paraId="21EAC075"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4.40 (8) [0.000]*</w:t>
            </w:r>
          </w:p>
        </w:tc>
        <w:tc>
          <w:tcPr>
            <w:tcW w:w="0" w:type="auto"/>
            <w:tcBorders>
              <w:left w:val="single" w:sz="4" w:space="0" w:color="auto"/>
              <w:right w:val="single" w:sz="4" w:space="0" w:color="auto"/>
            </w:tcBorders>
            <w:shd w:val="clear" w:color="auto" w:fill="auto"/>
            <w:noWrap/>
            <w:vAlign w:val="bottom"/>
            <w:hideMark/>
          </w:tcPr>
          <w:p w14:paraId="45E5FE61"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1.43 (8) [0.186]</w:t>
            </w:r>
          </w:p>
        </w:tc>
        <w:tc>
          <w:tcPr>
            <w:tcW w:w="0" w:type="auto"/>
            <w:tcBorders>
              <w:left w:val="single" w:sz="4" w:space="0" w:color="auto"/>
              <w:right w:val="single" w:sz="4" w:space="0" w:color="auto"/>
            </w:tcBorders>
            <w:shd w:val="clear" w:color="auto" w:fill="auto"/>
            <w:noWrap/>
            <w:vAlign w:val="bottom"/>
            <w:hideMark/>
          </w:tcPr>
          <w:p w14:paraId="235C99B8"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0.88 (8) [0.529]</w:t>
            </w:r>
          </w:p>
        </w:tc>
        <w:tc>
          <w:tcPr>
            <w:tcW w:w="0" w:type="auto"/>
            <w:tcBorders>
              <w:left w:val="single" w:sz="4" w:space="0" w:color="auto"/>
            </w:tcBorders>
            <w:shd w:val="clear" w:color="auto" w:fill="auto"/>
            <w:noWrap/>
            <w:vAlign w:val="bottom"/>
            <w:hideMark/>
          </w:tcPr>
          <w:p w14:paraId="3281F073"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1.12 (8) [0.346]</w:t>
            </w:r>
          </w:p>
        </w:tc>
      </w:tr>
      <w:tr w:rsidR="00834F7C" w:rsidRPr="009F09F2" w14:paraId="1DEA1986" w14:textId="77777777" w:rsidTr="00743ABD">
        <w:trPr>
          <w:gridAfter w:val="1"/>
          <w:wAfter w:w="11" w:type="dxa"/>
          <w:trHeight w:val="300"/>
        </w:trPr>
        <w:tc>
          <w:tcPr>
            <w:tcW w:w="2790" w:type="dxa"/>
            <w:tcBorders>
              <w:top w:val="nil"/>
              <w:left w:val="nil"/>
              <w:bottom w:val="single" w:sz="4" w:space="0" w:color="auto"/>
              <w:right w:val="single" w:sz="4" w:space="0" w:color="auto"/>
            </w:tcBorders>
            <w:shd w:val="clear" w:color="auto" w:fill="auto"/>
            <w:noWrap/>
            <w:vAlign w:val="bottom"/>
            <w:hideMark/>
          </w:tcPr>
          <w:p w14:paraId="1273EF6D" w14:textId="77777777" w:rsidR="00834F7C" w:rsidRPr="009F09F2" w:rsidRDefault="00834F7C" w:rsidP="00743ABD">
            <w:pPr>
              <w:spacing w:after="0" w:line="240" w:lineRule="auto"/>
              <w:jc w:val="right"/>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F-test</w:t>
            </w:r>
          </w:p>
        </w:tc>
        <w:tc>
          <w:tcPr>
            <w:tcW w:w="1918" w:type="dxa"/>
            <w:tcBorders>
              <w:left w:val="single" w:sz="4" w:space="0" w:color="auto"/>
              <w:bottom w:val="single" w:sz="4" w:space="0" w:color="auto"/>
              <w:right w:val="single" w:sz="4" w:space="0" w:color="auto"/>
            </w:tcBorders>
            <w:shd w:val="clear" w:color="auto" w:fill="auto"/>
            <w:noWrap/>
            <w:vAlign w:val="bottom"/>
            <w:hideMark/>
          </w:tcPr>
          <w:p w14:paraId="04B4ED63"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30.05 (16) [0.000]*</w:t>
            </w:r>
          </w:p>
        </w:tc>
        <w:tc>
          <w:tcPr>
            <w:tcW w:w="0" w:type="auto"/>
            <w:tcBorders>
              <w:left w:val="single" w:sz="4" w:space="0" w:color="auto"/>
              <w:bottom w:val="single" w:sz="4" w:space="0" w:color="auto"/>
              <w:right w:val="single" w:sz="4" w:space="0" w:color="auto"/>
            </w:tcBorders>
            <w:shd w:val="clear" w:color="auto" w:fill="auto"/>
            <w:noWrap/>
            <w:vAlign w:val="bottom"/>
            <w:hideMark/>
          </w:tcPr>
          <w:p w14:paraId="2C0398B4"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18.98 (19) [0.000]*</w:t>
            </w:r>
          </w:p>
        </w:tc>
        <w:tc>
          <w:tcPr>
            <w:tcW w:w="0" w:type="auto"/>
            <w:tcBorders>
              <w:left w:val="single" w:sz="4" w:space="0" w:color="auto"/>
              <w:bottom w:val="single" w:sz="4" w:space="0" w:color="auto"/>
              <w:right w:val="single" w:sz="4" w:space="0" w:color="auto"/>
            </w:tcBorders>
            <w:shd w:val="clear" w:color="auto" w:fill="auto"/>
            <w:noWrap/>
            <w:vAlign w:val="bottom"/>
            <w:hideMark/>
          </w:tcPr>
          <w:p w14:paraId="2105EB8A"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46.18 (19) [0.000]*</w:t>
            </w:r>
          </w:p>
        </w:tc>
        <w:tc>
          <w:tcPr>
            <w:tcW w:w="0" w:type="auto"/>
            <w:tcBorders>
              <w:left w:val="single" w:sz="4" w:space="0" w:color="auto"/>
              <w:bottom w:val="single" w:sz="4" w:space="0" w:color="auto"/>
              <w:right w:val="single" w:sz="4" w:space="0" w:color="auto"/>
            </w:tcBorders>
            <w:shd w:val="clear" w:color="auto" w:fill="auto"/>
            <w:noWrap/>
            <w:vAlign w:val="bottom"/>
            <w:hideMark/>
          </w:tcPr>
          <w:p w14:paraId="7B29BECF"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14.47 (19) [0.000]*</w:t>
            </w:r>
          </w:p>
        </w:tc>
        <w:tc>
          <w:tcPr>
            <w:tcW w:w="0" w:type="auto"/>
            <w:tcBorders>
              <w:left w:val="single" w:sz="4" w:space="0" w:color="auto"/>
              <w:bottom w:val="single" w:sz="4" w:space="0" w:color="auto"/>
              <w:right w:val="single" w:sz="4" w:space="0" w:color="auto"/>
            </w:tcBorders>
            <w:shd w:val="clear" w:color="auto" w:fill="auto"/>
            <w:noWrap/>
            <w:vAlign w:val="bottom"/>
            <w:hideMark/>
          </w:tcPr>
          <w:p w14:paraId="0B89F573"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4.22 (19) [0.000]*</w:t>
            </w:r>
          </w:p>
        </w:tc>
        <w:tc>
          <w:tcPr>
            <w:tcW w:w="0" w:type="auto"/>
            <w:tcBorders>
              <w:left w:val="single" w:sz="4" w:space="0" w:color="auto"/>
              <w:bottom w:val="single" w:sz="4" w:space="0" w:color="auto"/>
            </w:tcBorders>
            <w:shd w:val="clear" w:color="auto" w:fill="auto"/>
            <w:noWrap/>
            <w:vAlign w:val="bottom"/>
            <w:hideMark/>
          </w:tcPr>
          <w:p w14:paraId="469A0622" w14:textId="77777777" w:rsidR="00834F7C" w:rsidRPr="009F09F2" w:rsidRDefault="00834F7C" w:rsidP="00743ABD">
            <w:pPr>
              <w:spacing w:after="0" w:line="240" w:lineRule="auto"/>
              <w:jc w:val="center"/>
              <w:rPr>
                <w:rFonts w:ascii="Times New Roman" w:eastAsia="Times New Roman" w:hAnsi="Times New Roman" w:cs="Times New Roman"/>
                <w:color w:val="000000"/>
                <w:sz w:val="20"/>
                <w:szCs w:val="20"/>
              </w:rPr>
            </w:pPr>
            <w:r w:rsidRPr="009F09F2">
              <w:rPr>
                <w:rFonts w:ascii="Times New Roman" w:eastAsia="Times New Roman" w:hAnsi="Times New Roman" w:cs="Times New Roman"/>
                <w:color w:val="000000"/>
                <w:sz w:val="20"/>
                <w:szCs w:val="20"/>
              </w:rPr>
              <w:t>10.19 (19) [0.000]*</w:t>
            </w:r>
          </w:p>
        </w:tc>
      </w:tr>
    </w:tbl>
    <w:p w14:paraId="38E1F4FC" w14:textId="77777777" w:rsidR="00834F7C" w:rsidRDefault="00834F7C" w:rsidP="00834F7C">
      <w:pPr>
        <w:spacing w:after="0"/>
        <w:rPr>
          <w:rFonts w:ascii="Arial" w:hAnsi="Arial" w:cs="Arial"/>
          <w:sz w:val="20"/>
          <w:szCs w:val="20"/>
        </w:rPr>
      </w:pPr>
    </w:p>
    <w:p w14:paraId="4F803014" w14:textId="77777777" w:rsidR="00834F7C" w:rsidRPr="00CF00AE" w:rsidRDefault="00834F7C" w:rsidP="00834F7C">
      <w:pPr>
        <w:rPr>
          <w:rFonts w:ascii="Times New Roman" w:eastAsia="Times New Roman" w:hAnsi="Times New Roman" w:cs="Times New Roman"/>
          <w:i/>
          <w:iCs/>
          <w:color w:val="000000"/>
          <w:sz w:val="20"/>
          <w:szCs w:val="20"/>
          <w:lang w:eastAsia="fr-FR"/>
        </w:rPr>
      </w:pPr>
      <w:r w:rsidRPr="00CF00AE">
        <w:rPr>
          <w:rFonts w:ascii="Times New Roman" w:hAnsi="Times New Roman" w:cs="Times New Roman"/>
          <w:i/>
          <w:sz w:val="20"/>
          <w:szCs w:val="20"/>
        </w:rPr>
        <w:t>Note</w:t>
      </w:r>
      <w:r w:rsidRPr="00CF00AE">
        <w:rPr>
          <w:rFonts w:ascii="Times New Roman" w:eastAsia="Times New Roman" w:hAnsi="Times New Roman" w:cs="Times New Roman"/>
          <w:i/>
          <w:iCs/>
          <w:color w:val="000000"/>
          <w:sz w:val="20"/>
          <w:szCs w:val="20"/>
          <w:lang w:eastAsia="fr-FR"/>
        </w:rPr>
        <w:t>. All models adjusted for country, gender, parent education (high vs low, medium vs low). RR: Risk ratio. MDD: major depressive disorder; BD: Bipolar disorder; GAD: generalized anxiety disorder; PD: Panic disorder; AUD: Alcohol use disorder; DUD: Drug use disorder</w:t>
      </w:r>
      <w:r w:rsidRPr="00CF00AE">
        <w:rPr>
          <w:rFonts w:ascii="Times New Roman" w:eastAsia="Times New Roman" w:hAnsi="Times New Roman" w:cs="Times New Roman"/>
          <w:i/>
          <w:sz w:val="20"/>
          <w:szCs w:val="20"/>
          <w:lang w:eastAsia="fr-FR"/>
        </w:rPr>
        <w:t>. F-test: F statistic (df) [p-value].</w:t>
      </w:r>
    </w:p>
    <w:p w14:paraId="03C14284" w14:textId="4D162F49" w:rsidR="00834F7C" w:rsidRDefault="00834F7C" w:rsidP="00834F7C">
      <w:pPr>
        <w:spacing w:after="0" w:line="240" w:lineRule="auto"/>
        <w:rPr>
          <w:rFonts w:ascii="Times New Roman" w:hAnsi="Times New Roman" w:cs="Times New Roman"/>
          <w:sz w:val="20"/>
          <w:szCs w:val="20"/>
        </w:rPr>
      </w:pPr>
      <w:r w:rsidRPr="000920C0">
        <w:rPr>
          <w:rFonts w:ascii="Times New Roman" w:hAnsi="Times New Roman" w:cs="Times New Roman"/>
          <w:sz w:val="24"/>
          <w:szCs w:val="24"/>
        </w:rPr>
        <w:br/>
      </w:r>
    </w:p>
    <w:p w14:paraId="6720D244" w14:textId="2FBF6811" w:rsidR="00834F7C" w:rsidRDefault="00834F7C" w:rsidP="00834F7C">
      <w:pPr>
        <w:spacing w:after="0" w:line="240" w:lineRule="auto"/>
        <w:rPr>
          <w:rFonts w:ascii="Times New Roman" w:hAnsi="Times New Roman" w:cs="Times New Roman"/>
          <w:sz w:val="20"/>
          <w:szCs w:val="20"/>
        </w:rPr>
      </w:pPr>
    </w:p>
    <w:p w14:paraId="5D082EEA" w14:textId="5029041C" w:rsidR="00834F7C" w:rsidRDefault="00834F7C" w:rsidP="00834F7C">
      <w:pPr>
        <w:spacing w:after="0" w:line="240" w:lineRule="auto"/>
        <w:rPr>
          <w:rFonts w:ascii="Times New Roman" w:hAnsi="Times New Roman" w:cs="Times New Roman"/>
          <w:sz w:val="20"/>
          <w:szCs w:val="20"/>
        </w:rPr>
      </w:pPr>
    </w:p>
    <w:p w14:paraId="508F9464" w14:textId="2C8B4AD0" w:rsidR="00834F7C" w:rsidRDefault="00834F7C" w:rsidP="00834F7C">
      <w:pPr>
        <w:spacing w:after="0" w:line="240" w:lineRule="auto"/>
        <w:rPr>
          <w:rFonts w:ascii="Times New Roman" w:hAnsi="Times New Roman" w:cs="Times New Roman"/>
          <w:sz w:val="20"/>
          <w:szCs w:val="20"/>
        </w:rPr>
      </w:pPr>
    </w:p>
    <w:p w14:paraId="76C1DA83" w14:textId="7B641579" w:rsidR="00834F7C" w:rsidRDefault="00834F7C" w:rsidP="00834F7C">
      <w:pPr>
        <w:spacing w:after="0" w:line="240" w:lineRule="auto"/>
        <w:rPr>
          <w:rFonts w:ascii="Times New Roman" w:hAnsi="Times New Roman" w:cs="Times New Roman"/>
          <w:sz w:val="20"/>
          <w:szCs w:val="20"/>
        </w:rPr>
      </w:pPr>
    </w:p>
    <w:p w14:paraId="4998CB1A" w14:textId="314BB2C9" w:rsidR="00834F7C" w:rsidRDefault="00834F7C" w:rsidP="00834F7C">
      <w:pPr>
        <w:spacing w:after="0" w:line="240" w:lineRule="auto"/>
        <w:rPr>
          <w:rFonts w:ascii="Times New Roman" w:hAnsi="Times New Roman" w:cs="Times New Roman"/>
          <w:sz w:val="20"/>
          <w:szCs w:val="20"/>
        </w:rPr>
      </w:pPr>
    </w:p>
    <w:p w14:paraId="40169F90" w14:textId="401080FA" w:rsidR="00834F7C" w:rsidRDefault="00834F7C" w:rsidP="00834F7C">
      <w:pPr>
        <w:spacing w:after="0" w:line="240" w:lineRule="auto"/>
        <w:rPr>
          <w:rFonts w:ascii="Times New Roman" w:hAnsi="Times New Roman" w:cs="Times New Roman"/>
          <w:sz w:val="20"/>
          <w:szCs w:val="20"/>
        </w:rPr>
      </w:pPr>
    </w:p>
    <w:p w14:paraId="5430C412" w14:textId="5B5BB4E9" w:rsidR="00834F7C" w:rsidRDefault="00834F7C" w:rsidP="00834F7C">
      <w:pPr>
        <w:spacing w:after="0" w:line="240" w:lineRule="auto"/>
        <w:rPr>
          <w:rFonts w:ascii="Times New Roman" w:hAnsi="Times New Roman" w:cs="Times New Roman"/>
          <w:sz w:val="20"/>
          <w:szCs w:val="20"/>
        </w:rPr>
      </w:pPr>
    </w:p>
    <w:p w14:paraId="6838318C" w14:textId="7C2CCE8E" w:rsidR="00834F7C" w:rsidRDefault="00834F7C" w:rsidP="00834F7C">
      <w:pPr>
        <w:spacing w:after="0" w:line="240" w:lineRule="auto"/>
        <w:rPr>
          <w:rFonts w:ascii="Times New Roman" w:hAnsi="Times New Roman" w:cs="Times New Roman"/>
          <w:sz w:val="20"/>
          <w:szCs w:val="20"/>
        </w:rPr>
      </w:pPr>
    </w:p>
    <w:p w14:paraId="5DFD0B94" w14:textId="4F727F46" w:rsidR="00834F7C" w:rsidRDefault="00834F7C" w:rsidP="00834F7C">
      <w:pPr>
        <w:spacing w:after="0" w:line="240" w:lineRule="auto"/>
        <w:rPr>
          <w:rFonts w:ascii="Times New Roman" w:hAnsi="Times New Roman" w:cs="Times New Roman"/>
          <w:sz w:val="20"/>
          <w:szCs w:val="20"/>
        </w:rPr>
      </w:pPr>
    </w:p>
    <w:p w14:paraId="76897805" w14:textId="2E5020DE" w:rsidR="00834F7C" w:rsidRDefault="00834F7C" w:rsidP="00834F7C">
      <w:pPr>
        <w:spacing w:after="0" w:line="240" w:lineRule="auto"/>
        <w:rPr>
          <w:rFonts w:ascii="Times New Roman" w:hAnsi="Times New Roman" w:cs="Times New Roman"/>
          <w:sz w:val="20"/>
          <w:szCs w:val="20"/>
        </w:rPr>
      </w:pPr>
    </w:p>
    <w:p w14:paraId="5309A6F6" w14:textId="639C3C5F" w:rsidR="00834F7C" w:rsidRDefault="00834F7C" w:rsidP="00834F7C">
      <w:pPr>
        <w:spacing w:after="0" w:line="240" w:lineRule="auto"/>
        <w:rPr>
          <w:rFonts w:ascii="Times New Roman" w:hAnsi="Times New Roman" w:cs="Times New Roman"/>
          <w:sz w:val="20"/>
          <w:szCs w:val="20"/>
        </w:rPr>
      </w:pPr>
    </w:p>
    <w:p w14:paraId="7BC4F3E1" w14:textId="5DCB46CE" w:rsidR="00834F7C" w:rsidRDefault="00834F7C" w:rsidP="00834F7C">
      <w:pPr>
        <w:spacing w:after="0" w:line="240" w:lineRule="auto"/>
        <w:rPr>
          <w:rFonts w:ascii="Times New Roman" w:hAnsi="Times New Roman" w:cs="Times New Roman"/>
          <w:sz w:val="20"/>
          <w:szCs w:val="20"/>
        </w:rPr>
      </w:pPr>
    </w:p>
    <w:p w14:paraId="5A682C85" w14:textId="77777777" w:rsidR="00834F7C" w:rsidRPr="004A18A5" w:rsidRDefault="00834F7C" w:rsidP="00834F7C">
      <w:pPr>
        <w:spacing w:after="0" w:line="240" w:lineRule="auto"/>
        <w:rPr>
          <w:rFonts w:ascii="Times New Roman" w:hAnsi="Times New Roman" w:cs="Times New Roman"/>
          <w:sz w:val="20"/>
          <w:szCs w:val="20"/>
        </w:rPr>
      </w:pPr>
    </w:p>
    <w:p w14:paraId="373A47BB" w14:textId="6C97E79D" w:rsidR="008C155C" w:rsidRPr="00E9288A" w:rsidRDefault="00E9288A" w:rsidP="00E9288A">
      <w:pPr>
        <w:spacing w:line="240" w:lineRule="auto"/>
        <w:jc w:val="both"/>
        <w:rPr>
          <w:rFonts w:ascii="Times New Roman" w:hAnsi="Times New Roman" w:cs="Times New Roman"/>
          <w:color w:val="000000" w:themeColor="text1"/>
        </w:rPr>
      </w:pPr>
      <w:r w:rsidRPr="00E9288A">
        <w:rPr>
          <w:rFonts w:ascii="Times New Roman" w:hAnsi="Times New Roman" w:cs="Times New Roman"/>
          <w:color w:val="000000" w:themeColor="text1"/>
        </w:rPr>
        <w:lastRenderedPageBreak/>
        <w:t xml:space="preserve">Supplementary Table </w:t>
      </w:r>
      <w:r w:rsidR="00834F7C">
        <w:rPr>
          <w:rFonts w:ascii="Times New Roman" w:hAnsi="Times New Roman" w:cs="Times New Roman"/>
          <w:color w:val="000000" w:themeColor="text1"/>
        </w:rPr>
        <w:t>12</w:t>
      </w:r>
      <w:r w:rsidRPr="00E9288A">
        <w:rPr>
          <w:rFonts w:ascii="Times New Roman" w:hAnsi="Times New Roman" w:cs="Times New Roman"/>
          <w:color w:val="000000" w:themeColor="text1"/>
        </w:rPr>
        <w:t xml:space="preserve">. Bivariate associations between childhood adversities and persistent disorders, i.e. 12-month disorders among those with a prior history of the disorder. </w:t>
      </w:r>
    </w:p>
    <w:tbl>
      <w:tblPr>
        <w:tblW w:w="5000" w:type="pct"/>
        <w:tblLook w:val="04A0" w:firstRow="1" w:lastRow="0" w:firstColumn="1" w:lastColumn="0" w:noHBand="0" w:noVBand="1"/>
      </w:tblPr>
      <w:tblGrid>
        <w:gridCol w:w="3288"/>
        <w:gridCol w:w="1616"/>
        <w:gridCol w:w="1684"/>
        <w:gridCol w:w="1646"/>
        <w:gridCol w:w="1558"/>
        <w:gridCol w:w="1649"/>
        <w:gridCol w:w="1519"/>
      </w:tblGrid>
      <w:tr w:rsidR="00E9288A" w:rsidRPr="00C93E05" w14:paraId="4837AB13" w14:textId="77777777" w:rsidTr="00226388">
        <w:trPr>
          <w:trHeight w:val="300"/>
        </w:trPr>
        <w:tc>
          <w:tcPr>
            <w:tcW w:w="1269" w:type="pct"/>
            <w:tcBorders>
              <w:top w:val="single" w:sz="4" w:space="0" w:color="auto"/>
              <w:left w:val="nil"/>
              <w:right w:val="single" w:sz="4" w:space="0" w:color="auto"/>
            </w:tcBorders>
            <w:shd w:val="clear" w:color="auto" w:fill="auto"/>
            <w:noWrap/>
            <w:vAlign w:val="bottom"/>
          </w:tcPr>
          <w:p w14:paraId="1D164683" w14:textId="77777777" w:rsidR="00E9288A" w:rsidRPr="00C93E05" w:rsidRDefault="00E9288A" w:rsidP="00E9288A">
            <w:pPr>
              <w:spacing w:after="0" w:line="240" w:lineRule="auto"/>
              <w:rPr>
                <w:rFonts w:ascii="Times New Roman" w:eastAsia="Times New Roman" w:hAnsi="Times New Roman" w:cs="Times New Roman"/>
                <w:sz w:val="20"/>
                <w:szCs w:val="20"/>
              </w:rPr>
            </w:pPr>
          </w:p>
        </w:tc>
        <w:tc>
          <w:tcPr>
            <w:tcW w:w="3731" w:type="pct"/>
            <w:gridSpan w:val="6"/>
            <w:tcBorders>
              <w:top w:val="single" w:sz="4" w:space="0" w:color="auto"/>
              <w:left w:val="single" w:sz="4" w:space="0" w:color="auto"/>
              <w:bottom w:val="single" w:sz="4" w:space="0" w:color="auto"/>
            </w:tcBorders>
            <w:shd w:val="clear" w:color="auto" w:fill="auto"/>
            <w:noWrap/>
            <w:vAlign w:val="bottom"/>
          </w:tcPr>
          <w:p w14:paraId="7A9BDB44" w14:textId="0FD99A8C" w:rsidR="00E9288A" w:rsidRPr="00C93E05" w:rsidRDefault="00E9288A" w:rsidP="00E9288A">
            <w:pPr>
              <w:spacing w:after="0" w:line="240" w:lineRule="auto"/>
              <w:jc w:val="center"/>
              <w:rPr>
                <w:rFonts w:ascii="Times New Roman" w:eastAsia="Times New Roman" w:hAnsi="Times New Roman" w:cs="Times New Roman"/>
                <w:b/>
                <w:sz w:val="20"/>
                <w:szCs w:val="20"/>
                <w:lang w:eastAsia="fr-FR"/>
              </w:rPr>
            </w:pPr>
            <w:r w:rsidRPr="00C2524F">
              <w:rPr>
                <w:rFonts w:ascii="Times New Roman" w:eastAsia="Times New Roman" w:hAnsi="Times New Roman" w:cs="Times New Roman"/>
                <w:b/>
                <w:sz w:val="20"/>
                <w:szCs w:val="20"/>
                <w:lang w:eastAsia="fr-FR"/>
              </w:rPr>
              <w:t>Persistent disorders</w:t>
            </w:r>
          </w:p>
        </w:tc>
      </w:tr>
      <w:tr w:rsidR="00E9288A" w:rsidRPr="00C93E05" w14:paraId="08DC5676" w14:textId="77777777" w:rsidTr="00226388">
        <w:trPr>
          <w:trHeight w:val="300"/>
        </w:trPr>
        <w:tc>
          <w:tcPr>
            <w:tcW w:w="1269" w:type="pct"/>
            <w:tcBorders>
              <w:top w:val="nil"/>
              <w:left w:val="nil"/>
              <w:right w:val="single" w:sz="4" w:space="0" w:color="auto"/>
            </w:tcBorders>
            <w:shd w:val="clear" w:color="auto" w:fill="auto"/>
            <w:noWrap/>
            <w:vAlign w:val="bottom"/>
            <w:hideMark/>
          </w:tcPr>
          <w:p w14:paraId="1AAADCFC" w14:textId="77777777" w:rsidR="00E9288A" w:rsidRPr="00D750B0" w:rsidRDefault="00E9288A" w:rsidP="00E9288A">
            <w:pPr>
              <w:spacing w:after="0" w:line="240" w:lineRule="auto"/>
              <w:rPr>
                <w:rFonts w:ascii="Times New Roman" w:eastAsia="Times New Roman" w:hAnsi="Times New Roman" w:cs="Times New Roman"/>
                <w:sz w:val="20"/>
                <w:szCs w:val="20"/>
              </w:rPr>
            </w:pPr>
          </w:p>
        </w:tc>
        <w:tc>
          <w:tcPr>
            <w:tcW w:w="623" w:type="pct"/>
            <w:tcBorders>
              <w:top w:val="single" w:sz="4" w:space="0" w:color="auto"/>
              <w:left w:val="single" w:sz="4" w:space="0" w:color="auto"/>
              <w:right w:val="single" w:sz="4" w:space="0" w:color="auto"/>
            </w:tcBorders>
            <w:shd w:val="clear" w:color="auto" w:fill="auto"/>
            <w:noWrap/>
            <w:vAlign w:val="center"/>
            <w:hideMark/>
          </w:tcPr>
          <w:p w14:paraId="6C771016" w14:textId="77777777" w:rsidR="00E9288A" w:rsidRDefault="00E9288A" w:rsidP="00E9288A">
            <w:pPr>
              <w:spacing w:after="0" w:line="240" w:lineRule="auto"/>
              <w:jc w:val="center"/>
              <w:rPr>
                <w:rFonts w:ascii="Times New Roman" w:eastAsia="Times New Roman" w:hAnsi="Times New Roman" w:cs="Times New Roman"/>
                <w:b/>
                <w:sz w:val="20"/>
                <w:szCs w:val="20"/>
                <w:lang w:eastAsia="fr-FR"/>
              </w:rPr>
            </w:pPr>
            <w:r>
              <w:rPr>
                <w:rFonts w:ascii="Times New Roman" w:eastAsia="Times New Roman" w:hAnsi="Times New Roman" w:cs="Times New Roman"/>
                <w:b/>
                <w:sz w:val="20"/>
                <w:szCs w:val="20"/>
                <w:lang w:eastAsia="fr-FR"/>
              </w:rPr>
              <w:t>MDD</w:t>
            </w:r>
          </w:p>
          <w:p w14:paraId="27EC644C" w14:textId="2EB10066" w:rsidR="00E9288A" w:rsidRPr="00D750B0" w:rsidRDefault="00E9288A" w:rsidP="00E9288A">
            <w:pPr>
              <w:spacing w:after="0" w:line="240" w:lineRule="auto"/>
              <w:jc w:val="center"/>
              <w:rPr>
                <w:rFonts w:ascii="Times New Roman" w:eastAsia="Times New Roman" w:hAnsi="Times New Roman" w:cs="Times New Roman"/>
                <w:sz w:val="20"/>
                <w:szCs w:val="20"/>
              </w:rPr>
            </w:pPr>
            <w:r w:rsidRPr="00255D54">
              <w:rPr>
                <w:rFonts w:ascii="Times New Roman" w:eastAsia="Times New Roman" w:hAnsi="Times New Roman" w:cs="Times New Roman"/>
                <w:sz w:val="20"/>
                <w:szCs w:val="20"/>
                <w:lang w:eastAsia="fr-FR"/>
              </w:rPr>
              <w:t>n=2,821</w:t>
            </w:r>
          </w:p>
        </w:tc>
        <w:tc>
          <w:tcPr>
            <w:tcW w:w="650" w:type="pct"/>
            <w:tcBorders>
              <w:top w:val="single" w:sz="4" w:space="0" w:color="auto"/>
              <w:left w:val="single" w:sz="4" w:space="0" w:color="auto"/>
              <w:right w:val="single" w:sz="4" w:space="0" w:color="auto"/>
            </w:tcBorders>
            <w:shd w:val="clear" w:color="auto" w:fill="auto"/>
            <w:noWrap/>
            <w:vAlign w:val="center"/>
            <w:hideMark/>
          </w:tcPr>
          <w:p w14:paraId="73F724B1" w14:textId="77777777" w:rsidR="00E9288A" w:rsidRDefault="00E9288A" w:rsidP="00E9288A">
            <w:pPr>
              <w:spacing w:after="0" w:line="240" w:lineRule="auto"/>
              <w:jc w:val="center"/>
              <w:rPr>
                <w:rFonts w:ascii="Times New Roman" w:eastAsia="Times New Roman" w:hAnsi="Times New Roman" w:cs="Times New Roman"/>
                <w:b/>
                <w:sz w:val="20"/>
                <w:szCs w:val="20"/>
                <w:lang w:eastAsia="fr-FR"/>
              </w:rPr>
            </w:pPr>
            <w:r>
              <w:rPr>
                <w:rFonts w:ascii="Times New Roman" w:eastAsia="Times New Roman" w:hAnsi="Times New Roman" w:cs="Times New Roman"/>
                <w:b/>
                <w:sz w:val="20"/>
                <w:szCs w:val="20"/>
                <w:lang w:eastAsia="fr-FR"/>
              </w:rPr>
              <w:t>BD</w:t>
            </w:r>
          </w:p>
          <w:p w14:paraId="32D08CA7" w14:textId="6B479D59" w:rsidR="00E9288A" w:rsidRPr="00D750B0" w:rsidRDefault="00E9288A" w:rsidP="00E928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eastAsia="fr-FR"/>
              </w:rPr>
              <w:t>n=638</w:t>
            </w:r>
          </w:p>
        </w:tc>
        <w:tc>
          <w:tcPr>
            <w:tcW w:w="635" w:type="pct"/>
            <w:tcBorders>
              <w:top w:val="single" w:sz="4" w:space="0" w:color="auto"/>
              <w:left w:val="single" w:sz="4" w:space="0" w:color="auto"/>
              <w:right w:val="single" w:sz="4" w:space="0" w:color="auto"/>
            </w:tcBorders>
            <w:shd w:val="clear" w:color="auto" w:fill="auto"/>
            <w:noWrap/>
            <w:vAlign w:val="center"/>
            <w:hideMark/>
          </w:tcPr>
          <w:p w14:paraId="17D3B0F4" w14:textId="77777777" w:rsidR="00E9288A" w:rsidRDefault="00E9288A" w:rsidP="00E9288A">
            <w:pPr>
              <w:spacing w:after="0" w:line="240" w:lineRule="auto"/>
              <w:jc w:val="center"/>
              <w:rPr>
                <w:rFonts w:ascii="Times New Roman" w:eastAsia="Times New Roman" w:hAnsi="Times New Roman" w:cs="Times New Roman"/>
                <w:b/>
                <w:sz w:val="20"/>
                <w:szCs w:val="20"/>
                <w:lang w:eastAsia="fr-FR"/>
              </w:rPr>
            </w:pPr>
            <w:r w:rsidRPr="00C2524F">
              <w:rPr>
                <w:rFonts w:ascii="Times New Roman" w:eastAsia="Times New Roman" w:hAnsi="Times New Roman" w:cs="Times New Roman"/>
                <w:b/>
                <w:sz w:val="20"/>
                <w:szCs w:val="20"/>
                <w:lang w:eastAsia="fr-FR"/>
              </w:rPr>
              <w:t>GAD</w:t>
            </w:r>
          </w:p>
          <w:p w14:paraId="05B0C2BB" w14:textId="2F383996" w:rsidR="00E9288A" w:rsidRPr="00D750B0" w:rsidRDefault="00E9288A" w:rsidP="00E928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eastAsia="fr-FR"/>
              </w:rPr>
              <w:t>n=2,579</w:t>
            </w:r>
          </w:p>
        </w:tc>
        <w:tc>
          <w:tcPr>
            <w:tcW w:w="601" w:type="pct"/>
            <w:tcBorders>
              <w:top w:val="single" w:sz="4" w:space="0" w:color="auto"/>
              <w:left w:val="single" w:sz="4" w:space="0" w:color="auto"/>
              <w:right w:val="single" w:sz="4" w:space="0" w:color="auto"/>
            </w:tcBorders>
            <w:shd w:val="clear" w:color="auto" w:fill="auto"/>
            <w:noWrap/>
            <w:vAlign w:val="center"/>
            <w:hideMark/>
          </w:tcPr>
          <w:p w14:paraId="51E5D072" w14:textId="77777777" w:rsidR="00E9288A" w:rsidRDefault="00E9288A" w:rsidP="00E9288A">
            <w:pPr>
              <w:spacing w:after="0" w:line="240" w:lineRule="auto"/>
              <w:jc w:val="center"/>
              <w:rPr>
                <w:rFonts w:ascii="Times New Roman" w:eastAsia="Times New Roman" w:hAnsi="Times New Roman" w:cs="Times New Roman"/>
                <w:b/>
                <w:sz w:val="20"/>
                <w:szCs w:val="20"/>
                <w:lang w:eastAsia="fr-FR"/>
              </w:rPr>
            </w:pPr>
            <w:r>
              <w:rPr>
                <w:rFonts w:ascii="Times New Roman" w:eastAsia="Times New Roman" w:hAnsi="Times New Roman" w:cs="Times New Roman"/>
                <w:b/>
                <w:sz w:val="20"/>
                <w:szCs w:val="20"/>
                <w:lang w:eastAsia="fr-FR"/>
              </w:rPr>
              <w:t>PD</w:t>
            </w:r>
          </w:p>
          <w:p w14:paraId="692B2E2A" w14:textId="787A8EFC" w:rsidR="00E9288A" w:rsidRPr="00D750B0" w:rsidRDefault="00E9288A" w:rsidP="00E928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eastAsia="fr-FR"/>
              </w:rPr>
              <w:t>n=706</w:t>
            </w:r>
          </w:p>
        </w:tc>
        <w:tc>
          <w:tcPr>
            <w:tcW w:w="636" w:type="pct"/>
            <w:tcBorders>
              <w:top w:val="single" w:sz="4" w:space="0" w:color="auto"/>
              <w:left w:val="single" w:sz="4" w:space="0" w:color="auto"/>
              <w:right w:val="single" w:sz="4" w:space="0" w:color="auto"/>
            </w:tcBorders>
            <w:shd w:val="clear" w:color="auto" w:fill="auto"/>
            <w:noWrap/>
            <w:vAlign w:val="center"/>
            <w:hideMark/>
          </w:tcPr>
          <w:p w14:paraId="0A3750F4" w14:textId="77777777" w:rsidR="00E9288A" w:rsidRDefault="00E9288A" w:rsidP="00E9288A">
            <w:pPr>
              <w:spacing w:after="0" w:line="240" w:lineRule="auto"/>
              <w:jc w:val="center"/>
              <w:rPr>
                <w:rFonts w:ascii="Times New Roman" w:eastAsia="Times New Roman" w:hAnsi="Times New Roman" w:cs="Times New Roman"/>
                <w:b/>
                <w:sz w:val="20"/>
                <w:szCs w:val="20"/>
                <w:lang w:eastAsia="fr-FR"/>
              </w:rPr>
            </w:pPr>
            <w:r>
              <w:rPr>
                <w:rFonts w:ascii="Times New Roman" w:eastAsia="Times New Roman" w:hAnsi="Times New Roman" w:cs="Times New Roman"/>
                <w:b/>
                <w:sz w:val="20"/>
                <w:szCs w:val="20"/>
                <w:lang w:eastAsia="fr-FR"/>
              </w:rPr>
              <w:t>AUD</w:t>
            </w:r>
          </w:p>
          <w:p w14:paraId="3896DDDF" w14:textId="07294A74" w:rsidR="00E9288A" w:rsidRPr="00D750B0" w:rsidRDefault="00E9288A" w:rsidP="00E928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eastAsia="fr-FR"/>
              </w:rPr>
              <w:t>n=1,033</w:t>
            </w:r>
          </w:p>
        </w:tc>
        <w:tc>
          <w:tcPr>
            <w:tcW w:w="586" w:type="pct"/>
            <w:tcBorders>
              <w:top w:val="single" w:sz="4" w:space="0" w:color="auto"/>
              <w:left w:val="single" w:sz="4" w:space="0" w:color="auto"/>
            </w:tcBorders>
            <w:shd w:val="clear" w:color="auto" w:fill="auto"/>
            <w:noWrap/>
            <w:vAlign w:val="center"/>
            <w:hideMark/>
          </w:tcPr>
          <w:p w14:paraId="3F486289" w14:textId="77777777" w:rsidR="00E9288A" w:rsidRDefault="00E9288A" w:rsidP="00E9288A">
            <w:pPr>
              <w:spacing w:after="0" w:line="240" w:lineRule="auto"/>
              <w:jc w:val="center"/>
              <w:rPr>
                <w:rFonts w:ascii="Times New Roman" w:eastAsia="Times New Roman" w:hAnsi="Times New Roman" w:cs="Times New Roman"/>
                <w:b/>
                <w:sz w:val="20"/>
                <w:szCs w:val="20"/>
                <w:lang w:eastAsia="fr-FR"/>
              </w:rPr>
            </w:pPr>
            <w:r>
              <w:rPr>
                <w:rFonts w:ascii="Times New Roman" w:eastAsia="Times New Roman" w:hAnsi="Times New Roman" w:cs="Times New Roman"/>
                <w:b/>
                <w:sz w:val="20"/>
                <w:szCs w:val="20"/>
                <w:lang w:eastAsia="fr-FR"/>
              </w:rPr>
              <w:t>DUD</w:t>
            </w:r>
          </w:p>
          <w:p w14:paraId="0ECA7AF9" w14:textId="56F8E607" w:rsidR="00E9288A" w:rsidRPr="00D750B0" w:rsidRDefault="00E9288A" w:rsidP="00E928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eastAsia="fr-FR"/>
              </w:rPr>
              <w:t>n=406</w:t>
            </w:r>
          </w:p>
        </w:tc>
      </w:tr>
      <w:tr w:rsidR="00E9288A" w:rsidRPr="00C93E05" w14:paraId="64BFC051" w14:textId="77777777" w:rsidTr="00226388">
        <w:trPr>
          <w:trHeight w:val="300"/>
        </w:trPr>
        <w:tc>
          <w:tcPr>
            <w:tcW w:w="1269" w:type="pct"/>
            <w:tcBorders>
              <w:top w:val="nil"/>
              <w:left w:val="nil"/>
              <w:bottom w:val="single" w:sz="4" w:space="0" w:color="auto"/>
              <w:right w:val="single" w:sz="4" w:space="0" w:color="auto"/>
            </w:tcBorders>
            <w:shd w:val="clear" w:color="auto" w:fill="auto"/>
            <w:noWrap/>
            <w:vAlign w:val="bottom"/>
            <w:hideMark/>
          </w:tcPr>
          <w:p w14:paraId="07EDA298" w14:textId="77777777" w:rsidR="00E9288A" w:rsidRPr="00D750B0" w:rsidRDefault="00E9288A" w:rsidP="00E9288A">
            <w:pPr>
              <w:spacing w:after="0" w:line="240" w:lineRule="auto"/>
              <w:rPr>
                <w:rFonts w:ascii="Times New Roman" w:eastAsia="Times New Roman" w:hAnsi="Times New Roman" w:cs="Times New Roman"/>
                <w:sz w:val="20"/>
                <w:szCs w:val="20"/>
              </w:rPr>
            </w:pPr>
          </w:p>
        </w:tc>
        <w:tc>
          <w:tcPr>
            <w:tcW w:w="623" w:type="pct"/>
            <w:tcBorders>
              <w:left w:val="single" w:sz="4" w:space="0" w:color="auto"/>
              <w:bottom w:val="single" w:sz="4" w:space="0" w:color="auto"/>
              <w:right w:val="single" w:sz="4" w:space="0" w:color="auto"/>
            </w:tcBorders>
            <w:shd w:val="clear" w:color="auto" w:fill="auto"/>
            <w:vAlign w:val="bottom"/>
            <w:hideMark/>
          </w:tcPr>
          <w:p w14:paraId="42835DC3" w14:textId="3CB44E94" w:rsidR="00E9288A" w:rsidRPr="00D750B0" w:rsidRDefault="00E9288A" w:rsidP="00E9288A">
            <w:pPr>
              <w:spacing w:after="0" w:line="240" w:lineRule="auto"/>
              <w:jc w:val="center"/>
              <w:rPr>
                <w:rFonts w:ascii="Times New Roman" w:eastAsia="Times New Roman" w:hAnsi="Times New Roman" w:cs="Times New Roman"/>
                <w:b/>
                <w:bCs/>
                <w:sz w:val="20"/>
                <w:szCs w:val="20"/>
              </w:rPr>
            </w:pPr>
            <w:r w:rsidRPr="00C2524F">
              <w:rPr>
                <w:rFonts w:ascii="Times New Roman" w:eastAsia="Times New Roman" w:hAnsi="Times New Roman" w:cs="Times New Roman"/>
                <w:sz w:val="20"/>
                <w:szCs w:val="20"/>
                <w:lang w:eastAsia="fr-FR"/>
              </w:rPr>
              <w:t>RR(95%CI)</w:t>
            </w:r>
          </w:p>
        </w:tc>
        <w:tc>
          <w:tcPr>
            <w:tcW w:w="650" w:type="pct"/>
            <w:tcBorders>
              <w:left w:val="single" w:sz="4" w:space="0" w:color="auto"/>
              <w:bottom w:val="single" w:sz="4" w:space="0" w:color="auto"/>
              <w:right w:val="single" w:sz="4" w:space="0" w:color="auto"/>
            </w:tcBorders>
            <w:shd w:val="clear" w:color="auto" w:fill="auto"/>
            <w:vAlign w:val="bottom"/>
            <w:hideMark/>
          </w:tcPr>
          <w:p w14:paraId="44B0D2B0" w14:textId="06C8AD8E" w:rsidR="00E9288A" w:rsidRPr="00D750B0" w:rsidRDefault="00E9288A" w:rsidP="00E9288A">
            <w:pPr>
              <w:spacing w:after="0" w:line="240" w:lineRule="auto"/>
              <w:jc w:val="center"/>
              <w:rPr>
                <w:rFonts w:ascii="Times New Roman" w:eastAsia="Times New Roman" w:hAnsi="Times New Roman" w:cs="Times New Roman"/>
                <w:b/>
                <w:bCs/>
                <w:sz w:val="20"/>
                <w:szCs w:val="20"/>
              </w:rPr>
            </w:pPr>
            <w:r w:rsidRPr="00C2524F">
              <w:rPr>
                <w:rFonts w:ascii="Times New Roman" w:eastAsia="Times New Roman" w:hAnsi="Times New Roman" w:cs="Times New Roman"/>
                <w:sz w:val="20"/>
                <w:szCs w:val="20"/>
                <w:lang w:eastAsia="fr-FR"/>
              </w:rPr>
              <w:t>RR(95%CI)</w:t>
            </w:r>
          </w:p>
        </w:tc>
        <w:tc>
          <w:tcPr>
            <w:tcW w:w="635" w:type="pct"/>
            <w:tcBorders>
              <w:left w:val="single" w:sz="4" w:space="0" w:color="auto"/>
              <w:bottom w:val="single" w:sz="4" w:space="0" w:color="auto"/>
              <w:right w:val="single" w:sz="4" w:space="0" w:color="auto"/>
            </w:tcBorders>
            <w:shd w:val="clear" w:color="auto" w:fill="auto"/>
            <w:vAlign w:val="bottom"/>
            <w:hideMark/>
          </w:tcPr>
          <w:p w14:paraId="4E8F8367" w14:textId="41AEEC20" w:rsidR="00E9288A" w:rsidRPr="00D750B0" w:rsidRDefault="00E9288A" w:rsidP="00E9288A">
            <w:pPr>
              <w:spacing w:after="0" w:line="240" w:lineRule="auto"/>
              <w:jc w:val="center"/>
              <w:rPr>
                <w:rFonts w:ascii="Times New Roman" w:eastAsia="Times New Roman" w:hAnsi="Times New Roman" w:cs="Times New Roman"/>
                <w:b/>
                <w:bCs/>
                <w:sz w:val="20"/>
                <w:szCs w:val="20"/>
              </w:rPr>
            </w:pPr>
            <w:r w:rsidRPr="00C2524F">
              <w:rPr>
                <w:rFonts w:ascii="Times New Roman" w:eastAsia="Times New Roman" w:hAnsi="Times New Roman" w:cs="Times New Roman"/>
                <w:sz w:val="20"/>
                <w:szCs w:val="20"/>
                <w:lang w:eastAsia="fr-FR"/>
              </w:rPr>
              <w:t>RR(95%CI)</w:t>
            </w:r>
          </w:p>
        </w:tc>
        <w:tc>
          <w:tcPr>
            <w:tcW w:w="601" w:type="pct"/>
            <w:tcBorders>
              <w:left w:val="single" w:sz="4" w:space="0" w:color="auto"/>
              <w:bottom w:val="single" w:sz="4" w:space="0" w:color="auto"/>
              <w:right w:val="single" w:sz="4" w:space="0" w:color="auto"/>
            </w:tcBorders>
            <w:shd w:val="clear" w:color="auto" w:fill="auto"/>
            <w:vAlign w:val="bottom"/>
            <w:hideMark/>
          </w:tcPr>
          <w:p w14:paraId="72B0DB9C" w14:textId="13371B0C" w:rsidR="00E9288A" w:rsidRPr="00D750B0" w:rsidRDefault="00E9288A" w:rsidP="00E9288A">
            <w:pPr>
              <w:spacing w:after="0" w:line="240" w:lineRule="auto"/>
              <w:jc w:val="center"/>
              <w:rPr>
                <w:rFonts w:ascii="Times New Roman" w:eastAsia="Times New Roman" w:hAnsi="Times New Roman" w:cs="Times New Roman"/>
                <w:b/>
                <w:bCs/>
                <w:sz w:val="20"/>
                <w:szCs w:val="20"/>
              </w:rPr>
            </w:pPr>
            <w:r w:rsidRPr="00C2524F">
              <w:rPr>
                <w:rFonts w:ascii="Times New Roman" w:eastAsia="Times New Roman" w:hAnsi="Times New Roman" w:cs="Times New Roman"/>
                <w:sz w:val="20"/>
                <w:szCs w:val="20"/>
                <w:lang w:eastAsia="fr-FR"/>
              </w:rPr>
              <w:t>RR(95%CI)</w:t>
            </w:r>
          </w:p>
        </w:tc>
        <w:tc>
          <w:tcPr>
            <w:tcW w:w="636" w:type="pct"/>
            <w:tcBorders>
              <w:left w:val="single" w:sz="4" w:space="0" w:color="auto"/>
              <w:bottom w:val="single" w:sz="4" w:space="0" w:color="auto"/>
              <w:right w:val="single" w:sz="4" w:space="0" w:color="auto"/>
            </w:tcBorders>
            <w:shd w:val="clear" w:color="auto" w:fill="auto"/>
            <w:vAlign w:val="bottom"/>
            <w:hideMark/>
          </w:tcPr>
          <w:p w14:paraId="05E5DDAC" w14:textId="262515FD" w:rsidR="00E9288A" w:rsidRPr="00D750B0" w:rsidRDefault="00E9288A" w:rsidP="00E9288A">
            <w:pPr>
              <w:spacing w:after="0" w:line="240" w:lineRule="auto"/>
              <w:jc w:val="center"/>
              <w:rPr>
                <w:rFonts w:ascii="Times New Roman" w:eastAsia="Times New Roman" w:hAnsi="Times New Roman" w:cs="Times New Roman"/>
                <w:b/>
                <w:bCs/>
                <w:sz w:val="20"/>
                <w:szCs w:val="20"/>
              </w:rPr>
            </w:pPr>
            <w:r w:rsidRPr="00C2524F">
              <w:rPr>
                <w:rFonts w:ascii="Times New Roman" w:eastAsia="Times New Roman" w:hAnsi="Times New Roman" w:cs="Times New Roman"/>
                <w:sz w:val="20"/>
                <w:szCs w:val="20"/>
                <w:lang w:eastAsia="fr-FR"/>
              </w:rPr>
              <w:t>RR(95%CI)</w:t>
            </w:r>
          </w:p>
        </w:tc>
        <w:tc>
          <w:tcPr>
            <w:tcW w:w="586" w:type="pct"/>
            <w:tcBorders>
              <w:left w:val="single" w:sz="4" w:space="0" w:color="auto"/>
              <w:bottom w:val="single" w:sz="4" w:space="0" w:color="auto"/>
            </w:tcBorders>
            <w:shd w:val="clear" w:color="auto" w:fill="auto"/>
            <w:vAlign w:val="bottom"/>
            <w:hideMark/>
          </w:tcPr>
          <w:p w14:paraId="5E75B579" w14:textId="01305C13" w:rsidR="00E9288A" w:rsidRPr="00D750B0" w:rsidRDefault="00E9288A" w:rsidP="00E9288A">
            <w:pPr>
              <w:spacing w:after="0" w:line="240" w:lineRule="auto"/>
              <w:jc w:val="center"/>
              <w:rPr>
                <w:rFonts w:ascii="Times New Roman" w:eastAsia="Times New Roman" w:hAnsi="Times New Roman" w:cs="Times New Roman"/>
                <w:b/>
                <w:bCs/>
                <w:sz w:val="20"/>
                <w:szCs w:val="20"/>
              </w:rPr>
            </w:pPr>
            <w:r w:rsidRPr="00C2524F">
              <w:rPr>
                <w:rFonts w:ascii="Times New Roman" w:eastAsia="Times New Roman" w:hAnsi="Times New Roman" w:cs="Times New Roman"/>
                <w:sz w:val="20"/>
                <w:szCs w:val="20"/>
                <w:lang w:eastAsia="fr-FR"/>
              </w:rPr>
              <w:t>RR(95%CI)</w:t>
            </w:r>
          </w:p>
        </w:tc>
      </w:tr>
      <w:tr w:rsidR="00344601" w:rsidRPr="00C93E05" w14:paraId="61E6D138" w14:textId="77777777" w:rsidTr="00226388">
        <w:trPr>
          <w:trHeight w:val="300"/>
        </w:trPr>
        <w:tc>
          <w:tcPr>
            <w:tcW w:w="1269" w:type="pct"/>
            <w:tcBorders>
              <w:top w:val="single" w:sz="4" w:space="0" w:color="auto"/>
              <w:left w:val="nil"/>
              <w:right w:val="single" w:sz="4" w:space="0" w:color="auto"/>
            </w:tcBorders>
            <w:shd w:val="clear" w:color="auto" w:fill="auto"/>
            <w:noWrap/>
            <w:vAlign w:val="bottom"/>
          </w:tcPr>
          <w:p w14:paraId="2B41C9B4" w14:textId="77777777" w:rsidR="00C93E05" w:rsidRPr="00C93E05" w:rsidRDefault="00C93E05" w:rsidP="002275D4">
            <w:pPr>
              <w:spacing w:after="0" w:line="240" w:lineRule="auto"/>
              <w:rPr>
                <w:rFonts w:ascii="Times New Roman" w:eastAsia="Times New Roman" w:hAnsi="Times New Roman" w:cs="Times New Roman"/>
                <w:sz w:val="20"/>
                <w:szCs w:val="20"/>
              </w:rPr>
            </w:pPr>
            <w:r w:rsidRPr="00C93E05">
              <w:rPr>
                <w:rFonts w:ascii="Times New Roman" w:eastAsia="Times New Roman" w:hAnsi="Times New Roman" w:cs="Times New Roman"/>
                <w:b/>
                <w:sz w:val="20"/>
                <w:szCs w:val="20"/>
                <w:lang w:eastAsia="fr-FR"/>
              </w:rPr>
              <w:t>Type of childhood adversity</w:t>
            </w:r>
          </w:p>
        </w:tc>
        <w:tc>
          <w:tcPr>
            <w:tcW w:w="623" w:type="pct"/>
            <w:tcBorders>
              <w:top w:val="single" w:sz="4" w:space="0" w:color="auto"/>
              <w:left w:val="single" w:sz="4" w:space="0" w:color="auto"/>
              <w:right w:val="single" w:sz="4" w:space="0" w:color="auto"/>
            </w:tcBorders>
            <w:shd w:val="clear" w:color="auto" w:fill="auto"/>
            <w:vAlign w:val="bottom"/>
          </w:tcPr>
          <w:p w14:paraId="15E3D5E9" w14:textId="77777777" w:rsidR="00C93E05" w:rsidRPr="00C93E05" w:rsidRDefault="00C93E05" w:rsidP="002275D4">
            <w:pPr>
              <w:spacing w:after="0" w:line="240" w:lineRule="auto"/>
              <w:jc w:val="center"/>
              <w:rPr>
                <w:rFonts w:ascii="Times New Roman" w:eastAsia="Times New Roman" w:hAnsi="Times New Roman" w:cs="Times New Roman"/>
                <w:sz w:val="20"/>
                <w:szCs w:val="20"/>
              </w:rPr>
            </w:pPr>
          </w:p>
        </w:tc>
        <w:tc>
          <w:tcPr>
            <w:tcW w:w="650" w:type="pct"/>
            <w:tcBorders>
              <w:top w:val="single" w:sz="4" w:space="0" w:color="auto"/>
              <w:left w:val="single" w:sz="4" w:space="0" w:color="auto"/>
              <w:right w:val="single" w:sz="4" w:space="0" w:color="auto"/>
            </w:tcBorders>
            <w:shd w:val="clear" w:color="auto" w:fill="auto"/>
            <w:vAlign w:val="bottom"/>
          </w:tcPr>
          <w:p w14:paraId="6092051D" w14:textId="77777777" w:rsidR="00C93E05" w:rsidRPr="00C93E05" w:rsidRDefault="00C93E05" w:rsidP="002275D4">
            <w:pPr>
              <w:spacing w:after="0" w:line="240" w:lineRule="auto"/>
              <w:jc w:val="center"/>
              <w:rPr>
                <w:rFonts w:ascii="Times New Roman" w:eastAsia="Times New Roman" w:hAnsi="Times New Roman" w:cs="Times New Roman"/>
                <w:sz w:val="20"/>
                <w:szCs w:val="20"/>
              </w:rPr>
            </w:pPr>
          </w:p>
        </w:tc>
        <w:tc>
          <w:tcPr>
            <w:tcW w:w="635" w:type="pct"/>
            <w:tcBorders>
              <w:top w:val="single" w:sz="4" w:space="0" w:color="auto"/>
              <w:left w:val="single" w:sz="4" w:space="0" w:color="auto"/>
              <w:right w:val="single" w:sz="4" w:space="0" w:color="auto"/>
            </w:tcBorders>
            <w:shd w:val="clear" w:color="auto" w:fill="auto"/>
            <w:vAlign w:val="bottom"/>
          </w:tcPr>
          <w:p w14:paraId="5CDB0F96" w14:textId="77777777" w:rsidR="00C93E05" w:rsidRPr="00C93E05" w:rsidRDefault="00C93E05" w:rsidP="002275D4">
            <w:pPr>
              <w:spacing w:after="0" w:line="240" w:lineRule="auto"/>
              <w:jc w:val="center"/>
              <w:rPr>
                <w:rFonts w:ascii="Times New Roman" w:eastAsia="Times New Roman" w:hAnsi="Times New Roman" w:cs="Times New Roman"/>
                <w:sz w:val="20"/>
                <w:szCs w:val="20"/>
              </w:rPr>
            </w:pPr>
          </w:p>
        </w:tc>
        <w:tc>
          <w:tcPr>
            <w:tcW w:w="601" w:type="pct"/>
            <w:tcBorders>
              <w:top w:val="single" w:sz="4" w:space="0" w:color="auto"/>
              <w:left w:val="single" w:sz="4" w:space="0" w:color="auto"/>
              <w:right w:val="single" w:sz="4" w:space="0" w:color="auto"/>
            </w:tcBorders>
            <w:shd w:val="clear" w:color="auto" w:fill="auto"/>
            <w:vAlign w:val="bottom"/>
          </w:tcPr>
          <w:p w14:paraId="5AF1D677" w14:textId="77777777" w:rsidR="00C93E05" w:rsidRPr="00C93E05" w:rsidRDefault="00C93E05" w:rsidP="002275D4">
            <w:pPr>
              <w:spacing w:after="0" w:line="240" w:lineRule="auto"/>
              <w:jc w:val="center"/>
              <w:rPr>
                <w:rFonts w:ascii="Times New Roman" w:eastAsia="Times New Roman" w:hAnsi="Times New Roman" w:cs="Times New Roman"/>
                <w:sz w:val="20"/>
                <w:szCs w:val="20"/>
              </w:rPr>
            </w:pPr>
          </w:p>
        </w:tc>
        <w:tc>
          <w:tcPr>
            <w:tcW w:w="636" w:type="pct"/>
            <w:tcBorders>
              <w:top w:val="single" w:sz="4" w:space="0" w:color="auto"/>
              <w:left w:val="single" w:sz="4" w:space="0" w:color="auto"/>
              <w:right w:val="single" w:sz="4" w:space="0" w:color="auto"/>
            </w:tcBorders>
            <w:shd w:val="clear" w:color="auto" w:fill="auto"/>
            <w:vAlign w:val="bottom"/>
          </w:tcPr>
          <w:p w14:paraId="0ABD7F6E" w14:textId="77777777" w:rsidR="00C93E05" w:rsidRPr="00C93E05" w:rsidRDefault="00C93E05" w:rsidP="002275D4">
            <w:pPr>
              <w:spacing w:after="0" w:line="240" w:lineRule="auto"/>
              <w:jc w:val="center"/>
              <w:rPr>
                <w:rFonts w:ascii="Times New Roman" w:eastAsia="Times New Roman" w:hAnsi="Times New Roman" w:cs="Times New Roman"/>
                <w:sz w:val="20"/>
                <w:szCs w:val="20"/>
              </w:rPr>
            </w:pPr>
          </w:p>
        </w:tc>
        <w:tc>
          <w:tcPr>
            <w:tcW w:w="586" w:type="pct"/>
            <w:tcBorders>
              <w:top w:val="single" w:sz="4" w:space="0" w:color="auto"/>
              <w:left w:val="single" w:sz="4" w:space="0" w:color="auto"/>
            </w:tcBorders>
            <w:shd w:val="clear" w:color="auto" w:fill="auto"/>
            <w:vAlign w:val="bottom"/>
          </w:tcPr>
          <w:p w14:paraId="22CE5D87" w14:textId="77777777" w:rsidR="00C93E05" w:rsidRPr="00C93E05" w:rsidRDefault="00C93E05" w:rsidP="002275D4">
            <w:pPr>
              <w:spacing w:after="0" w:line="240" w:lineRule="auto"/>
              <w:jc w:val="center"/>
              <w:rPr>
                <w:rFonts w:ascii="Times New Roman" w:eastAsia="Times New Roman" w:hAnsi="Times New Roman" w:cs="Times New Roman"/>
                <w:sz w:val="20"/>
                <w:szCs w:val="20"/>
              </w:rPr>
            </w:pPr>
          </w:p>
        </w:tc>
      </w:tr>
      <w:tr w:rsidR="00344601" w:rsidRPr="00C93E05" w14:paraId="25FA9590" w14:textId="77777777" w:rsidTr="00226388">
        <w:trPr>
          <w:trHeight w:val="300"/>
        </w:trPr>
        <w:tc>
          <w:tcPr>
            <w:tcW w:w="1269" w:type="pct"/>
            <w:tcBorders>
              <w:left w:val="nil"/>
              <w:bottom w:val="nil"/>
              <w:right w:val="single" w:sz="4" w:space="0" w:color="auto"/>
            </w:tcBorders>
            <w:shd w:val="clear" w:color="auto" w:fill="auto"/>
            <w:noWrap/>
            <w:vAlign w:val="bottom"/>
            <w:hideMark/>
          </w:tcPr>
          <w:p w14:paraId="6EF52EA0" w14:textId="77777777" w:rsidR="00C93E05" w:rsidRPr="00D750B0" w:rsidRDefault="00C93E05" w:rsidP="00C93E05">
            <w:pPr>
              <w:spacing w:after="0" w:line="240" w:lineRule="auto"/>
              <w:jc w:val="right"/>
              <w:rPr>
                <w:rFonts w:ascii="Times New Roman" w:eastAsia="Times New Roman" w:hAnsi="Times New Roman" w:cs="Times New Roman"/>
                <w:sz w:val="20"/>
                <w:szCs w:val="20"/>
              </w:rPr>
            </w:pPr>
            <w:r w:rsidRPr="00D750B0">
              <w:rPr>
                <w:rFonts w:ascii="Times New Roman" w:eastAsia="Times New Roman" w:hAnsi="Times New Roman" w:cs="Times New Roman"/>
                <w:sz w:val="20"/>
                <w:szCs w:val="20"/>
              </w:rPr>
              <w:t>Parental psychopathology</w:t>
            </w:r>
          </w:p>
        </w:tc>
        <w:tc>
          <w:tcPr>
            <w:tcW w:w="623" w:type="pct"/>
            <w:tcBorders>
              <w:left w:val="single" w:sz="4" w:space="0" w:color="auto"/>
              <w:right w:val="single" w:sz="4" w:space="0" w:color="auto"/>
            </w:tcBorders>
            <w:shd w:val="clear" w:color="auto" w:fill="auto"/>
            <w:noWrap/>
            <w:vAlign w:val="bottom"/>
            <w:hideMark/>
          </w:tcPr>
          <w:p w14:paraId="4F0AB5CC" w14:textId="2F4DD948" w:rsidR="00C93E05" w:rsidRPr="00D750B0" w:rsidRDefault="00C93E05" w:rsidP="00C93E05">
            <w:pPr>
              <w:spacing w:after="0" w:line="240" w:lineRule="auto"/>
              <w:jc w:val="center"/>
              <w:rPr>
                <w:rFonts w:ascii="Times New Roman" w:eastAsia="Times New Roman" w:hAnsi="Times New Roman" w:cs="Times New Roman"/>
                <w:sz w:val="20"/>
                <w:szCs w:val="20"/>
              </w:rPr>
            </w:pPr>
            <w:r w:rsidRPr="00C93E05">
              <w:rPr>
                <w:rFonts w:ascii="Times New Roman" w:hAnsi="Times New Roman" w:cs="Times New Roman"/>
                <w:sz w:val="20"/>
                <w:szCs w:val="20"/>
              </w:rPr>
              <w:t>1.04 (0.95-1.13)</w:t>
            </w:r>
          </w:p>
        </w:tc>
        <w:tc>
          <w:tcPr>
            <w:tcW w:w="650" w:type="pct"/>
            <w:tcBorders>
              <w:left w:val="single" w:sz="4" w:space="0" w:color="auto"/>
              <w:right w:val="single" w:sz="4" w:space="0" w:color="auto"/>
            </w:tcBorders>
            <w:shd w:val="clear" w:color="auto" w:fill="auto"/>
            <w:noWrap/>
            <w:vAlign w:val="bottom"/>
            <w:hideMark/>
          </w:tcPr>
          <w:p w14:paraId="68ED2EBF" w14:textId="747E77C9" w:rsidR="00C93E05" w:rsidRPr="00D750B0" w:rsidRDefault="00C93E05" w:rsidP="00C93E05">
            <w:pPr>
              <w:spacing w:after="0" w:line="240" w:lineRule="auto"/>
              <w:jc w:val="center"/>
              <w:rPr>
                <w:rFonts w:ascii="Times New Roman" w:eastAsia="Times New Roman" w:hAnsi="Times New Roman" w:cs="Times New Roman"/>
                <w:sz w:val="20"/>
                <w:szCs w:val="20"/>
              </w:rPr>
            </w:pPr>
            <w:r w:rsidRPr="00C93E05">
              <w:rPr>
                <w:rFonts w:ascii="Times New Roman" w:hAnsi="Times New Roman" w:cs="Times New Roman"/>
                <w:sz w:val="20"/>
                <w:szCs w:val="20"/>
              </w:rPr>
              <w:t>0.99 (0.83-1.18)</w:t>
            </w:r>
          </w:p>
        </w:tc>
        <w:tc>
          <w:tcPr>
            <w:tcW w:w="635" w:type="pct"/>
            <w:tcBorders>
              <w:left w:val="single" w:sz="4" w:space="0" w:color="auto"/>
              <w:right w:val="single" w:sz="4" w:space="0" w:color="auto"/>
            </w:tcBorders>
            <w:shd w:val="clear" w:color="auto" w:fill="auto"/>
            <w:noWrap/>
            <w:vAlign w:val="bottom"/>
            <w:hideMark/>
          </w:tcPr>
          <w:p w14:paraId="6E2734D8" w14:textId="7EEA6997" w:rsidR="00C93E05" w:rsidRPr="00D750B0" w:rsidRDefault="00C93E05" w:rsidP="00C93E05">
            <w:pPr>
              <w:spacing w:after="0" w:line="240" w:lineRule="auto"/>
              <w:jc w:val="center"/>
              <w:rPr>
                <w:rFonts w:ascii="Times New Roman" w:eastAsia="Times New Roman" w:hAnsi="Times New Roman" w:cs="Times New Roman"/>
                <w:sz w:val="20"/>
                <w:szCs w:val="20"/>
              </w:rPr>
            </w:pPr>
            <w:r w:rsidRPr="00C93E05">
              <w:rPr>
                <w:rFonts w:ascii="Times New Roman" w:hAnsi="Times New Roman" w:cs="Times New Roman"/>
                <w:sz w:val="20"/>
                <w:szCs w:val="20"/>
              </w:rPr>
              <w:t>1.08 (0.99-1.18)</w:t>
            </w:r>
          </w:p>
        </w:tc>
        <w:tc>
          <w:tcPr>
            <w:tcW w:w="601" w:type="pct"/>
            <w:tcBorders>
              <w:left w:val="single" w:sz="4" w:space="0" w:color="auto"/>
              <w:right w:val="single" w:sz="4" w:space="0" w:color="auto"/>
            </w:tcBorders>
            <w:shd w:val="clear" w:color="auto" w:fill="auto"/>
            <w:noWrap/>
            <w:vAlign w:val="bottom"/>
            <w:hideMark/>
          </w:tcPr>
          <w:p w14:paraId="71232C0A" w14:textId="4D8C1E5D" w:rsidR="00C93E05" w:rsidRPr="00D750B0" w:rsidRDefault="00C93E05" w:rsidP="00C93E05">
            <w:pPr>
              <w:spacing w:after="0" w:line="240" w:lineRule="auto"/>
              <w:jc w:val="center"/>
              <w:rPr>
                <w:rFonts w:ascii="Times New Roman" w:eastAsia="Times New Roman" w:hAnsi="Times New Roman" w:cs="Times New Roman"/>
                <w:sz w:val="20"/>
                <w:szCs w:val="20"/>
              </w:rPr>
            </w:pPr>
            <w:r w:rsidRPr="00C93E05">
              <w:rPr>
                <w:rFonts w:ascii="Times New Roman" w:hAnsi="Times New Roman" w:cs="Times New Roman"/>
                <w:sz w:val="20"/>
                <w:szCs w:val="20"/>
              </w:rPr>
              <w:t>1.01 (0.86-1.19)</w:t>
            </w:r>
          </w:p>
        </w:tc>
        <w:tc>
          <w:tcPr>
            <w:tcW w:w="636" w:type="pct"/>
            <w:tcBorders>
              <w:left w:val="single" w:sz="4" w:space="0" w:color="auto"/>
              <w:right w:val="single" w:sz="4" w:space="0" w:color="auto"/>
            </w:tcBorders>
            <w:shd w:val="clear" w:color="auto" w:fill="auto"/>
            <w:noWrap/>
            <w:vAlign w:val="bottom"/>
            <w:hideMark/>
          </w:tcPr>
          <w:p w14:paraId="6D5D7949" w14:textId="2851EE19" w:rsidR="00C93E05" w:rsidRPr="00D750B0" w:rsidRDefault="00C93E05" w:rsidP="00C93E05">
            <w:pPr>
              <w:spacing w:after="0" w:line="240" w:lineRule="auto"/>
              <w:jc w:val="center"/>
              <w:rPr>
                <w:rFonts w:ascii="Times New Roman" w:eastAsia="Times New Roman" w:hAnsi="Times New Roman" w:cs="Times New Roman"/>
                <w:sz w:val="20"/>
                <w:szCs w:val="20"/>
              </w:rPr>
            </w:pPr>
            <w:r w:rsidRPr="00C93E05">
              <w:rPr>
                <w:rFonts w:ascii="Times New Roman" w:hAnsi="Times New Roman" w:cs="Times New Roman"/>
                <w:sz w:val="20"/>
                <w:szCs w:val="20"/>
              </w:rPr>
              <w:t>0.99 (0.87-1.12)</w:t>
            </w:r>
          </w:p>
        </w:tc>
        <w:tc>
          <w:tcPr>
            <w:tcW w:w="586" w:type="pct"/>
            <w:tcBorders>
              <w:left w:val="single" w:sz="4" w:space="0" w:color="auto"/>
            </w:tcBorders>
            <w:shd w:val="clear" w:color="auto" w:fill="auto"/>
            <w:noWrap/>
            <w:vAlign w:val="bottom"/>
            <w:hideMark/>
          </w:tcPr>
          <w:p w14:paraId="3602D6E3" w14:textId="1C83D469" w:rsidR="00C93E05" w:rsidRPr="00D750B0" w:rsidRDefault="00C93E05" w:rsidP="00C93E05">
            <w:pPr>
              <w:spacing w:after="0" w:line="240" w:lineRule="auto"/>
              <w:jc w:val="center"/>
              <w:rPr>
                <w:rFonts w:ascii="Times New Roman" w:eastAsia="Times New Roman" w:hAnsi="Times New Roman" w:cs="Times New Roman"/>
                <w:sz w:val="20"/>
                <w:szCs w:val="20"/>
              </w:rPr>
            </w:pPr>
            <w:r w:rsidRPr="00C93E05">
              <w:rPr>
                <w:rFonts w:ascii="Times New Roman" w:hAnsi="Times New Roman" w:cs="Times New Roman"/>
                <w:sz w:val="20"/>
                <w:szCs w:val="20"/>
              </w:rPr>
              <w:t>1.03 (0.78-1.37)</w:t>
            </w:r>
          </w:p>
        </w:tc>
      </w:tr>
      <w:tr w:rsidR="00344601" w:rsidRPr="00C93E05" w14:paraId="7CFE17AC" w14:textId="77777777" w:rsidTr="00226388">
        <w:trPr>
          <w:trHeight w:val="300"/>
        </w:trPr>
        <w:tc>
          <w:tcPr>
            <w:tcW w:w="1269" w:type="pct"/>
            <w:tcBorders>
              <w:top w:val="nil"/>
              <w:left w:val="nil"/>
              <w:bottom w:val="nil"/>
              <w:right w:val="single" w:sz="4" w:space="0" w:color="auto"/>
            </w:tcBorders>
            <w:shd w:val="clear" w:color="auto" w:fill="auto"/>
            <w:noWrap/>
            <w:vAlign w:val="bottom"/>
            <w:hideMark/>
          </w:tcPr>
          <w:p w14:paraId="194879A6" w14:textId="77777777" w:rsidR="00C93E05" w:rsidRPr="00D750B0" w:rsidRDefault="00C93E05" w:rsidP="00C93E05">
            <w:pPr>
              <w:spacing w:after="0" w:line="240" w:lineRule="auto"/>
              <w:jc w:val="right"/>
              <w:rPr>
                <w:rFonts w:ascii="Times New Roman" w:eastAsia="Times New Roman" w:hAnsi="Times New Roman" w:cs="Times New Roman"/>
                <w:sz w:val="20"/>
                <w:szCs w:val="20"/>
              </w:rPr>
            </w:pPr>
            <w:r w:rsidRPr="00D750B0">
              <w:rPr>
                <w:rFonts w:ascii="Times New Roman" w:eastAsia="Times New Roman" w:hAnsi="Times New Roman" w:cs="Times New Roman"/>
                <w:sz w:val="20"/>
                <w:szCs w:val="20"/>
              </w:rPr>
              <w:t>Physical abuse</w:t>
            </w:r>
          </w:p>
        </w:tc>
        <w:tc>
          <w:tcPr>
            <w:tcW w:w="623" w:type="pct"/>
            <w:tcBorders>
              <w:left w:val="single" w:sz="4" w:space="0" w:color="auto"/>
              <w:right w:val="single" w:sz="4" w:space="0" w:color="auto"/>
            </w:tcBorders>
            <w:shd w:val="clear" w:color="auto" w:fill="auto"/>
            <w:noWrap/>
            <w:vAlign w:val="bottom"/>
            <w:hideMark/>
          </w:tcPr>
          <w:p w14:paraId="0C6FA1F6" w14:textId="128D8EB1" w:rsidR="00C93E05" w:rsidRPr="00D750B0" w:rsidRDefault="00C93E05" w:rsidP="00C93E05">
            <w:pPr>
              <w:spacing w:after="0" w:line="240" w:lineRule="auto"/>
              <w:jc w:val="center"/>
              <w:rPr>
                <w:rFonts w:ascii="Times New Roman" w:eastAsia="Times New Roman" w:hAnsi="Times New Roman" w:cs="Times New Roman"/>
                <w:sz w:val="20"/>
                <w:szCs w:val="20"/>
              </w:rPr>
            </w:pPr>
            <w:r w:rsidRPr="00C93E05">
              <w:rPr>
                <w:rFonts w:ascii="Times New Roman" w:hAnsi="Times New Roman" w:cs="Times New Roman"/>
                <w:sz w:val="20"/>
                <w:szCs w:val="20"/>
              </w:rPr>
              <w:t>1.05 (0.95-1.16)</w:t>
            </w:r>
          </w:p>
        </w:tc>
        <w:tc>
          <w:tcPr>
            <w:tcW w:w="650" w:type="pct"/>
            <w:tcBorders>
              <w:left w:val="single" w:sz="4" w:space="0" w:color="auto"/>
              <w:right w:val="single" w:sz="4" w:space="0" w:color="auto"/>
            </w:tcBorders>
            <w:shd w:val="clear" w:color="auto" w:fill="auto"/>
            <w:noWrap/>
            <w:vAlign w:val="bottom"/>
            <w:hideMark/>
          </w:tcPr>
          <w:p w14:paraId="31A506E0" w14:textId="5178C457" w:rsidR="00C93E05" w:rsidRPr="00D750B0" w:rsidRDefault="00C93E05" w:rsidP="00C93E05">
            <w:pPr>
              <w:spacing w:after="0" w:line="240" w:lineRule="auto"/>
              <w:jc w:val="center"/>
              <w:rPr>
                <w:rFonts w:ascii="Times New Roman" w:eastAsia="Times New Roman" w:hAnsi="Times New Roman" w:cs="Times New Roman"/>
                <w:sz w:val="20"/>
                <w:szCs w:val="20"/>
              </w:rPr>
            </w:pPr>
            <w:r w:rsidRPr="00C93E05">
              <w:rPr>
                <w:rFonts w:ascii="Times New Roman" w:hAnsi="Times New Roman" w:cs="Times New Roman"/>
                <w:sz w:val="20"/>
                <w:szCs w:val="20"/>
              </w:rPr>
              <w:t>1.04 (0.88-1.23)</w:t>
            </w:r>
          </w:p>
        </w:tc>
        <w:tc>
          <w:tcPr>
            <w:tcW w:w="635" w:type="pct"/>
            <w:tcBorders>
              <w:left w:val="single" w:sz="4" w:space="0" w:color="auto"/>
              <w:right w:val="single" w:sz="4" w:space="0" w:color="auto"/>
            </w:tcBorders>
            <w:shd w:val="clear" w:color="auto" w:fill="auto"/>
            <w:noWrap/>
            <w:vAlign w:val="bottom"/>
            <w:hideMark/>
          </w:tcPr>
          <w:p w14:paraId="2305952C" w14:textId="2AB9DFB0" w:rsidR="00C93E05" w:rsidRPr="00D750B0" w:rsidRDefault="00C93E05" w:rsidP="00C93E05">
            <w:pPr>
              <w:spacing w:after="0" w:line="240" w:lineRule="auto"/>
              <w:jc w:val="center"/>
              <w:rPr>
                <w:rFonts w:ascii="Times New Roman" w:eastAsia="Times New Roman" w:hAnsi="Times New Roman" w:cs="Times New Roman"/>
                <w:sz w:val="20"/>
                <w:szCs w:val="20"/>
              </w:rPr>
            </w:pPr>
            <w:r w:rsidRPr="00C93E05">
              <w:rPr>
                <w:rFonts w:ascii="Times New Roman" w:hAnsi="Times New Roman" w:cs="Times New Roman"/>
                <w:sz w:val="20"/>
                <w:szCs w:val="20"/>
              </w:rPr>
              <w:t>1.04 (0.94-1.14)</w:t>
            </w:r>
          </w:p>
        </w:tc>
        <w:tc>
          <w:tcPr>
            <w:tcW w:w="601" w:type="pct"/>
            <w:tcBorders>
              <w:left w:val="single" w:sz="4" w:space="0" w:color="auto"/>
              <w:right w:val="single" w:sz="4" w:space="0" w:color="auto"/>
            </w:tcBorders>
            <w:shd w:val="clear" w:color="auto" w:fill="auto"/>
            <w:noWrap/>
            <w:vAlign w:val="bottom"/>
            <w:hideMark/>
          </w:tcPr>
          <w:p w14:paraId="28386BA3" w14:textId="6E1516C3" w:rsidR="00C93E05" w:rsidRPr="00D750B0" w:rsidRDefault="00C93E05" w:rsidP="00C93E05">
            <w:pPr>
              <w:spacing w:after="0" w:line="240" w:lineRule="auto"/>
              <w:jc w:val="center"/>
              <w:rPr>
                <w:rFonts w:ascii="Times New Roman" w:eastAsia="Times New Roman" w:hAnsi="Times New Roman" w:cs="Times New Roman"/>
                <w:sz w:val="20"/>
                <w:szCs w:val="20"/>
              </w:rPr>
            </w:pPr>
            <w:r w:rsidRPr="00C93E05">
              <w:rPr>
                <w:rFonts w:ascii="Times New Roman" w:hAnsi="Times New Roman" w:cs="Times New Roman"/>
                <w:sz w:val="20"/>
                <w:szCs w:val="20"/>
              </w:rPr>
              <w:t>1.06 (0.89-1.25)</w:t>
            </w:r>
          </w:p>
        </w:tc>
        <w:tc>
          <w:tcPr>
            <w:tcW w:w="636" w:type="pct"/>
            <w:tcBorders>
              <w:left w:val="single" w:sz="4" w:space="0" w:color="auto"/>
              <w:right w:val="single" w:sz="4" w:space="0" w:color="auto"/>
            </w:tcBorders>
            <w:shd w:val="clear" w:color="auto" w:fill="auto"/>
            <w:noWrap/>
            <w:vAlign w:val="bottom"/>
            <w:hideMark/>
          </w:tcPr>
          <w:p w14:paraId="17861DF7" w14:textId="2323E6BC" w:rsidR="00C93E05" w:rsidRPr="00D750B0" w:rsidRDefault="00C93E05" w:rsidP="00C93E05">
            <w:pPr>
              <w:spacing w:after="0" w:line="240" w:lineRule="auto"/>
              <w:jc w:val="center"/>
              <w:rPr>
                <w:rFonts w:ascii="Times New Roman" w:eastAsia="Times New Roman" w:hAnsi="Times New Roman" w:cs="Times New Roman"/>
                <w:sz w:val="20"/>
                <w:szCs w:val="20"/>
              </w:rPr>
            </w:pPr>
            <w:r w:rsidRPr="00C93E05">
              <w:rPr>
                <w:rFonts w:ascii="Times New Roman" w:hAnsi="Times New Roman" w:cs="Times New Roman"/>
                <w:sz w:val="20"/>
                <w:szCs w:val="20"/>
              </w:rPr>
              <w:t>1.03 (0.89-1.19)</w:t>
            </w:r>
          </w:p>
        </w:tc>
        <w:tc>
          <w:tcPr>
            <w:tcW w:w="586" w:type="pct"/>
            <w:tcBorders>
              <w:left w:val="single" w:sz="4" w:space="0" w:color="auto"/>
            </w:tcBorders>
            <w:shd w:val="clear" w:color="auto" w:fill="auto"/>
            <w:noWrap/>
            <w:vAlign w:val="bottom"/>
            <w:hideMark/>
          </w:tcPr>
          <w:p w14:paraId="0F3846BA" w14:textId="3E235F32" w:rsidR="00C93E05" w:rsidRPr="00D750B0" w:rsidRDefault="00C93E05" w:rsidP="00C93E05">
            <w:pPr>
              <w:spacing w:after="0" w:line="240" w:lineRule="auto"/>
              <w:jc w:val="center"/>
              <w:rPr>
                <w:rFonts w:ascii="Times New Roman" w:eastAsia="Times New Roman" w:hAnsi="Times New Roman" w:cs="Times New Roman"/>
                <w:sz w:val="20"/>
                <w:szCs w:val="20"/>
              </w:rPr>
            </w:pPr>
            <w:r w:rsidRPr="00C93E05">
              <w:rPr>
                <w:rFonts w:ascii="Times New Roman" w:hAnsi="Times New Roman" w:cs="Times New Roman"/>
                <w:sz w:val="20"/>
                <w:szCs w:val="20"/>
              </w:rPr>
              <w:t>1.21 (0.91-1.60)</w:t>
            </w:r>
          </w:p>
        </w:tc>
      </w:tr>
      <w:tr w:rsidR="00344601" w:rsidRPr="00C93E05" w14:paraId="696EA3EA" w14:textId="77777777" w:rsidTr="00226388">
        <w:trPr>
          <w:trHeight w:val="300"/>
        </w:trPr>
        <w:tc>
          <w:tcPr>
            <w:tcW w:w="1269" w:type="pct"/>
            <w:tcBorders>
              <w:top w:val="nil"/>
              <w:left w:val="nil"/>
              <w:bottom w:val="nil"/>
              <w:right w:val="single" w:sz="4" w:space="0" w:color="auto"/>
            </w:tcBorders>
            <w:shd w:val="clear" w:color="auto" w:fill="auto"/>
            <w:noWrap/>
            <w:vAlign w:val="bottom"/>
            <w:hideMark/>
          </w:tcPr>
          <w:p w14:paraId="3ADF13FA" w14:textId="77777777" w:rsidR="00C93E05" w:rsidRPr="00D750B0" w:rsidRDefault="00C93E05" w:rsidP="00C93E05">
            <w:pPr>
              <w:spacing w:after="0" w:line="240" w:lineRule="auto"/>
              <w:jc w:val="right"/>
              <w:rPr>
                <w:rFonts w:ascii="Times New Roman" w:eastAsia="Times New Roman" w:hAnsi="Times New Roman" w:cs="Times New Roman"/>
                <w:sz w:val="20"/>
                <w:szCs w:val="20"/>
              </w:rPr>
            </w:pPr>
            <w:r w:rsidRPr="00D750B0">
              <w:rPr>
                <w:rFonts w:ascii="Times New Roman" w:eastAsia="Times New Roman" w:hAnsi="Times New Roman" w:cs="Times New Roman"/>
                <w:sz w:val="20"/>
                <w:szCs w:val="20"/>
              </w:rPr>
              <w:t>Emotional abuse</w:t>
            </w:r>
          </w:p>
        </w:tc>
        <w:tc>
          <w:tcPr>
            <w:tcW w:w="623" w:type="pct"/>
            <w:tcBorders>
              <w:left w:val="single" w:sz="4" w:space="0" w:color="auto"/>
              <w:right w:val="single" w:sz="4" w:space="0" w:color="auto"/>
            </w:tcBorders>
            <w:shd w:val="clear" w:color="auto" w:fill="auto"/>
            <w:noWrap/>
            <w:vAlign w:val="bottom"/>
            <w:hideMark/>
          </w:tcPr>
          <w:p w14:paraId="1B0E2647" w14:textId="3BCBC52B" w:rsidR="00C93E05" w:rsidRPr="00D750B0" w:rsidRDefault="00C93E05" w:rsidP="00C93E05">
            <w:pPr>
              <w:spacing w:after="0" w:line="240" w:lineRule="auto"/>
              <w:jc w:val="center"/>
              <w:rPr>
                <w:rFonts w:ascii="Times New Roman" w:eastAsia="Times New Roman" w:hAnsi="Times New Roman" w:cs="Times New Roman"/>
                <w:sz w:val="20"/>
                <w:szCs w:val="20"/>
              </w:rPr>
            </w:pPr>
            <w:r w:rsidRPr="00C93E05">
              <w:rPr>
                <w:rFonts w:ascii="Times New Roman" w:hAnsi="Times New Roman" w:cs="Times New Roman"/>
                <w:sz w:val="20"/>
                <w:szCs w:val="20"/>
              </w:rPr>
              <w:t>1.08 (0.99-1.17)</w:t>
            </w:r>
          </w:p>
        </w:tc>
        <w:tc>
          <w:tcPr>
            <w:tcW w:w="650" w:type="pct"/>
            <w:tcBorders>
              <w:left w:val="single" w:sz="4" w:space="0" w:color="auto"/>
              <w:right w:val="single" w:sz="4" w:space="0" w:color="auto"/>
            </w:tcBorders>
            <w:shd w:val="clear" w:color="auto" w:fill="auto"/>
            <w:noWrap/>
            <w:vAlign w:val="bottom"/>
            <w:hideMark/>
          </w:tcPr>
          <w:p w14:paraId="08DF3E13" w14:textId="2CCE2B3F" w:rsidR="00C93E05" w:rsidRPr="00D750B0" w:rsidRDefault="00C93E05" w:rsidP="00C93E05">
            <w:pPr>
              <w:spacing w:after="0" w:line="240" w:lineRule="auto"/>
              <w:jc w:val="center"/>
              <w:rPr>
                <w:rFonts w:ascii="Times New Roman" w:eastAsia="Times New Roman" w:hAnsi="Times New Roman" w:cs="Times New Roman"/>
                <w:sz w:val="20"/>
                <w:szCs w:val="20"/>
              </w:rPr>
            </w:pPr>
            <w:r w:rsidRPr="00C93E05">
              <w:rPr>
                <w:rFonts w:ascii="Times New Roman" w:hAnsi="Times New Roman" w:cs="Times New Roman"/>
                <w:sz w:val="20"/>
                <w:szCs w:val="20"/>
              </w:rPr>
              <w:t>1.02 (0.86-1.22)</w:t>
            </w:r>
          </w:p>
        </w:tc>
        <w:tc>
          <w:tcPr>
            <w:tcW w:w="635" w:type="pct"/>
            <w:tcBorders>
              <w:left w:val="single" w:sz="4" w:space="0" w:color="auto"/>
              <w:right w:val="single" w:sz="4" w:space="0" w:color="auto"/>
            </w:tcBorders>
            <w:shd w:val="clear" w:color="auto" w:fill="auto"/>
            <w:noWrap/>
            <w:vAlign w:val="bottom"/>
            <w:hideMark/>
          </w:tcPr>
          <w:p w14:paraId="775D0EEE" w14:textId="395DDBEF" w:rsidR="00C93E05" w:rsidRPr="00D750B0" w:rsidRDefault="00C93E05" w:rsidP="00C93E05">
            <w:pPr>
              <w:spacing w:after="0" w:line="240" w:lineRule="auto"/>
              <w:jc w:val="center"/>
              <w:rPr>
                <w:rFonts w:ascii="Times New Roman" w:eastAsia="Times New Roman" w:hAnsi="Times New Roman" w:cs="Times New Roman"/>
                <w:sz w:val="20"/>
                <w:szCs w:val="20"/>
              </w:rPr>
            </w:pPr>
            <w:r w:rsidRPr="00C93E05">
              <w:rPr>
                <w:rFonts w:ascii="Times New Roman" w:hAnsi="Times New Roman" w:cs="Times New Roman"/>
                <w:sz w:val="20"/>
                <w:szCs w:val="20"/>
              </w:rPr>
              <w:t>1.06 (0.97-1.15)</w:t>
            </w:r>
          </w:p>
        </w:tc>
        <w:tc>
          <w:tcPr>
            <w:tcW w:w="601" w:type="pct"/>
            <w:tcBorders>
              <w:left w:val="single" w:sz="4" w:space="0" w:color="auto"/>
              <w:right w:val="single" w:sz="4" w:space="0" w:color="auto"/>
            </w:tcBorders>
            <w:shd w:val="clear" w:color="auto" w:fill="auto"/>
            <w:noWrap/>
            <w:vAlign w:val="bottom"/>
            <w:hideMark/>
          </w:tcPr>
          <w:p w14:paraId="4812AADC" w14:textId="6DD2130D" w:rsidR="00C93E05" w:rsidRPr="00D750B0" w:rsidRDefault="00C93E05" w:rsidP="00C93E05">
            <w:pPr>
              <w:spacing w:after="0" w:line="240" w:lineRule="auto"/>
              <w:jc w:val="center"/>
              <w:rPr>
                <w:rFonts w:ascii="Times New Roman" w:eastAsia="Times New Roman" w:hAnsi="Times New Roman" w:cs="Times New Roman"/>
                <w:sz w:val="20"/>
                <w:szCs w:val="20"/>
              </w:rPr>
            </w:pPr>
            <w:r w:rsidRPr="00C93E05">
              <w:rPr>
                <w:rFonts w:ascii="Times New Roman" w:hAnsi="Times New Roman" w:cs="Times New Roman"/>
                <w:sz w:val="20"/>
                <w:szCs w:val="20"/>
              </w:rPr>
              <w:t>1.07 (0.91-1.26)</w:t>
            </w:r>
          </w:p>
        </w:tc>
        <w:tc>
          <w:tcPr>
            <w:tcW w:w="636" w:type="pct"/>
            <w:tcBorders>
              <w:left w:val="single" w:sz="4" w:space="0" w:color="auto"/>
              <w:right w:val="single" w:sz="4" w:space="0" w:color="auto"/>
            </w:tcBorders>
            <w:shd w:val="clear" w:color="auto" w:fill="auto"/>
            <w:noWrap/>
            <w:vAlign w:val="bottom"/>
            <w:hideMark/>
          </w:tcPr>
          <w:p w14:paraId="0F319111" w14:textId="23630ECD" w:rsidR="00C93E05" w:rsidRPr="00D750B0" w:rsidRDefault="00C93E05" w:rsidP="00C93E05">
            <w:pPr>
              <w:spacing w:after="0" w:line="240" w:lineRule="auto"/>
              <w:jc w:val="center"/>
              <w:rPr>
                <w:rFonts w:ascii="Times New Roman" w:eastAsia="Times New Roman" w:hAnsi="Times New Roman" w:cs="Times New Roman"/>
                <w:sz w:val="20"/>
                <w:szCs w:val="20"/>
              </w:rPr>
            </w:pPr>
            <w:r w:rsidRPr="00C93E05">
              <w:rPr>
                <w:rFonts w:ascii="Times New Roman" w:hAnsi="Times New Roman" w:cs="Times New Roman"/>
                <w:sz w:val="20"/>
                <w:szCs w:val="20"/>
              </w:rPr>
              <w:t>1.04 (0.91-1.18)</w:t>
            </w:r>
          </w:p>
        </w:tc>
        <w:tc>
          <w:tcPr>
            <w:tcW w:w="586" w:type="pct"/>
            <w:tcBorders>
              <w:left w:val="single" w:sz="4" w:space="0" w:color="auto"/>
            </w:tcBorders>
            <w:shd w:val="clear" w:color="auto" w:fill="auto"/>
            <w:noWrap/>
            <w:vAlign w:val="bottom"/>
            <w:hideMark/>
          </w:tcPr>
          <w:p w14:paraId="7B96F62A" w14:textId="4825F6C0" w:rsidR="00C93E05" w:rsidRPr="00D750B0" w:rsidRDefault="00C93E05" w:rsidP="00C93E05">
            <w:pPr>
              <w:spacing w:after="0" w:line="240" w:lineRule="auto"/>
              <w:jc w:val="center"/>
              <w:rPr>
                <w:rFonts w:ascii="Times New Roman" w:eastAsia="Times New Roman" w:hAnsi="Times New Roman" w:cs="Times New Roman"/>
                <w:sz w:val="20"/>
                <w:szCs w:val="20"/>
              </w:rPr>
            </w:pPr>
            <w:r w:rsidRPr="00C93E05">
              <w:rPr>
                <w:rFonts w:ascii="Times New Roman" w:hAnsi="Times New Roman" w:cs="Times New Roman"/>
                <w:sz w:val="20"/>
                <w:szCs w:val="20"/>
              </w:rPr>
              <w:t>1.22 (0.93-1.61)</w:t>
            </w:r>
          </w:p>
        </w:tc>
      </w:tr>
      <w:tr w:rsidR="00344601" w:rsidRPr="00C93E05" w14:paraId="0FDA2786" w14:textId="77777777" w:rsidTr="00226388">
        <w:trPr>
          <w:trHeight w:val="300"/>
        </w:trPr>
        <w:tc>
          <w:tcPr>
            <w:tcW w:w="1269" w:type="pct"/>
            <w:tcBorders>
              <w:top w:val="nil"/>
              <w:left w:val="nil"/>
              <w:bottom w:val="nil"/>
              <w:right w:val="single" w:sz="4" w:space="0" w:color="auto"/>
            </w:tcBorders>
            <w:shd w:val="clear" w:color="auto" w:fill="auto"/>
            <w:noWrap/>
            <w:vAlign w:val="bottom"/>
            <w:hideMark/>
          </w:tcPr>
          <w:p w14:paraId="54932F2F" w14:textId="77777777" w:rsidR="00C93E05" w:rsidRPr="00D750B0" w:rsidRDefault="00C93E05" w:rsidP="00C93E05">
            <w:pPr>
              <w:spacing w:after="0" w:line="240" w:lineRule="auto"/>
              <w:jc w:val="right"/>
              <w:rPr>
                <w:rFonts w:ascii="Times New Roman" w:eastAsia="Times New Roman" w:hAnsi="Times New Roman" w:cs="Times New Roman"/>
                <w:sz w:val="20"/>
                <w:szCs w:val="20"/>
              </w:rPr>
            </w:pPr>
            <w:r w:rsidRPr="00D750B0">
              <w:rPr>
                <w:rFonts w:ascii="Times New Roman" w:eastAsia="Times New Roman" w:hAnsi="Times New Roman" w:cs="Times New Roman"/>
                <w:sz w:val="20"/>
                <w:szCs w:val="20"/>
              </w:rPr>
              <w:t>Sexual abuse</w:t>
            </w:r>
          </w:p>
        </w:tc>
        <w:tc>
          <w:tcPr>
            <w:tcW w:w="623" w:type="pct"/>
            <w:tcBorders>
              <w:left w:val="single" w:sz="4" w:space="0" w:color="auto"/>
              <w:right w:val="single" w:sz="4" w:space="0" w:color="auto"/>
            </w:tcBorders>
            <w:shd w:val="clear" w:color="auto" w:fill="auto"/>
            <w:noWrap/>
            <w:vAlign w:val="bottom"/>
            <w:hideMark/>
          </w:tcPr>
          <w:p w14:paraId="2D85FC7C" w14:textId="5E36F0CB" w:rsidR="00C93E05" w:rsidRPr="00D750B0" w:rsidRDefault="00C93E05" w:rsidP="00C93E05">
            <w:pPr>
              <w:spacing w:after="0" w:line="240" w:lineRule="auto"/>
              <w:jc w:val="center"/>
              <w:rPr>
                <w:rFonts w:ascii="Times New Roman" w:eastAsia="Times New Roman" w:hAnsi="Times New Roman" w:cs="Times New Roman"/>
                <w:sz w:val="20"/>
                <w:szCs w:val="20"/>
              </w:rPr>
            </w:pPr>
            <w:r w:rsidRPr="00C93E05">
              <w:rPr>
                <w:rFonts w:ascii="Times New Roman" w:hAnsi="Times New Roman" w:cs="Times New Roman"/>
                <w:sz w:val="20"/>
                <w:szCs w:val="20"/>
              </w:rPr>
              <w:t>1.04 (0.86-1.26)</w:t>
            </w:r>
          </w:p>
        </w:tc>
        <w:tc>
          <w:tcPr>
            <w:tcW w:w="650" w:type="pct"/>
            <w:tcBorders>
              <w:left w:val="single" w:sz="4" w:space="0" w:color="auto"/>
              <w:right w:val="single" w:sz="4" w:space="0" w:color="auto"/>
            </w:tcBorders>
            <w:shd w:val="clear" w:color="auto" w:fill="auto"/>
            <w:noWrap/>
            <w:vAlign w:val="bottom"/>
            <w:hideMark/>
          </w:tcPr>
          <w:p w14:paraId="0833F5CB" w14:textId="7ED9083F" w:rsidR="00C93E05" w:rsidRPr="00D750B0" w:rsidRDefault="00C93E05" w:rsidP="00C93E05">
            <w:pPr>
              <w:spacing w:after="0" w:line="240" w:lineRule="auto"/>
              <w:jc w:val="center"/>
              <w:rPr>
                <w:rFonts w:ascii="Times New Roman" w:eastAsia="Times New Roman" w:hAnsi="Times New Roman" w:cs="Times New Roman"/>
                <w:sz w:val="20"/>
                <w:szCs w:val="20"/>
              </w:rPr>
            </w:pPr>
            <w:r w:rsidRPr="00C93E05">
              <w:rPr>
                <w:rFonts w:ascii="Times New Roman" w:hAnsi="Times New Roman" w:cs="Times New Roman"/>
                <w:sz w:val="20"/>
                <w:szCs w:val="20"/>
              </w:rPr>
              <w:t>1.00 (0.73-1.38)</w:t>
            </w:r>
          </w:p>
        </w:tc>
        <w:tc>
          <w:tcPr>
            <w:tcW w:w="635" w:type="pct"/>
            <w:tcBorders>
              <w:left w:val="single" w:sz="4" w:space="0" w:color="auto"/>
              <w:right w:val="single" w:sz="4" w:space="0" w:color="auto"/>
            </w:tcBorders>
            <w:shd w:val="clear" w:color="auto" w:fill="auto"/>
            <w:noWrap/>
            <w:vAlign w:val="bottom"/>
            <w:hideMark/>
          </w:tcPr>
          <w:p w14:paraId="4C6930EE" w14:textId="11C29F50" w:rsidR="00C93E05" w:rsidRPr="00D750B0" w:rsidRDefault="00C93E05" w:rsidP="00C93E05">
            <w:pPr>
              <w:spacing w:after="0" w:line="240" w:lineRule="auto"/>
              <w:jc w:val="center"/>
              <w:rPr>
                <w:rFonts w:ascii="Times New Roman" w:eastAsia="Times New Roman" w:hAnsi="Times New Roman" w:cs="Times New Roman"/>
                <w:sz w:val="20"/>
                <w:szCs w:val="20"/>
              </w:rPr>
            </w:pPr>
            <w:r w:rsidRPr="00C93E05">
              <w:rPr>
                <w:rFonts w:ascii="Times New Roman" w:hAnsi="Times New Roman" w:cs="Times New Roman"/>
                <w:sz w:val="20"/>
                <w:szCs w:val="20"/>
              </w:rPr>
              <w:t>0.95 (0.79-1.15)</w:t>
            </w:r>
          </w:p>
        </w:tc>
        <w:tc>
          <w:tcPr>
            <w:tcW w:w="601" w:type="pct"/>
            <w:tcBorders>
              <w:left w:val="single" w:sz="4" w:space="0" w:color="auto"/>
              <w:right w:val="single" w:sz="4" w:space="0" w:color="auto"/>
            </w:tcBorders>
            <w:shd w:val="clear" w:color="auto" w:fill="auto"/>
            <w:noWrap/>
            <w:vAlign w:val="bottom"/>
            <w:hideMark/>
          </w:tcPr>
          <w:p w14:paraId="7A86FF89" w14:textId="614B5135" w:rsidR="00C93E05" w:rsidRPr="00D750B0" w:rsidRDefault="00C93E05" w:rsidP="00C93E05">
            <w:pPr>
              <w:spacing w:after="0" w:line="240" w:lineRule="auto"/>
              <w:jc w:val="center"/>
              <w:rPr>
                <w:rFonts w:ascii="Times New Roman" w:eastAsia="Times New Roman" w:hAnsi="Times New Roman" w:cs="Times New Roman"/>
                <w:sz w:val="20"/>
                <w:szCs w:val="20"/>
              </w:rPr>
            </w:pPr>
            <w:r w:rsidRPr="00C93E05">
              <w:rPr>
                <w:rFonts w:ascii="Times New Roman" w:hAnsi="Times New Roman" w:cs="Times New Roman"/>
                <w:sz w:val="20"/>
                <w:szCs w:val="20"/>
              </w:rPr>
              <w:t>1.02 (0.73-1.41)</w:t>
            </w:r>
          </w:p>
        </w:tc>
        <w:tc>
          <w:tcPr>
            <w:tcW w:w="636" w:type="pct"/>
            <w:tcBorders>
              <w:left w:val="single" w:sz="4" w:space="0" w:color="auto"/>
              <w:right w:val="single" w:sz="4" w:space="0" w:color="auto"/>
            </w:tcBorders>
            <w:shd w:val="clear" w:color="auto" w:fill="auto"/>
            <w:noWrap/>
            <w:vAlign w:val="bottom"/>
            <w:hideMark/>
          </w:tcPr>
          <w:p w14:paraId="28062C3F" w14:textId="75FA7F06" w:rsidR="00C93E05" w:rsidRPr="00D750B0" w:rsidRDefault="00C93E05" w:rsidP="00C93E05">
            <w:pPr>
              <w:spacing w:after="0" w:line="240" w:lineRule="auto"/>
              <w:jc w:val="center"/>
              <w:rPr>
                <w:rFonts w:ascii="Times New Roman" w:eastAsia="Times New Roman" w:hAnsi="Times New Roman" w:cs="Times New Roman"/>
                <w:sz w:val="20"/>
                <w:szCs w:val="20"/>
              </w:rPr>
            </w:pPr>
            <w:r w:rsidRPr="00C93E05">
              <w:rPr>
                <w:rFonts w:ascii="Times New Roman" w:hAnsi="Times New Roman" w:cs="Times New Roman"/>
                <w:sz w:val="20"/>
                <w:szCs w:val="20"/>
              </w:rPr>
              <w:t>0.90 (0.67-1.22)</w:t>
            </w:r>
          </w:p>
        </w:tc>
        <w:tc>
          <w:tcPr>
            <w:tcW w:w="586" w:type="pct"/>
            <w:tcBorders>
              <w:left w:val="single" w:sz="4" w:space="0" w:color="auto"/>
            </w:tcBorders>
            <w:shd w:val="clear" w:color="auto" w:fill="auto"/>
            <w:noWrap/>
            <w:vAlign w:val="bottom"/>
            <w:hideMark/>
          </w:tcPr>
          <w:p w14:paraId="0FDC41EF" w14:textId="52DC396A" w:rsidR="00C93E05" w:rsidRPr="00D750B0" w:rsidRDefault="00C93E05" w:rsidP="00C93E05">
            <w:pPr>
              <w:spacing w:after="0" w:line="240" w:lineRule="auto"/>
              <w:jc w:val="center"/>
              <w:rPr>
                <w:rFonts w:ascii="Times New Roman" w:eastAsia="Times New Roman" w:hAnsi="Times New Roman" w:cs="Times New Roman"/>
                <w:sz w:val="20"/>
                <w:szCs w:val="20"/>
              </w:rPr>
            </w:pPr>
            <w:r w:rsidRPr="00C93E05">
              <w:rPr>
                <w:rFonts w:ascii="Times New Roman" w:hAnsi="Times New Roman" w:cs="Times New Roman"/>
                <w:sz w:val="20"/>
                <w:szCs w:val="20"/>
              </w:rPr>
              <w:t>1.17 (0.76-1.78)</w:t>
            </w:r>
          </w:p>
        </w:tc>
      </w:tr>
      <w:tr w:rsidR="00344601" w:rsidRPr="00C93E05" w14:paraId="49497ECF" w14:textId="77777777" w:rsidTr="00226388">
        <w:trPr>
          <w:trHeight w:val="300"/>
        </w:trPr>
        <w:tc>
          <w:tcPr>
            <w:tcW w:w="1269" w:type="pct"/>
            <w:tcBorders>
              <w:top w:val="nil"/>
              <w:left w:val="nil"/>
              <w:bottom w:val="nil"/>
              <w:right w:val="single" w:sz="4" w:space="0" w:color="auto"/>
            </w:tcBorders>
            <w:shd w:val="clear" w:color="auto" w:fill="auto"/>
            <w:noWrap/>
            <w:vAlign w:val="bottom"/>
            <w:hideMark/>
          </w:tcPr>
          <w:p w14:paraId="3F2AEDE9" w14:textId="77777777" w:rsidR="00C93E05" w:rsidRPr="00D750B0" w:rsidRDefault="00C93E05" w:rsidP="00C93E05">
            <w:pPr>
              <w:spacing w:after="0" w:line="240" w:lineRule="auto"/>
              <w:jc w:val="right"/>
              <w:rPr>
                <w:rFonts w:ascii="Times New Roman" w:eastAsia="Times New Roman" w:hAnsi="Times New Roman" w:cs="Times New Roman"/>
                <w:sz w:val="20"/>
                <w:szCs w:val="20"/>
              </w:rPr>
            </w:pPr>
            <w:r w:rsidRPr="00D750B0">
              <w:rPr>
                <w:rFonts w:ascii="Times New Roman" w:eastAsia="Times New Roman" w:hAnsi="Times New Roman" w:cs="Times New Roman"/>
                <w:sz w:val="20"/>
                <w:szCs w:val="20"/>
              </w:rPr>
              <w:t>Neglect</w:t>
            </w:r>
          </w:p>
        </w:tc>
        <w:tc>
          <w:tcPr>
            <w:tcW w:w="623" w:type="pct"/>
            <w:tcBorders>
              <w:left w:val="single" w:sz="4" w:space="0" w:color="auto"/>
              <w:right w:val="single" w:sz="4" w:space="0" w:color="auto"/>
            </w:tcBorders>
            <w:shd w:val="clear" w:color="auto" w:fill="auto"/>
            <w:noWrap/>
            <w:vAlign w:val="bottom"/>
            <w:hideMark/>
          </w:tcPr>
          <w:p w14:paraId="6CF5E041" w14:textId="66E5B8AE" w:rsidR="00C93E05" w:rsidRPr="00D750B0" w:rsidRDefault="00C93E05" w:rsidP="00C93E05">
            <w:pPr>
              <w:spacing w:after="0" w:line="240" w:lineRule="auto"/>
              <w:jc w:val="center"/>
              <w:rPr>
                <w:rFonts w:ascii="Times New Roman" w:eastAsia="Times New Roman" w:hAnsi="Times New Roman" w:cs="Times New Roman"/>
                <w:sz w:val="20"/>
                <w:szCs w:val="20"/>
              </w:rPr>
            </w:pPr>
            <w:r w:rsidRPr="00C93E05">
              <w:rPr>
                <w:rFonts w:ascii="Times New Roman" w:hAnsi="Times New Roman" w:cs="Times New Roman"/>
                <w:sz w:val="20"/>
                <w:szCs w:val="20"/>
              </w:rPr>
              <w:t>1.09 (0.98-1.21)</w:t>
            </w:r>
          </w:p>
        </w:tc>
        <w:tc>
          <w:tcPr>
            <w:tcW w:w="650" w:type="pct"/>
            <w:tcBorders>
              <w:left w:val="single" w:sz="4" w:space="0" w:color="auto"/>
              <w:right w:val="single" w:sz="4" w:space="0" w:color="auto"/>
            </w:tcBorders>
            <w:shd w:val="clear" w:color="auto" w:fill="auto"/>
            <w:noWrap/>
            <w:vAlign w:val="bottom"/>
            <w:hideMark/>
          </w:tcPr>
          <w:p w14:paraId="2FA90AEF" w14:textId="6D3F96BE" w:rsidR="00C93E05" w:rsidRPr="00D750B0" w:rsidRDefault="00C93E05" w:rsidP="00C93E05">
            <w:pPr>
              <w:spacing w:after="0" w:line="240" w:lineRule="auto"/>
              <w:jc w:val="center"/>
              <w:rPr>
                <w:rFonts w:ascii="Times New Roman" w:eastAsia="Times New Roman" w:hAnsi="Times New Roman" w:cs="Times New Roman"/>
                <w:sz w:val="20"/>
                <w:szCs w:val="20"/>
              </w:rPr>
            </w:pPr>
            <w:r w:rsidRPr="00C93E05">
              <w:rPr>
                <w:rFonts w:ascii="Times New Roman" w:hAnsi="Times New Roman" w:cs="Times New Roman"/>
                <w:sz w:val="20"/>
                <w:szCs w:val="20"/>
              </w:rPr>
              <w:t>1.03 (0.85-1.24)</w:t>
            </w:r>
          </w:p>
        </w:tc>
        <w:tc>
          <w:tcPr>
            <w:tcW w:w="635" w:type="pct"/>
            <w:tcBorders>
              <w:left w:val="single" w:sz="4" w:space="0" w:color="auto"/>
              <w:right w:val="single" w:sz="4" w:space="0" w:color="auto"/>
            </w:tcBorders>
            <w:shd w:val="clear" w:color="auto" w:fill="auto"/>
            <w:noWrap/>
            <w:vAlign w:val="bottom"/>
            <w:hideMark/>
          </w:tcPr>
          <w:p w14:paraId="03154D44" w14:textId="41127D0F" w:rsidR="00C93E05" w:rsidRPr="00D750B0" w:rsidRDefault="00C93E05" w:rsidP="00C93E05">
            <w:pPr>
              <w:spacing w:after="0" w:line="240" w:lineRule="auto"/>
              <w:jc w:val="center"/>
              <w:rPr>
                <w:rFonts w:ascii="Times New Roman" w:eastAsia="Times New Roman" w:hAnsi="Times New Roman" w:cs="Times New Roman"/>
                <w:sz w:val="20"/>
                <w:szCs w:val="20"/>
              </w:rPr>
            </w:pPr>
            <w:r w:rsidRPr="00C93E05">
              <w:rPr>
                <w:rFonts w:ascii="Times New Roman" w:hAnsi="Times New Roman" w:cs="Times New Roman"/>
                <w:sz w:val="20"/>
                <w:szCs w:val="20"/>
              </w:rPr>
              <w:t>1.05 (0.94-1.17)</w:t>
            </w:r>
          </w:p>
        </w:tc>
        <w:tc>
          <w:tcPr>
            <w:tcW w:w="601" w:type="pct"/>
            <w:tcBorders>
              <w:left w:val="single" w:sz="4" w:space="0" w:color="auto"/>
              <w:right w:val="single" w:sz="4" w:space="0" w:color="auto"/>
            </w:tcBorders>
            <w:shd w:val="clear" w:color="auto" w:fill="auto"/>
            <w:noWrap/>
            <w:vAlign w:val="bottom"/>
            <w:hideMark/>
          </w:tcPr>
          <w:p w14:paraId="6341E665" w14:textId="2F78B2A6" w:rsidR="00C93E05" w:rsidRPr="00D750B0" w:rsidRDefault="00C93E05" w:rsidP="00C93E05">
            <w:pPr>
              <w:spacing w:after="0" w:line="240" w:lineRule="auto"/>
              <w:jc w:val="center"/>
              <w:rPr>
                <w:rFonts w:ascii="Times New Roman" w:eastAsia="Times New Roman" w:hAnsi="Times New Roman" w:cs="Times New Roman"/>
                <w:sz w:val="20"/>
                <w:szCs w:val="20"/>
              </w:rPr>
            </w:pPr>
            <w:r w:rsidRPr="00C93E05">
              <w:rPr>
                <w:rFonts w:ascii="Times New Roman" w:hAnsi="Times New Roman" w:cs="Times New Roman"/>
                <w:sz w:val="20"/>
                <w:szCs w:val="20"/>
              </w:rPr>
              <w:t>1.01 (0.83-1.23)</w:t>
            </w:r>
          </w:p>
        </w:tc>
        <w:tc>
          <w:tcPr>
            <w:tcW w:w="636" w:type="pct"/>
            <w:tcBorders>
              <w:left w:val="single" w:sz="4" w:space="0" w:color="auto"/>
              <w:right w:val="single" w:sz="4" w:space="0" w:color="auto"/>
            </w:tcBorders>
            <w:shd w:val="clear" w:color="auto" w:fill="auto"/>
            <w:noWrap/>
            <w:vAlign w:val="bottom"/>
            <w:hideMark/>
          </w:tcPr>
          <w:p w14:paraId="72308F7A" w14:textId="3F48FFDB" w:rsidR="00C93E05" w:rsidRPr="00D750B0" w:rsidRDefault="00C93E05" w:rsidP="00C93E05">
            <w:pPr>
              <w:spacing w:after="0" w:line="240" w:lineRule="auto"/>
              <w:jc w:val="center"/>
              <w:rPr>
                <w:rFonts w:ascii="Times New Roman" w:eastAsia="Times New Roman" w:hAnsi="Times New Roman" w:cs="Times New Roman"/>
                <w:sz w:val="20"/>
                <w:szCs w:val="20"/>
              </w:rPr>
            </w:pPr>
            <w:r w:rsidRPr="00C93E05">
              <w:rPr>
                <w:rFonts w:ascii="Times New Roman" w:hAnsi="Times New Roman" w:cs="Times New Roman"/>
                <w:sz w:val="20"/>
                <w:szCs w:val="20"/>
              </w:rPr>
              <w:t>0.99 (0.84-1.17)</w:t>
            </w:r>
          </w:p>
        </w:tc>
        <w:tc>
          <w:tcPr>
            <w:tcW w:w="586" w:type="pct"/>
            <w:tcBorders>
              <w:left w:val="single" w:sz="4" w:space="0" w:color="auto"/>
            </w:tcBorders>
            <w:shd w:val="clear" w:color="auto" w:fill="auto"/>
            <w:noWrap/>
            <w:vAlign w:val="bottom"/>
            <w:hideMark/>
          </w:tcPr>
          <w:p w14:paraId="4BFD238C" w14:textId="19016136" w:rsidR="00C93E05" w:rsidRPr="00D750B0" w:rsidRDefault="00C93E05" w:rsidP="00C93E05">
            <w:pPr>
              <w:spacing w:after="0" w:line="240" w:lineRule="auto"/>
              <w:jc w:val="center"/>
              <w:rPr>
                <w:rFonts w:ascii="Times New Roman" w:eastAsia="Times New Roman" w:hAnsi="Times New Roman" w:cs="Times New Roman"/>
                <w:sz w:val="20"/>
                <w:szCs w:val="20"/>
              </w:rPr>
            </w:pPr>
            <w:r w:rsidRPr="00C93E05">
              <w:rPr>
                <w:rFonts w:ascii="Times New Roman" w:hAnsi="Times New Roman" w:cs="Times New Roman"/>
                <w:sz w:val="20"/>
                <w:szCs w:val="20"/>
              </w:rPr>
              <w:t>1.20 (0.90-1.60)</w:t>
            </w:r>
          </w:p>
        </w:tc>
      </w:tr>
      <w:tr w:rsidR="00E9288A" w:rsidRPr="00C93E05" w14:paraId="72FE22A4" w14:textId="77777777" w:rsidTr="00226388">
        <w:trPr>
          <w:trHeight w:val="300"/>
        </w:trPr>
        <w:tc>
          <w:tcPr>
            <w:tcW w:w="1269" w:type="pct"/>
            <w:tcBorders>
              <w:top w:val="nil"/>
              <w:left w:val="nil"/>
              <w:bottom w:val="nil"/>
              <w:right w:val="single" w:sz="4" w:space="0" w:color="auto"/>
            </w:tcBorders>
            <w:shd w:val="clear" w:color="auto" w:fill="auto"/>
            <w:noWrap/>
            <w:vAlign w:val="bottom"/>
            <w:hideMark/>
          </w:tcPr>
          <w:p w14:paraId="2392B9F2" w14:textId="0D0550A0" w:rsidR="00E9288A" w:rsidRPr="00D750B0" w:rsidRDefault="00E9288A" w:rsidP="00E9288A">
            <w:pPr>
              <w:spacing w:after="0" w:line="240" w:lineRule="auto"/>
              <w:jc w:val="right"/>
              <w:rPr>
                <w:rFonts w:ascii="Times New Roman" w:eastAsia="Times New Roman" w:hAnsi="Times New Roman" w:cs="Times New Roman"/>
                <w:sz w:val="20"/>
                <w:szCs w:val="20"/>
              </w:rPr>
            </w:pPr>
            <w:bookmarkStart w:id="1" w:name="_Hlk86138019"/>
            <w:r w:rsidRPr="009C094C">
              <w:rPr>
                <w:rFonts w:ascii="Times New Roman" w:eastAsia="Times New Roman" w:hAnsi="Times New Roman" w:cs="Times New Roman"/>
                <w:color w:val="000000"/>
                <w:sz w:val="20"/>
                <w:szCs w:val="20"/>
              </w:rPr>
              <w:t>High frequency bullying victimization</w:t>
            </w:r>
          </w:p>
        </w:tc>
        <w:tc>
          <w:tcPr>
            <w:tcW w:w="623" w:type="pct"/>
            <w:tcBorders>
              <w:left w:val="single" w:sz="4" w:space="0" w:color="auto"/>
              <w:right w:val="single" w:sz="4" w:space="0" w:color="auto"/>
            </w:tcBorders>
            <w:shd w:val="clear" w:color="auto" w:fill="auto"/>
            <w:noWrap/>
            <w:vAlign w:val="bottom"/>
            <w:hideMark/>
          </w:tcPr>
          <w:p w14:paraId="4EF43E39" w14:textId="6AF6CE73" w:rsidR="00E9288A" w:rsidRPr="00E9288A" w:rsidRDefault="00E9288A" w:rsidP="00E9288A">
            <w:pPr>
              <w:spacing w:after="0" w:line="240" w:lineRule="auto"/>
              <w:jc w:val="center"/>
              <w:rPr>
                <w:rFonts w:ascii="Times New Roman" w:eastAsia="Times New Roman" w:hAnsi="Times New Roman" w:cs="Times New Roman"/>
                <w:sz w:val="20"/>
                <w:szCs w:val="20"/>
              </w:rPr>
            </w:pPr>
            <w:r w:rsidRPr="00E9288A">
              <w:rPr>
                <w:rFonts w:ascii="Times New Roman" w:hAnsi="Times New Roman" w:cs="Times New Roman"/>
                <w:sz w:val="20"/>
                <w:szCs w:val="20"/>
              </w:rPr>
              <w:t>1.07 (0.96-1.20)</w:t>
            </w:r>
          </w:p>
        </w:tc>
        <w:tc>
          <w:tcPr>
            <w:tcW w:w="650" w:type="pct"/>
            <w:tcBorders>
              <w:left w:val="single" w:sz="4" w:space="0" w:color="auto"/>
              <w:right w:val="single" w:sz="4" w:space="0" w:color="auto"/>
            </w:tcBorders>
            <w:shd w:val="clear" w:color="auto" w:fill="auto"/>
            <w:noWrap/>
            <w:vAlign w:val="bottom"/>
            <w:hideMark/>
          </w:tcPr>
          <w:p w14:paraId="0B03EB39" w14:textId="53B1343E" w:rsidR="00E9288A" w:rsidRPr="00E9288A" w:rsidRDefault="00E9288A" w:rsidP="00E9288A">
            <w:pPr>
              <w:spacing w:after="0" w:line="240" w:lineRule="auto"/>
              <w:jc w:val="center"/>
              <w:rPr>
                <w:rFonts w:ascii="Times New Roman" w:eastAsia="Times New Roman" w:hAnsi="Times New Roman" w:cs="Times New Roman"/>
                <w:sz w:val="20"/>
                <w:szCs w:val="20"/>
              </w:rPr>
            </w:pPr>
            <w:r w:rsidRPr="00E9288A">
              <w:rPr>
                <w:rFonts w:ascii="Times New Roman" w:hAnsi="Times New Roman" w:cs="Times New Roman"/>
                <w:sz w:val="20"/>
                <w:szCs w:val="20"/>
              </w:rPr>
              <w:t>1.11 (0.88-1.39)</w:t>
            </w:r>
          </w:p>
        </w:tc>
        <w:tc>
          <w:tcPr>
            <w:tcW w:w="635" w:type="pct"/>
            <w:tcBorders>
              <w:left w:val="single" w:sz="4" w:space="0" w:color="auto"/>
              <w:right w:val="single" w:sz="4" w:space="0" w:color="auto"/>
            </w:tcBorders>
            <w:shd w:val="clear" w:color="auto" w:fill="auto"/>
            <w:noWrap/>
            <w:vAlign w:val="bottom"/>
            <w:hideMark/>
          </w:tcPr>
          <w:p w14:paraId="3063AD5E" w14:textId="131D3147" w:rsidR="00E9288A" w:rsidRPr="00E9288A" w:rsidRDefault="00E9288A" w:rsidP="00E9288A">
            <w:pPr>
              <w:spacing w:after="0" w:line="240" w:lineRule="auto"/>
              <w:jc w:val="center"/>
              <w:rPr>
                <w:rFonts w:ascii="Times New Roman" w:eastAsia="Times New Roman" w:hAnsi="Times New Roman" w:cs="Times New Roman"/>
                <w:sz w:val="20"/>
                <w:szCs w:val="20"/>
              </w:rPr>
            </w:pPr>
            <w:r w:rsidRPr="00E9288A">
              <w:rPr>
                <w:rFonts w:ascii="Times New Roman" w:hAnsi="Times New Roman" w:cs="Times New Roman"/>
                <w:sz w:val="20"/>
                <w:szCs w:val="20"/>
              </w:rPr>
              <w:t>1.06 (0.94-1.18)</w:t>
            </w:r>
          </w:p>
        </w:tc>
        <w:tc>
          <w:tcPr>
            <w:tcW w:w="601" w:type="pct"/>
            <w:tcBorders>
              <w:left w:val="single" w:sz="4" w:space="0" w:color="auto"/>
              <w:right w:val="single" w:sz="4" w:space="0" w:color="auto"/>
            </w:tcBorders>
            <w:shd w:val="clear" w:color="auto" w:fill="auto"/>
            <w:noWrap/>
            <w:vAlign w:val="bottom"/>
            <w:hideMark/>
          </w:tcPr>
          <w:p w14:paraId="7AFEC9CF" w14:textId="0701A356" w:rsidR="00E9288A" w:rsidRPr="00E9288A" w:rsidRDefault="00E9288A" w:rsidP="00E9288A">
            <w:pPr>
              <w:spacing w:after="0" w:line="240" w:lineRule="auto"/>
              <w:jc w:val="center"/>
              <w:rPr>
                <w:rFonts w:ascii="Times New Roman" w:eastAsia="Times New Roman" w:hAnsi="Times New Roman" w:cs="Times New Roman"/>
                <w:sz w:val="20"/>
                <w:szCs w:val="20"/>
              </w:rPr>
            </w:pPr>
            <w:r w:rsidRPr="00E9288A">
              <w:rPr>
                <w:rFonts w:ascii="Times New Roman" w:hAnsi="Times New Roman" w:cs="Times New Roman"/>
                <w:sz w:val="20"/>
                <w:szCs w:val="20"/>
              </w:rPr>
              <w:t>1.01 (0.81-1.25)</w:t>
            </w:r>
          </w:p>
        </w:tc>
        <w:tc>
          <w:tcPr>
            <w:tcW w:w="636" w:type="pct"/>
            <w:tcBorders>
              <w:left w:val="single" w:sz="4" w:space="0" w:color="auto"/>
              <w:right w:val="single" w:sz="4" w:space="0" w:color="auto"/>
            </w:tcBorders>
            <w:shd w:val="clear" w:color="auto" w:fill="auto"/>
            <w:noWrap/>
            <w:vAlign w:val="bottom"/>
            <w:hideMark/>
          </w:tcPr>
          <w:p w14:paraId="1B910229" w14:textId="1506DE9C" w:rsidR="00E9288A" w:rsidRPr="00E9288A" w:rsidRDefault="00E9288A" w:rsidP="00E9288A">
            <w:pPr>
              <w:spacing w:after="0" w:line="240" w:lineRule="auto"/>
              <w:jc w:val="center"/>
              <w:rPr>
                <w:rFonts w:ascii="Times New Roman" w:eastAsia="Times New Roman" w:hAnsi="Times New Roman" w:cs="Times New Roman"/>
                <w:sz w:val="20"/>
                <w:szCs w:val="20"/>
              </w:rPr>
            </w:pPr>
            <w:r w:rsidRPr="00E9288A">
              <w:rPr>
                <w:rFonts w:ascii="Times New Roman" w:hAnsi="Times New Roman" w:cs="Times New Roman"/>
                <w:sz w:val="20"/>
                <w:szCs w:val="20"/>
              </w:rPr>
              <w:t>1.03 (0.88-1.20)</w:t>
            </w:r>
          </w:p>
        </w:tc>
        <w:tc>
          <w:tcPr>
            <w:tcW w:w="586" w:type="pct"/>
            <w:tcBorders>
              <w:left w:val="single" w:sz="4" w:space="0" w:color="auto"/>
            </w:tcBorders>
            <w:shd w:val="clear" w:color="auto" w:fill="auto"/>
            <w:noWrap/>
            <w:vAlign w:val="bottom"/>
            <w:hideMark/>
          </w:tcPr>
          <w:p w14:paraId="250CB164" w14:textId="0A3EE0A9" w:rsidR="00E9288A" w:rsidRPr="00E9288A" w:rsidRDefault="00E9288A" w:rsidP="00E9288A">
            <w:pPr>
              <w:spacing w:after="0" w:line="240" w:lineRule="auto"/>
              <w:jc w:val="center"/>
              <w:rPr>
                <w:rFonts w:ascii="Times New Roman" w:eastAsia="Times New Roman" w:hAnsi="Times New Roman" w:cs="Times New Roman"/>
                <w:sz w:val="20"/>
                <w:szCs w:val="20"/>
              </w:rPr>
            </w:pPr>
            <w:r w:rsidRPr="00E9288A">
              <w:rPr>
                <w:rFonts w:ascii="Times New Roman" w:hAnsi="Times New Roman" w:cs="Times New Roman"/>
                <w:sz w:val="20"/>
                <w:szCs w:val="20"/>
              </w:rPr>
              <w:t>0.96 (0.67-1.36)</w:t>
            </w:r>
          </w:p>
        </w:tc>
      </w:tr>
      <w:tr w:rsidR="00E9288A" w:rsidRPr="00C93E05" w14:paraId="6D08A209" w14:textId="77777777" w:rsidTr="00226388">
        <w:trPr>
          <w:trHeight w:val="300"/>
        </w:trPr>
        <w:tc>
          <w:tcPr>
            <w:tcW w:w="1269" w:type="pct"/>
            <w:tcBorders>
              <w:top w:val="nil"/>
              <w:left w:val="nil"/>
              <w:bottom w:val="nil"/>
              <w:right w:val="single" w:sz="4" w:space="0" w:color="auto"/>
            </w:tcBorders>
            <w:shd w:val="clear" w:color="auto" w:fill="auto"/>
            <w:noWrap/>
            <w:vAlign w:val="bottom"/>
            <w:hideMark/>
          </w:tcPr>
          <w:p w14:paraId="1A83DB33" w14:textId="3F78D202" w:rsidR="00E9288A" w:rsidRPr="00D750B0" w:rsidRDefault="00E9288A" w:rsidP="00E9288A">
            <w:pPr>
              <w:spacing w:after="0" w:line="240" w:lineRule="auto"/>
              <w:jc w:val="right"/>
              <w:rPr>
                <w:rFonts w:ascii="Times New Roman" w:eastAsia="Times New Roman" w:hAnsi="Times New Roman" w:cs="Times New Roman"/>
                <w:sz w:val="20"/>
                <w:szCs w:val="20"/>
              </w:rPr>
            </w:pPr>
            <w:r w:rsidRPr="009C094C">
              <w:rPr>
                <w:rFonts w:ascii="Times New Roman" w:eastAsia="Times New Roman" w:hAnsi="Times New Roman" w:cs="Times New Roman"/>
                <w:color w:val="000000"/>
                <w:sz w:val="20"/>
                <w:szCs w:val="20"/>
              </w:rPr>
              <w:t>Low frequency bullying victimization</w:t>
            </w:r>
          </w:p>
        </w:tc>
        <w:tc>
          <w:tcPr>
            <w:tcW w:w="623" w:type="pct"/>
            <w:tcBorders>
              <w:left w:val="single" w:sz="4" w:space="0" w:color="auto"/>
              <w:right w:val="single" w:sz="4" w:space="0" w:color="auto"/>
            </w:tcBorders>
            <w:shd w:val="clear" w:color="auto" w:fill="auto"/>
            <w:noWrap/>
            <w:vAlign w:val="bottom"/>
            <w:hideMark/>
          </w:tcPr>
          <w:p w14:paraId="4F7D037A" w14:textId="293D5B1C" w:rsidR="00E9288A" w:rsidRPr="00E9288A" w:rsidRDefault="00E9288A" w:rsidP="00E9288A">
            <w:pPr>
              <w:spacing w:after="0" w:line="240" w:lineRule="auto"/>
              <w:jc w:val="center"/>
              <w:rPr>
                <w:rFonts w:ascii="Times New Roman" w:eastAsia="Times New Roman" w:hAnsi="Times New Roman" w:cs="Times New Roman"/>
                <w:sz w:val="20"/>
                <w:szCs w:val="20"/>
              </w:rPr>
            </w:pPr>
            <w:r w:rsidRPr="00E9288A">
              <w:rPr>
                <w:rFonts w:ascii="Times New Roman" w:hAnsi="Times New Roman" w:cs="Times New Roman"/>
                <w:sz w:val="20"/>
                <w:szCs w:val="20"/>
              </w:rPr>
              <w:t>1.04 (0.92-1.17)</w:t>
            </w:r>
          </w:p>
        </w:tc>
        <w:tc>
          <w:tcPr>
            <w:tcW w:w="650" w:type="pct"/>
            <w:tcBorders>
              <w:left w:val="single" w:sz="4" w:space="0" w:color="auto"/>
              <w:right w:val="single" w:sz="4" w:space="0" w:color="auto"/>
            </w:tcBorders>
            <w:shd w:val="clear" w:color="auto" w:fill="auto"/>
            <w:noWrap/>
            <w:vAlign w:val="bottom"/>
            <w:hideMark/>
          </w:tcPr>
          <w:p w14:paraId="09FB31E5" w14:textId="31DCFEFD" w:rsidR="00E9288A" w:rsidRPr="00E9288A" w:rsidRDefault="00E9288A" w:rsidP="00E9288A">
            <w:pPr>
              <w:spacing w:after="0" w:line="240" w:lineRule="auto"/>
              <w:jc w:val="center"/>
              <w:rPr>
                <w:rFonts w:ascii="Times New Roman" w:eastAsia="Times New Roman" w:hAnsi="Times New Roman" w:cs="Times New Roman"/>
                <w:sz w:val="20"/>
                <w:szCs w:val="20"/>
              </w:rPr>
            </w:pPr>
            <w:r w:rsidRPr="00E9288A">
              <w:rPr>
                <w:rFonts w:ascii="Times New Roman" w:hAnsi="Times New Roman" w:cs="Times New Roman"/>
                <w:sz w:val="20"/>
                <w:szCs w:val="20"/>
              </w:rPr>
              <w:t>1.08 (0.83-1.40)</w:t>
            </w:r>
          </w:p>
        </w:tc>
        <w:tc>
          <w:tcPr>
            <w:tcW w:w="635" w:type="pct"/>
            <w:tcBorders>
              <w:left w:val="single" w:sz="4" w:space="0" w:color="auto"/>
              <w:right w:val="single" w:sz="4" w:space="0" w:color="auto"/>
            </w:tcBorders>
            <w:shd w:val="clear" w:color="auto" w:fill="auto"/>
            <w:noWrap/>
            <w:vAlign w:val="bottom"/>
            <w:hideMark/>
          </w:tcPr>
          <w:p w14:paraId="04B5D81D" w14:textId="062F0422" w:rsidR="00E9288A" w:rsidRPr="00E9288A" w:rsidRDefault="00E9288A" w:rsidP="00E9288A">
            <w:pPr>
              <w:spacing w:after="0" w:line="240" w:lineRule="auto"/>
              <w:jc w:val="center"/>
              <w:rPr>
                <w:rFonts w:ascii="Times New Roman" w:eastAsia="Times New Roman" w:hAnsi="Times New Roman" w:cs="Times New Roman"/>
                <w:sz w:val="20"/>
                <w:szCs w:val="20"/>
              </w:rPr>
            </w:pPr>
            <w:r w:rsidRPr="00E9288A">
              <w:rPr>
                <w:rFonts w:ascii="Times New Roman" w:hAnsi="Times New Roman" w:cs="Times New Roman"/>
                <w:sz w:val="20"/>
                <w:szCs w:val="20"/>
              </w:rPr>
              <w:t>1.04 (0.92-1.19)</w:t>
            </w:r>
          </w:p>
        </w:tc>
        <w:tc>
          <w:tcPr>
            <w:tcW w:w="601" w:type="pct"/>
            <w:tcBorders>
              <w:left w:val="single" w:sz="4" w:space="0" w:color="auto"/>
              <w:right w:val="single" w:sz="4" w:space="0" w:color="auto"/>
            </w:tcBorders>
            <w:shd w:val="clear" w:color="auto" w:fill="auto"/>
            <w:noWrap/>
            <w:vAlign w:val="bottom"/>
            <w:hideMark/>
          </w:tcPr>
          <w:p w14:paraId="4F3093AC" w14:textId="54BE461F" w:rsidR="00E9288A" w:rsidRPr="00E9288A" w:rsidRDefault="00E9288A" w:rsidP="00E9288A">
            <w:pPr>
              <w:spacing w:after="0" w:line="240" w:lineRule="auto"/>
              <w:jc w:val="center"/>
              <w:rPr>
                <w:rFonts w:ascii="Times New Roman" w:eastAsia="Times New Roman" w:hAnsi="Times New Roman" w:cs="Times New Roman"/>
                <w:sz w:val="20"/>
                <w:szCs w:val="20"/>
              </w:rPr>
            </w:pPr>
            <w:r w:rsidRPr="00E9288A">
              <w:rPr>
                <w:rFonts w:ascii="Times New Roman" w:hAnsi="Times New Roman" w:cs="Times New Roman"/>
                <w:sz w:val="20"/>
                <w:szCs w:val="20"/>
              </w:rPr>
              <w:t>0.97 (0.75-1.24)</w:t>
            </w:r>
          </w:p>
        </w:tc>
        <w:tc>
          <w:tcPr>
            <w:tcW w:w="636" w:type="pct"/>
            <w:tcBorders>
              <w:left w:val="single" w:sz="4" w:space="0" w:color="auto"/>
              <w:right w:val="single" w:sz="4" w:space="0" w:color="auto"/>
            </w:tcBorders>
            <w:shd w:val="clear" w:color="auto" w:fill="auto"/>
            <w:noWrap/>
            <w:vAlign w:val="bottom"/>
            <w:hideMark/>
          </w:tcPr>
          <w:p w14:paraId="159DFDBC" w14:textId="2294EED4" w:rsidR="00E9288A" w:rsidRPr="00E9288A" w:rsidRDefault="00E9288A" w:rsidP="00E9288A">
            <w:pPr>
              <w:spacing w:after="0" w:line="240" w:lineRule="auto"/>
              <w:jc w:val="center"/>
              <w:rPr>
                <w:rFonts w:ascii="Times New Roman" w:eastAsia="Times New Roman" w:hAnsi="Times New Roman" w:cs="Times New Roman"/>
                <w:sz w:val="20"/>
                <w:szCs w:val="20"/>
              </w:rPr>
            </w:pPr>
            <w:r w:rsidRPr="00E9288A">
              <w:rPr>
                <w:rFonts w:ascii="Times New Roman" w:hAnsi="Times New Roman" w:cs="Times New Roman"/>
                <w:sz w:val="20"/>
                <w:szCs w:val="20"/>
              </w:rPr>
              <w:t>1.02 (0.87-1.19)</w:t>
            </w:r>
          </w:p>
        </w:tc>
        <w:tc>
          <w:tcPr>
            <w:tcW w:w="586" w:type="pct"/>
            <w:tcBorders>
              <w:left w:val="single" w:sz="4" w:space="0" w:color="auto"/>
            </w:tcBorders>
            <w:shd w:val="clear" w:color="auto" w:fill="auto"/>
            <w:noWrap/>
            <w:vAlign w:val="bottom"/>
            <w:hideMark/>
          </w:tcPr>
          <w:p w14:paraId="691BDD60" w14:textId="469AED25" w:rsidR="00E9288A" w:rsidRPr="00E9288A" w:rsidRDefault="00E9288A" w:rsidP="00E9288A">
            <w:pPr>
              <w:spacing w:after="0" w:line="240" w:lineRule="auto"/>
              <w:jc w:val="center"/>
              <w:rPr>
                <w:rFonts w:ascii="Times New Roman" w:eastAsia="Times New Roman" w:hAnsi="Times New Roman" w:cs="Times New Roman"/>
                <w:sz w:val="20"/>
                <w:szCs w:val="20"/>
              </w:rPr>
            </w:pPr>
            <w:r w:rsidRPr="00E9288A">
              <w:rPr>
                <w:rFonts w:ascii="Times New Roman" w:hAnsi="Times New Roman" w:cs="Times New Roman"/>
                <w:sz w:val="20"/>
                <w:szCs w:val="20"/>
              </w:rPr>
              <w:t>0.97 (0.66-1.44)</w:t>
            </w:r>
          </w:p>
        </w:tc>
      </w:tr>
      <w:bookmarkEnd w:id="1"/>
      <w:tr w:rsidR="00344601" w:rsidRPr="00C93E05" w14:paraId="2937E359" w14:textId="77777777" w:rsidTr="00226388">
        <w:trPr>
          <w:trHeight w:val="300"/>
        </w:trPr>
        <w:tc>
          <w:tcPr>
            <w:tcW w:w="1269" w:type="pct"/>
            <w:tcBorders>
              <w:top w:val="nil"/>
              <w:left w:val="nil"/>
              <w:bottom w:val="nil"/>
              <w:right w:val="single" w:sz="4" w:space="0" w:color="auto"/>
            </w:tcBorders>
            <w:shd w:val="clear" w:color="auto" w:fill="auto"/>
            <w:noWrap/>
            <w:vAlign w:val="bottom"/>
            <w:hideMark/>
          </w:tcPr>
          <w:p w14:paraId="054C9C7F" w14:textId="77777777" w:rsidR="00C93E05" w:rsidRPr="00D750B0" w:rsidRDefault="00C93E05" w:rsidP="00C93E05">
            <w:pPr>
              <w:spacing w:after="0" w:line="240" w:lineRule="auto"/>
              <w:jc w:val="right"/>
              <w:rPr>
                <w:rFonts w:ascii="Times New Roman" w:eastAsia="Times New Roman" w:hAnsi="Times New Roman" w:cs="Times New Roman"/>
                <w:sz w:val="20"/>
                <w:szCs w:val="20"/>
              </w:rPr>
            </w:pPr>
            <w:r w:rsidRPr="00D750B0">
              <w:rPr>
                <w:rFonts w:ascii="Times New Roman" w:eastAsia="Times New Roman" w:hAnsi="Times New Roman" w:cs="Times New Roman"/>
                <w:sz w:val="20"/>
                <w:szCs w:val="20"/>
              </w:rPr>
              <w:t>Dating violence</w:t>
            </w:r>
          </w:p>
        </w:tc>
        <w:tc>
          <w:tcPr>
            <w:tcW w:w="623" w:type="pct"/>
            <w:tcBorders>
              <w:left w:val="single" w:sz="4" w:space="0" w:color="auto"/>
              <w:right w:val="single" w:sz="4" w:space="0" w:color="auto"/>
            </w:tcBorders>
            <w:shd w:val="clear" w:color="auto" w:fill="auto"/>
            <w:noWrap/>
            <w:vAlign w:val="bottom"/>
            <w:hideMark/>
          </w:tcPr>
          <w:p w14:paraId="671C5E3F" w14:textId="194CB01D" w:rsidR="00C93E05" w:rsidRPr="00D750B0" w:rsidRDefault="00C93E05" w:rsidP="00C93E05">
            <w:pPr>
              <w:spacing w:after="0" w:line="240" w:lineRule="auto"/>
              <w:jc w:val="center"/>
              <w:rPr>
                <w:rFonts w:ascii="Times New Roman" w:eastAsia="Times New Roman" w:hAnsi="Times New Roman" w:cs="Times New Roman"/>
                <w:sz w:val="20"/>
                <w:szCs w:val="20"/>
              </w:rPr>
            </w:pPr>
            <w:r w:rsidRPr="00C93E05">
              <w:rPr>
                <w:rFonts w:ascii="Times New Roman" w:hAnsi="Times New Roman" w:cs="Times New Roman"/>
                <w:sz w:val="20"/>
                <w:szCs w:val="20"/>
              </w:rPr>
              <w:t>1.04 (0.94-1.17)</w:t>
            </w:r>
          </w:p>
        </w:tc>
        <w:tc>
          <w:tcPr>
            <w:tcW w:w="650" w:type="pct"/>
            <w:tcBorders>
              <w:left w:val="single" w:sz="4" w:space="0" w:color="auto"/>
              <w:right w:val="single" w:sz="4" w:space="0" w:color="auto"/>
            </w:tcBorders>
            <w:shd w:val="clear" w:color="auto" w:fill="auto"/>
            <w:noWrap/>
            <w:vAlign w:val="bottom"/>
            <w:hideMark/>
          </w:tcPr>
          <w:p w14:paraId="465873DF" w14:textId="4340EFDB" w:rsidR="00C93E05" w:rsidRPr="00D750B0" w:rsidRDefault="00C93E05" w:rsidP="00C93E05">
            <w:pPr>
              <w:spacing w:after="0" w:line="240" w:lineRule="auto"/>
              <w:jc w:val="center"/>
              <w:rPr>
                <w:rFonts w:ascii="Times New Roman" w:eastAsia="Times New Roman" w:hAnsi="Times New Roman" w:cs="Times New Roman"/>
                <w:sz w:val="20"/>
                <w:szCs w:val="20"/>
              </w:rPr>
            </w:pPr>
            <w:r w:rsidRPr="00C93E05">
              <w:rPr>
                <w:rFonts w:ascii="Times New Roman" w:hAnsi="Times New Roman" w:cs="Times New Roman"/>
                <w:sz w:val="20"/>
                <w:szCs w:val="20"/>
              </w:rPr>
              <w:t>1.06 (0.88-1.28)</w:t>
            </w:r>
          </w:p>
        </w:tc>
        <w:tc>
          <w:tcPr>
            <w:tcW w:w="635" w:type="pct"/>
            <w:tcBorders>
              <w:left w:val="single" w:sz="4" w:space="0" w:color="auto"/>
              <w:right w:val="single" w:sz="4" w:space="0" w:color="auto"/>
            </w:tcBorders>
            <w:shd w:val="clear" w:color="auto" w:fill="auto"/>
            <w:noWrap/>
            <w:vAlign w:val="bottom"/>
            <w:hideMark/>
          </w:tcPr>
          <w:p w14:paraId="4A621BCF" w14:textId="52DFB114" w:rsidR="00C93E05" w:rsidRPr="00D750B0" w:rsidRDefault="00C93E05" w:rsidP="00C93E05">
            <w:pPr>
              <w:spacing w:after="0" w:line="240" w:lineRule="auto"/>
              <w:jc w:val="center"/>
              <w:rPr>
                <w:rFonts w:ascii="Times New Roman" w:eastAsia="Times New Roman" w:hAnsi="Times New Roman" w:cs="Times New Roman"/>
                <w:sz w:val="20"/>
                <w:szCs w:val="20"/>
              </w:rPr>
            </w:pPr>
            <w:r w:rsidRPr="00C93E05">
              <w:rPr>
                <w:rFonts w:ascii="Times New Roman" w:hAnsi="Times New Roman" w:cs="Times New Roman"/>
                <w:sz w:val="20"/>
                <w:szCs w:val="20"/>
              </w:rPr>
              <w:t>1.02 (0.92-1.13)</w:t>
            </w:r>
          </w:p>
        </w:tc>
        <w:tc>
          <w:tcPr>
            <w:tcW w:w="601" w:type="pct"/>
            <w:tcBorders>
              <w:left w:val="single" w:sz="4" w:space="0" w:color="auto"/>
              <w:right w:val="single" w:sz="4" w:space="0" w:color="auto"/>
            </w:tcBorders>
            <w:shd w:val="clear" w:color="auto" w:fill="auto"/>
            <w:noWrap/>
            <w:vAlign w:val="bottom"/>
            <w:hideMark/>
          </w:tcPr>
          <w:p w14:paraId="30D1C052" w14:textId="10494C21" w:rsidR="00C93E05" w:rsidRPr="00D750B0" w:rsidRDefault="00C93E05" w:rsidP="00C93E05">
            <w:pPr>
              <w:spacing w:after="0" w:line="240" w:lineRule="auto"/>
              <w:jc w:val="center"/>
              <w:rPr>
                <w:rFonts w:ascii="Times New Roman" w:eastAsia="Times New Roman" w:hAnsi="Times New Roman" w:cs="Times New Roman"/>
                <w:sz w:val="20"/>
                <w:szCs w:val="20"/>
              </w:rPr>
            </w:pPr>
            <w:r w:rsidRPr="00C93E05">
              <w:rPr>
                <w:rFonts w:ascii="Times New Roman" w:hAnsi="Times New Roman" w:cs="Times New Roman"/>
                <w:sz w:val="20"/>
                <w:szCs w:val="20"/>
              </w:rPr>
              <w:t>1.03 (0.86-1.23)</w:t>
            </w:r>
          </w:p>
        </w:tc>
        <w:tc>
          <w:tcPr>
            <w:tcW w:w="636" w:type="pct"/>
            <w:tcBorders>
              <w:left w:val="single" w:sz="4" w:space="0" w:color="auto"/>
              <w:right w:val="single" w:sz="4" w:space="0" w:color="auto"/>
            </w:tcBorders>
            <w:shd w:val="clear" w:color="auto" w:fill="auto"/>
            <w:noWrap/>
            <w:vAlign w:val="bottom"/>
            <w:hideMark/>
          </w:tcPr>
          <w:p w14:paraId="79CBE7BF" w14:textId="2CB3811D" w:rsidR="00C93E05" w:rsidRPr="00D750B0" w:rsidRDefault="00C93E05" w:rsidP="00C93E05">
            <w:pPr>
              <w:spacing w:after="0" w:line="240" w:lineRule="auto"/>
              <w:jc w:val="center"/>
              <w:rPr>
                <w:rFonts w:ascii="Times New Roman" w:eastAsia="Times New Roman" w:hAnsi="Times New Roman" w:cs="Times New Roman"/>
                <w:sz w:val="20"/>
                <w:szCs w:val="20"/>
              </w:rPr>
            </w:pPr>
            <w:r w:rsidRPr="00C93E05">
              <w:rPr>
                <w:rFonts w:ascii="Times New Roman" w:hAnsi="Times New Roman" w:cs="Times New Roman"/>
                <w:sz w:val="20"/>
                <w:szCs w:val="20"/>
              </w:rPr>
              <w:t>0.99 (0.84-1.16)</w:t>
            </w:r>
          </w:p>
        </w:tc>
        <w:tc>
          <w:tcPr>
            <w:tcW w:w="586" w:type="pct"/>
            <w:tcBorders>
              <w:left w:val="single" w:sz="4" w:space="0" w:color="auto"/>
            </w:tcBorders>
            <w:shd w:val="clear" w:color="auto" w:fill="auto"/>
            <w:noWrap/>
            <w:vAlign w:val="bottom"/>
            <w:hideMark/>
          </w:tcPr>
          <w:p w14:paraId="1E86820D" w14:textId="5C7AC178" w:rsidR="00C93E05" w:rsidRPr="00D750B0" w:rsidRDefault="00C93E05" w:rsidP="00C93E05">
            <w:pPr>
              <w:spacing w:after="0" w:line="240" w:lineRule="auto"/>
              <w:jc w:val="center"/>
              <w:rPr>
                <w:rFonts w:ascii="Times New Roman" w:eastAsia="Times New Roman" w:hAnsi="Times New Roman" w:cs="Times New Roman"/>
                <w:sz w:val="20"/>
                <w:szCs w:val="20"/>
              </w:rPr>
            </w:pPr>
            <w:r w:rsidRPr="00C93E05">
              <w:rPr>
                <w:rFonts w:ascii="Times New Roman" w:hAnsi="Times New Roman" w:cs="Times New Roman"/>
                <w:sz w:val="20"/>
                <w:szCs w:val="20"/>
              </w:rPr>
              <w:t>1.34 (1.00-1.80)</w:t>
            </w:r>
          </w:p>
        </w:tc>
      </w:tr>
      <w:tr w:rsidR="00344601" w:rsidRPr="00C93E05" w14:paraId="1D528002" w14:textId="77777777" w:rsidTr="00226388">
        <w:trPr>
          <w:trHeight w:val="300"/>
        </w:trPr>
        <w:tc>
          <w:tcPr>
            <w:tcW w:w="1269" w:type="pct"/>
            <w:tcBorders>
              <w:top w:val="nil"/>
              <w:left w:val="nil"/>
              <w:bottom w:val="nil"/>
              <w:right w:val="single" w:sz="4" w:space="0" w:color="auto"/>
            </w:tcBorders>
            <w:shd w:val="clear" w:color="auto" w:fill="auto"/>
            <w:noWrap/>
            <w:vAlign w:val="bottom"/>
          </w:tcPr>
          <w:p w14:paraId="601990C4" w14:textId="77777777" w:rsidR="00C93E05" w:rsidRPr="00C93E05" w:rsidRDefault="00C93E05" w:rsidP="002275D4">
            <w:pPr>
              <w:spacing w:after="0" w:line="240" w:lineRule="auto"/>
              <w:rPr>
                <w:rFonts w:ascii="Times New Roman" w:eastAsia="Times New Roman" w:hAnsi="Times New Roman" w:cs="Times New Roman"/>
                <w:sz w:val="20"/>
                <w:szCs w:val="20"/>
              </w:rPr>
            </w:pPr>
            <w:r w:rsidRPr="00C93E05">
              <w:rPr>
                <w:rFonts w:ascii="Times New Roman" w:eastAsia="Times New Roman" w:hAnsi="Times New Roman" w:cs="Times New Roman"/>
                <w:b/>
                <w:sz w:val="20"/>
                <w:szCs w:val="20"/>
                <w:lang w:eastAsia="fr-FR"/>
              </w:rPr>
              <w:t>Number of adversities</w:t>
            </w:r>
          </w:p>
        </w:tc>
        <w:tc>
          <w:tcPr>
            <w:tcW w:w="623" w:type="pct"/>
            <w:tcBorders>
              <w:left w:val="single" w:sz="4" w:space="0" w:color="auto"/>
              <w:right w:val="single" w:sz="4" w:space="0" w:color="auto"/>
            </w:tcBorders>
            <w:shd w:val="clear" w:color="auto" w:fill="auto"/>
            <w:noWrap/>
            <w:vAlign w:val="bottom"/>
          </w:tcPr>
          <w:p w14:paraId="4FD39B53" w14:textId="77777777" w:rsidR="00C93E05" w:rsidRPr="00C93E05" w:rsidRDefault="00C93E05" w:rsidP="002275D4">
            <w:pPr>
              <w:spacing w:after="0" w:line="240" w:lineRule="auto"/>
              <w:jc w:val="center"/>
              <w:rPr>
                <w:rFonts w:ascii="Times New Roman" w:eastAsia="Times New Roman" w:hAnsi="Times New Roman" w:cs="Times New Roman"/>
                <w:sz w:val="20"/>
                <w:szCs w:val="20"/>
              </w:rPr>
            </w:pPr>
          </w:p>
        </w:tc>
        <w:tc>
          <w:tcPr>
            <w:tcW w:w="650" w:type="pct"/>
            <w:tcBorders>
              <w:left w:val="single" w:sz="4" w:space="0" w:color="auto"/>
              <w:right w:val="single" w:sz="4" w:space="0" w:color="auto"/>
            </w:tcBorders>
            <w:shd w:val="clear" w:color="auto" w:fill="auto"/>
            <w:noWrap/>
            <w:vAlign w:val="bottom"/>
          </w:tcPr>
          <w:p w14:paraId="03FA9D1E" w14:textId="77777777" w:rsidR="00C93E05" w:rsidRPr="00C93E05" w:rsidRDefault="00C93E05" w:rsidP="002275D4">
            <w:pPr>
              <w:spacing w:after="0" w:line="240" w:lineRule="auto"/>
              <w:jc w:val="center"/>
              <w:rPr>
                <w:rFonts w:ascii="Times New Roman" w:eastAsia="Times New Roman" w:hAnsi="Times New Roman" w:cs="Times New Roman"/>
                <w:sz w:val="20"/>
                <w:szCs w:val="20"/>
              </w:rPr>
            </w:pPr>
          </w:p>
        </w:tc>
        <w:tc>
          <w:tcPr>
            <w:tcW w:w="635" w:type="pct"/>
            <w:tcBorders>
              <w:left w:val="single" w:sz="4" w:space="0" w:color="auto"/>
              <w:right w:val="single" w:sz="4" w:space="0" w:color="auto"/>
            </w:tcBorders>
            <w:shd w:val="clear" w:color="auto" w:fill="auto"/>
            <w:noWrap/>
            <w:vAlign w:val="bottom"/>
          </w:tcPr>
          <w:p w14:paraId="406A32D5" w14:textId="77777777" w:rsidR="00C93E05" w:rsidRPr="00C93E05" w:rsidRDefault="00C93E05" w:rsidP="002275D4">
            <w:pPr>
              <w:spacing w:after="0" w:line="240" w:lineRule="auto"/>
              <w:jc w:val="center"/>
              <w:rPr>
                <w:rFonts w:ascii="Times New Roman" w:eastAsia="Times New Roman" w:hAnsi="Times New Roman" w:cs="Times New Roman"/>
                <w:sz w:val="20"/>
                <w:szCs w:val="20"/>
              </w:rPr>
            </w:pPr>
          </w:p>
        </w:tc>
        <w:tc>
          <w:tcPr>
            <w:tcW w:w="601" w:type="pct"/>
            <w:tcBorders>
              <w:left w:val="single" w:sz="4" w:space="0" w:color="auto"/>
              <w:right w:val="single" w:sz="4" w:space="0" w:color="auto"/>
            </w:tcBorders>
            <w:shd w:val="clear" w:color="auto" w:fill="auto"/>
            <w:noWrap/>
            <w:vAlign w:val="bottom"/>
          </w:tcPr>
          <w:p w14:paraId="452CF24A" w14:textId="77777777" w:rsidR="00C93E05" w:rsidRPr="00C93E05" w:rsidRDefault="00C93E05" w:rsidP="002275D4">
            <w:pPr>
              <w:spacing w:after="0" w:line="240" w:lineRule="auto"/>
              <w:jc w:val="center"/>
              <w:rPr>
                <w:rFonts w:ascii="Times New Roman" w:eastAsia="Times New Roman" w:hAnsi="Times New Roman" w:cs="Times New Roman"/>
                <w:sz w:val="20"/>
                <w:szCs w:val="20"/>
              </w:rPr>
            </w:pPr>
          </w:p>
        </w:tc>
        <w:tc>
          <w:tcPr>
            <w:tcW w:w="636" w:type="pct"/>
            <w:tcBorders>
              <w:left w:val="single" w:sz="4" w:space="0" w:color="auto"/>
              <w:right w:val="single" w:sz="4" w:space="0" w:color="auto"/>
            </w:tcBorders>
            <w:shd w:val="clear" w:color="auto" w:fill="auto"/>
            <w:noWrap/>
            <w:vAlign w:val="bottom"/>
          </w:tcPr>
          <w:p w14:paraId="6857E3B6" w14:textId="77777777" w:rsidR="00C93E05" w:rsidRPr="00C93E05" w:rsidRDefault="00C93E05" w:rsidP="002275D4">
            <w:pPr>
              <w:spacing w:after="0" w:line="240" w:lineRule="auto"/>
              <w:jc w:val="center"/>
              <w:rPr>
                <w:rFonts w:ascii="Times New Roman" w:eastAsia="Times New Roman" w:hAnsi="Times New Roman" w:cs="Times New Roman"/>
                <w:sz w:val="20"/>
                <w:szCs w:val="20"/>
              </w:rPr>
            </w:pPr>
          </w:p>
        </w:tc>
        <w:tc>
          <w:tcPr>
            <w:tcW w:w="586" w:type="pct"/>
            <w:tcBorders>
              <w:left w:val="single" w:sz="4" w:space="0" w:color="auto"/>
            </w:tcBorders>
            <w:shd w:val="clear" w:color="auto" w:fill="auto"/>
            <w:noWrap/>
            <w:vAlign w:val="bottom"/>
          </w:tcPr>
          <w:p w14:paraId="0EC7AD5D" w14:textId="77777777" w:rsidR="00C93E05" w:rsidRPr="00C93E05" w:rsidRDefault="00C93E05" w:rsidP="002275D4">
            <w:pPr>
              <w:spacing w:after="0" w:line="240" w:lineRule="auto"/>
              <w:jc w:val="center"/>
              <w:rPr>
                <w:rFonts w:ascii="Times New Roman" w:eastAsia="Times New Roman" w:hAnsi="Times New Roman" w:cs="Times New Roman"/>
                <w:sz w:val="20"/>
                <w:szCs w:val="20"/>
              </w:rPr>
            </w:pPr>
          </w:p>
        </w:tc>
      </w:tr>
      <w:tr w:rsidR="00344601" w:rsidRPr="00C93E05" w14:paraId="6E9A75CC" w14:textId="77777777" w:rsidTr="00226388">
        <w:trPr>
          <w:trHeight w:val="300"/>
        </w:trPr>
        <w:tc>
          <w:tcPr>
            <w:tcW w:w="1269" w:type="pct"/>
            <w:tcBorders>
              <w:top w:val="nil"/>
              <w:left w:val="nil"/>
              <w:bottom w:val="nil"/>
              <w:right w:val="single" w:sz="4" w:space="0" w:color="auto"/>
            </w:tcBorders>
            <w:shd w:val="clear" w:color="auto" w:fill="auto"/>
            <w:noWrap/>
            <w:vAlign w:val="bottom"/>
            <w:hideMark/>
          </w:tcPr>
          <w:p w14:paraId="0105A18D" w14:textId="77777777" w:rsidR="00C93E05" w:rsidRPr="00D750B0" w:rsidRDefault="00C93E05" w:rsidP="00C93E05">
            <w:pPr>
              <w:spacing w:after="0" w:line="240" w:lineRule="auto"/>
              <w:jc w:val="right"/>
              <w:rPr>
                <w:rFonts w:ascii="Times New Roman" w:eastAsia="Times New Roman" w:hAnsi="Times New Roman" w:cs="Times New Roman"/>
                <w:sz w:val="20"/>
                <w:szCs w:val="20"/>
              </w:rPr>
            </w:pPr>
            <w:r w:rsidRPr="00D750B0">
              <w:rPr>
                <w:rFonts w:ascii="Times New Roman" w:eastAsia="Times New Roman" w:hAnsi="Times New Roman" w:cs="Times New Roman"/>
                <w:sz w:val="20"/>
                <w:szCs w:val="20"/>
              </w:rPr>
              <w:t>4+</w:t>
            </w:r>
          </w:p>
        </w:tc>
        <w:tc>
          <w:tcPr>
            <w:tcW w:w="623" w:type="pct"/>
            <w:tcBorders>
              <w:left w:val="single" w:sz="4" w:space="0" w:color="auto"/>
              <w:right w:val="single" w:sz="4" w:space="0" w:color="auto"/>
            </w:tcBorders>
            <w:shd w:val="clear" w:color="auto" w:fill="auto"/>
            <w:noWrap/>
            <w:vAlign w:val="bottom"/>
            <w:hideMark/>
          </w:tcPr>
          <w:p w14:paraId="50134303" w14:textId="53A76EED" w:rsidR="00C93E05" w:rsidRPr="00D750B0" w:rsidRDefault="00C93E05" w:rsidP="00C93E05">
            <w:pPr>
              <w:spacing w:after="0" w:line="240" w:lineRule="auto"/>
              <w:jc w:val="center"/>
              <w:rPr>
                <w:rFonts w:ascii="Times New Roman" w:eastAsia="Times New Roman" w:hAnsi="Times New Roman" w:cs="Times New Roman"/>
                <w:sz w:val="20"/>
                <w:szCs w:val="20"/>
              </w:rPr>
            </w:pPr>
            <w:r w:rsidRPr="00C93E05">
              <w:rPr>
                <w:rFonts w:ascii="Times New Roman" w:hAnsi="Times New Roman" w:cs="Times New Roman"/>
                <w:color w:val="000000"/>
                <w:sz w:val="20"/>
                <w:szCs w:val="20"/>
              </w:rPr>
              <w:t>1.16 (0.98-1.37)</w:t>
            </w:r>
          </w:p>
        </w:tc>
        <w:tc>
          <w:tcPr>
            <w:tcW w:w="650" w:type="pct"/>
            <w:tcBorders>
              <w:left w:val="single" w:sz="4" w:space="0" w:color="auto"/>
              <w:right w:val="single" w:sz="4" w:space="0" w:color="auto"/>
            </w:tcBorders>
            <w:shd w:val="clear" w:color="auto" w:fill="auto"/>
            <w:noWrap/>
            <w:vAlign w:val="bottom"/>
            <w:hideMark/>
          </w:tcPr>
          <w:p w14:paraId="0DFEAB0D" w14:textId="05BA95AF" w:rsidR="00C93E05" w:rsidRPr="00D750B0" w:rsidRDefault="00C93E05" w:rsidP="00C93E05">
            <w:pPr>
              <w:spacing w:after="0" w:line="240" w:lineRule="auto"/>
              <w:jc w:val="center"/>
              <w:rPr>
                <w:rFonts w:ascii="Times New Roman" w:eastAsia="Times New Roman" w:hAnsi="Times New Roman" w:cs="Times New Roman"/>
                <w:sz w:val="20"/>
                <w:szCs w:val="20"/>
              </w:rPr>
            </w:pPr>
            <w:r w:rsidRPr="00C93E05">
              <w:rPr>
                <w:rFonts w:ascii="Times New Roman" w:hAnsi="Times New Roman" w:cs="Times New Roman"/>
                <w:color w:val="000000"/>
                <w:sz w:val="20"/>
                <w:szCs w:val="20"/>
              </w:rPr>
              <w:t>1.04 (0.73-1.47)</w:t>
            </w:r>
          </w:p>
        </w:tc>
        <w:tc>
          <w:tcPr>
            <w:tcW w:w="635" w:type="pct"/>
            <w:tcBorders>
              <w:left w:val="single" w:sz="4" w:space="0" w:color="auto"/>
              <w:right w:val="single" w:sz="4" w:space="0" w:color="auto"/>
            </w:tcBorders>
            <w:shd w:val="clear" w:color="auto" w:fill="auto"/>
            <w:noWrap/>
            <w:vAlign w:val="bottom"/>
            <w:hideMark/>
          </w:tcPr>
          <w:p w14:paraId="7DF4D24F" w14:textId="28DB462A" w:rsidR="00C93E05" w:rsidRPr="00D750B0" w:rsidRDefault="00C93E05" w:rsidP="00C93E05">
            <w:pPr>
              <w:spacing w:after="0" w:line="240" w:lineRule="auto"/>
              <w:jc w:val="center"/>
              <w:rPr>
                <w:rFonts w:ascii="Times New Roman" w:eastAsia="Times New Roman" w:hAnsi="Times New Roman" w:cs="Times New Roman"/>
                <w:sz w:val="20"/>
                <w:szCs w:val="20"/>
              </w:rPr>
            </w:pPr>
            <w:r w:rsidRPr="00C93E05">
              <w:rPr>
                <w:rFonts w:ascii="Times New Roman" w:hAnsi="Times New Roman" w:cs="Times New Roman"/>
                <w:color w:val="000000"/>
                <w:sz w:val="20"/>
                <w:szCs w:val="20"/>
              </w:rPr>
              <w:t>1.18 (1.00-1.41)</w:t>
            </w:r>
          </w:p>
        </w:tc>
        <w:tc>
          <w:tcPr>
            <w:tcW w:w="601" w:type="pct"/>
            <w:tcBorders>
              <w:left w:val="single" w:sz="4" w:space="0" w:color="auto"/>
              <w:right w:val="single" w:sz="4" w:space="0" w:color="auto"/>
            </w:tcBorders>
            <w:shd w:val="clear" w:color="auto" w:fill="auto"/>
            <w:noWrap/>
            <w:vAlign w:val="bottom"/>
            <w:hideMark/>
          </w:tcPr>
          <w:p w14:paraId="34351091" w14:textId="77FF2766" w:rsidR="00C93E05" w:rsidRPr="00D750B0" w:rsidRDefault="00C93E05" w:rsidP="00C93E05">
            <w:pPr>
              <w:spacing w:after="0" w:line="240" w:lineRule="auto"/>
              <w:jc w:val="center"/>
              <w:rPr>
                <w:rFonts w:ascii="Times New Roman" w:eastAsia="Times New Roman" w:hAnsi="Times New Roman" w:cs="Times New Roman"/>
                <w:sz w:val="20"/>
                <w:szCs w:val="20"/>
              </w:rPr>
            </w:pPr>
            <w:r w:rsidRPr="00C93E05">
              <w:rPr>
                <w:rFonts w:ascii="Times New Roman" w:hAnsi="Times New Roman" w:cs="Times New Roman"/>
                <w:color w:val="000000"/>
                <w:sz w:val="20"/>
                <w:szCs w:val="20"/>
              </w:rPr>
              <w:t>1.08 (0.78-1.49)</w:t>
            </w:r>
          </w:p>
        </w:tc>
        <w:tc>
          <w:tcPr>
            <w:tcW w:w="636" w:type="pct"/>
            <w:tcBorders>
              <w:left w:val="single" w:sz="4" w:space="0" w:color="auto"/>
              <w:right w:val="single" w:sz="4" w:space="0" w:color="auto"/>
            </w:tcBorders>
            <w:shd w:val="clear" w:color="auto" w:fill="auto"/>
            <w:noWrap/>
            <w:vAlign w:val="bottom"/>
            <w:hideMark/>
          </w:tcPr>
          <w:p w14:paraId="72C96BDB" w14:textId="57429A80" w:rsidR="00C93E05" w:rsidRPr="00D750B0" w:rsidRDefault="00C93E05" w:rsidP="00C93E05">
            <w:pPr>
              <w:spacing w:after="0" w:line="240" w:lineRule="auto"/>
              <w:jc w:val="center"/>
              <w:rPr>
                <w:rFonts w:ascii="Times New Roman" w:eastAsia="Times New Roman" w:hAnsi="Times New Roman" w:cs="Times New Roman"/>
                <w:sz w:val="20"/>
                <w:szCs w:val="20"/>
              </w:rPr>
            </w:pPr>
            <w:r w:rsidRPr="00C93E05">
              <w:rPr>
                <w:rFonts w:ascii="Times New Roman" w:hAnsi="Times New Roman" w:cs="Times New Roman"/>
                <w:color w:val="000000"/>
                <w:sz w:val="20"/>
                <w:szCs w:val="20"/>
              </w:rPr>
              <w:t>1.04 (0.85-1.27)</w:t>
            </w:r>
          </w:p>
        </w:tc>
        <w:tc>
          <w:tcPr>
            <w:tcW w:w="586" w:type="pct"/>
            <w:tcBorders>
              <w:left w:val="single" w:sz="4" w:space="0" w:color="auto"/>
            </w:tcBorders>
            <w:shd w:val="clear" w:color="auto" w:fill="auto"/>
            <w:noWrap/>
            <w:vAlign w:val="bottom"/>
            <w:hideMark/>
          </w:tcPr>
          <w:p w14:paraId="343BA0F4" w14:textId="4AD89990" w:rsidR="00C93E05" w:rsidRPr="00D750B0" w:rsidRDefault="00C93E05" w:rsidP="00C93E05">
            <w:pPr>
              <w:spacing w:after="0" w:line="240" w:lineRule="auto"/>
              <w:jc w:val="center"/>
              <w:rPr>
                <w:rFonts w:ascii="Times New Roman" w:eastAsia="Times New Roman" w:hAnsi="Times New Roman" w:cs="Times New Roman"/>
                <w:sz w:val="20"/>
                <w:szCs w:val="20"/>
              </w:rPr>
            </w:pPr>
            <w:r w:rsidRPr="00C93E05">
              <w:rPr>
                <w:rFonts w:ascii="Times New Roman" w:hAnsi="Times New Roman" w:cs="Times New Roman"/>
                <w:color w:val="000000"/>
                <w:sz w:val="20"/>
                <w:szCs w:val="20"/>
              </w:rPr>
              <w:t>1.12 (0.66-1.90)</w:t>
            </w:r>
          </w:p>
        </w:tc>
      </w:tr>
      <w:tr w:rsidR="00344601" w:rsidRPr="00C93E05" w14:paraId="1DD863E4" w14:textId="77777777" w:rsidTr="00226388">
        <w:trPr>
          <w:trHeight w:val="300"/>
        </w:trPr>
        <w:tc>
          <w:tcPr>
            <w:tcW w:w="1269" w:type="pct"/>
            <w:tcBorders>
              <w:top w:val="nil"/>
              <w:left w:val="nil"/>
              <w:bottom w:val="nil"/>
              <w:right w:val="single" w:sz="4" w:space="0" w:color="auto"/>
            </w:tcBorders>
            <w:shd w:val="clear" w:color="auto" w:fill="auto"/>
            <w:noWrap/>
            <w:vAlign w:val="bottom"/>
            <w:hideMark/>
          </w:tcPr>
          <w:p w14:paraId="36A6060D" w14:textId="77777777" w:rsidR="00C93E05" w:rsidRPr="00D750B0" w:rsidRDefault="00C93E05" w:rsidP="00C93E05">
            <w:pPr>
              <w:spacing w:after="0" w:line="240" w:lineRule="auto"/>
              <w:jc w:val="right"/>
              <w:rPr>
                <w:rFonts w:ascii="Times New Roman" w:eastAsia="Times New Roman" w:hAnsi="Times New Roman" w:cs="Times New Roman"/>
                <w:sz w:val="20"/>
                <w:szCs w:val="20"/>
              </w:rPr>
            </w:pPr>
            <w:r w:rsidRPr="00D750B0">
              <w:rPr>
                <w:rFonts w:ascii="Times New Roman" w:eastAsia="Times New Roman" w:hAnsi="Times New Roman" w:cs="Times New Roman"/>
                <w:sz w:val="20"/>
                <w:szCs w:val="20"/>
              </w:rPr>
              <w:t>3</w:t>
            </w:r>
          </w:p>
        </w:tc>
        <w:tc>
          <w:tcPr>
            <w:tcW w:w="623" w:type="pct"/>
            <w:tcBorders>
              <w:left w:val="single" w:sz="4" w:space="0" w:color="auto"/>
              <w:right w:val="single" w:sz="4" w:space="0" w:color="auto"/>
            </w:tcBorders>
            <w:shd w:val="clear" w:color="auto" w:fill="auto"/>
            <w:noWrap/>
            <w:vAlign w:val="bottom"/>
            <w:hideMark/>
          </w:tcPr>
          <w:p w14:paraId="1A42ECC7" w14:textId="680A5409" w:rsidR="00C93E05" w:rsidRPr="00D750B0" w:rsidRDefault="00C93E05" w:rsidP="00C93E05">
            <w:pPr>
              <w:spacing w:after="0" w:line="240" w:lineRule="auto"/>
              <w:jc w:val="center"/>
              <w:rPr>
                <w:rFonts w:ascii="Times New Roman" w:eastAsia="Times New Roman" w:hAnsi="Times New Roman" w:cs="Times New Roman"/>
                <w:sz w:val="20"/>
                <w:szCs w:val="20"/>
              </w:rPr>
            </w:pPr>
            <w:r w:rsidRPr="00C93E05">
              <w:rPr>
                <w:rFonts w:ascii="Times New Roman" w:hAnsi="Times New Roman" w:cs="Times New Roman"/>
                <w:color w:val="000000"/>
                <w:sz w:val="20"/>
                <w:szCs w:val="20"/>
              </w:rPr>
              <w:t>1.14 (0.96-1.35)</w:t>
            </w:r>
          </w:p>
        </w:tc>
        <w:tc>
          <w:tcPr>
            <w:tcW w:w="650" w:type="pct"/>
            <w:tcBorders>
              <w:left w:val="single" w:sz="4" w:space="0" w:color="auto"/>
              <w:right w:val="single" w:sz="4" w:space="0" w:color="auto"/>
            </w:tcBorders>
            <w:shd w:val="clear" w:color="auto" w:fill="auto"/>
            <w:noWrap/>
            <w:vAlign w:val="bottom"/>
            <w:hideMark/>
          </w:tcPr>
          <w:p w14:paraId="14824FC9" w14:textId="08F6A74F" w:rsidR="00C93E05" w:rsidRPr="00D750B0" w:rsidRDefault="00C93E05" w:rsidP="00C93E05">
            <w:pPr>
              <w:spacing w:after="0" w:line="240" w:lineRule="auto"/>
              <w:jc w:val="center"/>
              <w:rPr>
                <w:rFonts w:ascii="Times New Roman" w:eastAsia="Times New Roman" w:hAnsi="Times New Roman" w:cs="Times New Roman"/>
                <w:sz w:val="20"/>
                <w:szCs w:val="20"/>
              </w:rPr>
            </w:pPr>
            <w:r w:rsidRPr="00C93E05">
              <w:rPr>
                <w:rFonts w:ascii="Times New Roman" w:hAnsi="Times New Roman" w:cs="Times New Roman"/>
                <w:color w:val="000000"/>
                <w:sz w:val="20"/>
                <w:szCs w:val="20"/>
              </w:rPr>
              <w:t>1.02 (0.70-1.49)</w:t>
            </w:r>
          </w:p>
        </w:tc>
        <w:tc>
          <w:tcPr>
            <w:tcW w:w="635" w:type="pct"/>
            <w:tcBorders>
              <w:left w:val="single" w:sz="4" w:space="0" w:color="auto"/>
              <w:right w:val="single" w:sz="4" w:space="0" w:color="auto"/>
            </w:tcBorders>
            <w:shd w:val="clear" w:color="auto" w:fill="auto"/>
            <w:noWrap/>
            <w:vAlign w:val="bottom"/>
            <w:hideMark/>
          </w:tcPr>
          <w:p w14:paraId="663B7C0D" w14:textId="55F1B40D" w:rsidR="00C93E05" w:rsidRPr="00D750B0" w:rsidRDefault="00C93E05" w:rsidP="00C93E05">
            <w:pPr>
              <w:spacing w:after="0" w:line="240" w:lineRule="auto"/>
              <w:jc w:val="center"/>
              <w:rPr>
                <w:rFonts w:ascii="Times New Roman" w:eastAsia="Times New Roman" w:hAnsi="Times New Roman" w:cs="Times New Roman"/>
                <w:sz w:val="20"/>
                <w:szCs w:val="20"/>
              </w:rPr>
            </w:pPr>
            <w:r w:rsidRPr="00C93E05">
              <w:rPr>
                <w:rFonts w:ascii="Times New Roman" w:hAnsi="Times New Roman" w:cs="Times New Roman"/>
                <w:color w:val="000000"/>
                <w:sz w:val="20"/>
                <w:szCs w:val="20"/>
              </w:rPr>
              <w:t>1.16 (0.97-1.39)</w:t>
            </w:r>
          </w:p>
        </w:tc>
        <w:tc>
          <w:tcPr>
            <w:tcW w:w="601" w:type="pct"/>
            <w:tcBorders>
              <w:left w:val="single" w:sz="4" w:space="0" w:color="auto"/>
              <w:right w:val="single" w:sz="4" w:space="0" w:color="auto"/>
            </w:tcBorders>
            <w:shd w:val="clear" w:color="auto" w:fill="auto"/>
            <w:noWrap/>
            <w:vAlign w:val="bottom"/>
            <w:hideMark/>
          </w:tcPr>
          <w:p w14:paraId="1312FB1B" w14:textId="5A0D5AA4" w:rsidR="00C93E05" w:rsidRPr="00D750B0" w:rsidRDefault="00C93E05" w:rsidP="00C93E05">
            <w:pPr>
              <w:spacing w:after="0" w:line="240" w:lineRule="auto"/>
              <w:jc w:val="center"/>
              <w:rPr>
                <w:rFonts w:ascii="Times New Roman" w:eastAsia="Times New Roman" w:hAnsi="Times New Roman" w:cs="Times New Roman"/>
                <w:sz w:val="20"/>
                <w:szCs w:val="20"/>
              </w:rPr>
            </w:pPr>
            <w:r w:rsidRPr="00C93E05">
              <w:rPr>
                <w:rFonts w:ascii="Times New Roman" w:hAnsi="Times New Roman" w:cs="Times New Roman"/>
                <w:color w:val="000000"/>
                <w:sz w:val="20"/>
                <w:szCs w:val="20"/>
              </w:rPr>
              <w:t>1.01 (0.72-1.42)</w:t>
            </w:r>
          </w:p>
        </w:tc>
        <w:tc>
          <w:tcPr>
            <w:tcW w:w="636" w:type="pct"/>
            <w:tcBorders>
              <w:left w:val="single" w:sz="4" w:space="0" w:color="auto"/>
              <w:right w:val="single" w:sz="4" w:space="0" w:color="auto"/>
            </w:tcBorders>
            <w:shd w:val="clear" w:color="auto" w:fill="auto"/>
            <w:noWrap/>
            <w:vAlign w:val="bottom"/>
            <w:hideMark/>
          </w:tcPr>
          <w:p w14:paraId="5A38025D" w14:textId="3AFC671D" w:rsidR="00C93E05" w:rsidRPr="00D750B0" w:rsidRDefault="00C93E05" w:rsidP="00C93E05">
            <w:pPr>
              <w:spacing w:after="0" w:line="240" w:lineRule="auto"/>
              <w:jc w:val="center"/>
              <w:rPr>
                <w:rFonts w:ascii="Times New Roman" w:eastAsia="Times New Roman" w:hAnsi="Times New Roman" w:cs="Times New Roman"/>
                <w:sz w:val="20"/>
                <w:szCs w:val="20"/>
              </w:rPr>
            </w:pPr>
            <w:r w:rsidRPr="00C93E05">
              <w:rPr>
                <w:rFonts w:ascii="Times New Roman" w:hAnsi="Times New Roman" w:cs="Times New Roman"/>
                <w:color w:val="000000"/>
                <w:sz w:val="20"/>
                <w:szCs w:val="20"/>
              </w:rPr>
              <w:t>1.02 (0.82-1.27)</w:t>
            </w:r>
          </w:p>
        </w:tc>
        <w:tc>
          <w:tcPr>
            <w:tcW w:w="586" w:type="pct"/>
            <w:tcBorders>
              <w:left w:val="single" w:sz="4" w:space="0" w:color="auto"/>
            </w:tcBorders>
            <w:shd w:val="clear" w:color="auto" w:fill="auto"/>
            <w:noWrap/>
            <w:vAlign w:val="bottom"/>
            <w:hideMark/>
          </w:tcPr>
          <w:p w14:paraId="31BF9589" w14:textId="7EA241AF" w:rsidR="00C93E05" w:rsidRPr="00D750B0" w:rsidRDefault="00C93E05" w:rsidP="00C93E05">
            <w:pPr>
              <w:spacing w:after="0" w:line="240" w:lineRule="auto"/>
              <w:jc w:val="center"/>
              <w:rPr>
                <w:rFonts w:ascii="Times New Roman" w:eastAsia="Times New Roman" w:hAnsi="Times New Roman" w:cs="Times New Roman"/>
                <w:sz w:val="20"/>
                <w:szCs w:val="20"/>
              </w:rPr>
            </w:pPr>
            <w:r w:rsidRPr="00C93E05">
              <w:rPr>
                <w:rFonts w:ascii="Times New Roman" w:hAnsi="Times New Roman" w:cs="Times New Roman"/>
                <w:color w:val="000000"/>
                <w:sz w:val="20"/>
                <w:szCs w:val="20"/>
              </w:rPr>
              <w:t>0.82 (0.44-1.51)</w:t>
            </w:r>
          </w:p>
        </w:tc>
      </w:tr>
      <w:tr w:rsidR="00344601" w:rsidRPr="00C93E05" w14:paraId="36210E09" w14:textId="77777777" w:rsidTr="00226388">
        <w:trPr>
          <w:trHeight w:val="300"/>
        </w:trPr>
        <w:tc>
          <w:tcPr>
            <w:tcW w:w="1269" w:type="pct"/>
            <w:tcBorders>
              <w:top w:val="nil"/>
              <w:left w:val="nil"/>
              <w:bottom w:val="nil"/>
              <w:right w:val="single" w:sz="4" w:space="0" w:color="auto"/>
            </w:tcBorders>
            <w:shd w:val="clear" w:color="auto" w:fill="auto"/>
            <w:noWrap/>
            <w:vAlign w:val="bottom"/>
            <w:hideMark/>
          </w:tcPr>
          <w:p w14:paraId="117CE15F" w14:textId="77777777" w:rsidR="00C93E05" w:rsidRPr="00D750B0" w:rsidRDefault="00C93E05" w:rsidP="00C93E05">
            <w:pPr>
              <w:spacing w:after="0" w:line="240" w:lineRule="auto"/>
              <w:jc w:val="right"/>
              <w:rPr>
                <w:rFonts w:ascii="Times New Roman" w:eastAsia="Times New Roman" w:hAnsi="Times New Roman" w:cs="Times New Roman"/>
                <w:sz w:val="20"/>
                <w:szCs w:val="20"/>
              </w:rPr>
            </w:pPr>
            <w:r w:rsidRPr="00D750B0">
              <w:rPr>
                <w:rFonts w:ascii="Times New Roman" w:eastAsia="Times New Roman" w:hAnsi="Times New Roman" w:cs="Times New Roman"/>
                <w:sz w:val="20"/>
                <w:szCs w:val="20"/>
              </w:rPr>
              <w:t>2</w:t>
            </w:r>
          </w:p>
        </w:tc>
        <w:tc>
          <w:tcPr>
            <w:tcW w:w="623" w:type="pct"/>
            <w:tcBorders>
              <w:left w:val="single" w:sz="4" w:space="0" w:color="auto"/>
              <w:right w:val="single" w:sz="4" w:space="0" w:color="auto"/>
            </w:tcBorders>
            <w:shd w:val="clear" w:color="auto" w:fill="auto"/>
            <w:noWrap/>
            <w:vAlign w:val="bottom"/>
            <w:hideMark/>
          </w:tcPr>
          <w:p w14:paraId="7EDEAE2F" w14:textId="7DF555B2" w:rsidR="00C93E05" w:rsidRPr="00D750B0" w:rsidRDefault="00C93E05" w:rsidP="00C93E05">
            <w:pPr>
              <w:spacing w:after="0" w:line="240" w:lineRule="auto"/>
              <w:jc w:val="center"/>
              <w:rPr>
                <w:rFonts w:ascii="Times New Roman" w:eastAsia="Times New Roman" w:hAnsi="Times New Roman" w:cs="Times New Roman"/>
                <w:sz w:val="20"/>
                <w:szCs w:val="20"/>
              </w:rPr>
            </w:pPr>
            <w:r w:rsidRPr="00C93E05">
              <w:rPr>
                <w:rFonts w:ascii="Times New Roman" w:hAnsi="Times New Roman" w:cs="Times New Roman"/>
                <w:color w:val="000000"/>
                <w:sz w:val="20"/>
                <w:szCs w:val="20"/>
              </w:rPr>
              <w:t>1.07 (0.90-1.27)</w:t>
            </w:r>
          </w:p>
        </w:tc>
        <w:tc>
          <w:tcPr>
            <w:tcW w:w="650" w:type="pct"/>
            <w:tcBorders>
              <w:left w:val="single" w:sz="4" w:space="0" w:color="auto"/>
              <w:right w:val="single" w:sz="4" w:space="0" w:color="auto"/>
            </w:tcBorders>
            <w:shd w:val="clear" w:color="auto" w:fill="auto"/>
            <w:noWrap/>
            <w:vAlign w:val="bottom"/>
            <w:hideMark/>
          </w:tcPr>
          <w:p w14:paraId="3FCD3583" w14:textId="4B697C04" w:rsidR="00C93E05" w:rsidRPr="00D750B0" w:rsidRDefault="00C93E05" w:rsidP="00C93E05">
            <w:pPr>
              <w:spacing w:after="0" w:line="240" w:lineRule="auto"/>
              <w:jc w:val="center"/>
              <w:rPr>
                <w:rFonts w:ascii="Times New Roman" w:eastAsia="Times New Roman" w:hAnsi="Times New Roman" w:cs="Times New Roman"/>
                <w:sz w:val="20"/>
                <w:szCs w:val="20"/>
              </w:rPr>
            </w:pPr>
            <w:r w:rsidRPr="00C93E05">
              <w:rPr>
                <w:rFonts w:ascii="Times New Roman" w:hAnsi="Times New Roman" w:cs="Times New Roman"/>
                <w:color w:val="000000"/>
                <w:sz w:val="20"/>
                <w:szCs w:val="20"/>
              </w:rPr>
              <w:t>1.01 (0.69-1.47)</w:t>
            </w:r>
          </w:p>
        </w:tc>
        <w:tc>
          <w:tcPr>
            <w:tcW w:w="635" w:type="pct"/>
            <w:tcBorders>
              <w:left w:val="single" w:sz="4" w:space="0" w:color="auto"/>
              <w:right w:val="single" w:sz="4" w:space="0" w:color="auto"/>
            </w:tcBorders>
            <w:shd w:val="clear" w:color="auto" w:fill="auto"/>
            <w:noWrap/>
            <w:vAlign w:val="bottom"/>
            <w:hideMark/>
          </w:tcPr>
          <w:p w14:paraId="3E8AC6EB" w14:textId="071AE10E" w:rsidR="00C93E05" w:rsidRPr="00D750B0" w:rsidRDefault="00C93E05" w:rsidP="00C93E05">
            <w:pPr>
              <w:spacing w:after="0" w:line="240" w:lineRule="auto"/>
              <w:jc w:val="center"/>
              <w:rPr>
                <w:rFonts w:ascii="Times New Roman" w:eastAsia="Times New Roman" w:hAnsi="Times New Roman" w:cs="Times New Roman"/>
                <w:sz w:val="20"/>
                <w:szCs w:val="20"/>
              </w:rPr>
            </w:pPr>
            <w:r w:rsidRPr="00C93E05">
              <w:rPr>
                <w:rFonts w:ascii="Times New Roman" w:hAnsi="Times New Roman" w:cs="Times New Roman"/>
                <w:color w:val="000000"/>
                <w:sz w:val="20"/>
                <w:szCs w:val="20"/>
              </w:rPr>
              <w:t>1.13 (0.95-1.35)</w:t>
            </w:r>
          </w:p>
        </w:tc>
        <w:tc>
          <w:tcPr>
            <w:tcW w:w="601" w:type="pct"/>
            <w:tcBorders>
              <w:left w:val="single" w:sz="4" w:space="0" w:color="auto"/>
              <w:right w:val="single" w:sz="4" w:space="0" w:color="auto"/>
            </w:tcBorders>
            <w:shd w:val="clear" w:color="auto" w:fill="auto"/>
            <w:noWrap/>
            <w:vAlign w:val="bottom"/>
            <w:hideMark/>
          </w:tcPr>
          <w:p w14:paraId="6CFE0786" w14:textId="6A75A857" w:rsidR="00C93E05" w:rsidRPr="00D750B0" w:rsidRDefault="00C93E05" w:rsidP="00C93E05">
            <w:pPr>
              <w:spacing w:after="0" w:line="240" w:lineRule="auto"/>
              <w:jc w:val="center"/>
              <w:rPr>
                <w:rFonts w:ascii="Times New Roman" w:eastAsia="Times New Roman" w:hAnsi="Times New Roman" w:cs="Times New Roman"/>
                <w:sz w:val="20"/>
                <w:szCs w:val="20"/>
              </w:rPr>
            </w:pPr>
            <w:r w:rsidRPr="00C93E05">
              <w:rPr>
                <w:rFonts w:ascii="Times New Roman" w:hAnsi="Times New Roman" w:cs="Times New Roman"/>
                <w:color w:val="000000"/>
                <w:sz w:val="20"/>
                <w:szCs w:val="20"/>
              </w:rPr>
              <w:t>1.00 (0.71-1.39)</w:t>
            </w:r>
          </w:p>
        </w:tc>
        <w:tc>
          <w:tcPr>
            <w:tcW w:w="636" w:type="pct"/>
            <w:tcBorders>
              <w:left w:val="single" w:sz="4" w:space="0" w:color="auto"/>
              <w:right w:val="single" w:sz="4" w:space="0" w:color="auto"/>
            </w:tcBorders>
            <w:shd w:val="clear" w:color="auto" w:fill="auto"/>
            <w:noWrap/>
            <w:vAlign w:val="bottom"/>
            <w:hideMark/>
          </w:tcPr>
          <w:p w14:paraId="68739DEF" w14:textId="18C54D63" w:rsidR="00C93E05" w:rsidRPr="00D750B0" w:rsidRDefault="00C93E05" w:rsidP="00C93E05">
            <w:pPr>
              <w:spacing w:after="0" w:line="240" w:lineRule="auto"/>
              <w:jc w:val="center"/>
              <w:rPr>
                <w:rFonts w:ascii="Times New Roman" w:eastAsia="Times New Roman" w:hAnsi="Times New Roman" w:cs="Times New Roman"/>
                <w:sz w:val="20"/>
                <w:szCs w:val="20"/>
              </w:rPr>
            </w:pPr>
            <w:r w:rsidRPr="00C93E05">
              <w:rPr>
                <w:rFonts w:ascii="Times New Roman" w:hAnsi="Times New Roman" w:cs="Times New Roman"/>
                <w:color w:val="000000"/>
                <w:sz w:val="20"/>
                <w:szCs w:val="20"/>
              </w:rPr>
              <w:t>1.02 (0.84-1.25)</w:t>
            </w:r>
          </w:p>
        </w:tc>
        <w:tc>
          <w:tcPr>
            <w:tcW w:w="586" w:type="pct"/>
            <w:tcBorders>
              <w:left w:val="single" w:sz="4" w:space="0" w:color="auto"/>
            </w:tcBorders>
            <w:shd w:val="clear" w:color="auto" w:fill="auto"/>
            <w:noWrap/>
            <w:vAlign w:val="bottom"/>
            <w:hideMark/>
          </w:tcPr>
          <w:p w14:paraId="367EB636" w14:textId="1CEBBB8F" w:rsidR="00C93E05" w:rsidRPr="00D750B0" w:rsidRDefault="00C93E05" w:rsidP="00C93E05">
            <w:pPr>
              <w:spacing w:after="0" w:line="240" w:lineRule="auto"/>
              <w:jc w:val="center"/>
              <w:rPr>
                <w:rFonts w:ascii="Times New Roman" w:eastAsia="Times New Roman" w:hAnsi="Times New Roman" w:cs="Times New Roman"/>
                <w:sz w:val="20"/>
                <w:szCs w:val="20"/>
              </w:rPr>
            </w:pPr>
            <w:r w:rsidRPr="00C93E05">
              <w:rPr>
                <w:rFonts w:ascii="Times New Roman" w:hAnsi="Times New Roman" w:cs="Times New Roman"/>
                <w:color w:val="000000"/>
                <w:sz w:val="20"/>
                <w:szCs w:val="20"/>
              </w:rPr>
              <w:t>0.81 (0.45-1.47)</w:t>
            </w:r>
          </w:p>
        </w:tc>
      </w:tr>
      <w:tr w:rsidR="00344601" w:rsidRPr="00C93E05" w14:paraId="19A826ED" w14:textId="77777777" w:rsidTr="00226388">
        <w:trPr>
          <w:trHeight w:val="300"/>
        </w:trPr>
        <w:tc>
          <w:tcPr>
            <w:tcW w:w="1269" w:type="pct"/>
            <w:tcBorders>
              <w:top w:val="nil"/>
              <w:left w:val="nil"/>
              <w:bottom w:val="nil"/>
              <w:right w:val="single" w:sz="4" w:space="0" w:color="auto"/>
            </w:tcBorders>
            <w:shd w:val="clear" w:color="auto" w:fill="auto"/>
            <w:noWrap/>
            <w:vAlign w:val="bottom"/>
            <w:hideMark/>
          </w:tcPr>
          <w:p w14:paraId="2D242FA2" w14:textId="77777777" w:rsidR="00C93E05" w:rsidRPr="00D750B0" w:rsidRDefault="00C93E05" w:rsidP="00C93E05">
            <w:pPr>
              <w:spacing w:after="0" w:line="240" w:lineRule="auto"/>
              <w:jc w:val="right"/>
              <w:rPr>
                <w:rFonts w:ascii="Times New Roman" w:eastAsia="Times New Roman" w:hAnsi="Times New Roman" w:cs="Times New Roman"/>
                <w:sz w:val="20"/>
                <w:szCs w:val="20"/>
              </w:rPr>
            </w:pPr>
            <w:r w:rsidRPr="00D750B0">
              <w:rPr>
                <w:rFonts w:ascii="Times New Roman" w:eastAsia="Times New Roman" w:hAnsi="Times New Roman" w:cs="Times New Roman"/>
                <w:sz w:val="20"/>
                <w:szCs w:val="20"/>
              </w:rPr>
              <w:t>1</w:t>
            </w:r>
          </w:p>
        </w:tc>
        <w:tc>
          <w:tcPr>
            <w:tcW w:w="623" w:type="pct"/>
            <w:tcBorders>
              <w:left w:val="single" w:sz="4" w:space="0" w:color="auto"/>
              <w:right w:val="single" w:sz="4" w:space="0" w:color="auto"/>
            </w:tcBorders>
            <w:shd w:val="clear" w:color="auto" w:fill="auto"/>
            <w:noWrap/>
            <w:vAlign w:val="bottom"/>
            <w:hideMark/>
          </w:tcPr>
          <w:p w14:paraId="604434D0" w14:textId="4B2090AC" w:rsidR="00C93E05" w:rsidRPr="00D750B0" w:rsidRDefault="00C93E05" w:rsidP="00C93E05">
            <w:pPr>
              <w:spacing w:after="0" w:line="240" w:lineRule="auto"/>
              <w:jc w:val="center"/>
              <w:rPr>
                <w:rFonts w:ascii="Times New Roman" w:eastAsia="Times New Roman" w:hAnsi="Times New Roman" w:cs="Times New Roman"/>
                <w:sz w:val="20"/>
                <w:szCs w:val="20"/>
              </w:rPr>
            </w:pPr>
            <w:r w:rsidRPr="00C93E05">
              <w:rPr>
                <w:rFonts w:ascii="Times New Roman" w:hAnsi="Times New Roman" w:cs="Times New Roman"/>
                <w:color w:val="000000"/>
                <w:sz w:val="20"/>
                <w:szCs w:val="20"/>
              </w:rPr>
              <w:t>1.06 (0.90-1.26)</w:t>
            </w:r>
          </w:p>
        </w:tc>
        <w:tc>
          <w:tcPr>
            <w:tcW w:w="650" w:type="pct"/>
            <w:tcBorders>
              <w:left w:val="single" w:sz="4" w:space="0" w:color="auto"/>
              <w:right w:val="single" w:sz="4" w:space="0" w:color="auto"/>
            </w:tcBorders>
            <w:shd w:val="clear" w:color="auto" w:fill="auto"/>
            <w:noWrap/>
            <w:vAlign w:val="bottom"/>
            <w:hideMark/>
          </w:tcPr>
          <w:p w14:paraId="33AAFD09" w14:textId="2DB0B012" w:rsidR="00C93E05" w:rsidRPr="00D750B0" w:rsidRDefault="00C93E05" w:rsidP="00C93E05">
            <w:pPr>
              <w:spacing w:after="0" w:line="240" w:lineRule="auto"/>
              <w:jc w:val="center"/>
              <w:rPr>
                <w:rFonts w:ascii="Times New Roman" w:eastAsia="Times New Roman" w:hAnsi="Times New Roman" w:cs="Times New Roman"/>
                <w:sz w:val="20"/>
                <w:szCs w:val="20"/>
              </w:rPr>
            </w:pPr>
            <w:r w:rsidRPr="00C93E05">
              <w:rPr>
                <w:rFonts w:ascii="Times New Roman" w:hAnsi="Times New Roman" w:cs="Times New Roman"/>
                <w:color w:val="000000"/>
                <w:sz w:val="20"/>
                <w:szCs w:val="20"/>
              </w:rPr>
              <w:t>0.94 (0.64-1.38)</w:t>
            </w:r>
          </w:p>
        </w:tc>
        <w:tc>
          <w:tcPr>
            <w:tcW w:w="635" w:type="pct"/>
            <w:tcBorders>
              <w:left w:val="single" w:sz="4" w:space="0" w:color="auto"/>
              <w:right w:val="single" w:sz="4" w:space="0" w:color="auto"/>
            </w:tcBorders>
            <w:shd w:val="clear" w:color="auto" w:fill="auto"/>
            <w:noWrap/>
            <w:vAlign w:val="bottom"/>
            <w:hideMark/>
          </w:tcPr>
          <w:p w14:paraId="41BA0435" w14:textId="5FEB8A24" w:rsidR="00C93E05" w:rsidRPr="00D750B0" w:rsidRDefault="00C93E05" w:rsidP="00C93E05">
            <w:pPr>
              <w:spacing w:after="0" w:line="240" w:lineRule="auto"/>
              <w:jc w:val="center"/>
              <w:rPr>
                <w:rFonts w:ascii="Times New Roman" w:eastAsia="Times New Roman" w:hAnsi="Times New Roman" w:cs="Times New Roman"/>
                <w:sz w:val="20"/>
                <w:szCs w:val="20"/>
              </w:rPr>
            </w:pPr>
            <w:r w:rsidRPr="00C93E05">
              <w:rPr>
                <w:rFonts w:ascii="Times New Roman" w:hAnsi="Times New Roman" w:cs="Times New Roman"/>
                <w:color w:val="000000"/>
                <w:sz w:val="20"/>
                <w:szCs w:val="20"/>
              </w:rPr>
              <w:t>1.12 (0.94-1.34)</w:t>
            </w:r>
          </w:p>
        </w:tc>
        <w:tc>
          <w:tcPr>
            <w:tcW w:w="601" w:type="pct"/>
            <w:tcBorders>
              <w:left w:val="single" w:sz="4" w:space="0" w:color="auto"/>
              <w:right w:val="single" w:sz="4" w:space="0" w:color="auto"/>
            </w:tcBorders>
            <w:shd w:val="clear" w:color="auto" w:fill="auto"/>
            <w:noWrap/>
            <w:vAlign w:val="bottom"/>
            <w:hideMark/>
          </w:tcPr>
          <w:p w14:paraId="1840391A" w14:textId="54B87C4C" w:rsidR="00C93E05" w:rsidRPr="00D750B0" w:rsidRDefault="00C93E05" w:rsidP="00C93E05">
            <w:pPr>
              <w:spacing w:after="0" w:line="240" w:lineRule="auto"/>
              <w:jc w:val="center"/>
              <w:rPr>
                <w:rFonts w:ascii="Times New Roman" w:eastAsia="Times New Roman" w:hAnsi="Times New Roman" w:cs="Times New Roman"/>
                <w:sz w:val="20"/>
                <w:szCs w:val="20"/>
              </w:rPr>
            </w:pPr>
            <w:r w:rsidRPr="00C93E05">
              <w:rPr>
                <w:rFonts w:ascii="Times New Roman" w:hAnsi="Times New Roman" w:cs="Times New Roman"/>
                <w:color w:val="000000"/>
                <w:sz w:val="20"/>
                <w:szCs w:val="20"/>
              </w:rPr>
              <w:t>1.03 (0.73-1.46)</w:t>
            </w:r>
          </w:p>
        </w:tc>
        <w:tc>
          <w:tcPr>
            <w:tcW w:w="636" w:type="pct"/>
            <w:tcBorders>
              <w:left w:val="single" w:sz="4" w:space="0" w:color="auto"/>
              <w:right w:val="single" w:sz="4" w:space="0" w:color="auto"/>
            </w:tcBorders>
            <w:shd w:val="clear" w:color="auto" w:fill="auto"/>
            <w:noWrap/>
            <w:vAlign w:val="bottom"/>
            <w:hideMark/>
          </w:tcPr>
          <w:p w14:paraId="72DB57BC" w14:textId="47571E59" w:rsidR="00C93E05" w:rsidRPr="00D750B0" w:rsidRDefault="00C93E05" w:rsidP="00C93E05">
            <w:pPr>
              <w:spacing w:after="0" w:line="240" w:lineRule="auto"/>
              <w:jc w:val="center"/>
              <w:rPr>
                <w:rFonts w:ascii="Times New Roman" w:eastAsia="Times New Roman" w:hAnsi="Times New Roman" w:cs="Times New Roman"/>
                <w:sz w:val="20"/>
                <w:szCs w:val="20"/>
              </w:rPr>
            </w:pPr>
            <w:r w:rsidRPr="00C93E05">
              <w:rPr>
                <w:rFonts w:ascii="Times New Roman" w:hAnsi="Times New Roman" w:cs="Times New Roman"/>
                <w:color w:val="000000"/>
                <w:sz w:val="20"/>
                <w:szCs w:val="20"/>
              </w:rPr>
              <w:t>1.00 (0.82-1.21)</w:t>
            </w:r>
          </w:p>
        </w:tc>
        <w:tc>
          <w:tcPr>
            <w:tcW w:w="586" w:type="pct"/>
            <w:tcBorders>
              <w:left w:val="single" w:sz="4" w:space="0" w:color="auto"/>
            </w:tcBorders>
            <w:shd w:val="clear" w:color="auto" w:fill="auto"/>
            <w:noWrap/>
            <w:vAlign w:val="bottom"/>
            <w:hideMark/>
          </w:tcPr>
          <w:p w14:paraId="63C1B776" w14:textId="0C85B032" w:rsidR="00C93E05" w:rsidRPr="00D750B0" w:rsidRDefault="00C93E05" w:rsidP="00C93E05">
            <w:pPr>
              <w:spacing w:after="0" w:line="240" w:lineRule="auto"/>
              <w:jc w:val="center"/>
              <w:rPr>
                <w:rFonts w:ascii="Times New Roman" w:eastAsia="Times New Roman" w:hAnsi="Times New Roman" w:cs="Times New Roman"/>
                <w:sz w:val="20"/>
                <w:szCs w:val="20"/>
              </w:rPr>
            </w:pPr>
            <w:r w:rsidRPr="00C93E05">
              <w:rPr>
                <w:rFonts w:ascii="Times New Roman" w:hAnsi="Times New Roman" w:cs="Times New Roman"/>
                <w:color w:val="000000"/>
                <w:sz w:val="20"/>
                <w:szCs w:val="20"/>
              </w:rPr>
              <w:t>0.93 (0.52-1.68)</w:t>
            </w:r>
          </w:p>
        </w:tc>
      </w:tr>
      <w:tr w:rsidR="00344601" w:rsidRPr="00C93E05" w14:paraId="4350B63C" w14:textId="77777777" w:rsidTr="00226388">
        <w:trPr>
          <w:trHeight w:val="300"/>
        </w:trPr>
        <w:tc>
          <w:tcPr>
            <w:tcW w:w="1269" w:type="pct"/>
            <w:tcBorders>
              <w:top w:val="nil"/>
              <w:left w:val="nil"/>
              <w:right w:val="single" w:sz="4" w:space="0" w:color="auto"/>
            </w:tcBorders>
            <w:shd w:val="clear" w:color="auto" w:fill="auto"/>
            <w:noWrap/>
            <w:vAlign w:val="bottom"/>
            <w:hideMark/>
          </w:tcPr>
          <w:p w14:paraId="62EA0BA4" w14:textId="6F973032" w:rsidR="00C93E05" w:rsidRPr="00E9288A" w:rsidRDefault="00C93E05" w:rsidP="00E9288A">
            <w:pPr>
              <w:spacing w:after="0" w:line="240" w:lineRule="auto"/>
              <w:jc w:val="right"/>
              <w:rPr>
                <w:rFonts w:ascii="Times New Roman" w:eastAsia="Times New Roman" w:hAnsi="Times New Roman" w:cs="Times New Roman"/>
                <w:sz w:val="20"/>
                <w:szCs w:val="20"/>
              </w:rPr>
            </w:pPr>
            <w:r w:rsidRPr="00E9288A">
              <w:rPr>
                <w:rFonts w:ascii="Times New Roman" w:eastAsia="Times New Roman" w:hAnsi="Times New Roman" w:cs="Times New Roman"/>
                <w:sz w:val="20"/>
                <w:szCs w:val="20"/>
              </w:rPr>
              <w:t>F-test</w:t>
            </w:r>
          </w:p>
        </w:tc>
        <w:tc>
          <w:tcPr>
            <w:tcW w:w="623" w:type="pct"/>
            <w:tcBorders>
              <w:left w:val="single" w:sz="4" w:space="0" w:color="auto"/>
              <w:right w:val="single" w:sz="4" w:space="0" w:color="auto"/>
            </w:tcBorders>
            <w:shd w:val="clear" w:color="auto" w:fill="auto"/>
            <w:noWrap/>
            <w:vAlign w:val="bottom"/>
            <w:hideMark/>
          </w:tcPr>
          <w:p w14:paraId="47CD7F99" w14:textId="677F8F36" w:rsidR="00C93E05" w:rsidRPr="00D750B0" w:rsidRDefault="00C93E05" w:rsidP="00C93E05">
            <w:pPr>
              <w:spacing w:after="0" w:line="240" w:lineRule="auto"/>
              <w:jc w:val="center"/>
              <w:rPr>
                <w:rFonts w:ascii="Times New Roman" w:eastAsia="Times New Roman" w:hAnsi="Times New Roman" w:cs="Times New Roman"/>
                <w:sz w:val="20"/>
                <w:szCs w:val="20"/>
              </w:rPr>
            </w:pPr>
            <w:r w:rsidRPr="00C93E05">
              <w:rPr>
                <w:rFonts w:ascii="Times New Roman" w:hAnsi="Times New Roman" w:cs="Times New Roman"/>
                <w:color w:val="000000"/>
                <w:sz w:val="20"/>
                <w:szCs w:val="20"/>
              </w:rPr>
              <w:t>1.13</w:t>
            </w:r>
            <w:r w:rsidR="00344601">
              <w:rPr>
                <w:rFonts w:ascii="Times New Roman" w:hAnsi="Times New Roman" w:cs="Times New Roman"/>
                <w:color w:val="000000"/>
                <w:sz w:val="20"/>
                <w:szCs w:val="20"/>
              </w:rPr>
              <w:t xml:space="preserve"> </w:t>
            </w:r>
            <w:r w:rsidRPr="00C93E05">
              <w:rPr>
                <w:rFonts w:ascii="Times New Roman" w:hAnsi="Times New Roman" w:cs="Times New Roman"/>
                <w:color w:val="000000"/>
                <w:sz w:val="20"/>
                <w:szCs w:val="20"/>
              </w:rPr>
              <w:t>(4)</w:t>
            </w:r>
            <w:r w:rsidR="00344601">
              <w:rPr>
                <w:rFonts w:ascii="Times New Roman" w:hAnsi="Times New Roman" w:cs="Times New Roman"/>
                <w:color w:val="000000"/>
                <w:sz w:val="20"/>
                <w:szCs w:val="20"/>
              </w:rPr>
              <w:t xml:space="preserve"> </w:t>
            </w:r>
            <w:r w:rsidRPr="00C93E05">
              <w:rPr>
                <w:rFonts w:ascii="Times New Roman" w:hAnsi="Times New Roman" w:cs="Times New Roman"/>
                <w:color w:val="000000"/>
                <w:sz w:val="20"/>
                <w:szCs w:val="20"/>
              </w:rPr>
              <w:t>[0.342]</w:t>
            </w:r>
          </w:p>
        </w:tc>
        <w:tc>
          <w:tcPr>
            <w:tcW w:w="650" w:type="pct"/>
            <w:tcBorders>
              <w:left w:val="single" w:sz="4" w:space="0" w:color="auto"/>
              <w:right w:val="single" w:sz="4" w:space="0" w:color="auto"/>
            </w:tcBorders>
            <w:shd w:val="clear" w:color="auto" w:fill="auto"/>
            <w:noWrap/>
            <w:vAlign w:val="bottom"/>
            <w:hideMark/>
          </w:tcPr>
          <w:p w14:paraId="31A4F570" w14:textId="1818D106" w:rsidR="00C93E05" w:rsidRPr="00D750B0" w:rsidRDefault="00C93E05" w:rsidP="00C93E05">
            <w:pPr>
              <w:spacing w:after="0" w:line="240" w:lineRule="auto"/>
              <w:jc w:val="center"/>
              <w:rPr>
                <w:rFonts w:ascii="Times New Roman" w:eastAsia="Times New Roman" w:hAnsi="Times New Roman" w:cs="Times New Roman"/>
                <w:sz w:val="20"/>
                <w:szCs w:val="20"/>
              </w:rPr>
            </w:pPr>
            <w:r w:rsidRPr="00C93E05">
              <w:rPr>
                <w:rFonts w:ascii="Times New Roman" w:hAnsi="Times New Roman" w:cs="Times New Roman"/>
                <w:color w:val="000000"/>
                <w:sz w:val="20"/>
                <w:szCs w:val="20"/>
              </w:rPr>
              <w:t>0.15</w:t>
            </w:r>
            <w:r w:rsidR="00344601">
              <w:rPr>
                <w:rFonts w:ascii="Times New Roman" w:hAnsi="Times New Roman" w:cs="Times New Roman"/>
                <w:color w:val="000000"/>
                <w:sz w:val="20"/>
                <w:szCs w:val="20"/>
              </w:rPr>
              <w:t xml:space="preserve"> </w:t>
            </w:r>
            <w:r w:rsidRPr="00C93E05">
              <w:rPr>
                <w:rFonts w:ascii="Times New Roman" w:hAnsi="Times New Roman" w:cs="Times New Roman"/>
                <w:color w:val="000000"/>
                <w:sz w:val="20"/>
                <w:szCs w:val="20"/>
              </w:rPr>
              <w:t>(4)</w:t>
            </w:r>
            <w:r w:rsidR="00344601">
              <w:rPr>
                <w:rFonts w:ascii="Times New Roman" w:hAnsi="Times New Roman" w:cs="Times New Roman"/>
                <w:color w:val="000000"/>
                <w:sz w:val="20"/>
                <w:szCs w:val="20"/>
              </w:rPr>
              <w:t xml:space="preserve"> </w:t>
            </w:r>
            <w:r w:rsidRPr="00C93E05">
              <w:rPr>
                <w:rFonts w:ascii="Times New Roman" w:hAnsi="Times New Roman" w:cs="Times New Roman"/>
                <w:color w:val="000000"/>
                <w:sz w:val="20"/>
                <w:szCs w:val="20"/>
              </w:rPr>
              <w:t>[0.964]</w:t>
            </w:r>
          </w:p>
        </w:tc>
        <w:tc>
          <w:tcPr>
            <w:tcW w:w="635" w:type="pct"/>
            <w:tcBorders>
              <w:left w:val="single" w:sz="4" w:space="0" w:color="auto"/>
              <w:right w:val="single" w:sz="4" w:space="0" w:color="auto"/>
            </w:tcBorders>
            <w:shd w:val="clear" w:color="auto" w:fill="auto"/>
            <w:noWrap/>
            <w:vAlign w:val="bottom"/>
            <w:hideMark/>
          </w:tcPr>
          <w:p w14:paraId="20688FE6" w14:textId="79618B25" w:rsidR="00C93E05" w:rsidRPr="00D750B0" w:rsidRDefault="00C93E05" w:rsidP="00C93E05">
            <w:pPr>
              <w:spacing w:after="0" w:line="240" w:lineRule="auto"/>
              <w:jc w:val="center"/>
              <w:rPr>
                <w:rFonts w:ascii="Times New Roman" w:eastAsia="Times New Roman" w:hAnsi="Times New Roman" w:cs="Times New Roman"/>
                <w:sz w:val="20"/>
                <w:szCs w:val="20"/>
              </w:rPr>
            </w:pPr>
            <w:r w:rsidRPr="00C93E05">
              <w:rPr>
                <w:rFonts w:ascii="Times New Roman" w:hAnsi="Times New Roman" w:cs="Times New Roman"/>
                <w:color w:val="000000"/>
                <w:sz w:val="20"/>
                <w:szCs w:val="20"/>
              </w:rPr>
              <w:t>0.98</w:t>
            </w:r>
            <w:r w:rsidR="00344601">
              <w:rPr>
                <w:rFonts w:ascii="Times New Roman" w:hAnsi="Times New Roman" w:cs="Times New Roman"/>
                <w:color w:val="000000"/>
                <w:sz w:val="20"/>
                <w:szCs w:val="20"/>
              </w:rPr>
              <w:t xml:space="preserve"> </w:t>
            </w:r>
            <w:r w:rsidRPr="00C93E05">
              <w:rPr>
                <w:rFonts w:ascii="Times New Roman" w:hAnsi="Times New Roman" w:cs="Times New Roman"/>
                <w:color w:val="000000"/>
                <w:sz w:val="20"/>
                <w:szCs w:val="20"/>
              </w:rPr>
              <w:t>(4)</w:t>
            </w:r>
            <w:r w:rsidR="00344601">
              <w:rPr>
                <w:rFonts w:ascii="Times New Roman" w:hAnsi="Times New Roman" w:cs="Times New Roman"/>
                <w:color w:val="000000"/>
                <w:sz w:val="20"/>
                <w:szCs w:val="20"/>
              </w:rPr>
              <w:t xml:space="preserve"> </w:t>
            </w:r>
            <w:r w:rsidRPr="00C93E05">
              <w:rPr>
                <w:rFonts w:ascii="Times New Roman" w:hAnsi="Times New Roman" w:cs="Times New Roman"/>
                <w:color w:val="000000"/>
                <w:sz w:val="20"/>
                <w:szCs w:val="20"/>
              </w:rPr>
              <w:t>[0.416]</w:t>
            </w:r>
          </w:p>
        </w:tc>
        <w:tc>
          <w:tcPr>
            <w:tcW w:w="601" w:type="pct"/>
            <w:tcBorders>
              <w:left w:val="single" w:sz="4" w:space="0" w:color="auto"/>
              <w:right w:val="single" w:sz="4" w:space="0" w:color="auto"/>
            </w:tcBorders>
            <w:shd w:val="clear" w:color="auto" w:fill="auto"/>
            <w:noWrap/>
            <w:vAlign w:val="bottom"/>
            <w:hideMark/>
          </w:tcPr>
          <w:p w14:paraId="66652599" w14:textId="4F143987" w:rsidR="00C93E05" w:rsidRPr="00D750B0" w:rsidRDefault="00C93E05" w:rsidP="00C93E05">
            <w:pPr>
              <w:spacing w:after="0" w:line="240" w:lineRule="auto"/>
              <w:jc w:val="center"/>
              <w:rPr>
                <w:rFonts w:ascii="Times New Roman" w:eastAsia="Times New Roman" w:hAnsi="Times New Roman" w:cs="Times New Roman"/>
                <w:sz w:val="20"/>
                <w:szCs w:val="20"/>
              </w:rPr>
            </w:pPr>
            <w:r w:rsidRPr="00C93E05">
              <w:rPr>
                <w:rFonts w:ascii="Times New Roman" w:hAnsi="Times New Roman" w:cs="Times New Roman"/>
                <w:color w:val="000000"/>
                <w:sz w:val="20"/>
                <w:szCs w:val="20"/>
              </w:rPr>
              <w:t>0.15</w:t>
            </w:r>
            <w:r w:rsidR="00344601">
              <w:rPr>
                <w:rFonts w:ascii="Times New Roman" w:hAnsi="Times New Roman" w:cs="Times New Roman"/>
                <w:color w:val="000000"/>
                <w:sz w:val="20"/>
                <w:szCs w:val="20"/>
              </w:rPr>
              <w:t xml:space="preserve"> </w:t>
            </w:r>
            <w:r w:rsidRPr="00C93E05">
              <w:rPr>
                <w:rFonts w:ascii="Times New Roman" w:hAnsi="Times New Roman" w:cs="Times New Roman"/>
                <w:color w:val="000000"/>
                <w:sz w:val="20"/>
                <w:szCs w:val="20"/>
              </w:rPr>
              <w:t>(4)</w:t>
            </w:r>
            <w:r w:rsidR="00344601">
              <w:rPr>
                <w:rFonts w:ascii="Times New Roman" w:hAnsi="Times New Roman" w:cs="Times New Roman"/>
                <w:color w:val="000000"/>
                <w:sz w:val="20"/>
                <w:szCs w:val="20"/>
              </w:rPr>
              <w:t xml:space="preserve"> </w:t>
            </w:r>
            <w:r w:rsidRPr="00C93E05">
              <w:rPr>
                <w:rFonts w:ascii="Times New Roman" w:hAnsi="Times New Roman" w:cs="Times New Roman"/>
                <w:color w:val="000000"/>
                <w:sz w:val="20"/>
                <w:szCs w:val="20"/>
              </w:rPr>
              <w:t>[0.961]</w:t>
            </w:r>
          </w:p>
        </w:tc>
        <w:tc>
          <w:tcPr>
            <w:tcW w:w="636" w:type="pct"/>
            <w:tcBorders>
              <w:left w:val="single" w:sz="4" w:space="0" w:color="auto"/>
              <w:right w:val="single" w:sz="4" w:space="0" w:color="auto"/>
            </w:tcBorders>
            <w:shd w:val="clear" w:color="auto" w:fill="auto"/>
            <w:noWrap/>
            <w:vAlign w:val="bottom"/>
            <w:hideMark/>
          </w:tcPr>
          <w:p w14:paraId="51603D84" w14:textId="5C374E1D" w:rsidR="00C93E05" w:rsidRPr="00D750B0" w:rsidRDefault="00C93E05" w:rsidP="00C93E05">
            <w:pPr>
              <w:spacing w:after="0" w:line="240" w:lineRule="auto"/>
              <w:jc w:val="center"/>
              <w:rPr>
                <w:rFonts w:ascii="Times New Roman" w:eastAsia="Times New Roman" w:hAnsi="Times New Roman" w:cs="Times New Roman"/>
                <w:sz w:val="20"/>
                <w:szCs w:val="20"/>
              </w:rPr>
            </w:pPr>
            <w:r w:rsidRPr="00C93E05">
              <w:rPr>
                <w:rFonts w:ascii="Times New Roman" w:hAnsi="Times New Roman" w:cs="Times New Roman"/>
                <w:color w:val="000000"/>
                <w:sz w:val="20"/>
                <w:szCs w:val="20"/>
              </w:rPr>
              <w:t>0.06</w:t>
            </w:r>
            <w:r w:rsidR="00344601">
              <w:rPr>
                <w:rFonts w:ascii="Times New Roman" w:hAnsi="Times New Roman" w:cs="Times New Roman"/>
                <w:color w:val="000000"/>
                <w:sz w:val="20"/>
                <w:szCs w:val="20"/>
              </w:rPr>
              <w:t xml:space="preserve"> </w:t>
            </w:r>
            <w:r w:rsidRPr="00C93E05">
              <w:rPr>
                <w:rFonts w:ascii="Times New Roman" w:hAnsi="Times New Roman" w:cs="Times New Roman"/>
                <w:color w:val="000000"/>
                <w:sz w:val="20"/>
                <w:szCs w:val="20"/>
              </w:rPr>
              <w:t>(4)</w:t>
            </w:r>
            <w:r w:rsidR="00344601">
              <w:rPr>
                <w:rFonts w:ascii="Times New Roman" w:hAnsi="Times New Roman" w:cs="Times New Roman"/>
                <w:color w:val="000000"/>
                <w:sz w:val="20"/>
                <w:szCs w:val="20"/>
              </w:rPr>
              <w:t xml:space="preserve"> </w:t>
            </w:r>
            <w:r w:rsidRPr="00C93E05">
              <w:rPr>
                <w:rFonts w:ascii="Times New Roman" w:hAnsi="Times New Roman" w:cs="Times New Roman"/>
                <w:color w:val="000000"/>
                <w:sz w:val="20"/>
                <w:szCs w:val="20"/>
              </w:rPr>
              <w:t>[0.992]</w:t>
            </w:r>
          </w:p>
        </w:tc>
        <w:tc>
          <w:tcPr>
            <w:tcW w:w="586" w:type="pct"/>
            <w:tcBorders>
              <w:left w:val="single" w:sz="4" w:space="0" w:color="auto"/>
            </w:tcBorders>
            <w:shd w:val="clear" w:color="auto" w:fill="auto"/>
            <w:noWrap/>
            <w:vAlign w:val="bottom"/>
            <w:hideMark/>
          </w:tcPr>
          <w:p w14:paraId="7424D01C" w14:textId="0071B894" w:rsidR="00C93E05" w:rsidRPr="00D750B0" w:rsidRDefault="00C93E05" w:rsidP="00C93E05">
            <w:pPr>
              <w:spacing w:after="0" w:line="240" w:lineRule="auto"/>
              <w:jc w:val="center"/>
              <w:rPr>
                <w:rFonts w:ascii="Times New Roman" w:eastAsia="Times New Roman" w:hAnsi="Times New Roman" w:cs="Times New Roman"/>
                <w:sz w:val="20"/>
                <w:szCs w:val="20"/>
              </w:rPr>
            </w:pPr>
            <w:r w:rsidRPr="00C93E05">
              <w:rPr>
                <w:rFonts w:ascii="Times New Roman" w:hAnsi="Times New Roman" w:cs="Times New Roman"/>
                <w:color w:val="000000"/>
                <w:sz w:val="20"/>
                <w:szCs w:val="20"/>
              </w:rPr>
              <w:t>0.96</w:t>
            </w:r>
            <w:r w:rsidR="00344601">
              <w:rPr>
                <w:rFonts w:ascii="Times New Roman" w:hAnsi="Times New Roman" w:cs="Times New Roman"/>
                <w:color w:val="000000"/>
                <w:sz w:val="20"/>
                <w:szCs w:val="20"/>
              </w:rPr>
              <w:t xml:space="preserve"> </w:t>
            </w:r>
            <w:r w:rsidRPr="00C93E05">
              <w:rPr>
                <w:rFonts w:ascii="Times New Roman" w:hAnsi="Times New Roman" w:cs="Times New Roman"/>
                <w:color w:val="000000"/>
                <w:sz w:val="20"/>
                <w:szCs w:val="20"/>
              </w:rPr>
              <w:t>(4)</w:t>
            </w:r>
            <w:r w:rsidR="00344601">
              <w:rPr>
                <w:rFonts w:ascii="Times New Roman" w:hAnsi="Times New Roman" w:cs="Times New Roman"/>
                <w:color w:val="000000"/>
                <w:sz w:val="20"/>
                <w:szCs w:val="20"/>
              </w:rPr>
              <w:t xml:space="preserve"> </w:t>
            </w:r>
            <w:r w:rsidRPr="00C93E05">
              <w:rPr>
                <w:rFonts w:ascii="Times New Roman" w:hAnsi="Times New Roman" w:cs="Times New Roman"/>
                <w:color w:val="000000"/>
                <w:sz w:val="20"/>
                <w:szCs w:val="20"/>
              </w:rPr>
              <w:t>[0.428]</w:t>
            </w:r>
          </w:p>
        </w:tc>
      </w:tr>
      <w:tr w:rsidR="00344601" w:rsidRPr="00C93E05" w14:paraId="021D1BD9" w14:textId="77777777" w:rsidTr="00226388">
        <w:trPr>
          <w:trHeight w:val="300"/>
        </w:trPr>
        <w:tc>
          <w:tcPr>
            <w:tcW w:w="1269" w:type="pct"/>
            <w:tcBorders>
              <w:top w:val="nil"/>
              <w:left w:val="nil"/>
              <w:bottom w:val="single" w:sz="4" w:space="0" w:color="auto"/>
              <w:right w:val="single" w:sz="4" w:space="0" w:color="auto"/>
            </w:tcBorders>
            <w:shd w:val="clear" w:color="auto" w:fill="auto"/>
            <w:noWrap/>
            <w:vAlign w:val="bottom"/>
            <w:hideMark/>
          </w:tcPr>
          <w:p w14:paraId="0A6C0393" w14:textId="77777777" w:rsidR="00C93E05" w:rsidRPr="00D750B0" w:rsidRDefault="00C93E05" w:rsidP="00C93E05">
            <w:pPr>
              <w:spacing w:after="0" w:line="240" w:lineRule="auto"/>
              <w:rPr>
                <w:rFonts w:ascii="Times New Roman" w:eastAsia="Times New Roman" w:hAnsi="Times New Roman" w:cs="Times New Roman"/>
                <w:sz w:val="20"/>
                <w:szCs w:val="20"/>
              </w:rPr>
            </w:pPr>
            <w:r w:rsidRPr="00C93E05">
              <w:rPr>
                <w:rFonts w:ascii="Times New Roman" w:eastAsia="Times New Roman" w:hAnsi="Times New Roman" w:cs="Times New Roman"/>
                <w:b/>
                <w:sz w:val="20"/>
                <w:szCs w:val="20"/>
                <w:lang w:eastAsia="fr-FR"/>
              </w:rPr>
              <w:t>Frequency of adversities</w:t>
            </w:r>
            <w:r w:rsidRPr="00C93E05">
              <w:rPr>
                <w:rStyle w:val="Heading4Char"/>
                <w:rFonts w:eastAsiaTheme="minorHAnsi"/>
                <w:sz w:val="20"/>
                <w:szCs w:val="20"/>
              </w:rPr>
              <w:t xml:space="preserve"> </w:t>
            </w:r>
          </w:p>
        </w:tc>
        <w:tc>
          <w:tcPr>
            <w:tcW w:w="623" w:type="pct"/>
            <w:tcBorders>
              <w:left w:val="single" w:sz="4" w:space="0" w:color="auto"/>
              <w:bottom w:val="single" w:sz="4" w:space="0" w:color="auto"/>
              <w:right w:val="single" w:sz="4" w:space="0" w:color="auto"/>
            </w:tcBorders>
            <w:shd w:val="clear" w:color="auto" w:fill="auto"/>
            <w:noWrap/>
            <w:vAlign w:val="bottom"/>
            <w:hideMark/>
          </w:tcPr>
          <w:p w14:paraId="6CD1E7D4" w14:textId="16466EA7" w:rsidR="00C93E05" w:rsidRPr="00D750B0" w:rsidRDefault="00C93E05" w:rsidP="00C93E05">
            <w:pPr>
              <w:spacing w:after="0" w:line="240" w:lineRule="auto"/>
              <w:jc w:val="center"/>
              <w:rPr>
                <w:rFonts w:ascii="Times New Roman" w:eastAsia="Times New Roman" w:hAnsi="Times New Roman" w:cs="Times New Roman"/>
                <w:sz w:val="20"/>
                <w:szCs w:val="20"/>
              </w:rPr>
            </w:pPr>
            <w:r w:rsidRPr="00C93E05">
              <w:rPr>
                <w:rFonts w:ascii="Times New Roman" w:hAnsi="Times New Roman" w:cs="Times New Roman"/>
                <w:color w:val="000000"/>
                <w:sz w:val="20"/>
                <w:szCs w:val="20"/>
              </w:rPr>
              <w:t>1.01 (1.00-1.03)*</w:t>
            </w:r>
          </w:p>
        </w:tc>
        <w:tc>
          <w:tcPr>
            <w:tcW w:w="650" w:type="pct"/>
            <w:tcBorders>
              <w:left w:val="single" w:sz="4" w:space="0" w:color="auto"/>
              <w:bottom w:val="single" w:sz="4" w:space="0" w:color="auto"/>
              <w:right w:val="single" w:sz="4" w:space="0" w:color="auto"/>
            </w:tcBorders>
            <w:shd w:val="clear" w:color="auto" w:fill="auto"/>
            <w:noWrap/>
            <w:vAlign w:val="bottom"/>
            <w:hideMark/>
          </w:tcPr>
          <w:p w14:paraId="4BB7B084" w14:textId="21ED95B5" w:rsidR="00C93E05" w:rsidRPr="00D750B0" w:rsidRDefault="00C93E05" w:rsidP="00C93E05">
            <w:pPr>
              <w:spacing w:after="0" w:line="240" w:lineRule="auto"/>
              <w:jc w:val="center"/>
              <w:rPr>
                <w:rFonts w:ascii="Times New Roman" w:eastAsia="Times New Roman" w:hAnsi="Times New Roman" w:cs="Times New Roman"/>
                <w:sz w:val="20"/>
                <w:szCs w:val="20"/>
              </w:rPr>
            </w:pPr>
            <w:r w:rsidRPr="00C93E05">
              <w:rPr>
                <w:rFonts w:ascii="Times New Roman" w:hAnsi="Times New Roman" w:cs="Times New Roman"/>
                <w:color w:val="000000"/>
                <w:sz w:val="20"/>
                <w:szCs w:val="20"/>
              </w:rPr>
              <w:t>1.01 (0.98-1.03)</w:t>
            </w:r>
          </w:p>
        </w:tc>
        <w:tc>
          <w:tcPr>
            <w:tcW w:w="635" w:type="pct"/>
            <w:tcBorders>
              <w:left w:val="single" w:sz="4" w:space="0" w:color="auto"/>
              <w:bottom w:val="single" w:sz="4" w:space="0" w:color="auto"/>
              <w:right w:val="single" w:sz="4" w:space="0" w:color="auto"/>
            </w:tcBorders>
            <w:shd w:val="clear" w:color="auto" w:fill="auto"/>
            <w:noWrap/>
            <w:vAlign w:val="bottom"/>
            <w:hideMark/>
          </w:tcPr>
          <w:p w14:paraId="60FBA592" w14:textId="1A8C4907" w:rsidR="00C93E05" w:rsidRPr="00D750B0" w:rsidRDefault="00C93E05" w:rsidP="00C93E05">
            <w:pPr>
              <w:spacing w:after="0" w:line="240" w:lineRule="auto"/>
              <w:jc w:val="center"/>
              <w:rPr>
                <w:rFonts w:ascii="Times New Roman" w:eastAsia="Times New Roman" w:hAnsi="Times New Roman" w:cs="Times New Roman"/>
                <w:sz w:val="20"/>
                <w:szCs w:val="20"/>
              </w:rPr>
            </w:pPr>
            <w:r w:rsidRPr="00C93E05">
              <w:rPr>
                <w:rFonts w:ascii="Times New Roman" w:hAnsi="Times New Roman" w:cs="Times New Roman"/>
                <w:color w:val="000000"/>
                <w:sz w:val="20"/>
                <w:szCs w:val="20"/>
              </w:rPr>
              <w:t>1.01 (1.00-1.03)</w:t>
            </w:r>
          </w:p>
        </w:tc>
        <w:tc>
          <w:tcPr>
            <w:tcW w:w="601" w:type="pct"/>
            <w:tcBorders>
              <w:left w:val="single" w:sz="4" w:space="0" w:color="auto"/>
              <w:bottom w:val="single" w:sz="4" w:space="0" w:color="auto"/>
              <w:right w:val="single" w:sz="4" w:space="0" w:color="auto"/>
            </w:tcBorders>
            <w:shd w:val="clear" w:color="auto" w:fill="auto"/>
            <w:noWrap/>
            <w:vAlign w:val="bottom"/>
            <w:hideMark/>
          </w:tcPr>
          <w:p w14:paraId="310BC847" w14:textId="5AB08153" w:rsidR="00C93E05" w:rsidRPr="00D750B0" w:rsidRDefault="00C93E05" w:rsidP="00C93E05">
            <w:pPr>
              <w:spacing w:after="0" w:line="240" w:lineRule="auto"/>
              <w:jc w:val="center"/>
              <w:rPr>
                <w:rFonts w:ascii="Times New Roman" w:eastAsia="Times New Roman" w:hAnsi="Times New Roman" w:cs="Times New Roman"/>
                <w:sz w:val="20"/>
                <w:szCs w:val="20"/>
              </w:rPr>
            </w:pPr>
            <w:r w:rsidRPr="00C93E05">
              <w:rPr>
                <w:rFonts w:ascii="Times New Roman" w:hAnsi="Times New Roman" w:cs="Times New Roman"/>
                <w:color w:val="000000"/>
                <w:sz w:val="20"/>
                <w:szCs w:val="20"/>
              </w:rPr>
              <w:t>1.01 (0.98-1.03)</w:t>
            </w:r>
          </w:p>
        </w:tc>
        <w:tc>
          <w:tcPr>
            <w:tcW w:w="636" w:type="pct"/>
            <w:tcBorders>
              <w:left w:val="single" w:sz="4" w:space="0" w:color="auto"/>
              <w:bottom w:val="single" w:sz="4" w:space="0" w:color="auto"/>
              <w:right w:val="single" w:sz="4" w:space="0" w:color="auto"/>
            </w:tcBorders>
            <w:shd w:val="clear" w:color="auto" w:fill="auto"/>
            <w:noWrap/>
            <w:vAlign w:val="bottom"/>
            <w:hideMark/>
          </w:tcPr>
          <w:p w14:paraId="2C0F1766" w14:textId="772A4E85" w:rsidR="00C93E05" w:rsidRPr="00D750B0" w:rsidRDefault="00C93E05" w:rsidP="00C93E05">
            <w:pPr>
              <w:spacing w:after="0" w:line="240" w:lineRule="auto"/>
              <w:jc w:val="center"/>
              <w:rPr>
                <w:rFonts w:ascii="Times New Roman" w:eastAsia="Times New Roman" w:hAnsi="Times New Roman" w:cs="Times New Roman"/>
                <w:sz w:val="20"/>
                <w:szCs w:val="20"/>
              </w:rPr>
            </w:pPr>
            <w:r w:rsidRPr="00C93E05">
              <w:rPr>
                <w:rFonts w:ascii="Times New Roman" w:hAnsi="Times New Roman" w:cs="Times New Roman"/>
                <w:color w:val="000000"/>
                <w:sz w:val="20"/>
                <w:szCs w:val="20"/>
              </w:rPr>
              <w:t>1.00 (0.98-1.02)</w:t>
            </w:r>
          </w:p>
        </w:tc>
        <w:tc>
          <w:tcPr>
            <w:tcW w:w="586" w:type="pct"/>
            <w:tcBorders>
              <w:left w:val="single" w:sz="4" w:space="0" w:color="auto"/>
              <w:bottom w:val="single" w:sz="4" w:space="0" w:color="auto"/>
            </w:tcBorders>
            <w:shd w:val="clear" w:color="auto" w:fill="auto"/>
            <w:noWrap/>
            <w:vAlign w:val="bottom"/>
            <w:hideMark/>
          </w:tcPr>
          <w:p w14:paraId="5A016218" w14:textId="561BE0CA" w:rsidR="00C93E05" w:rsidRPr="00D750B0" w:rsidRDefault="00C93E05" w:rsidP="00C93E05">
            <w:pPr>
              <w:spacing w:after="0" w:line="240" w:lineRule="auto"/>
              <w:jc w:val="center"/>
              <w:rPr>
                <w:rFonts w:ascii="Times New Roman" w:eastAsia="Times New Roman" w:hAnsi="Times New Roman" w:cs="Times New Roman"/>
                <w:sz w:val="20"/>
                <w:szCs w:val="20"/>
              </w:rPr>
            </w:pPr>
            <w:r w:rsidRPr="00C93E05">
              <w:rPr>
                <w:rFonts w:ascii="Times New Roman" w:hAnsi="Times New Roman" w:cs="Times New Roman"/>
                <w:color w:val="000000"/>
                <w:sz w:val="20"/>
                <w:szCs w:val="20"/>
              </w:rPr>
              <w:t>1.03 (0.99-1.07)</w:t>
            </w:r>
          </w:p>
        </w:tc>
      </w:tr>
    </w:tbl>
    <w:p w14:paraId="6A6854F4" w14:textId="77777777" w:rsidR="00C45926" w:rsidRPr="00C45926" w:rsidRDefault="00C45926" w:rsidP="00C45926">
      <w:pPr>
        <w:spacing w:line="240" w:lineRule="auto"/>
        <w:jc w:val="both"/>
        <w:rPr>
          <w:rFonts w:ascii="Times New Roman" w:hAnsi="Times New Roman" w:cs="Times New Roman"/>
          <w:color w:val="000000" w:themeColor="text1"/>
          <w:sz w:val="20"/>
          <w:szCs w:val="20"/>
        </w:rPr>
      </w:pPr>
      <w:r w:rsidRPr="00C45926">
        <w:rPr>
          <w:rFonts w:ascii="Times New Roman" w:eastAsia="Times New Roman" w:hAnsi="Times New Roman" w:cs="Times New Roman"/>
          <w:i/>
          <w:iCs/>
          <w:color w:val="000000"/>
          <w:sz w:val="20"/>
          <w:szCs w:val="20"/>
          <w:lang w:eastAsia="fr-FR"/>
        </w:rPr>
        <w:t>Note. MDD: major depressive disorder; BD: bipolar disorder; GAD: generalized anxiety disorder; PD: panic disorder; AUD: alcohol use disorder; DUD: drug use disorder.</w:t>
      </w:r>
      <w:r w:rsidRPr="00C45926">
        <w:rPr>
          <w:rFonts w:ascii="Times New Roman" w:hAnsi="Times New Roman" w:cs="Times New Roman"/>
          <w:i/>
          <w:sz w:val="20"/>
          <w:szCs w:val="20"/>
        </w:rPr>
        <w:t xml:space="preserve">  </w:t>
      </w:r>
      <w:r w:rsidRPr="00C45926">
        <w:rPr>
          <w:rFonts w:ascii="Times New Roman" w:eastAsia="Times New Roman" w:hAnsi="Times New Roman" w:cs="Times New Roman"/>
          <w:i/>
          <w:iCs/>
          <w:color w:val="000000"/>
          <w:sz w:val="20"/>
          <w:szCs w:val="20"/>
          <w:lang w:eastAsia="fr-FR"/>
        </w:rPr>
        <w:t xml:space="preserve">RR: Risk ratio; </w:t>
      </w:r>
      <w:r w:rsidRPr="00C45926">
        <w:rPr>
          <w:rFonts w:ascii="Times New Roman" w:hAnsi="Times New Roman" w:cs="Times New Roman"/>
          <w:i/>
          <w:sz w:val="20"/>
          <w:szCs w:val="20"/>
        </w:rPr>
        <w:t xml:space="preserve">CI = confidence interval. </w:t>
      </w:r>
      <w:r w:rsidRPr="00C45926">
        <w:rPr>
          <w:rFonts w:ascii="Times New Roman" w:eastAsia="Times New Roman" w:hAnsi="Times New Roman" w:cs="Times New Roman"/>
          <w:i/>
          <w:sz w:val="20"/>
          <w:szCs w:val="20"/>
          <w:lang w:eastAsia="fr-FR"/>
        </w:rPr>
        <w:t>F-test: F statistic (df) [p-value].</w:t>
      </w:r>
    </w:p>
    <w:p w14:paraId="6F1B9AE1" w14:textId="0854930A" w:rsidR="008C155C" w:rsidRDefault="008C155C" w:rsidP="004A18A5">
      <w:pPr>
        <w:spacing w:after="0" w:line="240" w:lineRule="auto"/>
        <w:rPr>
          <w:rFonts w:ascii="Times New Roman" w:hAnsi="Times New Roman" w:cs="Times New Roman"/>
          <w:sz w:val="20"/>
          <w:szCs w:val="20"/>
        </w:rPr>
      </w:pPr>
    </w:p>
    <w:p w14:paraId="22BBE18A" w14:textId="77777777" w:rsidR="00213D44" w:rsidRDefault="00213D44" w:rsidP="004A18A5">
      <w:pPr>
        <w:spacing w:after="0" w:line="240" w:lineRule="auto"/>
        <w:rPr>
          <w:rFonts w:ascii="Times New Roman" w:hAnsi="Times New Roman" w:cs="Times New Roman"/>
          <w:sz w:val="20"/>
          <w:szCs w:val="20"/>
        </w:rPr>
        <w:sectPr w:rsidR="00213D44" w:rsidSect="00907844">
          <w:pgSz w:w="15840" w:h="12240" w:orient="landscape"/>
          <w:pgMar w:top="1440" w:right="1440" w:bottom="1440" w:left="1440" w:header="720" w:footer="720" w:gutter="0"/>
          <w:cols w:space="720"/>
          <w:docGrid w:linePitch="360"/>
        </w:sectPr>
      </w:pPr>
    </w:p>
    <w:p w14:paraId="2F99A8B9" w14:textId="34EA7CA0" w:rsidR="00213D44" w:rsidRDefault="00213D44" w:rsidP="004A18A5">
      <w:pPr>
        <w:spacing w:after="0" w:line="240" w:lineRule="auto"/>
        <w:rPr>
          <w:rFonts w:ascii="Times New Roman" w:hAnsi="Times New Roman" w:cs="Times New Roman"/>
          <w:sz w:val="20"/>
          <w:szCs w:val="20"/>
        </w:rPr>
      </w:pPr>
    </w:p>
    <w:p w14:paraId="2FD8D56E" w14:textId="215DD105" w:rsidR="00834F7C" w:rsidRPr="00AA557A" w:rsidRDefault="00834F7C" w:rsidP="00834F7C">
      <w:pPr>
        <w:rPr>
          <w:rFonts w:ascii="Times New Roman" w:hAnsi="Times New Roman" w:cs="Times New Roman"/>
        </w:rPr>
      </w:pPr>
      <w:r>
        <w:rPr>
          <w:rFonts w:ascii="Times New Roman" w:hAnsi="Times New Roman" w:cs="Times New Roman"/>
        </w:rPr>
        <w:t xml:space="preserve">Supplementary </w:t>
      </w:r>
      <w:r w:rsidRPr="0013476E">
        <w:rPr>
          <w:rFonts w:ascii="Times New Roman" w:hAnsi="Times New Roman" w:cs="Times New Roman"/>
        </w:rPr>
        <w:t xml:space="preserve">Table </w:t>
      </w:r>
      <w:r>
        <w:rPr>
          <w:rFonts w:ascii="Times New Roman" w:hAnsi="Times New Roman" w:cs="Times New Roman"/>
        </w:rPr>
        <w:t>13</w:t>
      </w:r>
      <w:r w:rsidRPr="0013476E">
        <w:rPr>
          <w:rFonts w:ascii="Times New Roman" w:hAnsi="Times New Roman" w:cs="Times New Roman"/>
        </w:rPr>
        <w:t>. Multivariate associations between childhood adversities and persistent disorders, i.e. 12-month disorders among those with a prior history</w:t>
      </w:r>
      <w:r>
        <w:rPr>
          <w:rFonts w:ascii="Times New Roman" w:hAnsi="Times New Roman" w:cs="Times New Roman"/>
        </w:rPr>
        <w:t xml:space="preserve"> of the disorder</w:t>
      </w:r>
      <w:r w:rsidRPr="0013476E">
        <w:rPr>
          <w:rFonts w:ascii="Times New Roman" w:hAnsi="Times New Roman" w:cs="Times New Roman"/>
        </w:rPr>
        <w:t>.</w:t>
      </w:r>
    </w:p>
    <w:tbl>
      <w:tblPr>
        <w:tblW w:w="5047" w:type="pct"/>
        <w:tblLook w:val="04A0" w:firstRow="1" w:lastRow="0" w:firstColumn="1" w:lastColumn="0" w:noHBand="0" w:noVBand="1"/>
      </w:tblPr>
      <w:tblGrid>
        <w:gridCol w:w="3195"/>
        <w:gridCol w:w="1656"/>
        <w:gridCol w:w="1583"/>
        <w:gridCol w:w="1583"/>
        <w:gridCol w:w="1583"/>
        <w:gridCol w:w="1583"/>
        <w:gridCol w:w="1899"/>
      </w:tblGrid>
      <w:tr w:rsidR="00834F7C" w:rsidRPr="00B54C63" w14:paraId="1EC78432" w14:textId="77777777" w:rsidTr="00743ABD">
        <w:trPr>
          <w:trHeight w:val="300"/>
        </w:trPr>
        <w:tc>
          <w:tcPr>
            <w:tcW w:w="1215" w:type="pct"/>
            <w:tcBorders>
              <w:top w:val="single" w:sz="4" w:space="0" w:color="auto"/>
              <w:left w:val="nil"/>
              <w:bottom w:val="nil"/>
              <w:right w:val="single" w:sz="4" w:space="0" w:color="auto"/>
            </w:tcBorders>
            <w:shd w:val="clear" w:color="auto" w:fill="auto"/>
            <w:noWrap/>
            <w:vAlign w:val="bottom"/>
          </w:tcPr>
          <w:p w14:paraId="2C809BD4" w14:textId="77777777" w:rsidR="00834F7C" w:rsidRPr="00B54C63" w:rsidRDefault="00834F7C" w:rsidP="00743ABD">
            <w:pPr>
              <w:spacing w:after="0" w:line="240" w:lineRule="auto"/>
              <w:rPr>
                <w:rFonts w:ascii="Times New Roman" w:eastAsia="Times New Roman" w:hAnsi="Times New Roman" w:cs="Times New Roman"/>
                <w:color w:val="000000"/>
                <w:sz w:val="20"/>
                <w:szCs w:val="20"/>
              </w:rPr>
            </w:pPr>
          </w:p>
        </w:tc>
        <w:tc>
          <w:tcPr>
            <w:tcW w:w="3785" w:type="pct"/>
            <w:gridSpan w:val="6"/>
            <w:tcBorders>
              <w:top w:val="single" w:sz="4" w:space="0" w:color="auto"/>
              <w:left w:val="single" w:sz="4" w:space="0" w:color="auto"/>
              <w:bottom w:val="single" w:sz="4" w:space="0" w:color="auto"/>
            </w:tcBorders>
            <w:shd w:val="clear" w:color="auto" w:fill="auto"/>
            <w:noWrap/>
            <w:vAlign w:val="bottom"/>
          </w:tcPr>
          <w:p w14:paraId="5CE6D6B3" w14:textId="77777777" w:rsidR="00834F7C" w:rsidRPr="00C820E4" w:rsidRDefault="00834F7C" w:rsidP="00743AB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Persistent</w:t>
            </w:r>
            <w:r w:rsidRPr="00C820E4">
              <w:rPr>
                <w:rFonts w:ascii="Times New Roman" w:eastAsia="Times New Roman" w:hAnsi="Times New Roman" w:cs="Times New Roman"/>
                <w:b/>
                <w:bCs/>
                <w:color w:val="000000"/>
                <w:sz w:val="20"/>
                <w:szCs w:val="20"/>
              </w:rPr>
              <w:t xml:space="preserve"> Disorders</w:t>
            </w:r>
          </w:p>
        </w:tc>
      </w:tr>
      <w:tr w:rsidR="00834F7C" w:rsidRPr="00B54C63" w14:paraId="57BA3E8C" w14:textId="77777777" w:rsidTr="00743ABD">
        <w:trPr>
          <w:trHeight w:val="144"/>
        </w:trPr>
        <w:tc>
          <w:tcPr>
            <w:tcW w:w="1215" w:type="pct"/>
            <w:tcBorders>
              <w:top w:val="nil"/>
              <w:left w:val="nil"/>
              <w:bottom w:val="nil"/>
              <w:right w:val="single" w:sz="4" w:space="0" w:color="auto"/>
            </w:tcBorders>
            <w:shd w:val="clear" w:color="auto" w:fill="auto"/>
            <w:noWrap/>
            <w:vAlign w:val="bottom"/>
            <w:hideMark/>
          </w:tcPr>
          <w:p w14:paraId="67272C9B" w14:textId="77777777" w:rsidR="00834F7C" w:rsidRPr="00F44370" w:rsidRDefault="00834F7C" w:rsidP="00743ABD">
            <w:pPr>
              <w:spacing w:after="0" w:line="240" w:lineRule="auto"/>
              <w:rPr>
                <w:rFonts w:ascii="Times New Roman" w:eastAsia="Times New Roman" w:hAnsi="Times New Roman" w:cs="Times New Roman"/>
                <w:color w:val="000000"/>
                <w:sz w:val="20"/>
                <w:szCs w:val="20"/>
              </w:rPr>
            </w:pPr>
          </w:p>
        </w:tc>
        <w:tc>
          <w:tcPr>
            <w:tcW w:w="642" w:type="pct"/>
            <w:tcBorders>
              <w:top w:val="single" w:sz="4" w:space="0" w:color="auto"/>
              <w:left w:val="single" w:sz="4" w:space="0" w:color="auto"/>
              <w:right w:val="single" w:sz="4" w:space="0" w:color="auto"/>
            </w:tcBorders>
            <w:shd w:val="clear" w:color="auto" w:fill="auto"/>
            <w:noWrap/>
            <w:vAlign w:val="bottom"/>
            <w:hideMark/>
          </w:tcPr>
          <w:p w14:paraId="64E72A39" w14:textId="77777777" w:rsidR="00834F7C" w:rsidRDefault="00834F7C" w:rsidP="00743ABD">
            <w:pPr>
              <w:spacing w:after="0" w:line="240" w:lineRule="auto"/>
              <w:jc w:val="center"/>
              <w:rPr>
                <w:rFonts w:ascii="Times New Roman" w:eastAsia="Times New Roman" w:hAnsi="Times New Roman" w:cs="Times New Roman"/>
                <w:b/>
                <w:sz w:val="20"/>
                <w:szCs w:val="20"/>
                <w:lang w:eastAsia="fr-FR"/>
              </w:rPr>
            </w:pPr>
            <w:r>
              <w:rPr>
                <w:rFonts w:ascii="Times New Roman" w:eastAsia="Times New Roman" w:hAnsi="Times New Roman" w:cs="Times New Roman"/>
                <w:b/>
                <w:sz w:val="20"/>
                <w:szCs w:val="20"/>
                <w:lang w:eastAsia="fr-FR"/>
              </w:rPr>
              <w:t>MDD</w:t>
            </w:r>
          </w:p>
          <w:p w14:paraId="134BA679" w14:textId="77777777" w:rsidR="00834F7C" w:rsidRPr="00F44370" w:rsidRDefault="00834F7C" w:rsidP="00743ABD">
            <w:pPr>
              <w:spacing w:after="0" w:line="240" w:lineRule="auto"/>
              <w:jc w:val="center"/>
              <w:rPr>
                <w:rFonts w:ascii="Times New Roman" w:eastAsia="Times New Roman" w:hAnsi="Times New Roman" w:cs="Times New Roman"/>
                <w:b/>
                <w:bCs/>
                <w:color w:val="000000"/>
                <w:sz w:val="20"/>
                <w:szCs w:val="20"/>
              </w:rPr>
            </w:pPr>
            <w:r w:rsidRPr="00255D54">
              <w:rPr>
                <w:rFonts w:ascii="Times New Roman" w:eastAsia="Times New Roman" w:hAnsi="Times New Roman" w:cs="Times New Roman"/>
                <w:sz w:val="20"/>
                <w:szCs w:val="20"/>
                <w:lang w:eastAsia="fr-FR"/>
              </w:rPr>
              <w:t>n=2,821</w:t>
            </w:r>
          </w:p>
        </w:tc>
        <w:tc>
          <w:tcPr>
            <w:tcW w:w="602" w:type="pct"/>
            <w:tcBorders>
              <w:top w:val="single" w:sz="4" w:space="0" w:color="auto"/>
              <w:left w:val="single" w:sz="4" w:space="0" w:color="auto"/>
              <w:right w:val="single" w:sz="4" w:space="0" w:color="auto"/>
            </w:tcBorders>
            <w:shd w:val="clear" w:color="auto" w:fill="auto"/>
            <w:noWrap/>
            <w:vAlign w:val="bottom"/>
            <w:hideMark/>
          </w:tcPr>
          <w:p w14:paraId="583E3AA9" w14:textId="77777777" w:rsidR="00834F7C" w:rsidRDefault="00834F7C" w:rsidP="00743ABD">
            <w:pPr>
              <w:spacing w:after="0" w:line="240" w:lineRule="auto"/>
              <w:jc w:val="center"/>
              <w:rPr>
                <w:rFonts w:ascii="Times New Roman" w:eastAsia="Times New Roman" w:hAnsi="Times New Roman" w:cs="Times New Roman"/>
                <w:b/>
                <w:sz w:val="20"/>
                <w:szCs w:val="20"/>
                <w:lang w:eastAsia="fr-FR"/>
              </w:rPr>
            </w:pPr>
            <w:r>
              <w:rPr>
                <w:rFonts w:ascii="Times New Roman" w:eastAsia="Times New Roman" w:hAnsi="Times New Roman" w:cs="Times New Roman"/>
                <w:b/>
                <w:sz w:val="20"/>
                <w:szCs w:val="20"/>
                <w:lang w:eastAsia="fr-FR"/>
              </w:rPr>
              <w:t>BD</w:t>
            </w:r>
          </w:p>
          <w:p w14:paraId="665D42E7" w14:textId="77777777" w:rsidR="00834F7C" w:rsidRPr="00F44370" w:rsidRDefault="00834F7C" w:rsidP="00743AB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sz w:val="20"/>
                <w:szCs w:val="20"/>
                <w:lang w:eastAsia="fr-FR"/>
              </w:rPr>
              <w:t>n=638</w:t>
            </w:r>
          </w:p>
        </w:tc>
        <w:tc>
          <w:tcPr>
            <w:tcW w:w="602" w:type="pct"/>
            <w:tcBorders>
              <w:top w:val="single" w:sz="4" w:space="0" w:color="auto"/>
              <w:left w:val="single" w:sz="4" w:space="0" w:color="auto"/>
              <w:right w:val="single" w:sz="4" w:space="0" w:color="auto"/>
            </w:tcBorders>
            <w:shd w:val="clear" w:color="auto" w:fill="auto"/>
            <w:noWrap/>
            <w:vAlign w:val="bottom"/>
            <w:hideMark/>
          </w:tcPr>
          <w:p w14:paraId="22DC8C22" w14:textId="77777777" w:rsidR="00834F7C" w:rsidRDefault="00834F7C" w:rsidP="00743ABD">
            <w:pPr>
              <w:spacing w:after="0" w:line="240" w:lineRule="auto"/>
              <w:jc w:val="center"/>
              <w:rPr>
                <w:rFonts w:ascii="Times New Roman" w:eastAsia="Times New Roman" w:hAnsi="Times New Roman" w:cs="Times New Roman"/>
                <w:b/>
                <w:sz w:val="20"/>
                <w:szCs w:val="20"/>
                <w:lang w:eastAsia="fr-FR"/>
              </w:rPr>
            </w:pPr>
            <w:r w:rsidRPr="00C2524F">
              <w:rPr>
                <w:rFonts w:ascii="Times New Roman" w:eastAsia="Times New Roman" w:hAnsi="Times New Roman" w:cs="Times New Roman"/>
                <w:b/>
                <w:sz w:val="20"/>
                <w:szCs w:val="20"/>
                <w:lang w:eastAsia="fr-FR"/>
              </w:rPr>
              <w:t>GAD</w:t>
            </w:r>
          </w:p>
          <w:p w14:paraId="01F8C3A1" w14:textId="77777777" w:rsidR="00834F7C" w:rsidRPr="00F44370" w:rsidRDefault="00834F7C" w:rsidP="00743AB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sz w:val="20"/>
                <w:szCs w:val="20"/>
                <w:lang w:eastAsia="fr-FR"/>
              </w:rPr>
              <w:t>n=2,579</w:t>
            </w:r>
          </w:p>
        </w:tc>
        <w:tc>
          <w:tcPr>
            <w:tcW w:w="602" w:type="pct"/>
            <w:tcBorders>
              <w:top w:val="single" w:sz="4" w:space="0" w:color="auto"/>
              <w:left w:val="single" w:sz="4" w:space="0" w:color="auto"/>
              <w:right w:val="single" w:sz="4" w:space="0" w:color="auto"/>
            </w:tcBorders>
            <w:shd w:val="clear" w:color="auto" w:fill="auto"/>
            <w:noWrap/>
            <w:vAlign w:val="bottom"/>
            <w:hideMark/>
          </w:tcPr>
          <w:p w14:paraId="3F75B1B5" w14:textId="77777777" w:rsidR="00834F7C" w:rsidRDefault="00834F7C" w:rsidP="00743ABD">
            <w:pPr>
              <w:spacing w:after="0" w:line="240" w:lineRule="auto"/>
              <w:jc w:val="center"/>
              <w:rPr>
                <w:rFonts w:ascii="Times New Roman" w:eastAsia="Times New Roman" w:hAnsi="Times New Roman" w:cs="Times New Roman"/>
                <w:b/>
                <w:sz w:val="20"/>
                <w:szCs w:val="20"/>
                <w:lang w:eastAsia="fr-FR"/>
              </w:rPr>
            </w:pPr>
            <w:r>
              <w:rPr>
                <w:rFonts w:ascii="Times New Roman" w:eastAsia="Times New Roman" w:hAnsi="Times New Roman" w:cs="Times New Roman"/>
                <w:b/>
                <w:sz w:val="20"/>
                <w:szCs w:val="20"/>
                <w:lang w:eastAsia="fr-FR"/>
              </w:rPr>
              <w:t>PD</w:t>
            </w:r>
          </w:p>
          <w:p w14:paraId="212F4BC4" w14:textId="77777777" w:rsidR="00834F7C" w:rsidRPr="00F44370" w:rsidRDefault="00834F7C" w:rsidP="00743AB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sz w:val="20"/>
                <w:szCs w:val="20"/>
                <w:lang w:eastAsia="fr-FR"/>
              </w:rPr>
              <w:t>n=706</w:t>
            </w:r>
          </w:p>
        </w:tc>
        <w:tc>
          <w:tcPr>
            <w:tcW w:w="602" w:type="pct"/>
            <w:tcBorders>
              <w:top w:val="single" w:sz="4" w:space="0" w:color="auto"/>
              <w:left w:val="single" w:sz="4" w:space="0" w:color="auto"/>
              <w:right w:val="single" w:sz="4" w:space="0" w:color="auto"/>
            </w:tcBorders>
            <w:shd w:val="clear" w:color="auto" w:fill="auto"/>
            <w:noWrap/>
            <w:vAlign w:val="bottom"/>
            <w:hideMark/>
          </w:tcPr>
          <w:p w14:paraId="2E7A74F9" w14:textId="77777777" w:rsidR="00834F7C" w:rsidRDefault="00834F7C" w:rsidP="00743ABD">
            <w:pPr>
              <w:spacing w:after="0" w:line="240" w:lineRule="auto"/>
              <w:jc w:val="center"/>
              <w:rPr>
                <w:rFonts w:ascii="Times New Roman" w:eastAsia="Times New Roman" w:hAnsi="Times New Roman" w:cs="Times New Roman"/>
                <w:b/>
                <w:sz w:val="20"/>
                <w:szCs w:val="20"/>
                <w:lang w:eastAsia="fr-FR"/>
              </w:rPr>
            </w:pPr>
            <w:r>
              <w:rPr>
                <w:rFonts w:ascii="Times New Roman" w:eastAsia="Times New Roman" w:hAnsi="Times New Roman" w:cs="Times New Roman"/>
                <w:b/>
                <w:sz w:val="20"/>
                <w:szCs w:val="20"/>
                <w:lang w:eastAsia="fr-FR"/>
              </w:rPr>
              <w:t>AUD</w:t>
            </w:r>
          </w:p>
          <w:p w14:paraId="2AE634F9" w14:textId="77777777" w:rsidR="00834F7C" w:rsidRPr="00F44370" w:rsidRDefault="00834F7C" w:rsidP="00743AB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sz w:val="20"/>
                <w:szCs w:val="20"/>
                <w:lang w:eastAsia="fr-FR"/>
              </w:rPr>
              <w:t>n=1,033</w:t>
            </w:r>
          </w:p>
        </w:tc>
        <w:tc>
          <w:tcPr>
            <w:tcW w:w="728" w:type="pct"/>
            <w:tcBorders>
              <w:top w:val="single" w:sz="4" w:space="0" w:color="auto"/>
              <w:left w:val="single" w:sz="4" w:space="0" w:color="auto"/>
            </w:tcBorders>
            <w:shd w:val="clear" w:color="auto" w:fill="auto"/>
            <w:noWrap/>
            <w:vAlign w:val="bottom"/>
            <w:hideMark/>
          </w:tcPr>
          <w:p w14:paraId="5C8AF6FE" w14:textId="77777777" w:rsidR="00834F7C" w:rsidRDefault="00834F7C" w:rsidP="00743ABD">
            <w:pPr>
              <w:spacing w:after="0" w:line="240" w:lineRule="auto"/>
              <w:jc w:val="center"/>
              <w:rPr>
                <w:rFonts w:ascii="Times New Roman" w:eastAsia="Times New Roman" w:hAnsi="Times New Roman" w:cs="Times New Roman"/>
                <w:b/>
                <w:sz w:val="20"/>
                <w:szCs w:val="20"/>
                <w:lang w:eastAsia="fr-FR"/>
              </w:rPr>
            </w:pPr>
            <w:r>
              <w:rPr>
                <w:rFonts w:ascii="Times New Roman" w:eastAsia="Times New Roman" w:hAnsi="Times New Roman" w:cs="Times New Roman"/>
                <w:b/>
                <w:sz w:val="20"/>
                <w:szCs w:val="20"/>
                <w:lang w:eastAsia="fr-FR"/>
              </w:rPr>
              <w:t>DUD</w:t>
            </w:r>
          </w:p>
          <w:p w14:paraId="5A325380" w14:textId="77777777" w:rsidR="00834F7C" w:rsidRPr="00F44370" w:rsidRDefault="00834F7C" w:rsidP="00743AB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sz w:val="20"/>
                <w:szCs w:val="20"/>
                <w:lang w:eastAsia="fr-FR"/>
              </w:rPr>
              <w:t>n=406</w:t>
            </w:r>
          </w:p>
        </w:tc>
      </w:tr>
      <w:tr w:rsidR="00834F7C" w:rsidRPr="00B54C63" w14:paraId="01FD2B1A" w14:textId="77777777" w:rsidTr="00743ABD">
        <w:trPr>
          <w:trHeight w:val="300"/>
        </w:trPr>
        <w:tc>
          <w:tcPr>
            <w:tcW w:w="1215" w:type="pct"/>
            <w:tcBorders>
              <w:top w:val="nil"/>
              <w:left w:val="nil"/>
              <w:bottom w:val="single" w:sz="4" w:space="0" w:color="auto"/>
              <w:right w:val="single" w:sz="4" w:space="0" w:color="auto"/>
            </w:tcBorders>
            <w:shd w:val="clear" w:color="auto" w:fill="auto"/>
            <w:noWrap/>
            <w:vAlign w:val="bottom"/>
          </w:tcPr>
          <w:p w14:paraId="1EFE7407" w14:textId="77777777" w:rsidR="00834F7C" w:rsidRPr="00B54C63" w:rsidRDefault="00834F7C" w:rsidP="00743ABD">
            <w:pPr>
              <w:spacing w:after="0" w:line="240" w:lineRule="auto"/>
              <w:rPr>
                <w:rFonts w:ascii="Times New Roman" w:eastAsia="Times New Roman" w:hAnsi="Times New Roman" w:cs="Times New Roman"/>
                <w:color w:val="000000"/>
                <w:sz w:val="20"/>
                <w:szCs w:val="20"/>
              </w:rPr>
            </w:pPr>
          </w:p>
        </w:tc>
        <w:tc>
          <w:tcPr>
            <w:tcW w:w="642" w:type="pct"/>
            <w:tcBorders>
              <w:left w:val="single" w:sz="4" w:space="0" w:color="auto"/>
              <w:bottom w:val="single" w:sz="4" w:space="0" w:color="auto"/>
              <w:right w:val="single" w:sz="4" w:space="0" w:color="auto"/>
            </w:tcBorders>
            <w:shd w:val="clear" w:color="auto" w:fill="auto"/>
            <w:noWrap/>
            <w:vAlign w:val="bottom"/>
          </w:tcPr>
          <w:p w14:paraId="22B5EAFD" w14:textId="77777777" w:rsidR="00834F7C" w:rsidRPr="00125520" w:rsidRDefault="00834F7C" w:rsidP="00743ABD">
            <w:pPr>
              <w:spacing w:after="0" w:line="240" w:lineRule="auto"/>
              <w:jc w:val="center"/>
              <w:rPr>
                <w:rFonts w:ascii="Times New Roman" w:eastAsia="Times New Roman" w:hAnsi="Times New Roman" w:cs="Times New Roman"/>
                <w:color w:val="000000"/>
                <w:sz w:val="20"/>
                <w:szCs w:val="20"/>
              </w:rPr>
            </w:pPr>
            <w:r w:rsidRPr="00125520">
              <w:rPr>
                <w:rFonts w:ascii="Times New Roman" w:eastAsia="Times New Roman" w:hAnsi="Times New Roman" w:cs="Times New Roman"/>
                <w:color w:val="000000"/>
                <w:sz w:val="20"/>
                <w:szCs w:val="20"/>
              </w:rPr>
              <w:t>RR (95% CI)</w:t>
            </w:r>
          </w:p>
        </w:tc>
        <w:tc>
          <w:tcPr>
            <w:tcW w:w="602" w:type="pct"/>
            <w:tcBorders>
              <w:left w:val="single" w:sz="4" w:space="0" w:color="auto"/>
              <w:bottom w:val="single" w:sz="4" w:space="0" w:color="auto"/>
              <w:right w:val="single" w:sz="4" w:space="0" w:color="auto"/>
            </w:tcBorders>
            <w:shd w:val="clear" w:color="auto" w:fill="auto"/>
            <w:noWrap/>
            <w:vAlign w:val="bottom"/>
          </w:tcPr>
          <w:p w14:paraId="3804B976" w14:textId="77777777" w:rsidR="00834F7C" w:rsidRPr="00125520" w:rsidRDefault="00834F7C" w:rsidP="00743ABD">
            <w:pPr>
              <w:spacing w:after="0" w:line="240" w:lineRule="auto"/>
              <w:jc w:val="center"/>
              <w:rPr>
                <w:rFonts w:ascii="Times New Roman" w:eastAsia="Times New Roman" w:hAnsi="Times New Roman" w:cs="Times New Roman"/>
                <w:color w:val="000000"/>
                <w:sz w:val="20"/>
                <w:szCs w:val="20"/>
              </w:rPr>
            </w:pPr>
            <w:r w:rsidRPr="00125520">
              <w:rPr>
                <w:rFonts w:ascii="Times New Roman" w:eastAsia="Times New Roman" w:hAnsi="Times New Roman" w:cs="Times New Roman"/>
                <w:color w:val="000000"/>
                <w:sz w:val="20"/>
                <w:szCs w:val="20"/>
              </w:rPr>
              <w:t>RR (95% CI)</w:t>
            </w:r>
          </w:p>
        </w:tc>
        <w:tc>
          <w:tcPr>
            <w:tcW w:w="602" w:type="pct"/>
            <w:tcBorders>
              <w:left w:val="single" w:sz="4" w:space="0" w:color="auto"/>
              <w:bottom w:val="single" w:sz="4" w:space="0" w:color="auto"/>
              <w:right w:val="single" w:sz="4" w:space="0" w:color="auto"/>
            </w:tcBorders>
            <w:shd w:val="clear" w:color="auto" w:fill="auto"/>
            <w:noWrap/>
            <w:vAlign w:val="bottom"/>
          </w:tcPr>
          <w:p w14:paraId="284BBDA2" w14:textId="77777777" w:rsidR="00834F7C" w:rsidRPr="00125520" w:rsidRDefault="00834F7C" w:rsidP="00743ABD">
            <w:pPr>
              <w:spacing w:after="0" w:line="240" w:lineRule="auto"/>
              <w:jc w:val="center"/>
              <w:rPr>
                <w:rFonts w:ascii="Times New Roman" w:eastAsia="Times New Roman" w:hAnsi="Times New Roman" w:cs="Times New Roman"/>
                <w:color w:val="000000"/>
                <w:sz w:val="20"/>
                <w:szCs w:val="20"/>
              </w:rPr>
            </w:pPr>
            <w:r w:rsidRPr="00125520">
              <w:rPr>
                <w:rFonts w:ascii="Times New Roman" w:eastAsia="Times New Roman" w:hAnsi="Times New Roman" w:cs="Times New Roman"/>
                <w:color w:val="000000"/>
                <w:sz w:val="20"/>
                <w:szCs w:val="20"/>
              </w:rPr>
              <w:t>RR (95% CI)</w:t>
            </w:r>
          </w:p>
        </w:tc>
        <w:tc>
          <w:tcPr>
            <w:tcW w:w="602" w:type="pct"/>
            <w:tcBorders>
              <w:left w:val="single" w:sz="4" w:space="0" w:color="auto"/>
              <w:bottom w:val="single" w:sz="4" w:space="0" w:color="auto"/>
              <w:right w:val="single" w:sz="4" w:space="0" w:color="auto"/>
            </w:tcBorders>
            <w:shd w:val="clear" w:color="auto" w:fill="auto"/>
            <w:noWrap/>
            <w:vAlign w:val="bottom"/>
          </w:tcPr>
          <w:p w14:paraId="7CB6BA8D" w14:textId="77777777" w:rsidR="00834F7C" w:rsidRPr="00125520" w:rsidRDefault="00834F7C" w:rsidP="00743ABD">
            <w:pPr>
              <w:spacing w:after="0" w:line="240" w:lineRule="auto"/>
              <w:jc w:val="center"/>
              <w:rPr>
                <w:rFonts w:ascii="Times New Roman" w:eastAsia="Times New Roman" w:hAnsi="Times New Roman" w:cs="Times New Roman"/>
                <w:color w:val="000000"/>
                <w:sz w:val="20"/>
                <w:szCs w:val="20"/>
              </w:rPr>
            </w:pPr>
            <w:r w:rsidRPr="00125520">
              <w:rPr>
                <w:rFonts w:ascii="Times New Roman" w:eastAsia="Times New Roman" w:hAnsi="Times New Roman" w:cs="Times New Roman"/>
                <w:color w:val="000000"/>
                <w:sz w:val="20"/>
                <w:szCs w:val="20"/>
              </w:rPr>
              <w:t>RR (95% CI)</w:t>
            </w:r>
          </w:p>
        </w:tc>
        <w:tc>
          <w:tcPr>
            <w:tcW w:w="602" w:type="pct"/>
            <w:tcBorders>
              <w:left w:val="single" w:sz="4" w:space="0" w:color="auto"/>
              <w:bottom w:val="single" w:sz="4" w:space="0" w:color="auto"/>
              <w:right w:val="single" w:sz="4" w:space="0" w:color="auto"/>
            </w:tcBorders>
            <w:shd w:val="clear" w:color="auto" w:fill="auto"/>
            <w:noWrap/>
            <w:vAlign w:val="bottom"/>
          </w:tcPr>
          <w:p w14:paraId="091FB71A" w14:textId="77777777" w:rsidR="00834F7C" w:rsidRPr="00125520" w:rsidRDefault="00834F7C" w:rsidP="00743ABD">
            <w:pPr>
              <w:spacing w:after="0" w:line="240" w:lineRule="auto"/>
              <w:jc w:val="center"/>
              <w:rPr>
                <w:rFonts w:ascii="Times New Roman" w:eastAsia="Times New Roman" w:hAnsi="Times New Roman" w:cs="Times New Roman"/>
                <w:color w:val="000000"/>
                <w:sz w:val="20"/>
                <w:szCs w:val="20"/>
              </w:rPr>
            </w:pPr>
            <w:r w:rsidRPr="00125520">
              <w:rPr>
                <w:rFonts w:ascii="Times New Roman" w:eastAsia="Times New Roman" w:hAnsi="Times New Roman" w:cs="Times New Roman"/>
                <w:color w:val="000000"/>
                <w:sz w:val="20"/>
                <w:szCs w:val="20"/>
              </w:rPr>
              <w:t>RR (95% CI)</w:t>
            </w:r>
          </w:p>
        </w:tc>
        <w:tc>
          <w:tcPr>
            <w:tcW w:w="728" w:type="pct"/>
            <w:tcBorders>
              <w:left w:val="single" w:sz="4" w:space="0" w:color="auto"/>
              <w:bottom w:val="single" w:sz="4" w:space="0" w:color="auto"/>
            </w:tcBorders>
            <w:shd w:val="clear" w:color="auto" w:fill="auto"/>
            <w:noWrap/>
            <w:vAlign w:val="bottom"/>
          </w:tcPr>
          <w:p w14:paraId="20C007EF" w14:textId="77777777" w:rsidR="00834F7C" w:rsidRPr="00125520" w:rsidRDefault="00834F7C" w:rsidP="00743ABD">
            <w:pPr>
              <w:spacing w:after="0" w:line="240" w:lineRule="auto"/>
              <w:jc w:val="center"/>
              <w:rPr>
                <w:rFonts w:ascii="Times New Roman" w:eastAsia="Times New Roman" w:hAnsi="Times New Roman" w:cs="Times New Roman"/>
                <w:color w:val="000000"/>
                <w:sz w:val="20"/>
                <w:szCs w:val="20"/>
              </w:rPr>
            </w:pPr>
            <w:r w:rsidRPr="00125520">
              <w:rPr>
                <w:rFonts w:ascii="Times New Roman" w:eastAsia="Times New Roman" w:hAnsi="Times New Roman" w:cs="Times New Roman"/>
                <w:color w:val="000000"/>
                <w:sz w:val="20"/>
                <w:szCs w:val="20"/>
              </w:rPr>
              <w:t>RR (95% CI)</w:t>
            </w:r>
          </w:p>
        </w:tc>
      </w:tr>
      <w:tr w:rsidR="00834F7C" w:rsidRPr="00B54C63" w14:paraId="62F121CA" w14:textId="77777777" w:rsidTr="00743ABD">
        <w:trPr>
          <w:trHeight w:val="300"/>
        </w:trPr>
        <w:tc>
          <w:tcPr>
            <w:tcW w:w="1215" w:type="pct"/>
            <w:tcBorders>
              <w:top w:val="single" w:sz="4" w:space="0" w:color="auto"/>
              <w:left w:val="nil"/>
              <w:bottom w:val="nil"/>
              <w:right w:val="single" w:sz="4" w:space="0" w:color="auto"/>
            </w:tcBorders>
            <w:shd w:val="clear" w:color="auto" w:fill="auto"/>
            <w:noWrap/>
            <w:vAlign w:val="bottom"/>
          </w:tcPr>
          <w:p w14:paraId="686B3EAA" w14:textId="77777777" w:rsidR="00834F7C" w:rsidRPr="00B54C63" w:rsidRDefault="00834F7C" w:rsidP="00743ABD">
            <w:pPr>
              <w:spacing w:after="0" w:line="240" w:lineRule="auto"/>
              <w:rPr>
                <w:rFonts w:ascii="Times New Roman" w:eastAsia="Times New Roman" w:hAnsi="Times New Roman" w:cs="Times New Roman"/>
                <w:color w:val="000000"/>
                <w:sz w:val="20"/>
                <w:szCs w:val="20"/>
              </w:rPr>
            </w:pPr>
            <w:r w:rsidRPr="00B54C63">
              <w:rPr>
                <w:rFonts w:ascii="Times New Roman" w:eastAsia="Times New Roman" w:hAnsi="Times New Roman" w:cs="Times New Roman"/>
                <w:b/>
                <w:sz w:val="20"/>
                <w:szCs w:val="20"/>
                <w:lang w:eastAsia="fr-FR"/>
              </w:rPr>
              <w:t>Type of childhood adversity</w:t>
            </w:r>
          </w:p>
        </w:tc>
        <w:tc>
          <w:tcPr>
            <w:tcW w:w="642" w:type="pct"/>
            <w:tcBorders>
              <w:top w:val="single" w:sz="4" w:space="0" w:color="auto"/>
              <w:left w:val="single" w:sz="4" w:space="0" w:color="auto"/>
              <w:right w:val="single" w:sz="4" w:space="0" w:color="auto"/>
            </w:tcBorders>
            <w:shd w:val="clear" w:color="auto" w:fill="auto"/>
            <w:noWrap/>
            <w:vAlign w:val="bottom"/>
          </w:tcPr>
          <w:p w14:paraId="754FDEC4" w14:textId="77777777" w:rsidR="00834F7C" w:rsidRPr="00B54C63" w:rsidRDefault="00834F7C" w:rsidP="00743ABD">
            <w:pPr>
              <w:spacing w:after="0" w:line="240" w:lineRule="auto"/>
              <w:jc w:val="center"/>
              <w:rPr>
                <w:rFonts w:ascii="Times New Roman" w:eastAsia="Times New Roman" w:hAnsi="Times New Roman" w:cs="Times New Roman"/>
                <w:color w:val="000000"/>
                <w:sz w:val="20"/>
                <w:szCs w:val="20"/>
              </w:rPr>
            </w:pPr>
          </w:p>
        </w:tc>
        <w:tc>
          <w:tcPr>
            <w:tcW w:w="602" w:type="pct"/>
            <w:tcBorders>
              <w:top w:val="single" w:sz="4" w:space="0" w:color="auto"/>
              <w:left w:val="single" w:sz="4" w:space="0" w:color="auto"/>
              <w:right w:val="single" w:sz="4" w:space="0" w:color="auto"/>
            </w:tcBorders>
            <w:shd w:val="clear" w:color="auto" w:fill="auto"/>
            <w:noWrap/>
            <w:vAlign w:val="bottom"/>
          </w:tcPr>
          <w:p w14:paraId="14220256" w14:textId="77777777" w:rsidR="00834F7C" w:rsidRPr="00B54C63" w:rsidRDefault="00834F7C" w:rsidP="00743ABD">
            <w:pPr>
              <w:spacing w:after="0" w:line="240" w:lineRule="auto"/>
              <w:jc w:val="center"/>
              <w:rPr>
                <w:rFonts w:ascii="Times New Roman" w:eastAsia="Times New Roman" w:hAnsi="Times New Roman" w:cs="Times New Roman"/>
                <w:color w:val="000000"/>
                <w:sz w:val="20"/>
                <w:szCs w:val="20"/>
              </w:rPr>
            </w:pPr>
          </w:p>
        </w:tc>
        <w:tc>
          <w:tcPr>
            <w:tcW w:w="602" w:type="pct"/>
            <w:tcBorders>
              <w:top w:val="single" w:sz="4" w:space="0" w:color="auto"/>
              <w:left w:val="single" w:sz="4" w:space="0" w:color="auto"/>
              <w:right w:val="single" w:sz="4" w:space="0" w:color="auto"/>
            </w:tcBorders>
            <w:shd w:val="clear" w:color="auto" w:fill="auto"/>
            <w:noWrap/>
            <w:vAlign w:val="bottom"/>
          </w:tcPr>
          <w:p w14:paraId="77C05DE7" w14:textId="77777777" w:rsidR="00834F7C" w:rsidRPr="00B54C63" w:rsidRDefault="00834F7C" w:rsidP="00743ABD">
            <w:pPr>
              <w:spacing w:after="0" w:line="240" w:lineRule="auto"/>
              <w:jc w:val="center"/>
              <w:rPr>
                <w:rFonts w:ascii="Times New Roman" w:eastAsia="Times New Roman" w:hAnsi="Times New Roman" w:cs="Times New Roman"/>
                <w:color w:val="000000"/>
                <w:sz w:val="20"/>
                <w:szCs w:val="20"/>
              </w:rPr>
            </w:pPr>
          </w:p>
        </w:tc>
        <w:tc>
          <w:tcPr>
            <w:tcW w:w="602" w:type="pct"/>
            <w:tcBorders>
              <w:top w:val="single" w:sz="4" w:space="0" w:color="auto"/>
              <w:left w:val="single" w:sz="4" w:space="0" w:color="auto"/>
              <w:right w:val="single" w:sz="4" w:space="0" w:color="auto"/>
            </w:tcBorders>
            <w:shd w:val="clear" w:color="auto" w:fill="auto"/>
            <w:noWrap/>
            <w:vAlign w:val="bottom"/>
          </w:tcPr>
          <w:p w14:paraId="29DF5DC2" w14:textId="77777777" w:rsidR="00834F7C" w:rsidRPr="00B54C63" w:rsidRDefault="00834F7C" w:rsidP="00743ABD">
            <w:pPr>
              <w:spacing w:after="0" w:line="240" w:lineRule="auto"/>
              <w:jc w:val="center"/>
              <w:rPr>
                <w:rFonts w:ascii="Times New Roman" w:eastAsia="Times New Roman" w:hAnsi="Times New Roman" w:cs="Times New Roman"/>
                <w:color w:val="000000"/>
                <w:sz w:val="20"/>
                <w:szCs w:val="20"/>
              </w:rPr>
            </w:pPr>
          </w:p>
        </w:tc>
        <w:tc>
          <w:tcPr>
            <w:tcW w:w="602" w:type="pct"/>
            <w:tcBorders>
              <w:top w:val="single" w:sz="4" w:space="0" w:color="auto"/>
              <w:left w:val="single" w:sz="4" w:space="0" w:color="auto"/>
              <w:right w:val="single" w:sz="4" w:space="0" w:color="auto"/>
            </w:tcBorders>
            <w:shd w:val="clear" w:color="auto" w:fill="auto"/>
            <w:noWrap/>
            <w:vAlign w:val="bottom"/>
          </w:tcPr>
          <w:p w14:paraId="791C923F" w14:textId="77777777" w:rsidR="00834F7C" w:rsidRPr="00B54C63" w:rsidRDefault="00834F7C" w:rsidP="00743ABD">
            <w:pPr>
              <w:spacing w:after="0" w:line="240" w:lineRule="auto"/>
              <w:jc w:val="center"/>
              <w:rPr>
                <w:rFonts w:ascii="Times New Roman" w:eastAsia="Times New Roman" w:hAnsi="Times New Roman" w:cs="Times New Roman"/>
                <w:color w:val="000000"/>
                <w:sz w:val="20"/>
                <w:szCs w:val="20"/>
              </w:rPr>
            </w:pPr>
          </w:p>
        </w:tc>
        <w:tc>
          <w:tcPr>
            <w:tcW w:w="728" w:type="pct"/>
            <w:tcBorders>
              <w:top w:val="single" w:sz="4" w:space="0" w:color="auto"/>
              <w:left w:val="single" w:sz="4" w:space="0" w:color="auto"/>
            </w:tcBorders>
            <w:shd w:val="clear" w:color="auto" w:fill="auto"/>
            <w:noWrap/>
            <w:vAlign w:val="bottom"/>
          </w:tcPr>
          <w:p w14:paraId="5823729F" w14:textId="77777777" w:rsidR="00834F7C" w:rsidRPr="00B54C63" w:rsidRDefault="00834F7C" w:rsidP="00743ABD">
            <w:pPr>
              <w:spacing w:after="0" w:line="240" w:lineRule="auto"/>
              <w:jc w:val="center"/>
              <w:rPr>
                <w:rFonts w:ascii="Times New Roman" w:eastAsia="Times New Roman" w:hAnsi="Times New Roman" w:cs="Times New Roman"/>
                <w:color w:val="000000"/>
                <w:sz w:val="20"/>
                <w:szCs w:val="20"/>
              </w:rPr>
            </w:pPr>
          </w:p>
        </w:tc>
      </w:tr>
      <w:tr w:rsidR="00834F7C" w:rsidRPr="00B54C63" w14:paraId="5F78A0C7" w14:textId="77777777" w:rsidTr="00743ABD">
        <w:trPr>
          <w:trHeight w:val="300"/>
        </w:trPr>
        <w:tc>
          <w:tcPr>
            <w:tcW w:w="1215" w:type="pct"/>
            <w:tcBorders>
              <w:top w:val="nil"/>
              <w:left w:val="nil"/>
              <w:bottom w:val="nil"/>
              <w:right w:val="single" w:sz="4" w:space="0" w:color="auto"/>
            </w:tcBorders>
            <w:shd w:val="clear" w:color="auto" w:fill="auto"/>
            <w:noWrap/>
            <w:vAlign w:val="bottom"/>
            <w:hideMark/>
          </w:tcPr>
          <w:p w14:paraId="57AA2F07" w14:textId="77777777" w:rsidR="00834F7C" w:rsidRPr="00F44370" w:rsidRDefault="00834F7C" w:rsidP="00743ABD">
            <w:pPr>
              <w:spacing w:after="0" w:line="240" w:lineRule="auto"/>
              <w:ind w:left="163"/>
              <w:rPr>
                <w:rFonts w:ascii="Times New Roman" w:eastAsia="Times New Roman" w:hAnsi="Times New Roman" w:cs="Times New Roman"/>
                <w:color w:val="000000"/>
                <w:sz w:val="20"/>
                <w:szCs w:val="20"/>
              </w:rPr>
            </w:pPr>
            <w:r w:rsidRPr="00B54C63">
              <w:rPr>
                <w:rFonts w:ascii="Times New Roman" w:eastAsia="Times New Roman" w:hAnsi="Times New Roman" w:cs="Times New Roman"/>
                <w:color w:val="000000"/>
                <w:sz w:val="20"/>
                <w:szCs w:val="20"/>
              </w:rPr>
              <w:t>Parental psychopathology</w:t>
            </w:r>
          </w:p>
        </w:tc>
        <w:tc>
          <w:tcPr>
            <w:tcW w:w="642" w:type="pct"/>
            <w:tcBorders>
              <w:left w:val="single" w:sz="4" w:space="0" w:color="auto"/>
              <w:right w:val="single" w:sz="4" w:space="0" w:color="auto"/>
            </w:tcBorders>
            <w:shd w:val="clear" w:color="auto" w:fill="auto"/>
            <w:noWrap/>
            <w:vAlign w:val="bottom"/>
            <w:hideMark/>
          </w:tcPr>
          <w:p w14:paraId="36DB07EB"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0.99 (0.86-1.15)</w:t>
            </w:r>
          </w:p>
        </w:tc>
        <w:tc>
          <w:tcPr>
            <w:tcW w:w="602" w:type="pct"/>
            <w:tcBorders>
              <w:left w:val="single" w:sz="4" w:space="0" w:color="auto"/>
              <w:right w:val="single" w:sz="4" w:space="0" w:color="auto"/>
            </w:tcBorders>
            <w:shd w:val="clear" w:color="auto" w:fill="auto"/>
            <w:noWrap/>
            <w:vAlign w:val="bottom"/>
            <w:hideMark/>
          </w:tcPr>
          <w:p w14:paraId="0BCB9D30"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0.92 (0.70-1.21)</w:t>
            </w:r>
          </w:p>
        </w:tc>
        <w:tc>
          <w:tcPr>
            <w:tcW w:w="602" w:type="pct"/>
            <w:tcBorders>
              <w:left w:val="single" w:sz="4" w:space="0" w:color="auto"/>
              <w:right w:val="single" w:sz="4" w:space="0" w:color="auto"/>
            </w:tcBorders>
            <w:shd w:val="clear" w:color="auto" w:fill="auto"/>
            <w:noWrap/>
            <w:vAlign w:val="bottom"/>
            <w:hideMark/>
          </w:tcPr>
          <w:p w14:paraId="1D59F39C"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1.07 (0.92-1.24)</w:t>
            </w:r>
          </w:p>
        </w:tc>
        <w:tc>
          <w:tcPr>
            <w:tcW w:w="602" w:type="pct"/>
            <w:tcBorders>
              <w:left w:val="single" w:sz="4" w:space="0" w:color="auto"/>
              <w:right w:val="single" w:sz="4" w:space="0" w:color="auto"/>
            </w:tcBorders>
            <w:shd w:val="clear" w:color="auto" w:fill="auto"/>
            <w:noWrap/>
            <w:vAlign w:val="bottom"/>
            <w:hideMark/>
          </w:tcPr>
          <w:p w14:paraId="1EE371DA"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0.99 (0.75-1.30)</w:t>
            </w:r>
          </w:p>
        </w:tc>
        <w:tc>
          <w:tcPr>
            <w:tcW w:w="602" w:type="pct"/>
            <w:tcBorders>
              <w:left w:val="single" w:sz="4" w:space="0" w:color="auto"/>
              <w:right w:val="single" w:sz="4" w:space="0" w:color="auto"/>
            </w:tcBorders>
            <w:shd w:val="clear" w:color="auto" w:fill="auto"/>
            <w:noWrap/>
            <w:vAlign w:val="bottom"/>
            <w:hideMark/>
          </w:tcPr>
          <w:p w14:paraId="16938B4B"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0.93 (0.76-1.14)</w:t>
            </w:r>
          </w:p>
        </w:tc>
        <w:tc>
          <w:tcPr>
            <w:tcW w:w="728" w:type="pct"/>
            <w:tcBorders>
              <w:left w:val="single" w:sz="4" w:space="0" w:color="auto"/>
            </w:tcBorders>
            <w:shd w:val="clear" w:color="auto" w:fill="auto"/>
            <w:noWrap/>
            <w:vAlign w:val="bottom"/>
            <w:hideMark/>
          </w:tcPr>
          <w:p w14:paraId="35538095"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1.04 (0.65-1.67)</w:t>
            </w:r>
          </w:p>
        </w:tc>
      </w:tr>
      <w:tr w:rsidR="00834F7C" w:rsidRPr="00B54C63" w14:paraId="0F1370FA" w14:textId="77777777" w:rsidTr="00743ABD">
        <w:trPr>
          <w:trHeight w:val="300"/>
        </w:trPr>
        <w:tc>
          <w:tcPr>
            <w:tcW w:w="1215" w:type="pct"/>
            <w:tcBorders>
              <w:top w:val="nil"/>
              <w:left w:val="nil"/>
              <w:bottom w:val="nil"/>
              <w:right w:val="single" w:sz="4" w:space="0" w:color="auto"/>
            </w:tcBorders>
            <w:shd w:val="clear" w:color="auto" w:fill="auto"/>
            <w:noWrap/>
            <w:vAlign w:val="bottom"/>
            <w:hideMark/>
          </w:tcPr>
          <w:p w14:paraId="31BCEB87" w14:textId="77777777" w:rsidR="00834F7C" w:rsidRPr="00F44370" w:rsidRDefault="00834F7C" w:rsidP="00743ABD">
            <w:pPr>
              <w:spacing w:after="0" w:line="240" w:lineRule="auto"/>
              <w:ind w:left="163"/>
              <w:rPr>
                <w:rFonts w:ascii="Times New Roman" w:eastAsia="Times New Roman" w:hAnsi="Times New Roman" w:cs="Times New Roman"/>
                <w:color w:val="000000"/>
                <w:sz w:val="20"/>
                <w:szCs w:val="20"/>
              </w:rPr>
            </w:pPr>
            <w:r w:rsidRPr="00B54C63">
              <w:rPr>
                <w:rFonts w:ascii="Times New Roman" w:eastAsia="Times New Roman" w:hAnsi="Times New Roman" w:cs="Times New Roman"/>
                <w:color w:val="000000"/>
                <w:sz w:val="20"/>
                <w:szCs w:val="20"/>
              </w:rPr>
              <w:t>Physical abuse</w:t>
            </w:r>
          </w:p>
        </w:tc>
        <w:tc>
          <w:tcPr>
            <w:tcW w:w="642" w:type="pct"/>
            <w:tcBorders>
              <w:left w:val="single" w:sz="4" w:space="0" w:color="auto"/>
              <w:right w:val="single" w:sz="4" w:space="0" w:color="auto"/>
            </w:tcBorders>
            <w:shd w:val="clear" w:color="auto" w:fill="auto"/>
            <w:noWrap/>
            <w:vAlign w:val="bottom"/>
            <w:hideMark/>
          </w:tcPr>
          <w:p w14:paraId="37A46FD6"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1.00 (0.87-1.16)</w:t>
            </w:r>
          </w:p>
        </w:tc>
        <w:tc>
          <w:tcPr>
            <w:tcW w:w="602" w:type="pct"/>
            <w:tcBorders>
              <w:left w:val="single" w:sz="4" w:space="0" w:color="auto"/>
              <w:right w:val="single" w:sz="4" w:space="0" w:color="auto"/>
            </w:tcBorders>
            <w:shd w:val="clear" w:color="auto" w:fill="auto"/>
            <w:noWrap/>
            <w:vAlign w:val="bottom"/>
            <w:hideMark/>
          </w:tcPr>
          <w:p w14:paraId="3A633DC2"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1.01 (0.77-1.33)</w:t>
            </w:r>
          </w:p>
        </w:tc>
        <w:tc>
          <w:tcPr>
            <w:tcW w:w="602" w:type="pct"/>
            <w:tcBorders>
              <w:left w:val="single" w:sz="4" w:space="0" w:color="auto"/>
              <w:right w:val="single" w:sz="4" w:space="0" w:color="auto"/>
            </w:tcBorders>
            <w:shd w:val="clear" w:color="auto" w:fill="auto"/>
            <w:noWrap/>
            <w:vAlign w:val="bottom"/>
            <w:hideMark/>
          </w:tcPr>
          <w:p w14:paraId="0C450D3A"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1.00 (0.86-1.16)</w:t>
            </w:r>
          </w:p>
        </w:tc>
        <w:tc>
          <w:tcPr>
            <w:tcW w:w="602" w:type="pct"/>
            <w:tcBorders>
              <w:left w:val="single" w:sz="4" w:space="0" w:color="auto"/>
              <w:right w:val="single" w:sz="4" w:space="0" w:color="auto"/>
            </w:tcBorders>
            <w:shd w:val="clear" w:color="auto" w:fill="auto"/>
            <w:noWrap/>
            <w:vAlign w:val="bottom"/>
            <w:hideMark/>
          </w:tcPr>
          <w:p w14:paraId="50192410"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1.01 (0.77-1.33)</w:t>
            </w:r>
          </w:p>
        </w:tc>
        <w:tc>
          <w:tcPr>
            <w:tcW w:w="602" w:type="pct"/>
            <w:tcBorders>
              <w:left w:val="single" w:sz="4" w:space="0" w:color="auto"/>
              <w:right w:val="single" w:sz="4" w:space="0" w:color="auto"/>
            </w:tcBorders>
            <w:shd w:val="clear" w:color="auto" w:fill="auto"/>
            <w:noWrap/>
            <w:vAlign w:val="bottom"/>
            <w:hideMark/>
          </w:tcPr>
          <w:p w14:paraId="6F896A47"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0.99 (0.79-1.23)</w:t>
            </w:r>
          </w:p>
        </w:tc>
        <w:tc>
          <w:tcPr>
            <w:tcW w:w="728" w:type="pct"/>
            <w:tcBorders>
              <w:left w:val="single" w:sz="4" w:space="0" w:color="auto"/>
            </w:tcBorders>
            <w:shd w:val="clear" w:color="auto" w:fill="auto"/>
            <w:noWrap/>
            <w:vAlign w:val="bottom"/>
            <w:hideMark/>
          </w:tcPr>
          <w:p w14:paraId="05BF184A"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1.13 (0.73-1.76)</w:t>
            </w:r>
          </w:p>
        </w:tc>
      </w:tr>
      <w:tr w:rsidR="00834F7C" w:rsidRPr="00B54C63" w14:paraId="098521D7" w14:textId="77777777" w:rsidTr="00743ABD">
        <w:trPr>
          <w:trHeight w:val="300"/>
        </w:trPr>
        <w:tc>
          <w:tcPr>
            <w:tcW w:w="1215" w:type="pct"/>
            <w:tcBorders>
              <w:top w:val="nil"/>
              <w:left w:val="nil"/>
              <w:bottom w:val="nil"/>
              <w:right w:val="single" w:sz="4" w:space="0" w:color="auto"/>
            </w:tcBorders>
            <w:shd w:val="clear" w:color="auto" w:fill="auto"/>
            <w:noWrap/>
            <w:vAlign w:val="bottom"/>
            <w:hideMark/>
          </w:tcPr>
          <w:p w14:paraId="77E1F318" w14:textId="77777777" w:rsidR="00834F7C" w:rsidRPr="00F44370" w:rsidRDefault="00834F7C" w:rsidP="00743ABD">
            <w:pPr>
              <w:spacing w:after="0" w:line="240" w:lineRule="auto"/>
              <w:ind w:left="163"/>
              <w:rPr>
                <w:rFonts w:ascii="Times New Roman" w:eastAsia="Times New Roman" w:hAnsi="Times New Roman" w:cs="Times New Roman"/>
                <w:color w:val="000000"/>
                <w:sz w:val="20"/>
                <w:szCs w:val="20"/>
              </w:rPr>
            </w:pPr>
            <w:r w:rsidRPr="00B54C63">
              <w:rPr>
                <w:rFonts w:ascii="Times New Roman" w:eastAsia="Times New Roman" w:hAnsi="Times New Roman" w:cs="Times New Roman"/>
                <w:color w:val="000000"/>
                <w:sz w:val="20"/>
                <w:szCs w:val="20"/>
              </w:rPr>
              <w:t>Emotional abuse</w:t>
            </w:r>
          </w:p>
        </w:tc>
        <w:tc>
          <w:tcPr>
            <w:tcW w:w="642" w:type="pct"/>
            <w:tcBorders>
              <w:left w:val="single" w:sz="4" w:space="0" w:color="auto"/>
              <w:right w:val="single" w:sz="4" w:space="0" w:color="auto"/>
            </w:tcBorders>
            <w:shd w:val="clear" w:color="auto" w:fill="auto"/>
            <w:noWrap/>
            <w:vAlign w:val="bottom"/>
            <w:hideMark/>
          </w:tcPr>
          <w:p w14:paraId="3237DC7A"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1.04 (0.89-1.22)</w:t>
            </w:r>
          </w:p>
        </w:tc>
        <w:tc>
          <w:tcPr>
            <w:tcW w:w="602" w:type="pct"/>
            <w:tcBorders>
              <w:left w:val="single" w:sz="4" w:space="0" w:color="auto"/>
              <w:right w:val="single" w:sz="4" w:space="0" w:color="auto"/>
            </w:tcBorders>
            <w:shd w:val="clear" w:color="auto" w:fill="auto"/>
            <w:noWrap/>
            <w:vAlign w:val="bottom"/>
            <w:hideMark/>
          </w:tcPr>
          <w:p w14:paraId="2411F86F"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0.95 (0.70-1.30)</w:t>
            </w:r>
          </w:p>
        </w:tc>
        <w:tc>
          <w:tcPr>
            <w:tcW w:w="602" w:type="pct"/>
            <w:tcBorders>
              <w:left w:val="single" w:sz="4" w:space="0" w:color="auto"/>
              <w:right w:val="single" w:sz="4" w:space="0" w:color="auto"/>
            </w:tcBorders>
            <w:shd w:val="clear" w:color="auto" w:fill="auto"/>
            <w:noWrap/>
            <w:vAlign w:val="bottom"/>
            <w:hideMark/>
          </w:tcPr>
          <w:p w14:paraId="60747212"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1.05 (0.89-1.24)</w:t>
            </w:r>
          </w:p>
        </w:tc>
        <w:tc>
          <w:tcPr>
            <w:tcW w:w="602" w:type="pct"/>
            <w:tcBorders>
              <w:left w:val="single" w:sz="4" w:space="0" w:color="auto"/>
              <w:right w:val="single" w:sz="4" w:space="0" w:color="auto"/>
            </w:tcBorders>
            <w:shd w:val="clear" w:color="auto" w:fill="auto"/>
            <w:noWrap/>
            <w:vAlign w:val="bottom"/>
            <w:hideMark/>
          </w:tcPr>
          <w:p w14:paraId="6E48FBC5"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1.07 (0.79-1.46)</w:t>
            </w:r>
          </w:p>
        </w:tc>
        <w:tc>
          <w:tcPr>
            <w:tcW w:w="602" w:type="pct"/>
            <w:tcBorders>
              <w:left w:val="single" w:sz="4" w:space="0" w:color="auto"/>
              <w:right w:val="single" w:sz="4" w:space="0" w:color="auto"/>
            </w:tcBorders>
            <w:shd w:val="clear" w:color="auto" w:fill="auto"/>
            <w:noWrap/>
            <w:vAlign w:val="bottom"/>
            <w:hideMark/>
          </w:tcPr>
          <w:p w14:paraId="00EFAF9A"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1.00 (0.79-1.26)</w:t>
            </w:r>
          </w:p>
        </w:tc>
        <w:tc>
          <w:tcPr>
            <w:tcW w:w="728" w:type="pct"/>
            <w:tcBorders>
              <w:left w:val="single" w:sz="4" w:space="0" w:color="auto"/>
            </w:tcBorders>
            <w:shd w:val="clear" w:color="auto" w:fill="auto"/>
            <w:noWrap/>
            <w:vAlign w:val="bottom"/>
            <w:hideMark/>
          </w:tcPr>
          <w:p w14:paraId="06306451"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1.34 (0.80-2.25)</w:t>
            </w:r>
          </w:p>
        </w:tc>
      </w:tr>
      <w:tr w:rsidR="00834F7C" w:rsidRPr="00B54C63" w14:paraId="25641BCB" w14:textId="77777777" w:rsidTr="00743ABD">
        <w:trPr>
          <w:trHeight w:val="300"/>
        </w:trPr>
        <w:tc>
          <w:tcPr>
            <w:tcW w:w="1215" w:type="pct"/>
            <w:tcBorders>
              <w:top w:val="nil"/>
              <w:left w:val="nil"/>
              <w:bottom w:val="nil"/>
              <w:right w:val="single" w:sz="4" w:space="0" w:color="auto"/>
            </w:tcBorders>
            <w:shd w:val="clear" w:color="auto" w:fill="auto"/>
            <w:noWrap/>
            <w:vAlign w:val="bottom"/>
            <w:hideMark/>
          </w:tcPr>
          <w:p w14:paraId="536FECBC" w14:textId="77777777" w:rsidR="00834F7C" w:rsidRPr="00F44370" w:rsidRDefault="00834F7C" w:rsidP="00743ABD">
            <w:pPr>
              <w:spacing w:after="0" w:line="240" w:lineRule="auto"/>
              <w:ind w:left="163"/>
              <w:rPr>
                <w:rFonts w:ascii="Times New Roman" w:eastAsia="Times New Roman" w:hAnsi="Times New Roman" w:cs="Times New Roman"/>
                <w:color w:val="000000"/>
                <w:sz w:val="20"/>
                <w:szCs w:val="20"/>
              </w:rPr>
            </w:pPr>
            <w:r w:rsidRPr="00B54C63">
              <w:rPr>
                <w:rFonts w:ascii="Times New Roman" w:eastAsia="Times New Roman" w:hAnsi="Times New Roman" w:cs="Times New Roman"/>
                <w:color w:val="000000"/>
                <w:sz w:val="20"/>
                <w:szCs w:val="20"/>
              </w:rPr>
              <w:t>Sexual abuse</w:t>
            </w:r>
          </w:p>
        </w:tc>
        <w:tc>
          <w:tcPr>
            <w:tcW w:w="642" w:type="pct"/>
            <w:tcBorders>
              <w:left w:val="single" w:sz="4" w:space="0" w:color="auto"/>
              <w:right w:val="single" w:sz="4" w:space="0" w:color="auto"/>
            </w:tcBorders>
            <w:shd w:val="clear" w:color="auto" w:fill="auto"/>
            <w:noWrap/>
            <w:vAlign w:val="bottom"/>
            <w:hideMark/>
          </w:tcPr>
          <w:p w14:paraId="07D9C8A4"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1.00 (0.82-1.22)</w:t>
            </w:r>
          </w:p>
        </w:tc>
        <w:tc>
          <w:tcPr>
            <w:tcW w:w="602" w:type="pct"/>
            <w:tcBorders>
              <w:left w:val="single" w:sz="4" w:space="0" w:color="auto"/>
              <w:right w:val="single" w:sz="4" w:space="0" w:color="auto"/>
            </w:tcBorders>
            <w:shd w:val="clear" w:color="auto" w:fill="auto"/>
            <w:noWrap/>
            <w:vAlign w:val="bottom"/>
            <w:hideMark/>
          </w:tcPr>
          <w:p w14:paraId="48F2E730"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0.96 (0.68-1.35)</w:t>
            </w:r>
          </w:p>
        </w:tc>
        <w:tc>
          <w:tcPr>
            <w:tcW w:w="602" w:type="pct"/>
            <w:tcBorders>
              <w:left w:val="single" w:sz="4" w:space="0" w:color="auto"/>
              <w:right w:val="single" w:sz="4" w:space="0" w:color="auto"/>
            </w:tcBorders>
            <w:shd w:val="clear" w:color="auto" w:fill="auto"/>
            <w:noWrap/>
            <w:vAlign w:val="bottom"/>
            <w:hideMark/>
          </w:tcPr>
          <w:p w14:paraId="299BEB57"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0.92 (0.75-1.12)</w:t>
            </w:r>
          </w:p>
        </w:tc>
        <w:tc>
          <w:tcPr>
            <w:tcW w:w="602" w:type="pct"/>
            <w:tcBorders>
              <w:left w:val="single" w:sz="4" w:space="0" w:color="auto"/>
              <w:right w:val="single" w:sz="4" w:space="0" w:color="auto"/>
            </w:tcBorders>
            <w:shd w:val="clear" w:color="auto" w:fill="auto"/>
            <w:noWrap/>
            <w:vAlign w:val="bottom"/>
            <w:hideMark/>
          </w:tcPr>
          <w:p w14:paraId="5DA02658"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0.99 (0.70-1.41)</w:t>
            </w:r>
          </w:p>
        </w:tc>
        <w:tc>
          <w:tcPr>
            <w:tcW w:w="602" w:type="pct"/>
            <w:tcBorders>
              <w:left w:val="single" w:sz="4" w:space="0" w:color="auto"/>
              <w:right w:val="single" w:sz="4" w:space="0" w:color="auto"/>
            </w:tcBorders>
            <w:shd w:val="clear" w:color="auto" w:fill="auto"/>
            <w:noWrap/>
            <w:vAlign w:val="bottom"/>
            <w:hideMark/>
          </w:tcPr>
          <w:p w14:paraId="63EBF195"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0.88 (0.64-1.23)</w:t>
            </w:r>
          </w:p>
        </w:tc>
        <w:tc>
          <w:tcPr>
            <w:tcW w:w="728" w:type="pct"/>
            <w:tcBorders>
              <w:left w:val="single" w:sz="4" w:space="0" w:color="auto"/>
            </w:tcBorders>
            <w:shd w:val="clear" w:color="auto" w:fill="auto"/>
            <w:noWrap/>
            <w:vAlign w:val="bottom"/>
            <w:hideMark/>
          </w:tcPr>
          <w:p w14:paraId="6D9FC561"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0.92 (0.55-1.51)</w:t>
            </w:r>
          </w:p>
        </w:tc>
      </w:tr>
      <w:tr w:rsidR="00834F7C" w:rsidRPr="00B54C63" w14:paraId="4A2F92C6" w14:textId="77777777" w:rsidTr="00743ABD">
        <w:trPr>
          <w:trHeight w:val="300"/>
        </w:trPr>
        <w:tc>
          <w:tcPr>
            <w:tcW w:w="1215" w:type="pct"/>
            <w:tcBorders>
              <w:top w:val="nil"/>
              <w:left w:val="nil"/>
              <w:bottom w:val="nil"/>
              <w:right w:val="single" w:sz="4" w:space="0" w:color="auto"/>
            </w:tcBorders>
            <w:shd w:val="clear" w:color="auto" w:fill="auto"/>
            <w:noWrap/>
            <w:vAlign w:val="bottom"/>
            <w:hideMark/>
          </w:tcPr>
          <w:p w14:paraId="0C8AF079" w14:textId="77777777" w:rsidR="00834F7C" w:rsidRPr="00F44370" w:rsidRDefault="00834F7C" w:rsidP="00743ABD">
            <w:pPr>
              <w:spacing w:after="0" w:line="240" w:lineRule="auto"/>
              <w:ind w:left="163"/>
              <w:rPr>
                <w:rFonts w:ascii="Times New Roman" w:eastAsia="Times New Roman" w:hAnsi="Times New Roman" w:cs="Times New Roman"/>
                <w:color w:val="000000"/>
                <w:sz w:val="20"/>
                <w:szCs w:val="20"/>
              </w:rPr>
            </w:pPr>
            <w:r w:rsidRPr="00B54C63">
              <w:rPr>
                <w:rFonts w:ascii="Times New Roman" w:eastAsia="Times New Roman" w:hAnsi="Times New Roman" w:cs="Times New Roman"/>
                <w:color w:val="000000"/>
                <w:sz w:val="20"/>
                <w:szCs w:val="20"/>
              </w:rPr>
              <w:t>Neglect</w:t>
            </w:r>
          </w:p>
        </w:tc>
        <w:tc>
          <w:tcPr>
            <w:tcW w:w="642" w:type="pct"/>
            <w:tcBorders>
              <w:left w:val="single" w:sz="4" w:space="0" w:color="auto"/>
              <w:right w:val="single" w:sz="4" w:space="0" w:color="auto"/>
            </w:tcBorders>
            <w:shd w:val="clear" w:color="auto" w:fill="auto"/>
            <w:noWrap/>
            <w:vAlign w:val="bottom"/>
            <w:hideMark/>
          </w:tcPr>
          <w:p w14:paraId="49380E80"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1.06 (0.92-1.22)</w:t>
            </w:r>
          </w:p>
        </w:tc>
        <w:tc>
          <w:tcPr>
            <w:tcW w:w="602" w:type="pct"/>
            <w:tcBorders>
              <w:left w:val="single" w:sz="4" w:space="0" w:color="auto"/>
              <w:right w:val="single" w:sz="4" w:space="0" w:color="auto"/>
            </w:tcBorders>
            <w:shd w:val="clear" w:color="auto" w:fill="auto"/>
            <w:noWrap/>
            <w:vAlign w:val="bottom"/>
            <w:hideMark/>
          </w:tcPr>
          <w:p w14:paraId="0691155A"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1.00 (0.79-1.28)</w:t>
            </w:r>
          </w:p>
        </w:tc>
        <w:tc>
          <w:tcPr>
            <w:tcW w:w="602" w:type="pct"/>
            <w:tcBorders>
              <w:left w:val="single" w:sz="4" w:space="0" w:color="auto"/>
              <w:right w:val="single" w:sz="4" w:space="0" w:color="auto"/>
            </w:tcBorders>
            <w:shd w:val="clear" w:color="auto" w:fill="auto"/>
            <w:noWrap/>
            <w:vAlign w:val="bottom"/>
            <w:hideMark/>
          </w:tcPr>
          <w:p w14:paraId="06ECD0CD"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1.02 (0.89-1.18)</w:t>
            </w:r>
          </w:p>
        </w:tc>
        <w:tc>
          <w:tcPr>
            <w:tcW w:w="602" w:type="pct"/>
            <w:tcBorders>
              <w:left w:val="single" w:sz="4" w:space="0" w:color="auto"/>
              <w:right w:val="single" w:sz="4" w:space="0" w:color="auto"/>
            </w:tcBorders>
            <w:shd w:val="clear" w:color="auto" w:fill="auto"/>
            <w:noWrap/>
            <w:vAlign w:val="bottom"/>
            <w:hideMark/>
          </w:tcPr>
          <w:p w14:paraId="4612F74E"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0.97 (0.75-1.25)</w:t>
            </w:r>
          </w:p>
        </w:tc>
        <w:tc>
          <w:tcPr>
            <w:tcW w:w="602" w:type="pct"/>
            <w:tcBorders>
              <w:left w:val="single" w:sz="4" w:space="0" w:color="auto"/>
              <w:right w:val="single" w:sz="4" w:space="0" w:color="auto"/>
            </w:tcBorders>
            <w:shd w:val="clear" w:color="auto" w:fill="auto"/>
            <w:noWrap/>
            <w:vAlign w:val="bottom"/>
            <w:hideMark/>
          </w:tcPr>
          <w:p w14:paraId="60A632F7"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0.96 (0.77-1.19)</w:t>
            </w:r>
          </w:p>
        </w:tc>
        <w:tc>
          <w:tcPr>
            <w:tcW w:w="728" w:type="pct"/>
            <w:tcBorders>
              <w:left w:val="single" w:sz="4" w:space="0" w:color="auto"/>
            </w:tcBorders>
            <w:shd w:val="clear" w:color="auto" w:fill="auto"/>
            <w:noWrap/>
            <w:vAlign w:val="bottom"/>
            <w:hideMark/>
          </w:tcPr>
          <w:p w14:paraId="62FE2072"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1.09 (0.72-1.64)</w:t>
            </w:r>
          </w:p>
        </w:tc>
      </w:tr>
      <w:tr w:rsidR="00834F7C" w:rsidRPr="00B54C63" w14:paraId="5C79E4CD" w14:textId="77777777" w:rsidTr="00743ABD">
        <w:trPr>
          <w:trHeight w:val="300"/>
        </w:trPr>
        <w:tc>
          <w:tcPr>
            <w:tcW w:w="1215" w:type="pct"/>
            <w:tcBorders>
              <w:top w:val="nil"/>
              <w:left w:val="nil"/>
              <w:bottom w:val="nil"/>
              <w:right w:val="single" w:sz="4" w:space="0" w:color="auto"/>
            </w:tcBorders>
            <w:shd w:val="clear" w:color="auto" w:fill="auto"/>
            <w:noWrap/>
            <w:vAlign w:val="bottom"/>
            <w:hideMark/>
          </w:tcPr>
          <w:p w14:paraId="1E1E9C36" w14:textId="77777777" w:rsidR="00834F7C" w:rsidRPr="00F44370" w:rsidRDefault="00834F7C" w:rsidP="00743ABD">
            <w:pPr>
              <w:spacing w:after="0" w:line="240" w:lineRule="auto"/>
              <w:ind w:left="163"/>
              <w:rPr>
                <w:rFonts w:ascii="Times New Roman" w:eastAsia="Times New Roman" w:hAnsi="Times New Roman" w:cs="Times New Roman"/>
                <w:color w:val="000000"/>
                <w:sz w:val="20"/>
                <w:szCs w:val="20"/>
              </w:rPr>
            </w:pPr>
            <w:r w:rsidRPr="00B54C63">
              <w:rPr>
                <w:rFonts w:ascii="Times New Roman" w:eastAsia="Times New Roman" w:hAnsi="Times New Roman" w:cs="Times New Roman"/>
                <w:color w:val="000000"/>
                <w:sz w:val="20"/>
                <w:szCs w:val="20"/>
              </w:rPr>
              <w:t xml:space="preserve">High frequency bully victimization </w:t>
            </w:r>
          </w:p>
        </w:tc>
        <w:tc>
          <w:tcPr>
            <w:tcW w:w="642" w:type="pct"/>
            <w:tcBorders>
              <w:left w:val="single" w:sz="4" w:space="0" w:color="auto"/>
              <w:right w:val="single" w:sz="4" w:space="0" w:color="auto"/>
            </w:tcBorders>
            <w:shd w:val="clear" w:color="auto" w:fill="auto"/>
            <w:noWrap/>
            <w:vAlign w:val="bottom"/>
            <w:hideMark/>
          </w:tcPr>
          <w:p w14:paraId="175B74C6"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1.04 (0.90-1.21)</w:t>
            </w:r>
          </w:p>
        </w:tc>
        <w:tc>
          <w:tcPr>
            <w:tcW w:w="602" w:type="pct"/>
            <w:tcBorders>
              <w:left w:val="single" w:sz="4" w:space="0" w:color="auto"/>
              <w:right w:val="single" w:sz="4" w:space="0" w:color="auto"/>
            </w:tcBorders>
            <w:shd w:val="clear" w:color="auto" w:fill="auto"/>
            <w:noWrap/>
            <w:vAlign w:val="bottom"/>
            <w:hideMark/>
          </w:tcPr>
          <w:p w14:paraId="2A9B8967"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1.06 (0.79-1.44)</w:t>
            </w:r>
          </w:p>
        </w:tc>
        <w:tc>
          <w:tcPr>
            <w:tcW w:w="602" w:type="pct"/>
            <w:tcBorders>
              <w:left w:val="single" w:sz="4" w:space="0" w:color="auto"/>
              <w:right w:val="single" w:sz="4" w:space="0" w:color="auto"/>
            </w:tcBorders>
            <w:shd w:val="clear" w:color="auto" w:fill="auto"/>
            <w:noWrap/>
            <w:vAlign w:val="bottom"/>
            <w:hideMark/>
          </w:tcPr>
          <w:p w14:paraId="2BF2F41C"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1.03 (0.89-1.20)</w:t>
            </w:r>
          </w:p>
        </w:tc>
        <w:tc>
          <w:tcPr>
            <w:tcW w:w="602" w:type="pct"/>
            <w:tcBorders>
              <w:left w:val="single" w:sz="4" w:space="0" w:color="auto"/>
              <w:right w:val="single" w:sz="4" w:space="0" w:color="auto"/>
            </w:tcBorders>
            <w:shd w:val="clear" w:color="auto" w:fill="auto"/>
            <w:noWrap/>
            <w:vAlign w:val="bottom"/>
            <w:hideMark/>
          </w:tcPr>
          <w:p w14:paraId="228B98C9"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1.00 (0.75-1.33)</w:t>
            </w:r>
          </w:p>
        </w:tc>
        <w:tc>
          <w:tcPr>
            <w:tcW w:w="602" w:type="pct"/>
            <w:tcBorders>
              <w:left w:val="single" w:sz="4" w:space="0" w:color="auto"/>
              <w:right w:val="single" w:sz="4" w:space="0" w:color="auto"/>
            </w:tcBorders>
            <w:shd w:val="clear" w:color="auto" w:fill="auto"/>
            <w:noWrap/>
            <w:vAlign w:val="bottom"/>
            <w:hideMark/>
          </w:tcPr>
          <w:p w14:paraId="60711CDA"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0.99 (0.79-1.24)</w:t>
            </w:r>
          </w:p>
        </w:tc>
        <w:tc>
          <w:tcPr>
            <w:tcW w:w="728" w:type="pct"/>
            <w:tcBorders>
              <w:left w:val="single" w:sz="4" w:space="0" w:color="auto"/>
            </w:tcBorders>
            <w:shd w:val="clear" w:color="auto" w:fill="auto"/>
            <w:noWrap/>
            <w:vAlign w:val="bottom"/>
            <w:hideMark/>
          </w:tcPr>
          <w:p w14:paraId="6E6CBC1F"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0.92 (0.56-1.51)</w:t>
            </w:r>
          </w:p>
        </w:tc>
      </w:tr>
      <w:tr w:rsidR="00834F7C" w:rsidRPr="00B54C63" w14:paraId="56A2AE47" w14:textId="77777777" w:rsidTr="00743ABD">
        <w:trPr>
          <w:trHeight w:val="300"/>
        </w:trPr>
        <w:tc>
          <w:tcPr>
            <w:tcW w:w="1215" w:type="pct"/>
            <w:tcBorders>
              <w:top w:val="nil"/>
              <w:left w:val="nil"/>
              <w:bottom w:val="nil"/>
              <w:right w:val="single" w:sz="4" w:space="0" w:color="auto"/>
            </w:tcBorders>
            <w:shd w:val="clear" w:color="auto" w:fill="auto"/>
            <w:noWrap/>
            <w:vAlign w:val="bottom"/>
            <w:hideMark/>
          </w:tcPr>
          <w:p w14:paraId="4B4B69E8" w14:textId="77777777" w:rsidR="00834F7C" w:rsidRPr="00F44370" w:rsidRDefault="00834F7C" w:rsidP="00743ABD">
            <w:pPr>
              <w:spacing w:after="0" w:line="240" w:lineRule="auto"/>
              <w:ind w:left="163"/>
              <w:rPr>
                <w:rFonts w:ascii="Times New Roman" w:eastAsia="Times New Roman" w:hAnsi="Times New Roman" w:cs="Times New Roman"/>
                <w:color w:val="000000"/>
                <w:sz w:val="20"/>
                <w:szCs w:val="20"/>
              </w:rPr>
            </w:pPr>
            <w:r w:rsidRPr="00B54C63">
              <w:rPr>
                <w:rFonts w:ascii="Times New Roman" w:eastAsia="Times New Roman" w:hAnsi="Times New Roman" w:cs="Times New Roman"/>
                <w:color w:val="000000"/>
                <w:sz w:val="20"/>
                <w:szCs w:val="20"/>
              </w:rPr>
              <w:t xml:space="preserve">Low frequency bully victimization </w:t>
            </w:r>
          </w:p>
        </w:tc>
        <w:tc>
          <w:tcPr>
            <w:tcW w:w="642" w:type="pct"/>
            <w:tcBorders>
              <w:left w:val="single" w:sz="4" w:space="0" w:color="auto"/>
              <w:right w:val="single" w:sz="4" w:space="0" w:color="auto"/>
            </w:tcBorders>
            <w:shd w:val="clear" w:color="auto" w:fill="auto"/>
            <w:noWrap/>
            <w:vAlign w:val="bottom"/>
            <w:hideMark/>
          </w:tcPr>
          <w:p w14:paraId="272AD687"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1.02 (0.88-1.19)</w:t>
            </w:r>
          </w:p>
        </w:tc>
        <w:tc>
          <w:tcPr>
            <w:tcW w:w="602" w:type="pct"/>
            <w:tcBorders>
              <w:left w:val="single" w:sz="4" w:space="0" w:color="auto"/>
              <w:right w:val="single" w:sz="4" w:space="0" w:color="auto"/>
            </w:tcBorders>
            <w:shd w:val="clear" w:color="auto" w:fill="auto"/>
            <w:noWrap/>
            <w:vAlign w:val="bottom"/>
            <w:hideMark/>
          </w:tcPr>
          <w:p w14:paraId="3174CC70"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1.05 (0.77-1.43)</w:t>
            </w:r>
          </w:p>
        </w:tc>
        <w:tc>
          <w:tcPr>
            <w:tcW w:w="602" w:type="pct"/>
            <w:tcBorders>
              <w:left w:val="single" w:sz="4" w:space="0" w:color="auto"/>
              <w:right w:val="single" w:sz="4" w:space="0" w:color="auto"/>
            </w:tcBorders>
            <w:shd w:val="clear" w:color="auto" w:fill="auto"/>
            <w:noWrap/>
            <w:vAlign w:val="bottom"/>
            <w:hideMark/>
          </w:tcPr>
          <w:p w14:paraId="68D3C4E5"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1.04 (0.90-1.22)</w:t>
            </w:r>
          </w:p>
        </w:tc>
        <w:tc>
          <w:tcPr>
            <w:tcW w:w="602" w:type="pct"/>
            <w:tcBorders>
              <w:left w:val="single" w:sz="4" w:space="0" w:color="auto"/>
              <w:right w:val="single" w:sz="4" w:space="0" w:color="auto"/>
            </w:tcBorders>
            <w:shd w:val="clear" w:color="auto" w:fill="auto"/>
            <w:noWrap/>
            <w:vAlign w:val="bottom"/>
            <w:hideMark/>
          </w:tcPr>
          <w:p w14:paraId="1F3567B9"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0.98 (0.73-1.33)</w:t>
            </w:r>
          </w:p>
        </w:tc>
        <w:tc>
          <w:tcPr>
            <w:tcW w:w="602" w:type="pct"/>
            <w:tcBorders>
              <w:left w:val="single" w:sz="4" w:space="0" w:color="auto"/>
              <w:right w:val="single" w:sz="4" w:space="0" w:color="auto"/>
            </w:tcBorders>
            <w:shd w:val="clear" w:color="auto" w:fill="auto"/>
            <w:noWrap/>
            <w:vAlign w:val="bottom"/>
            <w:hideMark/>
          </w:tcPr>
          <w:p w14:paraId="5ED8F893"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0.97 (0.80-1.18)</w:t>
            </w:r>
          </w:p>
        </w:tc>
        <w:tc>
          <w:tcPr>
            <w:tcW w:w="728" w:type="pct"/>
            <w:tcBorders>
              <w:left w:val="single" w:sz="4" w:space="0" w:color="auto"/>
            </w:tcBorders>
            <w:shd w:val="clear" w:color="auto" w:fill="auto"/>
            <w:noWrap/>
            <w:vAlign w:val="bottom"/>
            <w:hideMark/>
          </w:tcPr>
          <w:p w14:paraId="44C50D79"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1.00 (0.64-1.59)</w:t>
            </w:r>
          </w:p>
        </w:tc>
      </w:tr>
      <w:tr w:rsidR="00834F7C" w:rsidRPr="00B54C63" w14:paraId="7A448062" w14:textId="77777777" w:rsidTr="00743ABD">
        <w:trPr>
          <w:trHeight w:val="300"/>
        </w:trPr>
        <w:tc>
          <w:tcPr>
            <w:tcW w:w="1215" w:type="pct"/>
            <w:tcBorders>
              <w:top w:val="nil"/>
              <w:left w:val="nil"/>
              <w:bottom w:val="nil"/>
              <w:right w:val="single" w:sz="4" w:space="0" w:color="auto"/>
            </w:tcBorders>
            <w:shd w:val="clear" w:color="auto" w:fill="auto"/>
            <w:noWrap/>
            <w:vAlign w:val="bottom"/>
            <w:hideMark/>
          </w:tcPr>
          <w:p w14:paraId="3A04B309" w14:textId="77777777" w:rsidR="00834F7C" w:rsidRPr="00F44370" w:rsidRDefault="00834F7C" w:rsidP="00743ABD">
            <w:pPr>
              <w:spacing w:after="0" w:line="240" w:lineRule="auto"/>
              <w:ind w:left="163"/>
              <w:rPr>
                <w:rFonts w:ascii="Times New Roman" w:eastAsia="Times New Roman" w:hAnsi="Times New Roman" w:cs="Times New Roman"/>
                <w:color w:val="000000"/>
                <w:sz w:val="20"/>
                <w:szCs w:val="20"/>
              </w:rPr>
            </w:pPr>
            <w:r w:rsidRPr="00B54C63">
              <w:rPr>
                <w:rFonts w:ascii="Times New Roman" w:eastAsia="Times New Roman" w:hAnsi="Times New Roman" w:cs="Times New Roman"/>
                <w:color w:val="000000"/>
                <w:sz w:val="20"/>
                <w:szCs w:val="20"/>
              </w:rPr>
              <w:t>Dating violence</w:t>
            </w:r>
          </w:p>
        </w:tc>
        <w:tc>
          <w:tcPr>
            <w:tcW w:w="642" w:type="pct"/>
            <w:tcBorders>
              <w:left w:val="single" w:sz="4" w:space="0" w:color="auto"/>
              <w:right w:val="single" w:sz="4" w:space="0" w:color="auto"/>
            </w:tcBorders>
            <w:shd w:val="clear" w:color="auto" w:fill="auto"/>
            <w:noWrap/>
            <w:vAlign w:val="bottom"/>
            <w:hideMark/>
          </w:tcPr>
          <w:p w14:paraId="6155208E"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1.02 (0.89-1.17)</w:t>
            </w:r>
          </w:p>
        </w:tc>
        <w:tc>
          <w:tcPr>
            <w:tcW w:w="602" w:type="pct"/>
            <w:tcBorders>
              <w:left w:val="single" w:sz="4" w:space="0" w:color="auto"/>
              <w:right w:val="single" w:sz="4" w:space="0" w:color="auto"/>
            </w:tcBorders>
            <w:shd w:val="clear" w:color="auto" w:fill="auto"/>
            <w:noWrap/>
            <w:vAlign w:val="bottom"/>
            <w:hideMark/>
          </w:tcPr>
          <w:p w14:paraId="19CEE1F2"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1.00 (0.78-1.27)</w:t>
            </w:r>
          </w:p>
        </w:tc>
        <w:tc>
          <w:tcPr>
            <w:tcW w:w="602" w:type="pct"/>
            <w:tcBorders>
              <w:left w:val="single" w:sz="4" w:space="0" w:color="auto"/>
              <w:right w:val="single" w:sz="4" w:space="0" w:color="auto"/>
            </w:tcBorders>
            <w:shd w:val="clear" w:color="auto" w:fill="auto"/>
            <w:noWrap/>
            <w:vAlign w:val="bottom"/>
            <w:hideMark/>
          </w:tcPr>
          <w:p w14:paraId="30BECC25"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1.02 (0.89-1.16)</w:t>
            </w:r>
          </w:p>
        </w:tc>
        <w:tc>
          <w:tcPr>
            <w:tcW w:w="602" w:type="pct"/>
            <w:tcBorders>
              <w:left w:val="single" w:sz="4" w:space="0" w:color="auto"/>
              <w:right w:val="single" w:sz="4" w:space="0" w:color="auto"/>
            </w:tcBorders>
            <w:shd w:val="clear" w:color="auto" w:fill="auto"/>
            <w:noWrap/>
            <w:vAlign w:val="bottom"/>
            <w:hideMark/>
          </w:tcPr>
          <w:p w14:paraId="22AA6901"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1.01 (0.80-1.29)</w:t>
            </w:r>
          </w:p>
        </w:tc>
        <w:tc>
          <w:tcPr>
            <w:tcW w:w="602" w:type="pct"/>
            <w:tcBorders>
              <w:left w:val="single" w:sz="4" w:space="0" w:color="auto"/>
              <w:right w:val="single" w:sz="4" w:space="0" w:color="auto"/>
            </w:tcBorders>
            <w:shd w:val="clear" w:color="auto" w:fill="auto"/>
            <w:noWrap/>
            <w:vAlign w:val="bottom"/>
            <w:hideMark/>
          </w:tcPr>
          <w:p w14:paraId="7E8B22BA"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0.95 (0.78-1.17)</w:t>
            </w:r>
          </w:p>
        </w:tc>
        <w:tc>
          <w:tcPr>
            <w:tcW w:w="728" w:type="pct"/>
            <w:tcBorders>
              <w:left w:val="single" w:sz="4" w:space="0" w:color="auto"/>
            </w:tcBorders>
            <w:shd w:val="clear" w:color="auto" w:fill="auto"/>
            <w:noWrap/>
            <w:vAlign w:val="bottom"/>
            <w:hideMark/>
          </w:tcPr>
          <w:p w14:paraId="3AC031D5"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1.31 (0.89-1.94)</w:t>
            </w:r>
          </w:p>
        </w:tc>
      </w:tr>
      <w:tr w:rsidR="00834F7C" w:rsidRPr="00B54C63" w14:paraId="2916CE22" w14:textId="77777777" w:rsidTr="00743ABD">
        <w:trPr>
          <w:trHeight w:val="300"/>
        </w:trPr>
        <w:tc>
          <w:tcPr>
            <w:tcW w:w="1215" w:type="pct"/>
            <w:tcBorders>
              <w:top w:val="nil"/>
              <w:left w:val="nil"/>
              <w:bottom w:val="nil"/>
              <w:right w:val="single" w:sz="4" w:space="0" w:color="auto"/>
            </w:tcBorders>
            <w:shd w:val="clear" w:color="auto" w:fill="auto"/>
            <w:noWrap/>
            <w:vAlign w:val="bottom"/>
            <w:hideMark/>
          </w:tcPr>
          <w:p w14:paraId="30FE1ECC" w14:textId="77777777" w:rsidR="00834F7C" w:rsidRPr="00643362" w:rsidRDefault="00834F7C" w:rsidP="00743ABD">
            <w:pPr>
              <w:spacing w:after="0" w:line="240" w:lineRule="auto"/>
              <w:jc w:val="right"/>
              <w:rPr>
                <w:rFonts w:ascii="Times New Roman" w:eastAsia="Times New Roman" w:hAnsi="Times New Roman" w:cs="Times New Roman"/>
                <w:color w:val="000000"/>
                <w:sz w:val="20"/>
                <w:szCs w:val="20"/>
              </w:rPr>
            </w:pPr>
            <w:r w:rsidRPr="00643362">
              <w:rPr>
                <w:rFonts w:ascii="Times New Roman" w:eastAsia="Times New Roman" w:hAnsi="Times New Roman" w:cs="Times New Roman"/>
                <w:color w:val="000000"/>
                <w:sz w:val="20"/>
                <w:szCs w:val="20"/>
              </w:rPr>
              <w:t>F-test</w:t>
            </w:r>
          </w:p>
        </w:tc>
        <w:tc>
          <w:tcPr>
            <w:tcW w:w="642" w:type="pct"/>
            <w:tcBorders>
              <w:left w:val="single" w:sz="4" w:space="0" w:color="auto"/>
              <w:right w:val="single" w:sz="4" w:space="0" w:color="auto"/>
            </w:tcBorders>
            <w:shd w:val="clear" w:color="auto" w:fill="auto"/>
            <w:noWrap/>
            <w:vAlign w:val="bottom"/>
            <w:hideMark/>
          </w:tcPr>
          <w:p w14:paraId="1FF040DE"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0.16</w:t>
            </w:r>
            <w:r w:rsidRPr="00B54C63">
              <w:rPr>
                <w:rFonts w:ascii="Times New Roman" w:eastAsia="Times New Roman" w:hAnsi="Times New Roman" w:cs="Times New Roman"/>
                <w:color w:val="000000"/>
                <w:sz w:val="20"/>
                <w:szCs w:val="20"/>
              </w:rPr>
              <w:t xml:space="preserve"> </w:t>
            </w:r>
            <w:r w:rsidRPr="00F44370">
              <w:rPr>
                <w:rFonts w:ascii="Times New Roman" w:eastAsia="Times New Roman" w:hAnsi="Times New Roman" w:cs="Times New Roman"/>
                <w:color w:val="000000"/>
                <w:sz w:val="20"/>
                <w:szCs w:val="20"/>
              </w:rPr>
              <w:t>(7)</w:t>
            </w:r>
            <w:r w:rsidRPr="00B54C63">
              <w:rPr>
                <w:rFonts w:ascii="Times New Roman" w:eastAsia="Times New Roman" w:hAnsi="Times New Roman" w:cs="Times New Roman"/>
                <w:color w:val="000000"/>
                <w:sz w:val="20"/>
                <w:szCs w:val="20"/>
              </w:rPr>
              <w:t xml:space="preserve"> </w:t>
            </w:r>
            <w:r w:rsidRPr="00F44370">
              <w:rPr>
                <w:rFonts w:ascii="Times New Roman" w:eastAsia="Times New Roman" w:hAnsi="Times New Roman" w:cs="Times New Roman"/>
                <w:color w:val="000000"/>
                <w:sz w:val="20"/>
                <w:szCs w:val="20"/>
              </w:rPr>
              <w:t>[0.992]</w:t>
            </w:r>
          </w:p>
        </w:tc>
        <w:tc>
          <w:tcPr>
            <w:tcW w:w="602" w:type="pct"/>
            <w:tcBorders>
              <w:left w:val="single" w:sz="4" w:space="0" w:color="auto"/>
              <w:right w:val="single" w:sz="4" w:space="0" w:color="auto"/>
            </w:tcBorders>
            <w:shd w:val="clear" w:color="auto" w:fill="auto"/>
            <w:noWrap/>
            <w:vAlign w:val="bottom"/>
            <w:hideMark/>
          </w:tcPr>
          <w:p w14:paraId="5EF5466F"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0.14</w:t>
            </w:r>
            <w:r w:rsidRPr="00B54C63">
              <w:rPr>
                <w:rFonts w:ascii="Times New Roman" w:eastAsia="Times New Roman" w:hAnsi="Times New Roman" w:cs="Times New Roman"/>
                <w:color w:val="000000"/>
                <w:sz w:val="20"/>
                <w:szCs w:val="20"/>
              </w:rPr>
              <w:t xml:space="preserve"> </w:t>
            </w:r>
            <w:r w:rsidRPr="00F44370">
              <w:rPr>
                <w:rFonts w:ascii="Times New Roman" w:eastAsia="Times New Roman" w:hAnsi="Times New Roman" w:cs="Times New Roman"/>
                <w:color w:val="000000"/>
                <w:sz w:val="20"/>
                <w:szCs w:val="20"/>
              </w:rPr>
              <w:t>(7)</w:t>
            </w:r>
            <w:r w:rsidRPr="00B54C63">
              <w:rPr>
                <w:rFonts w:ascii="Times New Roman" w:eastAsia="Times New Roman" w:hAnsi="Times New Roman" w:cs="Times New Roman"/>
                <w:color w:val="000000"/>
                <w:sz w:val="20"/>
                <w:szCs w:val="20"/>
              </w:rPr>
              <w:t xml:space="preserve"> </w:t>
            </w:r>
            <w:r w:rsidRPr="00F44370">
              <w:rPr>
                <w:rFonts w:ascii="Times New Roman" w:eastAsia="Times New Roman" w:hAnsi="Times New Roman" w:cs="Times New Roman"/>
                <w:color w:val="000000"/>
                <w:sz w:val="20"/>
                <w:szCs w:val="20"/>
              </w:rPr>
              <w:t>[0.995]</w:t>
            </w:r>
          </w:p>
        </w:tc>
        <w:tc>
          <w:tcPr>
            <w:tcW w:w="602" w:type="pct"/>
            <w:tcBorders>
              <w:left w:val="single" w:sz="4" w:space="0" w:color="auto"/>
              <w:right w:val="single" w:sz="4" w:space="0" w:color="auto"/>
            </w:tcBorders>
            <w:shd w:val="clear" w:color="auto" w:fill="auto"/>
            <w:noWrap/>
            <w:vAlign w:val="bottom"/>
            <w:hideMark/>
          </w:tcPr>
          <w:p w14:paraId="029BFC9A"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0.28</w:t>
            </w:r>
            <w:r w:rsidRPr="00B54C63">
              <w:rPr>
                <w:rFonts w:ascii="Times New Roman" w:eastAsia="Times New Roman" w:hAnsi="Times New Roman" w:cs="Times New Roman"/>
                <w:color w:val="000000"/>
                <w:sz w:val="20"/>
                <w:szCs w:val="20"/>
              </w:rPr>
              <w:t xml:space="preserve"> </w:t>
            </w:r>
            <w:r w:rsidRPr="00F44370">
              <w:rPr>
                <w:rFonts w:ascii="Times New Roman" w:eastAsia="Times New Roman" w:hAnsi="Times New Roman" w:cs="Times New Roman"/>
                <w:color w:val="000000"/>
                <w:sz w:val="20"/>
                <w:szCs w:val="20"/>
              </w:rPr>
              <w:t>(7)</w:t>
            </w:r>
            <w:r w:rsidRPr="00B54C63">
              <w:rPr>
                <w:rFonts w:ascii="Times New Roman" w:eastAsia="Times New Roman" w:hAnsi="Times New Roman" w:cs="Times New Roman"/>
                <w:color w:val="000000"/>
                <w:sz w:val="20"/>
                <w:szCs w:val="20"/>
              </w:rPr>
              <w:t xml:space="preserve"> </w:t>
            </w:r>
            <w:r w:rsidRPr="00F44370">
              <w:rPr>
                <w:rFonts w:ascii="Times New Roman" w:eastAsia="Times New Roman" w:hAnsi="Times New Roman" w:cs="Times New Roman"/>
                <w:color w:val="000000"/>
                <w:sz w:val="20"/>
                <w:szCs w:val="20"/>
              </w:rPr>
              <w:t>[0.964]</w:t>
            </w:r>
          </w:p>
        </w:tc>
        <w:tc>
          <w:tcPr>
            <w:tcW w:w="602" w:type="pct"/>
            <w:tcBorders>
              <w:left w:val="single" w:sz="4" w:space="0" w:color="auto"/>
              <w:right w:val="single" w:sz="4" w:space="0" w:color="auto"/>
            </w:tcBorders>
            <w:shd w:val="clear" w:color="auto" w:fill="auto"/>
            <w:noWrap/>
            <w:vAlign w:val="bottom"/>
            <w:hideMark/>
          </w:tcPr>
          <w:p w14:paraId="35363F1E"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0.06</w:t>
            </w:r>
            <w:r w:rsidRPr="00B54C63">
              <w:rPr>
                <w:rFonts w:ascii="Times New Roman" w:eastAsia="Times New Roman" w:hAnsi="Times New Roman" w:cs="Times New Roman"/>
                <w:color w:val="000000"/>
                <w:sz w:val="20"/>
                <w:szCs w:val="20"/>
              </w:rPr>
              <w:t xml:space="preserve"> </w:t>
            </w:r>
            <w:r w:rsidRPr="00F44370">
              <w:rPr>
                <w:rFonts w:ascii="Times New Roman" w:eastAsia="Times New Roman" w:hAnsi="Times New Roman" w:cs="Times New Roman"/>
                <w:color w:val="000000"/>
                <w:sz w:val="20"/>
                <w:szCs w:val="20"/>
              </w:rPr>
              <w:t>(7)</w:t>
            </w:r>
            <w:r w:rsidRPr="00B54C63">
              <w:rPr>
                <w:rFonts w:ascii="Times New Roman" w:eastAsia="Times New Roman" w:hAnsi="Times New Roman" w:cs="Times New Roman"/>
                <w:color w:val="000000"/>
                <w:sz w:val="20"/>
                <w:szCs w:val="20"/>
              </w:rPr>
              <w:t xml:space="preserve"> </w:t>
            </w:r>
            <w:r w:rsidRPr="00F44370">
              <w:rPr>
                <w:rFonts w:ascii="Times New Roman" w:eastAsia="Times New Roman" w:hAnsi="Times New Roman" w:cs="Times New Roman"/>
                <w:color w:val="000000"/>
                <w:sz w:val="20"/>
                <w:szCs w:val="20"/>
              </w:rPr>
              <w:t>[1.000]</w:t>
            </w:r>
          </w:p>
        </w:tc>
        <w:tc>
          <w:tcPr>
            <w:tcW w:w="602" w:type="pct"/>
            <w:tcBorders>
              <w:left w:val="single" w:sz="4" w:space="0" w:color="auto"/>
              <w:right w:val="single" w:sz="4" w:space="0" w:color="auto"/>
            </w:tcBorders>
            <w:shd w:val="clear" w:color="auto" w:fill="auto"/>
            <w:noWrap/>
            <w:vAlign w:val="bottom"/>
            <w:hideMark/>
          </w:tcPr>
          <w:p w14:paraId="7D202AF4"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0.19</w:t>
            </w:r>
            <w:r w:rsidRPr="00B54C63">
              <w:rPr>
                <w:rFonts w:ascii="Times New Roman" w:eastAsia="Times New Roman" w:hAnsi="Times New Roman" w:cs="Times New Roman"/>
                <w:color w:val="000000"/>
                <w:sz w:val="20"/>
                <w:szCs w:val="20"/>
              </w:rPr>
              <w:t xml:space="preserve"> </w:t>
            </w:r>
            <w:r w:rsidRPr="00F44370">
              <w:rPr>
                <w:rFonts w:ascii="Times New Roman" w:eastAsia="Times New Roman" w:hAnsi="Times New Roman" w:cs="Times New Roman"/>
                <w:color w:val="000000"/>
                <w:sz w:val="20"/>
                <w:szCs w:val="20"/>
              </w:rPr>
              <w:t>(7)</w:t>
            </w:r>
            <w:r w:rsidRPr="00B54C63">
              <w:rPr>
                <w:rFonts w:ascii="Times New Roman" w:eastAsia="Times New Roman" w:hAnsi="Times New Roman" w:cs="Times New Roman"/>
                <w:color w:val="000000"/>
                <w:sz w:val="20"/>
                <w:szCs w:val="20"/>
              </w:rPr>
              <w:t xml:space="preserve"> </w:t>
            </w:r>
            <w:r w:rsidRPr="00F44370">
              <w:rPr>
                <w:rFonts w:ascii="Times New Roman" w:eastAsia="Times New Roman" w:hAnsi="Times New Roman" w:cs="Times New Roman"/>
                <w:color w:val="000000"/>
                <w:sz w:val="20"/>
                <w:szCs w:val="20"/>
              </w:rPr>
              <w:t>[0.988]</w:t>
            </w:r>
          </w:p>
        </w:tc>
        <w:tc>
          <w:tcPr>
            <w:tcW w:w="728" w:type="pct"/>
            <w:tcBorders>
              <w:left w:val="single" w:sz="4" w:space="0" w:color="auto"/>
            </w:tcBorders>
            <w:shd w:val="clear" w:color="auto" w:fill="auto"/>
            <w:noWrap/>
            <w:vAlign w:val="bottom"/>
            <w:hideMark/>
          </w:tcPr>
          <w:p w14:paraId="561CC74E"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0.40</w:t>
            </w:r>
            <w:r w:rsidRPr="00B54C63">
              <w:rPr>
                <w:rFonts w:ascii="Times New Roman" w:eastAsia="Times New Roman" w:hAnsi="Times New Roman" w:cs="Times New Roman"/>
                <w:color w:val="000000"/>
                <w:sz w:val="20"/>
                <w:szCs w:val="20"/>
              </w:rPr>
              <w:t xml:space="preserve"> </w:t>
            </w:r>
            <w:r w:rsidRPr="00F44370">
              <w:rPr>
                <w:rFonts w:ascii="Times New Roman" w:eastAsia="Times New Roman" w:hAnsi="Times New Roman" w:cs="Times New Roman"/>
                <w:color w:val="000000"/>
                <w:sz w:val="20"/>
                <w:szCs w:val="20"/>
              </w:rPr>
              <w:t>(7)</w:t>
            </w:r>
            <w:r w:rsidRPr="00B54C63">
              <w:rPr>
                <w:rFonts w:ascii="Times New Roman" w:eastAsia="Times New Roman" w:hAnsi="Times New Roman" w:cs="Times New Roman"/>
                <w:color w:val="000000"/>
                <w:sz w:val="20"/>
                <w:szCs w:val="20"/>
              </w:rPr>
              <w:t xml:space="preserve"> </w:t>
            </w:r>
            <w:r w:rsidRPr="00F44370">
              <w:rPr>
                <w:rFonts w:ascii="Times New Roman" w:eastAsia="Times New Roman" w:hAnsi="Times New Roman" w:cs="Times New Roman"/>
                <w:color w:val="000000"/>
                <w:sz w:val="20"/>
                <w:szCs w:val="20"/>
              </w:rPr>
              <w:t>[0.905]</w:t>
            </w:r>
          </w:p>
        </w:tc>
      </w:tr>
      <w:tr w:rsidR="00834F7C" w:rsidRPr="00B54C63" w14:paraId="6F33AFA2" w14:textId="77777777" w:rsidTr="00743ABD">
        <w:trPr>
          <w:trHeight w:val="300"/>
        </w:trPr>
        <w:tc>
          <w:tcPr>
            <w:tcW w:w="1215" w:type="pct"/>
            <w:tcBorders>
              <w:top w:val="nil"/>
              <w:left w:val="nil"/>
              <w:bottom w:val="nil"/>
              <w:right w:val="single" w:sz="4" w:space="0" w:color="auto"/>
            </w:tcBorders>
            <w:shd w:val="clear" w:color="auto" w:fill="auto"/>
            <w:noWrap/>
            <w:vAlign w:val="bottom"/>
            <w:hideMark/>
          </w:tcPr>
          <w:p w14:paraId="6AEEBD2D" w14:textId="77777777" w:rsidR="00834F7C" w:rsidRPr="00F44370" w:rsidRDefault="00834F7C" w:rsidP="00743ABD">
            <w:pPr>
              <w:spacing w:after="0" w:line="240" w:lineRule="auto"/>
              <w:rPr>
                <w:rFonts w:ascii="Times New Roman" w:eastAsia="Times New Roman" w:hAnsi="Times New Roman" w:cs="Times New Roman"/>
                <w:b/>
                <w:bCs/>
                <w:color w:val="000000"/>
                <w:sz w:val="20"/>
                <w:szCs w:val="20"/>
              </w:rPr>
            </w:pPr>
            <w:r w:rsidRPr="00F44370">
              <w:rPr>
                <w:rFonts w:ascii="Times New Roman" w:eastAsia="Times New Roman" w:hAnsi="Times New Roman" w:cs="Times New Roman"/>
                <w:b/>
                <w:bCs/>
                <w:color w:val="000000"/>
                <w:sz w:val="20"/>
                <w:szCs w:val="20"/>
              </w:rPr>
              <w:t>Number of adversities</w:t>
            </w:r>
          </w:p>
        </w:tc>
        <w:tc>
          <w:tcPr>
            <w:tcW w:w="642" w:type="pct"/>
            <w:tcBorders>
              <w:left w:val="single" w:sz="4" w:space="0" w:color="auto"/>
              <w:right w:val="single" w:sz="4" w:space="0" w:color="auto"/>
            </w:tcBorders>
            <w:shd w:val="clear" w:color="auto" w:fill="auto"/>
            <w:noWrap/>
            <w:vAlign w:val="bottom"/>
            <w:hideMark/>
          </w:tcPr>
          <w:p w14:paraId="63DC447B"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p>
        </w:tc>
        <w:tc>
          <w:tcPr>
            <w:tcW w:w="602" w:type="pct"/>
            <w:tcBorders>
              <w:left w:val="single" w:sz="4" w:space="0" w:color="auto"/>
              <w:right w:val="single" w:sz="4" w:space="0" w:color="auto"/>
            </w:tcBorders>
            <w:shd w:val="clear" w:color="auto" w:fill="auto"/>
            <w:noWrap/>
            <w:vAlign w:val="bottom"/>
            <w:hideMark/>
          </w:tcPr>
          <w:p w14:paraId="143C1A7F" w14:textId="77777777" w:rsidR="00834F7C" w:rsidRPr="00F44370" w:rsidRDefault="00834F7C" w:rsidP="00743ABD">
            <w:pPr>
              <w:spacing w:after="0" w:line="240" w:lineRule="auto"/>
              <w:jc w:val="center"/>
              <w:rPr>
                <w:rFonts w:ascii="Times New Roman" w:eastAsia="Times New Roman" w:hAnsi="Times New Roman" w:cs="Times New Roman"/>
                <w:sz w:val="20"/>
                <w:szCs w:val="20"/>
              </w:rPr>
            </w:pPr>
          </w:p>
        </w:tc>
        <w:tc>
          <w:tcPr>
            <w:tcW w:w="602" w:type="pct"/>
            <w:tcBorders>
              <w:left w:val="single" w:sz="4" w:space="0" w:color="auto"/>
              <w:right w:val="single" w:sz="4" w:space="0" w:color="auto"/>
            </w:tcBorders>
            <w:shd w:val="clear" w:color="auto" w:fill="auto"/>
            <w:noWrap/>
            <w:vAlign w:val="bottom"/>
            <w:hideMark/>
          </w:tcPr>
          <w:p w14:paraId="60D13E9F" w14:textId="77777777" w:rsidR="00834F7C" w:rsidRPr="00F44370" w:rsidRDefault="00834F7C" w:rsidP="00743ABD">
            <w:pPr>
              <w:spacing w:after="0" w:line="240" w:lineRule="auto"/>
              <w:jc w:val="center"/>
              <w:rPr>
                <w:rFonts w:ascii="Times New Roman" w:eastAsia="Times New Roman" w:hAnsi="Times New Roman" w:cs="Times New Roman"/>
                <w:sz w:val="20"/>
                <w:szCs w:val="20"/>
              </w:rPr>
            </w:pPr>
          </w:p>
        </w:tc>
        <w:tc>
          <w:tcPr>
            <w:tcW w:w="602" w:type="pct"/>
            <w:tcBorders>
              <w:left w:val="single" w:sz="4" w:space="0" w:color="auto"/>
              <w:right w:val="single" w:sz="4" w:space="0" w:color="auto"/>
            </w:tcBorders>
            <w:shd w:val="clear" w:color="auto" w:fill="auto"/>
            <w:noWrap/>
            <w:vAlign w:val="bottom"/>
            <w:hideMark/>
          </w:tcPr>
          <w:p w14:paraId="565C3459" w14:textId="77777777" w:rsidR="00834F7C" w:rsidRPr="00F44370" w:rsidRDefault="00834F7C" w:rsidP="00743ABD">
            <w:pPr>
              <w:spacing w:after="0" w:line="240" w:lineRule="auto"/>
              <w:jc w:val="center"/>
              <w:rPr>
                <w:rFonts w:ascii="Times New Roman" w:eastAsia="Times New Roman" w:hAnsi="Times New Roman" w:cs="Times New Roman"/>
                <w:sz w:val="20"/>
                <w:szCs w:val="20"/>
              </w:rPr>
            </w:pPr>
          </w:p>
        </w:tc>
        <w:tc>
          <w:tcPr>
            <w:tcW w:w="602" w:type="pct"/>
            <w:tcBorders>
              <w:left w:val="single" w:sz="4" w:space="0" w:color="auto"/>
              <w:right w:val="single" w:sz="4" w:space="0" w:color="auto"/>
            </w:tcBorders>
            <w:shd w:val="clear" w:color="auto" w:fill="auto"/>
            <w:noWrap/>
            <w:vAlign w:val="bottom"/>
            <w:hideMark/>
          </w:tcPr>
          <w:p w14:paraId="2A512B53" w14:textId="77777777" w:rsidR="00834F7C" w:rsidRPr="00F44370" w:rsidRDefault="00834F7C" w:rsidP="00743ABD">
            <w:pPr>
              <w:spacing w:after="0" w:line="240" w:lineRule="auto"/>
              <w:jc w:val="center"/>
              <w:rPr>
                <w:rFonts w:ascii="Times New Roman" w:eastAsia="Times New Roman" w:hAnsi="Times New Roman" w:cs="Times New Roman"/>
                <w:sz w:val="20"/>
                <w:szCs w:val="20"/>
              </w:rPr>
            </w:pPr>
          </w:p>
        </w:tc>
        <w:tc>
          <w:tcPr>
            <w:tcW w:w="728" w:type="pct"/>
            <w:tcBorders>
              <w:left w:val="single" w:sz="4" w:space="0" w:color="auto"/>
            </w:tcBorders>
            <w:shd w:val="clear" w:color="auto" w:fill="auto"/>
            <w:noWrap/>
            <w:vAlign w:val="bottom"/>
            <w:hideMark/>
          </w:tcPr>
          <w:p w14:paraId="06F7E5B3" w14:textId="77777777" w:rsidR="00834F7C" w:rsidRPr="00F44370" w:rsidRDefault="00834F7C" w:rsidP="00743ABD">
            <w:pPr>
              <w:spacing w:after="0" w:line="240" w:lineRule="auto"/>
              <w:jc w:val="center"/>
              <w:rPr>
                <w:rFonts w:ascii="Times New Roman" w:eastAsia="Times New Roman" w:hAnsi="Times New Roman" w:cs="Times New Roman"/>
                <w:sz w:val="20"/>
                <w:szCs w:val="20"/>
              </w:rPr>
            </w:pPr>
          </w:p>
        </w:tc>
      </w:tr>
      <w:tr w:rsidR="00834F7C" w:rsidRPr="00B54C63" w14:paraId="683983EF" w14:textId="77777777" w:rsidTr="00743ABD">
        <w:trPr>
          <w:trHeight w:val="300"/>
        </w:trPr>
        <w:tc>
          <w:tcPr>
            <w:tcW w:w="1215" w:type="pct"/>
            <w:tcBorders>
              <w:top w:val="nil"/>
              <w:left w:val="nil"/>
              <w:bottom w:val="nil"/>
              <w:right w:val="single" w:sz="4" w:space="0" w:color="auto"/>
            </w:tcBorders>
            <w:shd w:val="clear" w:color="auto" w:fill="auto"/>
            <w:noWrap/>
            <w:vAlign w:val="bottom"/>
            <w:hideMark/>
          </w:tcPr>
          <w:p w14:paraId="2CE5CF1E" w14:textId="77777777" w:rsidR="00834F7C" w:rsidRPr="00F44370" w:rsidRDefault="00834F7C" w:rsidP="00743ABD">
            <w:pPr>
              <w:spacing w:after="0" w:line="240" w:lineRule="auto"/>
              <w:jc w:val="right"/>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4+</w:t>
            </w:r>
          </w:p>
        </w:tc>
        <w:tc>
          <w:tcPr>
            <w:tcW w:w="642" w:type="pct"/>
            <w:tcBorders>
              <w:left w:val="single" w:sz="4" w:space="0" w:color="auto"/>
              <w:right w:val="single" w:sz="4" w:space="0" w:color="auto"/>
            </w:tcBorders>
            <w:shd w:val="clear" w:color="auto" w:fill="auto"/>
            <w:noWrap/>
            <w:vAlign w:val="bottom"/>
            <w:hideMark/>
          </w:tcPr>
          <w:p w14:paraId="07476FB8"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0.98 (0.66-1.45)</w:t>
            </w:r>
          </w:p>
        </w:tc>
        <w:tc>
          <w:tcPr>
            <w:tcW w:w="602" w:type="pct"/>
            <w:tcBorders>
              <w:left w:val="single" w:sz="4" w:space="0" w:color="auto"/>
              <w:right w:val="single" w:sz="4" w:space="0" w:color="auto"/>
            </w:tcBorders>
            <w:shd w:val="clear" w:color="auto" w:fill="auto"/>
            <w:noWrap/>
            <w:vAlign w:val="bottom"/>
            <w:hideMark/>
          </w:tcPr>
          <w:p w14:paraId="5A9593B3"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1.13 (0.54-2.36)</w:t>
            </w:r>
          </w:p>
        </w:tc>
        <w:tc>
          <w:tcPr>
            <w:tcW w:w="602" w:type="pct"/>
            <w:tcBorders>
              <w:left w:val="single" w:sz="4" w:space="0" w:color="auto"/>
              <w:right w:val="single" w:sz="4" w:space="0" w:color="auto"/>
            </w:tcBorders>
            <w:shd w:val="clear" w:color="auto" w:fill="auto"/>
            <w:noWrap/>
            <w:vAlign w:val="bottom"/>
            <w:hideMark/>
          </w:tcPr>
          <w:p w14:paraId="37501A29"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0.91 (0.61-1.35)</w:t>
            </w:r>
          </w:p>
        </w:tc>
        <w:tc>
          <w:tcPr>
            <w:tcW w:w="602" w:type="pct"/>
            <w:tcBorders>
              <w:left w:val="single" w:sz="4" w:space="0" w:color="auto"/>
              <w:right w:val="single" w:sz="4" w:space="0" w:color="auto"/>
            </w:tcBorders>
            <w:shd w:val="clear" w:color="auto" w:fill="auto"/>
            <w:noWrap/>
            <w:vAlign w:val="bottom"/>
            <w:hideMark/>
          </w:tcPr>
          <w:p w14:paraId="17087276"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0.97 (0.46-2.01)</w:t>
            </w:r>
          </w:p>
        </w:tc>
        <w:tc>
          <w:tcPr>
            <w:tcW w:w="602" w:type="pct"/>
            <w:tcBorders>
              <w:left w:val="single" w:sz="4" w:space="0" w:color="auto"/>
              <w:right w:val="single" w:sz="4" w:space="0" w:color="auto"/>
            </w:tcBorders>
            <w:shd w:val="clear" w:color="auto" w:fill="auto"/>
            <w:noWrap/>
            <w:vAlign w:val="bottom"/>
            <w:hideMark/>
          </w:tcPr>
          <w:p w14:paraId="3A1BCAFF"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1.28 (0.71-2.32)</w:t>
            </w:r>
          </w:p>
        </w:tc>
        <w:tc>
          <w:tcPr>
            <w:tcW w:w="728" w:type="pct"/>
            <w:tcBorders>
              <w:left w:val="single" w:sz="4" w:space="0" w:color="auto"/>
            </w:tcBorders>
            <w:shd w:val="clear" w:color="auto" w:fill="auto"/>
            <w:noWrap/>
            <w:vAlign w:val="bottom"/>
            <w:hideMark/>
          </w:tcPr>
          <w:p w14:paraId="57475FF8"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0.65 (0.19-2.20)</w:t>
            </w:r>
          </w:p>
        </w:tc>
      </w:tr>
      <w:tr w:rsidR="00834F7C" w:rsidRPr="00B54C63" w14:paraId="05C61848" w14:textId="77777777" w:rsidTr="00743ABD">
        <w:trPr>
          <w:trHeight w:val="300"/>
        </w:trPr>
        <w:tc>
          <w:tcPr>
            <w:tcW w:w="1215" w:type="pct"/>
            <w:tcBorders>
              <w:top w:val="nil"/>
              <w:left w:val="nil"/>
              <w:bottom w:val="nil"/>
              <w:right w:val="single" w:sz="4" w:space="0" w:color="auto"/>
            </w:tcBorders>
            <w:shd w:val="clear" w:color="auto" w:fill="auto"/>
            <w:noWrap/>
            <w:vAlign w:val="bottom"/>
            <w:hideMark/>
          </w:tcPr>
          <w:p w14:paraId="018755AC" w14:textId="77777777" w:rsidR="00834F7C" w:rsidRPr="00F44370" w:rsidRDefault="00834F7C" w:rsidP="00743ABD">
            <w:pPr>
              <w:spacing w:after="0" w:line="240" w:lineRule="auto"/>
              <w:jc w:val="right"/>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3</w:t>
            </w:r>
          </w:p>
        </w:tc>
        <w:tc>
          <w:tcPr>
            <w:tcW w:w="642" w:type="pct"/>
            <w:tcBorders>
              <w:left w:val="single" w:sz="4" w:space="0" w:color="auto"/>
              <w:right w:val="single" w:sz="4" w:space="0" w:color="auto"/>
            </w:tcBorders>
            <w:shd w:val="clear" w:color="auto" w:fill="auto"/>
            <w:noWrap/>
            <w:vAlign w:val="bottom"/>
            <w:hideMark/>
          </w:tcPr>
          <w:p w14:paraId="3FEE65E6"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1.01 (0.77-1.32)</w:t>
            </w:r>
          </w:p>
        </w:tc>
        <w:tc>
          <w:tcPr>
            <w:tcW w:w="602" w:type="pct"/>
            <w:tcBorders>
              <w:left w:val="single" w:sz="4" w:space="0" w:color="auto"/>
              <w:right w:val="single" w:sz="4" w:space="0" w:color="auto"/>
            </w:tcBorders>
            <w:shd w:val="clear" w:color="auto" w:fill="auto"/>
            <w:noWrap/>
            <w:vAlign w:val="bottom"/>
            <w:hideMark/>
          </w:tcPr>
          <w:p w14:paraId="37C80E29"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1.11 (0.67-1.85)</w:t>
            </w:r>
          </w:p>
        </w:tc>
        <w:tc>
          <w:tcPr>
            <w:tcW w:w="602" w:type="pct"/>
            <w:tcBorders>
              <w:left w:val="single" w:sz="4" w:space="0" w:color="auto"/>
              <w:right w:val="single" w:sz="4" w:space="0" w:color="auto"/>
            </w:tcBorders>
            <w:shd w:val="clear" w:color="auto" w:fill="auto"/>
            <w:noWrap/>
            <w:vAlign w:val="bottom"/>
            <w:hideMark/>
          </w:tcPr>
          <w:p w14:paraId="10D40587"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0.94 (0.71-1.23)</w:t>
            </w:r>
          </w:p>
        </w:tc>
        <w:tc>
          <w:tcPr>
            <w:tcW w:w="602" w:type="pct"/>
            <w:tcBorders>
              <w:left w:val="single" w:sz="4" w:space="0" w:color="auto"/>
              <w:right w:val="single" w:sz="4" w:space="0" w:color="auto"/>
            </w:tcBorders>
            <w:shd w:val="clear" w:color="auto" w:fill="auto"/>
            <w:noWrap/>
            <w:vAlign w:val="bottom"/>
            <w:hideMark/>
          </w:tcPr>
          <w:p w14:paraId="30E4BC39"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0.93 (0.56-1.54)</w:t>
            </w:r>
          </w:p>
        </w:tc>
        <w:tc>
          <w:tcPr>
            <w:tcW w:w="602" w:type="pct"/>
            <w:tcBorders>
              <w:left w:val="single" w:sz="4" w:space="0" w:color="auto"/>
              <w:right w:val="single" w:sz="4" w:space="0" w:color="auto"/>
            </w:tcBorders>
            <w:shd w:val="clear" w:color="auto" w:fill="auto"/>
            <w:noWrap/>
            <w:vAlign w:val="bottom"/>
            <w:hideMark/>
          </w:tcPr>
          <w:p w14:paraId="5215A8AE"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1.15 (0.77-1.71)</w:t>
            </w:r>
          </w:p>
        </w:tc>
        <w:tc>
          <w:tcPr>
            <w:tcW w:w="728" w:type="pct"/>
            <w:tcBorders>
              <w:left w:val="single" w:sz="4" w:space="0" w:color="auto"/>
            </w:tcBorders>
            <w:shd w:val="clear" w:color="auto" w:fill="auto"/>
            <w:noWrap/>
            <w:vAlign w:val="bottom"/>
            <w:hideMark/>
          </w:tcPr>
          <w:p w14:paraId="23F4EA1D"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0.69 (0.30-1.56)</w:t>
            </w:r>
          </w:p>
        </w:tc>
      </w:tr>
      <w:tr w:rsidR="00834F7C" w:rsidRPr="00B54C63" w14:paraId="712E169C" w14:textId="77777777" w:rsidTr="00743ABD">
        <w:trPr>
          <w:trHeight w:val="300"/>
        </w:trPr>
        <w:tc>
          <w:tcPr>
            <w:tcW w:w="1215" w:type="pct"/>
            <w:tcBorders>
              <w:top w:val="nil"/>
              <w:left w:val="nil"/>
              <w:bottom w:val="nil"/>
              <w:right w:val="single" w:sz="4" w:space="0" w:color="auto"/>
            </w:tcBorders>
            <w:shd w:val="clear" w:color="auto" w:fill="auto"/>
            <w:noWrap/>
            <w:vAlign w:val="bottom"/>
            <w:hideMark/>
          </w:tcPr>
          <w:p w14:paraId="1B9E290C" w14:textId="77777777" w:rsidR="00834F7C" w:rsidRPr="00F44370" w:rsidRDefault="00834F7C" w:rsidP="00743ABD">
            <w:pPr>
              <w:spacing w:after="0" w:line="240" w:lineRule="auto"/>
              <w:jc w:val="right"/>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2</w:t>
            </w:r>
          </w:p>
        </w:tc>
        <w:tc>
          <w:tcPr>
            <w:tcW w:w="642" w:type="pct"/>
            <w:tcBorders>
              <w:left w:val="single" w:sz="4" w:space="0" w:color="auto"/>
              <w:right w:val="single" w:sz="4" w:space="0" w:color="auto"/>
            </w:tcBorders>
            <w:shd w:val="clear" w:color="auto" w:fill="auto"/>
            <w:noWrap/>
            <w:vAlign w:val="bottom"/>
            <w:hideMark/>
          </w:tcPr>
          <w:p w14:paraId="1D996F41"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0.98 (0.82-1.17)</w:t>
            </w:r>
          </w:p>
        </w:tc>
        <w:tc>
          <w:tcPr>
            <w:tcW w:w="602" w:type="pct"/>
            <w:tcBorders>
              <w:left w:val="single" w:sz="4" w:space="0" w:color="auto"/>
              <w:right w:val="single" w:sz="4" w:space="0" w:color="auto"/>
            </w:tcBorders>
            <w:shd w:val="clear" w:color="auto" w:fill="auto"/>
            <w:noWrap/>
            <w:vAlign w:val="bottom"/>
            <w:hideMark/>
          </w:tcPr>
          <w:p w14:paraId="224DC571"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1.07 (0.74-1.54)</w:t>
            </w:r>
          </w:p>
        </w:tc>
        <w:tc>
          <w:tcPr>
            <w:tcW w:w="602" w:type="pct"/>
            <w:tcBorders>
              <w:left w:val="single" w:sz="4" w:space="0" w:color="auto"/>
              <w:right w:val="single" w:sz="4" w:space="0" w:color="auto"/>
            </w:tcBorders>
            <w:shd w:val="clear" w:color="auto" w:fill="auto"/>
            <w:noWrap/>
            <w:vAlign w:val="bottom"/>
            <w:hideMark/>
          </w:tcPr>
          <w:p w14:paraId="1C9C35B4"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0.97 (0.81-1.16)</w:t>
            </w:r>
          </w:p>
        </w:tc>
        <w:tc>
          <w:tcPr>
            <w:tcW w:w="602" w:type="pct"/>
            <w:tcBorders>
              <w:left w:val="single" w:sz="4" w:space="0" w:color="auto"/>
              <w:right w:val="single" w:sz="4" w:space="0" w:color="auto"/>
            </w:tcBorders>
            <w:shd w:val="clear" w:color="auto" w:fill="auto"/>
            <w:noWrap/>
            <w:vAlign w:val="bottom"/>
            <w:hideMark/>
          </w:tcPr>
          <w:p w14:paraId="2FC4EFF7"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0.95 (0.67-1.33)</w:t>
            </w:r>
          </w:p>
        </w:tc>
        <w:tc>
          <w:tcPr>
            <w:tcW w:w="602" w:type="pct"/>
            <w:tcBorders>
              <w:left w:val="single" w:sz="4" w:space="0" w:color="auto"/>
              <w:right w:val="single" w:sz="4" w:space="0" w:color="auto"/>
            </w:tcBorders>
            <w:shd w:val="clear" w:color="auto" w:fill="auto"/>
            <w:noWrap/>
            <w:vAlign w:val="bottom"/>
            <w:hideMark/>
          </w:tcPr>
          <w:p w14:paraId="3136ABB3"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1.10 (0.85-1.42)</w:t>
            </w:r>
          </w:p>
        </w:tc>
        <w:tc>
          <w:tcPr>
            <w:tcW w:w="728" w:type="pct"/>
            <w:tcBorders>
              <w:left w:val="single" w:sz="4" w:space="0" w:color="auto"/>
            </w:tcBorders>
            <w:shd w:val="clear" w:color="auto" w:fill="auto"/>
            <w:noWrap/>
            <w:vAlign w:val="bottom"/>
            <w:hideMark/>
          </w:tcPr>
          <w:p w14:paraId="1965CB1F"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0.75 (0.41-1.41)</w:t>
            </w:r>
          </w:p>
        </w:tc>
      </w:tr>
      <w:tr w:rsidR="00834F7C" w:rsidRPr="00B54C63" w14:paraId="316773A0" w14:textId="77777777" w:rsidTr="00743ABD">
        <w:trPr>
          <w:trHeight w:val="300"/>
        </w:trPr>
        <w:tc>
          <w:tcPr>
            <w:tcW w:w="1215" w:type="pct"/>
            <w:tcBorders>
              <w:top w:val="nil"/>
              <w:left w:val="nil"/>
              <w:bottom w:val="nil"/>
              <w:right w:val="single" w:sz="4" w:space="0" w:color="auto"/>
            </w:tcBorders>
            <w:shd w:val="clear" w:color="auto" w:fill="auto"/>
            <w:noWrap/>
            <w:vAlign w:val="bottom"/>
          </w:tcPr>
          <w:p w14:paraId="10266146" w14:textId="77777777" w:rsidR="00834F7C" w:rsidRPr="00F44370" w:rsidRDefault="00834F7C" w:rsidP="00743AB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w:t>
            </w:r>
          </w:p>
        </w:tc>
        <w:tc>
          <w:tcPr>
            <w:tcW w:w="642" w:type="pct"/>
            <w:tcBorders>
              <w:left w:val="single" w:sz="4" w:space="0" w:color="auto"/>
              <w:right w:val="single" w:sz="4" w:space="0" w:color="auto"/>
            </w:tcBorders>
            <w:shd w:val="clear" w:color="auto" w:fill="auto"/>
            <w:noWrap/>
            <w:vAlign w:val="bottom"/>
          </w:tcPr>
          <w:p w14:paraId="2B6E84FC"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ref</w:t>
            </w:r>
          </w:p>
        </w:tc>
        <w:tc>
          <w:tcPr>
            <w:tcW w:w="602" w:type="pct"/>
            <w:tcBorders>
              <w:left w:val="single" w:sz="4" w:space="0" w:color="auto"/>
              <w:right w:val="single" w:sz="4" w:space="0" w:color="auto"/>
            </w:tcBorders>
            <w:shd w:val="clear" w:color="auto" w:fill="auto"/>
            <w:noWrap/>
            <w:vAlign w:val="bottom"/>
          </w:tcPr>
          <w:p w14:paraId="49F0871F"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ref</w:t>
            </w:r>
          </w:p>
        </w:tc>
        <w:tc>
          <w:tcPr>
            <w:tcW w:w="602" w:type="pct"/>
            <w:tcBorders>
              <w:left w:val="single" w:sz="4" w:space="0" w:color="auto"/>
              <w:right w:val="single" w:sz="4" w:space="0" w:color="auto"/>
            </w:tcBorders>
            <w:shd w:val="clear" w:color="auto" w:fill="auto"/>
            <w:noWrap/>
            <w:vAlign w:val="bottom"/>
          </w:tcPr>
          <w:p w14:paraId="2B7C865B"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ref</w:t>
            </w:r>
          </w:p>
        </w:tc>
        <w:tc>
          <w:tcPr>
            <w:tcW w:w="602" w:type="pct"/>
            <w:tcBorders>
              <w:left w:val="single" w:sz="4" w:space="0" w:color="auto"/>
              <w:right w:val="single" w:sz="4" w:space="0" w:color="auto"/>
            </w:tcBorders>
            <w:shd w:val="clear" w:color="auto" w:fill="auto"/>
            <w:noWrap/>
            <w:vAlign w:val="bottom"/>
          </w:tcPr>
          <w:p w14:paraId="633B1F95"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ref</w:t>
            </w:r>
          </w:p>
        </w:tc>
        <w:tc>
          <w:tcPr>
            <w:tcW w:w="602" w:type="pct"/>
            <w:tcBorders>
              <w:left w:val="single" w:sz="4" w:space="0" w:color="auto"/>
              <w:right w:val="single" w:sz="4" w:space="0" w:color="auto"/>
            </w:tcBorders>
            <w:shd w:val="clear" w:color="auto" w:fill="auto"/>
            <w:noWrap/>
            <w:vAlign w:val="bottom"/>
          </w:tcPr>
          <w:p w14:paraId="6E377EC1"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ref</w:t>
            </w:r>
          </w:p>
        </w:tc>
        <w:tc>
          <w:tcPr>
            <w:tcW w:w="728" w:type="pct"/>
            <w:tcBorders>
              <w:left w:val="single" w:sz="4" w:space="0" w:color="auto"/>
            </w:tcBorders>
            <w:shd w:val="clear" w:color="auto" w:fill="auto"/>
            <w:noWrap/>
            <w:vAlign w:val="bottom"/>
          </w:tcPr>
          <w:p w14:paraId="620693F8"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ref</w:t>
            </w:r>
          </w:p>
        </w:tc>
      </w:tr>
      <w:tr w:rsidR="00834F7C" w:rsidRPr="00B54C63" w14:paraId="6DCA1D7B" w14:textId="77777777" w:rsidTr="00743ABD">
        <w:trPr>
          <w:trHeight w:val="300"/>
        </w:trPr>
        <w:tc>
          <w:tcPr>
            <w:tcW w:w="1215" w:type="pct"/>
            <w:tcBorders>
              <w:top w:val="nil"/>
              <w:left w:val="nil"/>
              <w:bottom w:val="nil"/>
              <w:right w:val="single" w:sz="4" w:space="0" w:color="auto"/>
            </w:tcBorders>
            <w:shd w:val="clear" w:color="auto" w:fill="auto"/>
            <w:noWrap/>
            <w:vAlign w:val="bottom"/>
            <w:hideMark/>
          </w:tcPr>
          <w:p w14:paraId="68CB957E" w14:textId="77777777" w:rsidR="00834F7C" w:rsidRPr="006B0122" w:rsidRDefault="00834F7C" w:rsidP="00743ABD">
            <w:pPr>
              <w:spacing w:after="0" w:line="240" w:lineRule="auto"/>
              <w:jc w:val="right"/>
              <w:rPr>
                <w:rFonts w:ascii="Times New Roman" w:eastAsia="Times New Roman" w:hAnsi="Times New Roman" w:cs="Times New Roman"/>
                <w:color w:val="000000"/>
                <w:sz w:val="20"/>
                <w:szCs w:val="20"/>
              </w:rPr>
            </w:pPr>
            <w:r w:rsidRPr="006B0122">
              <w:rPr>
                <w:rFonts w:ascii="Times New Roman" w:eastAsia="Times New Roman" w:hAnsi="Times New Roman" w:cs="Times New Roman"/>
                <w:color w:val="000000"/>
                <w:sz w:val="20"/>
                <w:szCs w:val="20"/>
              </w:rPr>
              <w:t>F-test</w:t>
            </w:r>
          </w:p>
        </w:tc>
        <w:tc>
          <w:tcPr>
            <w:tcW w:w="642" w:type="pct"/>
            <w:tcBorders>
              <w:left w:val="single" w:sz="4" w:space="0" w:color="auto"/>
              <w:right w:val="single" w:sz="4" w:space="0" w:color="auto"/>
            </w:tcBorders>
            <w:shd w:val="clear" w:color="auto" w:fill="auto"/>
            <w:noWrap/>
            <w:vAlign w:val="bottom"/>
            <w:hideMark/>
          </w:tcPr>
          <w:p w14:paraId="6532F0D7"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0.09</w:t>
            </w:r>
            <w:r w:rsidRPr="00B54C63">
              <w:rPr>
                <w:rFonts w:ascii="Times New Roman" w:eastAsia="Times New Roman" w:hAnsi="Times New Roman" w:cs="Times New Roman"/>
                <w:color w:val="000000"/>
                <w:sz w:val="20"/>
                <w:szCs w:val="20"/>
              </w:rPr>
              <w:t xml:space="preserve"> </w:t>
            </w:r>
            <w:r w:rsidRPr="00F44370">
              <w:rPr>
                <w:rFonts w:ascii="Times New Roman" w:eastAsia="Times New Roman" w:hAnsi="Times New Roman" w:cs="Times New Roman"/>
                <w:color w:val="000000"/>
                <w:sz w:val="20"/>
                <w:szCs w:val="20"/>
              </w:rPr>
              <w:t>(3)</w:t>
            </w:r>
            <w:r w:rsidRPr="00B54C63">
              <w:rPr>
                <w:rFonts w:ascii="Times New Roman" w:eastAsia="Times New Roman" w:hAnsi="Times New Roman" w:cs="Times New Roman"/>
                <w:color w:val="000000"/>
                <w:sz w:val="20"/>
                <w:szCs w:val="20"/>
              </w:rPr>
              <w:t xml:space="preserve"> </w:t>
            </w:r>
            <w:r w:rsidRPr="00F44370">
              <w:rPr>
                <w:rFonts w:ascii="Times New Roman" w:eastAsia="Times New Roman" w:hAnsi="Times New Roman" w:cs="Times New Roman"/>
                <w:color w:val="000000"/>
                <w:sz w:val="20"/>
                <w:szCs w:val="20"/>
              </w:rPr>
              <w:t>[0.963]</w:t>
            </w:r>
          </w:p>
        </w:tc>
        <w:tc>
          <w:tcPr>
            <w:tcW w:w="602" w:type="pct"/>
            <w:tcBorders>
              <w:left w:val="single" w:sz="4" w:space="0" w:color="auto"/>
              <w:right w:val="single" w:sz="4" w:space="0" w:color="auto"/>
            </w:tcBorders>
            <w:shd w:val="clear" w:color="auto" w:fill="auto"/>
            <w:noWrap/>
            <w:vAlign w:val="bottom"/>
            <w:hideMark/>
          </w:tcPr>
          <w:p w14:paraId="6E4E61C9"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0.07</w:t>
            </w:r>
            <w:r w:rsidRPr="00B54C63">
              <w:rPr>
                <w:rFonts w:ascii="Times New Roman" w:eastAsia="Times New Roman" w:hAnsi="Times New Roman" w:cs="Times New Roman"/>
                <w:color w:val="000000"/>
                <w:sz w:val="20"/>
                <w:szCs w:val="20"/>
              </w:rPr>
              <w:t xml:space="preserve"> </w:t>
            </w:r>
            <w:r w:rsidRPr="00F44370">
              <w:rPr>
                <w:rFonts w:ascii="Times New Roman" w:eastAsia="Times New Roman" w:hAnsi="Times New Roman" w:cs="Times New Roman"/>
                <w:color w:val="000000"/>
                <w:sz w:val="20"/>
                <w:szCs w:val="20"/>
              </w:rPr>
              <w:t>(3)</w:t>
            </w:r>
            <w:r w:rsidRPr="00B54C63">
              <w:rPr>
                <w:rFonts w:ascii="Times New Roman" w:eastAsia="Times New Roman" w:hAnsi="Times New Roman" w:cs="Times New Roman"/>
                <w:color w:val="000000"/>
                <w:sz w:val="20"/>
                <w:szCs w:val="20"/>
              </w:rPr>
              <w:t xml:space="preserve"> </w:t>
            </w:r>
            <w:r w:rsidRPr="00F44370">
              <w:rPr>
                <w:rFonts w:ascii="Times New Roman" w:eastAsia="Times New Roman" w:hAnsi="Times New Roman" w:cs="Times New Roman"/>
                <w:color w:val="000000"/>
                <w:sz w:val="20"/>
                <w:szCs w:val="20"/>
              </w:rPr>
              <w:t>[0.978]</w:t>
            </w:r>
          </w:p>
        </w:tc>
        <w:tc>
          <w:tcPr>
            <w:tcW w:w="602" w:type="pct"/>
            <w:tcBorders>
              <w:left w:val="single" w:sz="4" w:space="0" w:color="auto"/>
              <w:right w:val="single" w:sz="4" w:space="0" w:color="auto"/>
            </w:tcBorders>
            <w:shd w:val="clear" w:color="auto" w:fill="auto"/>
            <w:noWrap/>
            <w:vAlign w:val="bottom"/>
            <w:hideMark/>
          </w:tcPr>
          <w:p w14:paraId="500A5B9F"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0.08</w:t>
            </w:r>
            <w:r w:rsidRPr="00B54C63">
              <w:rPr>
                <w:rFonts w:ascii="Times New Roman" w:eastAsia="Times New Roman" w:hAnsi="Times New Roman" w:cs="Times New Roman"/>
                <w:color w:val="000000"/>
                <w:sz w:val="20"/>
                <w:szCs w:val="20"/>
              </w:rPr>
              <w:t xml:space="preserve"> </w:t>
            </w:r>
            <w:r w:rsidRPr="00F44370">
              <w:rPr>
                <w:rFonts w:ascii="Times New Roman" w:eastAsia="Times New Roman" w:hAnsi="Times New Roman" w:cs="Times New Roman"/>
                <w:color w:val="000000"/>
                <w:sz w:val="20"/>
                <w:szCs w:val="20"/>
              </w:rPr>
              <w:t>(3)</w:t>
            </w:r>
            <w:r w:rsidRPr="00B54C63">
              <w:rPr>
                <w:rFonts w:ascii="Times New Roman" w:eastAsia="Times New Roman" w:hAnsi="Times New Roman" w:cs="Times New Roman"/>
                <w:color w:val="000000"/>
                <w:sz w:val="20"/>
                <w:szCs w:val="20"/>
              </w:rPr>
              <w:t xml:space="preserve"> </w:t>
            </w:r>
            <w:r w:rsidRPr="00F44370">
              <w:rPr>
                <w:rFonts w:ascii="Times New Roman" w:eastAsia="Times New Roman" w:hAnsi="Times New Roman" w:cs="Times New Roman"/>
                <w:color w:val="000000"/>
                <w:sz w:val="20"/>
                <w:szCs w:val="20"/>
              </w:rPr>
              <w:t>[0.970]</w:t>
            </w:r>
          </w:p>
        </w:tc>
        <w:tc>
          <w:tcPr>
            <w:tcW w:w="602" w:type="pct"/>
            <w:tcBorders>
              <w:left w:val="single" w:sz="4" w:space="0" w:color="auto"/>
              <w:right w:val="single" w:sz="4" w:space="0" w:color="auto"/>
            </w:tcBorders>
            <w:shd w:val="clear" w:color="auto" w:fill="auto"/>
            <w:noWrap/>
            <w:vAlign w:val="bottom"/>
            <w:hideMark/>
          </w:tcPr>
          <w:p w14:paraId="3869C97D"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0.10</w:t>
            </w:r>
            <w:r w:rsidRPr="00B54C63">
              <w:rPr>
                <w:rFonts w:ascii="Times New Roman" w:eastAsia="Times New Roman" w:hAnsi="Times New Roman" w:cs="Times New Roman"/>
                <w:color w:val="000000"/>
                <w:sz w:val="20"/>
                <w:szCs w:val="20"/>
              </w:rPr>
              <w:t xml:space="preserve"> </w:t>
            </w:r>
            <w:r w:rsidRPr="00F44370">
              <w:rPr>
                <w:rFonts w:ascii="Times New Roman" w:eastAsia="Times New Roman" w:hAnsi="Times New Roman" w:cs="Times New Roman"/>
                <w:color w:val="000000"/>
                <w:sz w:val="20"/>
                <w:szCs w:val="20"/>
              </w:rPr>
              <w:t>(3)</w:t>
            </w:r>
            <w:r w:rsidRPr="00B54C63">
              <w:rPr>
                <w:rFonts w:ascii="Times New Roman" w:eastAsia="Times New Roman" w:hAnsi="Times New Roman" w:cs="Times New Roman"/>
                <w:color w:val="000000"/>
                <w:sz w:val="20"/>
                <w:szCs w:val="20"/>
              </w:rPr>
              <w:t xml:space="preserve"> </w:t>
            </w:r>
            <w:r w:rsidRPr="00F44370">
              <w:rPr>
                <w:rFonts w:ascii="Times New Roman" w:eastAsia="Times New Roman" w:hAnsi="Times New Roman" w:cs="Times New Roman"/>
                <w:color w:val="000000"/>
                <w:sz w:val="20"/>
                <w:szCs w:val="20"/>
              </w:rPr>
              <w:t>[0.960]</w:t>
            </w:r>
          </w:p>
        </w:tc>
        <w:tc>
          <w:tcPr>
            <w:tcW w:w="602" w:type="pct"/>
            <w:tcBorders>
              <w:left w:val="single" w:sz="4" w:space="0" w:color="auto"/>
              <w:right w:val="single" w:sz="4" w:space="0" w:color="auto"/>
            </w:tcBorders>
            <w:shd w:val="clear" w:color="auto" w:fill="auto"/>
            <w:noWrap/>
            <w:vAlign w:val="bottom"/>
            <w:hideMark/>
          </w:tcPr>
          <w:p w14:paraId="4D639B5F"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0.23</w:t>
            </w:r>
            <w:r w:rsidRPr="00B54C63">
              <w:rPr>
                <w:rFonts w:ascii="Times New Roman" w:eastAsia="Times New Roman" w:hAnsi="Times New Roman" w:cs="Times New Roman"/>
                <w:color w:val="000000"/>
                <w:sz w:val="20"/>
                <w:szCs w:val="20"/>
              </w:rPr>
              <w:t xml:space="preserve"> </w:t>
            </w:r>
            <w:r w:rsidRPr="00F44370">
              <w:rPr>
                <w:rFonts w:ascii="Times New Roman" w:eastAsia="Times New Roman" w:hAnsi="Times New Roman" w:cs="Times New Roman"/>
                <w:color w:val="000000"/>
                <w:sz w:val="20"/>
                <w:szCs w:val="20"/>
              </w:rPr>
              <w:t>(3)</w:t>
            </w:r>
            <w:r w:rsidRPr="00B54C63">
              <w:rPr>
                <w:rFonts w:ascii="Times New Roman" w:eastAsia="Times New Roman" w:hAnsi="Times New Roman" w:cs="Times New Roman"/>
                <w:color w:val="000000"/>
                <w:sz w:val="20"/>
                <w:szCs w:val="20"/>
              </w:rPr>
              <w:t xml:space="preserve"> </w:t>
            </w:r>
            <w:r w:rsidRPr="00F44370">
              <w:rPr>
                <w:rFonts w:ascii="Times New Roman" w:eastAsia="Times New Roman" w:hAnsi="Times New Roman" w:cs="Times New Roman"/>
                <w:color w:val="000000"/>
                <w:sz w:val="20"/>
                <w:szCs w:val="20"/>
              </w:rPr>
              <w:t>[0.873]</w:t>
            </w:r>
          </w:p>
        </w:tc>
        <w:tc>
          <w:tcPr>
            <w:tcW w:w="728" w:type="pct"/>
            <w:tcBorders>
              <w:left w:val="single" w:sz="4" w:space="0" w:color="auto"/>
            </w:tcBorders>
            <w:shd w:val="clear" w:color="auto" w:fill="auto"/>
            <w:noWrap/>
            <w:vAlign w:val="bottom"/>
            <w:hideMark/>
          </w:tcPr>
          <w:p w14:paraId="014C78FC"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0.26</w:t>
            </w:r>
            <w:r w:rsidRPr="00B54C63">
              <w:rPr>
                <w:rFonts w:ascii="Times New Roman" w:eastAsia="Times New Roman" w:hAnsi="Times New Roman" w:cs="Times New Roman"/>
                <w:color w:val="000000"/>
                <w:sz w:val="20"/>
                <w:szCs w:val="20"/>
              </w:rPr>
              <w:t xml:space="preserve"> </w:t>
            </w:r>
            <w:r w:rsidRPr="00F44370">
              <w:rPr>
                <w:rFonts w:ascii="Times New Roman" w:eastAsia="Times New Roman" w:hAnsi="Times New Roman" w:cs="Times New Roman"/>
                <w:color w:val="000000"/>
                <w:sz w:val="20"/>
                <w:szCs w:val="20"/>
              </w:rPr>
              <w:t>(3)</w:t>
            </w:r>
            <w:r w:rsidRPr="00B54C63">
              <w:rPr>
                <w:rFonts w:ascii="Times New Roman" w:eastAsia="Times New Roman" w:hAnsi="Times New Roman" w:cs="Times New Roman"/>
                <w:color w:val="000000"/>
                <w:sz w:val="20"/>
                <w:szCs w:val="20"/>
              </w:rPr>
              <w:t xml:space="preserve"> </w:t>
            </w:r>
            <w:r w:rsidRPr="00F44370">
              <w:rPr>
                <w:rFonts w:ascii="Times New Roman" w:eastAsia="Times New Roman" w:hAnsi="Times New Roman" w:cs="Times New Roman"/>
                <w:color w:val="000000"/>
                <w:sz w:val="20"/>
                <w:szCs w:val="20"/>
              </w:rPr>
              <w:t>[0.851]</w:t>
            </w:r>
          </w:p>
        </w:tc>
      </w:tr>
      <w:tr w:rsidR="00834F7C" w:rsidRPr="00B54C63" w14:paraId="15E1211B" w14:textId="77777777" w:rsidTr="00743ABD">
        <w:trPr>
          <w:trHeight w:val="300"/>
        </w:trPr>
        <w:tc>
          <w:tcPr>
            <w:tcW w:w="1215" w:type="pct"/>
            <w:tcBorders>
              <w:top w:val="nil"/>
              <w:left w:val="nil"/>
              <w:bottom w:val="nil"/>
              <w:right w:val="single" w:sz="4" w:space="0" w:color="auto"/>
            </w:tcBorders>
            <w:shd w:val="clear" w:color="auto" w:fill="auto"/>
            <w:noWrap/>
            <w:vAlign w:val="bottom"/>
            <w:hideMark/>
          </w:tcPr>
          <w:p w14:paraId="7DD9F1E4" w14:textId="77777777" w:rsidR="00834F7C" w:rsidRPr="00F44370" w:rsidRDefault="00834F7C" w:rsidP="00743ABD">
            <w:pPr>
              <w:spacing w:after="0" w:line="240" w:lineRule="auto"/>
              <w:rPr>
                <w:rFonts w:ascii="Times New Roman" w:eastAsia="Times New Roman" w:hAnsi="Times New Roman" w:cs="Times New Roman"/>
                <w:b/>
                <w:bCs/>
                <w:color w:val="000000"/>
                <w:sz w:val="20"/>
                <w:szCs w:val="20"/>
              </w:rPr>
            </w:pPr>
            <w:r w:rsidRPr="00F44370">
              <w:rPr>
                <w:rFonts w:ascii="Times New Roman" w:eastAsia="Times New Roman" w:hAnsi="Times New Roman" w:cs="Times New Roman"/>
                <w:b/>
                <w:bCs/>
                <w:color w:val="000000"/>
                <w:sz w:val="20"/>
                <w:szCs w:val="20"/>
              </w:rPr>
              <w:t>Frequency of adversities</w:t>
            </w:r>
          </w:p>
        </w:tc>
        <w:tc>
          <w:tcPr>
            <w:tcW w:w="642" w:type="pct"/>
            <w:tcBorders>
              <w:left w:val="single" w:sz="4" w:space="0" w:color="auto"/>
              <w:right w:val="single" w:sz="4" w:space="0" w:color="auto"/>
            </w:tcBorders>
            <w:shd w:val="clear" w:color="auto" w:fill="auto"/>
            <w:noWrap/>
            <w:vAlign w:val="bottom"/>
            <w:hideMark/>
          </w:tcPr>
          <w:p w14:paraId="2D21A719"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1.01 (0.97-1.04)</w:t>
            </w:r>
          </w:p>
        </w:tc>
        <w:tc>
          <w:tcPr>
            <w:tcW w:w="602" w:type="pct"/>
            <w:tcBorders>
              <w:left w:val="single" w:sz="4" w:space="0" w:color="auto"/>
              <w:right w:val="single" w:sz="4" w:space="0" w:color="auto"/>
            </w:tcBorders>
            <w:shd w:val="clear" w:color="auto" w:fill="auto"/>
            <w:noWrap/>
            <w:vAlign w:val="bottom"/>
            <w:hideMark/>
          </w:tcPr>
          <w:p w14:paraId="7F1439E1"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1.00 (0.94-1.07)</w:t>
            </w:r>
          </w:p>
        </w:tc>
        <w:tc>
          <w:tcPr>
            <w:tcW w:w="602" w:type="pct"/>
            <w:tcBorders>
              <w:left w:val="single" w:sz="4" w:space="0" w:color="auto"/>
              <w:right w:val="single" w:sz="4" w:space="0" w:color="auto"/>
            </w:tcBorders>
            <w:shd w:val="clear" w:color="auto" w:fill="auto"/>
            <w:noWrap/>
            <w:vAlign w:val="bottom"/>
            <w:hideMark/>
          </w:tcPr>
          <w:p w14:paraId="45FD57BC"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1.01 (0.98-1.04)</w:t>
            </w:r>
          </w:p>
        </w:tc>
        <w:tc>
          <w:tcPr>
            <w:tcW w:w="602" w:type="pct"/>
            <w:tcBorders>
              <w:left w:val="single" w:sz="4" w:space="0" w:color="auto"/>
              <w:right w:val="single" w:sz="4" w:space="0" w:color="auto"/>
            </w:tcBorders>
            <w:shd w:val="clear" w:color="auto" w:fill="auto"/>
            <w:noWrap/>
            <w:vAlign w:val="bottom"/>
            <w:hideMark/>
          </w:tcPr>
          <w:p w14:paraId="231BAFD3"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1.01 (0.95-1.07)</w:t>
            </w:r>
          </w:p>
        </w:tc>
        <w:tc>
          <w:tcPr>
            <w:tcW w:w="602" w:type="pct"/>
            <w:tcBorders>
              <w:left w:val="single" w:sz="4" w:space="0" w:color="auto"/>
              <w:right w:val="single" w:sz="4" w:space="0" w:color="auto"/>
            </w:tcBorders>
            <w:shd w:val="clear" w:color="auto" w:fill="auto"/>
            <w:noWrap/>
            <w:vAlign w:val="bottom"/>
            <w:hideMark/>
          </w:tcPr>
          <w:p w14:paraId="7834F409"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0.99 (0.93-1.05)</w:t>
            </w:r>
          </w:p>
        </w:tc>
        <w:tc>
          <w:tcPr>
            <w:tcW w:w="728" w:type="pct"/>
            <w:tcBorders>
              <w:left w:val="single" w:sz="4" w:space="0" w:color="auto"/>
            </w:tcBorders>
            <w:shd w:val="clear" w:color="auto" w:fill="auto"/>
            <w:noWrap/>
            <w:vAlign w:val="bottom"/>
            <w:hideMark/>
          </w:tcPr>
          <w:p w14:paraId="2282FAED"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1.01 (0.89-1.14)</w:t>
            </w:r>
          </w:p>
        </w:tc>
      </w:tr>
      <w:tr w:rsidR="00834F7C" w:rsidRPr="00B54C63" w14:paraId="3F497C52" w14:textId="77777777" w:rsidTr="00743ABD">
        <w:trPr>
          <w:trHeight w:val="300"/>
        </w:trPr>
        <w:tc>
          <w:tcPr>
            <w:tcW w:w="1215" w:type="pct"/>
            <w:tcBorders>
              <w:top w:val="nil"/>
              <w:left w:val="nil"/>
              <w:bottom w:val="nil"/>
              <w:right w:val="single" w:sz="4" w:space="0" w:color="auto"/>
            </w:tcBorders>
            <w:shd w:val="clear" w:color="auto" w:fill="auto"/>
            <w:noWrap/>
            <w:vAlign w:val="bottom"/>
            <w:hideMark/>
          </w:tcPr>
          <w:p w14:paraId="78BFB576" w14:textId="77777777" w:rsidR="00834F7C" w:rsidRPr="006B0122" w:rsidRDefault="00834F7C" w:rsidP="00743ABD">
            <w:pPr>
              <w:spacing w:after="0" w:line="240" w:lineRule="auto"/>
              <w:jc w:val="right"/>
              <w:rPr>
                <w:rFonts w:ascii="Times New Roman" w:eastAsia="Times New Roman" w:hAnsi="Times New Roman" w:cs="Times New Roman"/>
                <w:color w:val="000000"/>
                <w:sz w:val="20"/>
                <w:szCs w:val="20"/>
              </w:rPr>
            </w:pPr>
            <w:r w:rsidRPr="006B0122">
              <w:rPr>
                <w:rFonts w:ascii="Times New Roman" w:eastAsia="Times New Roman" w:hAnsi="Times New Roman" w:cs="Times New Roman"/>
                <w:color w:val="000000"/>
                <w:sz w:val="20"/>
                <w:szCs w:val="20"/>
              </w:rPr>
              <w:t>12-df F-test</w:t>
            </w:r>
          </w:p>
        </w:tc>
        <w:tc>
          <w:tcPr>
            <w:tcW w:w="642" w:type="pct"/>
            <w:tcBorders>
              <w:left w:val="single" w:sz="4" w:space="0" w:color="auto"/>
              <w:right w:val="single" w:sz="4" w:space="0" w:color="auto"/>
            </w:tcBorders>
            <w:shd w:val="clear" w:color="auto" w:fill="auto"/>
            <w:noWrap/>
            <w:vAlign w:val="bottom"/>
            <w:hideMark/>
          </w:tcPr>
          <w:p w14:paraId="6DA179F5"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0.47</w:t>
            </w:r>
            <w:r w:rsidRPr="00B54C63">
              <w:rPr>
                <w:rFonts w:ascii="Times New Roman" w:eastAsia="Times New Roman" w:hAnsi="Times New Roman" w:cs="Times New Roman"/>
                <w:color w:val="000000"/>
                <w:sz w:val="20"/>
                <w:szCs w:val="20"/>
              </w:rPr>
              <w:t xml:space="preserve"> </w:t>
            </w:r>
            <w:r w:rsidRPr="00F44370">
              <w:rPr>
                <w:rFonts w:ascii="Times New Roman" w:eastAsia="Times New Roman" w:hAnsi="Times New Roman" w:cs="Times New Roman"/>
                <w:color w:val="000000"/>
                <w:sz w:val="20"/>
                <w:szCs w:val="20"/>
              </w:rPr>
              <w:t>(12)</w:t>
            </w:r>
            <w:r w:rsidRPr="00B54C63">
              <w:rPr>
                <w:rFonts w:ascii="Times New Roman" w:eastAsia="Times New Roman" w:hAnsi="Times New Roman" w:cs="Times New Roman"/>
                <w:color w:val="000000"/>
                <w:sz w:val="20"/>
                <w:szCs w:val="20"/>
              </w:rPr>
              <w:t xml:space="preserve"> </w:t>
            </w:r>
            <w:r w:rsidRPr="00F44370">
              <w:rPr>
                <w:rFonts w:ascii="Times New Roman" w:eastAsia="Times New Roman" w:hAnsi="Times New Roman" w:cs="Times New Roman"/>
                <w:color w:val="000000"/>
                <w:sz w:val="20"/>
                <w:szCs w:val="20"/>
              </w:rPr>
              <w:t>[0.933]</w:t>
            </w:r>
          </w:p>
        </w:tc>
        <w:tc>
          <w:tcPr>
            <w:tcW w:w="602" w:type="pct"/>
            <w:tcBorders>
              <w:left w:val="single" w:sz="4" w:space="0" w:color="auto"/>
              <w:right w:val="single" w:sz="4" w:space="0" w:color="auto"/>
            </w:tcBorders>
            <w:shd w:val="clear" w:color="auto" w:fill="auto"/>
            <w:noWrap/>
            <w:vAlign w:val="bottom"/>
            <w:hideMark/>
          </w:tcPr>
          <w:p w14:paraId="66D0A336"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0.10</w:t>
            </w:r>
            <w:r w:rsidRPr="00B54C63">
              <w:rPr>
                <w:rFonts w:ascii="Times New Roman" w:eastAsia="Times New Roman" w:hAnsi="Times New Roman" w:cs="Times New Roman"/>
                <w:color w:val="000000"/>
                <w:sz w:val="20"/>
                <w:szCs w:val="20"/>
              </w:rPr>
              <w:t xml:space="preserve"> </w:t>
            </w:r>
            <w:r w:rsidRPr="00F44370">
              <w:rPr>
                <w:rFonts w:ascii="Times New Roman" w:eastAsia="Times New Roman" w:hAnsi="Times New Roman" w:cs="Times New Roman"/>
                <w:color w:val="000000"/>
                <w:sz w:val="20"/>
                <w:szCs w:val="20"/>
              </w:rPr>
              <w:t>(12)</w:t>
            </w:r>
            <w:r w:rsidRPr="00B54C63">
              <w:rPr>
                <w:rFonts w:ascii="Times New Roman" w:eastAsia="Times New Roman" w:hAnsi="Times New Roman" w:cs="Times New Roman"/>
                <w:color w:val="000000"/>
                <w:sz w:val="20"/>
                <w:szCs w:val="20"/>
              </w:rPr>
              <w:t xml:space="preserve"> </w:t>
            </w:r>
            <w:r w:rsidRPr="00F44370">
              <w:rPr>
                <w:rFonts w:ascii="Times New Roman" w:eastAsia="Times New Roman" w:hAnsi="Times New Roman" w:cs="Times New Roman"/>
                <w:color w:val="000000"/>
                <w:sz w:val="20"/>
                <w:szCs w:val="20"/>
              </w:rPr>
              <w:t>[1.000]</w:t>
            </w:r>
          </w:p>
        </w:tc>
        <w:tc>
          <w:tcPr>
            <w:tcW w:w="602" w:type="pct"/>
            <w:tcBorders>
              <w:left w:val="single" w:sz="4" w:space="0" w:color="auto"/>
              <w:right w:val="single" w:sz="4" w:space="0" w:color="auto"/>
            </w:tcBorders>
            <w:shd w:val="clear" w:color="auto" w:fill="auto"/>
            <w:noWrap/>
            <w:vAlign w:val="bottom"/>
            <w:hideMark/>
          </w:tcPr>
          <w:p w14:paraId="6D124E84"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0.40</w:t>
            </w:r>
            <w:r w:rsidRPr="00B54C63">
              <w:rPr>
                <w:rFonts w:ascii="Times New Roman" w:eastAsia="Times New Roman" w:hAnsi="Times New Roman" w:cs="Times New Roman"/>
                <w:color w:val="000000"/>
                <w:sz w:val="20"/>
                <w:szCs w:val="20"/>
              </w:rPr>
              <w:t xml:space="preserve"> </w:t>
            </w:r>
            <w:r w:rsidRPr="00F44370">
              <w:rPr>
                <w:rFonts w:ascii="Times New Roman" w:eastAsia="Times New Roman" w:hAnsi="Times New Roman" w:cs="Times New Roman"/>
                <w:color w:val="000000"/>
                <w:sz w:val="20"/>
                <w:szCs w:val="20"/>
              </w:rPr>
              <w:t>(12)</w:t>
            </w:r>
            <w:r w:rsidRPr="00B54C63">
              <w:rPr>
                <w:rFonts w:ascii="Times New Roman" w:eastAsia="Times New Roman" w:hAnsi="Times New Roman" w:cs="Times New Roman"/>
                <w:color w:val="000000"/>
                <w:sz w:val="20"/>
                <w:szCs w:val="20"/>
              </w:rPr>
              <w:t xml:space="preserve"> </w:t>
            </w:r>
            <w:r w:rsidRPr="00F44370">
              <w:rPr>
                <w:rFonts w:ascii="Times New Roman" w:eastAsia="Times New Roman" w:hAnsi="Times New Roman" w:cs="Times New Roman"/>
                <w:color w:val="000000"/>
                <w:sz w:val="20"/>
                <w:szCs w:val="20"/>
              </w:rPr>
              <w:t>[0.963]</w:t>
            </w:r>
          </w:p>
        </w:tc>
        <w:tc>
          <w:tcPr>
            <w:tcW w:w="602" w:type="pct"/>
            <w:tcBorders>
              <w:left w:val="single" w:sz="4" w:space="0" w:color="auto"/>
              <w:right w:val="single" w:sz="4" w:space="0" w:color="auto"/>
            </w:tcBorders>
            <w:shd w:val="clear" w:color="auto" w:fill="auto"/>
            <w:noWrap/>
            <w:vAlign w:val="bottom"/>
            <w:hideMark/>
          </w:tcPr>
          <w:p w14:paraId="725B207A"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0.11</w:t>
            </w:r>
            <w:r w:rsidRPr="00B54C63">
              <w:rPr>
                <w:rFonts w:ascii="Times New Roman" w:eastAsia="Times New Roman" w:hAnsi="Times New Roman" w:cs="Times New Roman"/>
                <w:color w:val="000000"/>
                <w:sz w:val="20"/>
                <w:szCs w:val="20"/>
              </w:rPr>
              <w:t xml:space="preserve"> </w:t>
            </w:r>
            <w:r w:rsidRPr="00F44370">
              <w:rPr>
                <w:rFonts w:ascii="Times New Roman" w:eastAsia="Times New Roman" w:hAnsi="Times New Roman" w:cs="Times New Roman"/>
                <w:color w:val="000000"/>
                <w:sz w:val="20"/>
                <w:szCs w:val="20"/>
              </w:rPr>
              <w:t>(12)</w:t>
            </w:r>
            <w:r w:rsidRPr="00B54C63">
              <w:rPr>
                <w:rFonts w:ascii="Times New Roman" w:eastAsia="Times New Roman" w:hAnsi="Times New Roman" w:cs="Times New Roman"/>
                <w:color w:val="000000"/>
                <w:sz w:val="20"/>
                <w:szCs w:val="20"/>
              </w:rPr>
              <w:t xml:space="preserve"> </w:t>
            </w:r>
            <w:r w:rsidRPr="00F44370">
              <w:rPr>
                <w:rFonts w:ascii="Times New Roman" w:eastAsia="Times New Roman" w:hAnsi="Times New Roman" w:cs="Times New Roman"/>
                <w:color w:val="000000"/>
                <w:sz w:val="20"/>
                <w:szCs w:val="20"/>
              </w:rPr>
              <w:t>[1.000]</w:t>
            </w:r>
          </w:p>
        </w:tc>
        <w:tc>
          <w:tcPr>
            <w:tcW w:w="602" w:type="pct"/>
            <w:tcBorders>
              <w:left w:val="single" w:sz="4" w:space="0" w:color="auto"/>
              <w:right w:val="single" w:sz="4" w:space="0" w:color="auto"/>
            </w:tcBorders>
            <w:shd w:val="clear" w:color="auto" w:fill="auto"/>
            <w:noWrap/>
            <w:vAlign w:val="bottom"/>
            <w:hideMark/>
          </w:tcPr>
          <w:p w14:paraId="2CF9D258"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0.16</w:t>
            </w:r>
            <w:r w:rsidRPr="00B54C63">
              <w:rPr>
                <w:rFonts w:ascii="Times New Roman" w:eastAsia="Times New Roman" w:hAnsi="Times New Roman" w:cs="Times New Roman"/>
                <w:color w:val="000000"/>
                <w:sz w:val="20"/>
                <w:szCs w:val="20"/>
              </w:rPr>
              <w:t xml:space="preserve"> </w:t>
            </w:r>
            <w:r w:rsidRPr="00F44370">
              <w:rPr>
                <w:rFonts w:ascii="Times New Roman" w:eastAsia="Times New Roman" w:hAnsi="Times New Roman" w:cs="Times New Roman"/>
                <w:color w:val="000000"/>
                <w:sz w:val="20"/>
                <w:szCs w:val="20"/>
              </w:rPr>
              <w:t>(12)</w:t>
            </w:r>
            <w:r w:rsidRPr="00B54C63">
              <w:rPr>
                <w:rFonts w:ascii="Times New Roman" w:eastAsia="Times New Roman" w:hAnsi="Times New Roman" w:cs="Times New Roman"/>
                <w:color w:val="000000"/>
                <w:sz w:val="20"/>
                <w:szCs w:val="20"/>
              </w:rPr>
              <w:t xml:space="preserve"> </w:t>
            </w:r>
            <w:r w:rsidRPr="00F44370">
              <w:rPr>
                <w:rFonts w:ascii="Times New Roman" w:eastAsia="Times New Roman" w:hAnsi="Times New Roman" w:cs="Times New Roman"/>
                <w:color w:val="000000"/>
                <w:sz w:val="20"/>
                <w:szCs w:val="20"/>
              </w:rPr>
              <w:t>[0.999]</w:t>
            </w:r>
          </w:p>
        </w:tc>
        <w:tc>
          <w:tcPr>
            <w:tcW w:w="728" w:type="pct"/>
            <w:tcBorders>
              <w:left w:val="single" w:sz="4" w:space="0" w:color="auto"/>
            </w:tcBorders>
            <w:shd w:val="clear" w:color="auto" w:fill="auto"/>
            <w:noWrap/>
            <w:vAlign w:val="bottom"/>
            <w:hideMark/>
          </w:tcPr>
          <w:p w14:paraId="070754B6"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0.47</w:t>
            </w:r>
            <w:r w:rsidRPr="00B54C63">
              <w:rPr>
                <w:rFonts w:ascii="Times New Roman" w:eastAsia="Times New Roman" w:hAnsi="Times New Roman" w:cs="Times New Roman"/>
                <w:color w:val="000000"/>
                <w:sz w:val="20"/>
                <w:szCs w:val="20"/>
              </w:rPr>
              <w:t xml:space="preserve"> </w:t>
            </w:r>
            <w:r w:rsidRPr="00F44370">
              <w:rPr>
                <w:rFonts w:ascii="Times New Roman" w:eastAsia="Times New Roman" w:hAnsi="Times New Roman" w:cs="Times New Roman"/>
                <w:color w:val="000000"/>
                <w:sz w:val="20"/>
                <w:szCs w:val="20"/>
              </w:rPr>
              <w:t>(12)</w:t>
            </w:r>
            <w:r w:rsidRPr="00B54C63">
              <w:rPr>
                <w:rFonts w:ascii="Times New Roman" w:eastAsia="Times New Roman" w:hAnsi="Times New Roman" w:cs="Times New Roman"/>
                <w:color w:val="000000"/>
                <w:sz w:val="20"/>
                <w:szCs w:val="20"/>
              </w:rPr>
              <w:t xml:space="preserve"> </w:t>
            </w:r>
            <w:r w:rsidRPr="00F44370">
              <w:rPr>
                <w:rFonts w:ascii="Times New Roman" w:eastAsia="Times New Roman" w:hAnsi="Times New Roman" w:cs="Times New Roman"/>
                <w:color w:val="000000"/>
                <w:sz w:val="20"/>
                <w:szCs w:val="20"/>
              </w:rPr>
              <w:t>[0.933]</w:t>
            </w:r>
          </w:p>
        </w:tc>
      </w:tr>
      <w:tr w:rsidR="00834F7C" w:rsidRPr="00B54C63" w14:paraId="68B2B97E" w14:textId="77777777" w:rsidTr="00743ABD">
        <w:trPr>
          <w:trHeight w:val="300"/>
        </w:trPr>
        <w:tc>
          <w:tcPr>
            <w:tcW w:w="1215" w:type="pct"/>
            <w:tcBorders>
              <w:top w:val="nil"/>
              <w:left w:val="nil"/>
              <w:bottom w:val="nil"/>
              <w:right w:val="single" w:sz="4" w:space="0" w:color="auto"/>
            </w:tcBorders>
            <w:shd w:val="clear" w:color="auto" w:fill="auto"/>
            <w:noWrap/>
            <w:vAlign w:val="bottom"/>
            <w:hideMark/>
          </w:tcPr>
          <w:p w14:paraId="01332418" w14:textId="77777777" w:rsidR="00834F7C" w:rsidRPr="00F44370" w:rsidRDefault="00834F7C" w:rsidP="00743ABD">
            <w:pPr>
              <w:spacing w:after="0" w:line="240" w:lineRule="auto"/>
              <w:rPr>
                <w:rFonts w:ascii="Times New Roman" w:eastAsia="Times New Roman" w:hAnsi="Times New Roman" w:cs="Times New Roman"/>
                <w:b/>
                <w:bCs/>
                <w:color w:val="000000"/>
                <w:sz w:val="20"/>
                <w:szCs w:val="20"/>
              </w:rPr>
            </w:pPr>
            <w:r w:rsidRPr="00F44370">
              <w:rPr>
                <w:rFonts w:ascii="Times New Roman" w:eastAsia="Times New Roman" w:hAnsi="Times New Roman" w:cs="Times New Roman"/>
                <w:b/>
                <w:bCs/>
                <w:color w:val="000000"/>
                <w:sz w:val="20"/>
                <w:szCs w:val="20"/>
              </w:rPr>
              <w:t>Lifetime disorders latent classes</w:t>
            </w:r>
          </w:p>
        </w:tc>
        <w:tc>
          <w:tcPr>
            <w:tcW w:w="642" w:type="pct"/>
            <w:tcBorders>
              <w:left w:val="single" w:sz="4" w:space="0" w:color="auto"/>
              <w:right w:val="single" w:sz="4" w:space="0" w:color="auto"/>
            </w:tcBorders>
            <w:shd w:val="clear" w:color="auto" w:fill="auto"/>
            <w:noWrap/>
            <w:vAlign w:val="bottom"/>
            <w:hideMark/>
          </w:tcPr>
          <w:p w14:paraId="21FC5914"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p>
        </w:tc>
        <w:tc>
          <w:tcPr>
            <w:tcW w:w="602" w:type="pct"/>
            <w:tcBorders>
              <w:left w:val="single" w:sz="4" w:space="0" w:color="auto"/>
              <w:right w:val="single" w:sz="4" w:space="0" w:color="auto"/>
            </w:tcBorders>
            <w:shd w:val="clear" w:color="auto" w:fill="auto"/>
            <w:noWrap/>
            <w:vAlign w:val="bottom"/>
            <w:hideMark/>
          </w:tcPr>
          <w:p w14:paraId="68F21C1F" w14:textId="77777777" w:rsidR="00834F7C" w:rsidRPr="00F44370" w:rsidRDefault="00834F7C" w:rsidP="00743ABD">
            <w:pPr>
              <w:spacing w:after="0" w:line="240" w:lineRule="auto"/>
              <w:jc w:val="center"/>
              <w:rPr>
                <w:rFonts w:ascii="Times New Roman" w:eastAsia="Times New Roman" w:hAnsi="Times New Roman" w:cs="Times New Roman"/>
                <w:sz w:val="20"/>
                <w:szCs w:val="20"/>
              </w:rPr>
            </w:pPr>
          </w:p>
        </w:tc>
        <w:tc>
          <w:tcPr>
            <w:tcW w:w="602" w:type="pct"/>
            <w:tcBorders>
              <w:left w:val="single" w:sz="4" w:space="0" w:color="auto"/>
              <w:right w:val="single" w:sz="4" w:space="0" w:color="auto"/>
            </w:tcBorders>
            <w:shd w:val="clear" w:color="auto" w:fill="auto"/>
            <w:noWrap/>
            <w:vAlign w:val="bottom"/>
            <w:hideMark/>
          </w:tcPr>
          <w:p w14:paraId="2B2DBE06" w14:textId="77777777" w:rsidR="00834F7C" w:rsidRPr="00F44370" w:rsidRDefault="00834F7C" w:rsidP="00743ABD">
            <w:pPr>
              <w:spacing w:after="0" w:line="240" w:lineRule="auto"/>
              <w:jc w:val="center"/>
              <w:rPr>
                <w:rFonts w:ascii="Times New Roman" w:eastAsia="Times New Roman" w:hAnsi="Times New Roman" w:cs="Times New Roman"/>
                <w:sz w:val="20"/>
                <w:szCs w:val="20"/>
              </w:rPr>
            </w:pPr>
          </w:p>
        </w:tc>
        <w:tc>
          <w:tcPr>
            <w:tcW w:w="602" w:type="pct"/>
            <w:tcBorders>
              <w:left w:val="single" w:sz="4" w:space="0" w:color="auto"/>
              <w:right w:val="single" w:sz="4" w:space="0" w:color="auto"/>
            </w:tcBorders>
            <w:shd w:val="clear" w:color="auto" w:fill="auto"/>
            <w:noWrap/>
            <w:vAlign w:val="bottom"/>
            <w:hideMark/>
          </w:tcPr>
          <w:p w14:paraId="14DFA56E" w14:textId="77777777" w:rsidR="00834F7C" w:rsidRPr="00F44370" w:rsidRDefault="00834F7C" w:rsidP="00743ABD">
            <w:pPr>
              <w:spacing w:after="0" w:line="240" w:lineRule="auto"/>
              <w:jc w:val="center"/>
              <w:rPr>
                <w:rFonts w:ascii="Times New Roman" w:eastAsia="Times New Roman" w:hAnsi="Times New Roman" w:cs="Times New Roman"/>
                <w:sz w:val="20"/>
                <w:szCs w:val="20"/>
              </w:rPr>
            </w:pPr>
          </w:p>
        </w:tc>
        <w:tc>
          <w:tcPr>
            <w:tcW w:w="602" w:type="pct"/>
            <w:tcBorders>
              <w:left w:val="single" w:sz="4" w:space="0" w:color="auto"/>
              <w:right w:val="single" w:sz="4" w:space="0" w:color="auto"/>
            </w:tcBorders>
            <w:shd w:val="clear" w:color="auto" w:fill="auto"/>
            <w:noWrap/>
            <w:vAlign w:val="bottom"/>
            <w:hideMark/>
          </w:tcPr>
          <w:p w14:paraId="62DA17BE" w14:textId="77777777" w:rsidR="00834F7C" w:rsidRPr="00F44370" w:rsidRDefault="00834F7C" w:rsidP="00743ABD">
            <w:pPr>
              <w:spacing w:after="0" w:line="240" w:lineRule="auto"/>
              <w:jc w:val="center"/>
              <w:rPr>
                <w:rFonts w:ascii="Times New Roman" w:eastAsia="Times New Roman" w:hAnsi="Times New Roman" w:cs="Times New Roman"/>
                <w:sz w:val="20"/>
                <w:szCs w:val="20"/>
              </w:rPr>
            </w:pPr>
          </w:p>
        </w:tc>
        <w:tc>
          <w:tcPr>
            <w:tcW w:w="728" w:type="pct"/>
            <w:tcBorders>
              <w:left w:val="single" w:sz="4" w:space="0" w:color="auto"/>
            </w:tcBorders>
            <w:shd w:val="clear" w:color="auto" w:fill="auto"/>
            <w:noWrap/>
            <w:vAlign w:val="bottom"/>
            <w:hideMark/>
          </w:tcPr>
          <w:p w14:paraId="63CDC95C" w14:textId="77777777" w:rsidR="00834F7C" w:rsidRPr="00F44370" w:rsidRDefault="00834F7C" w:rsidP="00743ABD">
            <w:pPr>
              <w:spacing w:after="0" w:line="240" w:lineRule="auto"/>
              <w:jc w:val="center"/>
              <w:rPr>
                <w:rFonts w:ascii="Times New Roman" w:eastAsia="Times New Roman" w:hAnsi="Times New Roman" w:cs="Times New Roman"/>
                <w:sz w:val="20"/>
                <w:szCs w:val="20"/>
              </w:rPr>
            </w:pPr>
          </w:p>
        </w:tc>
      </w:tr>
      <w:tr w:rsidR="00834F7C" w:rsidRPr="00B54C63" w14:paraId="04209437" w14:textId="77777777" w:rsidTr="00743ABD">
        <w:trPr>
          <w:trHeight w:val="300"/>
        </w:trPr>
        <w:tc>
          <w:tcPr>
            <w:tcW w:w="1215" w:type="pct"/>
            <w:tcBorders>
              <w:top w:val="nil"/>
              <w:left w:val="nil"/>
              <w:bottom w:val="nil"/>
              <w:right w:val="single" w:sz="4" w:space="0" w:color="auto"/>
            </w:tcBorders>
            <w:shd w:val="clear" w:color="auto" w:fill="auto"/>
            <w:noWrap/>
            <w:vAlign w:val="bottom"/>
            <w:hideMark/>
          </w:tcPr>
          <w:p w14:paraId="2B830645" w14:textId="77777777" w:rsidR="00834F7C" w:rsidRPr="00F44370" w:rsidRDefault="00834F7C" w:rsidP="00743ABD">
            <w:pPr>
              <w:spacing w:after="0" w:line="240" w:lineRule="auto"/>
              <w:jc w:val="right"/>
              <w:rPr>
                <w:rFonts w:ascii="Times New Roman" w:eastAsia="Times New Roman" w:hAnsi="Times New Roman" w:cs="Times New Roman"/>
                <w:color w:val="000000"/>
                <w:sz w:val="20"/>
                <w:szCs w:val="20"/>
              </w:rPr>
            </w:pPr>
            <w:r w:rsidRPr="00A9265B">
              <w:rPr>
                <w:rFonts w:ascii="Times New Roman" w:hAnsi="Times New Roman" w:cs="Times New Roman"/>
                <w:sz w:val="20"/>
                <w:szCs w:val="20"/>
              </w:rPr>
              <w:t>Latent class 1</w:t>
            </w:r>
          </w:p>
        </w:tc>
        <w:tc>
          <w:tcPr>
            <w:tcW w:w="642" w:type="pct"/>
            <w:tcBorders>
              <w:left w:val="single" w:sz="4" w:space="0" w:color="auto"/>
              <w:right w:val="single" w:sz="4" w:space="0" w:color="auto"/>
            </w:tcBorders>
            <w:shd w:val="clear" w:color="auto" w:fill="auto"/>
            <w:noWrap/>
            <w:vAlign w:val="bottom"/>
            <w:hideMark/>
          </w:tcPr>
          <w:p w14:paraId="5C944355"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ref</w:t>
            </w:r>
          </w:p>
        </w:tc>
        <w:tc>
          <w:tcPr>
            <w:tcW w:w="602" w:type="pct"/>
            <w:tcBorders>
              <w:left w:val="single" w:sz="4" w:space="0" w:color="auto"/>
              <w:right w:val="single" w:sz="4" w:space="0" w:color="auto"/>
            </w:tcBorders>
            <w:shd w:val="clear" w:color="auto" w:fill="auto"/>
            <w:noWrap/>
            <w:vAlign w:val="bottom"/>
            <w:hideMark/>
          </w:tcPr>
          <w:p w14:paraId="3EE7EB8C"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ref</w:t>
            </w:r>
          </w:p>
        </w:tc>
        <w:tc>
          <w:tcPr>
            <w:tcW w:w="602" w:type="pct"/>
            <w:tcBorders>
              <w:left w:val="single" w:sz="4" w:space="0" w:color="auto"/>
              <w:right w:val="single" w:sz="4" w:space="0" w:color="auto"/>
            </w:tcBorders>
            <w:shd w:val="clear" w:color="auto" w:fill="auto"/>
            <w:noWrap/>
            <w:vAlign w:val="bottom"/>
            <w:hideMark/>
          </w:tcPr>
          <w:p w14:paraId="62442144"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ref</w:t>
            </w:r>
          </w:p>
        </w:tc>
        <w:tc>
          <w:tcPr>
            <w:tcW w:w="602" w:type="pct"/>
            <w:tcBorders>
              <w:left w:val="single" w:sz="4" w:space="0" w:color="auto"/>
              <w:right w:val="single" w:sz="4" w:space="0" w:color="auto"/>
            </w:tcBorders>
            <w:shd w:val="clear" w:color="auto" w:fill="auto"/>
            <w:noWrap/>
            <w:vAlign w:val="bottom"/>
            <w:hideMark/>
          </w:tcPr>
          <w:p w14:paraId="6ABD0B83"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ref</w:t>
            </w:r>
          </w:p>
        </w:tc>
        <w:tc>
          <w:tcPr>
            <w:tcW w:w="602" w:type="pct"/>
            <w:tcBorders>
              <w:left w:val="single" w:sz="4" w:space="0" w:color="auto"/>
              <w:right w:val="single" w:sz="4" w:space="0" w:color="auto"/>
            </w:tcBorders>
            <w:shd w:val="clear" w:color="auto" w:fill="auto"/>
            <w:noWrap/>
            <w:vAlign w:val="bottom"/>
            <w:hideMark/>
          </w:tcPr>
          <w:p w14:paraId="716F8A50"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ref</w:t>
            </w:r>
          </w:p>
        </w:tc>
        <w:tc>
          <w:tcPr>
            <w:tcW w:w="728" w:type="pct"/>
            <w:tcBorders>
              <w:left w:val="single" w:sz="4" w:space="0" w:color="auto"/>
            </w:tcBorders>
            <w:shd w:val="clear" w:color="auto" w:fill="auto"/>
            <w:noWrap/>
            <w:vAlign w:val="bottom"/>
            <w:hideMark/>
          </w:tcPr>
          <w:p w14:paraId="5F1A0437"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ref</w:t>
            </w:r>
          </w:p>
        </w:tc>
      </w:tr>
      <w:tr w:rsidR="00834F7C" w:rsidRPr="00B54C63" w14:paraId="7788AFC1" w14:textId="77777777" w:rsidTr="00743ABD">
        <w:trPr>
          <w:trHeight w:val="300"/>
        </w:trPr>
        <w:tc>
          <w:tcPr>
            <w:tcW w:w="1215" w:type="pct"/>
            <w:tcBorders>
              <w:top w:val="nil"/>
              <w:left w:val="nil"/>
              <w:bottom w:val="nil"/>
              <w:right w:val="single" w:sz="4" w:space="0" w:color="auto"/>
            </w:tcBorders>
            <w:shd w:val="clear" w:color="auto" w:fill="auto"/>
            <w:noWrap/>
            <w:vAlign w:val="bottom"/>
            <w:hideMark/>
          </w:tcPr>
          <w:p w14:paraId="70E2BA79" w14:textId="77777777" w:rsidR="00834F7C" w:rsidRPr="00F44370" w:rsidRDefault="00834F7C" w:rsidP="00743ABD">
            <w:pPr>
              <w:spacing w:after="0" w:line="240" w:lineRule="auto"/>
              <w:jc w:val="right"/>
              <w:rPr>
                <w:rFonts w:ascii="Times New Roman" w:eastAsia="Times New Roman" w:hAnsi="Times New Roman" w:cs="Times New Roman"/>
                <w:color w:val="000000"/>
                <w:sz w:val="20"/>
                <w:szCs w:val="20"/>
              </w:rPr>
            </w:pPr>
            <w:r w:rsidRPr="00A9265B">
              <w:rPr>
                <w:rFonts w:ascii="Times New Roman" w:hAnsi="Times New Roman" w:cs="Times New Roman"/>
                <w:sz w:val="20"/>
                <w:szCs w:val="20"/>
              </w:rPr>
              <w:t>Latent class 2</w:t>
            </w:r>
          </w:p>
        </w:tc>
        <w:tc>
          <w:tcPr>
            <w:tcW w:w="642" w:type="pct"/>
            <w:tcBorders>
              <w:left w:val="single" w:sz="4" w:space="0" w:color="auto"/>
              <w:right w:val="single" w:sz="4" w:space="0" w:color="auto"/>
            </w:tcBorders>
            <w:shd w:val="clear" w:color="auto" w:fill="auto"/>
            <w:noWrap/>
            <w:vAlign w:val="bottom"/>
            <w:hideMark/>
          </w:tcPr>
          <w:p w14:paraId="4518B283"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0.88 (0.56-1.37)</w:t>
            </w:r>
          </w:p>
        </w:tc>
        <w:tc>
          <w:tcPr>
            <w:tcW w:w="602" w:type="pct"/>
            <w:tcBorders>
              <w:left w:val="single" w:sz="4" w:space="0" w:color="auto"/>
              <w:right w:val="single" w:sz="4" w:space="0" w:color="auto"/>
            </w:tcBorders>
            <w:shd w:val="clear" w:color="auto" w:fill="auto"/>
            <w:noWrap/>
            <w:vAlign w:val="bottom"/>
            <w:hideMark/>
          </w:tcPr>
          <w:p w14:paraId="5F851D7C"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dropped</w:t>
            </w:r>
          </w:p>
        </w:tc>
        <w:tc>
          <w:tcPr>
            <w:tcW w:w="602" w:type="pct"/>
            <w:tcBorders>
              <w:left w:val="single" w:sz="4" w:space="0" w:color="auto"/>
              <w:right w:val="single" w:sz="4" w:space="0" w:color="auto"/>
            </w:tcBorders>
            <w:shd w:val="clear" w:color="auto" w:fill="auto"/>
            <w:noWrap/>
            <w:vAlign w:val="bottom"/>
            <w:hideMark/>
          </w:tcPr>
          <w:p w14:paraId="10C90C58"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1.12 (0.17-7.58)</w:t>
            </w:r>
          </w:p>
        </w:tc>
        <w:tc>
          <w:tcPr>
            <w:tcW w:w="602" w:type="pct"/>
            <w:tcBorders>
              <w:left w:val="single" w:sz="4" w:space="0" w:color="auto"/>
              <w:right w:val="single" w:sz="4" w:space="0" w:color="auto"/>
            </w:tcBorders>
            <w:shd w:val="clear" w:color="auto" w:fill="auto"/>
            <w:noWrap/>
            <w:vAlign w:val="bottom"/>
            <w:hideMark/>
          </w:tcPr>
          <w:p w14:paraId="0BEB4DD6"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0.58 (0.12-2.87)</w:t>
            </w:r>
          </w:p>
        </w:tc>
        <w:tc>
          <w:tcPr>
            <w:tcW w:w="602" w:type="pct"/>
            <w:tcBorders>
              <w:left w:val="single" w:sz="4" w:space="0" w:color="auto"/>
              <w:right w:val="single" w:sz="4" w:space="0" w:color="auto"/>
            </w:tcBorders>
            <w:shd w:val="clear" w:color="auto" w:fill="auto"/>
            <w:noWrap/>
            <w:vAlign w:val="bottom"/>
            <w:hideMark/>
          </w:tcPr>
          <w:p w14:paraId="5D15B141"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dropped</w:t>
            </w:r>
          </w:p>
        </w:tc>
        <w:tc>
          <w:tcPr>
            <w:tcW w:w="728" w:type="pct"/>
            <w:tcBorders>
              <w:left w:val="single" w:sz="4" w:space="0" w:color="auto"/>
            </w:tcBorders>
            <w:shd w:val="clear" w:color="auto" w:fill="auto"/>
            <w:noWrap/>
            <w:vAlign w:val="bottom"/>
            <w:hideMark/>
          </w:tcPr>
          <w:p w14:paraId="243DF264"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dropped</w:t>
            </w:r>
          </w:p>
        </w:tc>
      </w:tr>
      <w:tr w:rsidR="00834F7C" w:rsidRPr="00B54C63" w14:paraId="24BF11E6" w14:textId="77777777" w:rsidTr="00743ABD">
        <w:trPr>
          <w:trHeight w:val="300"/>
        </w:trPr>
        <w:tc>
          <w:tcPr>
            <w:tcW w:w="1215" w:type="pct"/>
            <w:tcBorders>
              <w:top w:val="nil"/>
              <w:left w:val="nil"/>
              <w:bottom w:val="nil"/>
              <w:right w:val="single" w:sz="4" w:space="0" w:color="auto"/>
            </w:tcBorders>
            <w:shd w:val="clear" w:color="auto" w:fill="auto"/>
            <w:noWrap/>
            <w:vAlign w:val="bottom"/>
            <w:hideMark/>
          </w:tcPr>
          <w:p w14:paraId="51CB7F9D" w14:textId="77777777" w:rsidR="00834F7C" w:rsidRPr="00F44370" w:rsidRDefault="00834F7C" w:rsidP="00743ABD">
            <w:pPr>
              <w:spacing w:after="0" w:line="240" w:lineRule="auto"/>
              <w:jc w:val="right"/>
              <w:rPr>
                <w:rFonts w:ascii="Times New Roman" w:eastAsia="Times New Roman" w:hAnsi="Times New Roman" w:cs="Times New Roman"/>
                <w:color w:val="000000"/>
                <w:sz w:val="20"/>
                <w:szCs w:val="20"/>
              </w:rPr>
            </w:pPr>
            <w:r w:rsidRPr="00A9265B">
              <w:rPr>
                <w:rFonts w:ascii="Times New Roman" w:hAnsi="Times New Roman" w:cs="Times New Roman"/>
                <w:sz w:val="20"/>
                <w:szCs w:val="20"/>
              </w:rPr>
              <w:t>Latent class 3</w:t>
            </w:r>
          </w:p>
        </w:tc>
        <w:tc>
          <w:tcPr>
            <w:tcW w:w="642" w:type="pct"/>
            <w:tcBorders>
              <w:left w:val="single" w:sz="4" w:space="0" w:color="auto"/>
              <w:right w:val="single" w:sz="4" w:space="0" w:color="auto"/>
            </w:tcBorders>
            <w:shd w:val="clear" w:color="auto" w:fill="auto"/>
            <w:noWrap/>
            <w:vAlign w:val="bottom"/>
            <w:hideMark/>
          </w:tcPr>
          <w:p w14:paraId="06EB97A9"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1.10 (0.22-5.54)</w:t>
            </w:r>
          </w:p>
        </w:tc>
        <w:tc>
          <w:tcPr>
            <w:tcW w:w="602" w:type="pct"/>
            <w:tcBorders>
              <w:left w:val="single" w:sz="4" w:space="0" w:color="auto"/>
              <w:right w:val="single" w:sz="4" w:space="0" w:color="auto"/>
            </w:tcBorders>
            <w:shd w:val="clear" w:color="auto" w:fill="auto"/>
            <w:noWrap/>
            <w:vAlign w:val="bottom"/>
            <w:hideMark/>
          </w:tcPr>
          <w:p w14:paraId="1725D7E8"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1.01 (0.71-1.43)</w:t>
            </w:r>
          </w:p>
        </w:tc>
        <w:tc>
          <w:tcPr>
            <w:tcW w:w="602" w:type="pct"/>
            <w:tcBorders>
              <w:left w:val="single" w:sz="4" w:space="0" w:color="auto"/>
              <w:right w:val="single" w:sz="4" w:space="0" w:color="auto"/>
            </w:tcBorders>
            <w:shd w:val="clear" w:color="auto" w:fill="auto"/>
            <w:noWrap/>
            <w:vAlign w:val="bottom"/>
            <w:hideMark/>
          </w:tcPr>
          <w:p w14:paraId="21D8AAE3"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1.00 (0.71-1.40)</w:t>
            </w:r>
          </w:p>
        </w:tc>
        <w:tc>
          <w:tcPr>
            <w:tcW w:w="602" w:type="pct"/>
            <w:tcBorders>
              <w:left w:val="single" w:sz="4" w:space="0" w:color="auto"/>
              <w:right w:val="single" w:sz="4" w:space="0" w:color="auto"/>
            </w:tcBorders>
            <w:shd w:val="clear" w:color="auto" w:fill="auto"/>
            <w:noWrap/>
            <w:vAlign w:val="bottom"/>
            <w:hideMark/>
          </w:tcPr>
          <w:p w14:paraId="10208482"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1.03 (0.65-1.62)</w:t>
            </w:r>
          </w:p>
        </w:tc>
        <w:tc>
          <w:tcPr>
            <w:tcW w:w="602" w:type="pct"/>
            <w:tcBorders>
              <w:left w:val="single" w:sz="4" w:space="0" w:color="auto"/>
              <w:right w:val="single" w:sz="4" w:space="0" w:color="auto"/>
            </w:tcBorders>
            <w:shd w:val="clear" w:color="auto" w:fill="auto"/>
            <w:noWrap/>
            <w:vAlign w:val="bottom"/>
            <w:hideMark/>
          </w:tcPr>
          <w:p w14:paraId="4A8831FD"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1.00 (0.58-1.73)</w:t>
            </w:r>
          </w:p>
        </w:tc>
        <w:tc>
          <w:tcPr>
            <w:tcW w:w="728" w:type="pct"/>
            <w:tcBorders>
              <w:left w:val="single" w:sz="4" w:space="0" w:color="auto"/>
            </w:tcBorders>
            <w:shd w:val="clear" w:color="auto" w:fill="auto"/>
            <w:noWrap/>
            <w:vAlign w:val="bottom"/>
            <w:hideMark/>
          </w:tcPr>
          <w:p w14:paraId="65F28AAE"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0.93 (0.55-1.57)</w:t>
            </w:r>
          </w:p>
        </w:tc>
      </w:tr>
      <w:tr w:rsidR="00834F7C" w:rsidRPr="00B54C63" w14:paraId="2B382FDD" w14:textId="77777777" w:rsidTr="00743ABD">
        <w:trPr>
          <w:trHeight w:val="300"/>
        </w:trPr>
        <w:tc>
          <w:tcPr>
            <w:tcW w:w="1215" w:type="pct"/>
            <w:tcBorders>
              <w:top w:val="nil"/>
              <w:left w:val="nil"/>
              <w:bottom w:val="nil"/>
              <w:right w:val="single" w:sz="4" w:space="0" w:color="auto"/>
            </w:tcBorders>
            <w:shd w:val="clear" w:color="auto" w:fill="auto"/>
            <w:noWrap/>
            <w:vAlign w:val="bottom"/>
            <w:hideMark/>
          </w:tcPr>
          <w:p w14:paraId="511E727B" w14:textId="77777777" w:rsidR="00834F7C" w:rsidRPr="00F44370" w:rsidRDefault="00834F7C" w:rsidP="00743ABD">
            <w:pPr>
              <w:spacing w:after="0" w:line="240" w:lineRule="auto"/>
              <w:jc w:val="right"/>
              <w:rPr>
                <w:rFonts w:ascii="Times New Roman" w:eastAsia="Times New Roman" w:hAnsi="Times New Roman" w:cs="Times New Roman"/>
                <w:color w:val="000000"/>
                <w:sz w:val="20"/>
                <w:szCs w:val="20"/>
              </w:rPr>
            </w:pPr>
            <w:r w:rsidRPr="00A9265B">
              <w:rPr>
                <w:rFonts w:ascii="Times New Roman" w:hAnsi="Times New Roman" w:cs="Times New Roman"/>
                <w:sz w:val="20"/>
                <w:szCs w:val="20"/>
              </w:rPr>
              <w:t>Latent class 4</w:t>
            </w:r>
          </w:p>
        </w:tc>
        <w:tc>
          <w:tcPr>
            <w:tcW w:w="642" w:type="pct"/>
            <w:tcBorders>
              <w:left w:val="single" w:sz="4" w:space="0" w:color="auto"/>
              <w:right w:val="single" w:sz="4" w:space="0" w:color="auto"/>
            </w:tcBorders>
            <w:shd w:val="clear" w:color="auto" w:fill="auto"/>
            <w:noWrap/>
            <w:vAlign w:val="bottom"/>
            <w:hideMark/>
          </w:tcPr>
          <w:p w14:paraId="181AAEEE"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dropped</w:t>
            </w:r>
          </w:p>
        </w:tc>
        <w:tc>
          <w:tcPr>
            <w:tcW w:w="602" w:type="pct"/>
            <w:tcBorders>
              <w:left w:val="single" w:sz="4" w:space="0" w:color="auto"/>
              <w:right w:val="single" w:sz="4" w:space="0" w:color="auto"/>
            </w:tcBorders>
            <w:shd w:val="clear" w:color="auto" w:fill="auto"/>
            <w:noWrap/>
            <w:vAlign w:val="bottom"/>
            <w:hideMark/>
          </w:tcPr>
          <w:p w14:paraId="52B5968F"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0.87 (0.70-1.09)</w:t>
            </w:r>
          </w:p>
        </w:tc>
        <w:tc>
          <w:tcPr>
            <w:tcW w:w="602" w:type="pct"/>
            <w:tcBorders>
              <w:left w:val="single" w:sz="4" w:space="0" w:color="auto"/>
              <w:right w:val="single" w:sz="4" w:space="0" w:color="auto"/>
            </w:tcBorders>
            <w:shd w:val="clear" w:color="auto" w:fill="auto"/>
            <w:noWrap/>
            <w:vAlign w:val="bottom"/>
            <w:hideMark/>
          </w:tcPr>
          <w:p w14:paraId="1B5DCB56"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dropped</w:t>
            </w:r>
          </w:p>
        </w:tc>
        <w:tc>
          <w:tcPr>
            <w:tcW w:w="602" w:type="pct"/>
            <w:tcBorders>
              <w:left w:val="single" w:sz="4" w:space="0" w:color="auto"/>
              <w:right w:val="single" w:sz="4" w:space="0" w:color="auto"/>
            </w:tcBorders>
            <w:shd w:val="clear" w:color="auto" w:fill="auto"/>
            <w:noWrap/>
            <w:vAlign w:val="bottom"/>
            <w:hideMark/>
          </w:tcPr>
          <w:p w14:paraId="784E5E7B"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dropped</w:t>
            </w:r>
          </w:p>
        </w:tc>
        <w:tc>
          <w:tcPr>
            <w:tcW w:w="602" w:type="pct"/>
            <w:tcBorders>
              <w:left w:val="single" w:sz="4" w:space="0" w:color="auto"/>
              <w:right w:val="single" w:sz="4" w:space="0" w:color="auto"/>
            </w:tcBorders>
            <w:shd w:val="clear" w:color="auto" w:fill="auto"/>
            <w:noWrap/>
            <w:vAlign w:val="bottom"/>
            <w:hideMark/>
          </w:tcPr>
          <w:p w14:paraId="718B9662"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0.97 (0.61-1.54)</w:t>
            </w:r>
          </w:p>
        </w:tc>
        <w:tc>
          <w:tcPr>
            <w:tcW w:w="728" w:type="pct"/>
            <w:tcBorders>
              <w:left w:val="single" w:sz="4" w:space="0" w:color="auto"/>
            </w:tcBorders>
            <w:shd w:val="clear" w:color="auto" w:fill="auto"/>
            <w:noWrap/>
            <w:vAlign w:val="bottom"/>
            <w:hideMark/>
          </w:tcPr>
          <w:p w14:paraId="131517A1"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0.62 (0.42-0.92)*</w:t>
            </w:r>
          </w:p>
        </w:tc>
      </w:tr>
      <w:tr w:rsidR="00834F7C" w:rsidRPr="00B54C63" w14:paraId="653A7B56" w14:textId="77777777" w:rsidTr="00743ABD">
        <w:trPr>
          <w:trHeight w:val="300"/>
        </w:trPr>
        <w:tc>
          <w:tcPr>
            <w:tcW w:w="1215" w:type="pct"/>
            <w:tcBorders>
              <w:top w:val="nil"/>
              <w:left w:val="nil"/>
              <w:bottom w:val="nil"/>
              <w:right w:val="single" w:sz="4" w:space="0" w:color="auto"/>
            </w:tcBorders>
            <w:shd w:val="clear" w:color="auto" w:fill="auto"/>
            <w:noWrap/>
            <w:vAlign w:val="bottom"/>
            <w:hideMark/>
          </w:tcPr>
          <w:p w14:paraId="259109DA" w14:textId="77777777" w:rsidR="00834F7C" w:rsidRPr="00F44370" w:rsidRDefault="00834F7C" w:rsidP="00743ABD">
            <w:pPr>
              <w:spacing w:after="0" w:line="240" w:lineRule="auto"/>
              <w:jc w:val="right"/>
              <w:rPr>
                <w:rFonts w:ascii="Times New Roman" w:eastAsia="Times New Roman" w:hAnsi="Times New Roman" w:cs="Times New Roman"/>
                <w:color w:val="000000"/>
                <w:sz w:val="20"/>
                <w:szCs w:val="20"/>
              </w:rPr>
            </w:pPr>
            <w:r w:rsidRPr="00A9265B">
              <w:rPr>
                <w:rFonts w:ascii="Times New Roman" w:hAnsi="Times New Roman" w:cs="Times New Roman"/>
                <w:sz w:val="20"/>
                <w:szCs w:val="20"/>
              </w:rPr>
              <w:t>Latent class 5</w:t>
            </w:r>
          </w:p>
        </w:tc>
        <w:tc>
          <w:tcPr>
            <w:tcW w:w="642" w:type="pct"/>
            <w:tcBorders>
              <w:left w:val="single" w:sz="4" w:space="0" w:color="auto"/>
              <w:right w:val="single" w:sz="4" w:space="0" w:color="auto"/>
            </w:tcBorders>
            <w:shd w:val="clear" w:color="auto" w:fill="auto"/>
            <w:noWrap/>
            <w:vAlign w:val="bottom"/>
            <w:hideMark/>
          </w:tcPr>
          <w:p w14:paraId="4833BE7F"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0.94 (0.73-1.22)</w:t>
            </w:r>
          </w:p>
        </w:tc>
        <w:tc>
          <w:tcPr>
            <w:tcW w:w="602" w:type="pct"/>
            <w:tcBorders>
              <w:left w:val="single" w:sz="4" w:space="0" w:color="auto"/>
              <w:right w:val="single" w:sz="4" w:space="0" w:color="auto"/>
            </w:tcBorders>
            <w:shd w:val="clear" w:color="auto" w:fill="auto"/>
            <w:noWrap/>
            <w:vAlign w:val="bottom"/>
            <w:hideMark/>
          </w:tcPr>
          <w:p w14:paraId="041FE0DD"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1.03 (0.78-1.36)</w:t>
            </w:r>
          </w:p>
        </w:tc>
        <w:tc>
          <w:tcPr>
            <w:tcW w:w="602" w:type="pct"/>
            <w:tcBorders>
              <w:left w:val="single" w:sz="4" w:space="0" w:color="auto"/>
              <w:right w:val="single" w:sz="4" w:space="0" w:color="auto"/>
            </w:tcBorders>
            <w:shd w:val="clear" w:color="auto" w:fill="auto"/>
            <w:noWrap/>
            <w:vAlign w:val="bottom"/>
            <w:hideMark/>
          </w:tcPr>
          <w:p w14:paraId="56021FC7"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0.93 (0.78-1.10)</w:t>
            </w:r>
          </w:p>
        </w:tc>
        <w:tc>
          <w:tcPr>
            <w:tcW w:w="602" w:type="pct"/>
            <w:tcBorders>
              <w:left w:val="single" w:sz="4" w:space="0" w:color="auto"/>
              <w:right w:val="single" w:sz="4" w:space="0" w:color="auto"/>
            </w:tcBorders>
            <w:shd w:val="clear" w:color="auto" w:fill="auto"/>
            <w:noWrap/>
            <w:vAlign w:val="bottom"/>
            <w:hideMark/>
          </w:tcPr>
          <w:p w14:paraId="2A89F68D"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dropped</w:t>
            </w:r>
          </w:p>
        </w:tc>
        <w:tc>
          <w:tcPr>
            <w:tcW w:w="602" w:type="pct"/>
            <w:tcBorders>
              <w:left w:val="single" w:sz="4" w:space="0" w:color="auto"/>
              <w:right w:val="single" w:sz="4" w:space="0" w:color="auto"/>
            </w:tcBorders>
            <w:shd w:val="clear" w:color="auto" w:fill="auto"/>
            <w:noWrap/>
            <w:vAlign w:val="bottom"/>
            <w:hideMark/>
          </w:tcPr>
          <w:p w14:paraId="09C45039"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0.97 (0.59-1.58)</w:t>
            </w:r>
          </w:p>
        </w:tc>
        <w:tc>
          <w:tcPr>
            <w:tcW w:w="728" w:type="pct"/>
            <w:tcBorders>
              <w:left w:val="single" w:sz="4" w:space="0" w:color="auto"/>
            </w:tcBorders>
            <w:shd w:val="clear" w:color="auto" w:fill="auto"/>
            <w:noWrap/>
            <w:vAlign w:val="bottom"/>
            <w:hideMark/>
          </w:tcPr>
          <w:p w14:paraId="4B465BBF"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0.86 (0.46-1.62)</w:t>
            </w:r>
          </w:p>
        </w:tc>
      </w:tr>
      <w:tr w:rsidR="00834F7C" w:rsidRPr="00B54C63" w14:paraId="5B17CF74" w14:textId="77777777" w:rsidTr="00743ABD">
        <w:trPr>
          <w:trHeight w:val="300"/>
        </w:trPr>
        <w:tc>
          <w:tcPr>
            <w:tcW w:w="1215" w:type="pct"/>
            <w:tcBorders>
              <w:top w:val="nil"/>
              <w:left w:val="nil"/>
              <w:bottom w:val="nil"/>
              <w:right w:val="single" w:sz="4" w:space="0" w:color="auto"/>
            </w:tcBorders>
            <w:shd w:val="clear" w:color="auto" w:fill="auto"/>
            <w:noWrap/>
            <w:vAlign w:val="bottom"/>
            <w:hideMark/>
          </w:tcPr>
          <w:p w14:paraId="0F9A80FD" w14:textId="77777777" w:rsidR="00834F7C" w:rsidRPr="00F44370" w:rsidRDefault="00834F7C" w:rsidP="00743ABD">
            <w:pPr>
              <w:spacing w:after="0" w:line="240" w:lineRule="auto"/>
              <w:jc w:val="right"/>
              <w:rPr>
                <w:rFonts w:ascii="Times New Roman" w:eastAsia="Times New Roman" w:hAnsi="Times New Roman" w:cs="Times New Roman"/>
                <w:color w:val="000000"/>
                <w:sz w:val="20"/>
                <w:szCs w:val="20"/>
              </w:rPr>
            </w:pPr>
            <w:r w:rsidRPr="00A9265B">
              <w:rPr>
                <w:rFonts w:ascii="Times New Roman" w:hAnsi="Times New Roman" w:cs="Times New Roman"/>
                <w:sz w:val="20"/>
                <w:szCs w:val="20"/>
              </w:rPr>
              <w:lastRenderedPageBreak/>
              <w:t>Latent class 6</w:t>
            </w:r>
          </w:p>
        </w:tc>
        <w:tc>
          <w:tcPr>
            <w:tcW w:w="642" w:type="pct"/>
            <w:tcBorders>
              <w:left w:val="single" w:sz="4" w:space="0" w:color="auto"/>
              <w:right w:val="single" w:sz="4" w:space="0" w:color="auto"/>
            </w:tcBorders>
            <w:shd w:val="clear" w:color="auto" w:fill="auto"/>
            <w:noWrap/>
            <w:vAlign w:val="bottom"/>
            <w:hideMark/>
          </w:tcPr>
          <w:p w14:paraId="35532F38"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1.02 (0.69-1.51)</w:t>
            </w:r>
          </w:p>
        </w:tc>
        <w:tc>
          <w:tcPr>
            <w:tcW w:w="602" w:type="pct"/>
            <w:tcBorders>
              <w:left w:val="single" w:sz="4" w:space="0" w:color="auto"/>
              <w:right w:val="single" w:sz="4" w:space="0" w:color="auto"/>
            </w:tcBorders>
            <w:shd w:val="clear" w:color="auto" w:fill="auto"/>
            <w:noWrap/>
            <w:vAlign w:val="bottom"/>
            <w:hideMark/>
          </w:tcPr>
          <w:p w14:paraId="534751DB"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0.90 (0.67-1.21)</w:t>
            </w:r>
          </w:p>
        </w:tc>
        <w:tc>
          <w:tcPr>
            <w:tcW w:w="602" w:type="pct"/>
            <w:tcBorders>
              <w:left w:val="single" w:sz="4" w:space="0" w:color="auto"/>
              <w:right w:val="single" w:sz="4" w:space="0" w:color="auto"/>
            </w:tcBorders>
            <w:shd w:val="clear" w:color="auto" w:fill="auto"/>
            <w:noWrap/>
            <w:vAlign w:val="bottom"/>
            <w:hideMark/>
          </w:tcPr>
          <w:p w14:paraId="721C2894"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0.96 (0.81-1.13)</w:t>
            </w:r>
          </w:p>
        </w:tc>
        <w:tc>
          <w:tcPr>
            <w:tcW w:w="602" w:type="pct"/>
            <w:tcBorders>
              <w:left w:val="single" w:sz="4" w:space="0" w:color="auto"/>
              <w:right w:val="single" w:sz="4" w:space="0" w:color="auto"/>
            </w:tcBorders>
            <w:shd w:val="clear" w:color="auto" w:fill="auto"/>
            <w:noWrap/>
            <w:vAlign w:val="bottom"/>
            <w:hideMark/>
          </w:tcPr>
          <w:p w14:paraId="3D4DB6CB"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1.06 (0.87-1.29)</w:t>
            </w:r>
          </w:p>
        </w:tc>
        <w:tc>
          <w:tcPr>
            <w:tcW w:w="602" w:type="pct"/>
            <w:tcBorders>
              <w:left w:val="single" w:sz="4" w:space="0" w:color="auto"/>
              <w:right w:val="single" w:sz="4" w:space="0" w:color="auto"/>
            </w:tcBorders>
            <w:shd w:val="clear" w:color="auto" w:fill="auto"/>
            <w:noWrap/>
            <w:vAlign w:val="bottom"/>
            <w:hideMark/>
          </w:tcPr>
          <w:p w14:paraId="696A5B7E"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dropped</w:t>
            </w:r>
          </w:p>
        </w:tc>
        <w:tc>
          <w:tcPr>
            <w:tcW w:w="728" w:type="pct"/>
            <w:tcBorders>
              <w:left w:val="single" w:sz="4" w:space="0" w:color="auto"/>
            </w:tcBorders>
            <w:shd w:val="clear" w:color="auto" w:fill="auto"/>
            <w:noWrap/>
            <w:vAlign w:val="bottom"/>
            <w:hideMark/>
          </w:tcPr>
          <w:p w14:paraId="3044D122"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0.84 (0.43-1.66)</w:t>
            </w:r>
          </w:p>
        </w:tc>
      </w:tr>
      <w:tr w:rsidR="00834F7C" w:rsidRPr="00B54C63" w14:paraId="6072FF80" w14:textId="77777777" w:rsidTr="00743ABD">
        <w:trPr>
          <w:trHeight w:val="300"/>
        </w:trPr>
        <w:tc>
          <w:tcPr>
            <w:tcW w:w="1215" w:type="pct"/>
            <w:tcBorders>
              <w:top w:val="nil"/>
              <w:left w:val="nil"/>
              <w:bottom w:val="nil"/>
              <w:right w:val="single" w:sz="4" w:space="0" w:color="auto"/>
            </w:tcBorders>
            <w:shd w:val="clear" w:color="auto" w:fill="auto"/>
            <w:noWrap/>
            <w:vAlign w:val="bottom"/>
            <w:hideMark/>
          </w:tcPr>
          <w:p w14:paraId="3B7E87A2" w14:textId="77777777" w:rsidR="00834F7C" w:rsidRPr="00F44370" w:rsidRDefault="00834F7C" w:rsidP="00743ABD">
            <w:pPr>
              <w:spacing w:after="0" w:line="240" w:lineRule="auto"/>
              <w:jc w:val="right"/>
              <w:rPr>
                <w:rFonts w:ascii="Times New Roman" w:eastAsia="Times New Roman" w:hAnsi="Times New Roman" w:cs="Times New Roman"/>
                <w:color w:val="000000"/>
                <w:sz w:val="20"/>
                <w:szCs w:val="20"/>
              </w:rPr>
            </w:pPr>
            <w:r w:rsidRPr="00A9265B">
              <w:rPr>
                <w:rFonts w:ascii="Times New Roman" w:hAnsi="Times New Roman" w:cs="Times New Roman"/>
                <w:sz w:val="20"/>
                <w:szCs w:val="20"/>
              </w:rPr>
              <w:t>Latent class 7</w:t>
            </w:r>
          </w:p>
        </w:tc>
        <w:tc>
          <w:tcPr>
            <w:tcW w:w="642" w:type="pct"/>
            <w:tcBorders>
              <w:left w:val="single" w:sz="4" w:space="0" w:color="auto"/>
              <w:right w:val="single" w:sz="4" w:space="0" w:color="auto"/>
            </w:tcBorders>
            <w:shd w:val="clear" w:color="auto" w:fill="auto"/>
            <w:noWrap/>
            <w:vAlign w:val="bottom"/>
            <w:hideMark/>
          </w:tcPr>
          <w:p w14:paraId="00261A50"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dropped</w:t>
            </w:r>
          </w:p>
        </w:tc>
        <w:tc>
          <w:tcPr>
            <w:tcW w:w="602" w:type="pct"/>
            <w:tcBorders>
              <w:left w:val="single" w:sz="4" w:space="0" w:color="auto"/>
              <w:right w:val="single" w:sz="4" w:space="0" w:color="auto"/>
            </w:tcBorders>
            <w:shd w:val="clear" w:color="auto" w:fill="auto"/>
            <w:noWrap/>
            <w:vAlign w:val="bottom"/>
            <w:hideMark/>
          </w:tcPr>
          <w:p w14:paraId="50CC14FA"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0.96 (0.59-1.58)</w:t>
            </w:r>
          </w:p>
        </w:tc>
        <w:tc>
          <w:tcPr>
            <w:tcW w:w="602" w:type="pct"/>
            <w:tcBorders>
              <w:left w:val="single" w:sz="4" w:space="0" w:color="auto"/>
              <w:right w:val="single" w:sz="4" w:space="0" w:color="auto"/>
            </w:tcBorders>
            <w:shd w:val="clear" w:color="auto" w:fill="auto"/>
            <w:noWrap/>
            <w:vAlign w:val="bottom"/>
            <w:hideMark/>
          </w:tcPr>
          <w:p w14:paraId="404D9137"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0.97 (0.69-1.38)</w:t>
            </w:r>
          </w:p>
        </w:tc>
        <w:tc>
          <w:tcPr>
            <w:tcW w:w="602" w:type="pct"/>
            <w:tcBorders>
              <w:left w:val="single" w:sz="4" w:space="0" w:color="auto"/>
              <w:right w:val="single" w:sz="4" w:space="0" w:color="auto"/>
            </w:tcBorders>
            <w:shd w:val="clear" w:color="auto" w:fill="auto"/>
            <w:noWrap/>
            <w:vAlign w:val="bottom"/>
            <w:hideMark/>
          </w:tcPr>
          <w:p w14:paraId="7AC8BD66"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1.08 (0.53-2.22)</w:t>
            </w:r>
          </w:p>
        </w:tc>
        <w:tc>
          <w:tcPr>
            <w:tcW w:w="602" w:type="pct"/>
            <w:tcBorders>
              <w:left w:val="single" w:sz="4" w:space="0" w:color="auto"/>
              <w:right w:val="single" w:sz="4" w:space="0" w:color="auto"/>
            </w:tcBorders>
            <w:shd w:val="clear" w:color="auto" w:fill="auto"/>
            <w:noWrap/>
            <w:vAlign w:val="bottom"/>
            <w:hideMark/>
          </w:tcPr>
          <w:p w14:paraId="0216EAC5"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0.98 (0.60-1.60)</w:t>
            </w:r>
          </w:p>
        </w:tc>
        <w:tc>
          <w:tcPr>
            <w:tcW w:w="728" w:type="pct"/>
            <w:tcBorders>
              <w:left w:val="single" w:sz="4" w:space="0" w:color="auto"/>
            </w:tcBorders>
            <w:shd w:val="clear" w:color="auto" w:fill="auto"/>
            <w:noWrap/>
            <w:vAlign w:val="bottom"/>
            <w:hideMark/>
          </w:tcPr>
          <w:p w14:paraId="44392CA8"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1.09 (0.70-1.69)</w:t>
            </w:r>
          </w:p>
        </w:tc>
      </w:tr>
      <w:tr w:rsidR="00834F7C" w:rsidRPr="00B54C63" w14:paraId="5CCAB54F" w14:textId="77777777" w:rsidTr="00743ABD">
        <w:trPr>
          <w:trHeight w:val="300"/>
        </w:trPr>
        <w:tc>
          <w:tcPr>
            <w:tcW w:w="1215" w:type="pct"/>
            <w:tcBorders>
              <w:top w:val="nil"/>
              <w:left w:val="nil"/>
              <w:right w:val="single" w:sz="4" w:space="0" w:color="auto"/>
            </w:tcBorders>
            <w:shd w:val="clear" w:color="auto" w:fill="auto"/>
            <w:noWrap/>
            <w:vAlign w:val="bottom"/>
            <w:hideMark/>
          </w:tcPr>
          <w:p w14:paraId="36C0B382" w14:textId="77777777" w:rsidR="00834F7C" w:rsidRPr="00F44370" w:rsidRDefault="00834F7C" w:rsidP="00743ABD">
            <w:pPr>
              <w:spacing w:after="0" w:line="240" w:lineRule="auto"/>
              <w:jc w:val="right"/>
              <w:rPr>
                <w:rFonts w:ascii="Times New Roman" w:eastAsia="Times New Roman" w:hAnsi="Times New Roman" w:cs="Times New Roman"/>
                <w:b/>
                <w:bCs/>
                <w:color w:val="000000"/>
                <w:sz w:val="20"/>
                <w:szCs w:val="20"/>
              </w:rPr>
            </w:pPr>
            <w:r w:rsidRPr="00A9265B">
              <w:rPr>
                <w:rFonts w:ascii="Times New Roman" w:hAnsi="Times New Roman" w:cs="Times New Roman"/>
                <w:sz w:val="20"/>
                <w:szCs w:val="20"/>
              </w:rPr>
              <w:t>F-test</w:t>
            </w:r>
          </w:p>
        </w:tc>
        <w:tc>
          <w:tcPr>
            <w:tcW w:w="642" w:type="pct"/>
            <w:tcBorders>
              <w:left w:val="single" w:sz="4" w:space="0" w:color="auto"/>
              <w:right w:val="single" w:sz="4" w:space="0" w:color="auto"/>
            </w:tcBorders>
            <w:shd w:val="clear" w:color="auto" w:fill="auto"/>
            <w:noWrap/>
            <w:vAlign w:val="bottom"/>
            <w:hideMark/>
          </w:tcPr>
          <w:p w14:paraId="19B34C2F"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0.19</w:t>
            </w:r>
            <w:r w:rsidRPr="00B54C63">
              <w:rPr>
                <w:rFonts w:ascii="Times New Roman" w:eastAsia="Times New Roman" w:hAnsi="Times New Roman" w:cs="Times New Roman"/>
                <w:color w:val="000000"/>
                <w:sz w:val="20"/>
                <w:szCs w:val="20"/>
              </w:rPr>
              <w:t xml:space="preserve"> </w:t>
            </w:r>
            <w:r w:rsidRPr="00F44370">
              <w:rPr>
                <w:rFonts w:ascii="Times New Roman" w:eastAsia="Times New Roman" w:hAnsi="Times New Roman" w:cs="Times New Roman"/>
                <w:color w:val="000000"/>
                <w:sz w:val="20"/>
                <w:szCs w:val="20"/>
              </w:rPr>
              <w:t>(4)</w:t>
            </w:r>
            <w:r w:rsidRPr="00B54C63">
              <w:rPr>
                <w:rFonts w:ascii="Times New Roman" w:eastAsia="Times New Roman" w:hAnsi="Times New Roman" w:cs="Times New Roman"/>
                <w:color w:val="000000"/>
                <w:sz w:val="20"/>
                <w:szCs w:val="20"/>
              </w:rPr>
              <w:t xml:space="preserve"> </w:t>
            </w:r>
            <w:r w:rsidRPr="00F44370">
              <w:rPr>
                <w:rFonts w:ascii="Times New Roman" w:eastAsia="Times New Roman" w:hAnsi="Times New Roman" w:cs="Times New Roman"/>
                <w:color w:val="000000"/>
                <w:sz w:val="20"/>
                <w:szCs w:val="20"/>
              </w:rPr>
              <w:t>[0.945]</w:t>
            </w:r>
          </w:p>
        </w:tc>
        <w:tc>
          <w:tcPr>
            <w:tcW w:w="602" w:type="pct"/>
            <w:tcBorders>
              <w:left w:val="single" w:sz="4" w:space="0" w:color="auto"/>
              <w:right w:val="single" w:sz="4" w:space="0" w:color="auto"/>
            </w:tcBorders>
            <w:shd w:val="clear" w:color="auto" w:fill="auto"/>
            <w:noWrap/>
            <w:vAlign w:val="bottom"/>
            <w:hideMark/>
          </w:tcPr>
          <w:p w14:paraId="0E7E6545"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0.50</w:t>
            </w:r>
            <w:r w:rsidRPr="00B54C63">
              <w:rPr>
                <w:rFonts w:ascii="Times New Roman" w:eastAsia="Times New Roman" w:hAnsi="Times New Roman" w:cs="Times New Roman"/>
                <w:color w:val="000000"/>
                <w:sz w:val="20"/>
                <w:szCs w:val="20"/>
              </w:rPr>
              <w:t xml:space="preserve"> </w:t>
            </w:r>
            <w:r w:rsidRPr="00F44370">
              <w:rPr>
                <w:rFonts w:ascii="Times New Roman" w:eastAsia="Times New Roman" w:hAnsi="Times New Roman" w:cs="Times New Roman"/>
                <w:color w:val="000000"/>
                <w:sz w:val="20"/>
                <w:szCs w:val="20"/>
              </w:rPr>
              <w:t>(5)</w:t>
            </w:r>
            <w:r w:rsidRPr="00B54C63">
              <w:rPr>
                <w:rFonts w:ascii="Times New Roman" w:eastAsia="Times New Roman" w:hAnsi="Times New Roman" w:cs="Times New Roman"/>
                <w:color w:val="000000"/>
                <w:sz w:val="20"/>
                <w:szCs w:val="20"/>
              </w:rPr>
              <w:t xml:space="preserve"> </w:t>
            </w:r>
            <w:r w:rsidRPr="00F44370">
              <w:rPr>
                <w:rFonts w:ascii="Times New Roman" w:eastAsia="Times New Roman" w:hAnsi="Times New Roman" w:cs="Times New Roman"/>
                <w:color w:val="000000"/>
                <w:sz w:val="20"/>
                <w:szCs w:val="20"/>
              </w:rPr>
              <w:t>[0.774]</w:t>
            </w:r>
          </w:p>
        </w:tc>
        <w:tc>
          <w:tcPr>
            <w:tcW w:w="602" w:type="pct"/>
            <w:tcBorders>
              <w:left w:val="single" w:sz="4" w:space="0" w:color="auto"/>
              <w:right w:val="single" w:sz="4" w:space="0" w:color="auto"/>
            </w:tcBorders>
            <w:shd w:val="clear" w:color="auto" w:fill="auto"/>
            <w:noWrap/>
            <w:vAlign w:val="bottom"/>
            <w:hideMark/>
          </w:tcPr>
          <w:p w14:paraId="21FFB267"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0.22</w:t>
            </w:r>
            <w:r w:rsidRPr="00B54C63">
              <w:rPr>
                <w:rFonts w:ascii="Times New Roman" w:eastAsia="Times New Roman" w:hAnsi="Times New Roman" w:cs="Times New Roman"/>
                <w:color w:val="000000"/>
                <w:sz w:val="20"/>
                <w:szCs w:val="20"/>
              </w:rPr>
              <w:t xml:space="preserve"> </w:t>
            </w:r>
            <w:r w:rsidRPr="00F44370">
              <w:rPr>
                <w:rFonts w:ascii="Times New Roman" w:eastAsia="Times New Roman" w:hAnsi="Times New Roman" w:cs="Times New Roman"/>
                <w:color w:val="000000"/>
                <w:sz w:val="20"/>
                <w:szCs w:val="20"/>
              </w:rPr>
              <w:t>(5)</w:t>
            </w:r>
            <w:r w:rsidRPr="00B54C63">
              <w:rPr>
                <w:rFonts w:ascii="Times New Roman" w:eastAsia="Times New Roman" w:hAnsi="Times New Roman" w:cs="Times New Roman"/>
                <w:color w:val="000000"/>
                <w:sz w:val="20"/>
                <w:szCs w:val="20"/>
              </w:rPr>
              <w:t xml:space="preserve"> </w:t>
            </w:r>
            <w:r w:rsidRPr="00F44370">
              <w:rPr>
                <w:rFonts w:ascii="Times New Roman" w:eastAsia="Times New Roman" w:hAnsi="Times New Roman" w:cs="Times New Roman"/>
                <w:color w:val="000000"/>
                <w:sz w:val="20"/>
                <w:szCs w:val="20"/>
              </w:rPr>
              <w:t>[0.953]</w:t>
            </w:r>
          </w:p>
        </w:tc>
        <w:tc>
          <w:tcPr>
            <w:tcW w:w="602" w:type="pct"/>
            <w:tcBorders>
              <w:left w:val="single" w:sz="4" w:space="0" w:color="auto"/>
              <w:right w:val="single" w:sz="4" w:space="0" w:color="auto"/>
            </w:tcBorders>
            <w:shd w:val="clear" w:color="auto" w:fill="auto"/>
            <w:noWrap/>
            <w:vAlign w:val="bottom"/>
            <w:hideMark/>
          </w:tcPr>
          <w:p w14:paraId="696BE4F2"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0.23</w:t>
            </w:r>
            <w:r w:rsidRPr="00B54C63">
              <w:rPr>
                <w:rFonts w:ascii="Times New Roman" w:eastAsia="Times New Roman" w:hAnsi="Times New Roman" w:cs="Times New Roman"/>
                <w:color w:val="000000"/>
                <w:sz w:val="20"/>
                <w:szCs w:val="20"/>
              </w:rPr>
              <w:t xml:space="preserve"> </w:t>
            </w:r>
            <w:r w:rsidRPr="00F44370">
              <w:rPr>
                <w:rFonts w:ascii="Times New Roman" w:eastAsia="Times New Roman" w:hAnsi="Times New Roman" w:cs="Times New Roman"/>
                <w:color w:val="000000"/>
                <w:sz w:val="20"/>
                <w:szCs w:val="20"/>
              </w:rPr>
              <w:t>(4)</w:t>
            </w:r>
            <w:r w:rsidRPr="00B54C63">
              <w:rPr>
                <w:rFonts w:ascii="Times New Roman" w:eastAsia="Times New Roman" w:hAnsi="Times New Roman" w:cs="Times New Roman"/>
                <w:color w:val="000000"/>
                <w:sz w:val="20"/>
                <w:szCs w:val="20"/>
              </w:rPr>
              <w:t xml:space="preserve"> </w:t>
            </w:r>
            <w:r w:rsidRPr="00F44370">
              <w:rPr>
                <w:rFonts w:ascii="Times New Roman" w:eastAsia="Times New Roman" w:hAnsi="Times New Roman" w:cs="Times New Roman"/>
                <w:color w:val="000000"/>
                <w:sz w:val="20"/>
                <w:szCs w:val="20"/>
              </w:rPr>
              <w:t>[0.924]</w:t>
            </w:r>
          </w:p>
        </w:tc>
        <w:tc>
          <w:tcPr>
            <w:tcW w:w="602" w:type="pct"/>
            <w:tcBorders>
              <w:left w:val="single" w:sz="4" w:space="0" w:color="auto"/>
              <w:right w:val="single" w:sz="4" w:space="0" w:color="auto"/>
            </w:tcBorders>
            <w:shd w:val="clear" w:color="auto" w:fill="auto"/>
            <w:noWrap/>
            <w:vAlign w:val="bottom"/>
            <w:hideMark/>
          </w:tcPr>
          <w:p w14:paraId="6B3AF559"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0.02</w:t>
            </w:r>
            <w:r w:rsidRPr="00B54C63">
              <w:rPr>
                <w:rFonts w:ascii="Times New Roman" w:eastAsia="Times New Roman" w:hAnsi="Times New Roman" w:cs="Times New Roman"/>
                <w:color w:val="000000"/>
                <w:sz w:val="20"/>
                <w:szCs w:val="20"/>
              </w:rPr>
              <w:t xml:space="preserve"> </w:t>
            </w:r>
            <w:r w:rsidRPr="00F44370">
              <w:rPr>
                <w:rFonts w:ascii="Times New Roman" w:eastAsia="Times New Roman" w:hAnsi="Times New Roman" w:cs="Times New Roman"/>
                <w:color w:val="000000"/>
                <w:sz w:val="20"/>
                <w:szCs w:val="20"/>
              </w:rPr>
              <w:t>(4)</w:t>
            </w:r>
            <w:r w:rsidRPr="00B54C63">
              <w:rPr>
                <w:rFonts w:ascii="Times New Roman" w:eastAsia="Times New Roman" w:hAnsi="Times New Roman" w:cs="Times New Roman"/>
                <w:color w:val="000000"/>
                <w:sz w:val="20"/>
                <w:szCs w:val="20"/>
              </w:rPr>
              <w:t xml:space="preserve"> </w:t>
            </w:r>
            <w:r w:rsidRPr="00F44370">
              <w:rPr>
                <w:rFonts w:ascii="Times New Roman" w:eastAsia="Times New Roman" w:hAnsi="Times New Roman" w:cs="Times New Roman"/>
                <w:color w:val="000000"/>
                <w:sz w:val="20"/>
                <w:szCs w:val="20"/>
              </w:rPr>
              <w:t>[1.000]</w:t>
            </w:r>
          </w:p>
        </w:tc>
        <w:tc>
          <w:tcPr>
            <w:tcW w:w="728" w:type="pct"/>
            <w:tcBorders>
              <w:left w:val="single" w:sz="4" w:space="0" w:color="auto"/>
            </w:tcBorders>
            <w:shd w:val="clear" w:color="auto" w:fill="auto"/>
            <w:noWrap/>
            <w:vAlign w:val="bottom"/>
            <w:hideMark/>
          </w:tcPr>
          <w:p w14:paraId="4FE34494"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2.12</w:t>
            </w:r>
            <w:r w:rsidRPr="00B54C63">
              <w:rPr>
                <w:rFonts w:ascii="Times New Roman" w:eastAsia="Times New Roman" w:hAnsi="Times New Roman" w:cs="Times New Roman"/>
                <w:color w:val="000000"/>
                <w:sz w:val="20"/>
                <w:szCs w:val="20"/>
              </w:rPr>
              <w:t xml:space="preserve"> </w:t>
            </w:r>
            <w:r w:rsidRPr="00F44370">
              <w:rPr>
                <w:rFonts w:ascii="Times New Roman" w:eastAsia="Times New Roman" w:hAnsi="Times New Roman" w:cs="Times New Roman"/>
                <w:color w:val="000000"/>
                <w:sz w:val="20"/>
                <w:szCs w:val="20"/>
              </w:rPr>
              <w:t>(5)</w:t>
            </w:r>
            <w:r w:rsidRPr="00B54C63">
              <w:rPr>
                <w:rFonts w:ascii="Times New Roman" w:eastAsia="Times New Roman" w:hAnsi="Times New Roman" w:cs="Times New Roman"/>
                <w:color w:val="000000"/>
                <w:sz w:val="20"/>
                <w:szCs w:val="20"/>
              </w:rPr>
              <w:t xml:space="preserve"> </w:t>
            </w:r>
            <w:r w:rsidRPr="00F44370">
              <w:rPr>
                <w:rFonts w:ascii="Times New Roman" w:eastAsia="Times New Roman" w:hAnsi="Times New Roman" w:cs="Times New Roman"/>
                <w:color w:val="000000"/>
                <w:sz w:val="20"/>
                <w:szCs w:val="20"/>
              </w:rPr>
              <w:t>[0.060]</w:t>
            </w:r>
          </w:p>
        </w:tc>
      </w:tr>
      <w:tr w:rsidR="00834F7C" w:rsidRPr="00B54C63" w14:paraId="573D21E3" w14:textId="77777777" w:rsidTr="00743ABD">
        <w:trPr>
          <w:trHeight w:val="300"/>
        </w:trPr>
        <w:tc>
          <w:tcPr>
            <w:tcW w:w="1215" w:type="pct"/>
            <w:tcBorders>
              <w:top w:val="nil"/>
              <w:left w:val="nil"/>
              <w:bottom w:val="single" w:sz="4" w:space="0" w:color="auto"/>
              <w:right w:val="single" w:sz="4" w:space="0" w:color="auto"/>
            </w:tcBorders>
            <w:shd w:val="clear" w:color="auto" w:fill="auto"/>
            <w:noWrap/>
            <w:vAlign w:val="bottom"/>
            <w:hideMark/>
          </w:tcPr>
          <w:p w14:paraId="679A85D7" w14:textId="77777777" w:rsidR="00834F7C" w:rsidRPr="00F44370" w:rsidRDefault="00834F7C" w:rsidP="00743ABD">
            <w:pPr>
              <w:spacing w:after="0" w:line="240" w:lineRule="auto"/>
              <w:jc w:val="right"/>
              <w:rPr>
                <w:rFonts w:ascii="Times New Roman" w:eastAsia="Times New Roman" w:hAnsi="Times New Roman" w:cs="Times New Roman"/>
                <w:b/>
                <w:bCs/>
                <w:color w:val="000000"/>
                <w:sz w:val="20"/>
                <w:szCs w:val="20"/>
              </w:rPr>
            </w:pPr>
            <w:r w:rsidRPr="00A9265B">
              <w:rPr>
                <w:rFonts w:ascii="Times New Roman" w:hAnsi="Times New Roman" w:cs="Times New Roman"/>
                <w:sz w:val="20"/>
                <w:szCs w:val="20"/>
              </w:rPr>
              <w:t>F-test</w:t>
            </w:r>
          </w:p>
        </w:tc>
        <w:tc>
          <w:tcPr>
            <w:tcW w:w="642" w:type="pct"/>
            <w:tcBorders>
              <w:left w:val="single" w:sz="4" w:space="0" w:color="auto"/>
              <w:bottom w:val="single" w:sz="4" w:space="0" w:color="auto"/>
              <w:right w:val="single" w:sz="4" w:space="0" w:color="auto"/>
            </w:tcBorders>
            <w:shd w:val="clear" w:color="auto" w:fill="auto"/>
            <w:noWrap/>
            <w:vAlign w:val="bottom"/>
            <w:hideMark/>
          </w:tcPr>
          <w:p w14:paraId="2E0D89C2"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0.41</w:t>
            </w:r>
            <w:r w:rsidRPr="00B54C63">
              <w:rPr>
                <w:rFonts w:ascii="Times New Roman" w:eastAsia="Times New Roman" w:hAnsi="Times New Roman" w:cs="Times New Roman"/>
                <w:color w:val="000000"/>
                <w:sz w:val="20"/>
                <w:szCs w:val="20"/>
              </w:rPr>
              <w:t xml:space="preserve"> </w:t>
            </w:r>
            <w:r w:rsidRPr="00F44370">
              <w:rPr>
                <w:rFonts w:ascii="Times New Roman" w:eastAsia="Times New Roman" w:hAnsi="Times New Roman" w:cs="Times New Roman"/>
                <w:color w:val="000000"/>
                <w:sz w:val="20"/>
                <w:szCs w:val="20"/>
              </w:rPr>
              <w:t>(16)</w:t>
            </w:r>
            <w:r w:rsidRPr="00B54C63">
              <w:rPr>
                <w:rFonts w:ascii="Times New Roman" w:eastAsia="Times New Roman" w:hAnsi="Times New Roman" w:cs="Times New Roman"/>
                <w:color w:val="000000"/>
                <w:sz w:val="20"/>
                <w:szCs w:val="20"/>
              </w:rPr>
              <w:t xml:space="preserve"> </w:t>
            </w:r>
            <w:r w:rsidRPr="00F44370">
              <w:rPr>
                <w:rFonts w:ascii="Times New Roman" w:eastAsia="Times New Roman" w:hAnsi="Times New Roman" w:cs="Times New Roman"/>
                <w:color w:val="000000"/>
                <w:sz w:val="20"/>
                <w:szCs w:val="20"/>
              </w:rPr>
              <w:t>[0.982]</w:t>
            </w:r>
          </w:p>
        </w:tc>
        <w:tc>
          <w:tcPr>
            <w:tcW w:w="602" w:type="pct"/>
            <w:tcBorders>
              <w:left w:val="single" w:sz="4" w:space="0" w:color="auto"/>
              <w:bottom w:val="single" w:sz="4" w:space="0" w:color="auto"/>
              <w:right w:val="single" w:sz="4" w:space="0" w:color="auto"/>
            </w:tcBorders>
            <w:shd w:val="clear" w:color="auto" w:fill="auto"/>
            <w:noWrap/>
            <w:vAlign w:val="bottom"/>
            <w:hideMark/>
          </w:tcPr>
          <w:p w14:paraId="586AAC98"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0.23</w:t>
            </w:r>
            <w:r w:rsidRPr="00B54C63">
              <w:rPr>
                <w:rFonts w:ascii="Times New Roman" w:eastAsia="Times New Roman" w:hAnsi="Times New Roman" w:cs="Times New Roman"/>
                <w:color w:val="000000"/>
                <w:sz w:val="20"/>
                <w:szCs w:val="20"/>
              </w:rPr>
              <w:t xml:space="preserve"> </w:t>
            </w:r>
            <w:r w:rsidRPr="00F44370">
              <w:rPr>
                <w:rFonts w:ascii="Times New Roman" w:eastAsia="Times New Roman" w:hAnsi="Times New Roman" w:cs="Times New Roman"/>
                <w:color w:val="000000"/>
                <w:sz w:val="20"/>
                <w:szCs w:val="20"/>
              </w:rPr>
              <w:t>(17)</w:t>
            </w:r>
            <w:r w:rsidRPr="00B54C63">
              <w:rPr>
                <w:rFonts w:ascii="Times New Roman" w:eastAsia="Times New Roman" w:hAnsi="Times New Roman" w:cs="Times New Roman"/>
                <w:color w:val="000000"/>
                <w:sz w:val="20"/>
                <w:szCs w:val="20"/>
              </w:rPr>
              <w:t xml:space="preserve"> </w:t>
            </w:r>
            <w:r w:rsidRPr="00F44370">
              <w:rPr>
                <w:rFonts w:ascii="Times New Roman" w:eastAsia="Times New Roman" w:hAnsi="Times New Roman" w:cs="Times New Roman"/>
                <w:color w:val="000000"/>
                <w:sz w:val="20"/>
                <w:szCs w:val="20"/>
              </w:rPr>
              <w:t>[0.999]</w:t>
            </w:r>
          </w:p>
        </w:tc>
        <w:tc>
          <w:tcPr>
            <w:tcW w:w="602" w:type="pct"/>
            <w:tcBorders>
              <w:left w:val="single" w:sz="4" w:space="0" w:color="auto"/>
              <w:bottom w:val="single" w:sz="4" w:space="0" w:color="auto"/>
              <w:right w:val="single" w:sz="4" w:space="0" w:color="auto"/>
            </w:tcBorders>
            <w:shd w:val="clear" w:color="auto" w:fill="auto"/>
            <w:noWrap/>
            <w:vAlign w:val="bottom"/>
            <w:hideMark/>
          </w:tcPr>
          <w:p w14:paraId="0F6C2A40"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0.36</w:t>
            </w:r>
            <w:r w:rsidRPr="00B54C63">
              <w:rPr>
                <w:rFonts w:ascii="Times New Roman" w:eastAsia="Times New Roman" w:hAnsi="Times New Roman" w:cs="Times New Roman"/>
                <w:color w:val="000000"/>
                <w:sz w:val="20"/>
                <w:szCs w:val="20"/>
              </w:rPr>
              <w:t xml:space="preserve"> </w:t>
            </w:r>
            <w:r w:rsidRPr="00F44370">
              <w:rPr>
                <w:rFonts w:ascii="Times New Roman" w:eastAsia="Times New Roman" w:hAnsi="Times New Roman" w:cs="Times New Roman"/>
                <w:color w:val="000000"/>
                <w:sz w:val="20"/>
                <w:szCs w:val="20"/>
              </w:rPr>
              <w:t>(17)</w:t>
            </w:r>
            <w:r w:rsidRPr="00B54C63">
              <w:rPr>
                <w:rFonts w:ascii="Times New Roman" w:eastAsia="Times New Roman" w:hAnsi="Times New Roman" w:cs="Times New Roman"/>
                <w:color w:val="000000"/>
                <w:sz w:val="20"/>
                <w:szCs w:val="20"/>
              </w:rPr>
              <w:t xml:space="preserve"> </w:t>
            </w:r>
            <w:r w:rsidRPr="00F44370">
              <w:rPr>
                <w:rFonts w:ascii="Times New Roman" w:eastAsia="Times New Roman" w:hAnsi="Times New Roman" w:cs="Times New Roman"/>
                <w:color w:val="000000"/>
                <w:sz w:val="20"/>
                <w:szCs w:val="20"/>
              </w:rPr>
              <w:t>[0.993]</w:t>
            </w:r>
          </w:p>
        </w:tc>
        <w:tc>
          <w:tcPr>
            <w:tcW w:w="602" w:type="pct"/>
            <w:tcBorders>
              <w:left w:val="single" w:sz="4" w:space="0" w:color="auto"/>
              <w:bottom w:val="single" w:sz="4" w:space="0" w:color="auto"/>
              <w:right w:val="single" w:sz="4" w:space="0" w:color="auto"/>
            </w:tcBorders>
            <w:shd w:val="clear" w:color="auto" w:fill="auto"/>
            <w:noWrap/>
            <w:vAlign w:val="bottom"/>
            <w:hideMark/>
          </w:tcPr>
          <w:p w14:paraId="439D835C"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0.14</w:t>
            </w:r>
            <w:r w:rsidRPr="00B54C63">
              <w:rPr>
                <w:rFonts w:ascii="Times New Roman" w:eastAsia="Times New Roman" w:hAnsi="Times New Roman" w:cs="Times New Roman"/>
                <w:color w:val="000000"/>
                <w:sz w:val="20"/>
                <w:szCs w:val="20"/>
              </w:rPr>
              <w:t xml:space="preserve"> </w:t>
            </w:r>
            <w:r w:rsidRPr="00F44370">
              <w:rPr>
                <w:rFonts w:ascii="Times New Roman" w:eastAsia="Times New Roman" w:hAnsi="Times New Roman" w:cs="Times New Roman"/>
                <w:color w:val="000000"/>
                <w:sz w:val="20"/>
                <w:szCs w:val="20"/>
              </w:rPr>
              <w:t>(16)</w:t>
            </w:r>
            <w:r w:rsidRPr="00B54C63">
              <w:rPr>
                <w:rFonts w:ascii="Times New Roman" w:eastAsia="Times New Roman" w:hAnsi="Times New Roman" w:cs="Times New Roman"/>
                <w:color w:val="000000"/>
                <w:sz w:val="20"/>
                <w:szCs w:val="20"/>
              </w:rPr>
              <w:t xml:space="preserve"> </w:t>
            </w:r>
            <w:r w:rsidRPr="00F44370">
              <w:rPr>
                <w:rFonts w:ascii="Times New Roman" w:eastAsia="Times New Roman" w:hAnsi="Times New Roman" w:cs="Times New Roman"/>
                <w:color w:val="000000"/>
                <w:sz w:val="20"/>
                <w:szCs w:val="20"/>
              </w:rPr>
              <w:t>[1.000]</w:t>
            </w:r>
          </w:p>
        </w:tc>
        <w:tc>
          <w:tcPr>
            <w:tcW w:w="602" w:type="pct"/>
            <w:tcBorders>
              <w:left w:val="single" w:sz="4" w:space="0" w:color="auto"/>
              <w:bottom w:val="single" w:sz="4" w:space="0" w:color="auto"/>
              <w:right w:val="single" w:sz="4" w:space="0" w:color="auto"/>
            </w:tcBorders>
            <w:shd w:val="clear" w:color="auto" w:fill="auto"/>
            <w:noWrap/>
            <w:vAlign w:val="bottom"/>
            <w:hideMark/>
          </w:tcPr>
          <w:p w14:paraId="0CC53D69"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0.13</w:t>
            </w:r>
            <w:r w:rsidRPr="00B54C63">
              <w:rPr>
                <w:rFonts w:ascii="Times New Roman" w:eastAsia="Times New Roman" w:hAnsi="Times New Roman" w:cs="Times New Roman"/>
                <w:color w:val="000000"/>
                <w:sz w:val="20"/>
                <w:szCs w:val="20"/>
              </w:rPr>
              <w:t xml:space="preserve"> </w:t>
            </w:r>
            <w:r w:rsidRPr="00F44370">
              <w:rPr>
                <w:rFonts w:ascii="Times New Roman" w:eastAsia="Times New Roman" w:hAnsi="Times New Roman" w:cs="Times New Roman"/>
                <w:color w:val="000000"/>
                <w:sz w:val="20"/>
                <w:szCs w:val="20"/>
              </w:rPr>
              <w:t>(16)</w:t>
            </w:r>
            <w:r w:rsidRPr="00B54C63">
              <w:rPr>
                <w:rFonts w:ascii="Times New Roman" w:eastAsia="Times New Roman" w:hAnsi="Times New Roman" w:cs="Times New Roman"/>
                <w:color w:val="000000"/>
                <w:sz w:val="20"/>
                <w:szCs w:val="20"/>
              </w:rPr>
              <w:t xml:space="preserve"> </w:t>
            </w:r>
            <w:r w:rsidRPr="00F44370">
              <w:rPr>
                <w:rFonts w:ascii="Times New Roman" w:eastAsia="Times New Roman" w:hAnsi="Times New Roman" w:cs="Times New Roman"/>
                <w:color w:val="000000"/>
                <w:sz w:val="20"/>
                <w:szCs w:val="20"/>
              </w:rPr>
              <w:t>[1.000]</w:t>
            </w:r>
          </w:p>
        </w:tc>
        <w:tc>
          <w:tcPr>
            <w:tcW w:w="728" w:type="pct"/>
            <w:tcBorders>
              <w:left w:val="single" w:sz="4" w:space="0" w:color="auto"/>
              <w:bottom w:val="single" w:sz="4" w:space="0" w:color="auto"/>
            </w:tcBorders>
            <w:shd w:val="clear" w:color="auto" w:fill="auto"/>
            <w:noWrap/>
            <w:vAlign w:val="bottom"/>
            <w:hideMark/>
          </w:tcPr>
          <w:p w14:paraId="05D1A895" w14:textId="77777777" w:rsidR="00834F7C" w:rsidRPr="00F44370" w:rsidRDefault="00834F7C" w:rsidP="00743ABD">
            <w:pPr>
              <w:spacing w:after="0" w:line="240" w:lineRule="auto"/>
              <w:jc w:val="center"/>
              <w:rPr>
                <w:rFonts w:ascii="Times New Roman" w:eastAsia="Times New Roman" w:hAnsi="Times New Roman" w:cs="Times New Roman"/>
                <w:color w:val="000000"/>
                <w:sz w:val="20"/>
                <w:szCs w:val="20"/>
              </w:rPr>
            </w:pPr>
            <w:r w:rsidRPr="00F44370">
              <w:rPr>
                <w:rFonts w:ascii="Times New Roman" w:eastAsia="Times New Roman" w:hAnsi="Times New Roman" w:cs="Times New Roman"/>
                <w:color w:val="000000"/>
                <w:sz w:val="20"/>
                <w:szCs w:val="20"/>
              </w:rPr>
              <w:t>1.08</w:t>
            </w:r>
            <w:r w:rsidRPr="00B54C63">
              <w:rPr>
                <w:rFonts w:ascii="Times New Roman" w:eastAsia="Times New Roman" w:hAnsi="Times New Roman" w:cs="Times New Roman"/>
                <w:color w:val="000000"/>
                <w:sz w:val="20"/>
                <w:szCs w:val="20"/>
              </w:rPr>
              <w:t xml:space="preserve"> </w:t>
            </w:r>
            <w:r w:rsidRPr="00F44370">
              <w:rPr>
                <w:rFonts w:ascii="Times New Roman" w:eastAsia="Times New Roman" w:hAnsi="Times New Roman" w:cs="Times New Roman"/>
                <w:color w:val="000000"/>
                <w:sz w:val="20"/>
                <w:szCs w:val="20"/>
              </w:rPr>
              <w:t>(17)</w:t>
            </w:r>
            <w:r w:rsidRPr="00B54C63">
              <w:rPr>
                <w:rFonts w:ascii="Times New Roman" w:eastAsia="Times New Roman" w:hAnsi="Times New Roman" w:cs="Times New Roman"/>
                <w:color w:val="000000"/>
                <w:sz w:val="20"/>
                <w:szCs w:val="20"/>
              </w:rPr>
              <w:t xml:space="preserve"> </w:t>
            </w:r>
            <w:r w:rsidRPr="00F44370">
              <w:rPr>
                <w:rFonts w:ascii="Times New Roman" w:eastAsia="Times New Roman" w:hAnsi="Times New Roman" w:cs="Times New Roman"/>
                <w:color w:val="000000"/>
                <w:sz w:val="20"/>
                <w:szCs w:val="20"/>
              </w:rPr>
              <w:t>[0.366]</w:t>
            </w:r>
          </w:p>
        </w:tc>
      </w:tr>
    </w:tbl>
    <w:p w14:paraId="5F49DF6C" w14:textId="7BA8D4BF" w:rsidR="00834F7C" w:rsidRDefault="00834F7C" w:rsidP="00834F7C">
      <w:pPr>
        <w:spacing w:after="0" w:line="240" w:lineRule="auto"/>
        <w:contextualSpacing/>
        <w:jc w:val="both"/>
        <w:rPr>
          <w:rFonts w:ascii="Times New Roman" w:hAnsi="Times New Roman" w:cs="Times New Roman"/>
          <w:i/>
          <w:sz w:val="20"/>
          <w:szCs w:val="20"/>
        </w:rPr>
      </w:pPr>
      <w:r w:rsidRPr="00DE42F1">
        <w:rPr>
          <w:rFonts w:ascii="Times New Roman" w:eastAsia="Times New Roman" w:hAnsi="Times New Roman" w:cs="Times New Roman"/>
          <w:i/>
          <w:iCs/>
          <w:color w:val="000000"/>
          <w:sz w:val="20"/>
          <w:szCs w:val="20"/>
          <w:lang w:eastAsia="fr-FR"/>
        </w:rPr>
        <w:t>Note. All models adjusted for country, gender, parental education (high vs low, medium vs low) RR: Risk ratio;</w:t>
      </w:r>
      <w:r w:rsidRPr="00CE2C78">
        <w:rPr>
          <w:rFonts w:ascii="Times New Roman" w:eastAsia="Times New Roman" w:hAnsi="Times New Roman" w:cs="Times New Roman"/>
          <w:i/>
          <w:iCs/>
          <w:color w:val="000000"/>
          <w:sz w:val="20"/>
          <w:szCs w:val="20"/>
          <w:lang w:eastAsia="fr-FR"/>
        </w:rPr>
        <w:t xml:space="preserve"> MDD: major depressive disorder; BD: Bipolar disorder; GAD: generalized anxiety disorder; PD: Panic disorder; AUD: Alcohol use disorder; DUD: Drug use disorder.</w:t>
      </w:r>
      <w:r w:rsidRPr="00CE2C78">
        <w:rPr>
          <w:rFonts w:ascii="Times New Roman" w:hAnsi="Times New Roman" w:cs="Times New Roman"/>
          <w:i/>
          <w:sz w:val="20"/>
          <w:szCs w:val="20"/>
        </w:rPr>
        <w:t xml:space="preserve">  </w:t>
      </w:r>
    </w:p>
    <w:p w14:paraId="1ECFB4DA" w14:textId="77777777" w:rsidR="00B85E97" w:rsidRDefault="00B85E97" w:rsidP="00834F7C">
      <w:pPr>
        <w:spacing w:after="0" w:line="240" w:lineRule="auto"/>
        <w:contextualSpacing/>
        <w:jc w:val="both"/>
        <w:rPr>
          <w:rFonts w:ascii="Times New Roman" w:hAnsi="Times New Roman" w:cs="Times New Roman"/>
          <w:i/>
          <w:sz w:val="20"/>
          <w:szCs w:val="20"/>
        </w:rPr>
        <w:sectPr w:rsidR="00B85E97" w:rsidSect="00907844">
          <w:pgSz w:w="15840" w:h="12240" w:orient="landscape"/>
          <w:pgMar w:top="1440" w:right="1440" w:bottom="1440" w:left="1440" w:header="720" w:footer="720" w:gutter="0"/>
          <w:cols w:space="720"/>
          <w:docGrid w:linePitch="360"/>
        </w:sectPr>
      </w:pPr>
    </w:p>
    <w:p w14:paraId="361F058D" w14:textId="5F24B8BB" w:rsidR="00B85E97" w:rsidRDefault="00B85E97" w:rsidP="00834F7C">
      <w:pPr>
        <w:spacing w:after="0" w:line="240" w:lineRule="auto"/>
        <w:contextualSpacing/>
        <w:jc w:val="both"/>
        <w:rPr>
          <w:rFonts w:ascii="Times New Roman" w:hAnsi="Times New Roman" w:cs="Times New Roman"/>
          <w:i/>
          <w:sz w:val="20"/>
          <w:szCs w:val="20"/>
        </w:rPr>
      </w:pPr>
    </w:p>
    <w:p w14:paraId="300D29E5" w14:textId="77777777" w:rsidR="00834F7C" w:rsidRDefault="00834F7C" w:rsidP="00834F7C">
      <w:pPr>
        <w:spacing w:after="0" w:line="240" w:lineRule="auto"/>
        <w:contextualSpacing/>
        <w:jc w:val="both"/>
        <w:rPr>
          <w:rFonts w:ascii="Times New Roman" w:hAnsi="Times New Roman" w:cs="Times New Roman"/>
          <w:i/>
          <w:sz w:val="20"/>
          <w:szCs w:val="20"/>
        </w:rPr>
      </w:pPr>
    </w:p>
    <w:p w14:paraId="3D553FB3" w14:textId="1A9D655A" w:rsidR="005B67E9" w:rsidRPr="00D604CA" w:rsidRDefault="00D604CA" w:rsidP="00D604CA">
      <w:pPr>
        <w:rPr>
          <w:rFonts w:ascii="Times New Roman" w:hAnsi="Times New Roman" w:cs="Times New Roman"/>
          <w:color w:val="000000" w:themeColor="text1"/>
        </w:rPr>
      </w:pPr>
      <w:r>
        <w:rPr>
          <w:rFonts w:ascii="Times New Roman" w:hAnsi="Times New Roman" w:cs="Times New Roman"/>
          <w:color w:val="000000" w:themeColor="text1"/>
        </w:rPr>
        <w:t>Supplementary</w:t>
      </w:r>
      <w:r w:rsidRPr="00757F67">
        <w:rPr>
          <w:rFonts w:ascii="Times New Roman" w:hAnsi="Times New Roman" w:cs="Times New Roman"/>
          <w:color w:val="000000" w:themeColor="text1"/>
        </w:rPr>
        <w:t xml:space="preserve"> </w:t>
      </w:r>
      <w:r>
        <w:rPr>
          <w:rFonts w:ascii="Times New Roman" w:hAnsi="Times New Roman" w:cs="Times New Roman"/>
          <w:color w:val="000000" w:themeColor="text1"/>
        </w:rPr>
        <w:t>Table 1</w:t>
      </w:r>
      <w:r w:rsidR="00834F7C">
        <w:rPr>
          <w:rFonts w:ascii="Times New Roman" w:hAnsi="Times New Roman" w:cs="Times New Roman"/>
          <w:color w:val="000000" w:themeColor="text1"/>
        </w:rPr>
        <w:t>4</w:t>
      </w:r>
      <w:r w:rsidRPr="00757F67">
        <w:rPr>
          <w:rFonts w:ascii="Times New Roman" w:hAnsi="Times New Roman" w:cs="Times New Roman"/>
          <w:color w:val="000000" w:themeColor="text1"/>
        </w:rPr>
        <w:t xml:space="preserve">. Bivariate associations between childhood adversities and severe role impairment among those with </w:t>
      </w:r>
      <w:r>
        <w:rPr>
          <w:rFonts w:ascii="Times New Roman" w:hAnsi="Times New Roman" w:cs="Times New Roman"/>
          <w:color w:val="000000" w:themeColor="text1"/>
        </w:rPr>
        <w:t xml:space="preserve">any </w:t>
      </w:r>
      <w:r w:rsidRPr="00757F67">
        <w:rPr>
          <w:rFonts w:ascii="Times New Roman" w:hAnsi="Times New Roman" w:cs="Times New Roman"/>
          <w:color w:val="000000" w:themeColor="text1"/>
        </w:rPr>
        <w:t>12-month disorder (</w:t>
      </w:r>
      <w:r w:rsidRPr="00757F67">
        <w:rPr>
          <w:rFonts w:ascii="Times New Roman" w:eastAsia="Times New Roman" w:hAnsi="Times New Roman" w:cs="Times New Roman"/>
          <w:bCs/>
          <w:color w:val="000000" w:themeColor="text1"/>
          <w:sz w:val="20"/>
          <w:szCs w:val="20"/>
          <w:lang w:eastAsia="fr-FR"/>
        </w:rPr>
        <w:t>n=5,703</w:t>
      </w:r>
      <w:r w:rsidRPr="00757F67">
        <w:rPr>
          <w:rFonts w:ascii="Times New Roman" w:hAnsi="Times New Roman" w:cs="Times New Roman"/>
          <w:color w:val="000000" w:themeColor="text1"/>
        </w:rPr>
        <w:t>).</w:t>
      </w:r>
    </w:p>
    <w:tbl>
      <w:tblPr>
        <w:tblW w:w="4550" w:type="pct"/>
        <w:tblLook w:val="04A0" w:firstRow="1" w:lastRow="0" w:firstColumn="1" w:lastColumn="0" w:noHBand="0" w:noVBand="1"/>
      </w:tblPr>
      <w:tblGrid>
        <w:gridCol w:w="3288"/>
        <w:gridCol w:w="1877"/>
        <w:gridCol w:w="1620"/>
        <w:gridCol w:w="1683"/>
        <w:gridCol w:w="1642"/>
        <w:gridCol w:w="1684"/>
      </w:tblGrid>
      <w:tr w:rsidR="00233D45" w:rsidRPr="005B67E9" w14:paraId="3AC587DE" w14:textId="77777777" w:rsidTr="000C6AEE">
        <w:trPr>
          <w:trHeight w:val="300"/>
        </w:trPr>
        <w:tc>
          <w:tcPr>
            <w:tcW w:w="1394" w:type="pct"/>
            <w:tcBorders>
              <w:top w:val="single" w:sz="4" w:space="0" w:color="auto"/>
              <w:left w:val="nil"/>
              <w:right w:val="single" w:sz="4" w:space="0" w:color="auto"/>
            </w:tcBorders>
            <w:shd w:val="clear" w:color="auto" w:fill="auto"/>
            <w:noWrap/>
            <w:vAlign w:val="bottom"/>
          </w:tcPr>
          <w:p w14:paraId="570DAD98" w14:textId="77777777" w:rsidR="00233D45" w:rsidRPr="00D750B0" w:rsidRDefault="00233D45" w:rsidP="00213D44">
            <w:pPr>
              <w:spacing w:after="0" w:line="240" w:lineRule="auto"/>
              <w:rPr>
                <w:rFonts w:ascii="Times New Roman" w:eastAsia="Times New Roman" w:hAnsi="Times New Roman" w:cs="Times New Roman"/>
                <w:color w:val="000000"/>
                <w:sz w:val="20"/>
                <w:szCs w:val="20"/>
              </w:rPr>
            </w:pPr>
          </w:p>
        </w:tc>
        <w:tc>
          <w:tcPr>
            <w:tcW w:w="3606" w:type="pct"/>
            <w:gridSpan w:val="5"/>
            <w:tcBorders>
              <w:top w:val="single" w:sz="4" w:space="0" w:color="auto"/>
              <w:left w:val="single" w:sz="4" w:space="0" w:color="auto"/>
              <w:bottom w:val="single" w:sz="4" w:space="0" w:color="auto"/>
            </w:tcBorders>
            <w:shd w:val="clear" w:color="auto" w:fill="auto"/>
            <w:noWrap/>
            <w:vAlign w:val="bottom"/>
          </w:tcPr>
          <w:p w14:paraId="3054A833" w14:textId="4C309221" w:rsidR="00233D45" w:rsidRPr="005B67E9" w:rsidRDefault="00233D45" w:rsidP="00233D45">
            <w:pPr>
              <w:spacing w:after="0" w:line="240" w:lineRule="auto"/>
              <w:jc w:val="center"/>
              <w:rPr>
                <w:rFonts w:ascii="Times New Roman" w:eastAsia="Times New Roman" w:hAnsi="Times New Roman" w:cs="Times New Roman"/>
                <w:b/>
                <w:bCs/>
                <w:sz w:val="20"/>
                <w:szCs w:val="20"/>
                <w:lang w:eastAsia="fr-FR"/>
              </w:rPr>
            </w:pPr>
            <w:r w:rsidRPr="00C2524F">
              <w:rPr>
                <w:rFonts w:ascii="Times New Roman" w:eastAsia="Times New Roman" w:hAnsi="Times New Roman" w:cs="Times New Roman"/>
                <w:b/>
                <w:bCs/>
                <w:sz w:val="20"/>
                <w:szCs w:val="20"/>
                <w:lang w:eastAsia="fr-FR"/>
              </w:rPr>
              <w:t>Severe role impairment</w:t>
            </w:r>
          </w:p>
        </w:tc>
      </w:tr>
      <w:tr w:rsidR="005B67E9" w:rsidRPr="005B67E9" w14:paraId="0446ECC3" w14:textId="77777777" w:rsidTr="000C6AEE">
        <w:trPr>
          <w:trHeight w:val="300"/>
        </w:trPr>
        <w:tc>
          <w:tcPr>
            <w:tcW w:w="1394" w:type="pct"/>
            <w:tcBorders>
              <w:top w:val="single" w:sz="4" w:space="0" w:color="auto"/>
              <w:left w:val="nil"/>
              <w:right w:val="single" w:sz="4" w:space="0" w:color="auto"/>
            </w:tcBorders>
            <w:shd w:val="clear" w:color="auto" w:fill="auto"/>
            <w:noWrap/>
            <w:vAlign w:val="bottom"/>
            <w:hideMark/>
          </w:tcPr>
          <w:p w14:paraId="0DC840ED" w14:textId="77777777" w:rsidR="005B67E9" w:rsidRPr="00D750B0" w:rsidRDefault="005B67E9" w:rsidP="00213D44">
            <w:pPr>
              <w:spacing w:after="0" w:line="240" w:lineRule="auto"/>
              <w:rPr>
                <w:rFonts w:ascii="Times New Roman" w:eastAsia="Times New Roman" w:hAnsi="Times New Roman" w:cs="Times New Roman"/>
                <w:color w:val="000000"/>
                <w:sz w:val="20"/>
                <w:szCs w:val="20"/>
              </w:rPr>
            </w:pPr>
          </w:p>
        </w:tc>
        <w:tc>
          <w:tcPr>
            <w:tcW w:w="796" w:type="pct"/>
            <w:tcBorders>
              <w:top w:val="single" w:sz="4" w:space="0" w:color="auto"/>
              <w:left w:val="single" w:sz="4" w:space="0" w:color="auto"/>
              <w:right w:val="single" w:sz="4" w:space="0" w:color="auto"/>
            </w:tcBorders>
            <w:shd w:val="clear" w:color="auto" w:fill="auto"/>
            <w:noWrap/>
            <w:vAlign w:val="bottom"/>
            <w:hideMark/>
          </w:tcPr>
          <w:p w14:paraId="566F6B95" w14:textId="7F7C7E4A" w:rsidR="005B67E9" w:rsidRPr="00D750B0" w:rsidRDefault="005B67E9" w:rsidP="00213D44">
            <w:pPr>
              <w:spacing w:after="0" w:line="240" w:lineRule="auto"/>
              <w:jc w:val="center"/>
              <w:rPr>
                <w:rFonts w:ascii="Times New Roman" w:eastAsia="Times New Roman" w:hAnsi="Times New Roman" w:cs="Times New Roman"/>
                <w:color w:val="000000"/>
                <w:sz w:val="20"/>
                <w:szCs w:val="20"/>
              </w:rPr>
            </w:pPr>
            <w:r w:rsidRPr="005B67E9">
              <w:rPr>
                <w:rFonts w:ascii="Times New Roman" w:eastAsia="Times New Roman" w:hAnsi="Times New Roman" w:cs="Times New Roman"/>
                <w:b/>
                <w:bCs/>
                <w:sz w:val="20"/>
                <w:szCs w:val="20"/>
                <w:lang w:eastAsia="fr-FR"/>
              </w:rPr>
              <w:t xml:space="preserve">Home management </w:t>
            </w:r>
          </w:p>
        </w:tc>
        <w:tc>
          <w:tcPr>
            <w:tcW w:w="687" w:type="pct"/>
            <w:tcBorders>
              <w:top w:val="single" w:sz="4" w:space="0" w:color="auto"/>
              <w:left w:val="single" w:sz="4" w:space="0" w:color="auto"/>
              <w:right w:val="single" w:sz="4" w:space="0" w:color="auto"/>
            </w:tcBorders>
            <w:shd w:val="clear" w:color="auto" w:fill="auto"/>
            <w:noWrap/>
            <w:vAlign w:val="bottom"/>
            <w:hideMark/>
          </w:tcPr>
          <w:p w14:paraId="0B7F28C5" w14:textId="084A7A66" w:rsidR="005B67E9" w:rsidRPr="00D750B0" w:rsidRDefault="005B67E9" w:rsidP="00213D44">
            <w:pPr>
              <w:spacing w:after="0" w:line="240" w:lineRule="auto"/>
              <w:jc w:val="center"/>
              <w:rPr>
                <w:rFonts w:ascii="Times New Roman" w:eastAsia="Times New Roman" w:hAnsi="Times New Roman" w:cs="Times New Roman"/>
                <w:color w:val="000000"/>
                <w:sz w:val="20"/>
                <w:szCs w:val="20"/>
              </w:rPr>
            </w:pPr>
            <w:r w:rsidRPr="005B67E9">
              <w:rPr>
                <w:rFonts w:ascii="Times New Roman" w:eastAsia="Times New Roman" w:hAnsi="Times New Roman" w:cs="Times New Roman"/>
                <w:b/>
                <w:bCs/>
                <w:sz w:val="20"/>
                <w:szCs w:val="20"/>
                <w:lang w:eastAsia="fr-FR"/>
              </w:rPr>
              <w:t>Work</w:t>
            </w:r>
          </w:p>
        </w:tc>
        <w:tc>
          <w:tcPr>
            <w:tcW w:w="713" w:type="pct"/>
            <w:tcBorders>
              <w:top w:val="single" w:sz="4" w:space="0" w:color="auto"/>
              <w:left w:val="single" w:sz="4" w:space="0" w:color="auto"/>
              <w:right w:val="single" w:sz="4" w:space="0" w:color="auto"/>
            </w:tcBorders>
            <w:shd w:val="clear" w:color="auto" w:fill="auto"/>
            <w:noWrap/>
            <w:vAlign w:val="bottom"/>
            <w:hideMark/>
          </w:tcPr>
          <w:p w14:paraId="284BC7CA" w14:textId="231C881A" w:rsidR="005B67E9" w:rsidRPr="00D750B0" w:rsidRDefault="005B67E9" w:rsidP="00213D44">
            <w:pPr>
              <w:spacing w:after="0" w:line="240" w:lineRule="auto"/>
              <w:jc w:val="center"/>
              <w:rPr>
                <w:rFonts w:ascii="Times New Roman" w:eastAsia="Times New Roman" w:hAnsi="Times New Roman" w:cs="Times New Roman"/>
                <w:color w:val="000000"/>
                <w:sz w:val="20"/>
                <w:szCs w:val="20"/>
              </w:rPr>
            </w:pPr>
            <w:r w:rsidRPr="005B67E9">
              <w:rPr>
                <w:rFonts w:ascii="Times New Roman" w:eastAsia="Times New Roman" w:hAnsi="Times New Roman" w:cs="Times New Roman"/>
                <w:b/>
                <w:bCs/>
                <w:sz w:val="20"/>
                <w:szCs w:val="20"/>
                <w:lang w:eastAsia="fr-FR"/>
              </w:rPr>
              <w:t>Relationships</w:t>
            </w:r>
          </w:p>
        </w:tc>
        <w:tc>
          <w:tcPr>
            <w:tcW w:w="696" w:type="pct"/>
            <w:tcBorders>
              <w:top w:val="single" w:sz="4" w:space="0" w:color="auto"/>
              <w:left w:val="single" w:sz="4" w:space="0" w:color="auto"/>
              <w:right w:val="single" w:sz="4" w:space="0" w:color="auto"/>
            </w:tcBorders>
            <w:shd w:val="clear" w:color="auto" w:fill="auto"/>
            <w:noWrap/>
            <w:vAlign w:val="bottom"/>
            <w:hideMark/>
          </w:tcPr>
          <w:p w14:paraId="7E3C4906" w14:textId="0402E7F7" w:rsidR="005B67E9" w:rsidRPr="00D750B0" w:rsidRDefault="005B67E9" w:rsidP="00213D44">
            <w:pPr>
              <w:spacing w:after="0" w:line="240" w:lineRule="auto"/>
              <w:jc w:val="center"/>
              <w:rPr>
                <w:rFonts w:ascii="Times New Roman" w:eastAsia="Times New Roman" w:hAnsi="Times New Roman" w:cs="Times New Roman"/>
                <w:color w:val="000000"/>
                <w:sz w:val="20"/>
                <w:szCs w:val="20"/>
              </w:rPr>
            </w:pPr>
            <w:r w:rsidRPr="005B67E9">
              <w:rPr>
                <w:rFonts w:ascii="Times New Roman" w:eastAsia="Times New Roman" w:hAnsi="Times New Roman" w:cs="Times New Roman"/>
                <w:b/>
                <w:bCs/>
                <w:sz w:val="20"/>
                <w:szCs w:val="20"/>
                <w:lang w:eastAsia="fr-FR"/>
              </w:rPr>
              <w:t xml:space="preserve">Social life </w:t>
            </w:r>
          </w:p>
        </w:tc>
        <w:tc>
          <w:tcPr>
            <w:tcW w:w="714" w:type="pct"/>
            <w:tcBorders>
              <w:top w:val="single" w:sz="4" w:space="0" w:color="auto"/>
              <w:left w:val="single" w:sz="4" w:space="0" w:color="auto"/>
            </w:tcBorders>
            <w:shd w:val="clear" w:color="auto" w:fill="auto"/>
            <w:noWrap/>
            <w:vAlign w:val="bottom"/>
            <w:hideMark/>
          </w:tcPr>
          <w:p w14:paraId="026B2E0F" w14:textId="77777777" w:rsidR="005B67E9" w:rsidRPr="005B67E9" w:rsidRDefault="005B67E9" w:rsidP="00213D44">
            <w:pPr>
              <w:spacing w:after="0" w:line="240" w:lineRule="auto"/>
              <w:jc w:val="center"/>
              <w:rPr>
                <w:rFonts w:ascii="Times New Roman" w:eastAsia="Times New Roman" w:hAnsi="Times New Roman" w:cs="Times New Roman"/>
                <w:b/>
                <w:bCs/>
                <w:sz w:val="20"/>
                <w:szCs w:val="20"/>
                <w:lang w:eastAsia="fr-FR"/>
              </w:rPr>
            </w:pPr>
            <w:r w:rsidRPr="005B67E9">
              <w:rPr>
                <w:rFonts w:ascii="Times New Roman" w:eastAsia="Times New Roman" w:hAnsi="Times New Roman" w:cs="Times New Roman"/>
                <w:b/>
                <w:bCs/>
                <w:sz w:val="20"/>
                <w:szCs w:val="20"/>
                <w:lang w:eastAsia="fr-FR"/>
              </w:rPr>
              <w:t>Any severe</w:t>
            </w:r>
          </w:p>
          <w:p w14:paraId="69CA77AB" w14:textId="64D29AFD" w:rsidR="005B67E9" w:rsidRPr="00D750B0" w:rsidRDefault="005B67E9" w:rsidP="00213D44">
            <w:pPr>
              <w:spacing w:after="0" w:line="240" w:lineRule="auto"/>
              <w:jc w:val="center"/>
              <w:rPr>
                <w:rFonts w:ascii="Times New Roman" w:eastAsia="Times New Roman" w:hAnsi="Times New Roman" w:cs="Times New Roman"/>
                <w:color w:val="000000"/>
                <w:sz w:val="20"/>
                <w:szCs w:val="20"/>
              </w:rPr>
            </w:pPr>
            <w:r w:rsidRPr="005B67E9">
              <w:rPr>
                <w:rFonts w:ascii="Times New Roman" w:eastAsia="Times New Roman" w:hAnsi="Times New Roman" w:cs="Times New Roman"/>
                <w:b/>
                <w:bCs/>
                <w:sz w:val="20"/>
                <w:szCs w:val="20"/>
                <w:lang w:eastAsia="fr-FR"/>
              </w:rPr>
              <w:t>impairment</w:t>
            </w:r>
          </w:p>
        </w:tc>
      </w:tr>
      <w:tr w:rsidR="005B67E9" w:rsidRPr="005B67E9" w14:paraId="58B8B889" w14:textId="77777777" w:rsidTr="000C6AEE">
        <w:trPr>
          <w:trHeight w:val="300"/>
        </w:trPr>
        <w:tc>
          <w:tcPr>
            <w:tcW w:w="1394" w:type="pct"/>
            <w:tcBorders>
              <w:top w:val="nil"/>
              <w:left w:val="nil"/>
              <w:bottom w:val="single" w:sz="4" w:space="0" w:color="auto"/>
              <w:right w:val="single" w:sz="4" w:space="0" w:color="auto"/>
            </w:tcBorders>
            <w:shd w:val="clear" w:color="auto" w:fill="auto"/>
            <w:noWrap/>
            <w:vAlign w:val="bottom"/>
            <w:hideMark/>
          </w:tcPr>
          <w:p w14:paraId="2FF5AFA9" w14:textId="77777777" w:rsidR="005B67E9" w:rsidRPr="00D750B0" w:rsidRDefault="005B67E9" w:rsidP="002275D4">
            <w:pPr>
              <w:spacing w:after="0" w:line="240" w:lineRule="auto"/>
              <w:rPr>
                <w:rFonts w:ascii="Times New Roman" w:eastAsia="Times New Roman" w:hAnsi="Times New Roman" w:cs="Times New Roman"/>
                <w:color w:val="000000"/>
                <w:sz w:val="20"/>
                <w:szCs w:val="20"/>
              </w:rPr>
            </w:pPr>
          </w:p>
        </w:tc>
        <w:tc>
          <w:tcPr>
            <w:tcW w:w="796" w:type="pct"/>
            <w:tcBorders>
              <w:left w:val="single" w:sz="4" w:space="0" w:color="auto"/>
              <w:bottom w:val="single" w:sz="4" w:space="0" w:color="auto"/>
              <w:right w:val="single" w:sz="4" w:space="0" w:color="auto"/>
            </w:tcBorders>
            <w:shd w:val="clear" w:color="auto" w:fill="auto"/>
            <w:vAlign w:val="bottom"/>
            <w:hideMark/>
          </w:tcPr>
          <w:p w14:paraId="7F60B06C" w14:textId="77777777" w:rsidR="005B67E9" w:rsidRPr="000C6AEE" w:rsidRDefault="005B67E9" w:rsidP="002275D4">
            <w:pPr>
              <w:spacing w:after="0" w:line="240" w:lineRule="auto"/>
              <w:jc w:val="center"/>
              <w:rPr>
                <w:rFonts w:ascii="Times New Roman" w:eastAsia="Times New Roman" w:hAnsi="Times New Roman" w:cs="Times New Roman"/>
                <w:color w:val="000000"/>
                <w:sz w:val="20"/>
                <w:szCs w:val="20"/>
              </w:rPr>
            </w:pPr>
            <w:r w:rsidRPr="000C6AEE">
              <w:rPr>
                <w:rFonts w:ascii="Times New Roman" w:eastAsia="Times New Roman" w:hAnsi="Times New Roman" w:cs="Times New Roman"/>
                <w:sz w:val="20"/>
                <w:szCs w:val="20"/>
                <w:lang w:eastAsia="fr-FR"/>
              </w:rPr>
              <w:t>RR (95%CI)</w:t>
            </w:r>
          </w:p>
        </w:tc>
        <w:tc>
          <w:tcPr>
            <w:tcW w:w="687" w:type="pct"/>
            <w:tcBorders>
              <w:left w:val="single" w:sz="4" w:space="0" w:color="auto"/>
              <w:bottom w:val="single" w:sz="4" w:space="0" w:color="auto"/>
              <w:right w:val="single" w:sz="4" w:space="0" w:color="auto"/>
            </w:tcBorders>
            <w:shd w:val="clear" w:color="auto" w:fill="auto"/>
            <w:vAlign w:val="bottom"/>
            <w:hideMark/>
          </w:tcPr>
          <w:p w14:paraId="3B5D0AC2" w14:textId="77777777" w:rsidR="005B67E9" w:rsidRPr="000C6AEE" w:rsidRDefault="005B67E9" w:rsidP="002275D4">
            <w:pPr>
              <w:spacing w:after="0" w:line="240" w:lineRule="auto"/>
              <w:jc w:val="center"/>
              <w:rPr>
                <w:rFonts w:ascii="Times New Roman" w:eastAsia="Times New Roman" w:hAnsi="Times New Roman" w:cs="Times New Roman"/>
                <w:color w:val="000000"/>
                <w:sz w:val="20"/>
                <w:szCs w:val="20"/>
              </w:rPr>
            </w:pPr>
            <w:r w:rsidRPr="000C6AEE">
              <w:rPr>
                <w:rFonts w:ascii="Times New Roman" w:eastAsia="Times New Roman" w:hAnsi="Times New Roman" w:cs="Times New Roman"/>
                <w:sz w:val="20"/>
                <w:szCs w:val="20"/>
                <w:lang w:eastAsia="fr-FR"/>
              </w:rPr>
              <w:t>RR (95%CI)</w:t>
            </w:r>
          </w:p>
        </w:tc>
        <w:tc>
          <w:tcPr>
            <w:tcW w:w="713" w:type="pct"/>
            <w:tcBorders>
              <w:left w:val="single" w:sz="4" w:space="0" w:color="auto"/>
              <w:bottom w:val="single" w:sz="4" w:space="0" w:color="auto"/>
              <w:right w:val="single" w:sz="4" w:space="0" w:color="auto"/>
            </w:tcBorders>
            <w:shd w:val="clear" w:color="auto" w:fill="auto"/>
            <w:vAlign w:val="bottom"/>
            <w:hideMark/>
          </w:tcPr>
          <w:p w14:paraId="7B728120" w14:textId="77777777" w:rsidR="005B67E9" w:rsidRPr="000C6AEE" w:rsidRDefault="005B67E9" w:rsidP="002275D4">
            <w:pPr>
              <w:spacing w:after="0" w:line="240" w:lineRule="auto"/>
              <w:jc w:val="center"/>
              <w:rPr>
                <w:rFonts w:ascii="Times New Roman" w:eastAsia="Times New Roman" w:hAnsi="Times New Roman" w:cs="Times New Roman"/>
                <w:color w:val="000000"/>
                <w:sz w:val="20"/>
                <w:szCs w:val="20"/>
              </w:rPr>
            </w:pPr>
            <w:r w:rsidRPr="000C6AEE">
              <w:rPr>
                <w:rFonts w:ascii="Times New Roman" w:eastAsia="Times New Roman" w:hAnsi="Times New Roman" w:cs="Times New Roman"/>
                <w:sz w:val="20"/>
                <w:szCs w:val="20"/>
                <w:lang w:eastAsia="fr-FR"/>
              </w:rPr>
              <w:t>RR (95%CI)</w:t>
            </w:r>
          </w:p>
        </w:tc>
        <w:tc>
          <w:tcPr>
            <w:tcW w:w="696" w:type="pct"/>
            <w:tcBorders>
              <w:left w:val="single" w:sz="4" w:space="0" w:color="auto"/>
              <w:bottom w:val="single" w:sz="4" w:space="0" w:color="auto"/>
              <w:right w:val="single" w:sz="4" w:space="0" w:color="auto"/>
            </w:tcBorders>
            <w:shd w:val="clear" w:color="auto" w:fill="auto"/>
            <w:vAlign w:val="bottom"/>
            <w:hideMark/>
          </w:tcPr>
          <w:p w14:paraId="72D0A1DB" w14:textId="77777777" w:rsidR="005B67E9" w:rsidRPr="000C6AEE" w:rsidRDefault="005B67E9" w:rsidP="002275D4">
            <w:pPr>
              <w:spacing w:after="0" w:line="240" w:lineRule="auto"/>
              <w:jc w:val="center"/>
              <w:rPr>
                <w:rFonts w:ascii="Times New Roman" w:eastAsia="Times New Roman" w:hAnsi="Times New Roman" w:cs="Times New Roman"/>
                <w:color w:val="000000"/>
                <w:sz w:val="20"/>
                <w:szCs w:val="20"/>
              </w:rPr>
            </w:pPr>
            <w:r w:rsidRPr="000C6AEE">
              <w:rPr>
                <w:rFonts w:ascii="Times New Roman" w:eastAsia="Times New Roman" w:hAnsi="Times New Roman" w:cs="Times New Roman"/>
                <w:sz w:val="20"/>
                <w:szCs w:val="20"/>
                <w:lang w:eastAsia="fr-FR"/>
              </w:rPr>
              <w:t>RR (95%CI)</w:t>
            </w:r>
          </w:p>
        </w:tc>
        <w:tc>
          <w:tcPr>
            <w:tcW w:w="714" w:type="pct"/>
            <w:tcBorders>
              <w:left w:val="single" w:sz="4" w:space="0" w:color="auto"/>
              <w:bottom w:val="single" w:sz="4" w:space="0" w:color="auto"/>
            </w:tcBorders>
            <w:shd w:val="clear" w:color="auto" w:fill="auto"/>
            <w:vAlign w:val="bottom"/>
            <w:hideMark/>
          </w:tcPr>
          <w:p w14:paraId="48DE4ADD" w14:textId="77777777" w:rsidR="005B67E9" w:rsidRPr="000C6AEE" w:rsidRDefault="005B67E9" w:rsidP="002275D4">
            <w:pPr>
              <w:spacing w:after="0" w:line="240" w:lineRule="auto"/>
              <w:jc w:val="center"/>
              <w:rPr>
                <w:rFonts w:ascii="Times New Roman" w:eastAsia="Times New Roman" w:hAnsi="Times New Roman" w:cs="Times New Roman"/>
                <w:color w:val="000000"/>
                <w:sz w:val="20"/>
                <w:szCs w:val="20"/>
              </w:rPr>
            </w:pPr>
            <w:r w:rsidRPr="000C6AEE">
              <w:rPr>
                <w:rFonts w:ascii="Times New Roman" w:eastAsia="Times New Roman" w:hAnsi="Times New Roman" w:cs="Times New Roman"/>
                <w:sz w:val="20"/>
                <w:szCs w:val="20"/>
                <w:lang w:eastAsia="fr-FR"/>
              </w:rPr>
              <w:t>RR (95%CI)</w:t>
            </w:r>
          </w:p>
        </w:tc>
      </w:tr>
      <w:tr w:rsidR="005B67E9" w:rsidRPr="005B67E9" w14:paraId="231AD698" w14:textId="77777777" w:rsidTr="000C6AEE">
        <w:trPr>
          <w:trHeight w:val="300"/>
        </w:trPr>
        <w:tc>
          <w:tcPr>
            <w:tcW w:w="1394" w:type="pct"/>
            <w:tcBorders>
              <w:top w:val="single" w:sz="4" w:space="0" w:color="auto"/>
              <w:left w:val="nil"/>
              <w:right w:val="single" w:sz="4" w:space="0" w:color="auto"/>
            </w:tcBorders>
            <w:shd w:val="clear" w:color="auto" w:fill="auto"/>
            <w:noWrap/>
            <w:vAlign w:val="bottom"/>
          </w:tcPr>
          <w:p w14:paraId="418C3CC1" w14:textId="77777777" w:rsidR="005B67E9" w:rsidRPr="005B67E9" w:rsidRDefault="005B67E9" w:rsidP="002275D4">
            <w:pPr>
              <w:spacing w:after="0" w:line="240" w:lineRule="auto"/>
              <w:rPr>
                <w:rFonts w:ascii="Times New Roman" w:eastAsia="Times New Roman" w:hAnsi="Times New Roman" w:cs="Times New Roman"/>
                <w:color w:val="000000"/>
                <w:sz w:val="20"/>
                <w:szCs w:val="20"/>
              </w:rPr>
            </w:pPr>
            <w:r w:rsidRPr="005B67E9">
              <w:rPr>
                <w:rFonts w:ascii="Times New Roman" w:eastAsia="Times New Roman" w:hAnsi="Times New Roman" w:cs="Times New Roman"/>
                <w:b/>
                <w:sz w:val="20"/>
                <w:szCs w:val="20"/>
                <w:lang w:eastAsia="fr-FR"/>
              </w:rPr>
              <w:t>Type of childhood adversity</w:t>
            </w:r>
          </w:p>
        </w:tc>
        <w:tc>
          <w:tcPr>
            <w:tcW w:w="796" w:type="pct"/>
            <w:tcBorders>
              <w:top w:val="single" w:sz="4" w:space="0" w:color="auto"/>
              <w:left w:val="single" w:sz="4" w:space="0" w:color="auto"/>
              <w:right w:val="single" w:sz="4" w:space="0" w:color="auto"/>
            </w:tcBorders>
            <w:shd w:val="clear" w:color="auto" w:fill="auto"/>
            <w:vAlign w:val="bottom"/>
          </w:tcPr>
          <w:p w14:paraId="3C03A1EA" w14:textId="77777777" w:rsidR="005B67E9" w:rsidRPr="005B67E9" w:rsidRDefault="005B67E9" w:rsidP="002275D4">
            <w:pPr>
              <w:spacing w:after="0" w:line="240" w:lineRule="auto"/>
              <w:jc w:val="center"/>
              <w:rPr>
                <w:rFonts w:ascii="Times New Roman" w:eastAsia="Times New Roman" w:hAnsi="Times New Roman" w:cs="Times New Roman"/>
                <w:color w:val="000000"/>
                <w:sz w:val="20"/>
                <w:szCs w:val="20"/>
              </w:rPr>
            </w:pPr>
          </w:p>
        </w:tc>
        <w:tc>
          <w:tcPr>
            <w:tcW w:w="687" w:type="pct"/>
            <w:tcBorders>
              <w:top w:val="single" w:sz="4" w:space="0" w:color="auto"/>
              <w:left w:val="single" w:sz="4" w:space="0" w:color="auto"/>
              <w:right w:val="single" w:sz="4" w:space="0" w:color="auto"/>
            </w:tcBorders>
            <w:shd w:val="clear" w:color="auto" w:fill="auto"/>
            <w:vAlign w:val="bottom"/>
          </w:tcPr>
          <w:p w14:paraId="726753C3" w14:textId="77777777" w:rsidR="005B67E9" w:rsidRPr="005B67E9" w:rsidRDefault="005B67E9" w:rsidP="002275D4">
            <w:pPr>
              <w:spacing w:after="0" w:line="240" w:lineRule="auto"/>
              <w:jc w:val="center"/>
              <w:rPr>
                <w:rFonts w:ascii="Times New Roman" w:eastAsia="Times New Roman" w:hAnsi="Times New Roman" w:cs="Times New Roman"/>
                <w:color w:val="000000"/>
                <w:sz w:val="20"/>
                <w:szCs w:val="20"/>
              </w:rPr>
            </w:pPr>
          </w:p>
        </w:tc>
        <w:tc>
          <w:tcPr>
            <w:tcW w:w="713" w:type="pct"/>
            <w:tcBorders>
              <w:top w:val="single" w:sz="4" w:space="0" w:color="auto"/>
              <w:left w:val="single" w:sz="4" w:space="0" w:color="auto"/>
              <w:right w:val="single" w:sz="4" w:space="0" w:color="auto"/>
            </w:tcBorders>
            <w:shd w:val="clear" w:color="auto" w:fill="auto"/>
            <w:vAlign w:val="bottom"/>
          </w:tcPr>
          <w:p w14:paraId="0105642B" w14:textId="77777777" w:rsidR="005B67E9" w:rsidRPr="005B67E9" w:rsidRDefault="005B67E9" w:rsidP="002275D4">
            <w:pPr>
              <w:spacing w:after="0" w:line="240" w:lineRule="auto"/>
              <w:jc w:val="center"/>
              <w:rPr>
                <w:rFonts w:ascii="Times New Roman" w:eastAsia="Times New Roman" w:hAnsi="Times New Roman" w:cs="Times New Roman"/>
                <w:color w:val="000000"/>
                <w:sz w:val="20"/>
                <w:szCs w:val="20"/>
              </w:rPr>
            </w:pPr>
          </w:p>
        </w:tc>
        <w:tc>
          <w:tcPr>
            <w:tcW w:w="696" w:type="pct"/>
            <w:tcBorders>
              <w:top w:val="single" w:sz="4" w:space="0" w:color="auto"/>
              <w:left w:val="single" w:sz="4" w:space="0" w:color="auto"/>
              <w:right w:val="single" w:sz="4" w:space="0" w:color="auto"/>
            </w:tcBorders>
            <w:shd w:val="clear" w:color="auto" w:fill="auto"/>
            <w:vAlign w:val="bottom"/>
          </w:tcPr>
          <w:p w14:paraId="46E070B4" w14:textId="77777777" w:rsidR="005B67E9" w:rsidRPr="005B67E9" w:rsidRDefault="005B67E9" w:rsidP="002275D4">
            <w:pPr>
              <w:spacing w:after="0" w:line="240" w:lineRule="auto"/>
              <w:jc w:val="center"/>
              <w:rPr>
                <w:rFonts w:ascii="Times New Roman" w:eastAsia="Times New Roman" w:hAnsi="Times New Roman" w:cs="Times New Roman"/>
                <w:color w:val="000000"/>
                <w:sz w:val="20"/>
                <w:szCs w:val="20"/>
              </w:rPr>
            </w:pPr>
          </w:p>
        </w:tc>
        <w:tc>
          <w:tcPr>
            <w:tcW w:w="714" w:type="pct"/>
            <w:tcBorders>
              <w:top w:val="single" w:sz="4" w:space="0" w:color="auto"/>
              <w:left w:val="single" w:sz="4" w:space="0" w:color="auto"/>
            </w:tcBorders>
            <w:shd w:val="clear" w:color="auto" w:fill="auto"/>
            <w:vAlign w:val="bottom"/>
          </w:tcPr>
          <w:p w14:paraId="2B50943E" w14:textId="77777777" w:rsidR="005B67E9" w:rsidRPr="005B67E9" w:rsidRDefault="005B67E9" w:rsidP="002275D4">
            <w:pPr>
              <w:spacing w:after="0" w:line="240" w:lineRule="auto"/>
              <w:jc w:val="center"/>
              <w:rPr>
                <w:rFonts w:ascii="Times New Roman" w:eastAsia="Times New Roman" w:hAnsi="Times New Roman" w:cs="Times New Roman"/>
                <w:color w:val="000000"/>
                <w:sz w:val="20"/>
                <w:szCs w:val="20"/>
              </w:rPr>
            </w:pPr>
          </w:p>
        </w:tc>
      </w:tr>
      <w:tr w:rsidR="005B67E9" w:rsidRPr="005B67E9" w14:paraId="47BCDA22" w14:textId="77777777" w:rsidTr="000C6AEE">
        <w:trPr>
          <w:trHeight w:val="300"/>
        </w:trPr>
        <w:tc>
          <w:tcPr>
            <w:tcW w:w="1394" w:type="pct"/>
            <w:tcBorders>
              <w:left w:val="nil"/>
              <w:bottom w:val="nil"/>
              <w:right w:val="single" w:sz="4" w:space="0" w:color="auto"/>
            </w:tcBorders>
            <w:shd w:val="clear" w:color="auto" w:fill="auto"/>
            <w:noWrap/>
            <w:vAlign w:val="bottom"/>
            <w:hideMark/>
          </w:tcPr>
          <w:p w14:paraId="57A74B0D" w14:textId="77777777" w:rsidR="005B67E9" w:rsidRPr="00D750B0" w:rsidRDefault="005B67E9" w:rsidP="005B67E9">
            <w:pPr>
              <w:spacing w:after="0" w:line="240" w:lineRule="auto"/>
              <w:jc w:val="right"/>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Parental psychopathology</w:t>
            </w:r>
          </w:p>
        </w:tc>
        <w:tc>
          <w:tcPr>
            <w:tcW w:w="796" w:type="pct"/>
            <w:tcBorders>
              <w:left w:val="single" w:sz="4" w:space="0" w:color="auto"/>
              <w:right w:val="single" w:sz="4" w:space="0" w:color="auto"/>
            </w:tcBorders>
            <w:shd w:val="clear" w:color="auto" w:fill="auto"/>
            <w:noWrap/>
            <w:vAlign w:val="bottom"/>
            <w:hideMark/>
          </w:tcPr>
          <w:p w14:paraId="47F716A7" w14:textId="252FC7C3" w:rsidR="005B67E9" w:rsidRPr="00D750B0" w:rsidRDefault="005B67E9" w:rsidP="005B67E9">
            <w:pPr>
              <w:spacing w:after="0" w:line="240" w:lineRule="auto"/>
              <w:jc w:val="center"/>
              <w:rPr>
                <w:rFonts w:ascii="Times New Roman" w:eastAsia="Times New Roman" w:hAnsi="Times New Roman" w:cs="Times New Roman"/>
                <w:color w:val="000000"/>
                <w:sz w:val="20"/>
                <w:szCs w:val="20"/>
              </w:rPr>
            </w:pPr>
            <w:r w:rsidRPr="005B67E9">
              <w:rPr>
                <w:rFonts w:ascii="Times New Roman" w:hAnsi="Times New Roman" w:cs="Times New Roman"/>
                <w:color w:val="000000"/>
                <w:sz w:val="20"/>
                <w:szCs w:val="20"/>
              </w:rPr>
              <w:t>1.59 (1.30-1.95)*</w:t>
            </w:r>
          </w:p>
        </w:tc>
        <w:tc>
          <w:tcPr>
            <w:tcW w:w="687" w:type="pct"/>
            <w:tcBorders>
              <w:left w:val="single" w:sz="4" w:space="0" w:color="auto"/>
              <w:right w:val="single" w:sz="4" w:space="0" w:color="auto"/>
            </w:tcBorders>
            <w:shd w:val="clear" w:color="auto" w:fill="auto"/>
            <w:noWrap/>
            <w:vAlign w:val="bottom"/>
            <w:hideMark/>
          </w:tcPr>
          <w:p w14:paraId="6D2CD1D7" w14:textId="251D20D7" w:rsidR="005B67E9" w:rsidRPr="00D750B0" w:rsidRDefault="005B67E9" w:rsidP="005B67E9">
            <w:pPr>
              <w:spacing w:after="0" w:line="240" w:lineRule="auto"/>
              <w:jc w:val="center"/>
              <w:rPr>
                <w:rFonts w:ascii="Times New Roman" w:eastAsia="Times New Roman" w:hAnsi="Times New Roman" w:cs="Times New Roman"/>
                <w:color w:val="000000"/>
                <w:sz w:val="20"/>
                <w:szCs w:val="20"/>
              </w:rPr>
            </w:pPr>
            <w:r w:rsidRPr="005B67E9">
              <w:rPr>
                <w:rFonts w:ascii="Times New Roman" w:hAnsi="Times New Roman" w:cs="Times New Roman"/>
                <w:color w:val="000000"/>
                <w:sz w:val="20"/>
                <w:szCs w:val="20"/>
              </w:rPr>
              <w:t>1.38 (1.20-1.59)*</w:t>
            </w:r>
          </w:p>
        </w:tc>
        <w:tc>
          <w:tcPr>
            <w:tcW w:w="713" w:type="pct"/>
            <w:tcBorders>
              <w:left w:val="single" w:sz="4" w:space="0" w:color="auto"/>
              <w:right w:val="single" w:sz="4" w:space="0" w:color="auto"/>
            </w:tcBorders>
            <w:shd w:val="clear" w:color="auto" w:fill="auto"/>
            <w:noWrap/>
            <w:vAlign w:val="bottom"/>
            <w:hideMark/>
          </w:tcPr>
          <w:p w14:paraId="6B7B28C1" w14:textId="2BA0901C" w:rsidR="005B67E9" w:rsidRPr="00D750B0" w:rsidRDefault="005B67E9" w:rsidP="005B67E9">
            <w:pPr>
              <w:spacing w:after="0" w:line="240" w:lineRule="auto"/>
              <w:jc w:val="center"/>
              <w:rPr>
                <w:rFonts w:ascii="Times New Roman" w:eastAsia="Times New Roman" w:hAnsi="Times New Roman" w:cs="Times New Roman"/>
                <w:color w:val="000000"/>
                <w:sz w:val="20"/>
                <w:szCs w:val="20"/>
              </w:rPr>
            </w:pPr>
            <w:r w:rsidRPr="005B67E9">
              <w:rPr>
                <w:rFonts w:ascii="Times New Roman" w:hAnsi="Times New Roman" w:cs="Times New Roman"/>
                <w:color w:val="000000"/>
                <w:sz w:val="20"/>
                <w:szCs w:val="20"/>
              </w:rPr>
              <w:t>1.39 (1.23-1.58)*</w:t>
            </w:r>
          </w:p>
        </w:tc>
        <w:tc>
          <w:tcPr>
            <w:tcW w:w="696" w:type="pct"/>
            <w:tcBorders>
              <w:left w:val="single" w:sz="4" w:space="0" w:color="auto"/>
              <w:right w:val="single" w:sz="4" w:space="0" w:color="auto"/>
            </w:tcBorders>
            <w:shd w:val="clear" w:color="auto" w:fill="auto"/>
            <w:noWrap/>
            <w:vAlign w:val="bottom"/>
            <w:hideMark/>
          </w:tcPr>
          <w:p w14:paraId="6ED7537F" w14:textId="32427DF4" w:rsidR="005B67E9" w:rsidRPr="00D750B0" w:rsidRDefault="005B67E9" w:rsidP="005B67E9">
            <w:pPr>
              <w:spacing w:after="0" w:line="240" w:lineRule="auto"/>
              <w:jc w:val="center"/>
              <w:rPr>
                <w:rFonts w:ascii="Times New Roman" w:eastAsia="Times New Roman" w:hAnsi="Times New Roman" w:cs="Times New Roman"/>
                <w:color w:val="000000"/>
                <w:sz w:val="20"/>
                <w:szCs w:val="20"/>
              </w:rPr>
            </w:pPr>
            <w:r w:rsidRPr="005B67E9">
              <w:rPr>
                <w:rFonts w:ascii="Times New Roman" w:hAnsi="Times New Roman" w:cs="Times New Roman"/>
                <w:color w:val="000000"/>
                <w:sz w:val="20"/>
                <w:szCs w:val="20"/>
              </w:rPr>
              <w:t>1.31 (1.16-1.49)*</w:t>
            </w:r>
          </w:p>
        </w:tc>
        <w:tc>
          <w:tcPr>
            <w:tcW w:w="714" w:type="pct"/>
            <w:tcBorders>
              <w:left w:val="single" w:sz="4" w:space="0" w:color="auto"/>
            </w:tcBorders>
            <w:shd w:val="clear" w:color="auto" w:fill="auto"/>
            <w:noWrap/>
            <w:vAlign w:val="bottom"/>
            <w:hideMark/>
          </w:tcPr>
          <w:p w14:paraId="55AB11D1" w14:textId="20FB6AFB" w:rsidR="005B67E9" w:rsidRPr="00D750B0" w:rsidRDefault="005B67E9" w:rsidP="005B67E9">
            <w:pPr>
              <w:spacing w:after="0" w:line="240" w:lineRule="auto"/>
              <w:jc w:val="center"/>
              <w:rPr>
                <w:rFonts w:ascii="Times New Roman" w:eastAsia="Times New Roman" w:hAnsi="Times New Roman" w:cs="Times New Roman"/>
                <w:color w:val="000000"/>
                <w:sz w:val="20"/>
                <w:szCs w:val="20"/>
              </w:rPr>
            </w:pPr>
            <w:r w:rsidRPr="005B67E9">
              <w:rPr>
                <w:rFonts w:ascii="Times New Roman" w:hAnsi="Times New Roman" w:cs="Times New Roman"/>
                <w:color w:val="000000"/>
                <w:sz w:val="20"/>
                <w:szCs w:val="20"/>
              </w:rPr>
              <w:t>1.30 (1.18-1.44)*</w:t>
            </w:r>
          </w:p>
        </w:tc>
      </w:tr>
      <w:tr w:rsidR="005B67E9" w:rsidRPr="005B67E9" w14:paraId="1FE6F219" w14:textId="77777777" w:rsidTr="000C6AEE">
        <w:trPr>
          <w:trHeight w:val="300"/>
        </w:trPr>
        <w:tc>
          <w:tcPr>
            <w:tcW w:w="1394" w:type="pct"/>
            <w:tcBorders>
              <w:top w:val="nil"/>
              <w:left w:val="nil"/>
              <w:bottom w:val="nil"/>
              <w:right w:val="single" w:sz="4" w:space="0" w:color="auto"/>
            </w:tcBorders>
            <w:shd w:val="clear" w:color="auto" w:fill="auto"/>
            <w:noWrap/>
            <w:vAlign w:val="bottom"/>
            <w:hideMark/>
          </w:tcPr>
          <w:p w14:paraId="33091A4D" w14:textId="77777777" w:rsidR="005B67E9" w:rsidRPr="00D750B0" w:rsidRDefault="005B67E9" w:rsidP="005B67E9">
            <w:pPr>
              <w:spacing w:after="0" w:line="240" w:lineRule="auto"/>
              <w:jc w:val="right"/>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Physical abuse</w:t>
            </w:r>
          </w:p>
        </w:tc>
        <w:tc>
          <w:tcPr>
            <w:tcW w:w="796" w:type="pct"/>
            <w:tcBorders>
              <w:left w:val="single" w:sz="4" w:space="0" w:color="auto"/>
              <w:right w:val="single" w:sz="4" w:space="0" w:color="auto"/>
            </w:tcBorders>
            <w:shd w:val="clear" w:color="auto" w:fill="auto"/>
            <w:noWrap/>
            <w:vAlign w:val="bottom"/>
            <w:hideMark/>
          </w:tcPr>
          <w:p w14:paraId="7F42CE8A" w14:textId="0CEFAF54" w:rsidR="005B67E9" w:rsidRPr="00D750B0" w:rsidRDefault="005B67E9" w:rsidP="005B67E9">
            <w:pPr>
              <w:spacing w:after="0" w:line="240" w:lineRule="auto"/>
              <w:jc w:val="center"/>
              <w:rPr>
                <w:rFonts w:ascii="Times New Roman" w:eastAsia="Times New Roman" w:hAnsi="Times New Roman" w:cs="Times New Roman"/>
                <w:color w:val="000000"/>
                <w:sz w:val="20"/>
                <w:szCs w:val="20"/>
              </w:rPr>
            </w:pPr>
            <w:r w:rsidRPr="005B67E9">
              <w:rPr>
                <w:rFonts w:ascii="Times New Roman" w:hAnsi="Times New Roman" w:cs="Times New Roman"/>
                <w:color w:val="000000"/>
                <w:sz w:val="20"/>
                <w:szCs w:val="20"/>
              </w:rPr>
              <w:t>1.61 (1.32-1.97)*</w:t>
            </w:r>
          </w:p>
        </w:tc>
        <w:tc>
          <w:tcPr>
            <w:tcW w:w="687" w:type="pct"/>
            <w:tcBorders>
              <w:left w:val="single" w:sz="4" w:space="0" w:color="auto"/>
              <w:right w:val="single" w:sz="4" w:space="0" w:color="auto"/>
            </w:tcBorders>
            <w:shd w:val="clear" w:color="auto" w:fill="auto"/>
            <w:noWrap/>
            <w:vAlign w:val="bottom"/>
            <w:hideMark/>
          </w:tcPr>
          <w:p w14:paraId="40FA8AC7" w14:textId="62C6C07E" w:rsidR="005B67E9" w:rsidRPr="00D750B0" w:rsidRDefault="005B67E9" w:rsidP="005B67E9">
            <w:pPr>
              <w:spacing w:after="0" w:line="240" w:lineRule="auto"/>
              <w:jc w:val="center"/>
              <w:rPr>
                <w:rFonts w:ascii="Times New Roman" w:eastAsia="Times New Roman" w:hAnsi="Times New Roman" w:cs="Times New Roman"/>
                <w:color w:val="000000"/>
                <w:sz w:val="20"/>
                <w:szCs w:val="20"/>
              </w:rPr>
            </w:pPr>
            <w:r w:rsidRPr="005B67E9">
              <w:rPr>
                <w:rFonts w:ascii="Times New Roman" w:hAnsi="Times New Roman" w:cs="Times New Roman"/>
                <w:color w:val="000000"/>
                <w:sz w:val="20"/>
                <w:szCs w:val="20"/>
              </w:rPr>
              <w:t>1.32 (1.14-1.54)*</w:t>
            </w:r>
          </w:p>
        </w:tc>
        <w:tc>
          <w:tcPr>
            <w:tcW w:w="713" w:type="pct"/>
            <w:tcBorders>
              <w:left w:val="single" w:sz="4" w:space="0" w:color="auto"/>
              <w:right w:val="single" w:sz="4" w:space="0" w:color="auto"/>
            </w:tcBorders>
            <w:shd w:val="clear" w:color="auto" w:fill="auto"/>
            <w:noWrap/>
            <w:vAlign w:val="bottom"/>
            <w:hideMark/>
          </w:tcPr>
          <w:p w14:paraId="66AADDDD" w14:textId="39EB91A6" w:rsidR="005B67E9" w:rsidRPr="00D750B0" w:rsidRDefault="005B67E9" w:rsidP="005B67E9">
            <w:pPr>
              <w:spacing w:after="0" w:line="240" w:lineRule="auto"/>
              <w:jc w:val="center"/>
              <w:rPr>
                <w:rFonts w:ascii="Times New Roman" w:eastAsia="Times New Roman" w:hAnsi="Times New Roman" w:cs="Times New Roman"/>
                <w:color w:val="000000"/>
                <w:sz w:val="20"/>
                <w:szCs w:val="20"/>
              </w:rPr>
            </w:pPr>
            <w:r w:rsidRPr="005B67E9">
              <w:rPr>
                <w:rFonts w:ascii="Times New Roman" w:hAnsi="Times New Roman" w:cs="Times New Roman"/>
                <w:color w:val="000000"/>
                <w:sz w:val="20"/>
                <w:szCs w:val="20"/>
              </w:rPr>
              <w:t>1.25 (1.09-1.43)*</w:t>
            </w:r>
          </w:p>
        </w:tc>
        <w:tc>
          <w:tcPr>
            <w:tcW w:w="696" w:type="pct"/>
            <w:tcBorders>
              <w:left w:val="single" w:sz="4" w:space="0" w:color="auto"/>
              <w:right w:val="single" w:sz="4" w:space="0" w:color="auto"/>
            </w:tcBorders>
            <w:shd w:val="clear" w:color="auto" w:fill="auto"/>
            <w:noWrap/>
            <w:vAlign w:val="bottom"/>
            <w:hideMark/>
          </w:tcPr>
          <w:p w14:paraId="440E64DD" w14:textId="24E3426D" w:rsidR="005B67E9" w:rsidRPr="00D750B0" w:rsidRDefault="005B67E9" w:rsidP="005B67E9">
            <w:pPr>
              <w:spacing w:after="0" w:line="240" w:lineRule="auto"/>
              <w:jc w:val="center"/>
              <w:rPr>
                <w:rFonts w:ascii="Times New Roman" w:eastAsia="Times New Roman" w:hAnsi="Times New Roman" w:cs="Times New Roman"/>
                <w:color w:val="000000"/>
                <w:sz w:val="20"/>
                <w:szCs w:val="20"/>
              </w:rPr>
            </w:pPr>
            <w:r w:rsidRPr="005B67E9">
              <w:rPr>
                <w:rFonts w:ascii="Times New Roman" w:hAnsi="Times New Roman" w:cs="Times New Roman"/>
                <w:color w:val="000000"/>
                <w:sz w:val="20"/>
                <w:szCs w:val="20"/>
              </w:rPr>
              <w:t>1.23 (1.08-1.41)*</w:t>
            </w:r>
          </w:p>
        </w:tc>
        <w:tc>
          <w:tcPr>
            <w:tcW w:w="714" w:type="pct"/>
            <w:tcBorders>
              <w:left w:val="single" w:sz="4" w:space="0" w:color="auto"/>
            </w:tcBorders>
            <w:shd w:val="clear" w:color="auto" w:fill="auto"/>
            <w:noWrap/>
            <w:vAlign w:val="bottom"/>
            <w:hideMark/>
          </w:tcPr>
          <w:p w14:paraId="77405C9B" w14:textId="419BF03F" w:rsidR="005B67E9" w:rsidRPr="00D750B0" w:rsidRDefault="005B67E9" w:rsidP="005B67E9">
            <w:pPr>
              <w:spacing w:after="0" w:line="240" w:lineRule="auto"/>
              <w:jc w:val="center"/>
              <w:rPr>
                <w:rFonts w:ascii="Times New Roman" w:eastAsia="Times New Roman" w:hAnsi="Times New Roman" w:cs="Times New Roman"/>
                <w:color w:val="000000"/>
                <w:sz w:val="20"/>
                <w:szCs w:val="20"/>
              </w:rPr>
            </w:pPr>
            <w:r w:rsidRPr="005B67E9">
              <w:rPr>
                <w:rFonts w:ascii="Times New Roman" w:hAnsi="Times New Roman" w:cs="Times New Roman"/>
                <w:color w:val="000000"/>
                <w:sz w:val="20"/>
                <w:szCs w:val="20"/>
              </w:rPr>
              <w:t>1.28 (1.15-1.42)*</w:t>
            </w:r>
          </w:p>
        </w:tc>
      </w:tr>
      <w:tr w:rsidR="005B67E9" w:rsidRPr="005B67E9" w14:paraId="01290ACC" w14:textId="77777777" w:rsidTr="000C6AEE">
        <w:trPr>
          <w:trHeight w:val="300"/>
        </w:trPr>
        <w:tc>
          <w:tcPr>
            <w:tcW w:w="1394" w:type="pct"/>
            <w:tcBorders>
              <w:top w:val="nil"/>
              <w:left w:val="nil"/>
              <w:bottom w:val="nil"/>
              <w:right w:val="single" w:sz="4" w:space="0" w:color="auto"/>
            </w:tcBorders>
            <w:shd w:val="clear" w:color="auto" w:fill="auto"/>
            <w:noWrap/>
            <w:vAlign w:val="bottom"/>
            <w:hideMark/>
          </w:tcPr>
          <w:p w14:paraId="79E264A6" w14:textId="77777777" w:rsidR="005B67E9" w:rsidRPr="00D750B0" w:rsidRDefault="005B67E9" w:rsidP="005B67E9">
            <w:pPr>
              <w:spacing w:after="0" w:line="240" w:lineRule="auto"/>
              <w:jc w:val="right"/>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Emotional abuse</w:t>
            </w:r>
          </w:p>
        </w:tc>
        <w:tc>
          <w:tcPr>
            <w:tcW w:w="796" w:type="pct"/>
            <w:tcBorders>
              <w:left w:val="single" w:sz="4" w:space="0" w:color="auto"/>
              <w:right w:val="single" w:sz="4" w:space="0" w:color="auto"/>
            </w:tcBorders>
            <w:shd w:val="clear" w:color="auto" w:fill="auto"/>
            <w:noWrap/>
            <w:vAlign w:val="bottom"/>
            <w:hideMark/>
          </w:tcPr>
          <w:p w14:paraId="7D3C1DA7" w14:textId="72871E24" w:rsidR="005B67E9" w:rsidRPr="00D750B0" w:rsidRDefault="005B67E9" w:rsidP="005B67E9">
            <w:pPr>
              <w:spacing w:after="0" w:line="240" w:lineRule="auto"/>
              <w:jc w:val="center"/>
              <w:rPr>
                <w:rFonts w:ascii="Times New Roman" w:eastAsia="Times New Roman" w:hAnsi="Times New Roman" w:cs="Times New Roman"/>
                <w:color w:val="000000"/>
                <w:sz w:val="20"/>
                <w:szCs w:val="20"/>
              </w:rPr>
            </w:pPr>
            <w:r w:rsidRPr="005B67E9">
              <w:rPr>
                <w:rFonts w:ascii="Times New Roman" w:hAnsi="Times New Roman" w:cs="Times New Roman"/>
                <w:color w:val="000000"/>
                <w:sz w:val="20"/>
                <w:szCs w:val="20"/>
              </w:rPr>
              <w:t>1.60 (1.31-1.94)*</w:t>
            </w:r>
          </w:p>
        </w:tc>
        <w:tc>
          <w:tcPr>
            <w:tcW w:w="687" w:type="pct"/>
            <w:tcBorders>
              <w:left w:val="single" w:sz="4" w:space="0" w:color="auto"/>
              <w:right w:val="single" w:sz="4" w:space="0" w:color="auto"/>
            </w:tcBorders>
            <w:shd w:val="clear" w:color="auto" w:fill="auto"/>
            <w:noWrap/>
            <w:vAlign w:val="bottom"/>
            <w:hideMark/>
          </w:tcPr>
          <w:p w14:paraId="064A787F" w14:textId="3729C722" w:rsidR="005B67E9" w:rsidRPr="00D750B0" w:rsidRDefault="005B67E9" w:rsidP="005B67E9">
            <w:pPr>
              <w:spacing w:after="0" w:line="240" w:lineRule="auto"/>
              <w:jc w:val="center"/>
              <w:rPr>
                <w:rFonts w:ascii="Times New Roman" w:eastAsia="Times New Roman" w:hAnsi="Times New Roman" w:cs="Times New Roman"/>
                <w:color w:val="000000"/>
                <w:sz w:val="20"/>
                <w:szCs w:val="20"/>
              </w:rPr>
            </w:pPr>
            <w:r w:rsidRPr="005B67E9">
              <w:rPr>
                <w:rFonts w:ascii="Times New Roman" w:hAnsi="Times New Roman" w:cs="Times New Roman"/>
                <w:color w:val="000000"/>
                <w:sz w:val="20"/>
                <w:szCs w:val="20"/>
              </w:rPr>
              <w:t>1.42 (1.23-1.63)*</w:t>
            </w:r>
          </w:p>
        </w:tc>
        <w:tc>
          <w:tcPr>
            <w:tcW w:w="713" w:type="pct"/>
            <w:tcBorders>
              <w:left w:val="single" w:sz="4" w:space="0" w:color="auto"/>
              <w:right w:val="single" w:sz="4" w:space="0" w:color="auto"/>
            </w:tcBorders>
            <w:shd w:val="clear" w:color="auto" w:fill="auto"/>
            <w:noWrap/>
            <w:vAlign w:val="bottom"/>
            <w:hideMark/>
          </w:tcPr>
          <w:p w14:paraId="71FD581B" w14:textId="3AB6388D" w:rsidR="005B67E9" w:rsidRPr="00D750B0" w:rsidRDefault="005B67E9" w:rsidP="005B67E9">
            <w:pPr>
              <w:spacing w:after="0" w:line="240" w:lineRule="auto"/>
              <w:jc w:val="center"/>
              <w:rPr>
                <w:rFonts w:ascii="Times New Roman" w:eastAsia="Times New Roman" w:hAnsi="Times New Roman" w:cs="Times New Roman"/>
                <w:color w:val="000000"/>
                <w:sz w:val="20"/>
                <w:szCs w:val="20"/>
              </w:rPr>
            </w:pPr>
            <w:r w:rsidRPr="005B67E9">
              <w:rPr>
                <w:rFonts w:ascii="Times New Roman" w:hAnsi="Times New Roman" w:cs="Times New Roman"/>
                <w:color w:val="000000"/>
                <w:sz w:val="20"/>
                <w:szCs w:val="20"/>
              </w:rPr>
              <w:t>1.35 (1.20-1.53)*</w:t>
            </w:r>
          </w:p>
        </w:tc>
        <w:tc>
          <w:tcPr>
            <w:tcW w:w="696" w:type="pct"/>
            <w:tcBorders>
              <w:left w:val="single" w:sz="4" w:space="0" w:color="auto"/>
              <w:right w:val="single" w:sz="4" w:space="0" w:color="auto"/>
            </w:tcBorders>
            <w:shd w:val="clear" w:color="auto" w:fill="auto"/>
            <w:noWrap/>
            <w:vAlign w:val="bottom"/>
            <w:hideMark/>
          </w:tcPr>
          <w:p w14:paraId="1F29F7F3" w14:textId="6A49FC06" w:rsidR="005B67E9" w:rsidRPr="00D750B0" w:rsidRDefault="005B67E9" w:rsidP="005B67E9">
            <w:pPr>
              <w:spacing w:after="0" w:line="240" w:lineRule="auto"/>
              <w:jc w:val="center"/>
              <w:rPr>
                <w:rFonts w:ascii="Times New Roman" w:eastAsia="Times New Roman" w:hAnsi="Times New Roman" w:cs="Times New Roman"/>
                <w:color w:val="000000"/>
                <w:sz w:val="20"/>
                <w:szCs w:val="20"/>
              </w:rPr>
            </w:pPr>
            <w:r w:rsidRPr="005B67E9">
              <w:rPr>
                <w:rFonts w:ascii="Times New Roman" w:hAnsi="Times New Roman" w:cs="Times New Roman"/>
                <w:color w:val="000000"/>
                <w:sz w:val="20"/>
                <w:szCs w:val="20"/>
              </w:rPr>
              <w:t>1.27 (1.12-1.44)*</w:t>
            </w:r>
          </w:p>
        </w:tc>
        <w:tc>
          <w:tcPr>
            <w:tcW w:w="714" w:type="pct"/>
            <w:tcBorders>
              <w:left w:val="single" w:sz="4" w:space="0" w:color="auto"/>
            </w:tcBorders>
            <w:shd w:val="clear" w:color="auto" w:fill="auto"/>
            <w:noWrap/>
            <w:vAlign w:val="bottom"/>
            <w:hideMark/>
          </w:tcPr>
          <w:p w14:paraId="2819EDBC" w14:textId="16242EA4" w:rsidR="005B67E9" w:rsidRPr="00D750B0" w:rsidRDefault="005B67E9" w:rsidP="005B67E9">
            <w:pPr>
              <w:spacing w:after="0" w:line="240" w:lineRule="auto"/>
              <w:jc w:val="center"/>
              <w:rPr>
                <w:rFonts w:ascii="Times New Roman" w:eastAsia="Times New Roman" w:hAnsi="Times New Roman" w:cs="Times New Roman"/>
                <w:color w:val="000000"/>
                <w:sz w:val="20"/>
                <w:szCs w:val="20"/>
              </w:rPr>
            </w:pPr>
            <w:r w:rsidRPr="005B67E9">
              <w:rPr>
                <w:rFonts w:ascii="Times New Roman" w:hAnsi="Times New Roman" w:cs="Times New Roman"/>
                <w:color w:val="000000"/>
                <w:sz w:val="20"/>
                <w:szCs w:val="20"/>
              </w:rPr>
              <w:t>1.31 (1.19-1.45)*</w:t>
            </w:r>
          </w:p>
        </w:tc>
      </w:tr>
      <w:tr w:rsidR="005B67E9" w:rsidRPr="005B67E9" w14:paraId="1001552A" w14:textId="77777777" w:rsidTr="000C6AEE">
        <w:trPr>
          <w:trHeight w:val="300"/>
        </w:trPr>
        <w:tc>
          <w:tcPr>
            <w:tcW w:w="1394" w:type="pct"/>
            <w:tcBorders>
              <w:top w:val="nil"/>
              <w:left w:val="nil"/>
              <w:bottom w:val="nil"/>
              <w:right w:val="single" w:sz="4" w:space="0" w:color="auto"/>
            </w:tcBorders>
            <w:shd w:val="clear" w:color="auto" w:fill="auto"/>
            <w:noWrap/>
            <w:vAlign w:val="bottom"/>
            <w:hideMark/>
          </w:tcPr>
          <w:p w14:paraId="1E8FF826" w14:textId="77777777" w:rsidR="005B67E9" w:rsidRPr="00D750B0" w:rsidRDefault="005B67E9" w:rsidP="005B67E9">
            <w:pPr>
              <w:spacing w:after="0" w:line="240" w:lineRule="auto"/>
              <w:jc w:val="right"/>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Sexual abuse</w:t>
            </w:r>
          </w:p>
        </w:tc>
        <w:tc>
          <w:tcPr>
            <w:tcW w:w="796" w:type="pct"/>
            <w:tcBorders>
              <w:left w:val="single" w:sz="4" w:space="0" w:color="auto"/>
              <w:right w:val="single" w:sz="4" w:space="0" w:color="auto"/>
            </w:tcBorders>
            <w:shd w:val="clear" w:color="auto" w:fill="auto"/>
            <w:noWrap/>
            <w:vAlign w:val="bottom"/>
            <w:hideMark/>
          </w:tcPr>
          <w:p w14:paraId="142F7A96" w14:textId="693FE23D" w:rsidR="005B67E9" w:rsidRPr="00D750B0" w:rsidRDefault="005B67E9" w:rsidP="005B67E9">
            <w:pPr>
              <w:spacing w:after="0" w:line="240" w:lineRule="auto"/>
              <w:jc w:val="center"/>
              <w:rPr>
                <w:rFonts w:ascii="Times New Roman" w:eastAsia="Times New Roman" w:hAnsi="Times New Roman" w:cs="Times New Roman"/>
                <w:color w:val="000000"/>
                <w:sz w:val="20"/>
                <w:szCs w:val="20"/>
              </w:rPr>
            </w:pPr>
            <w:r w:rsidRPr="005B67E9">
              <w:rPr>
                <w:rFonts w:ascii="Times New Roman" w:hAnsi="Times New Roman" w:cs="Times New Roman"/>
                <w:color w:val="000000"/>
                <w:sz w:val="20"/>
                <w:szCs w:val="20"/>
              </w:rPr>
              <w:t>1.58 (1.13-2.21)*</w:t>
            </w:r>
          </w:p>
        </w:tc>
        <w:tc>
          <w:tcPr>
            <w:tcW w:w="687" w:type="pct"/>
            <w:tcBorders>
              <w:left w:val="single" w:sz="4" w:space="0" w:color="auto"/>
              <w:right w:val="single" w:sz="4" w:space="0" w:color="auto"/>
            </w:tcBorders>
            <w:shd w:val="clear" w:color="auto" w:fill="auto"/>
            <w:noWrap/>
            <w:vAlign w:val="bottom"/>
            <w:hideMark/>
          </w:tcPr>
          <w:p w14:paraId="7C7E94FB" w14:textId="269D062A" w:rsidR="005B67E9" w:rsidRPr="00D750B0" w:rsidRDefault="005B67E9" w:rsidP="005B67E9">
            <w:pPr>
              <w:spacing w:after="0" w:line="240" w:lineRule="auto"/>
              <w:jc w:val="center"/>
              <w:rPr>
                <w:rFonts w:ascii="Times New Roman" w:eastAsia="Times New Roman" w:hAnsi="Times New Roman" w:cs="Times New Roman"/>
                <w:color w:val="000000"/>
                <w:sz w:val="20"/>
                <w:szCs w:val="20"/>
              </w:rPr>
            </w:pPr>
            <w:r w:rsidRPr="005B67E9">
              <w:rPr>
                <w:rFonts w:ascii="Times New Roman" w:hAnsi="Times New Roman" w:cs="Times New Roman"/>
                <w:color w:val="000000"/>
                <w:sz w:val="20"/>
                <w:szCs w:val="20"/>
              </w:rPr>
              <w:t>1.31 (0.99-1.73)</w:t>
            </w:r>
          </w:p>
        </w:tc>
        <w:tc>
          <w:tcPr>
            <w:tcW w:w="713" w:type="pct"/>
            <w:tcBorders>
              <w:left w:val="single" w:sz="4" w:space="0" w:color="auto"/>
              <w:right w:val="single" w:sz="4" w:space="0" w:color="auto"/>
            </w:tcBorders>
            <w:shd w:val="clear" w:color="auto" w:fill="auto"/>
            <w:noWrap/>
            <w:vAlign w:val="bottom"/>
            <w:hideMark/>
          </w:tcPr>
          <w:p w14:paraId="1F266A7E" w14:textId="00BC3D73" w:rsidR="005B67E9" w:rsidRPr="00D750B0" w:rsidRDefault="005B67E9" w:rsidP="005B67E9">
            <w:pPr>
              <w:spacing w:after="0" w:line="240" w:lineRule="auto"/>
              <w:jc w:val="center"/>
              <w:rPr>
                <w:rFonts w:ascii="Times New Roman" w:eastAsia="Times New Roman" w:hAnsi="Times New Roman" w:cs="Times New Roman"/>
                <w:color w:val="000000"/>
                <w:sz w:val="20"/>
                <w:szCs w:val="20"/>
              </w:rPr>
            </w:pPr>
            <w:r w:rsidRPr="005B67E9">
              <w:rPr>
                <w:rFonts w:ascii="Times New Roman" w:hAnsi="Times New Roman" w:cs="Times New Roman"/>
                <w:color w:val="000000"/>
                <w:sz w:val="20"/>
                <w:szCs w:val="20"/>
              </w:rPr>
              <w:t>1.29 (1.00-1.65)*</w:t>
            </w:r>
          </w:p>
        </w:tc>
        <w:tc>
          <w:tcPr>
            <w:tcW w:w="696" w:type="pct"/>
            <w:tcBorders>
              <w:left w:val="single" w:sz="4" w:space="0" w:color="auto"/>
              <w:right w:val="single" w:sz="4" w:space="0" w:color="auto"/>
            </w:tcBorders>
            <w:shd w:val="clear" w:color="auto" w:fill="auto"/>
            <w:noWrap/>
            <w:vAlign w:val="bottom"/>
            <w:hideMark/>
          </w:tcPr>
          <w:p w14:paraId="1FD0250A" w14:textId="74A759E8" w:rsidR="005B67E9" w:rsidRPr="00D750B0" w:rsidRDefault="005B67E9" w:rsidP="005B67E9">
            <w:pPr>
              <w:spacing w:after="0" w:line="240" w:lineRule="auto"/>
              <w:jc w:val="center"/>
              <w:rPr>
                <w:rFonts w:ascii="Times New Roman" w:eastAsia="Times New Roman" w:hAnsi="Times New Roman" w:cs="Times New Roman"/>
                <w:color w:val="000000"/>
                <w:sz w:val="20"/>
                <w:szCs w:val="20"/>
              </w:rPr>
            </w:pPr>
            <w:r w:rsidRPr="005B67E9">
              <w:rPr>
                <w:rFonts w:ascii="Times New Roman" w:hAnsi="Times New Roman" w:cs="Times New Roman"/>
                <w:color w:val="000000"/>
                <w:sz w:val="20"/>
                <w:szCs w:val="20"/>
              </w:rPr>
              <w:t>1.21 (0.94-1.55)</w:t>
            </w:r>
          </w:p>
        </w:tc>
        <w:tc>
          <w:tcPr>
            <w:tcW w:w="714" w:type="pct"/>
            <w:tcBorders>
              <w:left w:val="single" w:sz="4" w:space="0" w:color="auto"/>
            </w:tcBorders>
            <w:shd w:val="clear" w:color="auto" w:fill="auto"/>
            <w:noWrap/>
            <w:vAlign w:val="bottom"/>
            <w:hideMark/>
          </w:tcPr>
          <w:p w14:paraId="0F29AC21" w14:textId="1C442C09" w:rsidR="005B67E9" w:rsidRPr="00D750B0" w:rsidRDefault="005B67E9" w:rsidP="005B67E9">
            <w:pPr>
              <w:spacing w:after="0" w:line="240" w:lineRule="auto"/>
              <w:jc w:val="center"/>
              <w:rPr>
                <w:rFonts w:ascii="Times New Roman" w:eastAsia="Times New Roman" w:hAnsi="Times New Roman" w:cs="Times New Roman"/>
                <w:color w:val="000000"/>
                <w:sz w:val="20"/>
                <w:szCs w:val="20"/>
              </w:rPr>
            </w:pPr>
            <w:r w:rsidRPr="005B67E9">
              <w:rPr>
                <w:rFonts w:ascii="Times New Roman" w:hAnsi="Times New Roman" w:cs="Times New Roman"/>
                <w:color w:val="000000"/>
                <w:sz w:val="20"/>
                <w:szCs w:val="20"/>
              </w:rPr>
              <w:t>1.27 (1.05-1.54)*</w:t>
            </w:r>
          </w:p>
        </w:tc>
      </w:tr>
      <w:tr w:rsidR="005B67E9" w:rsidRPr="005B67E9" w14:paraId="744C2E30" w14:textId="77777777" w:rsidTr="000C6AEE">
        <w:trPr>
          <w:trHeight w:val="300"/>
        </w:trPr>
        <w:tc>
          <w:tcPr>
            <w:tcW w:w="1394" w:type="pct"/>
            <w:tcBorders>
              <w:top w:val="nil"/>
              <w:left w:val="nil"/>
              <w:bottom w:val="nil"/>
              <w:right w:val="single" w:sz="4" w:space="0" w:color="auto"/>
            </w:tcBorders>
            <w:shd w:val="clear" w:color="auto" w:fill="auto"/>
            <w:noWrap/>
            <w:vAlign w:val="bottom"/>
            <w:hideMark/>
          </w:tcPr>
          <w:p w14:paraId="1E2CD5D8" w14:textId="77777777" w:rsidR="005B67E9" w:rsidRPr="00D750B0" w:rsidRDefault="005B67E9" w:rsidP="005B67E9">
            <w:pPr>
              <w:spacing w:after="0" w:line="240" w:lineRule="auto"/>
              <w:jc w:val="right"/>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Neglect</w:t>
            </w:r>
          </w:p>
        </w:tc>
        <w:tc>
          <w:tcPr>
            <w:tcW w:w="796" w:type="pct"/>
            <w:tcBorders>
              <w:left w:val="single" w:sz="4" w:space="0" w:color="auto"/>
              <w:right w:val="single" w:sz="4" w:space="0" w:color="auto"/>
            </w:tcBorders>
            <w:shd w:val="clear" w:color="auto" w:fill="auto"/>
            <w:noWrap/>
            <w:vAlign w:val="bottom"/>
            <w:hideMark/>
          </w:tcPr>
          <w:p w14:paraId="3914920A" w14:textId="63894575" w:rsidR="005B67E9" w:rsidRPr="00D750B0" w:rsidRDefault="005B67E9" w:rsidP="005B67E9">
            <w:pPr>
              <w:spacing w:after="0" w:line="240" w:lineRule="auto"/>
              <w:jc w:val="center"/>
              <w:rPr>
                <w:rFonts w:ascii="Times New Roman" w:eastAsia="Times New Roman" w:hAnsi="Times New Roman" w:cs="Times New Roman"/>
                <w:color w:val="000000"/>
                <w:sz w:val="20"/>
                <w:szCs w:val="20"/>
              </w:rPr>
            </w:pPr>
            <w:r w:rsidRPr="005B67E9">
              <w:rPr>
                <w:rFonts w:ascii="Times New Roman" w:hAnsi="Times New Roman" w:cs="Times New Roman"/>
                <w:color w:val="000000"/>
                <w:sz w:val="20"/>
                <w:szCs w:val="20"/>
              </w:rPr>
              <w:t>1.51 (1.23-1.87)*</w:t>
            </w:r>
          </w:p>
        </w:tc>
        <w:tc>
          <w:tcPr>
            <w:tcW w:w="687" w:type="pct"/>
            <w:tcBorders>
              <w:left w:val="single" w:sz="4" w:space="0" w:color="auto"/>
              <w:right w:val="single" w:sz="4" w:space="0" w:color="auto"/>
            </w:tcBorders>
            <w:shd w:val="clear" w:color="auto" w:fill="auto"/>
            <w:noWrap/>
            <w:vAlign w:val="bottom"/>
            <w:hideMark/>
          </w:tcPr>
          <w:p w14:paraId="653369EA" w14:textId="7225801A" w:rsidR="005B67E9" w:rsidRPr="00D750B0" w:rsidRDefault="005B67E9" w:rsidP="005B67E9">
            <w:pPr>
              <w:spacing w:after="0" w:line="240" w:lineRule="auto"/>
              <w:jc w:val="center"/>
              <w:rPr>
                <w:rFonts w:ascii="Times New Roman" w:eastAsia="Times New Roman" w:hAnsi="Times New Roman" w:cs="Times New Roman"/>
                <w:color w:val="000000"/>
                <w:sz w:val="20"/>
                <w:szCs w:val="20"/>
              </w:rPr>
            </w:pPr>
            <w:r w:rsidRPr="005B67E9">
              <w:rPr>
                <w:rFonts w:ascii="Times New Roman" w:hAnsi="Times New Roman" w:cs="Times New Roman"/>
                <w:color w:val="000000"/>
                <w:sz w:val="20"/>
                <w:szCs w:val="20"/>
              </w:rPr>
              <w:t>1.30 (1.10-1.52)*</w:t>
            </w:r>
          </w:p>
        </w:tc>
        <w:tc>
          <w:tcPr>
            <w:tcW w:w="713" w:type="pct"/>
            <w:tcBorders>
              <w:left w:val="single" w:sz="4" w:space="0" w:color="auto"/>
              <w:right w:val="single" w:sz="4" w:space="0" w:color="auto"/>
            </w:tcBorders>
            <w:shd w:val="clear" w:color="auto" w:fill="auto"/>
            <w:noWrap/>
            <w:vAlign w:val="bottom"/>
            <w:hideMark/>
          </w:tcPr>
          <w:p w14:paraId="00731F83" w14:textId="40A2E9C7" w:rsidR="005B67E9" w:rsidRPr="00D750B0" w:rsidRDefault="005B67E9" w:rsidP="005B67E9">
            <w:pPr>
              <w:spacing w:after="0" w:line="240" w:lineRule="auto"/>
              <w:jc w:val="center"/>
              <w:rPr>
                <w:rFonts w:ascii="Times New Roman" w:eastAsia="Times New Roman" w:hAnsi="Times New Roman" w:cs="Times New Roman"/>
                <w:color w:val="000000"/>
                <w:sz w:val="20"/>
                <w:szCs w:val="20"/>
              </w:rPr>
            </w:pPr>
            <w:r w:rsidRPr="005B67E9">
              <w:rPr>
                <w:rFonts w:ascii="Times New Roman" w:hAnsi="Times New Roman" w:cs="Times New Roman"/>
                <w:color w:val="000000"/>
                <w:sz w:val="20"/>
                <w:szCs w:val="20"/>
              </w:rPr>
              <w:t>1.35 (1.17-1.56)*</w:t>
            </w:r>
          </w:p>
        </w:tc>
        <w:tc>
          <w:tcPr>
            <w:tcW w:w="696" w:type="pct"/>
            <w:tcBorders>
              <w:left w:val="single" w:sz="4" w:space="0" w:color="auto"/>
              <w:right w:val="single" w:sz="4" w:space="0" w:color="auto"/>
            </w:tcBorders>
            <w:shd w:val="clear" w:color="auto" w:fill="auto"/>
            <w:noWrap/>
            <w:vAlign w:val="bottom"/>
            <w:hideMark/>
          </w:tcPr>
          <w:p w14:paraId="5B8C8E79" w14:textId="2AA10731" w:rsidR="005B67E9" w:rsidRPr="00D750B0" w:rsidRDefault="005B67E9" w:rsidP="005B67E9">
            <w:pPr>
              <w:spacing w:after="0" w:line="240" w:lineRule="auto"/>
              <w:jc w:val="center"/>
              <w:rPr>
                <w:rFonts w:ascii="Times New Roman" w:eastAsia="Times New Roman" w:hAnsi="Times New Roman" w:cs="Times New Roman"/>
                <w:color w:val="000000"/>
                <w:sz w:val="20"/>
                <w:szCs w:val="20"/>
              </w:rPr>
            </w:pPr>
            <w:r w:rsidRPr="005B67E9">
              <w:rPr>
                <w:rFonts w:ascii="Times New Roman" w:hAnsi="Times New Roman" w:cs="Times New Roman"/>
                <w:color w:val="000000"/>
                <w:sz w:val="20"/>
                <w:szCs w:val="20"/>
              </w:rPr>
              <w:t>1.29 (1.12-1.49)*</w:t>
            </w:r>
          </w:p>
        </w:tc>
        <w:tc>
          <w:tcPr>
            <w:tcW w:w="714" w:type="pct"/>
            <w:tcBorders>
              <w:left w:val="single" w:sz="4" w:space="0" w:color="auto"/>
            </w:tcBorders>
            <w:shd w:val="clear" w:color="auto" w:fill="auto"/>
            <w:noWrap/>
            <w:vAlign w:val="bottom"/>
            <w:hideMark/>
          </w:tcPr>
          <w:p w14:paraId="3A42A667" w14:textId="00FF37EC" w:rsidR="005B67E9" w:rsidRPr="00D750B0" w:rsidRDefault="005B67E9" w:rsidP="005B67E9">
            <w:pPr>
              <w:spacing w:after="0" w:line="240" w:lineRule="auto"/>
              <w:jc w:val="center"/>
              <w:rPr>
                <w:rFonts w:ascii="Times New Roman" w:eastAsia="Times New Roman" w:hAnsi="Times New Roman" w:cs="Times New Roman"/>
                <w:color w:val="000000"/>
                <w:sz w:val="20"/>
                <w:szCs w:val="20"/>
              </w:rPr>
            </w:pPr>
            <w:r w:rsidRPr="005B67E9">
              <w:rPr>
                <w:rFonts w:ascii="Times New Roman" w:hAnsi="Times New Roman" w:cs="Times New Roman"/>
                <w:color w:val="000000"/>
                <w:sz w:val="20"/>
                <w:szCs w:val="20"/>
              </w:rPr>
              <w:t>1.26 (1.12-1.41)*</w:t>
            </w:r>
          </w:p>
        </w:tc>
      </w:tr>
      <w:tr w:rsidR="00D604CA" w:rsidRPr="005B67E9" w14:paraId="61FE6CCE" w14:textId="77777777" w:rsidTr="000C6AEE">
        <w:trPr>
          <w:trHeight w:val="300"/>
        </w:trPr>
        <w:tc>
          <w:tcPr>
            <w:tcW w:w="1394" w:type="pct"/>
            <w:tcBorders>
              <w:top w:val="nil"/>
              <w:left w:val="nil"/>
              <w:bottom w:val="nil"/>
              <w:right w:val="single" w:sz="4" w:space="0" w:color="auto"/>
            </w:tcBorders>
            <w:shd w:val="clear" w:color="auto" w:fill="auto"/>
            <w:noWrap/>
            <w:vAlign w:val="bottom"/>
            <w:hideMark/>
          </w:tcPr>
          <w:p w14:paraId="2994E59E" w14:textId="0B0BF9D9" w:rsidR="00D604CA" w:rsidRPr="00D750B0" w:rsidRDefault="00D604CA" w:rsidP="00D604CA">
            <w:pPr>
              <w:spacing w:after="0" w:line="240" w:lineRule="auto"/>
              <w:jc w:val="right"/>
              <w:rPr>
                <w:rFonts w:ascii="Times New Roman" w:eastAsia="Times New Roman" w:hAnsi="Times New Roman" w:cs="Times New Roman"/>
                <w:color w:val="000000"/>
                <w:sz w:val="20"/>
                <w:szCs w:val="20"/>
              </w:rPr>
            </w:pPr>
            <w:r w:rsidRPr="009C094C">
              <w:rPr>
                <w:rFonts w:ascii="Times New Roman" w:eastAsia="Times New Roman" w:hAnsi="Times New Roman" w:cs="Times New Roman"/>
                <w:color w:val="000000"/>
                <w:sz w:val="20"/>
                <w:szCs w:val="20"/>
              </w:rPr>
              <w:t>High frequency bullying victimization</w:t>
            </w:r>
          </w:p>
        </w:tc>
        <w:tc>
          <w:tcPr>
            <w:tcW w:w="796" w:type="pct"/>
            <w:tcBorders>
              <w:left w:val="single" w:sz="4" w:space="0" w:color="auto"/>
              <w:right w:val="single" w:sz="4" w:space="0" w:color="auto"/>
            </w:tcBorders>
            <w:shd w:val="clear" w:color="auto" w:fill="auto"/>
            <w:noWrap/>
            <w:vAlign w:val="bottom"/>
            <w:hideMark/>
          </w:tcPr>
          <w:p w14:paraId="5039B3BE" w14:textId="71E14E89" w:rsidR="00D604CA" w:rsidRPr="00D604CA" w:rsidRDefault="00D604CA" w:rsidP="00D604CA">
            <w:pPr>
              <w:spacing w:after="0" w:line="240" w:lineRule="auto"/>
              <w:jc w:val="center"/>
              <w:rPr>
                <w:rFonts w:ascii="Times New Roman" w:eastAsia="Times New Roman" w:hAnsi="Times New Roman" w:cs="Times New Roman"/>
                <w:sz w:val="20"/>
                <w:szCs w:val="20"/>
              </w:rPr>
            </w:pPr>
            <w:r w:rsidRPr="00D604CA">
              <w:rPr>
                <w:rFonts w:ascii="Times New Roman" w:hAnsi="Times New Roman" w:cs="Times New Roman"/>
                <w:sz w:val="20"/>
                <w:szCs w:val="20"/>
              </w:rPr>
              <w:t>1.30 (1.00-1.69)*</w:t>
            </w:r>
          </w:p>
        </w:tc>
        <w:tc>
          <w:tcPr>
            <w:tcW w:w="687" w:type="pct"/>
            <w:tcBorders>
              <w:left w:val="single" w:sz="4" w:space="0" w:color="auto"/>
              <w:right w:val="single" w:sz="4" w:space="0" w:color="auto"/>
            </w:tcBorders>
            <w:shd w:val="clear" w:color="auto" w:fill="auto"/>
            <w:noWrap/>
            <w:vAlign w:val="bottom"/>
            <w:hideMark/>
          </w:tcPr>
          <w:p w14:paraId="50B15597" w14:textId="5E6B7EBA" w:rsidR="00D604CA" w:rsidRPr="00D604CA" w:rsidRDefault="00D604CA" w:rsidP="00D604CA">
            <w:pPr>
              <w:spacing w:after="0" w:line="240" w:lineRule="auto"/>
              <w:jc w:val="center"/>
              <w:rPr>
                <w:rFonts w:ascii="Times New Roman" w:eastAsia="Times New Roman" w:hAnsi="Times New Roman" w:cs="Times New Roman"/>
                <w:sz w:val="20"/>
                <w:szCs w:val="20"/>
              </w:rPr>
            </w:pPr>
            <w:r w:rsidRPr="00D604CA">
              <w:rPr>
                <w:rFonts w:ascii="Times New Roman" w:hAnsi="Times New Roman" w:cs="Times New Roman"/>
                <w:sz w:val="20"/>
                <w:szCs w:val="20"/>
              </w:rPr>
              <w:t>1.22 (1.02-1.47)*</w:t>
            </w:r>
          </w:p>
        </w:tc>
        <w:tc>
          <w:tcPr>
            <w:tcW w:w="713" w:type="pct"/>
            <w:tcBorders>
              <w:left w:val="single" w:sz="4" w:space="0" w:color="auto"/>
              <w:right w:val="single" w:sz="4" w:space="0" w:color="auto"/>
            </w:tcBorders>
            <w:shd w:val="clear" w:color="auto" w:fill="auto"/>
            <w:noWrap/>
            <w:vAlign w:val="bottom"/>
            <w:hideMark/>
          </w:tcPr>
          <w:p w14:paraId="3E2D6C54" w14:textId="09AEF86F" w:rsidR="00D604CA" w:rsidRPr="00D604CA" w:rsidRDefault="00D604CA" w:rsidP="00D604CA">
            <w:pPr>
              <w:spacing w:after="0" w:line="240" w:lineRule="auto"/>
              <w:jc w:val="center"/>
              <w:rPr>
                <w:rFonts w:ascii="Times New Roman" w:eastAsia="Times New Roman" w:hAnsi="Times New Roman" w:cs="Times New Roman"/>
                <w:sz w:val="20"/>
                <w:szCs w:val="20"/>
              </w:rPr>
            </w:pPr>
            <w:r w:rsidRPr="00D604CA">
              <w:rPr>
                <w:rFonts w:ascii="Times New Roman" w:hAnsi="Times New Roman" w:cs="Times New Roman"/>
                <w:sz w:val="20"/>
                <w:szCs w:val="20"/>
              </w:rPr>
              <w:t>1.45 (1.22-1.71)*</w:t>
            </w:r>
          </w:p>
        </w:tc>
        <w:tc>
          <w:tcPr>
            <w:tcW w:w="696" w:type="pct"/>
            <w:tcBorders>
              <w:left w:val="single" w:sz="4" w:space="0" w:color="auto"/>
              <w:right w:val="single" w:sz="4" w:space="0" w:color="auto"/>
            </w:tcBorders>
            <w:shd w:val="clear" w:color="auto" w:fill="auto"/>
            <w:noWrap/>
            <w:vAlign w:val="bottom"/>
            <w:hideMark/>
          </w:tcPr>
          <w:p w14:paraId="6FA1B09F" w14:textId="1FCA590F" w:rsidR="00D604CA" w:rsidRPr="00D604CA" w:rsidRDefault="00D604CA" w:rsidP="00D604CA">
            <w:pPr>
              <w:spacing w:after="0" w:line="240" w:lineRule="auto"/>
              <w:jc w:val="center"/>
              <w:rPr>
                <w:rFonts w:ascii="Times New Roman" w:eastAsia="Times New Roman" w:hAnsi="Times New Roman" w:cs="Times New Roman"/>
                <w:sz w:val="20"/>
                <w:szCs w:val="20"/>
              </w:rPr>
            </w:pPr>
            <w:r w:rsidRPr="00D604CA">
              <w:rPr>
                <w:rFonts w:ascii="Times New Roman" w:hAnsi="Times New Roman" w:cs="Times New Roman"/>
                <w:sz w:val="20"/>
                <w:szCs w:val="20"/>
              </w:rPr>
              <w:t>1.38 (1.17-1.62)*</w:t>
            </w:r>
          </w:p>
        </w:tc>
        <w:tc>
          <w:tcPr>
            <w:tcW w:w="714" w:type="pct"/>
            <w:tcBorders>
              <w:left w:val="single" w:sz="4" w:space="0" w:color="auto"/>
            </w:tcBorders>
            <w:shd w:val="clear" w:color="auto" w:fill="auto"/>
            <w:noWrap/>
            <w:vAlign w:val="bottom"/>
            <w:hideMark/>
          </w:tcPr>
          <w:p w14:paraId="2901C95C" w14:textId="6B9FF86B" w:rsidR="00D604CA" w:rsidRPr="00D604CA" w:rsidRDefault="00D604CA" w:rsidP="00D604CA">
            <w:pPr>
              <w:spacing w:after="0" w:line="240" w:lineRule="auto"/>
              <w:jc w:val="center"/>
              <w:rPr>
                <w:rFonts w:ascii="Times New Roman" w:eastAsia="Times New Roman" w:hAnsi="Times New Roman" w:cs="Times New Roman"/>
                <w:sz w:val="20"/>
                <w:szCs w:val="20"/>
              </w:rPr>
            </w:pPr>
            <w:r w:rsidRPr="00D604CA">
              <w:rPr>
                <w:rFonts w:ascii="Times New Roman" w:hAnsi="Times New Roman" w:cs="Times New Roman"/>
                <w:sz w:val="20"/>
                <w:szCs w:val="20"/>
              </w:rPr>
              <w:t>1.29 (1.14-1.47)*</w:t>
            </w:r>
          </w:p>
        </w:tc>
      </w:tr>
      <w:tr w:rsidR="00D604CA" w:rsidRPr="005B67E9" w14:paraId="77ED9577" w14:textId="77777777" w:rsidTr="000C6AEE">
        <w:trPr>
          <w:trHeight w:val="300"/>
        </w:trPr>
        <w:tc>
          <w:tcPr>
            <w:tcW w:w="1394" w:type="pct"/>
            <w:tcBorders>
              <w:top w:val="nil"/>
              <w:left w:val="nil"/>
              <w:bottom w:val="nil"/>
              <w:right w:val="single" w:sz="4" w:space="0" w:color="auto"/>
            </w:tcBorders>
            <w:shd w:val="clear" w:color="auto" w:fill="auto"/>
            <w:noWrap/>
            <w:vAlign w:val="bottom"/>
            <w:hideMark/>
          </w:tcPr>
          <w:p w14:paraId="78A0FFE9" w14:textId="7C8A106D" w:rsidR="00D604CA" w:rsidRPr="00D750B0" w:rsidRDefault="00D604CA" w:rsidP="00D604CA">
            <w:pPr>
              <w:spacing w:after="0" w:line="240" w:lineRule="auto"/>
              <w:jc w:val="right"/>
              <w:rPr>
                <w:rFonts w:ascii="Times New Roman" w:eastAsia="Times New Roman" w:hAnsi="Times New Roman" w:cs="Times New Roman"/>
                <w:sz w:val="20"/>
                <w:szCs w:val="20"/>
              </w:rPr>
            </w:pPr>
            <w:r w:rsidRPr="009C094C">
              <w:rPr>
                <w:rFonts w:ascii="Times New Roman" w:eastAsia="Times New Roman" w:hAnsi="Times New Roman" w:cs="Times New Roman"/>
                <w:color w:val="000000"/>
                <w:sz w:val="20"/>
                <w:szCs w:val="20"/>
              </w:rPr>
              <w:t>Low frequency bullying victimization</w:t>
            </w:r>
          </w:p>
        </w:tc>
        <w:tc>
          <w:tcPr>
            <w:tcW w:w="796" w:type="pct"/>
            <w:tcBorders>
              <w:left w:val="single" w:sz="4" w:space="0" w:color="auto"/>
              <w:right w:val="single" w:sz="4" w:space="0" w:color="auto"/>
            </w:tcBorders>
            <w:shd w:val="clear" w:color="auto" w:fill="auto"/>
            <w:noWrap/>
            <w:vAlign w:val="bottom"/>
            <w:hideMark/>
          </w:tcPr>
          <w:p w14:paraId="53868F1F" w14:textId="730A0CD7" w:rsidR="00D604CA" w:rsidRPr="00D604CA" w:rsidRDefault="00D604CA" w:rsidP="00D604CA">
            <w:pPr>
              <w:spacing w:after="0" w:line="240" w:lineRule="auto"/>
              <w:jc w:val="center"/>
              <w:rPr>
                <w:rFonts w:ascii="Times New Roman" w:eastAsia="Times New Roman" w:hAnsi="Times New Roman" w:cs="Times New Roman"/>
                <w:sz w:val="20"/>
                <w:szCs w:val="20"/>
              </w:rPr>
            </w:pPr>
            <w:r w:rsidRPr="00D604CA">
              <w:rPr>
                <w:rFonts w:ascii="Times New Roman" w:hAnsi="Times New Roman" w:cs="Times New Roman"/>
                <w:sz w:val="20"/>
                <w:szCs w:val="20"/>
              </w:rPr>
              <w:t>1.17 (0.87-1.56)</w:t>
            </w:r>
          </w:p>
        </w:tc>
        <w:tc>
          <w:tcPr>
            <w:tcW w:w="687" w:type="pct"/>
            <w:tcBorders>
              <w:left w:val="single" w:sz="4" w:space="0" w:color="auto"/>
              <w:right w:val="single" w:sz="4" w:space="0" w:color="auto"/>
            </w:tcBorders>
            <w:shd w:val="clear" w:color="auto" w:fill="auto"/>
            <w:noWrap/>
            <w:vAlign w:val="bottom"/>
            <w:hideMark/>
          </w:tcPr>
          <w:p w14:paraId="6C2D6D4E" w14:textId="639B8A91" w:rsidR="00D604CA" w:rsidRPr="00D604CA" w:rsidRDefault="00D604CA" w:rsidP="00D604CA">
            <w:pPr>
              <w:spacing w:after="0" w:line="240" w:lineRule="auto"/>
              <w:jc w:val="center"/>
              <w:rPr>
                <w:rFonts w:ascii="Times New Roman" w:eastAsia="Times New Roman" w:hAnsi="Times New Roman" w:cs="Times New Roman"/>
                <w:sz w:val="20"/>
                <w:szCs w:val="20"/>
              </w:rPr>
            </w:pPr>
            <w:r w:rsidRPr="00D604CA">
              <w:rPr>
                <w:rFonts w:ascii="Times New Roman" w:hAnsi="Times New Roman" w:cs="Times New Roman"/>
                <w:sz w:val="20"/>
                <w:szCs w:val="20"/>
              </w:rPr>
              <w:t>1.07 (0.87-1.32)</w:t>
            </w:r>
          </w:p>
        </w:tc>
        <w:tc>
          <w:tcPr>
            <w:tcW w:w="713" w:type="pct"/>
            <w:tcBorders>
              <w:left w:val="single" w:sz="4" w:space="0" w:color="auto"/>
              <w:right w:val="single" w:sz="4" w:space="0" w:color="auto"/>
            </w:tcBorders>
            <w:shd w:val="clear" w:color="auto" w:fill="auto"/>
            <w:noWrap/>
            <w:vAlign w:val="bottom"/>
            <w:hideMark/>
          </w:tcPr>
          <w:p w14:paraId="25C72965" w14:textId="611FBD42" w:rsidR="00D604CA" w:rsidRPr="00D604CA" w:rsidRDefault="00D604CA" w:rsidP="00D604CA">
            <w:pPr>
              <w:spacing w:after="0" w:line="240" w:lineRule="auto"/>
              <w:jc w:val="center"/>
              <w:rPr>
                <w:rFonts w:ascii="Times New Roman" w:eastAsia="Times New Roman" w:hAnsi="Times New Roman" w:cs="Times New Roman"/>
                <w:sz w:val="20"/>
                <w:szCs w:val="20"/>
              </w:rPr>
            </w:pPr>
            <w:r w:rsidRPr="00D604CA">
              <w:rPr>
                <w:rFonts w:ascii="Times New Roman" w:hAnsi="Times New Roman" w:cs="Times New Roman"/>
                <w:sz w:val="20"/>
                <w:szCs w:val="20"/>
              </w:rPr>
              <w:t>1.10 (0.90-1.33)</w:t>
            </w:r>
          </w:p>
        </w:tc>
        <w:tc>
          <w:tcPr>
            <w:tcW w:w="696" w:type="pct"/>
            <w:tcBorders>
              <w:left w:val="single" w:sz="4" w:space="0" w:color="auto"/>
              <w:right w:val="single" w:sz="4" w:space="0" w:color="auto"/>
            </w:tcBorders>
            <w:shd w:val="clear" w:color="auto" w:fill="auto"/>
            <w:noWrap/>
            <w:vAlign w:val="bottom"/>
            <w:hideMark/>
          </w:tcPr>
          <w:p w14:paraId="648BDC6F" w14:textId="19AC6BFD" w:rsidR="00D604CA" w:rsidRPr="00D604CA" w:rsidRDefault="00D604CA" w:rsidP="00D604CA">
            <w:pPr>
              <w:spacing w:after="0" w:line="240" w:lineRule="auto"/>
              <w:jc w:val="center"/>
              <w:rPr>
                <w:rFonts w:ascii="Times New Roman" w:eastAsia="Times New Roman" w:hAnsi="Times New Roman" w:cs="Times New Roman"/>
                <w:sz w:val="20"/>
                <w:szCs w:val="20"/>
              </w:rPr>
            </w:pPr>
            <w:r w:rsidRPr="00D604CA">
              <w:rPr>
                <w:rFonts w:ascii="Times New Roman" w:hAnsi="Times New Roman" w:cs="Times New Roman"/>
                <w:sz w:val="20"/>
                <w:szCs w:val="20"/>
              </w:rPr>
              <w:t>1.07 (0.88-1.29)</w:t>
            </w:r>
          </w:p>
        </w:tc>
        <w:tc>
          <w:tcPr>
            <w:tcW w:w="714" w:type="pct"/>
            <w:tcBorders>
              <w:left w:val="single" w:sz="4" w:space="0" w:color="auto"/>
            </w:tcBorders>
            <w:shd w:val="clear" w:color="auto" w:fill="auto"/>
            <w:noWrap/>
            <w:vAlign w:val="bottom"/>
            <w:hideMark/>
          </w:tcPr>
          <w:p w14:paraId="649478DF" w14:textId="06B788AE" w:rsidR="00D604CA" w:rsidRPr="00D604CA" w:rsidRDefault="00D604CA" w:rsidP="00D604CA">
            <w:pPr>
              <w:spacing w:after="0" w:line="240" w:lineRule="auto"/>
              <w:jc w:val="center"/>
              <w:rPr>
                <w:rFonts w:ascii="Times New Roman" w:eastAsia="Times New Roman" w:hAnsi="Times New Roman" w:cs="Times New Roman"/>
                <w:sz w:val="20"/>
                <w:szCs w:val="20"/>
              </w:rPr>
            </w:pPr>
            <w:r w:rsidRPr="00D604CA">
              <w:rPr>
                <w:rFonts w:ascii="Times New Roman" w:hAnsi="Times New Roman" w:cs="Times New Roman"/>
                <w:sz w:val="20"/>
                <w:szCs w:val="20"/>
              </w:rPr>
              <w:t>1.09 (0.94-1.26)</w:t>
            </w:r>
          </w:p>
        </w:tc>
      </w:tr>
      <w:tr w:rsidR="005B67E9" w:rsidRPr="005B67E9" w14:paraId="4BB0CC52" w14:textId="77777777" w:rsidTr="000C6AEE">
        <w:trPr>
          <w:trHeight w:val="300"/>
        </w:trPr>
        <w:tc>
          <w:tcPr>
            <w:tcW w:w="1394" w:type="pct"/>
            <w:tcBorders>
              <w:top w:val="nil"/>
              <w:left w:val="nil"/>
              <w:bottom w:val="nil"/>
              <w:right w:val="single" w:sz="4" w:space="0" w:color="auto"/>
            </w:tcBorders>
            <w:shd w:val="clear" w:color="auto" w:fill="auto"/>
            <w:noWrap/>
            <w:vAlign w:val="bottom"/>
            <w:hideMark/>
          </w:tcPr>
          <w:p w14:paraId="0A612800" w14:textId="77777777" w:rsidR="005B67E9" w:rsidRPr="00D750B0" w:rsidRDefault="005B67E9" w:rsidP="005B67E9">
            <w:pPr>
              <w:spacing w:after="0" w:line="240" w:lineRule="auto"/>
              <w:jc w:val="right"/>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Dating violence</w:t>
            </w:r>
          </w:p>
        </w:tc>
        <w:tc>
          <w:tcPr>
            <w:tcW w:w="796" w:type="pct"/>
            <w:tcBorders>
              <w:left w:val="single" w:sz="4" w:space="0" w:color="auto"/>
              <w:right w:val="single" w:sz="4" w:space="0" w:color="auto"/>
            </w:tcBorders>
            <w:shd w:val="clear" w:color="auto" w:fill="auto"/>
            <w:noWrap/>
            <w:vAlign w:val="bottom"/>
            <w:hideMark/>
          </w:tcPr>
          <w:p w14:paraId="4C4845BE" w14:textId="6E52FBE8" w:rsidR="005B67E9" w:rsidRPr="00D750B0" w:rsidRDefault="005B67E9" w:rsidP="005B67E9">
            <w:pPr>
              <w:spacing w:after="0" w:line="240" w:lineRule="auto"/>
              <w:jc w:val="center"/>
              <w:rPr>
                <w:rFonts w:ascii="Times New Roman" w:eastAsia="Times New Roman" w:hAnsi="Times New Roman" w:cs="Times New Roman"/>
                <w:sz w:val="20"/>
                <w:szCs w:val="20"/>
              </w:rPr>
            </w:pPr>
            <w:r w:rsidRPr="005B67E9">
              <w:rPr>
                <w:rFonts w:ascii="Times New Roman" w:hAnsi="Times New Roman" w:cs="Times New Roman"/>
                <w:sz w:val="20"/>
                <w:szCs w:val="20"/>
              </w:rPr>
              <w:t>1.36 (1.10-1.68)*</w:t>
            </w:r>
          </w:p>
        </w:tc>
        <w:tc>
          <w:tcPr>
            <w:tcW w:w="687" w:type="pct"/>
            <w:tcBorders>
              <w:left w:val="single" w:sz="4" w:space="0" w:color="auto"/>
              <w:right w:val="single" w:sz="4" w:space="0" w:color="auto"/>
            </w:tcBorders>
            <w:shd w:val="clear" w:color="auto" w:fill="auto"/>
            <w:noWrap/>
            <w:vAlign w:val="bottom"/>
            <w:hideMark/>
          </w:tcPr>
          <w:p w14:paraId="0BA85747" w14:textId="39D1102D" w:rsidR="005B67E9" w:rsidRPr="00D750B0" w:rsidRDefault="005B67E9" w:rsidP="005B67E9">
            <w:pPr>
              <w:spacing w:after="0" w:line="240" w:lineRule="auto"/>
              <w:jc w:val="center"/>
              <w:rPr>
                <w:rFonts w:ascii="Times New Roman" w:eastAsia="Times New Roman" w:hAnsi="Times New Roman" w:cs="Times New Roman"/>
                <w:sz w:val="20"/>
                <w:szCs w:val="20"/>
              </w:rPr>
            </w:pPr>
            <w:r w:rsidRPr="005B67E9">
              <w:rPr>
                <w:rFonts w:ascii="Times New Roman" w:hAnsi="Times New Roman" w:cs="Times New Roman"/>
                <w:sz w:val="20"/>
                <w:szCs w:val="20"/>
              </w:rPr>
              <w:t>1.26 (1.07-1.48)*</w:t>
            </w:r>
          </w:p>
        </w:tc>
        <w:tc>
          <w:tcPr>
            <w:tcW w:w="713" w:type="pct"/>
            <w:tcBorders>
              <w:left w:val="single" w:sz="4" w:space="0" w:color="auto"/>
              <w:right w:val="single" w:sz="4" w:space="0" w:color="auto"/>
            </w:tcBorders>
            <w:shd w:val="clear" w:color="auto" w:fill="auto"/>
            <w:noWrap/>
            <w:vAlign w:val="bottom"/>
            <w:hideMark/>
          </w:tcPr>
          <w:p w14:paraId="5428FCAF" w14:textId="07E2F4A3" w:rsidR="005B67E9" w:rsidRPr="00D750B0" w:rsidRDefault="005B67E9" w:rsidP="005B67E9">
            <w:pPr>
              <w:spacing w:after="0" w:line="240" w:lineRule="auto"/>
              <w:jc w:val="center"/>
              <w:rPr>
                <w:rFonts w:ascii="Times New Roman" w:eastAsia="Times New Roman" w:hAnsi="Times New Roman" w:cs="Times New Roman"/>
                <w:sz w:val="20"/>
                <w:szCs w:val="20"/>
              </w:rPr>
            </w:pPr>
            <w:r w:rsidRPr="005B67E9">
              <w:rPr>
                <w:rFonts w:ascii="Times New Roman" w:hAnsi="Times New Roman" w:cs="Times New Roman"/>
                <w:sz w:val="20"/>
                <w:szCs w:val="20"/>
              </w:rPr>
              <w:t>1.24 (1.07-1.43)*</w:t>
            </w:r>
          </w:p>
        </w:tc>
        <w:tc>
          <w:tcPr>
            <w:tcW w:w="696" w:type="pct"/>
            <w:tcBorders>
              <w:left w:val="single" w:sz="4" w:space="0" w:color="auto"/>
              <w:right w:val="single" w:sz="4" w:space="0" w:color="auto"/>
            </w:tcBorders>
            <w:shd w:val="clear" w:color="auto" w:fill="auto"/>
            <w:noWrap/>
            <w:vAlign w:val="bottom"/>
            <w:hideMark/>
          </w:tcPr>
          <w:p w14:paraId="4372A0C3" w14:textId="46B0C0DA" w:rsidR="005B67E9" w:rsidRPr="00D750B0" w:rsidRDefault="005B67E9" w:rsidP="005B67E9">
            <w:pPr>
              <w:spacing w:after="0" w:line="240" w:lineRule="auto"/>
              <w:jc w:val="center"/>
              <w:rPr>
                <w:rFonts w:ascii="Times New Roman" w:eastAsia="Times New Roman" w:hAnsi="Times New Roman" w:cs="Times New Roman"/>
                <w:sz w:val="20"/>
                <w:szCs w:val="20"/>
              </w:rPr>
            </w:pPr>
            <w:r w:rsidRPr="005B67E9">
              <w:rPr>
                <w:rFonts w:ascii="Times New Roman" w:hAnsi="Times New Roman" w:cs="Times New Roman"/>
                <w:sz w:val="20"/>
                <w:szCs w:val="20"/>
              </w:rPr>
              <w:t>1.33 (1.15-1.52)*</w:t>
            </w:r>
          </w:p>
        </w:tc>
        <w:tc>
          <w:tcPr>
            <w:tcW w:w="714" w:type="pct"/>
            <w:tcBorders>
              <w:left w:val="single" w:sz="4" w:space="0" w:color="auto"/>
            </w:tcBorders>
            <w:shd w:val="clear" w:color="auto" w:fill="auto"/>
            <w:noWrap/>
            <w:vAlign w:val="bottom"/>
            <w:hideMark/>
          </w:tcPr>
          <w:p w14:paraId="1F8E34DB" w14:textId="796C4C7E" w:rsidR="005B67E9" w:rsidRPr="00D750B0" w:rsidRDefault="005B67E9" w:rsidP="005B67E9">
            <w:pPr>
              <w:spacing w:after="0" w:line="240" w:lineRule="auto"/>
              <w:jc w:val="center"/>
              <w:rPr>
                <w:rFonts w:ascii="Times New Roman" w:eastAsia="Times New Roman" w:hAnsi="Times New Roman" w:cs="Times New Roman"/>
                <w:sz w:val="20"/>
                <w:szCs w:val="20"/>
              </w:rPr>
            </w:pPr>
            <w:r w:rsidRPr="005B67E9">
              <w:rPr>
                <w:rFonts w:ascii="Times New Roman" w:hAnsi="Times New Roman" w:cs="Times New Roman"/>
                <w:sz w:val="20"/>
                <w:szCs w:val="20"/>
              </w:rPr>
              <w:t>1.20 (1.07-1.34)*</w:t>
            </w:r>
          </w:p>
        </w:tc>
      </w:tr>
      <w:tr w:rsidR="005B67E9" w:rsidRPr="005B67E9" w14:paraId="32325362" w14:textId="77777777" w:rsidTr="000C6AEE">
        <w:trPr>
          <w:trHeight w:val="300"/>
        </w:trPr>
        <w:tc>
          <w:tcPr>
            <w:tcW w:w="1394" w:type="pct"/>
            <w:tcBorders>
              <w:top w:val="nil"/>
              <w:left w:val="nil"/>
              <w:bottom w:val="nil"/>
              <w:right w:val="single" w:sz="4" w:space="0" w:color="auto"/>
            </w:tcBorders>
            <w:shd w:val="clear" w:color="auto" w:fill="auto"/>
            <w:noWrap/>
            <w:vAlign w:val="bottom"/>
          </w:tcPr>
          <w:p w14:paraId="589B3EE1" w14:textId="77777777" w:rsidR="005B67E9" w:rsidRPr="005B67E9" w:rsidRDefault="005B67E9" w:rsidP="005B67E9">
            <w:pPr>
              <w:spacing w:after="0" w:line="240" w:lineRule="auto"/>
              <w:rPr>
                <w:rFonts w:ascii="Times New Roman" w:eastAsia="Times New Roman" w:hAnsi="Times New Roman" w:cs="Times New Roman"/>
                <w:color w:val="000000"/>
                <w:sz w:val="20"/>
                <w:szCs w:val="20"/>
              </w:rPr>
            </w:pPr>
            <w:r w:rsidRPr="005B67E9">
              <w:rPr>
                <w:rFonts w:ascii="Times New Roman" w:eastAsia="Times New Roman" w:hAnsi="Times New Roman" w:cs="Times New Roman"/>
                <w:b/>
                <w:sz w:val="20"/>
                <w:szCs w:val="20"/>
                <w:lang w:eastAsia="fr-FR"/>
              </w:rPr>
              <w:t>Number of adversities</w:t>
            </w:r>
          </w:p>
        </w:tc>
        <w:tc>
          <w:tcPr>
            <w:tcW w:w="796" w:type="pct"/>
            <w:tcBorders>
              <w:left w:val="single" w:sz="4" w:space="0" w:color="auto"/>
              <w:right w:val="single" w:sz="4" w:space="0" w:color="auto"/>
            </w:tcBorders>
            <w:shd w:val="clear" w:color="auto" w:fill="auto"/>
            <w:noWrap/>
            <w:vAlign w:val="bottom"/>
          </w:tcPr>
          <w:p w14:paraId="56C81674" w14:textId="77777777" w:rsidR="005B67E9" w:rsidRPr="005B67E9" w:rsidRDefault="005B67E9" w:rsidP="002275D4">
            <w:pPr>
              <w:spacing w:after="0" w:line="240" w:lineRule="auto"/>
              <w:jc w:val="center"/>
              <w:rPr>
                <w:rFonts w:ascii="Times New Roman" w:eastAsia="Times New Roman" w:hAnsi="Times New Roman" w:cs="Times New Roman"/>
                <w:color w:val="000000"/>
                <w:sz w:val="20"/>
                <w:szCs w:val="20"/>
              </w:rPr>
            </w:pPr>
          </w:p>
        </w:tc>
        <w:tc>
          <w:tcPr>
            <w:tcW w:w="687" w:type="pct"/>
            <w:tcBorders>
              <w:left w:val="single" w:sz="4" w:space="0" w:color="auto"/>
              <w:right w:val="single" w:sz="4" w:space="0" w:color="auto"/>
            </w:tcBorders>
            <w:shd w:val="clear" w:color="auto" w:fill="auto"/>
            <w:noWrap/>
            <w:vAlign w:val="bottom"/>
          </w:tcPr>
          <w:p w14:paraId="55123C60" w14:textId="77777777" w:rsidR="005B67E9" w:rsidRPr="005B67E9" w:rsidRDefault="005B67E9" w:rsidP="002275D4">
            <w:pPr>
              <w:spacing w:after="0" w:line="240" w:lineRule="auto"/>
              <w:jc w:val="center"/>
              <w:rPr>
                <w:rFonts w:ascii="Times New Roman" w:eastAsia="Times New Roman" w:hAnsi="Times New Roman" w:cs="Times New Roman"/>
                <w:color w:val="000000"/>
                <w:sz w:val="20"/>
                <w:szCs w:val="20"/>
              </w:rPr>
            </w:pPr>
          </w:p>
        </w:tc>
        <w:tc>
          <w:tcPr>
            <w:tcW w:w="713" w:type="pct"/>
            <w:tcBorders>
              <w:left w:val="single" w:sz="4" w:space="0" w:color="auto"/>
              <w:right w:val="single" w:sz="4" w:space="0" w:color="auto"/>
            </w:tcBorders>
            <w:shd w:val="clear" w:color="auto" w:fill="auto"/>
            <w:noWrap/>
            <w:vAlign w:val="bottom"/>
          </w:tcPr>
          <w:p w14:paraId="37A31FB8" w14:textId="77777777" w:rsidR="005B67E9" w:rsidRPr="005B67E9" w:rsidRDefault="005B67E9" w:rsidP="002275D4">
            <w:pPr>
              <w:spacing w:after="0" w:line="240" w:lineRule="auto"/>
              <w:jc w:val="center"/>
              <w:rPr>
                <w:rFonts w:ascii="Times New Roman" w:eastAsia="Times New Roman" w:hAnsi="Times New Roman" w:cs="Times New Roman"/>
                <w:color w:val="000000"/>
                <w:sz w:val="20"/>
                <w:szCs w:val="20"/>
              </w:rPr>
            </w:pPr>
          </w:p>
        </w:tc>
        <w:tc>
          <w:tcPr>
            <w:tcW w:w="696" w:type="pct"/>
            <w:tcBorders>
              <w:left w:val="single" w:sz="4" w:space="0" w:color="auto"/>
              <w:right w:val="single" w:sz="4" w:space="0" w:color="auto"/>
            </w:tcBorders>
            <w:shd w:val="clear" w:color="auto" w:fill="auto"/>
            <w:noWrap/>
            <w:vAlign w:val="bottom"/>
          </w:tcPr>
          <w:p w14:paraId="08049E74" w14:textId="77777777" w:rsidR="005B67E9" w:rsidRPr="005B67E9" w:rsidRDefault="005B67E9" w:rsidP="002275D4">
            <w:pPr>
              <w:spacing w:after="0" w:line="240" w:lineRule="auto"/>
              <w:jc w:val="center"/>
              <w:rPr>
                <w:rFonts w:ascii="Times New Roman" w:eastAsia="Times New Roman" w:hAnsi="Times New Roman" w:cs="Times New Roman"/>
                <w:color w:val="000000"/>
                <w:sz w:val="20"/>
                <w:szCs w:val="20"/>
              </w:rPr>
            </w:pPr>
          </w:p>
        </w:tc>
        <w:tc>
          <w:tcPr>
            <w:tcW w:w="714" w:type="pct"/>
            <w:tcBorders>
              <w:left w:val="single" w:sz="4" w:space="0" w:color="auto"/>
            </w:tcBorders>
            <w:shd w:val="clear" w:color="auto" w:fill="auto"/>
            <w:noWrap/>
            <w:vAlign w:val="bottom"/>
          </w:tcPr>
          <w:p w14:paraId="343F7BFE" w14:textId="77777777" w:rsidR="005B67E9" w:rsidRPr="005B67E9" w:rsidRDefault="005B67E9" w:rsidP="002275D4">
            <w:pPr>
              <w:spacing w:after="0" w:line="240" w:lineRule="auto"/>
              <w:jc w:val="center"/>
              <w:rPr>
                <w:rFonts w:ascii="Times New Roman" w:eastAsia="Times New Roman" w:hAnsi="Times New Roman" w:cs="Times New Roman"/>
                <w:color w:val="000000"/>
                <w:sz w:val="20"/>
                <w:szCs w:val="20"/>
              </w:rPr>
            </w:pPr>
          </w:p>
        </w:tc>
      </w:tr>
      <w:tr w:rsidR="005B67E9" w:rsidRPr="005B67E9" w14:paraId="4603754B" w14:textId="77777777" w:rsidTr="000C6AEE">
        <w:trPr>
          <w:trHeight w:val="300"/>
        </w:trPr>
        <w:tc>
          <w:tcPr>
            <w:tcW w:w="1394" w:type="pct"/>
            <w:tcBorders>
              <w:top w:val="nil"/>
              <w:left w:val="nil"/>
              <w:bottom w:val="nil"/>
              <w:right w:val="single" w:sz="4" w:space="0" w:color="auto"/>
            </w:tcBorders>
            <w:shd w:val="clear" w:color="auto" w:fill="auto"/>
            <w:noWrap/>
            <w:vAlign w:val="bottom"/>
            <w:hideMark/>
          </w:tcPr>
          <w:p w14:paraId="4FB5A6B4" w14:textId="77777777" w:rsidR="005B67E9" w:rsidRPr="00D750B0" w:rsidRDefault="005B67E9" w:rsidP="005B67E9">
            <w:pPr>
              <w:spacing w:after="0" w:line="240" w:lineRule="auto"/>
              <w:jc w:val="right"/>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4+</w:t>
            </w:r>
          </w:p>
        </w:tc>
        <w:tc>
          <w:tcPr>
            <w:tcW w:w="796" w:type="pct"/>
            <w:tcBorders>
              <w:left w:val="single" w:sz="4" w:space="0" w:color="auto"/>
              <w:right w:val="single" w:sz="4" w:space="0" w:color="auto"/>
            </w:tcBorders>
            <w:shd w:val="clear" w:color="auto" w:fill="auto"/>
            <w:noWrap/>
            <w:vAlign w:val="bottom"/>
            <w:hideMark/>
          </w:tcPr>
          <w:p w14:paraId="06C9188B" w14:textId="1C37B71B" w:rsidR="005B67E9" w:rsidRPr="00D750B0" w:rsidRDefault="005B67E9" w:rsidP="005B67E9">
            <w:pPr>
              <w:spacing w:after="0" w:line="240" w:lineRule="auto"/>
              <w:jc w:val="center"/>
              <w:rPr>
                <w:rFonts w:ascii="Times New Roman" w:eastAsia="Times New Roman" w:hAnsi="Times New Roman" w:cs="Times New Roman"/>
                <w:color w:val="000000"/>
                <w:sz w:val="20"/>
                <w:szCs w:val="20"/>
              </w:rPr>
            </w:pPr>
            <w:r w:rsidRPr="005B67E9">
              <w:rPr>
                <w:rFonts w:ascii="Times New Roman" w:hAnsi="Times New Roman" w:cs="Times New Roman"/>
                <w:color w:val="000000"/>
                <w:sz w:val="20"/>
                <w:szCs w:val="20"/>
              </w:rPr>
              <w:t>2.42 (1.57-3.73)*</w:t>
            </w:r>
          </w:p>
        </w:tc>
        <w:tc>
          <w:tcPr>
            <w:tcW w:w="687" w:type="pct"/>
            <w:tcBorders>
              <w:left w:val="single" w:sz="4" w:space="0" w:color="auto"/>
              <w:right w:val="single" w:sz="4" w:space="0" w:color="auto"/>
            </w:tcBorders>
            <w:shd w:val="clear" w:color="auto" w:fill="auto"/>
            <w:noWrap/>
            <w:vAlign w:val="bottom"/>
            <w:hideMark/>
          </w:tcPr>
          <w:p w14:paraId="6BBF351B" w14:textId="40244B66" w:rsidR="005B67E9" w:rsidRPr="00D750B0" w:rsidRDefault="005B67E9" w:rsidP="005B67E9">
            <w:pPr>
              <w:spacing w:after="0" w:line="240" w:lineRule="auto"/>
              <w:jc w:val="center"/>
              <w:rPr>
                <w:rFonts w:ascii="Times New Roman" w:eastAsia="Times New Roman" w:hAnsi="Times New Roman" w:cs="Times New Roman"/>
                <w:color w:val="000000"/>
                <w:sz w:val="20"/>
                <w:szCs w:val="20"/>
              </w:rPr>
            </w:pPr>
            <w:r w:rsidRPr="005B67E9">
              <w:rPr>
                <w:rFonts w:ascii="Times New Roman" w:hAnsi="Times New Roman" w:cs="Times New Roman"/>
                <w:color w:val="000000"/>
                <w:sz w:val="20"/>
                <w:szCs w:val="20"/>
              </w:rPr>
              <w:t>1.78 (1.33-2.37)*</w:t>
            </w:r>
          </w:p>
        </w:tc>
        <w:tc>
          <w:tcPr>
            <w:tcW w:w="713" w:type="pct"/>
            <w:tcBorders>
              <w:left w:val="single" w:sz="4" w:space="0" w:color="auto"/>
              <w:right w:val="single" w:sz="4" w:space="0" w:color="auto"/>
            </w:tcBorders>
            <w:shd w:val="clear" w:color="auto" w:fill="auto"/>
            <w:noWrap/>
            <w:vAlign w:val="bottom"/>
            <w:hideMark/>
          </w:tcPr>
          <w:p w14:paraId="216537E2" w14:textId="3C7FB4D1" w:rsidR="005B67E9" w:rsidRPr="00D750B0" w:rsidRDefault="005B67E9" w:rsidP="005B67E9">
            <w:pPr>
              <w:spacing w:after="0" w:line="240" w:lineRule="auto"/>
              <w:jc w:val="center"/>
              <w:rPr>
                <w:rFonts w:ascii="Times New Roman" w:eastAsia="Times New Roman" w:hAnsi="Times New Roman" w:cs="Times New Roman"/>
                <w:color w:val="000000"/>
                <w:sz w:val="20"/>
                <w:szCs w:val="20"/>
              </w:rPr>
            </w:pPr>
            <w:r w:rsidRPr="005B67E9">
              <w:rPr>
                <w:rFonts w:ascii="Times New Roman" w:hAnsi="Times New Roman" w:cs="Times New Roman"/>
                <w:color w:val="000000"/>
                <w:sz w:val="20"/>
                <w:szCs w:val="20"/>
              </w:rPr>
              <w:t>2.19 (1.65-2.91)*</w:t>
            </w:r>
          </w:p>
        </w:tc>
        <w:tc>
          <w:tcPr>
            <w:tcW w:w="696" w:type="pct"/>
            <w:tcBorders>
              <w:left w:val="single" w:sz="4" w:space="0" w:color="auto"/>
              <w:right w:val="single" w:sz="4" w:space="0" w:color="auto"/>
            </w:tcBorders>
            <w:shd w:val="clear" w:color="auto" w:fill="auto"/>
            <w:noWrap/>
            <w:vAlign w:val="bottom"/>
            <w:hideMark/>
          </w:tcPr>
          <w:p w14:paraId="431DA24F" w14:textId="193F4C3A" w:rsidR="005B67E9" w:rsidRPr="00D750B0" w:rsidRDefault="005B67E9" w:rsidP="005B67E9">
            <w:pPr>
              <w:spacing w:after="0" w:line="240" w:lineRule="auto"/>
              <w:jc w:val="center"/>
              <w:rPr>
                <w:rFonts w:ascii="Times New Roman" w:eastAsia="Times New Roman" w:hAnsi="Times New Roman" w:cs="Times New Roman"/>
                <w:color w:val="000000"/>
                <w:sz w:val="20"/>
                <w:szCs w:val="20"/>
              </w:rPr>
            </w:pPr>
            <w:r w:rsidRPr="005B67E9">
              <w:rPr>
                <w:rFonts w:ascii="Times New Roman" w:hAnsi="Times New Roman" w:cs="Times New Roman"/>
                <w:color w:val="000000"/>
                <w:sz w:val="20"/>
                <w:szCs w:val="20"/>
              </w:rPr>
              <w:t>1.87 (1.44-2.44)*</w:t>
            </w:r>
          </w:p>
        </w:tc>
        <w:tc>
          <w:tcPr>
            <w:tcW w:w="714" w:type="pct"/>
            <w:tcBorders>
              <w:left w:val="single" w:sz="4" w:space="0" w:color="auto"/>
            </w:tcBorders>
            <w:shd w:val="clear" w:color="auto" w:fill="auto"/>
            <w:noWrap/>
            <w:vAlign w:val="bottom"/>
            <w:hideMark/>
          </w:tcPr>
          <w:p w14:paraId="62E875EE" w14:textId="63736B2A" w:rsidR="005B67E9" w:rsidRPr="00D750B0" w:rsidRDefault="005B67E9" w:rsidP="005B67E9">
            <w:pPr>
              <w:spacing w:after="0" w:line="240" w:lineRule="auto"/>
              <w:jc w:val="center"/>
              <w:rPr>
                <w:rFonts w:ascii="Times New Roman" w:eastAsia="Times New Roman" w:hAnsi="Times New Roman" w:cs="Times New Roman"/>
                <w:color w:val="000000"/>
                <w:sz w:val="20"/>
                <w:szCs w:val="20"/>
              </w:rPr>
            </w:pPr>
            <w:r w:rsidRPr="005B67E9">
              <w:rPr>
                <w:rFonts w:ascii="Times New Roman" w:hAnsi="Times New Roman" w:cs="Times New Roman"/>
                <w:color w:val="000000"/>
                <w:sz w:val="20"/>
                <w:szCs w:val="20"/>
              </w:rPr>
              <w:t>1.77 (1.45-2.16)*</w:t>
            </w:r>
          </w:p>
        </w:tc>
      </w:tr>
      <w:tr w:rsidR="005B67E9" w:rsidRPr="005B67E9" w14:paraId="6395C882" w14:textId="77777777" w:rsidTr="000C6AEE">
        <w:trPr>
          <w:trHeight w:val="300"/>
        </w:trPr>
        <w:tc>
          <w:tcPr>
            <w:tcW w:w="1394" w:type="pct"/>
            <w:tcBorders>
              <w:top w:val="nil"/>
              <w:left w:val="nil"/>
              <w:bottom w:val="nil"/>
              <w:right w:val="single" w:sz="4" w:space="0" w:color="auto"/>
            </w:tcBorders>
            <w:shd w:val="clear" w:color="auto" w:fill="auto"/>
            <w:noWrap/>
            <w:vAlign w:val="bottom"/>
            <w:hideMark/>
          </w:tcPr>
          <w:p w14:paraId="0DB7988A" w14:textId="77777777" w:rsidR="005B67E9" w:rsidRPr="00D750B0" w:rsidRDefault="005B67E9" w:rsidP="005B67E9">
            <w:pPr>
              <w:spacing w:after="0" w:line="240" w:lineRule="auto"/>
              <w:jc w:val="right"/>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3</w:t>
            </w:r>
          </w:p>
        </w:tc>
        <w:tc>
          <w:tcPr>
            <w:tcW w:w="796" w:type="pct"/>
            <w:tcBorders>
              <w:left w:val="single" w:sz="4" w:space="0" w:color="auto"/>
              <w:right w:val="single" w:sz="4" w:space="0" w:color="auto"/>
            </w:tcBorders>
            <w:shd w:val="clear" w:color="auto" w:fill="auto"/>
            <w:noWrap/>
            <w:vAlign w:val="bottom"/>
            <w:hideMark/>
          </w:tcPr>
          <w:p w14:paraId="576394E3" w14:textId="6AB372A5" w:rsidR="005B67E9" w:rsidRPr="00D750B0" w:rsidRDefault="005B67E9" w:rsidP="005B67E9">
            <w:pPr>
              <w:spacing w:after="0" w:line="240" w:lineRule="auto"/>
              <w:jc w:val="center"/>
              <w:rPr>
                <w:rFonts w:ascii="Times New Roman" w:eastAsia="Times New Roman" w:hAnsi="Times New Roman" w:cs="Times New Roman"/>
                <w:color w:val="000000"/>
                <w:sz w:val="20"/>
                <w:szCs w:val="20"/>
              </w:rPr>
            </w:pPr>
            <w:r w:rsidRPr="005B67E9">
              <w:rPr>
                <w:rFonts w:ascii="Times New Roman" w:hAnsi="Times New Roman" w:cs="Times New Roman"/>
                <w:color w:val="000000"/>
                <w:sz w:val="20"/>
                <w:szCs w:val="20"/>
              </w:rPr>
              <w:t>1.59 (1.00-2.52)*</w:t>
            </w:r>
          </w:p>
        </w:tc>
        <w:tc>
          <w:tcPr>
            <w:tcW w:w="687" w:type="pct"/>
            <w:tcBorders>
              <w:left w:val="single" w:sz="4" w:space="0" w:color="auto"/>
              <w:right w:val="single" w:sz="4" w:space="0" w:color="auto"/>
            </w:tcBorders>
            <w:shd w:val="clear" w:color="auto" w:fill="auto"/>
            <w:noWrap/>
            <w:vAlign w:val="bottom"/>
            <w:hideMark/>
          </w:tcPr>
          <w:p w14:paraId="2253AF7E" w14:textId="6126B479" w:rsidR="005B67E9" w:rsidRPr="00D750B0" w:rsidRDefault="005B67E9" w:rsidP="005B67E9">
            <w:pPr>
              <w:spacing w:after="0" w:line="240" w:lineRule="auto"/>
              <w:jc w:val="center"/>
              <w:rPr>
                <w:rFonts w:ascii="Times New Roman" w:eastAsia="Times New Roman" w:hAnsi="Times New Roman" w:cs="Times New Roman"/>
                <w:color w:val="000000"/>
                <w:sz w:val="20"/>
                <w:szCs w:val="20"/>
              </w:rPr>
            </w:pPr>
            <w:r w:rsidRPr="005B67E9">
              <w:rPr>
                <w:rFonts w:ascii="Times New Roman" w:hAnsi="Times New Roman" w:cs="Times New Roman"/>
                <w:color w:val="000000"/>
                <w:sz w:val="20"/>
                <w:szCs w:val="20"/>
              </w:rPr>
              <w:t>1.52 (1.13-2.04)*</w:t>
            </w:r>
          </w:p>
        </w:tc>
        <w:tc>
          <w:tcPr>
            <w:tcW w:w="713" w:type="pct"/>
            <w:tcBorders>
              <w:left w:val="single" w:sz="4" w:space="0" w:color="auto"/>
              <w:right w:val="single" w:sz="4" w:space="0" w:color="auto"/>
            </w:tcBorders>
            <w:shd w:val="clear" w:color="auto" w:fill="auto"/>
            <w:noWrap/>
            <w:vAlign w:val="bottom"/>
            <w:hideMark/>
          </w:tcPr>
          <w:p w14:paraId="7F80453E" w14:textId="3973BE84" w:rsidR="005B67E9" w:rsidRPr="00D750B0" w:rsidRDefault="005B67E9" w:rsidP="005B67E9">
            <w:pPr>
              <w:spacing w:after="0" w:line="240" w:lineRule="auto"/>
              <w:jc w:val="center"/>
              <w:rPr>
                <w:rFonts w:ascii="Times New Roman" w:eastAsia="Times New Roman" w:hAnsi="Times New Roman" w:cs="Times New Roman"/>
                <w:color w:val="000000"/>
                <w:sz w:val="20"/>
                <w:szCs w:val="20"/>
              </w:rPr>
            </w:pPr>
            <w:r w:rsidRPr="005B67E9">
              <w:rPr>
                <w:rFonts w:ascii="Times New Roman" w:hAnsi="Times New Roman" w:cs="Times New Roman"/>
                <w:color w:val="000000"/>
                <w:sz w:val="20"/>
                <w:szCs w:val="20"/>
              </w:rPr>
              <w:t>2.07 (1.55-2.76)*</w:t>
            </w:r>
          </w:p>
        </w:tc>
        <w:tc>
          <w:tcPr>
            <w:tcW w:w="696" w:type="pct"/>
            <w:tcBorders>
              <w:left w:val="single" w:sz="4" w:space="0" w:color="auto"/>
              <w:right w:val="single" w:sz="4" w:space="0" w:color="auto"/>
            </w:tcBorders>
            <w:shd w:val="clear" w:color="auto" w:fill="auto"/>
            <w:noWrap/>
            <w:vAlign w:val="bottom"/>
            <w:hideMark/>
          </w:tcPr>
          <w:p w14:paraId="76ED5EDF" w14:textId="1DFB14F7" w:rsidR="005B67E9" w:rsidRPr="00D750B0" w:rsidRDefault="005B67E9" w:rsidP="005B67E9">
            <w:pPr>
              <w:spacing w:after="0" w:line="240" w:lineRule="auto"/>
              <w:jc w:val="center"/>
              <w:rPr>
                <w:rFonts w:ascii="Times New Roman" w:eastAsia="Times New Roman" w:hAnsi="Times New Roman" w:cs="Times New Roman"/>
                <w:color w:val="000000"/>
                <w:sz w:val="20"/>
                <w:szCs w:val="20"/>
              </w:rPr>
            </w:pPr>
            <w:r w:rsidRPr="005B67E9">
              <w:rPr>
                <w:rFonts w:ascii="Times New Roman" w:hAnsi="Times New Roman" w:cs="Times New Roman"/>
                <w:color w:val="000000"/>
                <w:sz w:val="20"/>
                <w:szCs w:val="20"/>
              </w:rPr>
              <w:t>1.65 (1.26-2.16)*</w:t>
            </w:r>
          </w:p>
        </w:tc>
        <w:tc>
          <w:tcPr>
            <w:tcW w:w="714" w:type="pct"/>
            <w:tcBorders>
              <w:left w:val="single" w:sz="4" w:space="0" w:color="auto"/>
            </w:tcBorders>
            <w:shd w:val="clear" w:color="auto" w:fill="auto"/>
            <w:noWrap/>
            <w:vAlign w:val="bottom"/>
            <w:hideMark/>
          </w:tcPr>
          <w:p w14:paraId="0B5D7AE4" w14:textId="338DB6E6" w:rsidR="005B67E9" w:rsidRPr="00D750B0" w:rsidRDefault="005B67E9" w:rsidP="005B67E9">
            <w:pPr>
              <w:spacing w:after="0" w:line="240" w:lineRule="auto"/>
              <w:jc w:val="center"/>
              <w:rPr>
                <w:rFonts w:ascii="Times New Roman" w:eastAsia="Times New Roman" w:hAnsi="Times New Roman" w:cs="Times New Roman"/>
                <w:color w:val="000000"/>
                <w:sz w:val="20"/>
                <w:szCs w:val="20"/>
              </w:rPr>
            </w:pPr>
            <w:r w:rsidRPr="005B67E9">
              <w:rPr>
                <w:rFonts w:ascii="Times New Roman" w:hAnsi="Times New Roman" w:cs="Times New Roman"/>
                <w:color w:val="000000"/>
                <w:sz w:val="20"/>
                <w:szCs w:val="20"/>
              </w:rPr>
              <w:t>1.51 (1.23-1.86)*</w:t>
            </w:r>
          </w:p>
        </w:tc>
      </w:tr>
      <w:tr w:rsidR="005B67E9" w:rsidRPr="005B67E9" w14:paraId="6299400A" w14:textId="77777777" w:rsidTr="000C6AEE">
        <w:trPr>
          <w:trHeight w:val="300"/>
        </w:trPr>
        <w:tc>
          <w:tcPr>
            <w:tcW w:w="1394" w:type="pct"/>
            <w:tcBorders>
              <w:top w:val="nil"/>
              <w:left w:val="nil"/>
              <w:bottom w:val="nil"/>
              <w:right w:val="single" w:sz="4" w:space="0" w:color="auto"/>
            </w:tcBorders>
            <w:shd w:val="clear" w:color="auto" w:fill="auto"/>
            <w:noWrap/>
            <w:vAlign w:val="bottom"/>
            <w:hideMark/>
          </w:tcPr>
          <w:p w14:paraId="043A1725" w14:textId="77777777" w:rsidR="005B67E9" w:rsidRPr="00D750B0" w:rsidRDefault="005B67E9" w:rsidP="005B67E9">
            <w:pPr>
              <w:spacing w:after="0" w:line="240" w:lineRule="auto"/>
              <w:jc w:val="right"/>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2</w:t>
            </w:r>
          </w:p>
        </w:tc>
        <w:tc>
          <w:tcPr>
            <w:tcW w:w="796" w:type="pct"/>
            <w:tcBorders>
              <w:left w:val="single" w:sz="4" w:space="0" w:color="auto"/>
              <w:right w:val="single" w:sz="4" w:space="0" w:color="auto"/>
            </w:tcBorders>
            <w:shd w:val="clear" w:color="auto" w:fill="auto"/>
            <w:noWrap/>
            <w:vAlign w:val="bottom"/>
            <w:hideMark/>
          </w:tcPr>
          <w:p w14:paraId="439699D8" w14:textId="624B0603" w:rsidR="005B67E9" w:rsidRPr="00D750B0" w:rsidRDefault="005B67E9" w:rsidP="005B67E9">
            <w:pPr>
              <w:spacing w:after="0" w:line="240" w:lineRule="auto"/>
              <w:jc w:val="center"/>
              <w:rPr>
                <w:rFonts w:ascii="Times New Roman" w:eastAsia="Times New Roman" w:hAnsi="Times New Roman" w:cs="Times New Roman"/>
                <w:color w:val="000000"/>
                <w:sz w:val="20"/>
                <w:szCs w:val="20"/>
              </w:rPr>
            </w:pPr>
            <w:r w:rsidRPr="005B67E9">
              <w:rPr>
                <w:rFonts w:ascii="Times New Roman" w:hAnsi="Times New Roman" w:cs="Times New Roman"/>
                <w:color w:val="000000"/>
                <w:sz w:val="20"/>
                <w:szCs w:val="20"/>
              </w:rPr>
              <w:t>1.55 (0.99-2.42)</w:t>
            </w:r>
          </w:p>
        </w:tc>
        <w:tc>
          <w:tcPr>
            <w:tcW w:w="687" w:type="pct"/>
            <w:tcBorders>
              <w:left w:val="single" w:sz="4" w:space="0" w:color="auto"/>
              <w:right w:val="single" w:sz="4" w:space="0" w:color="auto"/>
            </w:tcBorders>
            <w:shd w:val="clear" w:color="auto" w:fill="auto"/>
            <w:noWrap/>
            <w:vAlign w:val="bottom"/>
            <w:hideMark/>
          </w:tcPr>
          <w:p w14:paraId="0398BE2D" w14:textId="75351084" w:rsidR="005B67E9" w:rsidRPr="00D750B0" w:rsidRDefault="005B67E9" w:rsidP="005B67E9">
            <w:pPr>
              <w:spacing w:after="0" w:line="240" w:lineRule="auto"/>
              <w:jc w:val="center"/>
              <w:rPr>
                <w:rFonts w:ascii="Times New Roman" w:eastAsia="Times New Roman" w:hAnsi="Times New Roman" w:cs="Times New Roman"/>
                <w:color w:val="000000"/>
                <w:sz w:val="20"/>
                <w:szCs w:val="20"/>
              </w:rPr>
            </w:pPr>
            <w:r w:rsidRPr="005B67E9">
              <w:rPr>
                <w:rFonts w:ascii="Times New Roman" w:hAnsi="Times New Roman" w:cs="Times New Roman"/>
                <w:color w:val="000000"/>
                <w:sz w:val="20"/>
                <w:szCs w:val="20"/>
              </w:rPr>
              <w:t>1.24 (0.92-1.67)</w:t>
            </w:r>
          </w:p>
        </w:tc>
        <w:tc>
          <w:tcPr>
            <w:tcW w:w="713" w:type="pct"/>
            <w:tcBorders>
              <w:left w:val="single" w:sz="4" w:space="0" w:color="auto"/>
              <w:right w:val="single" w:sz="4" w:space="0" w:color="auto"/>
            </w:tcBorders>
            <w:shd w:val="clear" w:color="auto" w:fill="auto"/>
            <w:noWrap/>
            <w:vAlign w:val="bottom"/>
            <w:hideMark/>
          </w:tcPr>
          <w:p w14:paraId="15C47B7F" w14:textId="73A430A0" w:rsidR="005B67E9" w:rsidRPr="00D750B0" w:rsidRDefault="005B67E9" w:rsidP="005B67E9">
            <w:pPr>
              <w:spacing w:after="0" w:line="240" w:lineRule="auto"/>
              <w:jc w:val="center"/>
              <w:rPr>
                <w:rFonts w:ascii="Times New Roman" w:eastAsia="Times New Roman" w:hAnsi="Times New Roman" w:cs="Times New Roman"/>
                <w:color w:val="000000"/>
                <w:sz w:val="20"/>
                <w:szCs w:val="20"/>
              </w:rPr>
            </w:pPr>
            <w:r w:rsidRPr="005B67E9">
              <w:rPr>
                <w:rFonts w:ascii="Times New Roman" w:hAnsi="Times New Roman" w:cs="Times New Roman"/>
                <w:color w:val="000000"/>
                <w:sz w:val="20"/>
                <w:szCs w:val="20"/>
              </w:rPr>
              <w:t>1.69 (1.26-2.26)*</w:t>
            </w:r>
          </w:p>
        </w:tc>
        <w:tc>
          <w:tcPr>
            <w:tcW w:w="696" w:type="pct"/>
            <w:tcBorders>
              <w:left w:val="single" w:sz="4" w:space="0" w:color="auto"/>
              <w:right w:val="single" w:sz="4" w:space="0" w:color="auto"/>
            </w:tcBorders>
            <w:shd w:val="clear" w:color="auto" w:fill="auto"/>
            <w:noWrap/>
            <w:vAlign w:val="bottom"/>
            <w:hideMark/>
          </w:tcPr>
          <w:p w14:paraId="2DC284FD" w14:textId="462F1F29" w:rsidR="005B67E9" w:rsidRPr="00D750B0" w:rsidRDefault="005B67E9" w:rsidP="005B67E9">
            <w:pPr>
              <w:spacing w:after="0" w:line="240" w:lineRule="auto"/>
              <w:jc w:val="center"/>
              <w:rPr>
                <w:rFonts w:ascii="Times New Roman" w:eastAsia="Times New Roman" w:hAnsi="Times New Roman" w:cs="Times New Roman"/>
                <w:color w:val="000000"/>
                <w:sz w:val="20"/>
                <w:szCs w:val="20"/>
              </w:rPr>
            </w:pPr>
            <w:r w:rsidRPr="005B67E9">
              <w:rPr>
                <w:rFonts w:ascii="Times New Roman" w:hAnsi="Times New Roman" w:cs="Times New Roman"/>
                <w:color w:val="000000"/>
                <w:sz w:val="20"/>
                <w:szCs w:val="20"/>
              </w:rPr>
              <w:t>1.51 (1.15-1.97)*</w:t>
            </w:r>
          </w:p>
        </w:tc>
        <w:tc>
          <w:tcPr>
            <w:tcW w:w="714" w:type="pct"/>
            <w:tcBorders>
              <w:left w:val="single" w:sz="4" w:space="0" w:color="auto"/>
            </w:tcBorders>
            <w:shd w:val="clear" w:color="auto" w:fill="auto"/>
            <w:noWrap/>
            <w:vAlign w:val="bottom"/>
            <w:hideMark/>
          </w:tcPr>
          <w:p w14:paraId="1A74AD30" w14:textId="46A0323F" w:rsidR="005B67E9" w:rsidRPr="00D750B0" w:rsidRDefault="005B67E9" w:rsidP="005B67E9">
            <w:pPr>
              <w:spacing w:after="0" w:line="240" w:lineRule="auto"/>
              <w:jc w:val="center"/>
              <w:rPr>
                <w:rFonts w:ascii="Times New Roman" w:eastAsia="Times New Roman" w:hAnsi="Times New Roman" w:cs="Times New Roman"/>
                <w:color w:val="000000"/>
                <w:sz w:val="20"/>
                <w:szCs w:val="20"/>
              </w:rPr>
            </w:pPr>
            <w:r w:rsidRPr="005B67E9">
              <w:rPr>
                <w:rFonts w:ascii="Times New Roman" w:hAnsi="Times New Roman" w:cs="Times New Roman"/>
                <w:color w:val="000000"/>
                <w:sz w:val="20"/>
                <w:szCs w:val="20"/>
              </w:rPr>
              <w:t>1.36 (1.11-1.67)*</w:t>
            </w:r>
          </w:p>
        </w:tc>
      </w:tr>
      <w:tr w:rsidR="005B67E9" w:rsidRPr="005B67E9" w14:paraId="43A5E2B8" w14:textId="77777777" w:rsidTr="000C6AEE">
        <w:trPr>
          <w:trHeight w:val="300"/>
        </w:trPr>
        <w:tc>
          <w:tcPr>
            <w:tcW w:w="1394" w:type="pct"/>
            <w:tcBorders>
              <w:top w:val="nil"/>
              <w:left w:val="nil"/>
              <w:bottom w:val="nil"/>
              <w:right w:val="single" w:sz="4" w:space="0" w:color="auto"/>
            </w:tcBorders>
            <w:shd w:val="clear" w:color="auto" w:fill="auto"/>
            <w:noWrap/>
            <w:vAlign w:val="bottom"/>
            <w:hideMark/>
          </w:tcPr>
          <w:p w14:paraId="2C3AA5C3" w14:textId="77777777" w:rsidR="005B67E9" w:rsidRPr="00D750B0" w:rsidRDefault="005B67E9" w:rsidP="005B67E9">
            <w:pPr>
              <w:spacing w:after="0" w:line="240" w:lineRule="auto"/>
              <w:jc w:val="right"/>
              <w:rPr>
                <w:rFonts w:ascii="Times New Roman" w:eastAsia="Times New Roman" w:hAnsi="Times New Roman" w:cs="Times New Roman"/>
                <w:color w:val="000000"/>
                <w:sz w:val="20"/>
                <w:szCs w:val="20"/>
              </w:rPr>
            </w:pPr>
            <w:r w:rsidRPr="00D750B0">
              <w:rPr>
                <w:rFonts w:ascii="Times New Roman" w:eastAsia="Times New Roman" w:hAnsi="Times New Roman" w:cs="Times New Roman"/>
                <w:color w:val="000000"/>
                <w:sz w:val="20"/>
                <w:szCs w:val="20"/>
              </w:rPr>
              <w:t>1</w:t>
            </w:r>
          </w:p>
        </w:tc>
        <w:tc>
          <w:tcPr>
            <w:tcW w:w="796" w:type="pct"/>
            <w:tcBorders>
              <w:left w:val="single" w:sz="4" w:space="0" w:color="auto"/>
              <w:right w:val="single" w:sz="4" w:space="0" w:color="auto"/>
            </w:tcBorders>
            <w:shd w:val="clear" w:color="auto" w:fill="auto"/>
            <w:noWrap/>
            <w:vAlign w:val="bottom"/>
            <w:hideMark/>
          </w:tcPr>
          <w:p w14:paraId="60F5F36B" w14:textId="49CBFFC6" w:rsidR="005B67E9" w:rsidRPr="00D750B0" w:rsidRDefault="005B67E9" w:rsidP="005B67E9">
            <w:pPr>
              <w:spacing w:after="0" w:line="240" w:lineRule="auto"/>
              <w:jc w:val="center"/>
              <w:rPr>
                <w:rFonts w:ascii="Times New Roman" w:eastAsia="Times New Roman" w:hAnsi="Times New Roman" w:cs="Times New Roman"/>
                <w:color w:val="000000"/>
                <w:sz w:val="20"/>
                <w:szCs w:val="20"/>
              </w:rPr>
            </w:pPr>
            <w:r w:rsidRPr="005B67E9">
              <w:rPr>
                <w:rFonts w:ascii="Times New Roman" w:hAnsi="Times New Roman" w:cs="Times New Roman"/>
                <w:color w:val="000000"/>
                <w:sz w:val="20"/>
                <w:szCs w:val="20"/>
              </w:rPr>
              <w:t>1.07 (0.67-1.70)</w:t>
            </w:r>
          </w:p>
        </w:tc>
        <w:tc>
          <w:tcPr>
            <w:tcW w:w="687" w:type="pct"/>
            <w:tcBorders>
              <w:left w:val="single" w:sz="4" w:space="0" w:color="auto"/>
              <w:right w:val="single" w:sz="4" w:space="0" w:color="auto"/>
            </w:tcBorders>
            <w:shd w:val="clear" w:color="auto" w:fill="auto"/>
            <w:noWrap/>
            <w:vAlign w:val="bottom"/>
            <w:hideMark/>
          </w:tcPr>
          <w:p w14:paraId="568837F2" w14:textId="17AED4E5" w:rsidR="005B67E9" w:rsidRPr="00D750B0" w:rsidRDefault="005B67E9" w:rsidP="005B67E9">
            <w:pPr>
              <w:spacing w:after="0" w:line="240" w:lineRule="auto"/>
              <w:jc w:val="center"/>
              <w:rPr>
                <w:rFonts w:ascii="Times New Roman" w:eastAsia="Times New Roman" w:hAnsi="Times New Roman" w:cs="Times New Roman"/>
                <w:color w:val="000000"/>
                <w:sz w:val="20"/>
                <w:szCs w:val="20"/>
              </w:rPr>
            </w:pPr>
            <w:r w:rsidRPr="005B67E9">
              <w:rPr>
                <w:rFonts w:ascii="Times New Roman" w:hAnsi="Times New Roman" w:cs="Times New Roman"/>
                <w:color w:val="000000"/>
                <w:sz w:val="20"/>
                <w:szCs w:val="20"/>
              </w:rPr>
              <w:t>1.01 (0.75-1.38)</w:t>
            </w:r>
          </w:p>
        </w:tc>
        <w:tc>
          <w:tcPr>
            <w:tcW w:w="713" w:type="pct"/>
            <w:tcBorders>
              <w:left w:val="single" w:sz="4" w:space="0" w:color="auto"/>
              <w:right w:val="single" w:sz="4" w:space="0" w:color="auto"/>
            </w:tcBorders>
            <w:shd w:val="clear" w:color="auto" w:fill="auto"/>
            <w:noWrap/>
            <w:vAlign w:val="bottom"/>
            <w:hideMark/>
          </w:tcPr>
          <w:p w14:paraId="42D72438" w14:textId="4EDFFFAB" w:rsidR="005B67E9" w:rsidRPr="00D750B0" w:rsidRDefault="005B67E9" w:rsidP="005B67E9">
            <w:pPr>
              <w:spacing w:after="0" w:line="240" w:lineRule="auto"/>
              <w:jc w:val="center"/>
              <w:rPr>
                <w:rFonts w:ascii="Times New Roman" w:eastAsia="Times New Roman" w:hAnsi="Times New Roman" w:cs="Times New Roman"/>
                <w:color w:val="000000"/>
                <w:sz w:val="20"/>
                <w:szCs w:val="20"/>
              </w:rPr>
            </w:pPr>
            <w:r w:rsidRPr="005B67E9">
              <w:rPr>
                <w:rFonts w:ascii="Times New Roman" w:hAnsi="Times New Roman" w:cs="Times New Roman"/>
                <w:color w:val="000000"/>
                <w:sz w:val="20"/>
                <w:szCs w:val="20"/>
              </w:rPr>
              <w:t>1.39 (1.03-1.87)*</w:t>
            </w:r>
          </w:p>
        </w:tc>
        <w:tc>
          <w:tcPr>
            <w:tcW w:w="696" w:type="pct"/>
            <w:tcBorders>
              <w:left w:val="single" w:sz="4" w:space="0" w:color="auto"/>
              <w:right w:val="single" w:sz="4" w:space="0" w:color="auto"/>
            </w:tcBorders>
            <w:shd w:val="clear" w:color="auto" w:fill="auto"/>
            <w:noWrap/>
            <w:vAlign w:val="bottom"/>
            <w:hideMark/>
          </w:tcPr>
          <w:p w14:paraId="529541FF" w14:textId="3DED47E6" w:rsidR="005B67E9" w:rsidRPr="00D750B0" w:rsidRDefault="005B67E9" w:rsidP="005B67E9">
            <w:pPr>
              <w:spacing w:after="0" w:line="240" w:lineRule="auto"/>
              <w:jc w:val="center"/>
              <w:rPr>
                <w:rFonts w:ascii="Times New Roman" w:eastAsia="Times New Roman" w:hAnsi="Times New Roman" w:cs="Times New Roman"/>
                <w:color w:val="000000"/>
                <w:sz w:val="20"/>
                <w:szCs w:val="20"/>
              </w:rPr>
            </w:pPr>
            <w:r w:rsidRPr="005B67E9">
              <w:rPr>
                <w:rFonts w:ascii="Times New Roman" w:hAnsi="Times New Roman" w:cs="Times New Roman"/>
                <w:color w:val="000000"/>
                <w:sz w:val="20"/>
                <w:szCs w:val="20"/>
              </w:rPr>
              <w:t>1.18 (0.89-1.56)</w:t>
            </w:r>
          </w:p>
        </w:tc>
        <w:tc>
          <w:tcPr>
            <w:tcW w:w="714" w:type="pct"/>
            <w:tcBorders>
              <w:left w:val="single" w:sz="4" w:space="0" w:color="auto"/>
            </w:tcBorders>
            <w:shd w:val="clear" w:color="auto" w:fill="auto"/>
            <w:noWrap/>
            <w:vAlign w:val="bottom"/>
            <w:hideMark/>
          </w:tcPr>
          <w:p w14:paraId="4311C2AE" w14:textId="478E716B" w:rsidR="005B67E9" w:rsidRPr="00D750B0" w:rsidRDefault="005B67E9" w:rsidP="005B67E9">
            <w:pPr>
              <w:spacing w:after="0" w:line="240" w:lineRule="auto"/>
              <w:jc w:val="center"/>
              <w:rPr>
                <w:rFonts w:ascii="Times New Roman" w:eastAsia="Times New Roman" w:hAnsi="Times New Roman" w:cs="Times New Roman"/>
                <w:color w:val="000000"/>
                <w:sz w:val="20"/>
                <w:szCs w:val="20"/>
              </w:rPr>
            </w:pPr>
            <w:r w:rsidRPr="005B67E9">
              <w:rPr>
                <w:rFonts w:ascii="Times New Roman" w:hAnsi="Times New Roman" w:cs="Times New Roman"/>
                <w:color w:val="000000"/>
                <w:sz w:val="20"/>
                <w:szCs w:val="20"/>
              </w:rPr>
              <w:t>1.12 (0.90-1.38)</w:t>
            </w:r>
          </w:p>
        </w:tc>
      </w:tr>
      <w:tr w:rsidR="005B67E9" w:rsidRPr="005B67E9" w14:paraId="21080E82" w14:textId="77777777" w:rsidTr="000C6AEE">
        <w:trPr>
          <w:trHeight w:val="300"/>
        </w:trPr>
        <w:tc>
          <w:tcPr>
            <w:tcW w:w="1394" w:type="pct"/>
            <w:tcBorders>
              <w:top w:val="nil"/>
              <w:left w:val="nil"/>
              <w:right w:val="single" w:sz="4" w:space="0" w:color="auto"/>
            </w:tcBorders>
            <w:shd w:val="clear" w:color="auto" w:fill="auto"/>
            <w:noWrap/>
            <w:vAlign w:val="bottom"/>
            <w:hideMark/>
          </w:tcPr>
          <w:p w14:paraId="4DF7985E" w14:textId="5E276EF1" w:rsidR="005B67E9" w:rsidRPr="00D604CA" w:rsidRDefault="005B67E9" w:rsidP="00D604CA">
            <w:pPr>
              <w:spacing w:after="0" w:line="240" w:lineRule="auto"/>
              <w:jc w:val="right"/>
              <w:rPr>
                <w:rFonts w:ascii="Times New Roman" w:eastAsia="Times New Roman" w:hAnsi="Times New Roman" w:cs="Times New Roman"/>
                <w:color w:val="000000"/>
                <w:sz w:val="20"/>
                <w:szCs w:val="20"/>
              </w:rPr>
            </w:pPr>
            <w:r w:rsidRPr="00D604CA">
              <w:rPr>
                <w:rFonts w:ascii="Times New Roman" w:eastAsia="Times New Roman" w:hAnsi="Times New Roman" w:cs="Times New Roman"/>
                <w:color w:val="000000"/>
                <w:sz w:val="20"/>
                <w:szCs w:val="20"/>
              </w:rPr>
              <w:t>F-test</w:t>
            </w:r>
          </w:p>
        </w:tc>
        <w:tc>
          <w:tcPr>
            <w:tcW w:w="796" w:type="pct"/>
            <w:tcBorders>
              <w:left w:val="single" w:sz="4" w:space="0" w:color="auto"/>
              <w:right w:val="single" w:sz="4" w:space="0" w:color="auto"/>
            </w:tcBorders>
            <w:shd w:val="clear" w:color="auto" w:fill="auto"/>
            <w:noWrap/>
            <w:vAlign w:val="bottom"/>
            <w:hideMark/>
          </w:tcPr>
          <w:p w14:paraId="2E9D1ABA" w14:textId="05106920" w:rsidR="005B67E9" w:rsidRPr="00D750B0" w:rsidRDefault="005B67E9" w:rsidP="005B67E9">
            <w:pPr>
              <w:spacing w:after="0" w:line="240" w:lineRule="auto"/>
              <w:jc w:val="center"/>
              <w:rPr>
                <w:rFonts w:ascii="Times New Roman" w:eastAsia="Times New Roman" w:hAnsi="Times New Roman" w:cs="Times New Roman"/>
                <w:color w:val="000000"/>
                <w:sz w:val="20"/>
                <w:szCs w:val="20"/>
              </w:rPr>
            </w:pPr>
            <w:r w:rsidRPr="005B67E9">
              <w:rPr>
                <w:rFonts w:ascii="Times New Roman" w:hAnsi="Times New Roman" w:cs="Times New Roman"/>
                <w:color w:val="000000"/>
                <w:sz w:val="20"/>
                <w:szCs w:val="20"/>
              </w:rPr>
              <w:t>9.88 (4) [0.000]*</w:t>
            </w:r>
          </w:p>
        </w:tc>
        <w:tc>
          <w:tcPr>
            <w:tcW w:w="687" w:type="pct"/>
            <w:tcBorders>
              <w:left w:val="single" w:sz="4" w:space="0" w:color="auto"/>
              <w:right w:val="single" w:sz="4" w:space="0" w:color="auto"/>
            </w:tcBorders>
            <w:shd w:val="clear" w:color="auto" w:fill="auto"/>
            <w:noWrap/>
            <w:vAlign w:val="bottom"/>
            <w:hideMark/>
          </w:tcPr>
          <w:p w14:paraId="5C171D79" w14:textId="64C62A2E" w:rsidR="005B67E9" w:rsidRPr="00D750B0" w:rsidRDefault="005B67E9" w:rsidP="005B67E9">
            <w:pPr>
              <w:spacing w:after="0" w:line="240" w:lineRule="auto"/>
              <w:jc w:val="center"/>
              <w:rPr>
                <w:rFonts w:ascii="Times New Roman" w:eastAsia="Times New Roman" w:hAnsi="Times New Roman" w:cs="Times New Roman"/>
                <w:color w:val="000000"/>
                <w:sz w:val="20"/>
                <w:szCs w:val="20"/>
              </w:rPr>
            </w:pPr>
            <w:r w:rsidRPr="005B67E9">
              <w:rPr>
                <w:rFonts w:ascii="Times New Roman" w:hAnsi="Times New Roman" w:cs="Times New Roman"/>
                <w:color w:val="000000"/>
                <w:sz w:val="20"/>
                <w:szCs w:val="20"/>
              </w:rPr>
              <w:t>9.63 (4) [0.000]*</w:t>
            </w:r>
          </w:p>
        </w:tc>
        <w:tc>
          <w:tcPr>
            <w:tcW w:w="713" w:type="pct"/>
            <w:tcBorders>
              <w:left w:val="single" w:sz="4" w:space="0" w:color="auto"/>
              <w:right w:val="single" w:sz="4" w:space="0" w:color="auto"/>
            </w:tcBorders>
            <w:shd w:val="clear" w:color="auto" w:fill="auto"/>
            <w:noWrap/>
            <w:vAlign w:val="bottom"/>
            <w:hideMark/>
          </w:tcPr>
          <w:p w14:paraId="7DD284DE" w14:textId="68A7CAE1" w:rsidR="005B67E9" w:rsidRPr="00D750B0" w:rsidRDefault="005B67E9" w:rsidP="005B67E9">
            <w:pPr>
              <w:spacing w:after="0" w:line="240" w:lineRule="auto"/>
              <w:jc w:val="center"/>
              <w:rPr>
                <w:rFonts w:ascii="Times New Roman" w:eastAsia="Times New Roman" w:hAnsi="Times New Roman" w:cs="Times New Roman"/>
                <w:color w:val="000000"/>
                <w:sz w:val="20"/>
                <w:szCs w:val="20"/>
              </w:rPr>
            </w:pPr>
            <w:r w:rsidRPr="005B67E9">
              <w:rPr>
                <w:rFonts w:ascii="Times New Roman" w:hAnsi="Times New Roman" w:cs="Times New Roman"/>
                <w:color w:val="000000"/>
                <w:sz w:val="20"/>
                <w:szCs w:val="20"/>
              </w:rPr>
              <w:t>12.22 (4) [0.000]*</w:t>
            </w:r>
          </w:p>
        </w:tc>
        <w:tc>
          <w:tcPr>
            <w:tcW w:w="696" w:type="pct"/>
            <w:tcBorders>
              <w:left w:val="single" w:sz="4" w:space="0" w:color="auto"/>
              <w:right w:val="single" w:sz="4" w:space="0" w:color="auto"/>
            </w:tcBorders>
            <w:shd w:val="clear" w:color="auto" w:fill="auto"/>
            <w:noWrap/>
            <w:vAlign w:val="bottom"/>
            <w:hideMark/>
          </w:tcPr>
          <w:p w14:paraId="104037A8" w14:textId="7BD93F02" w:rsidR="005B67E9" w:rsidRPr="00D750B0" w:rsidRDefault="005B67E9" w:rsidP="005B67E9">
            <w:pPr>
              <w:spacing w:after="0" w:line="240" w:lineRule="auto"/>
              <w:jc w:val="center"/>
              <w:rPr>
                <w:rFonts w:ascii="Times New Roman" w:eastAsia="Times New Roman" w:hAnsi="Times New Roman" w:cs="Times New Roman"/>
                <w:color w:val="000000"/>
                <w:sz w:val="20"/>
                <w:szCs w:val="20"/>
              </w:rPr>
            </w:pPr>
            <w:r w:rsidRPr="005B67E9">
              <w:rPr>
                <w:rFonts w:ascii="Times New Roman" w:hAnsi="Times New Roman" w:cs="Times New Roman"/>
                <w:color w:val="000000"/>
                <w:sz w:val="20"/>
                <w:szCs w:val="20"/>
              </w:rPr>
              <w:t>9.44 (4) [0.000]*</w:t>
            </w:r>
          </w:p>
        </w:tc>
        <w:tc>
          <w:tcPr>
            <w:tcW w:w="714" w:type="pct"/>
            <w:tcBorders>
              <w:left w:val="single" w:sz="4" w:space="0" w:color="auto"/>
            </w:tcBorders>
            <w:shd w:val="clear" w:color="auto" w:fill="auto"/>
            <w:noWrap/>
            <w:vAlign w:val="bottom"/>
            <w:hideMark/>
          </w:tcPr>
          <w:p w14:paraId="0AA3D704" w14:textId="761352F1" w:rsidR="005B67E9" w:rsidRPr="00D750B0" w:rsidRDefault="005B67E9" w:rsidP="005B67E9">
            <w:pPr>
              <w:spacing w:after="0" w:line="240" w:lineRule="auto"/>
              <w:jc w:val="center"/>
              <w:rPr>
                <w:rFonts w:ascii="Times New Roman" w:eastAsia="Times New Roman" w:hAnsi="Times New Roman" w:cs="Times New Roman"/>
                <w:color w:val="000000"/>
                <w:sz w:val="20"/>
                <w:szCs w:val="20"/>
              </w:rPr>
            </w:pPr>
            <w:r w:rsidRPr="005B67E9">
              <w:rPr>
                <w:rFonts w:ascii="Times New Roman" w:hAnsi="Times New Roman" w:cs="Times New Roman"/>
                <w:color w:val="000000"/>
                <w:sz w:val="20"/>
                <w:szCs w:val="20"/>
              </w:rPr>
              <w:t>14.74 (4) [0.000]*</w:t>
            </w:r>
          </w:p>
        </w:tc>
      </w:tr>
      <w:tr w:rsidR="005B67E9" w:rsidRPr="005B67E9" w14:paraId="565BDCCA" w14:textId="77777777" w:rsidTr="000C6AEE">
        <w:trPr>
          <w:trHeight w:val="300"/>
        </w:trPr>
        <w:tc>
          <w:tcPr>
            <w:tcW w:w="1394" w:type="pct"/>
            <w:tcBorders>
              <w:top w:val="nil"/>
              <w:left w:val="nil"/>
              <w:bottom w:val="single" w:sz="4" w:space="0" w:color="auto"/>
              <w:right w:val="single" w:sz="4" w:space="0" w:color="auto"/>
            </w:tcBorders>
            <w:shd w:val="clear" w:color="auto" w:fill="auto"/>
            <w:noWrap/>
            <w:vAlign w:val="bottom"/>
            <w:hideMark/>
          </w:tcPr>
          <w:p w14:paraId="4D2148F9" w14:textId="77777777" w:rsidR="005B67E9" w:rsidRPr="00D750B0" w:rsidRDefault="005B67E9" w:rsidP="005B67E9">
            <w:pPr>
              <w:spacing w:after="0" w:line="240" w:lineRule="auto"/>
              <w:rPr>
                <w:rFonts w:ascii="Times New Roman" w:eastAsia="Times New Roman" w:hAnsi="Times New Roman" w:cs="Times New Roman"/>
                <w:color w:val="000000"/>
                <w:sz w:val="20"/>
                <w:szCs w:val="20"/>
              </w:rPr>
            </w:pPr>
            <w:r w:rsidRPr="005B67E9">
              <w:rPr>
                <w:rFonts w:ascii="Times New Roman" w:eastAsia="Times New Roman" w:hAnsi="Times New Roman" w:cs="Times New Roman"/>
                <w:b/>
                <w:sz w:val="20"/>
                <w:szCs w:val="20"/>
                <w:lang w:eastAsia="fr-FR"/>
              </w:rPr>
              <w:t>Frequency of adversities</w:t>
            </w:r>
            <w:r w:rsidRPr="005B67E9">
              <w:rPr>
                <w:rStyle w:val="Heading4Char"/>
                <w:rFonts w:eastAsiaTheme="minorHAnsi"/>
                <w:sz w:val="20"/>
                <w:szCs w:val="20"/>
              </w:rPr>
              <w:t xml:space="preserve"> </w:t>
            </w:r>
          </w:p>
        </w:tc>
        <w:tc>
          <w:tcPr>
            <w:tcW w:w="796" w:type="pct"/>
            <w:tcBorders>
              <w:left w:val="single" w:sz="4" w:space="0" w:color="auto"/>
              <w:bottom w:val="single" w:sz="4" w:space="0" w:color="auto"/>
              <w:right w:val="single" w:sz="4" w:space="0" w:color="auto"/>
            </w:tcBorders>
            <w:shd w:val="clear" w:color="auto" w:fill="auto"/>
            <w:noWrap/>
            <w:vAlign w:val="bottom"/>
            <w:hideMark/>
          </w:tcPr>
          <w:p w14:paraId="10F957B2" w14:textId="76B4B9ED" w:rsidR="005B67E9" w:rsidRPr="00D750B0" w:rsidRDefault="005B67E9" w:rsidP="005B67E9">
            <w:pPr>
              <w:spacing w:after="0" w:line="240" w:lineRule="auto"/>
              <w:jc w:val="center"/>
              <w:rPr>
                <w:rFonts w:ascii="Times New Roman" w:eastAsia="Times New Roman" w:hAnsi="Times New Roman" w:cs="Times New Roman"/>
                <w:color w:val="000000"/>
                <w:sz w:val="20"/>
                <w:szCs w:val="20"/>
              </w:rPr>
            </w:pPr>
            <w:r w:rsidRPr="005B67E9">
              <w:rPr>
                <w:rFonts w:ascii="Times New Roman" w:hAnsi="Times New Roman" w:cs="Times New Roman"/>
                <w:color w:val="000000"/>
                <w:sz w:val="20"/>
                <w:szCs w:val="20"/>
              </w:rPr>
              <w:t>1.12 (1.09-1.16)*</w:t>
            </w:r>
          </w:p>
        </w:tc>
        <w:tc>
          <w:tcPr>
            <w:tcW w:w="687" w:type="pct"/>
            <w:tcBorders>
              <w:left w:val="single" w:sz="4" w:space="0" w:color="auto"/>
              <w:bottom w:val="single" w:sz="4" w:space="0" w:color="auto"/>
              <w:right w:val="single" w:sz="4" w:space="0" w:color="auto"/>
            </w:tcBorders>
            <w:shd w:val="clear" w:color="auto" w:fill="auto"/>
            <w:noWrap/>
            <w:vAlign w:val="bottom"/>
            <w:hideMark/>
          </w:tcPr>
          <w:p w14:paraId="48A5F5F8" w14:textId="5332BA1A" w:rsidR="005B67E9" w:rsidRPr="00D750B0" w:rsidRDefault="005B67E9" w:rsidP="005B67E9">
            <w:pPr>
              <w:spacing w:after="0" w:line="240" w:lineRule="auto"/>
              <w:jc w:val="center"/>
              <w:rPr>
                <w:rFonts w:ascii="Times New Roman" w:eastAsia="Times New Roman" w:hAnsi="Times New Roman" w:cs="Times New Roman"/>
                <w:color w:val="000000"/>
                <w:sz w:val="20"/>
                <w:szCs w:val="20"/>
              </w:rPr>
            </w:pPr>
            <w:r w:rsidRPr="005B67E9">
              <w:rPr>
                <w:rFonts w:ascii="Times New Roman" w:hAnsi="Times New Roman" w:cs="Times New Roman"/>
                <w:color w:val="000000"/>
                <w:sz w:val="20"/>
                <w:szCs w:val="20"/>
              </w:rPr>
              <w:t>1.08 (1.06-1.10)*</w:t>
            </w:r>
          </w:p>
        </w:tc>
        <w:tc>
          <w:tcPr>
            <w:tcW w:w="713" w:type="pct"/>
            <w:tcBorders>
              <w:left w:val="single" w:sz="4" w:space="0" w:color="auto"/>
              <w:bottom w:val="single" w:sz="4" w:space="0" w:color="auto"/>
              <w:right w:val="single" w:sz="4" w:space="0" w:color="auto"/>
            </w:tcBorders>
            <w:shd w:val="clear" w:color="auto" w:fill="auto"/>
            <w:noWrap/>
            <w:vAlign w:val="bottom"/>
            <w:hideMark/>
          </w:tcPr>
          <w:p w14:paraId="21DA0EAD" w14:textId="7BCF2B1B" w:rsidR="005B67E9" w:rsidRPr="00D750B0" w:rsidRDefault="005B67E9" w:rsidP="005B67E9">
            <w:pPr>
              <w:spacing w:after="0" w:line="240" w:lineRule="auto"/>
              <w:jc w:val="center"/>
              <w:rPr>
                <w:rFonts w:ascii="Times New Roman" w:eastAsia="Times New Roman" w:hAnsi="Times New Roman" w:cs="Times New Roman"/>
                <w:color w:val="000000"/>
                <w:sz w:val="20"/>
                <w:szCs w:val="20"/>
              </w:rPr>
            </w:pPr>
            <w:r w:rsidRPr="005B67E9">
              <w:rPr>
                <w:rFonts w:ascii="Times New Roman" w:hAnsi="Times New Roman" w:cs="Times New Roman"/>
                <w:color w:val="000000"/>
                <w:sz w:val="20"/>
                <w:szCs w:val="20"/>
              </w:rPr>
              <w:t>1.09 (1.07-1.12)*</w:t>
            </w:r>
          </w:p>
        </w:tc>
        <w:tc>
          <w:tcPr>
            <w:tcW w:w="696" w:type="pct"/>
            <w:tcBorders>
              <w:left w:val="single" w:sz="4" w:space="0" w:color="auto"/>
              <w:bottom w:val="single" w:sz="4" w:space="0" w:color="auto"/>
              <w:right w:val="single" w:sz="4" w:space="0" w:color="auto"/>
            </w:tcBorders>
            <w:shd w:val="clear" w:color="auto" w:fill="auto"/>
            <w:noWrap/>
            <w:vAlign w:val="bottom"/>
            <w:hideMark/>
          </w:tcPr>
          <w:p w14:paraId="4571C5AF" w14:textId="35884299" w:rsidR="005B67E9" w:rsidRPr="00D750B0" w:rsidRDefault="005B67E9" w:rsidP="005B67E9">
            <w:pPr>
              <w:spacing w:after="0" w:line="240" w:lineRule="auto"/>
              <w:jc w:val="center"/>
              <w:rPr>
                <w:rFonts w:ascii="Times New Roman" w:eastAsia="Times New Roman" w:hAnsi="Times New Roman" w:cs="Times New Roman"/>
                <w:color w:val="000000"/>
                <w:sz w:val="20"/>
                <w:szCs w:val="20"/>
              </w:rPr>
            </w:pPr>
            <w:r w:rsidRPr="005B67E9">
              <w:rPr>
                <w:rFonts w:ascii="Times New Roman" w:hAnsi="Times New Roman" w:cs="Times New Roman"/>
                <w:color w:val="000000"/>
                <w:sz w:val="20"/>
                <w:szCs w:val="20"/>
              </w:rPr>
              <w:t>1.08 (1.06-1.10)*</w:t>
            </w:r>
          </w:p>
        </w:tc>
        <w:tc>
          <w:tcPr>
            <w:tcW w:w="714" w:type="pct"/>
            <w:tcBorders>
              <w:left w:val="single" w:sz="4" w:space="0" w:color="auto"/>
              <w:bottom w:val="single" w:sz="4" w:space="0" w:color="auto"/>
            </w:tcBorders>
            <w:shd w:val="clear" w:color="auto" w:fill="auto"/>
            <w:noWrap/>
            <w:vAlign w:val="bottom"/>
            <w:hideMark/>
          </w:tcPr>
          <w:p w14:paraId="38B9A550" w14:textId="257BBC7C" w:rsidR="005B67E9" w:rsidRPr="00D750B0" w:rsidRDefault="005B67E9" w:rsidP="005B67E9">
            <w:pPr>
              <w:spacing w:after="0" w:line="240" w:lineRule="auto"/>
              <w:jc w:val="center"/>
              <w:rPr>
                <w:rFonts w:ascii="Times New Roman" w:eastAsia="Times New Roman" w:hAnsi="Times New Roman" w:cs="Times New Roman"/>
                <w:color w:val="000000"/>
                <w:sz w:val="20"/>
                <w:szCs w:val="20"/>
              </w:rPr>
            </w:pPr>
            <w:r w:rsidRPr="005B67E9">
              <w:rPr>
                <w:rFonts w:ascii="Times New Roman" w:hAnsi="Times New Roman" w:cs="Times New Roman"/>
                <w:color w:val="000000"/>
                <w:sz w:val="20"/>
                <w:szCs w:val="20"/>
              </w:rPr>
              <w:t>1.07 (1.06-1.09)*</w:t>
            </w:r>
          </w:p>
        </w:tc>
      </w:tr>
    </w:tbl>
    <w:p w14:paraId="59EFD95E" w14:textId="77777777" w:rsidR="006958EF" w:rsidRPr="006958EF" w:rsidRDefault="006958EF" w:rsidP="006958EF">
      <w:pPr>
        <w:spacing w:line="240" w:lineRule="auto"/>
        <w:jc w:val="both"/>
        <w:rPr>
          <w:rFonts w:ascii="Times New Roman" w:hAnsi="Times New Roman" w:cs="Times New Roman"/>
          <w:color w:val="000000" w:themeColor="text1"/>
          <w:sz w:val="20"/>
          <w:szCs w:val="20"/>
        </w:rPr>
      </w:pPr>
      <w:r w:rsidRPr="006958EF">
        <w:rPr>
          <w:rFonts w:ascii="Times New Roman" w:eastAsia="Times New Roman" w:hAnsi="Times New Roman" w:cs="Times New Roman"/>
          <w:i/>
          <w:sz w:val="20"/>
          <w:szCs w:val="20"/>
          <w:lang w:eastAsia="fr-FR"/>
        </w:rPr>
        <w:t xml:space="preserve">Note. Severe role impairment was defined as a score equal to or above 7 on the Sheehan Disability Scale. </w:t>
      </w:r>
      <w:r w:rsidRPr="006958EF">
        <w:rPr>
          <w:rFonts w:ascii="Times New Roman" w:eastAsia="Times New Roman" w:hAnsi="Times New Roman" w:cs="Times New Roman"/>
          <w:i/>
          <w:iCs/>
          <w:color w:val="000000"/>
          <w:sz w:val="20"/>
          <w:szCs w:val="20"/>
          <w:lang w:eastAsia="fr-FR"/>
        </w:rPr>
        <w:t xml:space="preserve">RR: Risk ratio; </w:t>
      </w:r>
      <w:r w:rsidRPr="006958EF">
        <w:rPr>
          <w:rFonts w:ascii="Times New Roman" w:hAnsi="Times New Roman" w:cs="Times New Roman"/>
          <w:i/>
          <w:sz w:val="20"/>
          <w:szCs w:val="20"/>
        </w:rPr>
        <w:t xml:space="preserve">CI = confidence interval. </w:t>
      </w:r>
      <w:r w:rsidRPr="006958EF">
        <w:rPr>
          <w:rFonts w:ascii="Times New Roman" w:eastAsia="Times New Roman" w:hAnsi="Times New Roman" w:cs="Times New Roman"/>
          <w:i/>
          <w:sz w:val="20"/>
          <w:szCs w:val="20"/>
          <w:lang w:eastAsia="fr-FR"/>
        </w:rPr>
        <w:t>F-test: F statistic (df) [p-value].</w:t>
      </w:r>
    </w:p>
    <w:p w14:paraId="0062F6B3" w14:textId="49FC3F1A" w:rsidR="00213D44" w:rsidRDefault="00213D44" w:rsidP="004A18A5">
      <w:pPr>
        <w:spacing w:after="0" w:line="240" w:lineRule="auto"/>
        <w:rPr>
          <w:rFonts w:ascii="Times New Roman" w:hAnsi="Times New Roman" w:cs="Times New Roman"/>
          <w:sz w:val="20"/>
          <w:szCs w:val="20"/>
        </w:rPr>
      </w:pPr>
    </w:p>
    <w:p w14:paraId="05D72622" w14:textId="77777777" w:rsidR="00D25EB9" w:rsidRDefault="00D25EB9" w:rsidP="004A18A5">
      <w:pPr>
        <w:spacing w:after="0" w:line="240" w:lineRule="auto"/>
        <w:rPr>
          <w:rFonts w:ascii="Times New Roman" w:hAnsi="Times New Roman" w:cs="Times New Roman"/>
          <w:sz w:val="20"/>
          <w:szCs w:val="20"/>
        </w:rPr>
        <w:sectPr w:rsidR="00D25EB9" w:rsidSect="00907844">
          <w:pgSz w:w="15840" w:h="12240" w:orient="landscape"/>
          <w:pgMar w:top="1440" w:right="1440" w:bottom="1440" w:left="1440" w:header="720" w:footer="720" w:gutter="0"/>
          <w:cols w:space="720"/>
          <w:docGrid w:linePitch="360"/>
        </w:sectPr>
      </w:pPr>
    </w:p>
    <w:p w14:paraId="1974757A" w14:textId="5C05A82D" w:rsidR="00834F7C" w:rsidRPr="002E18AB" w:rsidRDefault="00834F7C" w:rsidP="00834F7C">
      <w:pPr>
        <w:rPr>
          <w:rFonts w:ascii="Times New Roman" w:hAnsi="Times New Roman" w:cs="Times New Roman"/>
        </w:rPr>
      </w:pPr>
      <w:r>
        <w:rPr>
          <w:rFonts w:ascii="Times New Roman" w:hAnsi="Times New Roman" w:cs="Times New Roman"/>
        </w:rPr>
        <w:lastRenderedPageBreak/>
        <w:t xml:space="preserve">Supplementary </w:t>
      </w:r>
      <w:r w:rsidRPr="002E18AB">
        <w:rPr>
          <w:rFonts w:ascii="Times New Roman" w:hAnsi="Times New Roman" w:cs="Times New Roman"/>
        </w:rPr>
        <w:t xml:space="preserve">Table </w:t>
      </w:r>
      <w:r>
        <w:rPr>
          <w:rFonts w:ascii="Times New Roman" w:hAnsi="Times New Roman" w:cs="Times New Roman"/>
        </w:rPr>
        <w:t>1</w:t>
      </w:r>
      <w:r w:rsidRPr="002E18AB">
        <w:rPr>
          <w:rFonts w:ascii="Times New Roman" w:hAnsi="Times New Roman" w:cs="Times New Roman"/>
        </w:rPr>
        <w:t>5. Multivariate associations between childhood adversities and severe role impairment among those with a 12-month disorder (</w:t>
      </w:r>
      <w:r w:rsidRPr="002E18AB">
        <w:rPr>
          <w:rFonts w:ascii="Times New Roman" w:eastAsia="Times New Roman" w:hAnsi="Times New Roman" w:cs="Times New Roman"/>
          <w:bCs/>
          <w:lang w:eastAsia="fr-FR"/>
        </w:rPr>
        <w:t>n=5,703</w:t>
      </w:r>
      <w:r w:rsidRPr="002E18AB">
        <w:rPr>
          <w:rFonts w:ascii="Times New Roman" w:hAnsi="Times New Roman" w:cs="Times New Roman"/>
        </w:rPr>
        <w:t>).</w:t>
      </w:r>
    </w:p>
    <w:p w14:paraId="23CB924D" w14:textId="77777777" w:rsidR="00834F7C" w:rsidRPr="00AA267C" w:rsidRDefault="00834F7C" w:rsidP="00834F7C">
      <w:pPr>
        <w:spacing w:after="0" w:line="240" w:lineRule="auto"/>
        <w:jc w:val="both"/>
        <w:rPr>
          <w:rFonts w:ascii="Times New Roman" w:hAnsi="Times New Roman" w:cs="Times New Roman"/>
          <w:b/>
        </w:rPr>
      </w:pPr>
    </w:p>
    <w:tbl>
      <w:tblPr>
        <w:tblW w:w="5000" w:type="pct"/>
        <w:tblLook w:val="04A0" w:firstRow="1" w:lastRow="0" w:firstColumn="1" w:lastColumn="0" w:noHBand="0" w:noVBand="1"/>
      </w:tblPr>
      <w:tblGrid>
        <w:gridCol w:w="3571"/>
        <w:gridCol w:w="1877"/>
        <w:gridCol w:w="1876"/>
        <w:gridCol w:w="1877"/>
        <w:gridCol w:w="1877"/>
        <w:gridCol w:w="1882"/>
      </w:tblGrid>
      <w:tr w:rsidR="00834F7C" w:rsidRPr="00824571" w14:paraId="2157F5C8" w14:textId="77777777" w:rsidTr="00743ABD">
        <w:trPr>
          <w:trHeight w:val="300"/>
        </w:trPr>
        <w:tc>
          <w:tcPr>
            <w:tcW w:w="1378" w:type="pct"/>
            <w:tcBorders>
              <w:top w:val="single" w:sz="4" w:space="0" w:color="auto"/>
              <w:left w:val="nil"/>
              <w:bottom w:val="nil"/>
              <w:right w:val="single" w:sz="4" w:space="0" w:color="auto"/>
            </w:tcBorders>
            <w:shd w:val="clear" w:color="auto" w:fill="auto"/>
            <w:noWrap/>
            <w:vAlign w:val="bottom"/>
          </w:tcPr>
          <w:p w14:paraId="53B86AAA" w14:textId="77777777" w:rsidR="00834F7C" w:rsidRPr="00824571" w:rsidRDefault="00834F7C" w:rsidP="00743ABD">
            <w:pPr>
              <w:spacing w:after="0" w:line="240" w:lineRule="auto"/>
              <w:rPr>
                <w:rFonts w:ascii="Times New Roman" w:eastAsia="Times New Roman" w:hAnsi="Times New Roman" w:cs="Times New Roman"/>
                <w:color w:val="000000"/>
                <w:sz w:val="20"/>
                <w:szCs w:val="20"/>
              </w:rPr>
            </w:pPr>
          </w:p>
        </w:tc>
        <w:tc>
          <w:tcPr>
            <w:tcW w:w="3622" w:type="pct"/>
            <w:gridSpan w:val="5"/>
            <w:tcBorders>
              <w:top w:val="single" w:sz="4" w:space="0" w:color="auto"/>
              <w:left w:val="single" w:sz="4" w:space="0" w:color="auto"/>
              <w:bottom w:val="single" w:sz="4" w:space="0" w:color="auto"/>
            </w:tcBorders>
            <w:shd w:val="clear" w:color="auto" w:fill="auto"/>
            <w:noWrap/>
            <w:vAlign w:val="bottom"/>
          </w:tcPr>
          <w:p w14:paraId="64E0DBAA" w14:textId="77777777" w:rsidR="00834F7C" w:rsidRPr="00C820E4" w:rsidRDefault="00834F7C" w:rsidP="00743ABD">
            <w:pPr>
              <w:spacing w:after="0" w:line="240" w:lineRule="auto"/>
              <w:jc w:val="center"/>
              <w:rPr>
                <w:rFonts w:ascii="Times New Roman" w:eastAsia="Times New Roman" w:hAnsi="Times New Roman" w:cs="Times New Roman"/>
                <w:b/>
                <w:bCs/>
                <w:color w:val="000000"/>
                <w:sz w:val="20"/>
                <w:szCs w:val="20"/>
              </w:rPr>
            </w:pPr>
            <w:r w:rsidRPr="00890C02">
              <w:rPr>
                <w:rFonts w:ascii="Times New Roman" w:eastAsia="Times New Roman" w:hAnsi="Times New Roman" w:cs="Times New Roman"/>
                <w:b/>
                <w:bCs/>
                <w:sz w:val="20"/>
                <w:szCs w:val="20"/>
                <w:lang w:eastAsia="fr-FR"/>
              </w:rPr>
              <w:t>Severe role impairment</w:t>
            </w:r>
          </w:p>
        </w:tc>
      </w:tr>
      <w:tr w:rsidR="00834F7C" w:rsidRPr="00824571" w14:paraId="38982AE4" w14:textId="77777777" w:rsidTr="00743ABD">
        <w:trPr>
          <w:trHeight w:val="300"/>
        </w:trPr>
        <w:tc>
          <w:tcPr>
            <w:tcW w:w="1378" w:type="pct"/>
            <w:tcBorders>
              <w:top w:val="nil"/>
              <w:left w:val="nil"/>
              <w:bottom w:val="nil"/>
              <w:right w:val="single" w:sz="4" w:space="0" w:color="auto"/>
            </w:tcBorders>
            <w:shd w:val="clear" w:color="auto" w:fill="auto"/>
            <w:noWrap/>
            <w:vAlign w:val="bottom"/>
            <w:hideMark/>
          </w:tcPr>
          <w:p w14:paraId="467CB825" w14:textId="77777777" w:rsidR="00834F7C" w:rsidRPr="00AA267C" w:rsidRDefault="00834F7C" w:rsidP="00743ABD">
            <w:pPr>
              <w:spacing w:after="0" w:line="240" w:lineRule="auto"/>
              <w:rPr>
                <w:rFonts w:ascii="Times New Roman" w:eastAsia="Times New Roman" w:hAnsi="Times New Roman" w:cs="Times New Roman"/>
                <w:color w:val="000000"/>
                <w:sz w:val="20"/>
                <w:szCs w:val="20"/>
              </w:rPr>
            </w:pPr>
          </w:p>
        </w:tc>
        <w:tc>
          <w:tcPr>
            <w:tcW w:w="724" w:type="pct"/>
            <w:tcBorders>
              <w:top w:val="single" w:sz="4" w:space="0" w:color="auto"/>
              <w:left w:val="single" w:sz="4" w:space="0" w:color="auto"/>
              <w:right w:val="single" w:sz="4" w:space="0" w:color="auto"/>
            </w:tcBorders>
            <w:shd w:val="clear" w:color="auto" w:fill="auto"/>
            <w:noWrap/>
            <w:vAlign w:val="bottom"/>
            <w:hideMark/>
          </w:tcPr>
          <w:p w14:paraId="39B15003" w14:textId="77777777" w:rsidR="00834F7C" w:rsidRPr="00AA267C" w:rsidRDefault="00834F7C" w:rsidP="00743ABD">
            <w:pPr>
              <w:spacing w:after="0" w:line="240" w:lineRule="auto"/>
              <w:jc w:val="center"/>
              <w:rPr>
                <w:rFonts w:ascii="Times New Roman" w:eastAsia="Times New Roman" w:hAnsi="Times New Roman" w:cs="Times New Roman"/>
                <w:b/>
                <w:bCs/>
                <w:color w:val="000000"/>
                <w:sz w:val="20"/>
                <w:szCs w:val="20"/>
              </w:rPr>
            </w:pPr>
            <w:r w:rsidRPr="00890C02">
              <w:rPr>
                <w:rFonts w:ascii="Times New Roman" w:eastAsia="Times New Roman" w:hAnsi="Times New Roman" w:cs="Times New Roman"/>
                <w:b/>
                <w:bCs/>
                <w:sz w:val="20"/>
                <w:szCs w:val="20"/>
                <w:lang w:eastAsia="fr-FR"/>
              </w:rPr>
              <w:t>Home management</w:t>
            </w:r>
          </w:p>
        </w:tc>
        <w:tc>
          <w:tcPr>
            <w:tcW w:w="724" w:type="pct"/>
            <w:tcBorders>
              <w:top w:val="single" w:sz="4" w:space="0" w:color="auto"/>
              <w:left w:val="single" w:sz="4" w:space="0" w:color="auto"/>
              <w:right w:val="single" w:sz="4" w:space="0" w:color="auto"/>
            </w:tcBorders>
            <w:shd w:val="clear" w:color="auto" w:fill="auto"/>
            <w:noWrap/>
            <w:vAlign w:val="bottom"/>
            <w:hideMark/>
          </w:tcPr>
          <w:p w14:paraId="6257647F" w14:textId="77777777" w:rsidR="00834F7C" w:rsidRPr="00AA267C" w:rsidRDefault="00834F7C" w:rsidP="00743ABD">
            <w:pPr>
              <w:spacing w:after="0" w:line="240" w:lineRule="auto"/>
              <w:jc w:val="center"/>
              <w:rPr>
                <w:rFonts w:ascii="Times New Roman" w:eastAsia="Times New Roman" w:hAnsi="Times New Roman" w:cs="Times New Roman"/>
                <w:b/>
                <w:bCs/>
                <w:color w:val="000000"/>
                <w:sz w:val="20"/>
                <w:szCs w:val="20"/>
              </w:rPr>
            </w:pPr>
            <w:r w:rsidRPr="00890C02">
              <w:rPr>
                <w:rFonts w:ascii="Times New Roman" w:eastAsia="Times New Roman" w:hAnsi="Times New Roman" w:cs="Times New Roman"/>
                <w:b/>
                <w:bCs/>
                <w:sz w:val="20"/>
                <w:szCs w:val="20"/>
                <w:lang w:eastAsia="fr-FR"/>
              </w:rPr>
              <w:t>Work</w:t>
            </w:r>
          </w:p>
        </w:tc>
        <w:tc>
          <w:tcPr>
            <w:tcW w:w="724" w:type="pct"/>
            <w:tcBorders>
              <w:top w:val="single" w:sz="4" w:space="0" w:color="auto"/>
              <w:left w:val="single" w:sz="4" w:space="0" w:color="auto"/>
              <w:right w:val="single" w:sz="4" w:space="0" w:color="auto"/>
            </w:tcBorders>
            <w:shd w:val="clear" w:color="auto" w:fill="auto"/>
            <w:noWrap/>
            <w:vAlign w:val="bottom"/>
            <w:hideMark/>
          </w:tcPr>
          <w:p w14:paraId="4DB73B12" w14:textId="77777777" w:rsidR="00834F7C" w:rsidRPr="00AA267C" w:rsidRDefault="00834F7C" w:rsidP="00743ABD">
            <w:pPr>
              <w:spacing w:after="0" w:line="240" w:lineRule="auto"/>
              <w:jc w:val="center"/>
              <w:rPr>
                <w:rFonts w:ascii="Times New Roman" w:eastAsia="Times New Roman" w:hAnsi="Times New Roman" w:cs="Times New Roman"/>
                <w:b/>
                <w:bCs/>
                <w:color w:val="000000"/>
                <w:sz w:val="20"/>
                <w:szCs w:val="20"/>
              </w:rPr>
            </w:pPr>
            <w:r w:rsidRPr="00890C02">
              <w:rPr>
                <w:rFonts w:ascii="Times New Roman" w:eastAsia="Times New Roman" w:hAnsi="Times New Roman" w:cs="Times New Roman"/>
                <w:b/>
                <w:bCs/>
                <w:sz w:val="20"/>
                <w:szCs w:val="20"/>
                <w:lang w:eastAsia="fr-FR"/>
              </w:rPr>
              <w:t>Relationships</w:t>
            </w:r>
          </w:p>
        </w:tc>
        <w:tc>
          <w:tcPr>
            <w:tcW w:w="724" w:type="pct"/>
            <w:tcBorders>
              <w:top w:val="single" w:sz="4" w:space="0" w:color="auto"/>
              <w:left w:val="single" w:sz="4" w:space="0" w:color="auto"/>
              <w:right w:val="single" w:sz="4" w:space="0" w:color="auto"/>
            </w:tcBorders>
            <w:shd w:val="clear" w:color="auto" w:fill="auto"/>
            <w:noWrap/>
            <w:vAlign w:val="bottom"/>
            <w:hideMark/>
          </w:tcPr>
          <w:p w14:paraId="096200B4" w14:textId="77777777" w:rsidR="00834F7C" w:rsidRPr="00AA267C" w:rsidRDefault="00834F7C" w:rsidP="00743ABD">
            <w:pPr>
              <w:spacing w:after="0" w:line="240" w:lineRule="auto"/>
              <w:jc w:val="center"/>
              <w:rPr>
                <w:rFonts w:ascii="Times New Roman" w:eastAsia="Times New Roman" w:hAnsi="Times New Roman" w:cs="Times New Roman"/>
                <w:b/>
                <w:bCs/>
                <w:color w:val="000000"/>
                <w:sz w:val="20"/>
                <w:szCs w:val="20"/>
              </w:rPr>
            </w:pPr>
            <w:r w:rsidRPr="00890C02">
              <w:rPr>
                <w:rFonts w:ascii="Times New Roman" w:eastAsia="Times New Roman" w:hAnsi="Times New Roman" w:cs="Times New Roman"/>
                <w:b/>
                <w:bCs/>
                <w:sz w:val="20"/>
                <w:szCs w:val="20"/>
                <w:lang w:eastAsia="fr-FR"/>
              </w:rPr>
              <w:t>Social life</w:t>
            </w:r>
          </w:p>
        </w:tc>
        <w:tc>
          <w:tcPr>
            <w:tcW w:w="726" w:type="pct"/>
            <w:tcBorders>
              <w:top w:val="single" w:sz="4" w:space="0" w:color="auto"/>
              <w:left w:val="single" w:sz="4" w:space="0" w:color="auto"/>
            </w:tcBorders>
            <w:shd w:val="clear" w:color="auto" w:fill="auto"/>
            <w:noWrap/>
            <w:vAlign w:val="bottom"/>
            <w:hideMark/>
          </w:tcPr>
          <w:p w14:paraId="0FC1A0BB" w14:textId="77777777" w:rsidR="00834F7C" w:rsidRPr="00890C02" w:rsidRDefault="00834F7C" w:rsidP="00743ABD">
            <w:pPr>
              <w:spacing w:after="0" w:line="240" w:lineRule="auto"/>
              <w:jc w:val="center"/>
              <w:rPr>
                <w:rFonts w:ascii="Times New Roman" w:eastAsia="Times New Roman" w:hAnsi="Times New Roman" w:cs="Times New Roman"/>
                <w:b/>
                <w:bCs/>
                <w:sz w:val="20"/>
                <w:szCs w:val="20"/>
                <w:lang w:eastAsia="fr-FR"/>
              </w:rPr>
            </w:pPr>
            <w:r w:rsidRPr="00890C02">
              <w:rPr>
                <w:rFonts w:ascii="Times New Roman" w:eastAsia="Times New Roman" w:hAnsi="Times New Roman" w:cs="Times New Roman"/>
                <w:b/>
                <w:bCs/>
                <w:sz w:val="20"/>
                <w:szCs w:val="20"/>
                <w:lang w:eastAsia="fr-FR"/>
              </w:rPr>
              <w:t>Any severe</w:t>
            </w:r>
          </w:p>
          <w:p w14:paraId="123FE746" w14:textId="77777777" w:rsidR="00834F7C" w:rsidRPr="00AA267C" w:rsidRDefault="00834F7C" w:rsidP="00743ABD">
            <w:pPr>
              <w:spacing w:after="0" w:line="240" w:lineRule="auto"/>
              <w:jc w:val="center"/>
              <w:rPr>
                <w:rFonts w:ascii="Times New Roman" w:eastAsia="Times New Roman" w:hAnsi="Times New Roman" w:cs="Times New Roman"/>
                <w:b/>
                <w:bCs/>
                <w:color w:val="000000"/>
                <w:sz w:val="20"/>
                <w:szCs w:val="20"/>
              </w:rPr>
            </w:pPr>
            <w:r w:rsidRPr="00890C02">
              <w:rPr>
                <w:rFonts w:ascii="Times New Roman" w:eastAsia="Times New Roman" w:hAnsi="Times New Roman" w:cs="Times New Roman"/>
                <w:b/>
                <w:bCs/>
                <w:sz w:val="20"/>
                <w:szCs w:val="20"/>
                <w:lang w:eastAsia="fr-FR"/>
              </w:rPr>
              <w:t>impairment</w:t>
            </w:r>
          </w:p>
        </w:tc>
      </w:tr>
      <w:tr w:rsidR="00834F7C" w:rsidRPr="00824571" w14:paraId="2F46280F" w14:textId="77777777" w:rsidTr="00743ABD">
        <w:trPr>
          <w:trHeight w:val="300"/>
        </w:trPr>
        <w:tc>
          <w:tcPr>
            <w:tcW w:w="1378" w:type="pct"/>
            <w:tcBorders>
              <w:top w:val="nil"/>
              <w:left w:val="nil"/>
              <w:bottom w:val="single" w:sz="4" w:space="0" w:color="auto"/>
              <w:right w:val="single" w:sz="4" w:space="0" w:color="auto"/>
            </w:tcBorders>
            <w:shd w:val="clear" w:color="auto" w:fill="auto"/>
            <w:noWrap/>
            <w:vAlign w:val="bottom"/>
          </w:tcPr>
          <w:p w14:paraId="40B24B17" w14:textId="77777777" w:rsidR="00834F7C" w:rsidRPr="00824571" w:rsidRDefault="00834F7C" w:rsidP="00743ABD">
            <w:pPr>
              <w:spacing w:after="0" w:line="240" w:lineRule="auto"/>
              <w:rPr>
                <w:rFonts w:ascii="Times New Roman" w:eastAsia="Times New Roman" w:hAnsi="Times New Roman" w:cs="Times New Roman"/>
                <w:color w:val="000000"/>
                <w:sz w:val="20"/>
                <w:szCs w:val="20"/>
              </w:rPr>
            </w:pPr>
          </w:p>
        </w:tc>
        <w:tc>
          <w:tcPr>
            <w:tcW w:w="724" w:type="pct"/>
            <w:tcBorders>
              <w:left w:val="single" w:sz="4" w:space="0" w:color="auto"/>
              <w:bottom w:val="single" w:sz="4" w:space="0" w:color="auto"/>
              <w:right w:val="single" w:sz="4" w:space="0" w:color="auto"/>
            </w:tcBorders>
            <w:shd w:val="clear" w:color="auto" w:fill="auto"/>
            <w:noWrap/>
            <w:vAlign w:val="bottom"/>
          </w:tcPr>
          <w:p w14:paraId="12F7782A" w14:textId="77777777" w:rsidR="00834F7C" w:rsidRPr="00824571" w:rsidRDefault="00834F7C" w:rsidP="00743ABD">
            <w:pPr>
              <w:spacing w:after="0" w:line="240" w:lineRule="auto"/>
              <w:jc w:val="center"/>
              <w:rPr>
                <w:rFonts w:ascii="Times New Roman" w:eastAsia="Times New Roman" w:hAnsi="Times New Roman" w:cs="Times New Roman"/>
                <w:color w:val="000000"/>
                <w:sz w:val="20"/>
                <w:szCs w:val="20"/>
              </w:rPr>
            </w:pPr>
            <w:r w:rsidRPr="00890C02">
              <w:rPr>
                <w:rFonts w:ascii="Times New Roman" w:eastAsia="Times New Roman" w:hAnsi="Times New Roman" w:cs="Times New Roman"/>
                <w:sz w:val="20"/>
                <w:szCs w:val="20"/>
                <w:lang w:eastAsia="fr-FR"/>
              </w:rPr>
              <w:t>RR(95%CI)</w:t>
            </w:r>
          </w:p>
        </w:tc>
        <w:tc>
          <w:tcPr>
            <w:tcW w:w="724" w:type="pct"/>
            <w:tcBorders>
              <w:left w:val="single" w:sz="4" w:space="0" w:color="auto"/>
              <w:bottom w:val="single" w:sz="4" w:space="0" w:color="auto"/>
              <w:right w:val="single" w:sz="4" w:space="0" w:color="auto"/>
            </w:tcBorders>
            <w:shd w:val="clear" w:color="auto" w:fill="auto"/>
            <w:noWrap/>
            <w:vAlign w:val="bottom"/>
          </w:tcPr>
          <w:p w14:paraId="3AC9AFAF" w14:textId="77777777" w:rsidR="00834F7C" w:rsidRPr="00824571" w:rsidRDefault="00834F7C" w:rsidP="00743ABD">
            <w:pPr>
              <w:spacing w:after="0" w:line="240" w:lineRule="auto"/>
              <w:jc w:val="center"/>
              <w:rPr>
                <w:rFonts w:ascii="Times New Roman" w:eastAsia="Times New Roman" w:hAnsi="Times New Roman" w:cs="Times New Roman"/>
                <w:color w:val="000000"/>
                <w:sz w:val="20"/>
                <w:szCs w:val="20"/>
              </w:rPr>
            </w:pPr>
            <w:r w:rsidRPr="00890C02">
              <w:rPr>
                <w:rFonts w:ascii="Times New Roman" w:eastAsia="Times New Roman" w:hAnsi="Times New Roman" w:cs="Times New Roman"/>
                <w:sz w:val="20"/>
                <w:szCs w:val="20"/>
                <w:lang w:eastAsia="fr-FR"/>
              </w:rPr>
              <w:t>RR(95%CI)</w:t>
            </w:r>
          </w:p>
        </w:tc>
        <w:tc>
          <w:tcPr>
            <w:tcW w:w="724" w:type="pct"/>
            <w:tcBorders>
              <w:left w:val="single" w:sz="4" w:space="0" w:color="auto"/>
              <w:bottom w:val="single" w:sz="4" w:space="0" w:color="auto"/>
              <w:right w:val="single" w:sz="4" w:space="0" w:color="auto"/>
            </w:tcBorders>
            <w:shd w:val="clear" w:color="auto" w:fill="auto"/>
            <w:noWrap/>
            <w:vAlign w:val="bottom"/>
          </w:tcPr>
          <w:p w14:paraId="6665B0E7" w14:textId="77777777" w:rsidR="00834F7C" w:rsidRPr="00824571" w:rsidRDefault="00834F7C" w:rsidP="00743ABD">
            <w:pPr>
              <w:spacing w:after="0" w:line="240" w:lineRule="auto"/>
              <w:jc w:val="center"/>
              <w:rPr>
                <w:rFonts w:ascii="Times New Roman" w:eastAsia="Times New Roman" w:hAnsi="Times New Roman" w:cs="Times New Roman"/>
                <w:color w:val="000000"/>
                <w:sz w:val="20"/>
                <w:szCs w:val="20"/>
              </w:rPr>
            </w:pPr>
            <w:r w:rsidRPr="00890C02">
              <w:rPr>
                <w:rFonts w:ascii="Times New Roman" w:eastAsia="Times New Roman" w:hAnsi="Times New Roman" w:cs="Times New Roman"/>
                <w:sz w:val="20"/>
                <w:szCs w:val="20"/>
                <w:lang w:eastAsia="fr-FR"/>
              </w:rPr>
              <w:t>RR(95%CI)</w:t>
            </w:r>
          </w:p>
        </w:tc>
        <w:tc>
          <w:tcPr>
            <w:tcW w:w="724" w:type="pct"/>
            <w:tcBorders>
              <w:left w:val="single" w:sz="4" w:space="0" w:color="auto"/>
              <w:bottom w:val="single" w:sz="4" w:space="0" w:color="auto"/>
              <w:right w:val="single" w:sz="4" w:space="0" w:color="auto"/>
            </w:tcBorders>
            <w:shd w:val="clear" w:color="auto" w:fill="auto"/>
            <w:noWrap/>
            <w:vAlign w:val="bottom"/>
          </w:tcPr>
          <w:p w14:paraId="66407012" w14:textId="77777777" w:rsidR="00834F7C" w:rsidRPr="00824571" w:rsidRDefault="00834F7C" w:rsidP="00743ABD">
            <w:pPr>
              <w:spacing w:after="0" w:line="240" w:lineRule="auto"/>
              <w:jc w:val="center"/>
              <w:rPr>
                <w:rFonts w:ascii="Times New Roman" w:eastAsia="Times New Roman" w:hAnsi="Times New Roman" w:cs="Times New Roman"/>
                <w:color w:val="000000"/>
                <w:sz w:val="20"/>
                <w:szCs w:val="20"/>
              </w:rPr>
            </w:pPr>
            <w:r w:rsidRPr="00890C02">
              <w:rPr>
                <w:rFonts w:ascii="Times New Roman" w:eastAsia="Times New Roman" w:hAnsi="Times New Roman" w:cs="Times New Roman"/>
                <w:sz w:val="20"/>
                <w:szCs w:val="20"/>
                <w:lang w:eastAsia="fr-FR"/>
              </w:rPr>
              <w:t>RR(95%CI)</w:t>
            </w:r>
          </w:p>
        </w:tc>
        <w:tc>
          <w:tcPr>
            <w:tcW w:w="726" w:type="pct"/>
            <w:tcBorders>
              <w:left w:val="single" w:sz="4" w:space="0" w:color="auto"/>
              <w:bottom w:val="single" w:sz="4" w:space="0" w:color="auto"/>
            </w:tcBorders>
            <w:shd w:val="clear" w:color="auto" w:fill="auto"/>
            <w:noWrap/>
            <w:vAlign w:val="bottom"/>
          </w:tcPr>
          <w:p w14:paraId="511860CB" w14:textId="77777777" w:rsidR="00834F7C" w:rsidRPr="00824571" w:rsidRDefault="00834F7C" w:rsidP="00743ABD">
            <w:pPr>
              <w:spacing w:after="0" w:line="240" w:lineRule="auto"/>
              <w:jc w:val="center"/>
              <w:rPr>
                <w:rFonts w:ascii="Times New Roman" w:eastAsia="Times New Roman" w:hAnsi="Times New Roman" w:cs="Times New Roman"/>
                <w:color w:val="000000"/>
                <w:sz w:val="20"/>
                <w:szCs w:val="20"/>
              </w:rPr>
            </w:pPr>
            <w:r w:rsidRPr="00890C02">
              <w:rPr>
                <w:rFonts w:ascii="Times New Roman" w:eastAsia="Times New Roman" w:hAnsi="Times New Roman" w:cs="Times New Roman"/>
                <w:sz w:val="20"/>
                <w:szCs w:val="20"/>
                <w:lang w:eastAsia="fr-FR"/>
              </w:rPr>
              <w:t>RR(95%CI)</w:t>
            </w:r>
          </w:p>
        </w:tc>
      </w:tr>
      <w:tr w:rsidR="00834F7C" w:rsidRPr="00824571" w14:paraId="4FE29144" w14:textId="77777777" w:rsidTr="00743ABD">
        <w:trPr>
          <w:trHeight w:val="300"/>
        </w:trPr>
        <w:tc>
          <w:tcPr>
            <w:tcW w:w="1378" w:type="pct"/>
            <w:tcBorders>
              <w:top w:val="single" w:sz="4" w:space="0" w:color="auto"/>
              <w:left w:val="nil"/>
              <w:bottom w:val="nil"/>
              <w:right w:val="single" w:sz="4" w:space="0" w:color="auto"/>
            </w:tcBorders>
            <w:shd w:val="clear" w:color="auto" w:fill="auto"/>
            <w:noWrap/>
            <w:vAlign w:val="bottom"/>
          </w:tcPr>
          <w:p w14:paraId="317B98E6" w14:textId="77777777" w:rsidR="00834F7C" w:rsidRPr="00824571" w:rsidRDefault="00834F7C" w:rsidP="00743ABD">
            <w:pPr>
              <w:spacing w:after="0" w:line="240" w:lineRule="auto"/>
              <w:rPr>
                <w:rFonts w:ascii="Times New Roman" w:eastAsia="Times New Roman" w:hAnsi="Times New Roman" w:cs="Times New Roman"/>
                <w:color w:val="000000"/>
                <w:sz w:val="20"/>
                <w:szCs w:val="20"/>
              </w:rPr>
            </w:pPr>
            <w:r w:rsidRPr="00824571">
              <w:rPr>
                <w:rFonts w:ascii="Times New Roman" w:eastAsia="Times New Roman" w:hAnsi="Times New Roman" w:cs="Times New Roman"/>
                <w:b/>
                <w:sz w:val="20"/>
                <w:szCs w:val="20"/>
                <w:lang w:eastAsia="fr-FR"/>
              </w:rPr>
              <w:t>Type of childhood adversity</w:t>
            </w:r>
          </w:p>
        </w:tc>
        <w:tc>
          <w:tcPr>
            <w:tcW w:w="724" w:type="pct"/>
            <w:tcBorders>
              <w:top w:val="single" w:sz="4" w:space="0" w:color="auto"/>
              <w:left w:val="single" w:sz="4" w:space="0" w:color="auto"/>
              <w:right w:val="single" w:sz="4" w:space="0" w:color="auto"/>
            </w:tcBorders>
            <w:shd w:val="clear" w:color="auto" w:fill="auto"/>
            <w:noWrap/>
            <w:vAlign w:val="bottom"/>
          </w:tcPr>
          <w:p w14:paraId="6DA57409" w14:textId="77777777" w:rsidR="00834F7C" w:rsidRPr="00824571" w:rsidRDefault="00834F7C" w:rsidP="00743ABD">
            <w:pPr>
              <w:spacing w:after="0" w:line="240" w:lineRule="auto"/>
              <w:jc w:val="center"/>
              <w:rPr>
                <w:rFonts w:ascii="Times New Roman" w:eastAsia="Times New Roman" w:hAnsi="Times New Roman" w:cs="Times New Roman"/>
                <w:color w:val="000000"/>
                <w:sz w:val="20"/>
                <w:szCs w:val="20"/>
              </w:rPr>
            </w:pPr>
          </w:p>
        </w:tc>
        <w:tc>
          <w:tcPr>
            <w:tcW w:w="724" w:type="pct"/>
            <w:tcBorders>
              <w:top w:val="single" w:sz="4" w:space="0" w:color="auto"/>
              <w:left w:val="single" w:sz="4" w:space="0" w:color="auto"/>
              <w:right w:val="single" w:sz="4" w:space="0" w:color="auto"/>
            </w:tcBorders>
            <w:shd w:val="clear" w:color="auto" w:fill="auto"/>
            <w:noWrap/>
            <w:vAlign w:val="bottom"/>
          </w:tcPr>
          <w:p w14:paraId="7F617E38" w14:textId="77777777" w:rsidR="00834F7C" w:rsidRPr="00824571" w:rsidRDefault="00834F7C" w:rsidP="00743ABD">
            <w:pPr>
              <w:spacing w:after="0" w:line="240" w:lineRule="auto"/>
              <w:jc w:val="center"/>
              <w:rPr>
                <w:rFonts w:ascii="Times New Roman" w:eastAsia="Times New Roman" w:hAnsi="Times New Roman" w:cs="Times New Roman"/>
                <w:color w:val="000000"/>
                <w:sz w:val="20"/>
                <w:szCs w:val="20"/>
              </w:rPr>
            </w:pPr>
          </w:p>
        </w:tc>
        <w:tc>
          <w:tcPr>
            <w:tcW w:w="724" w:type="pct"/>
            <w:tcBorders>
              <w:top w:val="single" w:sz="4" w:space="0" w:color="auto"/>
              <w:left w:val="single" w:sz="4" w:space="0" w:color="auto"/>
              <w:right w:val="single" w:sz="4" w:space="0" w:color="auto"/>
            </w:tcBorders>
            <w:shd w:val="clear" w:color="auto" w:fill="auto"/>
            <w:noWrap/>
            <w:vAlign w:val="bottom"/>
          </w:tcPr>
          <w:p w14:paraId="5A341B69" w14:textId="77777777" w:rsidR="00834F7C" w:rsidRPr="00824571" w:rsidRDefault="00834F7C" w:rsidP="00743ABD">
            <w:pPr>
              <w:spacing w:after="0" w:line="240" w:lineRule="auto"/>
              <w:jc w:val="center"/>
              <w:rPr>
                <w:rFonts w:ascii="Times New Roman" w:eastAsia="Times New Roman" w:hAnsi="Times New Roman" w:cs="Times New Roman"/>
                <w:color w:val="000000"/>
                <w:sz w:val="20"/>
                <w:szCs w:val="20"/>
              </w:rPr>
            </w:pPr>
          </w:p>
        </w:tc>
        <w:tc>
          <w:tcPr>
            <w:tcW w:w="724" w:type="pct"/>
            <w:tcBorders>
              <w:top w:val="single" w:sz="4" w:space="0" w:color="auto"/>
              <w:left w:val="single" w:sz="4" w:space="0" w:color="auto"/>
              <w:right w:val="single" w:sz="4" w:space="0" w:color="auto"/>
            </w:tcBorders>
            <w:shd w:val="clear" w:color="auto" w:fill="auto"/>
            <w:noWrap/>
            <w:vAlign w:val="bottom"/>
          </w:tcPr>
          <w:p w14:paraId="1C0C68BC" w14:textId="77777777" w:rsidR="00834F7C" w:rsidRPr="00824571" w:rsidRDefault="00834F7C" w:rsidP="00743ABD">
            <w:pPr>
              <w:spacing w:after="0" w:line="240" w:lineRule="auto"/>
              <w:jc w:val="center"/>
              <w:rPr>
                <w:rFonts w:ascii="Times New Roman" w:eastAsia="Times New Roman" w:hAnsi="Times New Roman" w:cs="Times New Roman"/>
                <w:color w:val="000000"/>
                <w:sz w:val="20"/>
                <w:szCs w:val="20"/>
              </w:rPr>
            </w:pPr>
          </w:p>
        </w:tc>
        <w:tc>
          <w:tcPr>
            <w:tcW w:w="726" w:type="pct"/>
            <w:tcBorders>
              <w:top w:val="single" w:sz="4" w:space="0" w:color="auto"/>
              <w:left w:val="single" w:sz="4" w:space="0" w:color="auto"/>
            </w:tcBorders>
            <w:shd w:val="clear" w:color="auto" w:fill="auto"/>
            <w:noWrap/>
            <w:vAlign w:val="bottom"/>
          </w:tcPr>
          <w:p w14:paraId="231AA2C1" w14:textId="77777777" w:rsidR="00834F7C" w:rsidRPr="00824571" w:rsidRDefault="00834F7C" w:rsidP="00743ABD">
            <w:pPr>
              <w:spacing w:after="0" w:line="240" w:lineRule="auto"/>
              <w:jc w:val="center"/>
              <w:rPr>
                <w:rFonts w:ascii="Times New Roman" w:eastAsia="Times New Roman" w:hAnsi="Times New Roman" w:cs="Times New Roman"/>
                <w:color w:val="000000"/>
                <w:sz w:val="20"/>
                <w:szCs w:val="20"/>
              </w:rPr>
            </w:pPr>
          </w:p>
        </w:tc>
      </w:tr>
      <w:tr w:rsidR="00834F7C" w:rsidRPr="00824571" w14:paraId="6CE33391" w14:textId="77777777" w:rsidTr="00743ABD">
        <w:trPr>
          <w:trHeight w:val="300"/>
        </w:trPr>
        <w:tc>
          <w:tcPr>
            <w:tcW w:w="1378" w:type="pct"/>
            <w:tcBorders>
              <w:top w:val="nil"/>
              <w:left w:val="nil"/>
              <w:bottom w:val="nil"/>
              <w:right w:val="single" w:sz="4" w:space="0" w:color="auto"/>
            </w:tcBorders>
            <w:shd w:val="clear" w:color="auto" w:fill="auto"/>
            <w:noWrap/>
            <w:vAlign w:val="bottom"/>
            <w:hideMark/>
          </w:tcPr>
          <w:p w14:paraId="41EBBEA9" w14:textId="77777777" w:rsidR="00834F7C" w:rsidRPr="00AA267C" w:rsidRDefault="00834F7C" w:rsidP="00743ABD">
            <w:pPr>
              <w:spacing w:after="0" w:line="240" w:lineRule="auto"/>
              <w:jc w:val="right"/>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Parental psychopathology</w:t>
            </w:r>
          </w:p>
        </w:tc>
        <w:tc>
          <w:tcPr>
            <w:tcW w:w="724" w:type="pct"/>
            <w:tcBorders>
              <w:left w:val="single" w:sz="4" w:space="0" w:color="auto"/>
              <w:right w:val="single" w:sz="4" w:space="0" w:color="auto"/>
            </w:tcBorders>
            <w:shd w:val="clear" w:color="auto" w:fill="auto"/>
            <w:noWrap/>
            <w:vAlign w:val="bottom"/>
            <w:hideMark/>
          </w:tcPr>
          <w:p w14:paraId="0BFE34E3"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1.12 (0.82-1.53)</w:t>
            </w:r>
          </w:p>
        </w:tc>
        <w:tc>
          <w:tcPr>
            <w:tcW w:w="724" w:type="pct"/>
            <w:tcBorders>
              <w:left w:val="single" w:sz="4" w:space="0" w:color="auto"/>
              <w:right w:val="single" w:sz="4" w:space="0" w:color="auto"/>
            </w:tcBorders>
            <w:shd w:val="clear" w:color="auto" w:fill="auto"/>
            <w:noWrap/>
            <w:vAlign w:val="bottom"/>
            <w:hideMark/>
          </w:tcPr>
          <w:p w14:paraId="323F93A0"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1.07 (0.84-1.34)</w:t>
            </w:r>
          </w:p>
        </w:tc>
        <w:tc>
          <w:tcPr>
            <w:tcW w:w="724" w:type="pct"/>
            <w:tcBorders>
              <w:left w:val="single" w:sz="4" w:space="0" w:color="auto"/>
              <w:right w:val="single" w:sz="4" w:space="0" w:color="auto"/>
            </w:tcBorders>
            <w:shd w:val="clear" w:color="auto" w:fill="auto"/>
            <w:noWrap/>
            <w:vAlign w:val="bottom"/>
            <w:hideMark/>
          </w:tcPr>
          <w:p w14:paraId="4C0F2C94"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1.07 (0.87-1.31)</w:t>
            </w:r>
          </w:p>
        </w:tc>
        <w:tc>
          <w:tcPr>
            <w:tcW w:w="724" w:type="pct"/>
            <w:tcBorders>
              <w:left w:val="single" w:sz="4" w:space="0" w:color="auto"/>
              <w:right w:val="single" w:sz="4" w:space="0" w:color="auto"/>
            </w:tcBorders>
            <w:shd w:val="clear" w:color="auto" w:fill="auto"/>
            <w:noWrap/>
            <w:vAlign w:val="bottom"/>
            <w:hideMark/>
          </w:tcPr>
          <w:p w14:paraId="7D2E003B"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1.04 (0.85-1.27)</w:t>
            </w:r>
          </w:p>
        </w:tc>
        <w:tc>
          <w:tcPr>
            <w:tcW w:w="726" w:type="pct"/>
            <w:tcBorders>
              <w:left w:val="single" w:sz="4" w:space="0" w:color="auto"/>
            </w:tcBorders>
            <w:shd w:val="clear" w:color="auto" w:fill="auto"/>
            <w:noWrap/>
            <w:vAlign w:val="bottom"/>
            <w:hideMark/>
          </w:tcPr>
          <w:p w14:paraId="68CBC8CC"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1.01 (0.86-1.19)</w:t>
            </w:r>
          </w:p>
        </w:tc>
      </w:tr>
      <w:tr w:rsidR="00834F7C" w:rsidRPr="00824571" w14:paraId="7C0FDAE3" w14:textId="77777777" w:rsidTr="00743ABD">
        <w:trPr>
          <w:trHeight w:val="300"/>
        </w:trPr>
        <w:tc>
          <w:tcPr>
            <w:tcW w:w="1378" w:type="pct"/>
            <w:tcBorders>
              <w:top w:val="nil"/>
              <w:left w:val="nil"/>
              <w:bottom w:val="nil"/>
              <w:right w:val="single" w:sz="4" w:space="0" w:color="auto"/>
            </w:tcBorders>
            <w:shd w:val="clear" w:color="auto" w:fill="auto"/>
            <w:noWrap/>
            <w:vAlign w:val="bottom"/>
            <w:hideMark/>
          </w:tcPr>
          <w:p w14:paraId="633E2C5F" w14:textId="77777777" w:rsidR="00834F7C" w:rsidRPr="00AA267C" w:rsidRDefault="00834F7C" w:rsidP="00743ABD">
            <w:pPr>
              <w:spacing w:after="0" w:line="240" w:lineRule="auto"/>
              <w:jc w:val="right"/>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Physical abuse</w:t>
            </w:r>
          </w:p>
        </w:tc>
        <w:tc>
          <w:tcPr>
            <w:tcW w:w="724" w:type="pct"/>
            <w:tcBorders>
              <w:left w:val="single" w:sz="4" w:space="0" w:color="auto"/>
              <w:right w:val="single" w:sz="4" w:space="0" w:color="auto"/>
            </w:tcBorders>
            <w:shd w:val="clear" w:color="auto" w:fill="auto"/>
            <w:noWrap/>
            <w:vAlign w:val="bottom"/>
            <w:hideMark/>
          </w:tcPr>
          <w:p w14:paraId="63392B86"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1.10 (0.83-1.46)</w:t>
            </w:r>
          </w:p>
        </w:tc>
        <w:tc>
          <w:tcPr>
            <w:tcW w:w="724" w:type="pct"/>
            <w:tcBorders>
              <w:left w:val="single" w:sz="4" w:space="0" w:color="auto"/>
              <w:right w:val="single" w:sz="4" w:space="0" w:color="auto"/>
            </w:tcBorders>
            <w:shd w:val="clear" w:color="auto" w:fill="auto"/>
            <w:noWrap/>
            <w:vAlign w:val="bottom"/>
            <w:hideMark/>
          </w:tcPr>
          <w:p w14:paraId="2347ACEA"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0.99 (0.80-1.23)</w:t>
            </w:r>
          </w:p>
        </w:tc>
        <w:tc>
          <w:tcPr>
            <w:tcW w:w="724" w:type="pct"/>
            <w:tcBorders>
              <w:left w:val="single" w:sz="4" w:space="0" w:color="auto"/>
              <w:right w:val="single" w:sz="4" w:space="0" w:color="auto"/>
            </w:tcBorders>
            <w:shd w:val="clear" w:color="auto" w:fill="auto"/>
            <w:noWrap/>
            <w:vAlign w:val="bottom"/>
            <w:hideMark/>
          </w:tcPr>
          <w:p w14:paraId="0FC162CE"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0.96 (0.79-1.17)</w:t>
            </w:r>
          </w:p>
        </w:tc>
        <w:tc>
          <w:tcPr>
            <w:tcW w:w="724" w:type="pct"/>
            <w:tcBorders>
              <w:left w:val="single" w:sz="4" w:space="0" w:color="auto"/>
              <w:right w:val="single" w:sz="4" w:space="0" w:color="auto"/>
            </w:tcBorders>
            <w:shd w:val="clear" w:color="auto" w:fill="auto"/>
            <w:noWrap/>
            <w:vAlign w:val="bottom"/>
            <w:hideMark/>
          </w:tcPr>
          <w:p w14:paraId="08F82B7E"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0.98 (0.81-1.18)</w:t>
            </w:r>
          </w:p>
        </w:tc>
        <w:tc>
          <w:tcPr>
            <w:tcW w:w="726" w:type="pct"/>
            <w:tcBorders>
              <w:left w:val="single" w:sz="4" w:space="0" w:color="auto"/>
            </w:tcBorders>
            <w:shd w:val="clear" w:color="auto" w:fill="auto"/>
            <w:noWrap/>
            <w:vAlign w:val="bottom"/>
            <w:hideMark/>
          </w:tcPr>
          <w:p w14:paraId="33A92C28"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0.99 (0.85-1.15)</w:t>
            </w:r>
          </w:p>
        </w:tc>
      </w:tr>
      <w:tr w:rsidR="00834F7C" w:rsidRPr="00824571" w14:paraId="1AFFF17E" w14:textId="77777777" w:rsidTr="00743ABD">
        <w:trPr>
          <w:trHeight w:val="300"/>
        </w:trPr>
        <w:tc>
          <w:tcPr>
            <w:tcW w:w="1378" w:type="pct"/>
            <w:tcBorders>
              <w:top w:val="nil"/>
              <w:left w:val="nil"/>
              <w:bottom w:val="nil"/>
              <w:right w:val="single" w:sz="4" w:space="0" w:color="auto"/>
            </w:tcBorders>
            <w:shd w:val="clear" w:color="auto" w:fill="auto"/>
            <w:noWrap/>
            <w:vAlign w:val="bottom"/>
            <w:hideMark/>
          </w:tcPr>
          <w:p w14:paraId="074D26F0" w14:textId="77777777" w:rsidR="00834F7C" w:rsidRPr="00AA267C" w:rsidRDefault="00834F7C" w:rsidP="00743ABD">
            <w:pPr>
              <w:spacing w:after="0" w:line="240" w:lineRule="auto"/>
              <w:jc w:val="right"/>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Emotional abuse</w:t>
            </w:r>
          </w:p>
        </w:tc>
        <w:tc>
          <w:tcPr>
            <w:tcW w:w="724" w:type="pct"/>
            <w:tcBorders>
              <w:left w:val="single" w:sz="4" w:space="0" w:color="auto"/>
              <w:right w:val="single" w:sz="4" w:space="0" w:color="auto"/>
            </w:tcBorders>
            <w:shd w:val="clear" w:color="auto" w:fill="auto"/>
            <w:noWrap/>
            <w:vAlign w:val="bottom"/>
            <w:hideMark/>
          </w:tcPr>
          <w:p w14:paraId="35DB6B07"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1.11 (0.79-1.56)</w:t>
            </w:r>
          </w:p>
        </w:tc>
        <w:tc>
          <w:tcPr>
            <w:tcW w:w="724" w:type="pct"/>
            <w:tcBorders>
              <w:left w:val="single" w:sz="4" w:space="0" w:color="auto"/>
              <w:right w:val="single" w:sz="4" w:space="0" w:color="auto"/>
            </w:tcBorders>
            <w:shd w:val="clear" w:color="auto" w:fill="auto"/>
            <w:noWrap/>
            <w:vAlign w:val="bottom"/>
            <w:hideMark/>
          </w:tcPr>
          <w:p w14:paraId="3DA5BAF8"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1.08 (0.84-1.39)</w:t>
            </w:r>
          </w:p>
        </w:tc>
        <w:tc>
          <w:tcPr>
            <w:tcW w:w="724" w:type="pct"/>
            <w:tcBorders>
              <w:left w:val="single" w:sz="4" w:space="0" w:color="auto"/>
              <w:right w:val="single" w:sz="4" w:space="0" w:color="auto"/>
            </w:tcBorders>
            <w:shd w:val="clear" w:color="auto" w:fill="auto"/>
            <w:noWrap/>
            <w:vAlign w:val="bottom"/>
            <w:hideMark/>
          </w:tcPr>
          <w:p w14:paraId="1A028441"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1.03 (0.82-1.28)</w:t>
            </w:r>
          </w:p>
        </w:tc>
        <w:tc>
          <w:tcPr>
            <w:tcW w:w="724" w:type="pct"/>
            <w:tcBorders>
              <w:left w:val="single" w:sz="4" w:space="0" w:color="auto"/>
              <w:right w:val="single" w:sz="4" w:space="0" w:color="auto"/>
            </w:tcBorders>
            <w:shd w:val="clear" w:color="auto" w:fill="auto"/>
            <w:noWrap/>
            <w:vAlign w:val="bottom"/>
            <w:hideMark/>
          </w:tcPr>
          <w:p w14:paraId="6D986204"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0.98 (0.79-1.22)</w:t>
            </w:r>
          </w:p>
        </w:tc>
        <w:tc>
          <w:tcPr>
            <w:tcW w:w="726" w:type="pct"/>
            <w:tcBorders>
              <w:left w:val="single" w:sz="4" w:space="0" w:color="auto"/>
            </w:tcBorders>
            <w:shd w:val="clear" w:color="auto" w:fill="auto"/>
            <w:noWrap/>
            <w:vAlign w:val="bottom"/>
            <w:hideMark/>
          </w:tcPr>
          <w:p w14:paraId="09F51A55"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1.01 (0.85-1.20)</w:t>
            </w:r>
          </w:p>
        </w:tc>
      </w:tr>
      <w:tr w:rsidR="00834F7C" w:rsidRPr="00824571" w14:paraId="02A64657" w14:textId="77777777" w:rsidTr="00743ABD">
        <w:trPr>
          <w:trHeight w:val="300"/>
        </w:trPr>
        <w:tc>
          <w:tcPr>
            <w:tcW w:w="1378" w:type="pct"/>
            <w:tcBorders>
              <w:top w:val="nil"/>
              <w:left w:val="nil"/>
              <w:bottom w:val="nil"/>
              <w:right w:val="single" w:sz="4" w:space="0" w:color="auto"/>
            </w:tcBorders>
            <w:shd w:val="clear" w:color="auto" w:fill="auto"/>
            <w:noWrap/>
            <w:vAlign w:val="bottom"/>
            <w:hideMark/>
          </w:tcPr>
          <w:p w14:paraId="67E0349B" w14:textId="77777777" w:rsidR="00834F7C" w:rsidRPr="00AA267C" w:rsidRDefault="00834F7C" w:rsidP="00743ABD">
            <w:pPr>
              <w:spacing w:after="0" w:line="240" w:lineRule="auto"/>
              <w:jc w:val="right"/>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Sexual abuse</w:t>
            </w:r>
          </w:p>
        </w:tc>
        <w:tc>
          <w:tcPr>
            <w:tcW w:w="724" w:type="pct"/>
            <w:tcBorders>
              <w:left w:val="single" w:sz="4" w:space="0" w:color="auto"/>
              <w:right w:val="single" w:sz="4" w:space="0" w:color="auto"/>
            </w:tcBorders>
            <w:shd w:val="clear" w:color="auto" w:fill="auto"/>
            <w:noWrap/>
            <w:vAlign w:val="bottom"/>
            <w:hideMark/>
          </w:tcPr>
          <w:p w14:paraId="1F4F033D"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1.11 (0.78-1.57)</w:t>
            </w:r>
          </w:p>
        </w:tc>
        <w:tc>
          <w:tcPr>
            <w:tcW w:w="724" w:type="pct"/>
            <w:tcBorders>
              <w:left w:val="single" w:sz="4" w:space="0" w:color="auto"/>
              <w:right w:val="single" w:sz="4" w:space="0" w:color="auto"/>
            </w:tcBorders>
            <w:shd w:val="clear" w:color="auto" w:fill="auto"/>
            <w:noWrap/>
            <w:vAlign w:val="bottom"/>
            <w:hideMark/>
          </w:tcPr>
          <w:p w14:paraId="353C0856"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1.05 (0.79-1.40)</w:t>
            </w:r>
          </w:p>
        </w:tc>
        <w:tc>
          <w:tcPr>
            <w:tcW w:w="724" w:type="pct"/>
            <w:tcBorders>
              <w:left w:val="single" w:sz="4" w:space="0" w:color="auto"/>
              <w:right w:val="single" w:sz="4" w:space="0" w:color="auto"/>
            </w:tcBorders>
            <w:shd w:val="clear" w:color="auto" w:fill="auto"/>
            <w:noWrap/>
            <w:vAlign w:val="bottom"/>
            <w:hideMark/>
          </w:tcPr>
          <w:p w14:paraId="5B18A887"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1.03 (0.80-1.34)</w:t>
            </w:r>
          </w:p>
        </w:tc>
        <w:tc>
          <w:tcPr>
            <w:tcW w:w="724" w:type="pct"/>
            <w:tcBorders>
              <w:left w:val="single" w:sz="4" w:space="0" w:color="auto"/>
              <w:right w:val="single" w:sz="4" w:space="0" w:color="auto"/>
            </w:tcBorders>
            <w:shd w:val="clear" w:color="auto" w:fill="auto"/>
            <w:noWrap/>
            <w:vAlign w:val="bottom"/>
            <w:hideMark/>
          </w:tcPr>
          <w:p w14:paraId="5C06225A"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0.99 (0.77-1.29)</w:t>
            </w:r>
          </w:p>
        </w:tc>
        <w:tc>
          <w:tcPr>
            <w:tcW w:w="726" w:type="pct"/>
            <w:tcBorders>
              <w:left w:val="single" w:sz="4" w:space="0" w:color="auto"/>
            </w:tcBorders>
            <w:shd w:val="clear" w:color="auto" w:fill="auto"/>
            <w:noWrap/>
            <w:vAlign w:val="bottom"/>
            <w:hideMark/>
          </w:tcPr>
          <w:p w14:paraId="7260B254"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1.03 (0.85-1.26)</w:t>
            </w:r>
          </w:p>
        </w:tc>
      </w:tr>
      <w:tr w:rsidR="00834F7C" w:rsidRPr="00824571" w14:paraId="1A2FB453" w14:textId="77777777" w:rsidTr="00743ABD">
        <w:trPr>
          <w:trHeight w:val="300"/>
        </w:trPr>
        <w:tc>
          <w:tcPr>
            <w:tcW w:w="1378" w:type="pct"/>
            <w:tcBorders>
              <w:top w:val="nil"/>
              <w:left w:val="nil"/>
              <w:bottom w:val="nil"/>
              <w:right w:val="single" w:sz="4" w:space="0" w:color="auto"/>
            </w:tcBorders>
            <w:shd w:val="clear" w:color="auto" w:fill="auto"/>
            <w:noWrap/>
            <w:vAlign w:val="bottom"/>
            <w:hideMark/>
          </w:tcPr>
          <w:p w14:paraId="3FE53AF7" w14:textId="77777777" w:rsidR="00834F7C" w:rsidRPr="00AA267C" w:rsidRDefault="00834F7C" w:rsidP="00743ABD">
            <w:pPr>
              <w:spacing w:after="0" w:line="240" w:lineRule="auto"/>
              <w:jc w:val="right"/>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Neglect</w:t>
            </w:r>
          </w:p>
        </w:tc>
        <w:tc>
          <w:tcPr>
            <w:tcW w:w="724" w:type="pct"/>
            <w:tcBorders>
              <w:left w:val="single" w:sz="4" w:space="0" w:color="auto"/>
              <w:right w:val="single" w:sz="4" w:space="0" w:color="auto"/>
            </w:tcBorders>
            <w:shd w:val="clear" w:color="auto" w:fill="auto"/>
            <w:noWrap/>
            <w:vAlign w:val="bottom"/>
            <w:hideMark/>
          </w:tcPr>
          <w:p w14:paraId="5813FAE3"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1.06 (0.81-1.38)</w:t>
            </w:r>
          </w:p>
        </w:tc>
        <w:tc>
          <w:tcPr>
            <w:tcW w:w="724" w:type="pct"/>
            <w:tcBorders>
              <w:left w:val="single" w:sz="4" w:space="0" w:color="auto"/>
              <w:right w:val="single" w:sz="4" w:space="0" w:color="auto"/>
            </w:tcBorders>
            <w:shd w:val="clear" w:color="auto" w:fill="auto"/>
            <w:noWrap/>
            <w:vAlign w:val="bottom"/>
            <w:hideMark/>
          </w:tcPr>
          <w:p w14:paraId="118CA930"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1.01 (0.82-1.24)</w:t>
            </w:r>
          </w:p>
        </w:tc>
        <w:tc>
          <w:tcPr>
            <w:tcW w:w="724" w:type="pct"/>
            <w:tcBorders>
              <w:left w:val="single" w:sz="4" w:space="0" w:color="auto"/>
              <w:right w:val="single" w:sz="4" w:space="0" w:color="auto"/>
            </w:tcBorders>
            <w:shd w:val="clear" w:color="auto" w:fill="auto"/>
            <w:noWrap/>
            <w:vAlign w:val="bottom"/>
            <w:hideMark/>
          </w:tcPr>
          <w:p w14:paraId="5C435E4B"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1.11 (0.92-1.34)</w:t>
            </w:r>
          </w:p>
        </w:tc>
        <w:tc>
          <w:tcPr>
            <w:tcW w:w="724" w:type="pct"/>
            <w:tcBorders>
              <w:left w:val="single" w:sz="4" w:space="0" w:color="auto"/>
              <w:right w:val="single" w:sz="4" w:space="0" w:color="auto"/>
            </w:tcBorders>
            <w:shd w:val="clear" w:color="auto" w:fill="auto"/>
            <w:noWrap/>
            <w:vAlign w:val="bottom"/>
            <w:hideMark/>
          </w:tcPr>
          <w:p w14:paraId="1F854481"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1.07 (0.89-1.29)</w:t>
            </w:r>
          </w:p>
        </w:tc>
        <w:tc>
          <w:tcPr>
            <w:tcW w:w="726" w:type="pct"/>
            <w:tcBorders>
              <w:left w:val="single" w:sz="4" w:space="0" w:color="auto"/>
            </w:tcBorders>
            <w:shd w:val="clear" w:color="auto" w:fill="auto"/>
            <w:noWrap/>
            <w:vAlign w:val="bottom"/>
            <w:hideMark/>
          </w:tcPr>
          <w:p w14:paraId="56A1D9DC"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1.01 (0.87-1.16)</w:t>
            </w:r>
          </w:p>
        </w:tc>
      </w:tr>
      <w:tr w:rsidR="00834F7C" w:rsidRPr="00824571" w14:paraId="62E44B7B" w14:textId="77777777" w:rsidTr="00743ABD">
        <w:trPr>
          <w:trHeight w:val="300"/>
        </w:trPr>
        <w:tc>
          <w:tcPr>
            <w:tcW w:w="1378" w:type="pct"/>
            <w:tcBorders>
              <w:top w:val="nil"/>
              <w:left w:val="nil"/>
              <w:bottom w:val="nil"/>
              <w:right w:val="single" w:sz="4" w:space="0" w:color="auto"/>
            </w:tcBorders>
            <w:shd w:val="clear" w:color="auto" w:fill="auto"/>
            <w:noWrap/>
            <w:vAlign w:val="bottom"/>
            <w:hideMark/>
          </w:tcPr>
          <w:p w14:paraId="3325A11B" w14:textId="77777777" w:rsidR="00834F7C" w:rsidRPr="00AA267C" w:rsidRDefault="00834F7C" w:rsidP="00743ABD">
            <w:pPr>
              <w:spacing w:after="0" w:line="240" w:lineRule="auto"/>
              <w:jc w:val="right"/>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 xml:space="preserve">High frequency bully victimization </w:t>
            </w:r>
          </w:p>
        </w:tc>
        <w:tc>
          <w:tcPr>
            <w:tcW w:w="724" w:type="pct"/>
            <w:tcBorders>
              <w:left w:val="single" w:sz="4" w:space="0" w:color="auto"/>
              <w:right w:val="single" w:sz="4" w:space="0" w:color="auto"/>
            </w:tcBorders>
            <w:shd w:val="clear" w:color="auto" w:fill="auto"/>
            <w:noWrap/>
            <w:vAlign w:val="bottom"/>
            <w:hideMark/>
          </w:tcPr>
          <w:p w14:paraId="45A25130"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0.89 (0.64-1.23)</w:t>
            </w:r>
          </w:p>
        </w:tc>
        <w:tc>
          <w:tcPr>
            <w:tcW w:w="724" w:type="pct"/>
            <w:tcBorders>
              <w:left w:val="single" w:sz="4" w:space="0" w:color="auto"/>
              <w:right w:val="single" w:sz="4" w:space="0" w:color="auto"/>
            </w:tcBorders>
            <w:shd w:val="clear" w:color="auto" w:fill="auto"/>
            <w:noWrap/>
            <w:vAlign w:val="bottom"/>
            <w:hideMark/>
          </w:tcPr>
          <w:p w14:paraId="7F118A1B"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0.94 (0.74-1.19)</w:t>
            </w:r>
          </w:p>
        </w:tc>
        <w:tc>
          <w:tcPr>
            <w:tcW w:w="724" w:type="pct"/>
            <w:tcBorders>
              <w:left w:val="single" w:sz="4" w:space="0" w:color="auto"/>
              <w:right w:val="single" w:sz="4" w:space="0" w:color="auto"/>
            </w:tcBorders>
            <w:shd w:val="clear" w:color="auto" w:fill="auto"/>
            <w:noWrap/>
            <w:vAlign w:val="bottom"/>
            <w:hideMark/>
          </w:tcPr>
          <w:p w14:paraId="5EEC2EAF"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1.08 (0.87-1.34)</w:t>
            </w:r>
          </w:p>
        </w:tc>
        <w:tc>
          <w:tcPr>
            <w:tcW w:w="724" w:type="pct"/>
            <w:tcBorders>
              <w:left w:val="single" w:sz="4" w:space="0" w:color="auto"/>
              <w:right w:val="single" w:sz="4" w:space="0" w:color="auto"/>
            </w:tcBorders>
            <w:shd w:val="clear" w:color="auto" w:fill="auto"/>
            <w:noWrap/>
            <w:vAlign w:val="bottom"/>
            <w:hideMark/>
          </w:tcPr>
          <w:p w14:paraId="25C7D99A"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1.06 (0.86-1.32)</w:t>
            </w:r>
          </w:p>
        </w:tc>
        <w:tc>
          <w:tcPr>
            <w:tcW w:w="726" w:type="pct"/>
            <w:tcBorders>
              <w:left w:val="single" w:sz="4" w:space="0" w:color="auto"/>
            </w:tcBorders>
            <w:shd w:val="clear" w:color="auto" w:fill="auto"/>
            <w:noWrap/>
            <w:vAlign w:val="bottom"/>
            <w:hideMark/>
          </w:tcPr>
          <w:p w14:paraId="7EF39D3E"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1.00 (0.85-1.18)</w:t>
            </w:r>
          </w:p>
        </w:tc>
      </w:tr>
      <w:tr w:rsidR="00834F7C" w:rsidRPr="00824571" w14:paraId="4DD9E447" w14:textId="77777777" w:rsidTr="00743ABD">
        <w:trPr>
          <w:trHeight w:val="300"/>
        </w:trPr>
        <w:tc>
          <w:tcPr>
            <w:tcW w:w="1378" w:type="pct"/>
            <w:tcBorders>
              <w:top w:val="nil"/>
              <w:left w:val="nil"/>
              <w:bottom w:val="nil"/>
              <w:right w:val="single" w:sz="4" w:space="0" w:color="auto"/>
            </w:tcBorders>
            <w:shd w:val="clear" w:color="auto" w:fill="auto"/>
            <w:noWrap/>
            <w:vAlign w:val="bottom"/>
            <w:hideMark/>
          </w:tcPr>
          <w:p w14:paraId="6B30A68A" w14:textId="77777777" w:rsidR="00834F7C" w:rsidRPr="00AA267C" w:rsidRDefault="00834F7C" w:rsidP="00743ABD">
            <w:pPr>
              <w:spacing w:after="0" w:line="240" w:lineRule="auto"/>
              <w:jc w:val="right"/>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 xml:space="preserve">Low frequency bully victimization </w:t>
            </w:r>
          </w:p>
        </w:tc>
        <w:tc>
          <w:tcPr>
            <w:tcW w:w="724" w:type="pct"/>
            <w:tcBorders>
              <w:left w:val="single" w:sz="4" w:space="0" w:color="auto"/>
              <w:right w:val="single" w:sz="4" w:space="0" w:color="auto"/>
            </w:tcBorders>
            <w:shd w:val="clear" w:color="auto" w:fill="auto"/>
            <w:noWrap/>
            <w:vAlign w:val="bottom"/>
            <w:hideMark/>
          </w:tcPr>
          <w:p w14:paraId="4471FBD0"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1.07 (0.76-1.50)</w:t>
            </w:r>
          </w:p>
        </w:tc>
        <w:tc>
          <w:tcPr>
            <w:tcW w:w="724" w:type="pct"/>
            <w:tcBorders>
              <w:left w:val="single" w:sz="4" w:space="0" w:color="auto"/>
              <w:right w:val="single" w:sz="4" w:space="0" w:color="auto"/>
            </w:tcBorders>
            <w:shd w:val="clear" w:color="auto" w:fill="auto"/>
            <w:noWrap/>
            <w:vAlign w:val="bottom"/>
            <w:hideMark/>
          </w:tcPr>
          <w:p w14:paraId="63D621D1"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0.97 (0.76-1.23)</w:t>
            </w:r>
          </w:p>
        </w:tc>
        <w:tc>
          <w:tcPr>
            <w:tcW w:w="724" w:type="pct"/>
            <w:tcBorders>
              <w:left w:val="single" w:sz="4" w:space="0" w:color="auto"/>
              <w:right w:val="single" w:sz="4" w:space="0" w:color="auto"/>
            </w:tcBorders>
            <w:shd w:val="clear" w:color="auto" w:fill="auto"/>
            <w:noWrap/>
            <w:vAlign w:val="bottom"/>
            <w:hideMark/>
          </w:tcPr>
          <w:p w14:paraId="28DC452A"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1.05 (0.84-1.31)</w:t>
            </w:r>
          </w:p>
        </w:tc>
        <w:tc>
          <w:tcPr>
            <w:tcW w:w="724" w:type="pct"/>
            <w:tcBorders>
              <w:left w:val="single" w:sz="4" w:space="0" w:color="auto"/>
              <w:right w:val="single" w:sz="4" w:space="0" w:color="auto"/>
            </w:tcBorders>
            <w:shd w:val="clear" w:color="auto" w:fill="auto"/>
            <w:noWrap/>
            <w:vAlign w:val="bottom"/>
            <w:hideMark/>
          </w:tcPr>
          <w:p w14:paraId="255627DD"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0.99 (0.79-1.23)</w:t>
            </w:r>
          </w:p>
        </w:tc>
        <w:tc>
          <w:tcPr>
            <w:tcW w:w="726" w:type="pct"/>
            <w:tcBorders>
              <w:left w:val="single" w:sz="4" w:space="0" w:color="auto"/>
            </w:tcBorders>
            <w:shd w:val="clear" w:color="auto" w:fill="auto"/>
            <w:noWrap/>
            <w:vAlign w:val="bottom"/>
            <w:hideMark/>
          </w:tcPr>
          <w:p w14:paraId="75440753"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0.99 (0.84-1.18)</w:t>
            </w:r>
          </w:p>
        </w:tc>
      </w:tr>
      <w:tr w:rsidR="00834F7C" w:rsidRPr="00824571" w14:paraId="6E1B94B5" w14:textId="77777777" w:rsidTr="00743ABD">
        <w:trPr>
          <w:trHeight w:val="300"/>
        </w:trPr>
        <w:tc>
          <w:tcPr>
            <w:tcW w:w="1378" w:type="pct"/>
            <w:tcBorders>
              <w:top w:val="nil"/>
              <w:left w:val="nil"/>
              <w:bottom w:val="nil"/>
              <w:right w:val="single" w:sz="4" w:space="0" w:color="auto"/>
            </w:tcBorders>
            <w:shd w:val="clear" w:color="auto" w:fill="auto"/>
            <w:noWrap/>
            <w:vAlign w:val="bottom"/>
            <w:hideMark/>
          </w:tcPr>
          <w:p w14:paraId="3B174BA3" w14:textId="77777777" w:rsidR="00834F7C" w:rsidRPr="00AA267C" w:rsidRDefault="00834F7C" w:rsidP="00743ABD">
            <w:pPr>
              <w:spacing w:after="0" w:line="240" w:lineRule="auto"/>
              <w:jc w:val="right"/>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Dating violence</w:t>
            </w:r>
          </w:p>
        </w:tc>
        <w:tc>
          <w:tcPr>
            <w:tcW w:w="724" w:type="pct"/>
            <w:tcBorders>
              <w:left w:val="single" w:sz="4" w:space="0" w:color="auto"/>
              <w:right w:val="single" w:sz="4" w:space="0" w:color="auto"/>
            </w:tcBorders>
            <w:shd w:val="clear" w:color="auto" w:fill="auto"/>
            <w:noWrap/>
            <w:vAlign w:val="bottom"/>
            <w:hideMark/>
          </w:tcPr>
          <w:p w14:paraId="07BD8FE0"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1.12 (0.86-1.45)</w:t>
            </w:r>
          </w:p>
        </w:tc>
        <w:tc>
          <w:tcPr>
            <w:tcW w:w="724" w:type="pct"/>
            <w:tcBorders>
              <w:left w:val="single" w:sz="4" w:space="0" w:color="auto"/>
              <w:right w:val="single" w:sz="4" w:space="0" w:color="auto"/>
            </w:tcBorders>
            <w:shd w:val="clear" w:color="auto" w:fill="auto"/>
            <w:noWrap/>
            <w:vAlign w:val="bottom"/>
            <w:hideMark/>
          </w:tcPr>
          <w:p w14:paraId="0E4527D2"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1.08 (0.89-1.32)</w:t>
            </w:r>
          </w:p>
        </w:tc>
        <w:tc>
          <w:tcPr>
            <w:tcW w:w="724" w:type="pct"/>
            <w:tcBorders>
              <w:left w:val="single" w:sz="4" w:space="0" w:color="auto"/>
              <w:right w:val="single" w:sz="4" w:space="0" w:color="auto"/>
            </w:tcBorders>
            <w:shd w:val="clear" w:color="auto" w:fill="auto"/>
            <w:noWrap/>
            <w:vAlign w:val="bottom"/>
            <w:hideMark/>
          </w:tcPr>
          <w:p w14:paraId="0E15538C"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1.06 (0.88-1.27)</w:t>
            </w:r>
          </w:p>
        </w:tc>
        <w:tc>
          <w:tcPr>
            <w:tcW w:w="724" w:type="pct"/>
            <w:tcBorders>
              <w:left w:val="single" w:sz="4" w:space="0" w:color="auto"/>
              <w:right w:val="single" w:sz="4" w:space="0" w:color="auto"/>
            </w:tcBorders>
            <w:shd w:val="clear" w:color="auto" w:fill="auto"/>
            <w:noWrap/>
            <w:vAlign w:val="bottom"/>
            <w:hideMark/>
          </w:tcPr>
          <w:p w14:paraId="6332D46F"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1.15 (0.96-1.37)</w:t>
            </w:r>
          </w:p>
        </w:tc>
        <w:tc>
          <w:tcPr>
            <w:tcW w:w="726" w:type="pct"/>
            <w:tcBorders>
              <w:left w:val="single" w:sz="4" w:space="0" w:color="auto"/>
            </w:tcBorders>
            <w:shd w:val="clear" w:color="auto" w:fill="auto"/>
            <w:noWrap/>
            <w:vAlign w:val="bottom"/>
            <w:hideMark/>
          </w:tcPr>
          <w:p w14:paraId="300C9778"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1.03 (0.89-1.18)</w:t>
            </w:r>
          </w:p>
        </w:tc>
      </w:tr>
      <w:tr w:rsidR="00834F7C" w:rsidRPr="00824571" w14:paraId="5DC663DA" w14:textId="77777777" w:rsidTr="00743ABD">
        <w:trPr>
          <w:trHeight w:val="300"/>
        </w:trPr>
        <w:tc>
          <w:tcPr>
            <w:tcW w:w="1378" w:type="pct"/>
            <w:tcBorders>
              <w:top w:val="nil"/>
              <w:left w:val="nil"/>
              <w:bottom w:val="nil"/>
              <w:right w:val="single" w:sz="4" w:space="0" w:color="auto"/>
            </w:tcBorders>
            <w:shd w:val="clear" w:color="auto" w:fill="auto"/>
            <w:noWrap/>
            <w:vAlign w:val="bottom"/>
            <w:hideMark/>
          </w:tcPr>
          <w:p w14:paraId="3324D3D9" w14:textId="77777777" w:rsidR="00834F7C" w:rsidRPr="00C61176" w:rsidRDefault="00834F7C" w:rsidP="00743ABD">
            <w:pPr>
              <w:spacing w:after="0" w:line="240" w:lineRule="auto"/>
              <w:jc w:val="right"/>
              <w:rPr>
                <w:rFonts w:ascii="Times New Roman" w:eastAsia="Times New Roman" w:hAnsi="Times New Roman" w:cs="Times New Roman"/>
                <w:color w:val="000000"/>
                <w:sz w:val="20"/>
                <w:szCs w:val="20"/>
              </w:rPr>
            </w:pPr>
            <w:r w:rsidRPr="00C61176">
              <w:rPr>
                <w:rFonts w:ascii="Times New Roman" w:eastAsia="Times New Roman" w:hAnsi="Times New Roman" w:cs="Times New Roman"/>
                <w:color w:val="000000"/>
                <w:sz w:val="20"/>
                <w:szCs w:val="20"/>
              </w:rPr>
              <w:t>F-test</w:t>
            </w:r>
          </w:p>
        </w:tc>
        <w:tc>
          <w:tcPr>
            <w:tcW w:w="724" w:type="pct"/>
            <w:tcBorders>
              <w:left w:val="single" w:sz="4" w:space="0" w:color="auto"/>
              <w:right w:val="single" w:sz="4" w:space="0" w:color="auto"/>
            </w:tcBorders>
            <w:shd w:val="clear" w:color="auto" w:fill="auto"/>
            <w:noWrap/>
            <w:vAlign w:val="bottom"/>
            <w:hideMark/>
          </w:tcPr>
          <w:p w14:paraId="26DFFB7C"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0.52</w:t>
            </w:r>
            <w:r w:rsidRPr="00824571">
              <w:rPr>
                <w:rFonts w:ascii="Times New Roman" w:eastAsia="Times New Roman" w:hAnsi="Times New Roman" w:cs="Times New Roman"/>
                <w:color w:val="000000"/>
                <w:sz w:val="20"/>
                <w:szCs w:val="20"/>
              </w:rPr>
              <w:t xml:space="preserve"> </w:t>
            </w:r>
            <w:r w:rsidRPr="00AA267C">
              <w:rPr>
                <w:rFonts w:ascii="Times New Roman" w:eastAsia="Times New Roman" w:hAnsi="Times New Roman" w:cs="Times New Roman"/>
                <w:color w:val="000000"/>
                <w:sz w:val="20"/>
                <w:szCs w:val="20"/>
              </w:rPr>
              <w:t>(8)</w:t>
            </w:r>
            <w:r w:rsidRPr="00824571">
              <w:rPr>
                <w:rFonts w:ascii="Times New Roman" w:eastAsia="Times New Roman" w:hAnsi="Times New Roman" w:cs="Times New Roman"/>
                <w:color w:val="000000"/>
                <w:sz w:val="20"/>
                <w:szCs w:val="20"/>
              </w:rPr>
              <w:t xml:space="preserve"> </w:t>
            </w:r>
            <w:r w:rsidRPr="00AA267C">
              <w:rPr>
                <w:rFonts w:ascii="Times New Roman" w:eastAsia="Times New Roman" w:hAnsi="Times New Roman" w:cs="Times New Roman"/>
                <w:color w:val="000000"/>
                <w:sz w:val="20"/>
                <w:szCs w:val="20"/>
              </w:rPr>
              <w:t>[0.840]</w:t>
            </w:r>
          </w:p>
        </w:tc>
        <w:tc>
          <w:tcPr>
            <w:tcW w:w="724" w:type="pct"/>
            <w:tcBorders>
              <w:left w:val="single" w:sz="4" w:space="0" w:color="auto"/>
              <w:right w:val="single" w:sz="4" w:space="0" w:color="auto"/>
            </w:tcBorders>
            <w:shd w:val="clear" w:color="auto" w:fill="auto"/>
            <w:noWrap/>
            <w:vAlign w:val="bottom"/>
            <w:hideMark/>
          </w:tcPr>
          <w:p w14:paraId="79BF7ABE"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0.23</w:t>
            </w:r>
            <w:r w:rsidRPr="00824571">
              <w:rPr>
                <w:rFonts w:ascii="Times New Roman" w:eastAsia="Times New Roman" w:hAnsi="Times New Roman" w:cs="Times New Roman"/>
                <w:color w:val="000000"/>
                <w:sz w:val="20"/>
                <w:szCs w:val="20"/>
              </w:rPr>
              <w:t xml:space="preserve"> </w:t>
            </w:r>
            <w:r w:rsidRPr="00AA267C">
              <w:rPr>
                <w:rFonts w:ascii="Times New Roman" w:eastAsia="Times New Roman" w:hAnsi="Times New Roman" w:cs="Times New Roman"/>
                <w:color w:val="000000"/>
                <w:sz w:val="20"/>
                <w:szCs w:val="20"/>
              </w:rPr>
              <w:t>(8)</w:t>
            </w:r>
            <w:r w:rsidRPr="00824571">
              <w:rPr>
                <w:rFonts w:ascii="Times New Roman" w:eastAsia="Times New Roman" w:hAnsi="Times New Roman" w:cs="Times New Roman"/>
                <w:color w:val="000000"/>
                <w:sz w:val="20"/>
                <w:szCs w:val="20"/>
              </w:rPr>
              <w:t xml:space="preserve"> </w:t>
            </w:r>
            <w:r w:rsidRPr="00AA267C">
              <w:rPr>
                <w:rFonts w:ascii="Times New Roman" w:eastAsia="Times New Roman" w:hAnsi="Times New Roman" w:cs="Times New Roman"/>
                <w:color w:val="000000"/>
                <w:sz w:val="20"/>
                <w:szCs w:val="20"/>
              </w:rPr>
              <w:t>[0.986]</w:t>
            </w:r>
          </w:p>
        </w:tc>
        <w:tc>
          <w:tcPr>
            <w:tcW w:w="724" w:type="pct"/>
            <w:tcBorders>
              <w:left w:val="single" w:sz="4" w:space="0" w:color="auto"/>
              <w:right w:val="single" w:sz="4" w:space="0" w:color="auto"/>
            </w:tcBorders>
            <w:shd w:val="clear" w:color="auto" w:fill="auto"/>
            <w:noWrap/>
            <w:vAlign w:val="bottom"/>
            <w:hideMark/>
          </w:tcPr>
          <w:p w14:paraId="41D4BBCA"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0.29</w:t>
            </w:r>
            <w:r w:rsidRPr="00824571">
              <w:rPr>
                <w:rFonts w:ascii="Times New Roman" w:eastAsia="Times New Roman" w:hAnsi="Times New Roman" w:cs="Times New Roman"/>
                <w:color w:val="000000"/>
                <w:sz w:val="20"/>
                <w:szCs w:val="20"/>
              </w:rPr>
              <w:t xml:space="preserve"> </w:t>
            </w:r>
            <w:r w:rsidRPr="00AA267C">
              <w:rPr>
                <w:rFonts w:ascii="Times New Roman" w:eastAsia="Times New Roman" w:hAnsi="Times New Roman" w:cs="Times New Roman"/>
                <w:color w:val="000000"/>
                <w:sz w:val="20"/>
                <w:szCs w:val="20"/>
              </w:rPr>
              <w:t>(8)</w:t>
            </w:r>
            <w:r w:rsidRPr="00824571">
              <w:rPr>
                <w:rFonts w:ascii="Times New Roman" w:eastAsia="Times New Roman" w:hAnsi="Times New Roman" w:cs="Times New Roman"/>
                <w:color w:val="000000"/>
                <w:sz w:val="20"/>
                <w:szCs w:val="20"/>
              </w:rPr>
              <w:t xml:space="preserve"> </w:t>
            </w:r>
            <w:r w:rsidRPr="00AA267C">
              <w:rPr>
                <w:rFonts w:ascii="Times New Roman" w:eastAsia="Times New Roman" w:hAnsi="Times New Roman" w:cs="Times New Roman"/>
                <w:color w:val="000000"/>
                <w:sz w:val="20"/>
                <w:szCs w:val="20"/>
              </w:rPr>
              <w:t>[0.969]</w:t>
            </w:r>
          </w:p>
        </w:tc>
        <w:tc>
          <w:tcPr>
            <w:tcW w:w="724" w:type="pct"/>
            <w:tcBorders>
              <w:left w:val="single" w:sz="4" w:space="0" w:color="auto"/>
              <w:right w:val="single" w:sz="4" w:space="0" w:color="auto"/>
            </w:tcBorders>
            <w:shd w:val="clear" w:color="auto" w:fill="auto"/>
            <w:noWrap/>
            <w:vAlign w:val="bottom"/>
            <w:hideMark/>
          </w:tcPr>
          <w:p w14:paraId="19351C76"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0.60</w:t>
            </w:r>
            <w:r w:rsidRPr="00824571">
              <w:rPr>
                <w:rFonts w:ascii="Times New Roman" w:eastAsia="Times New Roman" w:hAnsi="Times New Roman" w:cs="Times New Roman"/>
                <w:color w:val="000000"/>
                <w:sz w:val="20"/>
                <w:szCs w:val="20"/>
              </w:rPr>
              <w:t xml:space="preserve"> </w:t>
            </w:r>
            <w:r w:rsidRPr="00AA267C">
              <w:rPr>
                <w:rFonts w:ascii="Times New Roman" w:eastAsia="Times New Roman" w:hAnsi="Times New Roman" w:cs="Times New Roman"/>
                <w:color w:val="000000"/>
                <w:sz w:val="20"/>
                <w:szCs w:val="20"/>
              </w:rPr>
              <w:t>(</w:t>
            </w:r>
            <w:r w:rsidRPr="00824571">
              <w:rPr>
                <w:rFonts w:ascii="Times New Roman" w:eastAsia="Times New Roman" w:hAnsi="Times New Roman" w:cs="Times New Roman"/>
                <w:color w:val="000000"/>
                <w:sz w:val="20"/>
                <w:szCs w:val="20"/>
              </w:rPr>
              <w:t>8</w:t>
            </w:r>
            <w:r w:rsidRPr="00AA267C">
              <w:rPr>
                <w:rFonts w:ascii="Times New Roman" w:eastAsia="Times New Roman" w:hAnsi="Times New Roman" w:cs="Times New Roman"/>
                <w:color w:val="000000"/>
                <w:sz w:val="20"/>
                <w:szCs w:val="20"/>
              </w:rPr>
              <w:t>)</w:t>
            </w:r>
            <w:r w:rsidRPr="00824571">
              <w:rPr>
                <w:rFonts w:ascii="Times New Roman" w:eastAsia="Times New Roman" w:hAnsi="Times New Roman" w:cs="Times New Roman"/>
                <w:color w:val="000000"/>
                <w:sz w:val="20"/>
                <w:szCs w:val="20"/>
              </w:rPr>
              <w:t xml:space="preserve"> </w:t>
            </w:r>
            <w:r w:rsidRPr="00AA267C">
              <w:rPr>
                <w:rFonts w:ascii="Times New Roman" w:eastAsia="Times New Roman" w:hAnsi="Times New Roman" w:cs="Times New Roman"/>
                <w:color w:val="000000"/>
                <w:sz w:val="20"/>
                <w:szCs w:val="20"/>
              </w:rPr>
              <w:t>[0.775]</w:t>
            </w:r>
          </w:p>
        </w:tc>
        <w:tc>
          <w:tcPr>
            <w:tcW w:w="726" w:type="pct"/>
            <w:tcBorders>
              <w:left w:val="single" w:sz="4" w:space="0" w:color="auto"/>
            </w:tcBorders>
            <w:shd w:val="clear" w:color="auto" w:fill="auto"/>
            <w:noWrap/>
            <w:vAlign w:val="bottom"/>
            <w:hideMark/>
          </w:tcPr>
          <w:p w14:paraId="259199CF"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0.05</w:t>
            </w:r>
            <w:r w:rsidRPr="00824571">
              <w:rPr>
                <w:rFonts w:ascii="Times New Roman" w:eastAsia="Times New Roman" w:hAnsi="Times New Roman" w:cs="Times New Roman"/>
                <w:color w:val="000000"/>
                <w:sz w:val="20"/>
                <w:szCs w:val="20"/>
              </w:rPr>
              <w:t xml:space="preserve"> </w:t>
            </w:r>
            <w:r w:rsidRPr="00AA267C">
              <w:rPr>
                <w:rFonts w:ascii="Times New Roman" w:eastAsia="Times New Roman" w:hAnsi="Times New Roman" w:cs="Times New Roman"/>
                <w:color w:val="000000"/>
                <w:sz w:val="20"/>
                <w:szCs w:val="20"/>
              </w:rPr>
              <w:t>(8)</w:t>
            </w:r>
            <w:r w:rsidRPr="00824571">
              <w:rPr>
                <w:rFonts w:ascii="Times New Roman" w:eastAsia="Times New Roman" w:hAnsi="Times New Roman" w:cs="Times New Roman"/>
                <w:color w:val="000000"/>
                <w:sz w:val="20"/>
                <w:szCs w:val="20"/>
              </w:rPr>
              <w:t xml:space="preserve"> </w:t>
            </w:r>
            <w:r w:rsidRPr="00AA267C">
              <w:rPr>
                <w:rFonts w:ascii="Times New Roman" w:eastAsia="Times New Roman" w:hAnsi="Times New Roman" w:cs="Times New Roman"/>
                <w:color w:val="000000"/>
                <w:sz w:val="20"/>
                <w:szCs w:val="20"/>
              </w:rPr>
              <w:t>[1.000]</w:t>
            </w:r>
          </w:p>
        </w:tc>
      </w:tr>
      <w:tr w:rsidR="00834F7C" w:rsidRPr="00824571" w14:paraId="12CCE0D7" w14:textId="77777777" w:rsidTr="00743ABD">
        <w:trPr>
          <w:trHeight w:val="300"/>
        </w:trPr>
        <w:tc>
          <w:tcPr>
            <w:tcW w:w="1378" w:type="pct"/>
            <w:tcBorders>
              <w:top w:val="nil"/>
              <w:left w:val="nil"/>
              <w:bottom w:val="nil"/>
              <w:right w:val="single" w:sz="4" w:space="0" w:color="auto"/>
            </w:tcBorders>
            <w:shd w:val="clear" w:color="auto" w:fill="auto"/>
            <w:noWrap/>
            <w:vAlign w:val="bottom"/>
            <w:hideMark/>
          </w:tcPr>
          <w:p w14:paraId="1EF1913E" w14:textId="77777777" w:rsidR="00834F7C" w:rsidRPr="00AA267C" w:rsidRDefault="00834F7C" w:rsidP="00743ABD">
            <w:pPr>
              <w:spacing w:after="0" w:line="240" w:lineRule="auto"/>
              <w:rPr>
                <w:rFonts w:ascii="Times New Roman" w:eastAsia="Times New Roman" w:hAnsi="Times New Roman" w:cs="Times New Roman"/>
                <w:b/>
                <w:bCs/>
                <w:color w:val="000000"/>
                <w:sz w:val="20"/>
                <w:szCs w:val="20"/>
              </w:rPr>
            </w:pPr>
            <w:r w:rsidRPr="00AA267C">
              <w:rPr>
                <w:rFonts w:ascii="Times New Roman" w:eastAsia="Times New Roman" w:hAnsi="Times New Roman" w:cs="Times New Roman"/>
                <w:b/>
                <w:bCs/>
                <w:color w:val="000000"/>
                <w:sz w:val="20"/>
                <w:szCs w:val="20"/>
              </w:rPr>
              <w:t>Number of adversities</w:t>
            </w:r>
          </w:p>
        </w:tc>
        <w:tc>
          <w:tcPr>
            <w:tcW w:w="724" w:type="pct"/>
            <w:tcBorders>
              <w:left w:val="single" w:sz="4" w:space="0" w:color="auto"/>
              <w:right w:val="single" w:sz="4" w:space="0" w:color="auto"/>
            </w:tcBorders>
            <w:shd w:val="clear" w:color="auto" w:fill="auto"/>
            <w:noWrap/>
            <w:vAlign w:val="bottom"/>
            <w:hideMark/>
          </w:tcPr>
          <w:p w14:paraId="345DB258"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p>
        </w:tc>
        <w:tc>
          <w:tcPr>
            <w:tcW w:w="724" w:type="pct"/>
            <w:tcBorders>
              <w:left w:val="single" w:sz="4" w:space="0" w:color="auto"/>
              <w:right w:val="single" w:sz="4" w:space="0" w:color="auto"/>
            </w:tcBorders>
            <w:shd w:val="clear" w:color="auto" w:fill="auto"/>
            <w:noWrap/>
            <w:vAlign w:val="bottom"/>
            <w:hideMark/>
          </w:tcPr>
          <w:p w14:paraId="098FA400" w14:textId="77777777" w:rsidR="00834F7C" w:rsidRPr="00AA267C" w:rsidRDefault="00834F7C" w:rsidP="00743ABD">
            <w:pPr>
              <w:spacing w:after="0" w:line="240" w:lineRule="auto"/>
              <w:jc w:val="center"/>
              <w:rPr>
                <w:rFonts w:ascii="Times New Roman" w:eastAsia="Times New Roman" w:hAnsi="Times New Roman" w:cs="Times New Roman"/>
                <w:sz w:val="20"/>
                <w:szCs w:val="20"/>
              </w:rPr>
            </w:pPr>
          </w:p>
        </w:tc>
        <w:tc>
          <w:tcPr>
            <w:tcW w:w="724" w:type="pct"/>
            <w:tcBorders>
              <w:left w:val="single" w:sz="4" w:space="0" w:color="auto"/>
              <w:right w:val="single" w:sz="4" w:space="0" w:color="auto"/>
            </w:tcBorders>
            <w:shd w:val="clear" w:color="auto" w:fill="auto"/>
            <w:noWrap/>
            <w:vAlign w:val="bottom"/>
            <w:hideMark/>
          </w:tcPr>
          <w:p w14:paraId="66935928" w14:textId="77777777" w:rsidR="00834F7C" w:rsidRPr="00AA267C" w:rsidRDefault="00834F7C" w:rsidP="00743ABD">
            <w:pPr>
              <w:spacing w:after="0" w:line="240" w:lineRule="auto"/>
              <w:jc w:val="center"/>
              <w:rPr>
                <w:rFonts w:ascii="Times New Roman" w:eastAsia="Times New Roman" w:hAnsi="Times New Roman" w:cs="Times New Roman"/>
                <w:sz w:val="20"/>
                <w:szCs w:val="20"/>
              </w:rPr>
            </w:pPr>
          </w:p>
        </w:tc>
        <w:tc>
          <w:tcPr>
            <w:tcW w:w="724" w:type="pct"/>
            <w:tcBorders>
              <w:left w:val="single" w:sz="4" w:space="0" w:color="auto"/>
              <w:right w:val="single" w:sz="4" w:space="0" w:color="auto"/>
            </w:tcBorders>
            <w:shd w:val="clear" w:color="auto" w:fill="auto"/>
            <w:noWrap/>
            <w:vAlign w:val="bottom"/>
            <w:hideMark/>
          </w:tcPr>
          <w:p w14:paraId="3DD04679" w14:textId="77777777" w:rsidR="00834F7C" w:rsidRPr="00AA267C" w:rsidRDefault="00834F7C" w:rsidP="00743ABD">
            <w:pPr>
              <w:spacing w:after="0" w:line="240" w:lineRule="auto"/>
              <w:jc w:val="center"/>
              <w:rPr>
                <w:rFonts w:ascii="Times New Roman" w:eastAsia="Times New Roman" w:hAnsi="Times New Roman" w:cs="Times New Roman"/>
                <w:sz w:val="20"/>
                <w:szCs w:val="20"/>
              </w:rPr>
            </w:pPr>
          </w:p>
        </w:tc>
        <w:tc>
          <w:tcPr>
            <w:tcW w:w="726" w:type="pct"/>
            <w:tcBorders>
              <w:left w:val="single" w:sz="4" w:space="0" w:color="auto"/>
            </w:tcBorders>
            <w:shd w:val="clear" w:color="auto" w:fill="auto"/>
            <w:noWrap/>
            <w:vAlign w:val="bottom"/>
            <w:hideMark/>
          </w:tcPr>
          <w:p w14:paraId="7A2C5BDB" w14:textId="77777777" w:rsidR="00834F7C" w:rsidRPr="00AA267C" w:rsidRDefault="00834F7C" w:rsidP="00743ABD">
            <w:pPr>
              <w:spacing w:after="0" w:line="240" w:lineRule="auto"/>
              <w:jc w:val="center"/>
              <w:rPr>
                <w:rFonts w:ascii="Times New Roman" w:eastAsia="Times New Roman" w:hAnsi="Times New Roman" w:cs="Times New Roman"/>
                <w:sz w:val="20"/>
                <w:szCs w:val="20"/>
              </w:rPr>
            </w:pPr>
          </w:p>
        </w:tc>
      </w:tr>
      <w:tr w:rsidR="00834F7C" w:rsidRPr="00824571" w14:paraId="05AA7754" w14:textId="77777777" w:rsidTr="00743ABD">
        <w:trPr>
          <w:trHeight w:val="300"/>
        </w:trPr>
        <w:tc>
          <w:tcPr>
            <w:tcW w:w="1378" w:type="pct"/>
            <w:tcBorders>
              <w:top w:val="nil"/>
              <w:left w:val="nil"/>
              <w:bottom w:val="nil"/>
              <w:right w:val="single" w:sz="4" w:space="0" w:color="auto"/>
            </w:tcBorders>
            <w:shd w:val="clear" w:color="auto" w:fill="auto"/>
            <w:noWrap/>
            <w:vAlign w:val="bottom"/>
            <w:hideMark/>
          </w:tcPr>
          <w:p w14:paraId="58DA4A62" w14:textId="77777777" w:rsidR="00834F7C" w:rsidRPr="00AA267C" w:rsidRDefault="00834F7C" w:rsidP="00743ABD">
            <w:pPr>
              <w:spacing w:after="0" w:line="240" w:lineRule="auto"/>
              <w:jc w:val="right"/>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4+</w:t>
            </w:r>
          </w:p>
        </w:tc>
        <w:tc>
          <w:tcPr>
            <w:tcW w:w="724" w:type="pct"/>
            <w:tcBorders>
              <w:left w:val="single" w:sz="4" w:space="0" w:color="auto"/>
              <w:right w:val="single" w:sz="4" w:space="0" w:color="auto"/>
            </w:tcBorders>
            <w:shd w:val="clear" w:color="auto" w:fill="auto"/>
            <w:noWrap/>
            <w:vAlign w:val="bottom"/>
            <w:hideMark/>
          </w:tcPr>
          <w:p w14:paraId="496466DF"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0.65 (0.29-1.49)</w:t>
            </w:r>
          </w:p>
        </w:tc>
        <w:tc>
          <w:tcPr>
            <w:tcW w:w="724" w:type="pct"/>
            <w:tcBorders>
              <w:left w:val="single" w:sz="4" w:space="0" w:color="auto"/>
              <w:right w:val="single" w:sz="4" w:space="0" w:color="auto"/>
            </w:tcBorders>
            <w:shd w:val="clear" w:color="auto" w:fill="auto"/>
            <w:noWrap/>
            <w:vAlign w:val="bottom"/>
            <w:hideMark/>
          </w:tcPr>
          <w:p w14:paraId="2BCB479D"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1.02 (0.55-1.88)</w:t>
            </w:r>
          </w:p>
        </w:tc>
        <w:tc>
          <w:tcPr>
            <w:tcW w:w="724" w:type="pct"/>
            <w:tcBorders>
              <w:left w:val="single" w:sz="4" w:space="0" w:color="auto"/>
              <w:right w:val="single" w:sz="4" w:space="0" w:color="auto"/>
            </w:tcBorders>
            <w:shd w:val="clear" w:color="auto" w:fill="auto"/>
            <w:noWrap/>
            <w:vAlign w:val="bottom"/>
            <w:hideMark/>
          </w:tcPr>
          <w:p w14:paraId="30871A44"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0.63 (0.36-1.11)</w:t>
            </w:r>
          </w:p>
        </w:tc>
        <w:tc>
          <w:tcPr>
            <w:tcW w:w="724" w:type="pct"/>
            <w:tcBorders>
              <w:left w:val="single" w:sz="4" w:space="0" w:color="auto"/>
              <w:right w:val="single" w:sz="4" w:space="0" w:color="auto"/>
            </w:tcBorders>
            <w:shd w:val="clear" w:color="auto" w:fill="auto"/>
            <w:noWrap/>
            <w:vAlign w:val="bottom"/>
            <w:hideMark/>
          </w:tcPr>
          <w:p w14:paraId="4A078070"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0.85 (0.49-1.48)</w:t>
            </w:r>
          </w:p>
        </w:tc>
        <w:tc>
          <w:tcPr>
            <w:tcW w:w="726" w:type="pct"/>
            <w:tcBorders>
              <w:left w:val="single" w:sz="4" w:space="0" w:color="auto"/>
            </w:tcBorders>
            <w:shd w:val="clear" w:color="auto" w:fill="auto"/>
            <w:noWrap/>
            <w:vAlign w:val="bottom"/>
            <w:hideMark/>
          </w:tcPr>
          <w:p w14:paraId="1CD72B72"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0.96 (0.62-1.48)</w:t>
            </w:r>
          </w:p>
        </w:tc>
      </w:tr>
      <w:tr w:rsidR="00834F7C" w:rsidRPr="00824571" w14:paraId="4A3AEC95" w14:textId="77777777" w:rsidTr="00743ABD">
        <w:trPr>
          <w:trHeight w:val="300"/>
        </w:trPr>
        <w:tc>
          <w:tcPr>
            <w:tcW w:w="1378" w:type="pct"/>
            <w:tcBorders>
              <w:top w:val="nil"/>
              <w:left w:val="nil"/>
              <w:bottom w:val="nil"/>
              <w:right w:val="single" w:sz="4" w:space="0" w:color="auto"/>
            </w:tcBorders>
            <w:shd w:val="clear" w:color="auto" w:fill="auto"/>
            <w:noWrap/>
            <w:vAlign w:val="bottom"/>
            <w:hideMark/>
          </w:tcPr>
          <w:p w14:paraId="77B08CDB" w14:textId="77777777" w:rsidR="00834F7C" w:rsidRPr="00AA267C" w:rsidRDefault="00834F7C" w:rsidP="00743ABD">
            <w:pPr>
              <w:spacing w:after="0" w:line="240" w:lineRule="auto"/>
              <w:jc w:val="right"/>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3</w:t>
            </w:r>
          </w:p>
        </w:tc>
        <w:tc>
          <w:tcPr>
            <w:tcW w:w="724" w:type="pct"/>
            <w:tcBorders>
              <w:left w:val="single" w:sz="4" w:space="0" w:color="auto"/>
              <w:right w:val="single" w:sz="4" w:space="0" w:color="auto"/>
            </w:tcBorders>
            <w:shd w:val="clear" w:color="auto" w:fill="auto"/>
            <w:noWrap/>
            <w:vAlign w:val="bottom"/>
            <w:hideMark/>
          </w:tcPr>
          <w:p w14:paraId="4B18A85E"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0.72 (0.40-1.30)</w:t>
            </w:r>
          </w:p>
        </w:tc>
        <w:tc>
          <w:tcPr>
            <w:tcW w:w="724" w:type="pct"/>
            <w:tcBorders>
              <w:left w:val="single" w:sz="4" w:space="0" w:color="auto"/>
              <w:right w:val="single" w:sz="4" w:space="0" w:color="auto"/>
            </w:tcBorders>
            <w:shd w:val="clear" w:color="auto" w:fill="auto"/>
            <w:noWrap/>
            <w:vAlign w:val="bottom"/>
            <w:hideMark/>
          </w:tcPr>
          <w:p w14:paraId="0BFFECE7"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1.07 (0.70-1.63)</w:t>
            </w:r>
          </w:p>
        </w:tc>
        <w:tc>
          <w:tcPr>
            <w:tcW w:w="724" w:type="pct"/>
            <w:tcBorders>
              <w:left w:val="single" w:sz="4" w:space="0" w:color="auto"/>
              <w:right w:val="single" w:sz="4" w:space="0" w:color="auto"/>
            </w:tcBorders>
            <w:shd w:val="clear" w:color="auto" w:fill="auto"/>
            <w:noWrap/>
            <w:vAlign w:val="bottom"/>
            <w:hideMark/>
          </w:tcPr>
          <w:p w14:paraId="743009B8"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0.88 (0.60-1.28)</w:t>
            </w:r>
          </w:p>
        </w:tc>
        <w:tc>
          <w:tcPr>
            <w:tcW w:w="724" w:type="pct"/>
            <w:tcBorders>
              <w:left w:val="single" w:sz="4" w:space="0" w:color="auto"/>
              <w:right w:val="single" w:sz="4" w:space="0" w:color="auto"/>
            </w:tcBorders>
            <w:shd w:val="clear" w:color="auto" w:fill="auto"/>
            <w:noWrap/>
            <w:vAlign w:val="bottom"/>
            <w:hideMark/>
          </w:tcPr>
          <w:p w14:paraId="71F1D3B3"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0.98 (0.68-1.43)</w:t>
            </w:r>
          </w:p>
        </w:tc>
        <w:tc>
          <w:tcPr>
            <w:tcW w:w="726" w:type="pct"/>
            <w:tcBorders>
              <w:left w:val="single" w:sz="4" w:space="0" w:color="auto"/>
            </w:tcBorders>
            <w:shd w:val="clear" w:color="auto" w:fill="auto"/>
            <w:noWrap/>
            <w:vAlign w:val="bottom"/>
            <w:hideMark/>
          </w:tcPr>
          <w:p w14:paraId="65535D9B"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1.01 (0.75-1.36)</w:t>
            </w:r>
          </w:p>
        </w:tc>
      </w:tr>
      <w:tr w:rsidR="00834F7C" w:rsidRPr="00824571" w14:paraId="18E69B93" w14:textId="77777777" w:rsidTr="00743ABD">
        <w:trPr>
          <w:trHeight w:val="300"/>
        </w:trPr>
        <w:tc>
          <w:tcPr>
            <w:tcW w:w="1378" w:type="pct"/>
            <w:tcBorders>
              <w:top w:val="nil"/>
              <w:left w:val="nil"/>
              <w:bottom w:val="nil"/>
              <w:right w:val="single" w:sz="4" w:space="0" w:color="auto"/>
            </w:tcBorders>
            <w:shd w:val="clear" w:color="auto" w:fill="auto"/>
            <w:noWrap/>
            <w:vAlign w:val="bottom"/>
            <w:hideMark/>
          </w:tcPr>
          <w:p w14:paraId="5192F1D6" w14:textId="77777777" w:rsidR="00834F7C" w:rsidRPr="00AA267C" w:rsidRDefault="00834F7C" w:rsidP="00743ABD">
            <w:pPr>
              <w:spacing w:after="0" w:line="240" w:lineRule="auto"/>
              <w:jc w:val="right"/>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2</w:t>
            </w:r>
          </w:p>
        </w:tc>
        <w:tc>
          <w:tcPr>
            <w:tcW w:w="724" w:type="pct"/>
            <w:tcBorders>
              <w:left w:val="single" w:sz="4" w:space="0" w:color="auto"/>
              <w:right w:val="single" w:sz="4" w:space="0" w:color="auto"/>
            </w:tcBorders>
            <w:shd w:val="clear" w:color="auto" w:fill="auto"/>
            <w:noWrap/>
            <w:vAlign w:val="bottom"/>
            <w:hideMark/>
          </w:tcPr>
          <w:p w14:paraId="0D547331" w14:textId="77777777" w:rsidR="00834F7C" w:rsidRPr="003B6334" w:rsidRDefault="00834F7C" w:rsidP="00743ABD">
            <w:pPr>
              <w:spacing w:after="0" w:line="240" w:lineRule="auto"/>
              <w:jc w:val="center"/>
              <w:rPr>
                <w:rFonts w:ascii="Times New Roman" w:eastAsia="Times New Roman" w:hAnsi="Times New Roman" w:cs="Times New Roman"/>
                <w:color w:val="000000" w:themeColor="text1"/>
                <w:sz w:val="20"/>
                <w:szCs w:val="20"/>
              </w:rPr>
            </w:pPr>
            <w:r w:rsidRPr="003B6334">
              <w:rPr>
                <w:rFonts w:ascii="Times New Roman" w:eastAsia="Times New Roman" w:hAnsi="Times New Roman" w:cs="Times New Roman"/>
                <w:color w:val="000000" w:themeColor="text1"/>
                <w:sz w:val="20"/>
                <w:szCs w:val="20"/>
              </w:rPr>
              <w:t>1.02 (0.68-1.54)</w:t>
            </w:r>
          </w:p>
        </w:tc>
        <w:tc>
          <w:tcPr>
            <w:tcW w:w="724" w:type="pct"/>
            <w:tcBorders>
              <w:left w:val="single" w:sz="4" w:space="0" w:color="auto"/>
              <w:right w:val="single" w:sz="4" w:space="0" w:color="auto"/>
            </w:tcBorders>
            <w:shd w:val="clear" w:color="auto" w:fill="auto"/>
            <w:noWrap/>
            <w:vAlign w:val="bottom"/>
            <w:hideMark/>
          </w:tcPr>
          <w:p w14:paraId="7BD3C71C" w14:textId="77777777" w:rsidR="00834F7C" w:rsidRPr="003B6334" w:rsidRDefault="00834F7C" w:rsidP="00743ABD">
            <w:pPr>
              <w:spacing w:after="0" w:line="240" w:lineRule="auto"/>
              <w:jc w:val="center"/>
              <w:rPr>
                <w:rFonts w:ascii="Times New Roman" w:eastAsia="Times New Roman" w:hAnsi="Times New Roman" w:cs="Times New Roman"/>
                <w:color w:val="000000" w:themeColor="text1"/>
                <w:sz w:val="20"/>
                <w:szCs w:val="20"/>
              </w:rPr>
            </w:pPr>
            <w:r w:rsidRPr="003B6334">
              <w:rPr>
                <w:rFonts w:ascii="Times New Roman" w:eastAsia="Times New Roman" w:hAnsi="Times New Roman" w:cs="Times New Roman"/>
                <w:color w:val="000000" w:themeColor="text1"/>
                <w:sz w:val="20"/>
                <w:szCs w:val="20"/>
              </w:rPr>
              <w:t>1.04 (0.77-1.39)</w:t>
            </w:r>
          </w:p>
        </w:tc>
        <w:tc>
          <w:tcPr>
            <w:tcW w:w="724" w:type="pct"/>
            <w:tcBorders>
              <w:left w:val="single" w:sz="4" w:space="0" w:color="auto"/>
              <w:right w:val="single" w:sz="4" w:space="0" w:color="auto"/>
            </w:tcBorders>
            <w:shd w:val="clear" w:color="auto" w:fill="auto"/>
            <w:noWrap/>
            <w:vAlign w:val="bottom"/>
            <w:hideMark/>
          </w:tcPr>
          <w:p w14:paraId="068A72BD" w14:textId="77777777" w:rsidR="00834F7C" w:rsidRPr="003B6334" w:rsidRDefault="00834F7C" w:rsidP="00743ABD">
            <w:pPr>
              <w:spacing w:after="0" w:line="240" w:lineRule="auto"/>
              <w:jc w:val="center"/>
              <w:rPr>
                <w:rFonts w:ascii="Times New Roman" w:eastAsia="Times New Roman" w:hAnsi="Times New Roman" w:cs="Times New Roman"/>
                <w:color w:val="000000" w:themeColor="text1"/>
                <w:sz w:val="20"/>
                <w:szCs w:val="20"/>
              </w:rPr>
            </w:pPr>
            <w:r w:rsidRPr="003B6334">
              <w:rPr>
                <w:rFonts w:ascii="Times New Roman" w:eastAsia="Times New Roman" w:hAnsi="Times New Roman" w:cs="Times New Roman"/>
                <w:color w:val="000000" w:themeColor="text1"/>
                <w:sz w:val="20"/>
                <w:szCs w:val="20"/>
              </w:rPr>
              <w:t>0.96 (0.74-1.25)</w:t>
            </w:r>
          </w:p>
        </w:tc>
        <w:tc>
          <w:tcPr>
            <w:tcW w:w="724" w:type="pct"/>
            <w:tcBorders>
              <w:left w:val="single" w:sz="4" w:space="0" w:color="auto"/>
              <w:right w:val="single" w:sz="4" w:space="0" w:color="auto"/>
            </w:tcBorders>
            <w:shd w:val="clear" w:color="auto" w:fill="auto"/>
            <w:noWrap/>
            <w:vAlign w:val="bottom"/>
            <w:hideMark/>
          </w:tcPr>
          <w:p w14:paraId="08606FFD"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1.07 (0.83-1.39)</w:t>
            </w:r>
          </w:p>
        </w:tc>
        <w:tc>
          <w:tcPr>
            <w:tcW w:w="726" w:type="pct"/>
            <w:tcBorders>
              <w:left w:val="single" w:sz="4" w:space="0" w:color="auto"/>
            </w:tcBorders>
            <w:shd w:val="clear" w:color="auto" w:fill="auto"/>
            <w:noWrap/>
            <w:vAlign w:val="bottom"/>
            <w:hideMark/>
          </w:tcPr>
          <w:p w14:paraId="76B500A4"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1.06 (0.87-1.31)</w:t>
            </w:r>
          </w:p>
        </w:tc>
      </w:tr>
      <w:tr w:rsidR="00834F7C" w:rsidRPr="00824571" w14:paraId="71E804F7" w14:textId="77777777" w:rsidTr="00743ABD">
        <w:trPr>
          <w:trHeight w:val="300"/>
        </w:trPr>
        <w:tc>
          <w:tcPr>
            <w:tcW w:w="1378" w:type="pct"/>
            <w:tcBorders>
              <w:top w:val="nil"/>
              <w:left w:val="nil"/>
              <w:bottom w:val="nil"/>
              <w:right w:val="single" w:sz="4" w:space="0" w:color="auto"/>
            </w:tcBorders>
            <w:shd w:val="clear" w:color="auto" w:fill="auto"/>
            <w:noWrap/>
            <w:vAlign w:val="bottom"/>
          </w:tcPr>
          <w:p w14:paraId="61EB23F4" w14:textId="77777777" w:rsidR="00834F7C" w:rsidRPr="00AA267C" w:rsidRDefault="00834F7C" w:rsidP="00743AB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w:t>
            </w:r>
          </w:p>
        </w:tc>
        <w:tc>
          <w:tcPr>
            <w:tcW w:w="724" w:type="pct"/>
            <w:tcBorders>
              <w:left w:val="single" w:sz="4" w:space="0" w:color="auto"/>
              <w:right w:val="single" w:sz="4" w:space="0" w:color="auto"/>
            </w:tcBorders>
            <w:shd w:val="clear" w:color="auto" w:fill="auto"/>
            <w:noWrap/>
            <w:vAlign w:val="bottom"/>
          </w:tcPr>
          <w:p w14:paraId="14CF2168" w14:textId="77777777" w:rsidR="00834F7C" w:rsidRPr="003B6334" w:rsidRDefault="00834F7C" w:rsidP="00743ABD">
            <w:pPr>
              <w:spacing w:after="0" w:line="240" w:lineRule="auto"/>
              <w:jc w:val="center"/>
              <w:rPr>
                <w:rFonts w:ascii="Times New Roman" w:eastAsia="Times New Roman" w:hAnsi="Times New Roman" w:cs="Times New Roman"/>
                <w:color w:val="000000" w:themeColor="text1"/>
                <w:sz w:val="20"/>
                <w:szCs w:val="20"/>
              </w:rPr>
            </w:pPr>
            <w:r w:rsidRPr="003B6334">
              <w:rPr>
                <w:rFonts w:ascii="Times New Roman" w:eastAsia="Times New Roman" w:hAnsi="Times New Roman" w:cs="Times New Roman"/>
                <w:color w:val="000000" w:themeColor="text1"/>
                <w:sz w:val="20"/>
                <w:szCs w:val="20"/>
              </w:rPr>
              <w:t>ref</w:t>
            </w:r>
          </w:p>
        </w:tc>
        <w:tc>
          <w:tcPr>
            <w:tcW w:w="724" w:type="pct"/>
            <w:tcBorders>
              <w:left w:val="single" w:sz="4" w:space="0" w:color="auto"/>
              <w:right w:val="single" w:sz="4" w:space="0" w:color="auto"/>
            </w:tcBorders>
            <w:shd w:val="clear" w:color="auto" w:fill="auto"/>
            <w:noWrap/>
          </w:tcPr>
          <w:p w14:paraId="69415D7C" w14:textId="77777777" w:rsidR="00834F7C" w:rsidRPr="003B6334" w:rsidRDefault="00834F7C" w:rsidP="00743ABD">
            <w:pPr>
              <w:spacing w:after="0" w:line="240" w:lineRule="auto"/>
              <w:jc w:val="center"/>
              <w:rPr>
                <w:rFonts w:ascii="Times New Roman" w:eastAsia="Times New Roman" w:hAnsi="Times New Roman" w:cs="Times New Roman"/>
                <w:color w:val="000000" w:themeColor="text1"/>
                <w:sz w:val="20"/>
                <w:szCs w:val="20"/>
              </w:rPr>
            </w:pPr>
            <w:r w:rsidRPr="003B6334">
              <w:rPr>
                <w:rFonts w:ascii="Times New Roman" w:eastAsia="Times New Roman" w:hAnsi="Times New Roman" w:cs="Times New Roman"/>
                <w:color w:val="000000" w:themeColor="text1"/>
                <w:sz w:val="20"/>
                <w:szCs w:val="20"/>
              </w:rPr>
              <w:t>ref</w:t>
            </w:r>
          </w:p>
        </w:tc>
        <w:tc>
          <w:tcPr>
            <w:tcW w:w="724" w:type="pct"/>
            <w:tcBorders>
              <w:left w:val="single" w:sz="4" w:space="0" w:color="auto"/>
              <w:right w:val="single" w:sz="4" w:space="0" w:color="auto"/>
            </w:tcBorders>
            <w:shd w:val="clear" w:color="auto" w:fill="auto"/>
            <w:noWrap/>
          </w:tcPr>
          <w:p w14:paraId="0BAC3B90" w14:textId="77777777" w:rsidR="00834F7C" w:rsidRPr="003B6334" w:rsidRDefault="00834F7C" w:rsidP="00743ABD">
            <w:pPr>
              <w:spacing w:after="0" w:line="240" w:lineRule="auto"/>
              <w:jc w:val="center"/>
              <w:rPr>
                <w:rFonts w:ascii="Times New Roman" w:eastAsia="Times New Roman" w:hAnsi="Times New Roman" w:cs="Times New Roman"/>
                <w:color w:val="000000" w:themeColor="text1"/>
                <w:sz w:val="20"/>
                <w:szCs w:val="20"/>
              </w:rPr>
            </w:pPr>
            <w:r w:rsidRPr="003B6334">
              <w:rPr>
                <w:rFonts w:ascii="Times New Roman" w:eastAsia="Times New Roman" w:hAnsi="Times New Roman" w:cs="Times New Roman"/>
                <w:color w:val="000000" w:themeColor="text1"/>
                <w:sz w:val="20"/>
                <w:szCs w:val="20"/>
              </w:rPr>
              <w:t>ref</w:t>
            </w:r>
          </w:p>
        </w:tc>
        <w:tc>
          <w:tcPr>
            <w:tcW w:w="724" w:type="pct"/>
            <w:tcBorders>
              <w:left w:val="single" w:sz="4" w:space="0" w:color="auto"/>
              <w:right w:val="single" w:sz="4" w:space="0" w:color="auto"/>
            </w:tcBorders>
            <w:shd w:val="clear" w:color="auto" w:fill="auto"/>
            <w:noWrap/>
          </w:tcPr>
          <w:p w14:paraId="6975AACC"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F655E6">
              <w:rPr>
                <w:rFonts w:ascii="Times New Roman" w:eastAsia="Times New Roman" w:hAnsi="Times New Roman" w:cs="Times New Roman"/>
                <w:color w:val="000000"/>
                <w:sz w:val="20"/>
                <w:szCs w:val="20"/>
              </w:rPr>
              <w:t>ref</w:t>
            </w:r>
          </w:p>
        </w:tc>
        <w:tc>
          <w:tcPr>
            <w:tcW w:w="726" w:type="pct"/>
            <w:tcBorders>
              <w:left w:val="single" w:sz="4" w:space="0" w:color="auto"/>
            </w:tcBorders>
            <w:shd w:val="clear" w:color="auto" w:fill="auto"/>
            <w:noWrap/>
          </w:tcPr>
          <w:p w14:paraId="622649BF"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F655E6">
              <w:rPr>
                <w:rFonts w:ascii="Times New Roman" w:eastAsia="Times New Roman" w:hAnsi="Times New Roman" w:cs="Times New Roman"/>
                <w:color w:val="000000"/>
                <w:sz w:val="20"/>
                <w:szCs w:val="20"/>
              </w:rPr>
              <w:t>ref</w:t>
            </w:r>
          </w:p>
        </w:tc>
      </w:tr>
      <w:tr w:rsidR="00834F7C" w:rsidRPr="00824571" w14:paraId="1A8F909D" w14:textId="77777777" w:rsidTr="00743ABD">
        <w:trPr>
          <w:trHeight w:val="300"/>
        </w:trPr>
        <w:tc>
          <w:tcPr>
            <w:tcW w:w="1378" w:type="pct"/>
            <w:tcBorders>
              <w:top w:val="nil"/>
              <w:left w:val="nil"/>
              <w:bottom w:val="nil"/>
              <w:right w:val="single" w:sz="4" w:space="0" w:color="auto"/>
            </w:tcBorders>
            <w:shd w:val="clear" w:color="auto" w:fill="auto"/>
            <w:noWrap/>
            <w:vAlign w:val="bottom"/>
            <w:hideMark/>
          </w:tcPr>
          <w:p w14:paraId="6D137D1A" w14:textId="77777777" w:rsidR="00834F7C" w:rsidRPr="00C61176" w:rsidRDefault="00834F7C" w:rsidP="00743ABD">
            <w:pPr>
              <w:spacing w:after="0" w:line="240" w:lineRule="auto"/>
              <w:jc w:val="right"/>
              <w:rPr>
                <w:rFonts w:ascii="Times New Roman" w:eastAsia="Times New Roman" w:hAnsi="Times New Roman" w:cs="Times New Roman"/>
                <w:color w:val="000000"/>
                <w:sz w:val="20"/>
                <w:szCs w:val="20"/>
              </w:rPr>
            </w:pPr>
            <w:r w:rsidRPr="00C61176">
              <w:rPr>
                <w:rFonts w:ascii="Times New Roman" w:eastAsia="Times New Roman" w:hAnsi="Times New Roman" w:cs="Times New Roman"/>
                <w:color w:val="000000"/>
                <w:sz w:val="20"/>
                <w:szCs w:val="20"/>
              </w:rPr>
              <w:t>F-test</w:t>
            </w:r>
          </w:p>
        </w:tc>
        <w:tc>
          <w:tcPr>
            <w:tcW w:w="724" w:type="pct"/>
            <w:tcBorders>
              <w:left w:val="single" w:sz="4" w:space="0" w:color="auto"/>
              <w:right w:val="single" w:sz="4" w:space="0" w:color="auto"/>
            </w:tcBorders>
            <w:shd w:val="clear" w:color="auto" w:fill="auto"/>
            <w:noWrap/>
            <w:vAlign w:val="bottom"/>
            <w:hideMark/>
          </w:tcPr>
          <w:p w14:paraId="1FB33493" w14:textId="77777777" w:rsidR="00834F7C" w:rsidRPr="003B6334" w:rsidRDefault="00834F7C" w:rsidP="00743ABD">
            <w:pPr>
              <w:spacing w:after="0" w:line="240" w:lineRule="auto"/>
              <w:jc w:val="center"/>
              <w:rPr>
                <w:rFonts w:ascii="Times New Roman" w:eastAsia="Times New Roman" w:hAnsi="Times New Roman" w:cs="Times New Roman"/>
                <w:color w:val="000000" w:themeColor="text1"/>
                <w:sz w:val="20"/>
                <w:szCs w:val="20"/>
              </w:rPr>
            </w:pPr>
            <w:r w:rsidRPr="003B6334">
              <w:rPr>
                <w:rFonts w:ascii="Times New Roman" w:eastAsia="Times New Roman" w:hAnsi="Times New Roman" w:cs="Times New Roman"/>
                <w:color w:val="000000" w:themeColor="text1"/>
                <w:sz w:val="20"/>
                <w:szCs w:val="20"/>
              </w:rPr>
              <w:t>1.21 (3) [0.303]</w:t>
            </w:r>
          </w:p>
        </w:tc>
        <w:tc>
          <w:tcPr>
            <w:tcW w:w="724" w:type="pct"/>
            <w:tcBorders>
              <w:left w:val="single" w:sz="4" w:space="0" w:color="auto"/>
              <w:right w:val="single" w:sz="4" w:space="0" w:color="auto"/>
            </w:tcBorders>
            <w:shd w:val="clear" w:color="auto" w:fill="auto"/>
            <w:noWrap/>
            <w:vAlign w:val="bottom"/>
            <w:hideMark/>
          </w:tcPr>
          <w:p w14:paraId="38F4B50F" w14:textId="77777777" w:rsidR="00834F7C" w:rsidRPr="003B6334" w:rsidRDefault="00834F7C" w:rsidP="00743ABD">
            <w:pPr>
              <w:spacing w:after="0" w:line="240" w:lineRule="auto"/>
              <w:jc w:val="center"/>
              <w:rPr>
                <w:rFonts w:ascii="Times New Roman" w:eastAsia="Times New Roman" w:hAnsi="Times New Roman" w:cs="Times New Roman"/>
                <w:color w:val="000000" w:themeColor="text1"/>
                <w:sz w:val="20"/>
                <w:szCs w:val="20"/>
              </w:rPr>
            </w:pPr>
            <w:r w:rsidRPr="003B6334">
              <w:rPr>
                <w:rFonts w:ascii="Times New Roman" w:eastAsia="Times New Roman" w:hAnsi="Times New Roman" w:cs="Times New Roman"/>
                <w:color w:val="000000" w:themeColor="text1"/>
                <w:sz w:val="20"/>
                <w:szCs w:val="20"/>
              </w:rPr>
              <w:t>0.12 (3) [0.946]</w:t>
            </w:r>
          </w:p>
        </w:tc>
        <w:tc>
          <w:tcPr>
            <w:tcW w:w="724" w:type="pct"/>
            <w:tcBorders>
              <w:left w:val="single" w:sz="4" w:space="0" w:color="auto"/>
              <w:right w:val="single" w:sz="4" w:space="0" w:color="auto"/>
            </w:tcBorders>
            <w:shd w:val="clear" w:color="auto" w:fill="auto"/>
            <w:noWrap/>
            <w:vAlign w:val="bottom"/>
            <w:hideMark/>
          </w:tcPr>
          <w:p w14:paraId="1ED2C922" w14:textId="77777777" w:rsidR="00834F7C" w:rsidRPr="003B6334" w:rsidRDefault="00834F7C" w:rsidP="00743ABD">
            <w:pPr>
              <w:spacing w:after="0" w:line="240" w:lineRule="auto"/>
              <w:jc w:val="center"/>
              <w:rPr>
                <w:rFonts w:ascii="Times New Roman" w:eastAsia="Times New Roman" w:hAnsi="Times New Roman" w:cs="Times New Roman"/>
                <w:color w:val="000000" w:themeColor="text1"/>
                <w:sz w:val="20"/>
                <w:szCs w:val="20"/>
              </w:rPr>
            </w:pPr>
            <w:r w:rsidRPr="003B6334">
              <w:rPr>
                <w:rFonts w:ascii="Times New Roman" w:eastAsia="Times New Roman" w:hAnsi="Times New Roman" w:cs="Times New Roman"/>
                <w:color w:val="000000" w:themeColor="text1"/>
                <w:sz w:val="20"/>
                <w:szCs w:val="20"/>
              </w:rPr>
              <w:t>2.08 (3) [0.101]</w:t>
            </w:r>
          </w:p>
        </w:tc>
        <w:tc>
          <w:tcPr>
            <w:tcW w:w="724" w:type="pct"/>
            <w:tcBorders>
              <w:left w:val="single" w:sz="4" w:space="0" w:color="auto"/>
              <w:right w:val="single" w:sz="4" w:space="0" w:color="auto"/>
            </w:tcBorders>
            <w:shd w:val="clear" w:color="auto" w:fill="auto"/>
            <w:noWrap/>
            <w:vAlign w:val="bottom"/>
            <w:hideMark/>
          </w:tcPr>
          <w:p w14:paraId="177AD82C"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0.97</w:t>
            </w:r>
            <w:r w:rsidRPr="00824571">
              <w:rPr>
                <w:rFonts w:ascii="Times New Roman" w:eastAsia="Times New Roman" w:hAnsi="Times New Roman" w:cs="Times New Roman"/>
                <w:color w:val="000000"/>
                <w:sz w:val="20"/>
                <w:szCs w:val="20"/>
              </w:rPr>
              <w:t xml:space="preserve"> </w:t>
            </w:r>
            <w:r w:rsidRPr="00AA267C">
              <w:rPr>
                <w:rFonts w:ascii="Times New Roman" w:eastAsia="Times New Roman" w:hAnsi="Times New Roman" w:cs="Times New Roman"/>
                <w:color w:val="000000"/>
                <w:sz w:val="20"/>
                <w:szCs w:val="20"/>
              </w:rPr>
              <w:t>(3)</w:t>
            </w:r>
            <w:r w:rsidRPr="00824571">
              <w:rPr>
                <w:rFonts w:ascii="Times New Roman" w:eastAsia="Times New Roman" w:hAnsi="Times New Roman" w:cs="Times New Roman"/>
                <w:color w:val="000000"/>
                <w:sz w:val="20"/>
                <w:szCs w:val="20"/>
              </w:rPr>
              <w:t xml:space="preserve"> </w:t>
            </w:r>
            <w:r w:rsidRPr="00AA267C">
              <w:rPr>
                <w:rFonts w:ascii="Times New Roman" w:eastAsia="Times New Roman" w:hAnsi="Times New Roman" w:cs="Times New Roman"/>
                <w:color w:val="000000"/>
                <w:sz w:val="20"/>
                <w:szCs w:val="20"/>
              </w:rPr>
              <w:t>[0.407]</w:t>
            </w:r>
          </w:p>
        </w:tc>
        <w:tc>
          <w:tcPr>
            <w:tcW w:w="726" w:type="pct"/>
            <w:tcBorders>
              <w:left w:val="single" w:sz="4" w:space="0" w:color="auto"/>
            </w:tcBorders>
            <w:shd w:val="clear" w:color="auto" w:fill="auto"/>
            <w:noWrap/>
            <w:vAlign w:val="bottom"/>
            <w:hideMark/>
          </w:tcPr>
          <w:p w14:paraId="5EC3DA03"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0.42</w:t>
            </w:r>
            <w:r w:rsidRPr="00824571">
              <w:rPr>
                <w:rFonts w:ascii="Times New Roman" w:eastAsia="Times New Roman" w:hAnsi="Times New Roman" w:cs="Times New Roman"/>
                <w:color w:val="000000"/>
                <w:sz w:val="20"/>
                <w:szCs w:val="20"/>
              </w:rPr>
              <w:t xml:space="preserve"> </w:t>
            </w:r>
            <w:r w:rsidRPr="00AA267C">
              <w:rPr>
                <w:rFonts w:ascii="Times New Roman" w:eastAsia="Times New Roman" w:hAnsi="Times New Roman" w:cs="Times New Roman"/>
                <w:color w:val="000000"/>
                <w:sz w:val="20"/>
                <w:szCs w:val="20"/>
              </w:rPr>
              <w:t>(</w:t>
            </w:r>
            <w:r w:rsidRPr="00824571">
              <w:rPr>
                <w:rFonts w:ascii="Times New Roman" w:eastAsia="Times New Roman" w:hAnsi="Times New Roman" w:cs="Times New Roman"/>
                <w:color w:val="000000"/>
                <w:sz w:val="20"/>
                <w:szCs w:val="20"/>
              </w:rPr>
              <w:t>3</w:t>
            </w:r>
            <w:r w:rsidRPr="00AA267C">
              <w:rPr>
                <w:rFonts w:ascii="Times New Roman" w:eastAsia="Times New Roman" w:hAnsi="Times New Roman" w:cs="Times New Roman"/>
                <w:color w:val="000000"/>
                <w:sz w:val="20"/>
                <w:szCs w:val="20"/>
              </w:rPr>
              <w:t>)</w:t>
            </w:r>
            <w:r w:rsidRPr="00824571">
              <w:rPr>
                <w:rFonts w:ascii="Times New Roman" w:eastAsia="Times New Roman" w:hAnsi="Times New Roman" w:cs="Times New Roman"/>
                <w:color w:val="000000"/>
                <w:sz w:val="20"/>
                <w:szCs w:val="20"/>
              </w:rPr>
              <w:t xml:space="preserve"> </w:t>
            </w:r>
            <w:r w:rsidRPr="00AA267C">
              <w:rPr>
                <w:rFonts w:ascii="Times New Roman" w:eastAsia="Times New Roman" w:hAnsi="Times New Roman" w:cs="Times New Roman"/>
                <w:color w:val="000000"/>
                <w:sz w:val="20"/>
                <w:szCs w:val="20"/>
              </w:rPr>
              <w:t>[0.740]</w:t>
            </w:r>
          </w:p>
        </w:tc>
      </w:tr>
      <w:tr w:rsidR="00834F7C" w:rsidRPr="00824571" w14:paraId="175472C9" w14:textId="77777777" w:rsidTr="00743ABD">
        <w:trPr>
          <w:trHeight w:val="300"/>
        </w:trPr>
        <w:tc>
          <w:tcPr>
            <w:tcW w:w="1378" w:type="pct"/>
            <w:tcBorders>
              <w:top w:val="nil"/>
              <w:left w:val="nil"/>
              <w:bottom w:val="nil"/>
              <w:right w:val="single" w:sz="4" w:space="0" w:color="auto"/>
            </w:tcBorders>
            <w:shd w:val="clear" w:color="auto" w:fill="auto"/>
            <w:noWrap/>
            <w:vAlign w:val="bottom"/>
            <w:hideMark/>
          </w:tcPr>
          <w:p w14:paraId="10ABA39D" w14:textId="77777777" w:rsidR="00834F7C" w:rsidRPr="00AA267C" w:rsidRDefault="00834F7C" w:rsidP="00743ABD">
            <w:pPr>
              <w:spacing w:after="0" w:line="240" w:lineRule="auto"/>
              <w:rPr>
                <w:rFonts w:ascii="Times New Roman" w:eastAsia="Times New Roman" w:hAnsi="Times New Roman" w:cs="Times New Roman"/>
                <w:b/>
                <w:bCs/>
                <w:color w:val="000000"/>
                <w:sz w:val="20"/>
                <w:szCs w:val="20"/>
              </w:rPr>
            </w:pPr>
            <w:r w:rsidRPr="00AA267C">
              <w:rPr>
                <w:rFonts w:ascii="Times New Roman" w:eastAsia="Times New Roman" w:hAnsi="Times New Roman" w:cs="Times New Roman"/>
                <w:b/>
                <w:bCs/>
                <w:color w:val="000000"/>
                <w:sz w:val="20"/>
                <w:szCs w:val="20"/>
              </w:rPr>
              <w:t>Frequency of adversities</w:t>
            </w:r>
          </w:p>
        </w:tc>
        <w:tc>
          <w:tcPr>
            <w:tcW w:w="724" w:type="pct"/>
            <w:tcBorders>
              <w:left w:val="single" w:sz="4" w:space="0" w:color="auto"/>
              <w:right w:val="single" w:sz="4" w:space="0" w:color="auto"/>
            </w:tcBorders>
            <w:shd w:val="clear" w:color="auto" w:fill="auto"/>
            <w:noWrap/>
            <w:vAlign w:val="bottom"/>
            <w:hideMark/>
          </w:tcPr>
          <w:p w14:paraId="23B089F1" w14:textId="77777777" w:rsidR="00834F7C" w:rsidRPr="003B6334" w:rsidRDefault="00834F7C" w:rsidP="00743ABD">
            <w:pPr>
              <w:spacing w:after="0" w:line="240" w:lineRule="auto"/>
              <w:jc w:val="center"/>
              <w:rPr>
                <w:rFonts w:ascii="Times New Roman" w:eastAsia="Times New Roman" w:hAnsi="Times New Roman" w:cs="Times New Roman"/>
                <w:color w:val="000000" w:themeColor="text1"/>
                <w:sz w:val="20"/>
                <w:szCs w:val="20"/>
              </w:rPr>
            </w:pPr>
            <w:r w:rsidRPr="003B6334">
              <w:rPr>
                <w:rFonts w:ascii="Times New Roman" w:eastAsia="Times New Roman" w:hAnsi="Times New Roman" w:cs="Times New Roman"/>
                <w:color w:val="000000" w:themeColor="text1"/>
                <w:sz w:val="20"/>
                <w:szCs w:val="20"/>
              </w:rPr>
              <w:t>1.15 (1.07-1.23)*</w:t>
            </w:r>
          </w:p>
        </w:tc>
        <w:tc>
          <w:tcPr>
            <w:tcW w:w="724" w:type="pct"/>
            <w:tcBorders>
              <w:left w:val="single" w:sz="4" w:space="0" w:color="auto"/>
              <w:right w:val="single" w:sz="4" w:space="0" w:color="auto"/>
            </w:tcBorders>
            <w:shd w:val="clear" w:color="auto" w:fill="auto"/>
            <w:noWrap/>
            <w:vAlign w:val="bottom"/>
            <w:hideMark/>
          </w:tcPr>
          <w:p w14:paraId="46A8961A" w14:textId="77777777" w:rsidR="00834F7C" w:rsidRPr="003B6334" w:rsidRDefault="00834F7C" w:rsidP="00743ABD">
            <w:pPr>
              <w:spacing w:after="0" w:line="240" w:lineRule="auto"/>
              <w:jc w:val="center"/>
              <w:rPr>
                <w:rFonts w:ascii="Times New Roman" w:eastAsia="Times New Roman" w:hAnsi="Times New Roman" w:cs="Times New Roman"/>
                <w:color w:val="000000" w:themeColor="text1"/>
                <w:sz w:val="20"/>
                <w:szCs w:val="20"/>
              </w:rPr>
            </w:pPr>
            <w:r w:rsidRPr="003B6334">
              <w:rPr>
                <w:rFonts w:ascii="Times New Roman" w:eastAsia="Times New Roman" w:hAnsi="Times New Roman" w:cs="Times New Roman"/>
                <w:color w:val="000000" w:themeColor="text1"/>
                <w:sz w:val="20"/>
                <w:szCs w:val="20"/>
              </w:rPr>
              <w:t>1.06 (1.01-1.12)*</w:t>
            </w:r>
          </w:p>
        </w:tc>
        <w:tc>
          <w:tcPr>
            <w:tcW w:w="724" w:type="pct"/>
            <w:tcBorders>
              <w:left w:val="single" w:sz="4" w:space="0" w:color="auto"/>
              <w:right w:val="single" w:sz="4" w:space="0" w:color="auto"/>
            </w:tcBorders>
            <w:shd w:val="clear" w:color="auto" w:fill="auto"/>
            <w:noWrap/>
            <w:vAlign w:val="bottom"/>
            <w:hideMark/>
          </w:tcPr>
          <w:p w14:paraId="4C933C16" w14:textId="77777777" w:rsidR="00834F7C" w:rsidRPr="003B6334" w:rsidRDefault="00834F7C" w:rsidP="00743ABD">
            <w:pPr>
              <w:spacing w:after="0" w:line="240" w:lineRule="auto"/>
              <w:jc w:val="center"/>
              <w:rPr>
                <w:rFonts w:ascii="Times New Roman" w:eastAsia="Times New Roman" w:hAnsi="Times New Roman" w:cs="Times New Roman"/>
                <w:color w:val="000000" w:themeColor="text1"/>
                <w:sz w:val="20"/>
                <w:szCs w:val="20"/>
              </w:rPr>
            </w:pPr>
            <w:r w:rsidRPr="003B6334">
              <w:rPr>
                <w:rFonts w:ascii="Times New Roman" w:eastAsia="Times New Roman" w:hAnsi="Times New Roman" w:cs="Times New Roman"/>
                <w:color w:val="000000" w:themeColor="text1"/>
                <w:sz w:val="20"/>
                <w:szCs w:val="20"/>
              </w:rPr>
              <w:t>1.13 (1.08-1.18)*</w:t>
            </w:r>
          </w:p>
        </w:tc>
        <w:tc>
          <w:tcPr>
            <w:tcW w:w="724" w:type="pct"/>
            <w:tcBorders>
              <w:left w:val="single" w:sz="4" w:space="0" w:color="auto"/>
              <w:right w:val="single" w:sz="4" w:space="0" w:color="auto"/>
            </w:tcBorders>
            <w:shd w:val="clear" w:color="auto" w:fill="auto"/>
            <w:noWrap/>
            <w:vAlign w:val="bottom"/>
            <w:hideMark/>
          </w:tcPr>
          <w:p w14:paraId="4774ED43"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1.08 (1.03-1.13)*</w:t>
            </w:r>
          </w:p>
        </w:tc>
        <w:tc>
          <w:tcPr>
            <w:tcW w:w="726" w:type="pct"/>
            <w:tcBorders>
              <w:left w:val="single" w:sz="4" w:space="0" w:color="auto"/>
            </w:tcBorders>
            <w:shd w:val="clear" w:color="auto" w:fill="auto"/>
            <w:noWrap/>
            <w:vAlign w:val="bottom"/>
            <w:hideMark/>
          </w:tcPr>
          <w:p w14:paraId="6BBEF1F0"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1.08 (1.04-1.12)*</w:t>
            </w:r>
          </w:p>
        </w:tc>
      </w:tr>
      <w:tr w:rsidR="00834F7C" w:rsidRPr="00824571" w14:paraId="275628D5" w14:textId="77777777" w:rsidTr="00743ABD">
        <w:trPr>
          <w:trHeight w:val="300"/>
        </w:trPr>
        <w:tc>
          <w:tcPr>
            <w:tcW w:w="1378" w:type="pct"/>
            <w:tcBorders>
              <w:top w:val="nil"/>
              <w:left w:val="nil"/>
              <w:bottom w:val="nil"/>
              <w:right w:val="single" w:sz="4" w:space="0" w:color="auto"/>
            </w:tcBorders>
            <w:shd w:val="clear" w:color="auto" w:fill="auto"/>
            <w:noWrap/>
            <w:vAlign w:val="bottom"/>
            <w:hideMark/>
          </w:tcPr>
          <w:p w14:paraId="1DC44065" w14:textId="77777777" w:rsidR="00834F7C" w:rsidRPr="00C61176" w:rsidRDefault="00834F7C" w:rsidP="00743ABD">
            <w:pPr>
              <w:spacing w:after="0" w:line="240" w:lineRule="auto"/>
              <w:jc w:val="right"/>
              <w:rPr>
                <w:rFonts w:ascii="Times New Roman" w:eastAsia="Times New Roman" w:hAnsi="Times New Roman" w:cs="Times New Roman"/>
                <w:color w:val="000000"/>
                <w:sz w:val="20"/>
                <w:szCs w:val="20"/>
              </w:rPr>
            </w:pPr>
            <w:r w:rsidRPr="00C61176">
              <w:rPr>
                <w:rFonts w:ascii="Times New Roman" w:eastAsia="Times New Roman" w:hAnsi="Times New Roman" w:cs="Times New Roman"/>
                <w:color w:val="000000"/>
                <w:sz w:val="20"/>
                <w:szCs w:val="20"/>
              </w:rPr>
              <w:t>12-df F-test</w:t>
            </w:r>
          </w:p>
        </w:tc>
        <w:tc>
          <w:tcPr>
            <w:tcW w:w="724" w:type="pct"/>
            <w:tcBorders>
              <w:left w:val="single" w:sz="4" w:space="0" w:color="auto"/>
              <w:right w:val="single" w:sz="4" w:space="0" w:color="auto"/>
            </w:tcBorders>
            <w:shd w:val="clear" w:color="auto" w:fill="auto"/>
            <w:noWrap/>
            <w:vAlign w:val="bottom"/>
            <w:hideMark/>
          </w:tcPr>
          <w:p w14:paraId="0CE71F16" w14:textId="77777777" w:rsidR="00834F7C" w:rsidRPr="003B6334" w:rsidRDefault="00834F7C" w:rsidP="00743ABD">
            <w:pPr>
              <w:spacing w:after="0" w:line="240" w:lineRule="auto"/>
              <w:jc w:val="center"/>
              <w:rPr>
                <w:rFonts w:ascii="Times New Roman" w:eastAsia="Times New Roman" w:hAnsi="Times New Roman" w:cs="Times New Roman"/>
                <w:color w:val="000000" w:themeColor="text1"/>
                <w:sz w:val="20"/>
                <w:szCs w:val="20"/>
              </w:rPr>
            </w:pPr>
            <w:r w:rsidRPr="003B6334">
              <w:rPr>
                <w:rFonts w:ascii="Times New Roman" w:eastAsia="Times New Roman" w:hAnsi="Times New Roman" w:cs="Times New Roman"/>
                <w:color w:val="000000" w:themeColor="text1"/>
                <w:sz w:val="20"/>
                <w:szCs w:val="20"/>
              </w:rPr>
              <w:t>5.27 (12) [0.000]*</w:t>
            </w:r>
          </w:p>
        </w:tc>
        <w:tc>
          <w:tcPr>
            <w:tcW w:w="724" w:type="pct"/>
            <w:tcBorders>
              <w:left w:val="single" w:sz="4" w:space="0" w:color="auto"/>
              <w:right w:val="single" w:sz="4" w:space="0" w:color="auto"/>
            </w:tcBorders>
            <w:shd w:val="clear" w:color="auto" w:fill="auto"/>
            <w:noWrap/>
            <w:vAlign w:val="bottom"/>
            <w:hideMark/>
          </w:tcPr>
          <w:p w14:paraId="19A051E8" w14:textId="77777777" w:rsidR="00834F7C" w:rsidRPr="003B6334" w:rsidRDefault="00834F7C" w:rsidP="00743ABD">
            <w:pPr>
              <w:spacing w:after="0" w:line="240" w:lineRule="auto"/>
              <w:jc w:val="center"/>
              <w:rPr>
                <w:rFonts w:ascii="Times New Roman" w:eastAsia="Times New Roman" w:hAnsi="Times New Roman" w:cs="Times New Roman"/>
                <w:color w:val="000000" w:themeColor="text1"/>
                <w:sz w:val="20"/>
                <w:szCs w:val="20"/>
              </w:rPr>
            </w:pPr>
            <w:r w:rsidRPr="003B6334">
              <w:rPr>
                <w:rFonts w:ascii="Times New Roman" w:eastAsia="Times New Roman" w:hAnsi="Times New Roman" w:cs="Times New Roman"/>
                <w:color w:val="000000" w:themeColor="text1"/>
                <w:sz w:val="20"/>
                <w:szCs w:val="20"/>
              </w:rPr>
              <w:t>3.98 (12) [0.000]*</w:t>
            </w:r>
          </w:p>
        </w:tc>
        <w:tc>
          <w:tcPr>
            <w:tcW w:w="724" w:type="pct"/>
            <w:tcBorders>
              <w:left w:val="single" w:sz="4" w:space="0" w:color="auto"/>
              <w:right w:val="single" w:sz="4" w:space="0" w:color="auto"/>
            </w:tcBorders>
            <w:shd w:val="clear" w:color="auto" w:fill="auto"/>
            <w:noWrap/>
            <w:vAlign w:val="bottom"/>
            <w:hideMark/>
          </w:tcPr>
          <w:p w14:paraId="3672ECA0" w14:textId="77777777" w:rsidR="00834F7C" w:rsidRPr="003B6334" w:rsidRDefault="00834F7C" w:rsidP="00743ABD">
            <w:pPr>
              <w:spacing w:after="0" w:line="240" w:lineRule="auto"/>
              <w:jc w:val="center"/>
              <w:rPr>
                <w:rFonts w:ascii="Times New Roman" w:eastAsia="Times New Roman" w:hAnsi="Times New Roman" w:cs="Times New Roman"/>
                <w:color w:val="000000" w:themeColor="text1"/>
                <w:sz w:val="20"/>
                <w:szCs w:val="20"/>
              </w:rPr>
            </w:pPr>
            <w:r w:rsidRPr="003B6334">
              <w:rPr>
                <w:rFonts w:ascii="Times New Roman" w:eastAsia="Times New Roman" w:hAnsi="Times New Roman" w:cs="Times New Roman"/>
                <w:color w:val="000000" w:themeColor="text1"/>
                <w:sz w:val="20"/>
                <w:szCs w:val="20"/>
              </w:rPr>
              <w:t>7.54 (12) [0.000]*</w:t>
            </w:r>
          </w:p>
        </w:tc>
        <w:tc>
          <w:tcPr>
            <w:tcW w:w="724" w:type="pct"/>
            <w:tcBorders>
              <w:left w:val="single" w:sz="4" w:space="0" w:color="auto"/>
              <w:right w:val="single" w:sz="4" w:space="0" w:color="auto"/>
            </w:tcBorders>
            <w:shd w:val="clear" w:color="auto" w:fill="auto"/>
            <w:noWrap/>
            <w:vAlign w:val="bottom"/>
            <w:hideMark/>
          </w:tcPr>
          <w:p w14:paraId="71EC8A91"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5.36</w:t>
            </w:r>
            <w:r w:rsidRPr="00824571">
              <w:rPr>
                <w:rFonts w:ascii="Times New Roman" w:eastAsia="Times New Roman" w:hAnsi="Times New Roman" w:cs="Times New Roman"/>
                <w:color w:val="000000"/>
                <w:sz w:val="20"/>
                <w:szCs w:val="20"/>
              </w:rPr>
              <w:t xml:space="preserve"> </w:t>
            </w:r>
            <w:r w:rsidRPr="00AA267C">
              <w:rPr>
                <w:rFonts w:ascii="Times New Roman" w:eastAsia="Times New Roman" w:hAnsi="Times New Roman" w:cs="Times New Roman"/>
                <w:color w:val="000000"/>
                <w:sz w:val="20"/>
                <w:szCs w:val="20"/>
              </w:rPr>
              <w:t>(12)</w:t>
            </w:r>
            <w:r w:rsidRPr="00824571">
              <w:rPr>
                <w:rFonts w:ascii="Times New Roman" w:eastAsia="Times New Roman" w:hAnsi="Times New Roman" w:cs="Times New Roman"/>
                <w:color w:val="000000"/>
                <w:sz w:val="20"/>
                <w:szCs w:val="20"/>
              </w:rPr>
              <w:t xml:space="preserve"> </w:t>
            </w:r>
            <w:r w:rsidRPr="00AA267C">
              <w:rPr>
                <w:rFonts w:ascii="Times New Roman" w:eastAsia="Times New Roman" w:hAnsi="Times New Roman" w:cs="Times New Roman"/>
                <w:color w:val="000000"/>
                <w:sz w:val="20"/>
                <w:szCs w:val="20"/>
              </w:rPr>
              <w:t>[0.000]*</w:t>
            </w:r>
          </w:p>
        </w:tc>
        <w:tc>
          <w:tcPr>
            <w:tcW w:w="726" w:type="pct"/>
            <w:tcBorders>
              <w:left w:val="single" w:sz="4" w:space="0" w:color="auto"/>
            </w:tcBorders>
            <w:shd w:val="clear" w:color="auto" w:fill="auto"/>
            <w:noWrap/>
            <w:vAlign w:val="bottom"/>
            <w:hideMark/>
          </w:tcPr>
          <w:p w14:paraId="1A8CD1B7"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6.85</w:t>
            </w:r>
            <w:r w:rsidRPr="00824571">
              <w:rPr>
                <w:rFonts w:ascii="Times New Roman" w:eastAsia="Times New Roman" w:hAnsi="Times New Roman" w:cs="Times New Roman"/>
                <w:color w:val="000000"/>
                <w:sz w:val="20"/>
                <w:szCs w:val="20"/>
              </w:rPr>
              <w:t xml:space="preserve"> </w:t>
            </w:r>
            <w:r w:rsidRPr="00AA267C">
              <w:rPr>
                <w:rFonts w:ascii="Times New Roman" w:eastAsia="Times New Roman" w:hAnsi="Times New Roman" w:cs="Times New Roman"/>
                <w:color w:val="000000"/>
                <w:sz w:val="20"/>
                <w:szCs w:val="20"/>
              </w:rPr>
              <w:t>(12)</w:t>
            </w:r>
            <w:r w:rsidRPr="00824571">
              <w:rPr>
                <w:rFonts w:ascii="Times New Roman" w:eastAsia="Times New Roman" w:hAnsi="Times New Roman" w:cs="Times New Roman"/>
                <w:color w:val="000000"/>
                <w:sz w:val="20"/>
                <w:szCs w:val="20"/>
              </w:rPr>
              <w:t xml:space="preserve"> </w:t>
            </w:r>
            <w:r w:rsidRPr="00AA267C">
              <w:rPr>
                <w:rFonts w:ascii="Times New Roman" w:eastAsia="Times New Roman" w:hAnsi="Times New Roman" w:cs="Times New Roman"/>
                <w:color w:val="000000"/>
                <w:sz w:val="20"/>
                <w:szCs w:val="20"/>
              </w:rPr>
              <w:t>[0.000]*</w:t>
            </w:r>
          </w:p>
        </w:tc>
      </w:tr>
      <w:tr w:rsidR="00834F7C" w:rsidRPr="00824571" w14:paraId="6C461FE5" w14:textId="77777777" w:rsidTr="00743ABD">
        <w:trPr>
          <w:trHeight w:val="300"/>
        </w:trPr>
        <w:tc>
          <w:tcPr>
            <w:tcW w:w="1378" w:type="pct"/>
            <w:tcBorders>
              <w:top w:val="nil"/>
              <w:left w:val="nil"/>
              <w:bottom w:val="nil"/>
              <w:right w:val="single" w:sz="4" w:space="0" w:color="auto"/>
            </w:tcBorders>
            <w:shd w:val="clear" w:color="auto" w:fill="auto"/>
            <w:noWrap/>
            <w:vAlign w:val="bottom"/>
            <w:hideMark/>
          </w:tcPr>
          <w:p w14:paraId="2F693491" w14:textId="77777777" w:rsidR="00834F7C" w:rsidRPr="00AA267C" w:rsidRDefault="00834F7C" w:rsidP="00743ABD">
            <w:pPr>
              <w:spacing w:after="0" w:line="240" w:lineRule="auto"/>
              <w:rPr>
                <w:rFonts w:ascii="Times New Roman" w:eastAsia="Times New Roman" w:hAnsi="Times New Roman" w:cs="Times New Roman"/>
                <w:b/>
                <w:bCs/>
                <w:color w:val="000000"/>
                <w:sz w:val="20"/>
                <w:szCs w:val="20"/>
              </w:rPr>
            </w:pPr>
            <w:r w:rsidRPr="00AA267C">
              <w:rPr>
                <w:rFonts w:ascii="Times New Roman" w:eastAsia="Times New Roman" w:hAnsi="Times New Roman" w:cs="Times New Roman"/>
                <w:b/>
                <w:bCs/>
                <w:color w:val="000000"/>
                <w:sz w:val="20"/>
                <w:szCs w:val="20"/>
              </w:rPr>
              <w:t>12-month disorders</w:t>
            </w:r>
          </w:p>
        </w:tc>
        <w:tc>
          <w:tcPr>
            <w:tcW w:w="724" w:type="pct"/>
            <w:tcBorders>
              <w:left w:val="single" w:sz="4" w:space="0" w:color="auto"/>
              <w:right w:val="single" w:sz="4" w:space="0" w:color="auto"/>
            </w:tcBorders>
            <w:shd w:val="clear" w:color="auto" w:fill="auto"/>
            <w:noWrap/>
            <w:vAlign w:val="bottom"/>
            <w:hideMark/>
          </w:tcPr>
          <w:p w14:paraId="72127990" w14:textId="77777777" w:rsidR="00834F7C" w:rsidRPr="003B6334" w:rsidRDefault="00834F7C" w:rsidP="00743ABD">
            <w:pPr>
              <w:spacing w:after="0" w:line="240" w:lineRule="auto"/>
              <w:jc w:val="center"/>
              <w:rPr>
                <w:rFonts w:ascii="Times New Roman" w:eastAsia="Times New Roman" w:hAnsi="Times New Roman" w:cs="Times New Roman"/>
                <w:color w:val="000000" w:themeColor="text1"/>
                <w:sz w:val="20"/>
                <w:szCs w:val="20"/>
              </w:rPr>
            </w:pPr>
          </w:p>
        </w:tc>
        <w:tc>
          <w:tcPr>
            <w:tcW w:w="724" w:type="pct"/>
            <w:tcBorders>
              <w:left w:val="single" w:sz="4" w:space="0" w:color="auto"/>
              <w:right w:val="single" w:sz="4" w:space="0" w:color="auto"/>
            </w:tcBorders>
            <w:shd w:val="clear" w:color="auto" w:fill="auto"/>
            <w:noWrap/>
            <w:vAlign w:val="bottom"/>
            <w:hideMark/>
          </w:tcPr>
          <w:p w14:paraId="49CE6FD0" w14:textId="77777777" w:rsidR="00834F7C" w:rsidRPr="003B6334" w:rsidRDefault="00834F7C" w:rsidP="00743ABD">
            <w:pPr>
              <w:spacing w:after="0" w:line="240" w:lineRule="auto"/>
              <w:jc w:val="center"/>
              <w:rPr>
                <w:rFonts w:ascii="Times New Roman" w:eastAsia="Times New Roman" w:hAnsi="Times New Roman" w:cs="Times New Roman"/>
                <w:color w:val="000000" w:themeColor="text1"/>
                <w:sz w:val="20"/>
                <w:szCs w:val="20"/>
              </w:rPr>
            </w:pPr>
          </w:p>
        </w:tc>
        <w:tc>
          <w:tcPr>
            <w:tcW w:w="724" w:type="pct"/>
            <w:tcBorders>
              <w:left w:val="single" w:sz="4" w:space="0" w:color="auto"/>
              <w:right w:val="single" w:sz="4" w:space="0" w:color="auto"/>
            </w:tcBorders>
            <w:shd w:val="clear" w:color="auto" w:fill="auto"/>
            <w:noWrap/>
            <w:vAlign w:val="bottom"/>
            <w:hideMark/>
          </w:tcPr>
          <w:p w14:paraId="0FA46AFD" w14:textId="77777777" w:rsidR="00834F7C" w:rsidRPr="003B6334" w:rsidRDefault="00834F7C" w:rsidP="00743ABD">
            <w:pPr>
              <w:spacing w:after="0" w:line="240" w:lineRule="auto"/>
              <w:jc w:val="center"/>
              <w:rPr>
                <w:rFonts w:ascii="Times New Roman" w:eastAsia="Times New Roman" w:hAnsi="Times New Roman" w:cs="Times New Roman"/>
                <w:color w:val="000000" w:themeColor="text1"/>
                <w:sz w:val="20"/>
                <w:szCs w:val="20"/>
              </w:rPr>
            </w:pPr>
          </w:p>
        </w:tc>
        <w:tc>
          <w:tcPr>
            <w:tcW w:w="724" w:type="pct"/>
            <w:tcBorders>
              <w:left w:val="single" w:sz="4" w:space="0" w:color="auto"/>
              <w:right w:val="single" w:sz="4" w:space="0" w:color="auto"/>
            </w:tcBorders>
            <w:shd w:val="clear" w:color="auto" w:fill="auto"/>
            <w:noWrap/>
            <w:vAlign w:val="bottom"/>
            <w:hideMark/>
          </w:tcPr>
          <w:p w14:paraId="31A91905" w14:textId="77777777" w:rsidR="00834F7C" w:rsidRPr="00AA267C" w:rsidRDefault="00834F7C" w:rsidP="00743ABD">
            <w:pPr>
              <w:spacing w:after="0" w:line="240" w:lineRule="auto"/>
              <w:jc w:val="center"/>
              <w:rPr>
                <w:rFonts w:ascii="Times New Roman" w:eastAsia="Times New Roman" w:hAnsi="Times New Roman" w:cs="Times New Roman"/>
                <w:sz w:val="20"/>
                <w:szCs w:val="20"/>
              </w:rPr>
            </w:pPr>
          </w:p>
        </w:tc>
        <w:tc>
          <w:tcPr>
            <w:tcW w:w="726" w:type="pct"/>
            <w:tcBorders>
              <w:left w:val="single" w:sz="4" w:space="0" w:color="auto"/>
            </w:tcBorders>
            <w:shd w:val="clear" w:color="auto" w:fill="auto"/>
            <w:noWrap/>
            <w:vAlign w:val="bottom"/>
            <w:hideMark/>
          </w:tcPr>
          <w:p w14:paraId="3F3195A1" w14:textId="77777777" w:rsidR="00834F7C" w:rsidRPr="00AA267C" w:rsidRDefault="00834F7C" w:rsidP="00743ABD">
            <w:pPr>
              <w:spacing w:after="0" w:line="240" w:lineRule="auto"/>
              <w:jc w:val="center"/>
              <w:rPr>
                <w:rFonts w:ascii="Times New Roman" w:eastAsia="Times New Roman" w:hAnsi="Times New Roman" w:cs="Times New Roman"/>
                <w:sz w:val="20"/>
                <w:szCs w:val="20"/>
              </w:rPr>
            </w:pPr>
          </w:p>
        </w:tc>
      </w:tr>
      <w:tr w:rsidR="00834F7C" w:rsidRPr="00824571" w14:paraId="15883868" w14:textId="77777777" w:rsidTr="00743ABD">
        <w:trPr>
          <w:trHeight w:val="300"/>
        </w:trPr>
        <w:tc>
          <w:tcPr>
            <w:tcW w:w="1378" w:type="pct"/>
            <w:tcBorders>
              <w:top w:val="nil"/>
              <w:left w:val="nil"/>
              <w:bottom w:val="nil"/>
              <w:right w:val="single" w:sz="4" w:space="0" w:color="auto"/>
            </w:tcBorders>
            <w:shd w:val="clear" w:color="auto" w:fill="auto"/>
            <w:noWrap/>
            <w:vAlign w:val="bottom"/>
            <w:hideMark/>
          </w:tcPr>
          <w:p w14:paraId="59428F4C" w14:textId="77777777" w:rsidR="00834F7C" w:rsidRPr="00AA267C" w:rsidRDefault="00834F7C" w:rsidP="00743ABD">
            <w:pPr>
              <w:spacing w:after="0" w:line="240" w:lineRule="auto"/>
              <w:jc w:val="right"/>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MDD</w:t>
            </w:r>
          </w:p>
        </w:tc>
        <w:tc>
          <w:tcPr>
            <w:tcW w:w="724" w:type="pct"/>
            <w:tcBorders>
              <w:left w:val="single" w:sz="4" w:space="0" w:color="auto"/>
              <w:right w:val="single" w:sz="4" w:space="0" w:color="auto"/>
            </w:tcBorders>
            <w:shd w:val="clear" w:color="auto" w:fill="auto"/>
            <w:noWrap/>
            <w:vAlign w:val="bottom"/>
            <w:hideMark/>
          </w:tcPr>
          <w:p w14:paraId="6980413B" w14:textId="77777777" w:rsidR="00834F7C" w:rsidRPr="003B6334" w:rsidRDefault="00834F7C" w:rsidP="00743ABD">
            <w:pPr>
              <w:spacing w:after="0" w:line="240" w:lineRule="auto"/>
              <w:jc w:val="center"/>
              <w:rPr>
                <w:rFonts w:ascii="Times New Roman" w:eastAsia="Times New Roman" w:hAnsi="Times New Roman" w:cs="Times New Roman"/>
                <w:color w:val="000000" w:themeColor="text1"/>
                <w:sz w:val="20"/>
                <w:szCs w:val="20"/>
              </w:rPr>
            </w:pPr>
            <w:r w:rsidRPr="003B6334">
              <w:rPr>
                <w:rFonts w:ascii="Times New Roman" w:hAnsi="Times New Roman" w:cs="Times New Roman"/>
                <w:color w:val="000000" w:themeColor="text1"/>
                <w:sz w:val="20"/>
                <w:szCs w:val="20"/>
              </w:rPr>
              <w:t>1.54 (1.17-2.03)*</w:t>
            </w:r>
          </w:p>
        </w:tc>
        <w:tc>
          <w:tcPr>
            <w:tcW w:w="724" w:type="pct"/>
            <w:tcBorders>
              <w:left w:val="single" w:sz="4" w:space="0" w:color="auto"/>
              <w:right w:val="single" w:sz="4" w:space="0" w:color="auto"/>
            </w:tcBorders>
            <w:shd w:val="clear" w:color="auto" w:fill="auto"/>
            <w:noWrap/>
            <w:vAlign w:val="bottom"/>
            <w:hideMark/>
          </w:tcPr>
          <w:p w14:paraId="7853607A" w14:textId="77777777" w:rsidR="00834F7C" w:rsidRPr="003B6334" w:rsidRDefault="00834F7C" w:rsidP="00743ABD">
            <w:pPr>
              <w:spacing w:after="0" w:line="240" w:lineRule="auto"/>
              <w:jc w:val="center"/>
              <w:rPr>
                <w:rFonts w:ascii="Times New Roman" w:eastAsia="Times New Roman" w:hAnsi="Times New Roman" w:cs="Times New Roman"/>
                <w:color w:val="000000" w:themeColor="text1"/>
                <w:sz w:val="20"/>
                <w:szCs w:val="20"/>
              </w:rPr>
            </w:pPr>
            <w:r w:rsidRPr="003B6334">
              <w:rPr>
                <w:rFonts w:ascii="Times New Roman" w:eastAsia="Times New Roman" w:hAnsi="Times New Roman" w:cs="Times New Roman"/>
                <w:color w:val="000000" w:themeColor="text1"/>
                <w:sz w:val="20"/>
                <w:szCs w:val="20"/>
              </w:rPr>
              <w:t>1.71 (1.40-2.08)*</w:t>
            </w:r>
          </w:p>
        </w:tc>
        <w:tc>
          <w:tcPr>
            <w:tcW w:w="724" w:type="pct"/>
            <w:tcBorders>
              <w:left w:val="single" w:sz="4" w:space="0" w:color="auto"/>
              <w:right w:val="single" w:sz="4" w:space="0" w:color="auto"/>
            </w:tcBorders>
            <w:shd w:val="clear" w:color="auto" w:fill="auto"/>
            <w:noWrap/>
            <w:vAlign w:val="bottom"/>
            <w:hideMark/>
          </w:tcPr>
          <w:p w14:paraId="31A925AD" w14:textId="77777777" w:rsidR="00834F7C" w:rsidRPr="003B6334" w:rsidRDefault="00834F7C" w:rsidP="00743ABD">
            <w:pPr>
              <w:spacing w:after="0" w:line="240" w:lineRule="auto"/>
              <w:jc w:val="center"/>
              <w:rPr>
                <w:rFonts w:ascii="Times New Roman" w:eastAsia="Times New Roman" w:hAnsi="Times New Roman" w:cs="Times New Roman"/>
                <w:color w:val="000000" w:themeColor="text1"/>
                <w:sz w:val="20"/>
                <w:szCs w:val="20"/>
              </w:rPr>
            </w:pPr>
            <w:r w:rsidRPr="003B6334">
              <w:rPr>
                <w:rFonts w:ascii="Times New Roman" w:eastAsia="Times New Roman" w:hAnsi="Times New Roman" w:cs="Times New Roman"/>
                <w:color w:val="000000" w:themeColor="text1"/>
                <w:sz w:val="20"/>
                <w:szCs w:val="20"/>
              </w:rPr>
              <w:t>1.84 (1.53-2.21)*</w:t>
            </w:r>
          </w:p>
        </w:tc>
        <w:tc>
          <w:tcPr>
            <w:tcW w:w="724" w:type="pct"/>
            <w:tcBorders>
              <w:left w:val="single" w:sz="4" w:space="0" w:color="auto"/>
              <w:right w:val="single" w:sz="4" w:space="0" w:color="auto"/>
            </w:tcBorders>
            <w:shd w:val="clear" w:color="auto" w:fill="auto"/>
            <w:noWrap/>
            <w:vAlign w:val="bottom"/>
            <w:hideMark/>
          </w:tcPr>
          <w:p w14:paraId="41173357"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1.73 (1.45-2.06)*</w:t>
            </w:r>
          </w:p>
        </w:tc>
        <w:tc>
          <w:tcPr>
            <w:tcW w:w="726" w:type="pct"/>
            <w:tcBorders>
              <w:left w:val="single" w:sz="4" w:space="0" w:color="auto"/>
            </w:tcBorders>
            <w:shd w:val="clear" w:color="auto" w:fill="auto"/>
            <w:noWrap/>
            <w:vAlign w:val="bottom"/>
            <w:hideMark/>
          </w:tcPr>
          <w:p w14:paraId="3219741D"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1.61 (1.41-1.85)*</w:t>
            </w:r>
          </w:p>
        </w:tc>
      </w:tr>
      <w:tr w:rsidR="00834F7C" w:rsidRPr="00824571" w14:paraId="7848B209" w14:textId="77777777" w:rsidTr="00743ABD">
        <w:trPr>
          <w:trHeight w:val="300"/>
        </w:trPr>
        <w:tc>
          <w:tcPr>
            <w:tcW w:w="1378" w:type="pct"/>
            <w:tcBorders>
              <w:top w:val="nil"/>
              <w:left w:val="nil"/>
              <w:bottom w:val="nil"/>
              <w:right w:val="single" w:sz="4" w:space="0" w:color="auto"/>
            </w:tcBorders>
            <w:shd w:val="clear" w:color="auto" w:fill="auto"/>
            <w:noWrap/>
            <w:vAlign w:val="bottom"/>
            <w:hideMark/>
          </w:tcPr>
          <w:p w14:paraId="25E8A647" w14:textId="77777777" w:rsidR="00834F7C" w:rsidRPr="00AA267C" w:rsidRDefault="00834F7C" w:rsidP="00743ABD">
            <w:pPr>
              <w:spacing w:after="0" w:line="240" w:lineRule="auto"/>
              <w:jc w:val="right"/>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BD</w:t>
            </w:r>
          </w:p>
        </w:tc>
        <w:tc>
          <w:tcPr>
            <w:tcW w:w="724" w:type="pct"/>
            <w:tcBorders>
              <w:left w:val="single" w:sz="4" w:space="0" w:color="auto"/>
              <w:right w:val="single" w:sz="4" w:space="0" w:color="auto"/>
            </w:tcBorders>
            <w:shd w:val="clear" w:color="auto" w:fill="auto"/>
            <w:noWrap/>
            <w:vAlign w:val="bottom"/>
            <w:hideMark/>
          </w:tcPr>
          <w:p w14:paraId="693FC9FB" w14:textId="77777777" w:rsidR="00834F7C" w:rsidRPr="003B6334" w:rsidRDefault="00834F7C" w:rsidP="00743ABD">
            <w:pPr>
              <w:spacing w:after="0" w:line="240" w:lineRule="auto"/>
              <w:jc w:val="center"/>
              <w:rPr>
                <w:rFonts w:ascii="Times New Roman" w:eastAsia="Times New Roman" w:hAnsi="Times New Roman" w:cs="Times New Roman"/>
                <w:color w:val="000000" w:themeColor="text1"/>
                <w:sz w:val="20"/>
                <w:szCs w:val="20"/>
              </w:rPr>
            </w:pPr>
            <w:r w:rsidRPr="003B6334">
              <w:rPr>
                <w:rFonts w:ascii="Times New Roman" w:hAnsi="Times New Roman" w:cs="Times New Roman"/>
                <w:color w:val="000000" w:themeColor="text1"/>
                <w:sz w:val="20"/>
                <w:szCs w:val="20"/>
              </w:rPr>
              <w:t>1.79 (1.29-2.48)*</w:t>
            </w:r>
          </w:p>
        </w:tc>
        <w:tc>
          <w:tcPr>
            <w:tcW w:w="724" w:type="pct"/>
            <w:tcBorders>
              <w:left w:val="single" w:sz="4" w:space="0" w:color="auto"/>
              <w:right w:val="single" w:sz="4" w:space="0" w:color="auto"/>
            </w:tcBorders>
            <w:shd w:val="clear" w:color="auto" w:fill="auto"/>
            <w:noWrap/>
            <w:vAlign w:val="bottom"/>
            <w:hideMark/>
          </w:tcPr>
          <w:p w14:paraId="4F349A5E" w14:textId="77777777" w:rsidR="00834F7C" w:rsidRPr="003B6334" w:rsidRDefault="00834F7C" w:rsidP="00743ABD">
            <w:pPr>
              <w:spacing w:after="0" w:line="240" w:lineRule="auto"/>
              <w:jc w:val="center"/>
              <w:rPr>
                <w:rFonts w:ascii="Times New Roman" w:eastAsia="Times New Roman" w:hAnsi="Times New Roman" w:cs="Times New Roman"/>
                <w:color w:val="000000" w:themeColor="text1"/>
                <w:sz w:val="20"/>
                <w:szCs w:val="20"/>
              </w:rPr>
            </w:pPr>
            <w:r w:rsidRPr="003B6334">
              <w:rPr>
                <w:rFonts w:ascii="Times New Roman" w:eastAsia="Times New Roman" w:hAnsi="Times New Roman" w:cs="Times New Roman"/>
                <w:color w:val="000000" w:themeColor="text1"/>
                <w:sz w:val="20"/>
                <w:szCs w:val="20"/>
              </w:rPr>
              <w:t>1.88 (1.48-2.39)*</w:t>
            </w:r>
          </w:p>
        </w:tc>
        <w:tc>
          <w:tcPr>
            <w:tcW w:w="724" w:type="pct"/>
            <w:tcBorders>
              <w:left w:val="single" w:sz="4" w:space="0" w:color="auto"/>
              <w:right w:val="single" w:sz="4" w:space="0" w:color="auto"/>
            </w:tcBorders>
            <w:shd w:val="clear" w:color="auto" w:fill="auto"/>
            <w:noWrap/>
            <w:vAlign w:val="bottom"/>
            <w:hideMark/>
          </w:tcPr>
          <w:p w14:paraId="3012EF7A" w14:textId="77777777" w:rsidR="00834F7C" w:rsidRPr="003B6334" w:rsidRDefault="00834F7C" w:rsidP="00743ABD">
            <w:pPr>
              <w:spacing w:after="0" w:line="240" w:lineRule="auto"/>
              <w:jc w:val="center"/>
              <w:rPr>
                <w:rFonts w:ascii="Times New Roman" w:eastAsia="Times New Roman" w:hAnsi="Times New Roman" w:cs="Times New Roman"/>
                <w:color w:val="000000" w:themeColor="text1"/>
                <w:sz w:val="20"/>
                <w:szCs w:val="20"/>
              </w:rPr>
            </w:pPr>
            <w:r w:rsidRPr="003B6334">
              <w:rPr>
                <w:rFonts w:ascii="Times New Roman" w:eastAsia="Times New Roman" w:hAnsi="Times New Roman" w:cs="Times New Roman"/>
                <w:color w:val="000000" w:themeColor="text1"/>
                <w:sz w:val="20"/>
                <w:szCs w:val="20"/>
              </w:rPr>
              <w:t>1.89 (1.51-2.35)*</w:t>
            </w:r>
          </w:p>
        </w:tc>
        <w:tc>
          <w:tcPr>
            <w:tcW w:w="724" w:type="pct"/>
            <w:tcBorders>
              <w:left w:val="single" w:sz="4" w:space="0" w:color="auto"/>
              <w:right w:val="single" w:sz="4" w:space="0" w:color="auto"/>
            </w:tcBorders>
            <w:shd w:val="clear" w:color="auto" w:fill="auto"/>
            <w:noWrap/>
            <w:vAlign w:val="bottom"/>
            <w:hideMark/>
          </w:tcPr>
          <w:p w14:paraId="6179E14D"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1.74 (1.40-2.16)*</w:t>
            </w:r>
          </w:p>
        </w:tc>
        <w:tc>
          <w:tcPr>
            <w:tcW w:w="726" w:type="pct"/>
            <w:tcBorders>
              <w:left w:val="single" w:sz="4" w:space="0" w:color="auto"/>
            </w:tcBorders>
            <w:shd w:val="clear" w:color="auto" w:fill="auto"/>
            <w:noWrap/>
            <w:vAlign w:val="bottom"/>
            <w:hideMark/>
          </w:tcPr>
          <w:p w14:paraId="1BC539D7"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1.67 (1.41-1.98)*</w:t>
            </w:r>
          </w:p>
        </w:tc>
      </w:tr>
      <w:tr w:rsidR="00834F7C" w:rsidRPr="00824571" w14:paraId="69369B19" w14:textId="77777777" w:rsidTr="00743ABD">
        <w:trPr>
          <w:trHeight w:val="300"/>
        </w:trPr>
        <w:tc>
          <w:tcPr>
            <w:tcW w:w="1378" w:type="pct"/>
            <w:tcBorders>
              <w:top w:val="nil"/>
              <w:left w:val="nil"/>
              <w:bottom w:val="nil"/>
              <w:right w:val="single" w:sz="4" w:space="0" w:color="auto"/>
            </w:tcBorders>
            <w:shd w:val="clear" w:color="auto" w:fill="auto"/>
            <w:noWrap/>
            <w:vAlign w:val="bottom"/>
            <w:hideMark/>
          </w:tcPr>
          <w:p w14:paraId="17E307AC" w14:textId="77777777" w:rsidR="00834F7C" w:rsidRPr="00AA267C" w:rsidRDefault="00834F7C" w:rsidP="00743ABD">
            <w:pPr>
              <w:spacing w:after="0" w:line="240" w:lineRule="auto"/>
              <w:jc w:val="right"/>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GAD</w:t>
            </w:r>
          </w:p>
        </w:tc>
        <w:tc>
          <w:tcPr>
            <w:tcW w:w="724" w:type="pct"/>
            <w:tcBorders>
              <w:left w:val="single" w:sz="4" w:space="0" w:color="auto"/>
              <w:right w:val="single" w:sz="4" w:space="0" w:color="auto"/>
            </w:tcBorders>
            <w:shd w:val="clear" w:color="auto" w:fill="auto"/>
            <w:noWrap/>
            <w:vAlign w:val="bottom"/>
            <w:hideMark/>
          </w:tcPr>
          <w:p w14:paraId="7BAA0375" w14:textId="77777777" w:rsidR="00834F7C" w:rsidRPr="003B6334" w:rsidRDefault="00834F7C" w:rsidP="00743ABD">
            <w:pPr>
              <w:spacing w:after="0" w:line="240" w:lineRule="auto"/>
              <w:jc w:val="center"/>
              <w:rPr>
                <w:rFonts w:ascii="Times New Roman" w:eastAsia="Times New Roman" w:hAnsi="Times New Roman" w:cs="Times New Roman"/>
                <w:color w:val="000000" w:themeColor="text1"/>
                <w:sz w:val="20"/>
                <w:szCs w:val="20"/>
              </w:rPr>
            </w:pPr>
            <w:r w:rsidRPr="003B6334">
              <w:rPr>
                <w:rFonts w:ascii="Times New Roman" w:hAnsi="Times New Roman" w:cs="Times New Roman"/>
                <w:color w:val="000000" w:themeColor="text1"/>
                <w:sz w:val="20"/>
                <w:szCs w:val="20"/>
              </w:rPr>
              <w:t>1.79 (1.41-2.27)*</w:t>
            </w:r>
          </w:p>
        </w:tc>
        <w:tc>
          <w:tcPr>
            <w:tcW w:w="724" w:type="pct"/>
            <w:tcBorders>
              <w:left w:val="single" w:sz="4" w:space="0" w:color="auto"/>
              <w:right w:val="single" w:sz="4" w:space="0" w:color="auto"/>
            </w:tcBorders>
            <w:shd w:val="clear" w:color="auto" w:fill="auto"/>
            <w:noWrap/>
            <w:vAlign w:val="bottom"/>
            <w:hideMark/>
          </w:tcPr>
          <w:p w14:paraId="4453A5A0" w14:textId="77777777" w:rsidR="00834F7C" w:rsidRPr="003B6334" w:rsidRDefault="00834F7C" w:rsidP="00743ABD">
            <w:pPr>
              <w:spacing w:after="0" w:line="240" w:lineRule="auto"/>
              <w:jc w:val="center"/>
              <w:rPr>
                <w:rFonts w:ascii="Times New Roman" w:eastAsia="Times New Roman" w:hAnsi="Times New Roman" w:cs="Times New Roman"/>
                <w:color w:val="000000" w:themeColor="text1"/>
                <w:sz w:val="20"/>
                <w:szCs w:val="20"/>
              </w:rPr>
            </w:pPr>
            <w:r w:rsidRPr="003B6334">
              <w:rPr>
                <w:rFonts w:ascii="Times New Roman" w:eastAsia="Times New Roman" w:hAnsi="Times New Roman" w:cs="Times New Roman"/>
                <w:color w:val="000000" w:themeColor="text1"/>
                <w:sz w:val="20"/>
                <w:szCs w:val="20"/>
              </w:rPr>
              <w:t>1.88 (1.59-2.23)*</w:t>
            </w:r>
          </w:p>
        </w:tc>
        <w:tc>
          <w:tcPr>
            <w:tcW w:w="724" w:type="pct"/>
            <w:tcBorders>
              <w:left w:val="single" w:sz="4" w:space="0" w:color="auto"/>
              <w:right w:val="single" w:sz="4" w:space="0" w:color="auto"/>
            </w:tcBorders>
            <w:shd w:val="clear" w:color="auto" w:fill="auto"/>
            <w:noWrap/>
            <w:vAlign w:val="bottom"/>
            <w:hideMark/>
          </w:tcPr>
          <w:p w14:paraId="5805CA5C" w14:textId="77777777" w:rsidR="00834F7C" w:rsidRPr="003B6334" w:rsidRDefault="00834F7C" w:rsidP="00743ABD">
            <w:pPr>
              <w:spacing w:after="0" w:line="240" w:lineRule="auto"/>
              <w:jc w:val="center"/>
              <w:rPr>
                <w:rFonts w:ascii="Times New Roman" w:eastAsia="Times New Roman" w:hAnsi="Times New Roman" w:cs="Times New Roman"/>
                <w:color w:val="000000" w:themeColor="text1"/>
                <w:sz w:val="20"/>
                <w:szCs w:val="20"/>
              </w:rPr>
            </w:pPr>
            <w:r w:rsidRPr="003B6334">
              <w:rPr>
                <w:rFonts w:ascii="Times New Roman" w:eastAsia="Times New Roman" w:hAnsi="Times New Roman" w:cs="Times New Roman"/>
                <w:color w:val="000000" w:themeColor="text1"/>
                <w:sz w:val="20"/>
                <w:szCs w:val="20"/>
              </w:rPr>
              <w:t>1.53 (1.32-1.78)*</w:t>
            </w:r>
          </w:p>
        </w:tc>
        <w:tc>
          <w:tcPr>
            <w:tcW w:w="724" w:type="pct"/>
            <w:tcBorders>
              <w:left w:val="single" w:sz="4" w:space="0" w:color="auto"/>
              <w:right w:val="single" w:sz="4" w:space="0" w:color="auto"/>
            </w:tcBorders>
            <w:shd w:val="clear" w:color="auto" w:fill="auto"/>
            <w:noWrap/>
            <w:vAlign w:val="bottom"/>
            <w:hideMark/>
          </w:tcPr>
          <w:p w14:paraId="71310017"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1.67 (1.44-1.94)*</w:t>
            </w:r>
          </w:p>
        </w:tc>
        <w:tc>
          <w:tcPr>
            <w:tcW w:w="726" w:type="pct"/>
            <w:tcBorders>
              <w:left w:val="single" w:sz="4" w:space="0" w:color="auto"/>
            </w:tcBorders>
            <w:shd w:val="clear" w:color="auto" w:fill="auto"/>
            <w:noWrap/>
            <w:vAlign w:val="bottom"/>
            <w:hideMark/>
          </w:tcPr>
          <w:p w14:paraId="7FDD55EE"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1.60 (1.42-1.80)*</w:t>
            </w:r>
          </w:p>
        </w:tc>
      </w:tr>
      <w:tr w:rsidR="00834F7C" w:rsidRPr="00824571" w14:paraId="44814EDE" w14:textId="77777777" w:rsidTr="00743ABD">
        <w:trPr>
          <w:trHeight w:val="300"/>
        </w:trPr>
        <w:tc>
          <w:tcPr>
            <w:tcW w:w="1378" w:type="pct"/>
            <w:tcBorders>
              <w:top w:val="nil"/>
              <w:left w:val="nil"/>
              <w:bottom w:val="nil"/>
              <w:right w:val="single" w:sz="4" w:space="0" w:color="auto"/>
            </w:tcBorders>
            <w:shd w:val="clear" w:color="auto" w:fill="auto"/>
            <w:noWrap/>
            <w:vAlign w:val="bottom"/>
            <w:hideMark/>
          </w:tcPr>
          <w:p w14:paraId="6EE8EFDC" w14:textId="77777777" w:rsidR="00834F7C" w:rsidRPr="00AA267C" w:rsidRDefault="00834F7C" w:rsidP="00743ABD">
            <w:pPr>
              <w:spacing w:after="0" w:line="240" w:lineRule="auto"/>
              <w:jc w:val="right"/>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PD</w:t>
            </w:r>
          </w:p>
        </w:tc>
        <w:tc>
          <w:tcPr>
            <w:tcW w:w="724" w:type="pct"/>
            <w:tcBorders>
              <w:left w:val="single" w:sz="4" w:space="0" w:color="auto"/>
              <w:right w:val="single" w:sz="4" w:space="0" w:color="auto"/>
            </w:tcBorders>
            <w:shd w:val="clear" w:color="auto" w:fill="auto"/>
            <w:noWrap/>
            <w:vAlign w:val="bottom"/>
            <w:hideMark/>
          </w:tcPr>
          <w:p w14:paraId="7946CCB2" w14:textId="77777777" w:rsidR="00834F7C" w:rsidRPr="003B6334" w:rsidRDefault="00834F7C" w:rsidP="00743ABD">
            <w:pPr>
              <w:spacing w:after="0" w:line="240" w:lineRule="auto"/>
              <w:jc w:val="center"/>
              <w:rPr>
                <w:rFonts w:ascii="Times New Roman" w:eastAsia="Times New Roman" w:hAnsi="Times New Roman" w:cs="Times New Roman"/>
                <w:color w:val="000000" w:themeColor="text1"/>
                <w:sz w:val="20"/>
                <w:szCs w:val="20"/>
              </w:rPr>
            </w:pPr>
            <w:r w:rsidRPr="003B6334">
              <w:rPr>
                <w:rFonts w:ascii="Times New Roman" w:hAnsi="Times New Roman" w:cs="Times New Roman"/>
                <w:color w:val="000000" w:themeColor="text1"/>
                <w:sz w:val="20"/>
                <w:szCs w:val="20"/>
              </w:rPr>
              <w:t>1.29 (0.92-1.80)</w:t>
            </w:r>
          </w:p>
        </w:tc>
        <w:tc>
          <w:tcPr>
            <w:tcW w:w="724" w:type="pct"/>
            <w:tcBorders>
              <w:left w:val="single" w:sz="4" w:space="0" w:color="auto"/>
              <w:right w:val="single" w:sz="4" w:space="0" w:color="auto"/>
            </w:tcBorders>
            <w:shd w:val="clear" w:color="auto" w:fill="auto"/>
            <w:noWrap/>
            <w:vAlign w:val="bottom"/>
            <w:hideMark/>
          </w:tcPr>
          <w:p w14:paraId="2C27B995" w14:textId="77777777" w:rsidR="00834F7C" w:rsidRPr="003B6334" w:rsidRDefault="00834F7C" w:rsidP="00743ABD">
            <w:pPr>
              <w:spacing w:after="0" w:line="240" w:lineRule="auto"/>
              <w:jc w:val="center"/>
              <w:rPr>
                <w:rFonts w:ascii="Times New Roman" w:eastAsia="Times New Roman" w:hAnsi="Times New Roman" w:cs="Times New Roman"/>
                <w:color w:val="000000" w:themeColor="text1"/>
                <w:sz w:val="20"/>
                <w:szCs w:val="20"/>
              </w:rPr>
            </w:pPr>
            <w:r w:rsidRPr="003B6334">
              <w:rPr>
                <w:rFonts w:ascii="Times New Roman" w:eastAsia="Times New Roman" w:hAnsi="Times New Roman" w:cs="Times New Roman"/>
                <w:color w:val="000000" w:themeColor="text1"/>
                <w:sz w:val="20"/>
                <w:szCs w:val="20"/>
              </w:rPr>
              <w:t>1.50 (1.17-1.92)*</w:t>
            </w:r>
          </w:p>
        </w:tc>
        <w:tc>
          <w:tcPr>
            <w:tcW w:w="724" w:type="pct"/>
            <w:tcBorders>
              <w:left w:val="single" w:sz="4" w:space="0" w:color="auto"/>
              <w:right w:val="single" w:sz="4" w:space="0" w:color="auto"/>
            </w:tcBorders>
            <w:shd w:val="clear" w:color="auto" w:fill="auto"/>
            <w:noWrap/>
            <w:vAlign w:val="bottom"/>
            <w:hideMark/>
          </w:tcPr>
          <w:p w14:paraId="0B0758C8" w14:textId="77777777" w:rsidR="00834F7C" w:rsidRPr="003B6334" w:rsidRDefault="00834F7C" w:rsidP="00743ABD">
            <w:pPr>
              <w:spacing w:after="0" w:line="240" w:lineRule="auto"/>
              <w:jc w:val="center"/>
              <w:rPr>
                <w:rFonts w:ascii="Times New Roman" w:eastAsia="Times New Roman" w:hAnsi="Times New Roman" w:cs="Times New Roman"/>
                <w:color w:val="000000" w:themeColor="text1"/>
                <w:sz w:val="20"/>
                <w:szCs w:val="20"/>
              </w:rPr>
            </w:pPr>
            <w:r w:rsidRPr="003B6334">
              <w:rPr>
                <w:rFonts w:ascii="Times New Roman" w:eastAsia="Times New Roman" w:hAnsi="Times New Roman" w:cs="Times New Roman"/>
                <w:color w:val="000000" w:themeColor="text1"/>
                <w:sz w:val="20"/>
                <w:szCs w:val="20"/>
              </w:rPr>
              <w:t>1.29 (1.03-1.63)*</w:t>
            </w:r>
          </w:p>
        </w:tc>
        <w:tc>
          <w:tcPr>
            <w:tcW w:w="724" w:type="pct"/>
            <w:tcBorders>
              <w:left w:val="single" w:sz="4" w:space="0" w:color="auto"/>
              <w:right w:val="single" w:sz="4" w:space="0" w:color="auto"/>
            </w:tcBorders>
            <w:shd w:val="clear" w:color="auto" w:fill="auto"/>
            <w:noWrap/>
            <w:vAlign w:val="bottom"/>
            <w:hideMark/>
          </w:tcPr>
          <w:p w14:paraId="33E5A75B"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1.28 (1.01-1.62)*</w:t>
            </w:r>
          </w:p>
        </w:tc>
        <w:tc>
          <w:tcPr>
            <w:tcW w:w="726" w:type="pct"/>
            <w:tcBorders>
              <w:left w:val="single" w:sz="4" w:space="0" w:color="auto"/>
            </w:tcBorders>
            <w:shd w:val="clear" w:color="auto" w:fill="auto"/>
            <w:noWrap/>
            <w:vAlign w:val="bottom"/>
            <w:hideMark/>
          </w:tcPr>
          <w:p w14:paraId="0C521877"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1.28 (1.07-1.53)*</w:t>
            </w:r>
          </w:p>
        </w:tc>
      </w:tr>
      <w:tr w:rsidR="00834F7C" w:rsidRPr="00824571" w14:paraId="1D9501B9" w14:textId="77777777" w:rsidTr="00743ABD">
        <w:trPr>
          <w:trHeight w:val="300"/>
        </w:trPr>
        <w:tc>
          <w:tcPr>
            <w:tcW w:w="1378" w:type="pct"/>
            <w:tcBorders>
              <w:top w:val="nil"/>
              <w:left w:val="nil"/>
              <w:bottom w:val="nil"/>
              <w:right w:val="single" w:sz="4" w:space="0" w:color="auto"/>
            </w:tcBorders>
            <w:shd w:val="clear" w:color="auto" w:fill="auto"/>
            <w:noWrap/>
            <w:vAlign w:val="bottom"/>
            <w:hideMark/>
          </w:tcPr>
          <w:p w14:paraId="2FBB78FC" w14:textId="77777777" w:rsidR="00834F7C" w:rsidRPr="00AA267C" w:rsidRDefault="00834F7C" w:rsidP="00743ABD">
            <w:pPr>
              <w:spacing w:after="0" w:line="240" w:lineRule="auto"/>
              <w:jc w:val="right"/>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AUD</w:t>
            </w:r>
          </w:p>
        </w:tc>
        <w:tc>
          <w:tcPr>
            <w:tcW w:w="724" w:type="pct"/>
            <w:tcBorders>
              <w:left w:val="single" w:sz="4" w:space="0" w:color="auto"/>
              <w:right w:val="single" w:sz="4" w:space="0" w:color="auto"/>
            </w:tcBorders>
            <w:shd w:val="clear" w:color="auto" w:fill="auto"/>
            <w:noWrap/>
            <w:vAlign w:val="bottom"/>
            <w:hideMark/>
          </w:tcPr>
          <w:p w14:paraId="461D2953" w14:textId="77777777" w:rsidR="00834F7C" w:rsidRPr="003B6334" w:rsidRDefault="00834F7C" w:rsidP="00743ABD">
            <w:pPr>
              <w:spacing w:after="0" w:line="240" w:lineRule="auto"/>
              <w:jc w:val="center"/>
              <w:rPr>
                <w:rFonts w:ascii="Times New Roman" w:eastAsia="Times New Roman" w:hAnsi="Times New Roman" w:cs="Times New Roman"/>
                <w:color w:val="000000" w:themeColor="text1"/>
                <w:sz w:val="20"/>
                <w:szCs w:val="20"/>
              </w:rPr>
            </w:pPr>
            <w:r w:rsidRPr="003B6334">
              <w:rPr>
                <w:rFonts w:ascii="Times New Roman" w:hAnsi="Times New Roman" w:cs="Times New Roman"/>
                <w:color w:val="000000" w:themeColor="text1"/>
                <w:sz w:val="20"/>
                <w:szCs w:val="20"/>
              </w:rPr>
              <w:t>1.30 (0.96-1.75)</w:t>
            </w:r>
          </w:p>
        </w:tc>
        <w:tc>
          <w:tcPr>
            <w:tcW w:w="724" w:type="pct"/>
            <w:tcBorders>
              <w:left w:val="single" w:sz="4" w:space="0" w:color="auto"/>
              <w:right w:val="single" w:sz="4" w:space="0" w:color="auto"/>
            </w:tcBorders>
            <w:shd w:val="clear" w:color="auto" w:fill="auto"/>
            <w:noWrap/>
            <w:vAlign w:val="bottom"/>
            <w:hideMark/>
          </w:tcPr>
          <w:p w14:paraId="67C71D75" w14:textId="77777777" w:rsidR="00834F7C" w:rsidRPr="003B6334" w:rsidRDefault="00834F7C" w:rsidP="00743ABD">
            <w:pPr>
              <w:spacing w:after="0" w:line="240" w:lineRule="auto"/>
              <w:jc w:val="center"/>
              <w:rPr>
                <w:rFonts w:ascii="Times New Roman" w:eastAsia="Times New Roman" w:hAnsi="Times New Roman" w:cs="Times New Roman"/>
                <w:color w:val="000000" w:themeColor="text1"/>
                <w:sz w:val="20"/>
                <w:szCs w:val="20"/>
              </w:rPr>
            </w:pPr>
            <w:r w:rsidRPr="003B6334">
              <w:rPr>
                <w:rFonts w:ascii="Times New Roman" w:eastAsia="Times New Roman" w:hAnsi="Times New Roman" w:cs="Times New Roman"/>
                <w:color w:val="000000" w:themeColor="text1"/>
                <w:sz w:val="20"/>
                <w:szCs w:val="20"/>
              </w:rPr>
              <w:t>1.17 (0.93-1.47)</w:t>
            </w:r>
          </w:p>
        </w:tc>
        <w:tc>
          <w:tcPr>
            <w:tcW w:w="724" w:type="pct"/>
            <w:tcBorders>
              <w:left w:val="single" w:sz="4" w:space="0" w:color="auto"/>
              <w:right w:val="single" w:sz="4" w:space="0" w:color="auto"/>
            </w:tcBorders>
            <w:shd w:val="clear" w:color="auto" w:fill="auto"/>
            <w:noWrap/>
            <w:vAlign w:val="bottom"/>
            <w:hideMark/>
          </w:tcPr>
          <w:p w14:paraId="5CC1F635" w14:textId="77777777" w:rsidR="00834F7C" w:rsidRPr="003B6334" w:rsidRDefault="00834F7C" w:rsidP="00743ABD">
            <w:pPr>
              <w:spacing w:after="0" w:line="240" w:lineRule="auto"/>
              <w:jc w:val="center"/>
              <w:rPr>
                <w:rFonts w:ascii="Times New Roman" w:eastAsia="Times New Roman" w:hAnsi="Times New Roman" w:cs="Times New Roman"/>
                <w:color w:val="000000" w:themeColor="text1"/>
                <w:sz w:val="20"/>
                <w:szCs w:val="20"/>
              </w:rPr>
            </w:pPr>
            <w:r w:rsidRPr="003B6334">
              <w:rPr>
                <w:rFonts w:ascii="Times New Roman" w:eastAsia="Times New Roman" w:hAnsi="Times New Roman" w:cs="Times New Roman"/>
                <w:color w:val="000000" w:themeColor="text1"/>
                <w:sz w:val="20"/>
                <w:szCs w:val="20"/>
              </w:rPr>
              <w:t>1.08 (0.88-1.34)</w:t>
            </w:r>
          </w:p>
        </w:tc>
        <w:tc>
          <w:tcPr>
            <w:tcW w:w="724" w:type="pct"/>
            <w:tcBorders>
              <w:left w:val="single" w:sz="4" w:space="0" w:color="auto"/>
              <w:right w:val="single" w:sz="4" w:space="0" w:color="auto"/>
            </w:tcBorders>
            <w:shd w:val="clear" w:color="auto" w:fill="auto"/>
            <w:noWrap/>
            <w:vAlign w:val="bottom"/>
            <w:hideMark/>
          </w:tcPr>
          <w:p w14:paraId="180F2DE4"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0.93 (0.75-1.15)</w:t>
            </w:r>
          </w:p>
        </w:tc>
        <w:tc>
          <w:tcPr>
            <w:tcW w:w="726" w:type="pct"/>
            <w:tcBorders>
              <w:left w:val="single" w:sz="4" w:space="0" w:color="auto"/>
            </w:tcBorders>
            <w:shd w:val="clear" w:color="auto" w:fill="auto"/>
            <w:noWrap/>
            <w:vAlign w:val="bottom"/>
            <w:hideMark/>
          </w:tcPr>
          <w:p w14:paraId="1960471E"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1.08 (0.92-1.27)</w:t>
            </w:r>
          </w:p>
        </w:tc>
      </w:tr>
      <w:tr w:rsidR="00834F7C" w:rsidRPr="00824571" w14:paraId="5CD3EB64" w14:textId="77777777" w:rsidTr="00743ABD">
        <w:trPr>
          <w:trHeight w:val="300"/>
        </w:trPr>
        <w:tc>
          <w:tcPr>
            <w:tcW w:w="1378" w:type="pct"/>
            <w:tcBorders>
              <w:top w:val="nil"/>
              <w:left w:val="nil"/>
              <w:bottom w:val="nil"/>
              <w:right w:val="single" w:sz="4" w:space="0" w:color="auto"/>
            </w:tcBorders>
            <w:shd w:val="clear" w:color="auto" w:fill="auto"/>
            <w:noWrap/>
            <w:vAlign w:val="bottom"/>
            <w:hideMark/>
          </w:tcPr>
          <w:p w14:paraId="786FD60B" w14:textId="77777777" w:rsidR="00834F7C" w:rsidRPr="00AA267C" w:rsidRDefault="00834F7C" w:rsidP="00743ABD">
            <w:pPr>
              <w:spacing w:after="0" w:line="240" w:lineRule="auto"/>
              <w:jc w:val="right"/>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lastRenderedPageBreak/>
              <w:t>DUD</w:t>
            </w:r>
          </w:p>
        </w:tc>
        <w:tc>
          <w:tcPr>
            <w:tcW w:w="724" w:type="pct"/>
            <w:tcBorders>
              <w:left w:val="single" w:sz="4" w:space="0" w:color="auto"/>
              <w:right w:val="single" w:sz="4" w:space="0" w:color="auto"/>
            </w:tcBorders>
            <w:shd w:val="clear" w:color="auto" w:fill="auto"/>
            <w:noWrap/>
            <w:vAlign w:val="bottom"/>
            <w:hideMark/>
          </w:tcPr>
          <w:p w14:paraId="75735AE8" w14:textId="77777777" w:rsidR="00834F7C" w:rsidRPr="003B6334" w:rsidRDefault="00834F7C" w:rsidP="00743ABD">
            <w:pPr>
              <w:spacing w:after="0" w:line="240" w:lineRule="auto"/>
              <w:jc w:val="center"/>
              <w:rPr>
                <w:rFonts w:ascii="Times New Roman" w:eastAsia="Times New Roman" w:hAnsi="Times New Roman" w:cs="Times New Roman"/>
                <w:color w:val="000000" w:themeColor="text1"/>
                <w:sz w:val="20"/>
                <w:szCs w:val="20"/>
              </w:rPr>
            </w:pPr>
            <w:r w:rsidRPr="003B6334">
              <w:rPr>
                <w:rFonts w:ascii="Times New Roman" w:hAnsi="Times New Roman" w:cs="Times New Roman"/>
                <w:color w:val="000000" w:themeColor="text1"/>
                <w:sz w:val="20"/>
                <w:szCs w:val="20"/>
              </w:rPr>
              <w:t>1.29 (0.92-1.83)</w:t>
            </w:r>
          </w:p>
        </w:tc>
        <w:tc>
          <w:tcPr>
            <w:tcW w:w="724" w:type="pct"/>
            <w:tcBorders>
              <w:left w:val="single" w:sz="4" w:space="0" w:color="auto"/>
              <w:right w:val="single" w:sz="4" w:space="0" w:color="auto"/>
            </w:tcBorders>
            <w:shd w:val="clear" w:color="auto" w:fill="auto"/>
            <w:noWrap/>
            <w:vAlign w:val="bottom"/>
            <w:hideMark/>
          </w:tcPr>
          <w:p w14:paraId="65735A4F" w14:textId="77777777" w:rsidR="00834F7C" w:rsidRPr="003B6334" w:rsidRDefault="00834F7C" w:rsidP="00743ABD">
            <w:pPr>
              <w:spacing w:after="0" w:line="240" w:lineRule="auto"/>
              <w:jc w:val="center"/>
              <w:rPr>
                <w:rFonts w:ascii="Times New Roman" w:eastAsia="Times New Roman" w:hAnsi="Times New Roman" w:cs="Times New Roman"/>
                <w:color w:val="000000" w:themeColor="text1"/>
                <w:sz w:val="20"/>
                <w:szCs w:val="20"/>
              </w:rPr>
            </w:pPr>
            <w:r w:rsidRPr="003B6334">
              <w:rPr>
                <w:rFonts w:ascii="Times New Roman" w:eastAsia="Times New Roman" w:hAnsi="Times New Roman" w:cs="Times New Roman"/>
                <w:color w:val="000000" w:themeColor="text1"/>
                <w:sz w:val="20"/>
                <w:szCs w:val="20"/>
              </w:rPr>
              <w:t>1.39 (1.06-1.82)*</w:t>
            </w:r>
          </w:p>
        </w:tc>
        <w:tc>
          <w:tcPr>
            <w:tcW w:w="724" w:type="pct"/>
            <w:tcBorders>
              <w:left w:val="single" w:sz="4" w:space="0" w:color="auto"/>
              <w:right w:val="single" w:sz="4" w:space="0" w:color="auto"/>
            </w:tcBorders>
            <w:shd w:val="clear" w:color="auto" w:fill="auto"/>
            <w:noWrap/>
            <w:vAlign w:val="bottom"/>
            <w:hideMark/>
          </w:tcPr>
          <w:p w14:paraId="155C756C" w14:textId="77777777" w:rsidR="00834F7C" w:rsidRPr="003B6334" w:rsidRDefault="00834F7C" w:rsidP="00743ABD">
            <w:pPr>
              <w:spacing w:after="0" w:line="240" w:lineRule="auto"/>
              <w:jc w:val="center"/>
              <w:rPr>
                <w:rFonts w:ascii="Times New Roman" w:eastAsia="Times New Roman" w:hAnsi="Times New Roman" w:cs="Times New Roman"/>
                <w:color w:val="000000" w:themeColor="text1"/>
                <w:sz w:val="20"/>
                <w:szCs w:val="20"/>
              </w:rPr>
            </w:pPr>
            <w:r w:rsidRPr="003B6334">
              <w:rPr>
                <w:rFonts w:ascii="Times New Roman" w:eastAsia="Times New Roman" w:hAnsi="Times New Roman" w:cs="Times New Roman"/>
                <w:color w:val="000000" w:themeColor="text1"/>
                <w:sz w:val="20"/>
                <w:szCs w:val="20"/>
              </w:rPr>
              <w:t>1.33 (1.04-1.68)*</w:t>
            </w:r>
          </w:p>
        </w:tc>
        <w:tc>
          <w:tcPr>
            <w:tcW w:w="724" w:type="pct"/>
            <w:tcBorders>
              <w:left w:val="single" w:sz="4" w:space="0" w:color="auto"/>
              <w:right w:val="single" w:sz="4" w:space="0" w:color="auto"/>
            </w:tcBorders>
            <w:shd w:val="clear" w:color="auto" w:fill="auto"/>
            <w:noWrap/>
            <w:vAlign w:val="bottom"/>
            <w:hideMark/>
          </w:tcPr>
          <w:p w14:paraId="17117938"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1.11 (0.86-1.44)</w:t>
            </w:r>
          </w:p>
        </w:tc>
        <w:tc>
          <w:tcPr>
            <w:tcW w:w="726" w:type="pct"/>
            <w:tcBorders>
              <w:left w:val="single" w:sz="4" w:space="0" w:color="auto"/>
            </w:tcBorders>
            <w:shd w:val="clear" w:color="auto" w:fill="auto"/>
            <w:noWrap/>
            <w:vAlign w:val="bottom"/>
            <w:hideMark/>
          </w:tcPr>
          <w:p w14:paraId="146409AD"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1.18 (0.97-1.43)</w:t>
            </w:r>
          </w:p>
        </w:tc>
      </w:tr>
      <w:tr w:rsidR="00834F7C" w:rsidRPr="00824571" w14:paraId="0F8C50FD" w14:textId="77777777" w:rsidTr="00743ABD">
        <w:trPr>
          <w:trHeight w:val="300"/>
        </w:trPr>
        <w:tc>
          <w:tcPr>
            <w:tcW w:w="1378" w:type="pct"/>
            <w:tcBorders>
              <w:top w:val="nil"/>
              <w:left w:val="nil"/>
              <w:bottom w:val="nil"/>
              <w:right w:val="single" w:sz="4" w:space="0" w:color="auto"/>
            </w:tcBorders>
            <w:shd w:val="clear" w:color="auto" w:fill="auto"/>
            <w:noWrap/>
            <w:vAlign w:val="bottom"/>
          </w:tcPr>
          <w:p w14:paraId="48FA4859" w14:textId="77777777" w:rsidR="00834F7C" w:rsidRPr="00824571" w:rsidRDefault="00834F7C" w:rsidP="00743ABD">
            <w:pPr>
              <w:spacing w:after="0" w:line="240" w:lineRule="auto"/>
              <w:jc w:val="right"/>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3 or more 12-month disorders</w:t>
            </w:r>
          </w:p>
        </w:tc>
        <w:tc>
          <w:tcPr>
            <w:tcW w:w="724" w:type="pct"/>
            <w:tcBorders>
              <w:left w:val="single" w:sz="4" w:space="0" w:color="auto"/>
              <w:right w:val="single" w:sz="4" w:space="0" w:color="auto"/>
            </w:tcBorders>
            <w:shd w:val="clear" w:color="auto" w:fill="auto"/>
            <w:noWrap/>
            <w:vAlign w:val="bottom"/>
          </w:tcPr>
          <w:p w14:paraId="44B66330" w14:textId="77777777" w:rsidR="00834F7C" w:rsidRPr="003B6334" w:rsidRDefault="00834F7C" w:rsidP="00743ABD">
            <w:pPr>
              <w:spacing w:after="0" w:line="240" w:lineRule="auto"/>
              <w:jc w:val="center"/>
              <w:rPr>
                <w:rFonts w:ascii="Times New Roman" w:eastAsia="Times New Roman" w:hAnsi="Times New Roman" w:cs="Times New Roman"/>
                <w:color w:val="000000" w:themeColor="text1"/>
                <w:sz w:val="20"/>
                <w:szCs w:val="20"/>
              </w:rPr>
            </w:pPr>
            <w:r w:rsidRPr="003B6334">
              <w:rPr>
                <w:rFonts w:ascii="Times New Roman" w:eastAsia="Times New Roman" w:hAnsi="Times New Roman" w:cs="Times New Roman"/>
                <w:color w:val="000000" w:themeColor="text1"/>
                <w:sz w:val="20"/>
                <w:szCs w:val="20"/>
              </w:rPr>
              <w:t>1.07 (0.70-1.63)</w:t>
            </w:r>
          </w:p>
        </w:tc>
        <w:tc>
          <w:tcPr>
            <w:tcW w:w="724" w:type="pct"/>
            <w:tcBorders>
              <w:left w:val="single" w:sz="4" w:space="0" w:color="auto"/>
              <w:right w:val="single" w:sz="4" w:space="0" w:color="auto"/>
            </w:tcBorders>
            <w:shd w:val="clear" w:color="auto" w:fill="auto"/>
            <w:noWrap/>
            <w:vAlign w:val="bottom"/>
          </w:tcPr>
          <w:p w14:paraId="2407EEA6" w14:textId="77777777" w:rsidR="00834F7C" w:rsidRPr="003B6334" w:rsidRDefault="00834F7C" w:rsidP="00743ABD">
            <w:pPr>
              <w:spacing w:after="0" w:line="240" w:lineRule="auto"/>
              <w:jc w:val="center"/>
              <w:rPr>
                <w:rFonts w:ascii="Times New Roman" w:eastAsia="Times New Roman" w:hAnsi="Times New Roman" w:cs="Times New Roman"/>
                <w:color w:val="000000" w:themeColor="text1"/>
                <w:sz w:val="20"/>
                <w:szCs w:val="20"/>
              </w:rPr>
            </w:pPr>
            <w:r w:rsidRPr="003B6334">
              <w:rPr>
                <w:rFonts w:ascii="Times New Roman" w:eastAsia="Times New Roman" w:hAnsi="Times New Roman" w:cs="Times New Roman"/>
                <w:color w:val="000000" w:themeColor="text1"/>
                <w:sz w:val="20"/>
                <w:szCs w:val="20"/>
              </w:rPr>
              <w:t>0.84 (0.60-1.17)</w:t>
            </w:r>
          </w:p>
        </w:tc>
        <w:tc>
          <w:tcPr>
            <w:tcW w:w="724" w:type="pct"/>
            <w:tcBorders>
              <w:left w:val="single" w:sz="4" w:space="0" w:color="auto"/>
              <w:right w:val="single" w:sz="4" w:space="0" w:color="auto"/>
            </w:tcBorders>
            <w:shd w:val="clear" w:color="auto" w:fill="auto"/>
            <w:noWrap/>
            <w:vAlign w:val="bottom"/>
          </w:tcPr>
          <w:p w14:paraId="5F5B1159" w14:textId="77777777" w:rsidR="00834F7C" w:rsidRPr="003B6334" w:rsidRDefault="00834F7C" w:rsidP="00743ABD">
            <w:pPr>
              <w:spacing w:after="0" w:line="240" w:lineRule="auto"/>
              <w:jc w:val="center"/>
              <w:rPr>
                <w:rFonts w:ascii="Times New Roman" w:eastAsia="Times New Roman" w:hAnsi="Times New Roman" w:cs="Times New Roman"/>
                <w:color w:val="000000" w:themeColor="text1"/>
                <w:sz w:val="20"/>
                <w:szCs w:val="20"/>
              </w:rPr>
            </w:pPr>
            <w:r w:rsidRPr="003B6334">
              <w:rPr>
                <w:rFonts w:ascii="Times New Roman" w:eastAsia="Times New Roman" w:hAnsi="Times New Roman" w:cs="Times New Roman"/>
                <w:color w:val="000000" w:themeColor="text1"/>
                <w:sz w:val="20"/>
                <w:szCs w:val="20"/>
              </w:rPr>
              <w:t>0.89 (0.67-1.20)</w:t>
            </w:r>
          </w:p>
        </w:tc>
        <w:tc>
          <w:tcPr>
            <w:tcW w:w="724" w:type="pct"/>
            <w:tcBorders>
              <w:left w:val="single" w:sz="4" w:space="0" w:color="auto"/>
              <w:right w:val="single" w:sz="4" w:space="0" w:color="auto"/>
            </w:tcBorders>
            <w:shd w:val="clear" w:color="auto" w:fill="auto"/>
            <w:noWrap/>
            <w:vAlign w:val="bottom"/>
          </w:tcPr>
          <w:p w14:paraId="43B56244" w14:textId="77777777" w:rsidR="00834F7C" w:rsidRPr="00824571"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0.97 (0.71-1.31)</w:t>
            </w:r>
          </w:p>
        </w:tc>
        <w:tc>
          <w:tcPr>
            <w:tcW w:w="726" w:type="pct"/>
            <w:tcBorders>
              <w:left w:val="single" w:sz="4" w:space="0" w:color="auto"/>
            </w:tcBorders>
            <w:shd w:val="clear" w:color="auto" w:fill="auto"/>
            <w:noWrap/>
            <w:vAlign w:val="bottom"/>
          </w:tcPr>
          <w:p w14:paraId="2087A9DD" w14:textId="77777777" w:rsidR="00834F7C" w:rsidRPr="00824571"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0.91 (0.72-1.15)</w:t>
            </w:r>
          </w:p>
        </w:tc>
      </w:tr>
      <w:tr w:rsidR="00834F7C" w:rsidRPr="00824571" w14:paraId="16244DF0" w14:textId="77777777" w:rsidTr="00743ABD">
        <w:trPr>
          <w:trHeight w:val="300"/>
        </w:trPr>
        <w:tc>
          <w:tcPr>
            <w:tcW w:w="1378" w:type="pct"/>
            <w:tcBorders>
              <w:top w:val="nil"/>
              <w:left w:val="nil"/>
              <w:right w:val="single" w:sz="4" w:space="0" w:color="auto"/>
            </w:tcBorders>
            <w:shd w:val="clear" w:color="auto" w:fill="auto"/>
            <w:noWrap/>
            <w:vAlign w:val="bottom"/>
            <w:hideMark/>
          </w:tcPr>
          <w:p w14:paraId="150BBB40" w14:textId="77777777" w:rsidR="00834F7C" w:rsidRPr="00C61176" w:rsidRDefault="00834F7C" w:rsidP="00743ABD">
            <w:pPr>
              <w:spacing w:after="0" w:line="240" w:lineRule="auto"/>
              <w:jc w:val="right"/>
              <w:rPr>
                <w:rFonts w:ascii="Times New Roman" w:eastAsia="Times New Roman" w:hAnsi="Times New Roman" w:cs="Times New Roman"/>
                <w:color w:val="000000"/>
                <w:sz w:val="20"/>
                <w:szCs w:val="20"/>
              </w:rPr>
            </w:pPr>
            <w:r w:rsidRPr="00C61176">
              <w:rPr>
                <w:rFonts w:ascii="Times New Roman" w:eastAsia="Times New Roman" w:hAnsi="Times New Roman" w:cs="Times New Roman"/>
                <w:color w:val="000000"/>
                <w:sz w:val="20"/>
                <w:szCs w:val="20"/>
              </w:rPr>
              <w:t>F-test</w:t>
            </w:r>
          </w:p>
        </w:tc>
        <w:tc>
          <w:tcPr>
            <w:tcW w:w="724" w:type="pct"/>
            <w:tcBorders>
              <w:left w:val="single" w:sz="4" w:space="0" w:color="auto"/>
              <w:right w:val="single" w:sz="4" w:space="0" w:color="auto"/>
            </w:tcBorders>
            <w:shd w:val="clear" w:color="auto" w:fill="auto"/>
            <w:noWrap/>
            <w:vAlign w:val="bottom"/>
            <w:hideMark/>
          </w:tcPr>
          <w:p w14:paraId="7E1B48B5" w14:textId="77777777" w:rsidR="00834F7C" w:rsidRPr="003B6334" w:rsidRDefault="00834F7C" w:rsidP="00743ABD">
            <w:pPr>
              <w:spacing w:after="0" w:line="240" w:lineRule="auto"/>
              <w:jc w:val="center"/>
              <w:rPr>
                <w:rFonts w:ascii="Times New Roman" w:eastAsia="Times New Roman" w:hAnsi="Times New Roman" w:cs="Times New Roman"/>
                <w:color w:val="000000" w:themeColor="text1"/>
                <w:sz w:val="20"/>
                <w:szCs w:val="20"/>
              </w:rPr>
            </w:pPr>
            <w:r w:rsidRPr="003B6334">
              <w:rPr>
                <w:rFonts w:ascii="Times New Roman" w:eastAsia="Times New Roman" w:hAnsi="Times New Roman" w:cs="Times New Roman"/>
                <w:color w:val="000000" w:themeColor="text1"/>
                <w:sz w:val="20"/>
                <w:szCs w:val="20"/>
              </w:rPr>
              <w:t>5.14 (6) [0.000]*</w:t>
            </w:r>
          </w:p>
        </w:tc>
        <w:tc>
          <w:tcPr>
            <w:tcW w:w="724" w:type="pct"/>
            <w:tcBorders>
              <w:left w:val="single" w:sz="4" w:space="0" w:color="auto"/>
              <w:right w:val="single" w:sz="4" w:space="0" w:color="auto"/>
            </w:tcBorders>
            <w:shd w:val="clear" w:color="auto" w:fill="auto"/>
            <w:noWrap/>
            <w:vAlign w:val="bottom"/>
            <w:hideMark/>
          </w:tcPr>
          <w:p w14:paraId="77C14C60" w14:textId="77777777" w:rsidR="00834F7C" w:rsidRPr="003B6334" w:rsidRDefault="00834F7C" w:rsidP="00743ABD">
            <w:pPr>
              <w:spacing w:after="0" w:line="240" w:lineRule="auto"/>
              <w:jc w:val="center"/>
              <w:rPr>
                <w:rFonts w:ascii="Times New Roman" w:eastAsia="Times New Roman" w:hAnsi="Times New Roman" w:cs="Times New Roman"/>
                <w:color w:val="000000" w:themeColor="text1"/>
                <w:sz w:val="20"/>
                <w:szCs w:val="20"/>
              </w:rPr>
            </w:pPr>
            <w:r w:rsidRPr="003B6334">
              <w:rPr>
                <w:rFonts w:ascii="Times New Roman" w:eastAsia="Times New Roman" w:hAnsi="Times New Roman" w:cs="Times New Roman"/>
                <w:color w:val="000000" w:themeColor="text1"/>
                <w:sz w:val="20"/>
                <w:szCs w:val="20"/>
              </w:rPr>
              <w:t>13.14 (6) [0.000]*</w:t>
            </w:r>
          </w:p>
        </w:tc>
        <w:tc>
          <w:tcPr>
            <w:tcW w:w="724" w:type="pct"/>
            <w:tcBorders>
              <w:left w:val="single" w:sz="4" w:space="0" w:color="auto"/>
              <w:right w:val="single" w:sz="4" w:space="0" w:color="auto"/>
            </w:tcBorders>
            <w:shd w:val="clear" w:color="auto" w:fill="auto"/>
            <w:noWrap/>
            <w:vAlign w:val="bottom"/>
            <w:hideMark/>
          </w:tcPr>
          <w:p w14:paraId="4D9BEC32" w14:textId="77777777" w:rsidR="00834F7C" w:rsidRPr="003B6334" w:rsidRDefault="00834F7C" w:rsidP="00743ABD">
            <w:pPr>
              <w:spacing w:after="0" w:line="240" w:lineRule="auto"/>
              <w:jc w:val="center"/>
              <w:rPr>
                <w:rFonts w:ascii="Times New Roman" w:eastAsia="Times New Roman" w:hAnsi="Times New Roman" w:cs="Times New Roman"/>
                <w:color w:val="000000" w:themeColor="text1"/>
                <w:sz w:val="20"/>
                <w:szCs w:val="20"/>
              </w:rPr>
            </w:pPr>
            <w:r w:rsidRPr="003B6334">
              <w:rPr>
                <w:rFonts w:ascii="Times New Roman" w:eastAsia="Times New Roman" w:hAnsi="Times New Roman" w:cs="Times New Roman"/>
                <w:color w:val="000000" w:themeColor="text1"/>
                <w:sz w:val="20"/>
                <w:szCs w:val="20"/>
              </w:rPr>
              <w:t>12.67 (6) [0.000]*</w:t>
            </w:r>
          </w:p>
        </w:tc>
        <w:tc>
          <w:tcPr>
            <w:tcW w:w="724" w:type="pct"/>
            <w:tcBorders>
              <w:left w:val="single" w:sz="4" w:space="0" w:color="auto"/>
              <w:right w:val="single" w:sz="4" w:space="0" w:color="auto"/>
            </w:tcBorders>
            <w:shd w:val="clear" w:color="auto" w:fill="auto"/>
            <w:noWrap/>
            <w:vAlign w:val="bottom"/>
            <w:hideMark/>
          </w:tcPr>
          <w:p w14:paraId="71C1149A"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16.46</w:t>
            </w:r>
            <w:r>
              <w:rPr>
                <w:rFonts w:ascii="Times New Roman" w:eastAsia="Times New Roman" w:hAnsi="Times New Roman" w:cs="Times New Roman"/>
                <w:color w:val="000000"/>
                <w:sz w:val="20"/>
                <w:szCs w:val="20"/>
              </w:rPr>
              <w:t xml:space="preserve"> </w:t>
            </w:r>
            <w:r w:rsidRPr="00AA267C">
              <w:rPr>
                <w:rFonts w:ascii="Times New Roman" w:eastAsia="Times New Roman" w:hAnsi="Times New Roman" w:cs="Times New Roman"/>
                <w:color w:val="000000"/>
                <w:sz w:val="20"/>
                <w:szCs w:val="20"/>
              </w:rPr>
              <w:t>(6)</w:t>
            </w:r>
            <w:r>
              <w:rPr>
                <w:rFonts w:ascii="Times New Roman" w:eastAsia="Times New Roman" w:hAnsi="Times New Roman" w:cs="Times New Roman"/>
                <w:color w:val="000000"/>
                <w:sz w:val="20"/>
                <w:szCs w:val="20"/>
              </w:rPr>
              <w:t xml:space="preserve"> </w:t>
            </w:r>
            <w:r w:rsidRPr="00AA267C">
              <w:rPr>
                <w:rFonts w:ascii="Times New Roman" w:eastAsia="Times New Roman" w:hAnsi="Times New Roman" w:cs="Times New Roman"/>
                <w:color w:val="000000"/>
                <w:sz w:val="20"/>
                <w:szCs w:val="20"/>
              </w:rPr>
              <w:t>[0.000]*</w:t>
            </w:r>
          </w:p>
        </w:tc>
        <w:tc>
          <w:tcPr>
            <w:tcW w:w="726" w:type="pct"/>
            <w:tcBorders>
              <w:left w:val="single" w:sz="4" w:space="0" w:color="auto"/>
            </w:tcBorders>
            <w:shd w:val="clear" w:color="auto" w:fill="auto"/>
            <w:noWrap/>
            <w:vAlign w:val="bottom"/>
            <w:hideMark/>
          </w:tcPr>
          <w:p w14:paraId="17403B01"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18.60</w:t>
            </w:r>
            <w:r>
              <w:rPr>
                <w:rFonts w:ascii="Times New Roman" w:eastAsia="Times New Roman" w:hAnsi="Times New Roman" w:cs="Times New Roman"/>
                <w:color w:val="000000"/>
                <w:sz w:val="20"/>
                <w:szCs w:val="20"/>
              </w:rPr>
              <w:t xml:space="preserve"> </w:t>
            </w:r>
            <w:r w:rsidRPr="00AA267C">
              <w:rPr>
                <w:rFonts w:ascii="Times New Roman" w:eastAsia="Times New Roman" w:hAnsi="Times New Roman" w:cs="Times New Roman"/>
                <w:color w:val="000000"/>
                <w:sz w:val="20"/>
                <w:szCs w:val="20"/>
              </w:rPr>
              <w:t>(6)</w:t>
            </w:r>
            <w:r>
              <w:rPr>
                <w:rFonts w:ascii="Times New Roman" w:eastAsia="Times New Roman" w:hAnsi="Times New Roman" w:cs="Times New Roman"/>
                <w:color w:val="000000"/>
                <w:sz w:val="20"/>
                <w:szCs w:val="20"/>
              </w:rPr>
              <w:t xml:space="preserve"> </w:t>
            </w:r>
            <w:r w:rsidRPr="00AA267C">
              <w:rPr>
                <w:rFonts w:ascii="Times New Roman" w:eastAsia="Times New Roman" w:hAnsi="Times New Roman" w:cs="Times New Roman"/>
                <w:color w:val="000000"/>
                <w:sz w:val="20"/>
                <w:szCs w:val="20"/>
              </w:rPr>
              <w:t>[0.000]*</w:t>
            </w:r>
          </w:p>
        </w:tc>
      </w:tr>
      <w:tr w:rsidR="00834F7C" w:rsidRPr="00824571" w14:paraId="280E6ED1" w14:textId="77777777" w:rsidTr="00743ABD">
        <w:trPr>
          <w:trHeight w:val="300"/>
        </w:trPr>
        <w:tc>
          <w:tcPr>
            <w:tcW w:w="1378" w:type="pct"/>
            <w:tcBorders>
              <w:top w:val="nil"/>
              <w:left w:val="nil"/>
              <w:bottom w:val="single" w:sz="4" w:space="0" w:color="auto"/>
              <w:right w:val="single" w:sz="4" w:space="0" w:color="auto"/>
            </w:tcBorders>
            <w:shd w:val="clear" w:color="auto" w:fill="auto"/>
            <w:noWrap/>
            <w:vAlign w:val="bottom"/>
            <w:hideMark/>
          </w:tcPr>
          <w:p w14:paraId="09CEA8FD" w14:textId="77777777" w:rsidR="00834F7C" w:rsidRPr="00C61176" w:rsidRDefault="00834F7C" w:rsidP="00743ABD">
            <w:pPr>
              <w:spacing w:after="0" w:line="240" w:lineRule="auto"/>
              <w:jc w:val="right"/>
              <w:rPr>
                <w:rFonts w:ascii="Times New Roman" w:eastAsia="Times New Roman" w:hAnsi="Times New Roman" w:cs="Times New Roman"/>
                <w:color w:val="000000"/>
                <w:sz w:val="20"/>
                <w:szCs w:val="20"/>
              </w:rPr>
            </w:pPr>
            <w:r w:rsidRPr="00C61176">
              <w:rPr>
                <w:rFonts w:ascii="Times New Roman" w:eastAsia="Times New Roman" w:hAnsi="Times New Roman" w:cs="Times New Roman"/>
                <w:color w:val="000000"/>
                <w:sz w:val="20"/>
                <w:szCs w:val="20"/>
              </w:rPr>
              <w:t>F-test for the entire model</w:t>
            </w:r>
          </w:p>
        </w:tc>
        <w:tc>
          <w:tcPr>
            <w:tcW w:w="724" w:type="pct"/>
            <w:tcBorders>
              <w:left w:val="single" w:sz="4" w:space="0" w:color="auto"/>
              <w:bottom w:val="single" w:sz="4" w:space="0" w:color="auto"/>
              <w:right w:val="single" w:sz="4" w:space="0" w:color="auto"/>
            </w:tcBorders>
            <w:shd w:val="clear" w:color="auto" w:fill="auto"/>
            <w:noWrap/>
            <w:vAlign w:val="bottom"/>
            <w:hideMark/>
          </w:tcPr>
          <w:p w14:paraId="5835993F" w14:textId="77777777" w:rsidR="00834F7C" w:rsidRPr="003B6334" w:rsidRDefault="00834F7C" w:rsidP="00743ABD">
            <w:pPr>
              <w:spacing w:after="0" w:line="240" w:lineRule="auto"/>
              <w:jc w:val="center"/>
              <w:rPr>
                <w:rFonts w:ascii="Times New Roman" w:eastAsia="Times New Roman" w:hAnsi="Times New Roman" w:cs="Times New Roman"/>
                <w:color w:val="000000" w:themeColor="text1"/>
                <w:sz w:val="20"/>
                <w:szCs w:val="20"/>
              </w:rPr>
            </w:pPr>
            <w:r w:rsidRPr="003B6334">
              <w:rPr>
                <w:rFonts w:ascii="Times New Roman" w:eastAsia="Times New Roman" w:hAnsi="Times New Roman" w:cs="Times New Roman"/>
                <w:color w:val="000000" w:themeColor="text1"/>
                <w:sz w:val="20"/>
                <w:szCs w:val="20"/>
              </w:rPr>
              <w:t>9.93 (19) [0.000]*</w:t>
            </w:r>
          </w:p>
        </w:tc>
        <w:tc>
          <w:tcPr>
            <w:tcW w:w="724" w:type="pct"/>
            <w:tcBorders>
              <w:left w:val="single" w:sz="4" w:space="0" w:color="auto"/>
              <w:bottom w:val="single" w:sz="4" w:space="0" w:color="auto"/>
              <w:right w:val="single" w:sz="4" w:space="0" w:color="auto"/>
            </w:tcBorders>
            <w:shd w:val="clear" w:color="auto" w:fill="auto"/>
            <w:noWrap/>
            <w:vAlign w:val="bottom"/>
            <w:hideMark/>
          </w:tcPr>
          <w:p w14:paraId="1B44ED97" w14:textId="77777777" w:rsidR="00834F7C" w:rsidRPr="003B6334" w:rsidRDefault="00834F7C" w:rsidP="00743ABD">
            <w:pPr>
              <w:spacing w:after="0" w:line="240" w:lineRule="auto"/>
              <w:jc w:val="center"/>
              <w:rPr>
                <w:rFonts w:ascii="Times New Roman" w:eastAsia="Times New Roman" w:hAnsi="Times New Roman" w:cs="Times New Roman"/>
                <w:color w:val="000000" w:themeColor="text1"/>
                <w:sz w:val="20"/>
                <w:szCs w:val="20"/>
              </w:rPr>
            </w:pPr>
            <w:r w:rsidRPr="003B6334">
              <w:rPr>
                <w:rFonts w:ascii="Times New Roman" w:eastAsia="Times New Roman" w:hAnsi="Times New Roman" w:cs="Times New Roman"/>
                <w:color w:val="000000" w:themeColor="text1"/>
                <w:sz w:val="20"/>
                <w:szCs w:val="20"/>
              </w:rPr>
              <w:t>12.32 (19) [0.000]*</w:t>
            </w:r>
          </w:p>
        </w:tc>
        <w:tc>
          <w:tcPr>
            <w:tcW w:w="724" w:type="pct"/>
            <w:tcBorders>
              <w:left w:val="single" w:sz="4" w:space="0" w:color="auto"/>
              <w:bottom w:val="single" w:sz="4" w:space="0" w:color="auto"/>
              <w:right w:val="single" w:sz="4" w:space="0" w:color="auto"/>
            </w:tcBorders>
            <w:shd w:val="clear" w:color="auto" w:fill="auto"/>
            <w:noWrap/>
            <w:vAlign w:val="bottom"/>
            <w:hideMark/>
          </w:tcPr>
          <w:p w14:paraId="3E5B7C51" w14:textId="77777777" w:rsidR="00834F7C" w:rsidRPr="003B6334" w:rsidRDefault="00834F7C" w:rsidP="00743ABD">
            <w:pPr>
              <w:spacing w:after="0" w:line="240" w:lineRule="auto"/>
              <w:jc w:val="center"/>
              <w:rPr>
                <w:rFonts w:ascii="Times New Roman" w:eastAsia="Times New Roman" w:hAnsi="Times New Roman" w:cs="Times New Roman"/>
                <w:color w:val="000000" w:themeColor="text1"/>
                <w:sz w:val="20"/>
                <w:szCs w:val="20"/>
              </w:rPr>
            </w:pPr>
            <w:r w:rsidRPr="003B6334">
              <w:rPr>
                <w:rFonts w:ascii="Times New Roman" w:eastAsia="Times New Roman" w:hAnsi="Times New Roman" w:cs="Times New Roman"/>
                <w:color w:val="000000" w:themeColor="text1"/>
                <w:sz w:val="20"/>
                <w:szCs w:val="20"/>
              </w:rPr>
              <w:t>14.63 (19) [0.000]*</w:t>
            </w:r>
          </w:p>
        </w:tc>
        <w:tc>
          <w:tcPr>
            <w:tcW w:w="724" w:type="pct"/>
            <w:tcBorders>
              <w:left w:val="single" w:sz="4" w:space="0" w:color="auto"/>
              <w:bottom w:val="single" w:sz="4" w:space="0" w:color="auto"/>
              <w:right w:val="single" w:sz="4" w:space="0" w:color="auto"/>
            </w:tcBorders>
            <w:shd w:val="clear" w:color="auto" w:fill="auto"/>
            <w:noWrap/>
            <w:vAlign w:val="bottom"/>
            <w:hideMark/>
          </w:tcPr>
          <w:p w14:paraId="56BD0DAF"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13.63</w:t>
            </w:r>
            <w:r>
              <w:rPr>
                <w:rFonts w:ascii="Times New Roman" w:eastAsia="Times New Roman" w:hAnsi="Times New Roman" w:cs="Times New Roman"/>
                <w:color w:val="000000"/>
                <w:sz w:val="20"/>
                <w:szCs w:val="20"/>
              </w:rPr>
              <w:t xml:space="preserve"> </w:t>
            </w:r>
            <w:r w:rsidRPr="00AA267C">
              <w:rPr>
                <w:rFonts w:ascii="Times New Roman" w:eastAsia="Times New Roman" w:hAnsi="Times New Roman" w:cs="Times New Roman"/>
                <w:color w:val="000000"/>
                <w:sz w:val="20"/>
                <w:szCs w:val="20"/>
              </w:rPr>
              <w:t>(19)</w:t>
            </w:r>
            <w:r>
              <w:rPr>
                <w:rFonts w:ascii="Times New Roman" w:eastAsia="Times New Roman" w:hAnsi="Times New Roman" w:cs="Times New Roman"/>
                <w:color w:val="000000"/>
                <w:sz w:val="20"/>
                <w:szCs w:val="20"/>
              </w:rPr>
              <w:t xml:space="preserve"> </w:t>
            </w:r>
            <w:r w:rsidRPr="00AA267C">
              <w:rPr>
                <w:rFonts w:ascii="Times New Roman" w:eastAsia="Times New Roman" w:hAnsi="Times New Roman" w:cs="Times New Roman"/>
                <w:color w:val="000000"/>
                <w:sz w:val="20"/>
                <w:szCs w:val="20"/>
              </w:rPr>
              <w:t>[0.000]*</w:t>
            </w:r>
          </w:p>
        </w:tc>
        <w:tc>
          <w:tcPr>
            <w:tcW w:w="726" w:type="pct"/>
            <w:tcBorders>
              <w:left w:val="single" w:sz="4" w:space="0" w:color="auto"/>
              <w:bottom w:val="single" w:sz="4" w:space="0" w:color="auto"/>
            </w:tcBorders>
            <w:shd w:val="clear" w:color="auto" w:fill="auto"/>
            <w:noWrap/>
            <w:vAlign w:val="bottom"/>
            <w:hideMark/>
          </w:tcPr>
          <w:p w14:paraId="2DC2DFBF"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AA267C">
              <w:rPr>
                <w:rFonts w:ascii="Times New Roman" w:eastAsia="Times New Roman" w:hAnsi="Times New Roman" w:cs="Times New Roman"/>
                <w:color w:val="000000"/>
                <w:sz w:val="20"/>
                <w:szCs w:val="20"/>
              </w:rPr>
              <w:t>17.34</w:t>
            </w:r>
            <w:r>
              <w:rPr>
                <w:rFonts w:ascii="Times New Roman" w:eastAsia="Times New Roman" w:hAnsi="Times New Roman" w:cs="Times New Roman"/>
                <w:color w:val="000000"/>
                <w:sz w:val="20"/>
                <w:szCs w:val="20"/>
              </w:rPr>
              <w:t xml:space="preserve"> </w:t>
            </w:r>
            <w:r w:rsidRPr="00AA267C">
              <w:rPr>
                <w:rFonts w:ascii="Times New Roman" w:eastAsia="Times New Roman" w:hAnsi="Times New Roman" w:cs="Times New Roman"/>
                <w:color w:val="000000"/>
                <w:sz w:val="20"/>
                <w:szCs w:val="20"/>
              </w:rPr>
              <w:t>(19)</w:t>
            </w:r>
            <w:r>
              <w:rPr>
                <w:rFonts w:ascii="Times New Roman" w:eastAsia="Times New Roman" w:hAnsi="Times New Roman" w:cs="Times New Roman"/>
                <w:color w:val="000000"/>
                <w:sz w:val="20"/>
                <w:szCs w:val="20"/>
              </w:rPr>
              <w:t xml:space="preserve"> </w:t>
            </w:r>
            <w:r w:rsidRPr="00AA267C">
              <w:rPr>
                <w:rFonts w:ascii="Times New Roman" w:eastAsia="Times New Roman" w:hAnsi="Times New Roman" w:cs="Times New Roman"/>
                <w:color w:val="000000"/>
                <w:sz w:val="20"/>
                <w:szCs w:val="20"/>
              </w:rPr>
              <w:t>[0.000]*</w:t>
            </w:r>
          </w:p>
        </w:tc>
      </w:tr>
      <w:tr w:rsidR="00834F7C" w:rsidRPr="00824571" w14:paraId="06805AEF" w14:textId="77777777" w:rsidTr="00743ABD">
        <w:trPr>
          <w:trHeight w:val="300"/>
        </w:trPr>
        <w:tc>
          <w:tcPr>
            <w:tcW w:w="1378" w:type="pct"/>
            <w:tcBorders>
              <w:top w:val="single" w:sz="4" w:space="0" w:color="auto"/>
              <w:left w:val="nil"/>
              <w:bottom w:val="nil"/>
              <w:right w:val="single" w:sz="4" w:space="0" w:color="auto"/>
            </w:tcBorders>
            <w:shd w:val="clear" w:color="auto" w:fill="auto"/>
            <w:noWrap/>
            <w:vAlign w:val="bottom"/>
          </w:tcPr>
          <w:p w14:paraId="4CBE05E4" w14:textId="77777777" w:rsidR="00834F7C" w:rsidRPr="00C61176" w:rsidRDefault="00834F7C" w:rsidP="00743ABD">
            <w:pPr>
              <w:spacing w:after="0" w:line="240" w:lineRule="auto"/>
              <w:jc w:val="right"/>
              <w:rPr>
                <w:rFonts w:ascii="Times New Roman" w:eastAsia="Times New Roman" w:hAnsi="Times New Roman" w:cs="Times New Roman"/>
                <w:color w:val="000000"/>
                <w:sz w:val="20"/>
                <w:szCs w:val="20"/>
              </w:rPr>
            </w:pPr>
          </w:p>
        </w:tc>
        <w:tc>
          <w:tcPr>
            <w:tcW w:w="724" w:type="pct"/>
            <w:tcBorders>
              <w:top w:val="single" w:sz="4" w:space="0" w:color="auto"/>
              <w:left w:val="single" w:sz="4" w:space="0" w:color="auto"/>
              <w:right w:val="single" w:sz="4" w:space="0" w:color="auto"/>
            </w:tcBorders>
            <w:shd w:val="clear" w:color="auto" w:fill="auto"/>
            <w:noWrap/>
            <w:vAlign w:val="bottom"/>
          </w:tcPr>
          <w:p w14:paraId="30F4DDFC" w14:textId="77777777" w:rsidR="00834F7C" w:rsidRPr="003B6334" w:rsidRDefault="00834F7C" w:rsidP="00743ABD">
            <w:pPr>
              <w:spacing w:after="0" w:line="240" w:lineRule="auto"/>
              <w:jc w:val="center"/>
              <w:rPr>
                <w:rFonts w:ascii="Times New Roman" w:eastAsia="Times New Roman" w:hAnsi="Times New Roman" w:cs="Times New Roman"/>
                <w:color w:val="000000" w:themeColor="text1"/>
                <w:sz w:val="20"/>
                <w:szCs w:val="20"/>
              </w:rPr>
            </w:pPr>
            <w:r w:rsidRPr="001F36B4">
              <w:rPr>
                <w:rFonts w:ascii="Times New Roman" w:eastAsia="Times New Roman" w:hAnsi="Times New Roman" w:cs="Times New Roman"/>
                <w:b/>
                <w:bCs/>
                <w:sz w:val="20"/>
                <w:szCs w:val="20"/>
                <w:lang w:eastAsia="fr-FR"/>
              </w:rPr>
              <w:t>PARP (SE)</w:t>
            </w:r>
          </w:p>
        </w:tc>
        <w:tc>
          <w:tcPr>
            <w:tcW w:w="724" w:type="pct"/>
            <w:tcBorders>
              <w:top w:val="single" w:sz="4" w:space="0" w:color="auto"/>
              <w:left w:val="single" w:sz="4" w:space="0" w:color="auto"/>
              <w:right w:val="single" w:sz="4" w:space="0" w:color="auto"/>
            </w:tcBorders>
            <w:shd w:val="clear" w:color="auto" w:fill="auto"/>
            <w:noWrap/>
            <w:vAlign w:val="bottom"/>
          </w:tcPr>
          <w:p w14:paraId="3CF4E470" w14:textId="77777777" w:rsidR="00834F7C" w:rsidRPr="003B6334" w:rsidRDefault="00834F7C" w:rsidP="00743ABD">
            <w:pPr>
              <w:spacing w:after="0" w:line="240" w:lineRule="auto"/>
              <w:jc w:val="center"/>
              <w:rPr>
                <w:rFonts w:ascii="Times New Roman" w:eastAsia="Times New Roman" w:hAnsi="Times New Roman" w:cs="Times New Roman"/>
                <w:color w:val="000000" w:themeColor="text1"/>
                <w:sz w:val="20"/>
                <w:szCs w:val="20"/>
              </w:rPr>
            </w:pPr>
            <w:r w:rsidRPr="001F36B4">
              <w:rPr>
                <w:rFonts w:ascii="Times New Roman" w:eastAsia="Times New Roman" w:hAnsi="Times New Roman" w:cs="Times New Roman"/>
                <w:b/>
                <w:bCs/>
                <w:sz w:val="20"/>
                <w:szCs w:val="20"/>
                <w:lang w:eastAsia="fr-FR"/>
              </w:rPr>
              <w:t>PARP (SE)</w:t>
            </w:r>
          </w:p>
        </w:tc>
        <w:tc>
          <w:tcPr>
            <w:tcW w:w="724" w:type="pct"/>
            <w:tcBorders>
              <w:top w:val="single" w:sz="4" w:space="0" w:color="auto"/>
              <w:left w:val="single" w:sz="4" w:space="0" w:color="auto"/>
              <w:right w:val="single" w:sz="4" w:space="0" w:color="auto"/>
            </w:tcBorders>
            <w:shd w:val="clear" w:color="auto" w:fill="auto"/>
            <w:noWrap/>
            <w:vAlign w:val="bottom"/>
          </w:tcPr>
          <w:p w14:paraId="19EC7900" w14:textId="77777777" w:rsidR="00834F7C" w:rsidRPr="003B6334" w:rsidRDefault="00834F7C" w:rsidP="00743ABD">
            <w:pPr>
              <w:spacing w:after="0" w:line="240" w:lineRule="auto"/>
              <w:jc w:val="center"/>
              <w:rPr>
                <w:rFonts w:ascii="Times New Roman" w:eastAsia="Times New Roman" w:hAnsi="Times New Roman" w:cs="Times New Roman"/>
                <w:color w:val="000000" w:themeColor="text1"/>
                <w:sz w:val="20"/>
                <w:szCs w:val="20"/>
              </w:rPr>
            </w:pPr>
            <w:r w:rsidRPr="001F36B4">
              <w:rPr>
                <w:rFonts w:ascii="Times New Roman" w:eastAsia="Times New Roman" w:hAnsi="Times New Roman" w:cs="Times New Roman"/>
                <w:b/>
                <w:bCs/>
                <w:sz w:val="20"/>
                <w:szCs w:val="20"/>
                <w:lang w:eastAsia="fr-FR"/>
              </w:rPr>
              <w:t>PARP (SE)</w:t>
            </w:r>
          </w:p>
        </w:tc>
        <w:tc>
          <w:tcPr>
            <w:tcW w:w="724" w:type="pct"/>
            <w:tcBorders>
              <w:top w:val="single" w:sz="4" w:space="0" w:color="auto"/>
              <w:left w:val="single" w:sz="4" w:space="0" w:color="auto"/>
              <w:right w:val="single" w:sz="4" w:space="0" w:color="auto"/>
            </w:tcBorders>
            <w:shd w:val="clear" w:color="auto" w:fill="auto"/>
            <w:noWrap/>
            <w:vAlign w:val="bottom"/>
          </w:tcPr>
          <w:p w14:paraId="1FEAC673"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1F36B4">
              <w:rPr>
                <w:rFonts w:ascii="Times New Roman" w:eastAsia="Times New Roman" w:hAnsi="Times New Roman" w:cs="Times New Roman"/>
                <w:b/>
                <w:bCs/>
                <w:sz w:val="20"/>
                <w:szCs w:val="20"/>
                <w:lang w:eastAsia="fr-FR"/>
              </w:rPr>
              <w:t>PARP (SE)</w:t>
            </w:r>
          </w:p>
        </w:tc>
        <w:tc>
          <w:tcPr>
            <w:tcW w:w="726" w:type="pct"/>
            <w:tcBorders>
              <w:top w:val="single" w:sz="4" w:space="0" w:color="auto"/>
              <w:left w:val="single" w:sz="4" w:space="0" w:color="auto"/>
            </w:tcBorders>
            <w:shd w:val="clear" w:color="auto" w:fill="auto"/>
            <w:noWrap/>
            <w:vAlign w:val="bottom"/>
          </w:tcPr>
          <w:p w14:paraId="0CCBEE44"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sidRPr="001F36B4">
              <w:rPr>
                <w:rFonts w:ascii="Times New Roman" w:eastAsia="Times New Roman" w:hAnsi="Times New Roman" w:cs="Times New Roman"/>
                <w:b/>
                <w:bCs/>
                <w:sz w:val="20"/>
                <w:szCs w:val="20"/>
                <w:lang w:eastAsia="fr-FR"/>
              </w:rPr>
              <w:t>PARP (SE)</w:t>
            </w:r>
          </w:p>
        </w:tc>
      </w:tr>
      <w:tr w:rsidR="00834F7C" w:rsidRPr="00824571" w14:paraId="61E89D69" w14:textId="77777777" w:rsidTr="00743ABD">
        <w:trPr>
          <w:trHeight w:val="300"/>
        </w:trPr>
        <w:tc>
          <w:tcPr>
            <w:tcW w:w="1378" w:type="pct"/>
            <w:tcBorders>
              <w:top w:val="nil"/>
              <w:left w:val="nil"/>
              <w:bottom w:val="single" w:sz="4" w:space="0" w:color="auto"/>
              <w:right w:val="single" w:sz="4" w:space="0" w:color="auto"/>
            </w:tcBorders>
            <w:shd w:val="clear" w:color="auto" w:fill="auto"/>
            <w:noWrap/>
            <w:vAlign w:val="bottom"/>
          </w:tcPr>
          <w:p w14:paraId="052D2718" w14:textId="77777777" w:rsidR="00834F7C" w:rsidRPr="00C61176" w:rsidRDefault="00834F7C" w:rsidP="00743ABD">
            <w:pPr>
              <w:spacing w:after="0" w:line="240" w:lineRule="auto"/>
              <w:jc w:val="right"/>
              <w:rPr>
                <w:rFonts w:ascii="Times New Roman" w:eastAsia="Times New Roman" w:hAnsi="Times New Roman" w:cs="Times New Roman"/>
                <w:color w:val="000000"/>
                <w:sz w:val="20"/>
                <w:szCs w:val="20"/>
              </w:rPr>
            </w:pPr>
          </w:p>
        </w:tc>
        <w:tc>
          <w:tcPr>
            <w:tcW w:w="724" w:type="pct"/>
            <w:tcBorders>
              <w:left w:val="single" w:sz="4" w:space="0" w:color="auto"/>
              <w:bottom w:val="single" w:sz="4" w:space="0" w:color="auto"/>
              <w:right w:val="single" w:sz="4" w:space="0" w:color="auto"/>
            </w:tcBorders>
            <w:shd w:val="clear" w:color="auto" w:fill="auto"/>
            <w:noWrap/>
            <w:vAlign w:val="bottom"/>
          </w:tcPr>
          <w:p w14:paraId="304173E6" w14:textId="77777777" w:rsidR="00834F7C" w:rsidRPr="003B6334" w:rsidRDefault="00834F7C" w:rsidP="00743ABD">
            <w:pPr>
              <w:spacing w:after="0" w:line="240" w:lineRule="auto"/>
              <w:jc w:val="center"/>
              <w:rPr>
                <w:rFonts w:ascii="Times New Roman" w:eastAsia="Times New Roman" w:hAnsi="Times New Roman" w:cs="Times New Roman"/>
                <w:color w:val="000000" w:themeColor="text1"/>
                <w:sz w:val="20"/>
                <w:szCs w:val="20"/>
              </w:rPr>
            </w:pPr>
            <w:r>
              <w:rPr>
                <w:rFonts w:ascii="Calibri" w:hAnsi="Calibri" w:cs="Calibri"/>
                <w:color w:val="000000"/>
              </w:rPr>
              <w:t>0.273 (0.047)</w:t>
            </w:r>
          </w:p>
        </w:tc>
        <w:tc>
          <w:tcPr>
            <w:tcW w:w="724" w:type="pct"/>
            <w:tcBorders>
              <w:left w:val="single" w:sz="4" w:space="0" w:color="auto"/>
              <w:bottom w:val="single" w:sz="4" w:space="0" w:color="auto"/>
              <w:right w:val="single" w:sz="4" w:space="0" w:color="auto"/>
            </w:tcBorders>
            <w:shd w:val="clear" w:color="auto" w:fill="auto"/>
            <w:noWrap/>
            <w:vAlign w:val="bottom"/>
          </w:tcPr>
          <w:p w14:paraId="5A081086" w14:textId="77777777" w:rsidR="00834F7C" w:rsidRPr="003B6334" w:rsidRDefault="00834F7C" w:rsidP="00743ABD">
            <w:pPr>
              <w:spacing w:after="0" w:line="240" w:lineRule="auto"/>
              <w:jc w:val="center"/>
              <w:rPr>
                <w:rFonts w:ascii="Times New Roman" w:eastAsia="Times New Roman" w:hAnsi="Times New Roman" w:cs="Times New Roman"/>
                <w:color w:val="000000" w:themeColor="text1"/>
                <w:sz w:val="20"/>
                <w:szCs w:val="20"/>
              </w:rPr>
            </w:pPr>
            <w:r>
              <w:rPr>
                <w:rFonts w:ascii="Calibri" w:hAnsi="Calibri" w:cs="Calibri"/>
                <w:color w:val="000000"/>
              </w:rPr>
              <w:t>0.178 (0.039)</w:t>
            </w:r>
          </w:p>
        </w:tc>
        <w:tc>
          <w:tcPr>
            <w:tcW w:w="724" w:type="pct"/>
            <w:tcBorders>
              <w:left w:val="single" w:sz="4" w:space="0" w:color="auto"/>
              <w:bottom w:val="single" w:sz="4" w:space="0" w:color="auto"/>
              <w:right w:val="single" w:sz="4" w:space="0" w:color="auto"/>
            </w:tcBorders>
            <w:shd w:val="clear" w:color="auto" w:fill="auto"/>
            <w:noWrap/>
            <w:vAlign w:val="bottom"/>
          </w:tcPr>
          <w:p w14:paraId="026ED9F2" w14:textId="77777777" w:rsidR="00834F7C" w:rsidRPr="003B6334" w:rsidRDefault="00834F7C" w:rsidP="00743ABD">
            <w:pPr>
              <w:spacing w:after="0" w:line="240" w:lineRule="auto"/>
              <w:jc w:val="center"/>
              <w:rPr>
                <w:rFonts w:ascii="Times New Roman" w:eastAsia="Times New Roman" w:hAnsi="Times New Roman" w:cs="Times New Roman"/>
                <w:color w:val="000000" w:themeColor="text1"/>
                <w:sz w:val="20"/>
                <w:szCs w:val="20"/>
              </w:rPr>
            </w:pPr>
            <w:r>
              <w:rPr>
                <w:rFonts w:ascii="Calibri" w:hAnsi="Calibri" w:cs="Calibri"/>
                <w:color w:val="000000"/>
              </w:rPr>
              <w:t>0.226 (0.028)</w:t>
            </w:r>
          </w:p>
        </w:tc>
        <w:tc>
          <w:tcPr>
            <w:tcW w:w="724" w:type="pct"/>
            <w:tcBorders>
              <w:left w:val="single" w:sz="4" w:space="0" w:color="auto"/>
              <w:bottom w:val="single" w:sz="4" w:space="0" w:color="auto"/>
              <w:right w:val="single" w:sz="4" w:space="0" w:color="auto"/>
            </w:tcBorders>
            <w:shd w:val="clear" w:color="auto" w:fill="auto"/>
            <w:noWrap/>
            <w:vAlign w:val="bottom"/>
          </w:tcPr>
          <w:p w14:paraId="71ABD6A7"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Pr>
                <w:rFonts w:ascii="Calibri" w:hAnsi="Calibri" w:cs="Calibri"/>
                <w:color w:val="000000"/>
              </w:rPr>
              <w:t>0.189 (0.033)</w:t>
            </w:r>
          </w:p>
        </w:tc>
        <w:tc>
          <w:tcPr>
            <w:tcW w:w="726" w:type="pct"/>
            <w:tcBorders>
              <w:left w:val="single" w:sz="4" w:space="0" w:color="auto"/>
              <w:bottom w:val="single" w:sz="4" w:space="0" w:color="auto"/>
            </w:tcBorders>
            <w:shd w:val="clear" w:color="auto" w:fill="auto"/>
            <w:noWrap/>
            <w:vAlign w:val="bottom"/>
          </w:tcPr>
          <w:p w14:paraId="6856B848" w14:textId="77777777" w:rsidR="00834F7C" w:rsidRPr="00AA267C" w:rsidRDefault="00834F7C" w:rsidP="00743ABD">
            <w:pPr>
              <w:spacing w:after="0" w:line="240" w:lineRule="auto"/>
              <w:jc w:val="center"/>
              <w:rPr>
                <w:rFonts w:ascii="Times New Roman" w:eastAsia="Times New Roman" w:hAnsi="Times New Roman" w:cs="Times New Roman"/>
                <w:color w:val="000000"/>
                <w:sz w:val="20"/>
                <w:szCs w:val="20"/>
              </w:rPr>
            </w:pPr>
            <w:r>
              <w:rPr>
                <w:rFonts w:ascii="Calibri" w:hAnsi="Calibri" w:cs="Calibri"/>
                <w:color w:val="000000"/>
              </w:rPr>
              <w:t>0.163 (0.023)</w:t>
            </w:r>
          </w:p>
        </w:tc>
      </w:tr>
    </w:tbl>
    <w:p w14:paraId="33EBBDA1" w14:textId="77777777" w:rsidR="00834F7C" w:rsidRDefault="00834F7C" w:rsidP="00834F7C">
      <w:pPr>
        <w:spacing w:after="0" w:line="240" w:lineRule="auto"/>
        <w:contextualSpacing/>
        <w:jc w:val="both"/>
        <w:rPr>
          <w:rFonts w:ascii="Arial" w:hAnsi="Arial" w:cs="Arial"/>
          <w:sz w:val="20"/>
          <w:szCs w:val="20"/>
        </w:rPr>
      </w:pPr>
      <w:r w:rsidRPr="00DE42F1">
        <w:rPr>
          <w:rFonts w:ascii="Times New Roman" w:eastAsia="Times New Roman" w:hAnsi="Times New Roman" w:cs="Times New Roman"/>
          <w:i/>
          <w:iCs/>
          <w:color w:val="000000"/>
          <w:sz w:val="20"/>
          <w:szCs w:val="20"/>
          <w:lang w:eastAsia="fr-FR"/>
        </w:rPr>
        <w:t>Note. All models adjusted for country, gender, parental education (high vs low, medium vs low) RR: Risk ratio;</w:t>
      </w:r>
      <w:r w:rsidRPr="00CE2C78">
        <w:rPr>
          <w:rFonts w:ascii="Times New Roman" w:eastAsia="Times New Roman" w:hAnsi="Times New Roman" w:cs="Times New Roman"/>
          <w:i/>
          <w:iCs/>
          <w:color w:val="000000"/>
          <w:sz w:val="20"/>
          <w:szCs w:val="20"/>
          <w:lang w:eastAsia="fr-FR"/>
        </w:rPr>
        <w:t xml:space="preserve"> MDD: major depressive disorder; BD: Bipolar disorder; GAD: generalized anxiety disorder; PD: Panic disorder; AUD: Alcohol use disorder; DUD: Drug use disorder.</w:t>
      </w:r>
    </w:p>
    <w:p w14:paraId="46B79A04" w14:textId="77777777" w:rsidR="00834F7C" w:rsidRDefault="00834F7C" w:rsidP="00834F7C">
      <w:pPr>
        <w:spacing w:after="0" w:line="240" w:lineRule="auto"/>
        <w:rPr>
          <w:rFonts w:ascii="Times New Roman" w:hAnsi="Times New Roman" w:cs="Times New Roman"/>
          <w:sz w:val="20"/>
          <w:szCs w:val="20"/>
        </w:rPr>
      </w:pPr>
    </w:p>
    <w:p w14:paraId="65265417" w14:textId="77777777" w:rsidR="00834F7C" w:rsidRDefault="00834F7C" w:rsidP="00834F7C">
      <w:pPr>
        <w:spacing w:after="0" w:line="240" w:lineRule="auto"/>
        <w:rPr>
          <w:rFonts w:ascii="Times New Roman" w:hAnsi="Times New Roman" w:cs="Times New Roman"/>
          <w:sz w:val="20"/>
          <w:szCs w:val="20"/>
        </w:rPr>
      </w:pPr>
    </w:p>
    <w:p w14:paraId="42ADEE6F" w14:textId="77777777" w:rsidR="00834F7C" w:rsidRDefault="00834F7C" w:rsidP="00834F7C">
      <w:pPr>
        <w:spacing w:after="0" w:line="240" w:lineRule="auto"/>
        <w:rPr>
          <w:rFonts w:ascii="Times New Roman" w:hAnsi="Times New Roman" w:cs="Times New Roman"/>
          <w:sz w:val="20"/>
          <w:szCs w:val="20"/>
        </w:rPr>
      </w:pPr>
    </w:p>
    <w:p w14:paraId="6D0DB47D" w14:textId="0E8DAFA4" w:rsidR="005B67E9" w:rsidRPr="004A18A5" w:rsidRDefault="005B67E9" w:rsidP="00834F7C">
      <w:pPr>
        <w:spacing w:after="0" w:line="240" w:lineRule="auto"/>
        <w:rPr>
          <w:rFonts w:ascii="Times New Roman" w:hAnsi="Times New Roman" w:cs="Times New Roman"/>
          <w:sz w:val="20"/>
          <w:szCs w:val="20"/>
        </w:rPr>
      </w:pPr>
    </w:p>
    <w:sectPr w:rsidR="005B67E9" w:rsidRPr="004A18A5" w:rsidSect="0090784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7FFD0" w14:textId="77777777" w:rsidR="00B85E97" w:rsidRDefault="00B85E97" w:rsidP="00B85E97">
      <w:pPr>
        <w:spacing w:after="0" w:line="240" w:lineRule="auto"/>
      </w:pPr>
      <w:r>
        <w:separator/>
      </w:r>
    </w:p>
  </w:endnote>
  <w:endnote w:type="continuationSeparator" w:id="0">
    <w:p w14:paraId="7D6BEB49" w14:textId="77777777" w:rsidR="00B85E97" w:rsidRDefault="00B85E97" w:rsidP="00B85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716630"/>
      <w:docPartObj>
        <w:docPartGallery w:val="Page Numbers (Bottom of Page)"/>
        <w:docPartUnique/>
      </w:docPartObj>
    </w:sdtPr>
    <w:sdtEndPr>
      <w:rPr>
        <w:noProof/>
      </w:rPr>
    </w:sdtEndPr>
    <w:sdtContent>
      <w:p w14:paraId="2DA5C1F7" w14:textId="14D870F1" w:rsidR="00B85E97" w:rsidRDefault="00B85E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61F54B" w14:textId="77777777" w:rsidR="00B85E97" w:rsidRDefault="00B85E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55129" w14:textId="77777777" w:rsidR="00B85E97" w:rsidRDefault="00B85E97" w:rsidP="00B85E97">
      <w:pPr>
        <w:spacing w:after="0" w:line="240" w:lineRule="auto"/>
      </w:pPr>
      <w:r>
        <w:separator/>
      </w:r>
    </w:p>
  </w:footnote>
  <w:footnote w:type="continuationSeparator" w:id="0">
    <w:p w14:paraId="11BE3A33" w14:textId="77777777" w:rsidR="00B85E97" w:rsidRDefault="00B85E97" w:rsidP="00B85E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BC3553"/>
    <w:multiLevelType w:val="hybridMultilevel"/>
    <w:tmpl w:val="D02A639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DF7EE5"/>
    <w:multiLevelType w:val="hybridMultilevel"/>
    <w:tmpl w:val="539C09C6"/>
    <w:lvl w:ilvl="0" w:tplc="04090013">
      <w:start w:val="1"/>
      <w:numFmt w:val="upperRoman"/>
      <w:lvlText w:val="%1."/>
      <w:lvlJc w:val="right"/>
      <w:pPr>
        <w:ind w:left="720" w:hanging="360"/>
      </w:pPr>
      <w:rPr>
        <w:rFonts w:hint="default"/>
        <w:b w:val="0"/>
        <w:i w:val="0"/>
        <w:spacing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635"/>
    <w:rsid w:val="0001249A"/>
    <w:rsid w:val="0004413F"/>
    <w:rsid w:val="00047E84"/>
    <w:rsid w:val="00055759"/>
    <w:rsid w:val="000829B9"/>
    <w:rsid w:val="000A1C6F"/>
    <w:rsid w:val="000A42F3"/>
    <w:rsid w:val="000B4FFE"/>
    <w:rsid w:val="000C3150"/>
    <w:rsid w:val="000C3D3E"/>
    <w:rsid w:val="000C6AEE"/>
    <w:rsid w:val="000C6E9E"/>
    <w:rsid w:val="000F7A06"/>
    <w:rsid w:val="001141C8"/>
    <w:rsid w:val="001155A6"/>
    <w:rsid w:val="00125520"/>
    <w:rsid w:val="001433B0"/>
    <w:rsid w:val="00145657"/>
    <w:rsid w:val="00146CA6"/>
    <w:rsid w:val="001705D2"/>
    <w:rsid w:val="001F5C9E"/>
    <w:rsid w:val="00211F77"/>
    <w:rsid w:val="00213D44"/>
    <w:rsid w:val="00226388"/>
    <w:rsid w:val="00233D45"/>
    <w:rsid w:val="00235240"/>
    <w:rsid w:val="00247F15"/>
    <w:rsid w:val="00260F2D"/>
    <w:rsid w:val="00293A50"/>
    <w:rsid w:val="002C312A"/>
    <w:rsid w:val="002D28D7"/>
    <w:rsid w:val="002D7E85"/>
    <w:rsid w:val="002E18AB"/>
    <w:rsid w:val="00300D88"/>
    <w:rsid w:val="003073EA"/>
    <w:rsid w:val="003140DB"/>
    <w:rsid w:val="00344601"/>
    <w:rsid w:val="00370C54"/>
    <w:rsid w:val="003B6334"/>
    <w:rsid w:val="003C2DA5"/>
    <w:rsid w:val="004043FB"/>
    <w:rsid w:val="004303B5"/>
    <w:rsid w:val="00433ACF"/>
    <w:rsid w:val="00447BB7"/>
    <w:rsid w:val="00464D1C"/>
    <w:rsid w:val="00472261"/>
    <w:rsid w:val="0048345B"/>
    <w:rsid w:val="004A18A5"/>
    <w:rsid w:val="004A5809"/>
    <w:rsid w:val="004C4398"/>
    <w:rsid w:val="004E1E69"/>
    <w:rsid w:val="004E6CC5"/>
    <w:rsid w:val="00515E31"/>
    <w:rsid w:val="005224E5"/>
    <w:rsid w:val="00526365"/>
    <w:rsid w:val="00535BB6"/>
    <w:rsid w:val="00540120"/>
    <w:rsid w:val="00557DCA"/>
    <w:rsid w:val="00575D1F"/>
    <w:rsid w:val="005A0BD6"/>
    <w:rsid w:val="005B67E9"/>
    <w:rsid w:val="005C48A2"/>
    <w:rsid w:val="005E37CE"/>
    <w:rsid w:val="005F2BEA"/>
    <w:rsid w:val="005F3EB6"/>
    <w:rsid w:val="00601D21"/>
    <w:rsid w:val="00602D4E"/>
    <w:rsid w:val="00604560"/>
    <w:rsid w:val="00617034"/>
    <w:rsid w:val="00625FBC"/>
    <w:rsid w:val="00643362"/>
    <w:rsid w:val="00652DF8"/>
    <w:rsid w:val="00665E30"/>
    <w:rsid w:val="00672756"/>
    <w:rsid w:val="00687693"/>
    <w:rsid w:val="006958EF"/>
    <w:rsid w:val="006B0122"/>
    <w:rsid w:val="006C2E70"/>
    <w:rsid w:val="006D111B"/>
    <w:rsid w:val="006E1458"/>
    <w:rsid w:val="006E7193"/>
    <w:rsid w:val="00710175"/>
    <w:rsid w:val="0071276E"/>
    <w:rsid w:val="007209F4"/>
    <w:rsid w:val="0072120D"/>
    <w:rsid w:val="00735142"/>
    <w:rsid w:val="007479CB"/>
    <w:rsid w:val="007737DC"/>
    <w:rsid w:val="00774658"/>
    <w:rsid w:val="00782CEA"/>
    <w:rsid w:val="007838CD"/>
    <w:rsid w:val="00792D27"/>
    <w:rsid w:val="00793031"/>
    <w:rsid w:val="00795500"/>
    <w:rsid w:val="007B3D50"/>
    <w:rsid w:val="007C71E8"/>
    <w:rsid w:val="007D2E16"/>
    <w:rsid w:val="007E2224"/>
    <w:rsid w:val="007E6F0D"/>
    <w:rsid w:val="00801A69"/>
    <w:rsid w:val="008033CF"/>
    <w:rsid w:val="00824571"/>
    <w:rsid w:val="008332AA"/>
    <w:rsid w:val="00834D1C"/>
    <w:rsid w:val="00834F7C"/>
    <w:rsid w:val="00837EE7"/>
    <w:rsid w:val="0085604C"/>
    <w:rsid w:val="00861B15"/>
    <w:rsid w:val="00871558"/>
    <w:rsid w:val="0087262A"/>
    <w:rsid w:val="00877162"/>
    <w:rsid w:val="0088097A"/>
    <w:rsid w:val="008824A3"/>
    <w:rsid w:val="00882BFD"/>
    <w:rsid w:val="00883F12"/>
    <w:rsid w:val="008A2076"/>
    <w:rsid w:val="008C155C"/>
    <w:rsid w:val="008C6A1A"/>
    <w:rsid w:val="008C7317"/>
    <w:rsid w:val="008D62C5"/>
    <w:rsid w:val="00907844"/>
    <w:rsid w:val="009238F5"/>
    <w:rsid w:val="0093685D"/>
    <w:rsid w:val="00987D0B"/>
    <w:rsid w:val="009A4DB4"/>
    <w:rsid w:val="009C094C"/>
    <w:rsid w:val="009D24C4"/>
    <w:rsid w:val="009E271A"/>
    <w:rsid w:val="009F66E1"/>
    <w:rsid w:val="00A05D14"/>
    <w:rsid w:val="00A2369F"/>
    <w:rsid w:val="00A47155"/>
    <w:rsid w:val="00A76A5E"/>
    <w:rsid w:val="00A8443F"/>
    <w:rsid w:val="00A86C00"/>
    <w:rsid w:val="00A9254B"/>
    <w:rsid w:val="00AA267C"/>
    <w:rsid w:val="00AA557A"/>
    <w:rsid w:val="00AC13B7"/>
    <w:rsid w:val="00AC1CFF"/>
    <w:rsid w:val="00AC67B4"/>
    <w:rsid w:val="00AD3B48"/>
    <w:rsid w:val="00AE028B"/>
    <w:rsid w:val="00B40B0D"/>
    <w:rsid w:val="00B54A78"/>
    <w:rsid w:val="00B54C63"/>
    <w:rsid w:val="00B61BD9"/>
    <w:rsid w:val="00B7097E"/>
    <w:rsid w:val="00B73F71"/>
    <w:rsid w:val="00B74067"/>
    <w:rsid w:val="00B85E97"/>
    <w:rsid w:val="00B9570E"/>
    <w:rsid w:val="00BC5BDB"/>
    <w:rsid w:val="00BE6ACF"/>
    <w:rsid w:val="00BF5A3D"/>
    <w:rsid w:val="00C45926"/>
    <w:rsid w:val="00C54C17"/>
    <w:rsid w:val="00C61176"/>
    <w:rsid w:val="00C80B1A"/>
    <w:rsid w:val="00C820E4"/>
    <w:rsid w:val="00C93E05"/>
    <w:rsid w:val="00CC7445"/>
    <w:rsid w:val="00CE5C75"/>
    <w:rsid w:val="00CF7DA5"/>
    <w:rsid w:val="00D01BF3"/>
    <w:rsid w:val="00D1153C"/>
    <w:rsid w:val="00D25EB9"/>
    <w:rsid w:val="00D422C9"/>
    <w:rsid w:val="00D45E2E"/>
    <w:rsid w:val="00D52FB9"/>
    <w:rsid w:val="00D604CA"/>
    <w:rsid w:val="00D750B0"/>
    <w:rsid w:val="00D76DDC"/>
    <w:rsid w:val="00D7794C"/>
    <w:rsid w:val="00D8309F"/>
    <w:rsid w:val="00DA04FE"/>
    <w:rsid w:val="00DC7920"/>
    <w:rsid w:val="00DD3988"/>
    <w:rsid w:val="00E01F1F"/>
    <w:rsid w:val="00E5334E"/>
    <w:rsid w:val="00E54185"/>
    <w:rsid w:val="00E66CDE"/>
    <w:rsid w:val="00E84DC0"/>
    <w:rsid w:val="00E86E77"/>
    <w:rsid w:val="00E9288A"/>
    <w:rsid w:val="00E9315C"/>
    <w:rsid w:val="00E95856"/>
    <w:rsid w:val="00ED26D3"/>
    <w:rsid w:val="00ED30AB"/>
    <w:rsid w:val="00ED3A42"/>
    <w:rsid w:val="00EE7D76"/>
    <w:rsid w:val="00EF0501"/>
    <w:rsid w:val="00EF0D99"/>
    <w:rsid w:val="00EF5EF1"/>
    <w:rsid w:val="00F1262A"/>
    <w:rsid w:val="00F340FC"/>
    <w:rsid w:val="00F44370"/>
    <w:rsid w:val="00F60324"/>
    <w:rsid w:val="00F72826"/>
    <w:rsid w:val="00F80EDF"/>
    <w:rsid w:val="00FB1564"/>
    <w:rsid w:val="00FB55A8"/>
    <w:rsid w:val="00FB7635"/>
    <w:rsid w:val="00FC4841"/>
    <w:rsid w:val="00FD4384"/>
    <w:rsid w:val="00FE2898"/>
    <w:rsid w:val="00FF1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0C566"/>
  <w15:chartTrackingRefBased/>
  <w15:docId w15:val="{5B4E4336-C425-49C9-92C7-18EA1705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8C7317"/>
    <w:pPr>
      <w:spacing w:before="100" w:beforeAutospacing="1" w:after="100" w:afterAutospacing="1" w:line="240" w:lineRule="auto"/>
      <w:outlineLvl w:val="3"/>
    </w:pPr>
    <w:rPr>
      <w:rFonts w:ascii="Times New Roman" w:eastAsia="Times New Roman" w:hAnsi="Times New Roman" w:cs="Times New Roman"/>
      <w:b/>
      <w:bCs/>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2C5"/>
    <w:pPr>
      <w:ind w:left="720"/>
      <w:contextualSpacing/>
    </w:pPr>
  </w:style>
  <w:style w:type="character" w:styleId="CommentReference">
    <w:name w:val="annotation reference"/>
    <w:basedOn w:val="DefaultParagraphFont"/>
    <w:uiPriority w:val="99"/>
    <w:semiHidden/>
    <w:unhideWhenUsed/>
    <w:rsid w:val="0001249A"/>
    <w:rPr>
      <w:sz w:val="16"/>
      <w:szCs w:val="16"/>
    </w:rPr>
  </w:style>
  <w:style w:type="paragraph" w:styleId="CommentText">
    <w:name w:val="annotation text"/>
    <w:basedOn w:val="Normal"/>
    <w:link w:val="CommentTextChar"/>
    <w:uiPriority w:val="99"/>
    <w:semiHidden/>
    <w:unhideWhenUsed/>
    <w:rsid w:val="0001249A"/>
    <w:pPr>
      <w:spacing w:line="240" w:lineRule="auto"/>
    </w:pPr>
    <w:rPr>
      <w:sz w:val="20"/>
      <w:szCs w:val="20"/>
    </w:rPr>
  </w:style>
  <w:style w:type="character" w:customStyle="1" w:styleId="CommentTextChar">
    <w:name w:val="Comment Text Char"/>
    <w:basedOn w:val="DefaultParagraphFont"/>
    <w:link w:val="CommentText"/>
    <w:uiPriority w:val="99"/>
    <w:semiHidden/>
    <w:rsid w:val="0001249A"/>
    <w:rPr>
      <w:sz w:val="20"/>
      <w:szCs w:val="20"/>
    </w:rPr>
  </w:style>
  <w:style w:type="paragraph" w:styleId="CommentSubject">
    <w:name w:val="annotation subject"/>
    <w:basedOn w:val="CommentText"/>
    <w:next w:val="CommentText"/>
    <w:link w:val="CommentSubjectChar"/>
    <w:uiPriority w:val="99"/>
    <w:semiHidden/>
    <w:unhideWhenUsed/>
    <w:rsid w:val="0001249A"/>
    <w:rPr>
      <w:b/>
      <w:bCs/>
    </w:rPr>
  </w:style>
  <w:style w:type="character" w:customStyle="1" w:styleId="CommentSubjectChar">
    <w:name w:val="Comment Subject Char"/>
    <w:basedOn w:val="CommentTextChar"/>
    <w:link w:val="CommentSubject"/>
    <w:uiPriority w:val="99"/>
    <w:semiHidden/>
    <w:rsid w:val="0001249A"/>
    <w:rPr>
      <w:b/>
      <w:bCs/>
      <w:sz w:val="20"/>
      <w:szCs w:val="20"/>
    </w:rPr>
  </w:style>
  <w:style w:type="paragraph" w:styleId="Revision">
    <w:name w:val="Revision"/>
    <w:hidden/>
    <w:uiPriority w:val="99"/>
    <w:semiHidden/>
    <w:rsid w:val="008C7317"/>
    <w:pPr>
      <w:spacing w:after="0" w:line="240" w:lineRule="auto"/>
    </w:pPr>
  </w:style>
  <w:style w:type="character" w:customStyle="1" w:styleId="Heading4Char">
    <w:name w:val="Heading 4 Char"/>
    <w:basedOn w:val="DefaultParagraphFont"/>
    <w:link w:val="Heading4"/>
    <w:uiPriority w:val="9"/>
    <w:rsid w:val="008C7317"/>
    <w:rPr>
      <w:rFonts w:ascii="Times New Roman" w:eastAsia="Times New Roman" w:hAnsi="Times New Roman" w:cs="Times New Roman"/>
      <w:b/>
      <w:bCs/>
      <w:sz w:val="24"/>
      <w:szCs w:val="24"/>
      <w:lang w:val="fr-FR" w:eastAsia="fr-FR"/>
    </w:rPr>
  </w:style>
  <w:style w:type="paragraph" w:styleId="Header">
    <w:name w:val="header"/>
    <w:basedOn w:val="Normal"/>
    <w:link w:val="HeaderChar"/>
    <w:uiPriority w:val="99"/>
    <w:unhideWhenUsed/>
    <w:rsid w:val="00B85E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E97"/>
  </w:style>
  <w:style w:type="paragraph" w:styleId="Footer">
    <w:name w:val="footer"/>
    <w:basedOn w:val="Normal"/>
    <w:link w:val="FooterChar"/>
    <w:uiPriority w:val="99"/>
    <w:unhideWhenUsed/>
    <w:rsid w:val="00B85E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41862">
      <w:bodyDiv w:val="1"/>
      <w:marLeft w:val="0"/>
      <w:marRight w:val="0"/>
      <w:marTop w:val="0"/>
      <w:marBottom w:val="0"/>
      <w:divBdr>
        <w:top w:val="none" w:sz="0" w:space="0" w:color="auto"/>
        <w:left w:val="none" w:sz="0" w:space="0" w:color="auto"/>
        <w:bottom w:val="none" w:sz="0" w:space="0" w:color="auto"/>
        <w:right w:val="none" w:sz="0" w:space="0" w:color="auto"/>
      </w:divBdr>
    </w:div>
    <w:div w:id="766774221">
      <w:bodyDiv w:val="1"/>
      <w:marLeft w:val="0"/>
      <w:marRight w:val="0"/>
      <w:marTop w:val="0"/>
      <w:marBottom w:val="0"/>
      <w:divBdr>
        <w:top w:val="none" w:sz="0" w:space="0" w:color="auto"/>
        <w:left w:val="none" w:sz="0" w:space="0" w:color="auto"/>
        <w:bottom w:val="none" w:sz="0" w:space="0" w:color="auto"/>
        <w:right w:val="none" w:sz="0" w:space="0" w:color="auto"/>
      </w:divBdr>
    </w:div>
    <w:div w:id="1392115848">
      <w:bodyDiv w:val="1"/>
      <w:marLeft w:val="0"/>
      <w:marRight w:val="0"/>
      <w:marTop w:val="0"/>
      <w:marBottom w:val="0"/>
      <w:divBdr>
        <w:top w:val="none" w:sz="0" w:space="0" w:color="auto"/>
        <w:left w:val="none" w:sz="0" w:space="0" w:color="auto"/>
        <w:bottom w:val="none" w:sz="0" w:space="0" w:color="auto"/>
        <w:right w:val="none" w:sz="0" w:space="0" w:color="auto"/>
      </w:divBdr>
    </w:div>
    <w:div w:id="1477339108">
      <w:bodyDiv w:val="1"/>
      <w:marLeft w:val="0"/>
      <w:marRight w:val="0"/>
      <w:marTop w:val="0"/>
      <w:marBottom w:val="0"/>
      <w:divBdr>
        <w:top w:val="none" w:sz="0" w:space="0" w:color="auto"/>
        <w:left w:val="none" w:sz="0" w:space="0" w:color="auto"/>
        <w:bottom w:val="none" w:sz="0" w:space="0" w:color="auto"/>
        <w:right w:val="none" w:sz="0" w:space="0" w:color="auto"/>
      </w:divBdr>
    </w:div>
    <w:div w:id="1658538443">
      <w:bodyDiv w:val="1"/>
      <w:marLeft w:val="0"/>
      <w:marRight w:val="0"/>
      <w:marTop w:val="0"/>
      <w:marBottom w:val="0"/>
      <w:divBdr>
        <w:top w:val="none" w:sz="0" w:space="0" w:color="auto"/>
        <w:left w:val="none" w:sz="0" w:space="0" w:color="auto"/>
        <w:bottom w:val="none" w:sz="0" w:space="0" w:color="auto"/>
        <w:right w:val="none" w:sz="0" w:space="0" w:color="auto"/>
      </w:divBdr>
    </w:div>
    <w:div w:id="1823306160">
      <w:bodyDiv w:val="1"/>
      <w:marLeft w:val="0"/>
      <w:marRight w:val="0"/>
      <w:marTop w:val="0"/>
      <w:marBottom w:val="0"/>
      <w:divBdr>
        <w:top w:val="none" w:sz="0" w:space="0" w:color="auto"/>
        <w:left w:val="none" w:sz="0" w:space="0" w:color="auto"/>
        <w:bottom w:val="none" w:sz="0" w:space="0" w:color="auto"/>
        <w:right w:val="none" w:sz="0" w:space="0" w:color="auto"/>
      </w:divBdr>
    </w:div>
    <w:div w:id="1839079706">
      <w:bodyDiv w:val="1"/>
      <w:marLeft w:val="0"/>
      <w:marRight w:val="0"/>
      <w:marTop w:val="0"/>
      <w:marBottom w:val="0"/>
      <w:divBdr>
        <w:top w:val="none" w:sz="0" w:space="0" w:color="auto"/>
        <w:left w:val="none" w:sz="0" w:space="0" w:color="auto"/>
        <w:bottom w:val="none" w:sz="0" w:space="0" w:color="auto"/>
        <w:right w:val="none" w:sz="0" w:space="0" w:color="auto"/>
      </w:divBdr>
    </w:div>
    <w:div w:id="1853495254">
      <w:bodyDiv w:val="1"/>
      <w:marLeft w:val="0"/>
      <w:marRight w:val="0"/>
      <w:marTop w:val="0"/>
      <w:marBottom w:val="0"/>
      <w:divBdr>
        <w:top w:val="none" w:sz="0" w:space="0" w:color="auto"/>
        <w:left w:val="none" w:sz="0" w:space="0" w:color="auto"/>
        <w:bottom w:val="none" w:sz="0" w:space="0" w:color="auto"/>
        <w:right w:val="none" w:sz="0" w:space="0" w:color="auto"/>
      </w:divBdr>
    </w:div>
    <w:div w:id="1885631455">
      <w:bodyDiv w:val="1"/>
      <w:marLeft w:val="0"/>
      <w:marRight w:val="0"/>
      <w:marTop w:val="0"/>
      <w:marBottom w:val="0"/>
      <w:divBdr>
        <w:top w:val="none" w:sz="0" w:space="0" w:color="auto"/>
        <w:left w:val="none" w:sz="0" w:space="0" w:color="auto"/>
        <w:bottom w:val="none" w:sz="0" w:space="0" w:color="auto"/>
        <w:right w:val="none" w:sz="0" w:space="0" w:color="auto"/>
      </w:divBdr>
    </w:div>
    <w:div w:id="1981612949">
      <w:bodyDiv w:val="1"/>
      <w:marLeft w:val="0"/>
      <w:marRight w:val="0"/>
      <w:marTop w:val="0"/>
      <w:marBottom w:val="0"/>
      <w:divBdr>
        <w:top w:val="none" w:sz="0" w:space="0" w:color="auto"/>
        <w:left w:val="none" w:sz="0" w:space="0" w:color="auto"/>
        <w:bottom w:val="none" w:sz="0" w:space="0" w:color="auto"/>
        <w:right w:val="none" w:sz="0" w:space="0" w:color="auto"/>
      </w:divBdr>
    </w:div>
    <w:div w:id="202212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34FE5-5FE5-406F-938E-65E70417C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5981</Words>
  <Characters>34097</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Anusha Saeed</dc:creator>
  <cp:keywords/>
  <dc:description/>
  <cp:lastModifiedBy>Anusha Saeed</cp:lastModifiedBy>
  <cp:revision>3</cp:revision>
  <dcterms:created xsi:type="dcterms:W3CDTF">2021-11-05T13:38:00Z</dcterms:created>
  <dcterms:modified xsi:type="dcterms:W3CDTF">2021-11-05T20:32:00Z</dcterms:modified>
</cp:coreProperties>
</file>