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3401" w14:textId="77777777" w:rsidR="000A0A4B" w:rsidRPr="007B030A" w:rsidRDefault="009B5D37" w:rsidP="000A0A4B">
      <w:pPr>
        <w:pStyle w:val="EndNoteBibliography"/>
        <w:wordWrap/>
        <w:spacing w:after="0"/>
        <w:jc w:val="left"/>
        <w:rPr>
          <w:b/>
          <w:kern w:val="0"/>
          <w:szCs w:val="24"/>
        </w:rPr>
      </w:pPr>
      <w:r>
        <w:rPr>
          <w:b/>
          <w:kern w:val="0"/>
          <w:szCs w:val="24"/>
        </w:rPr>
        <w:t xml:space="preserve">S </w:t>
      </w:r>
      <w:r w:rsidR="000A0A4B" w:rsidRPr="007B030A">
        <w:rPr>
          <w:b/>
          <w:kern w:val="0"/>
          <w:szCs w:val="24"/>
        </w:rPr>
        <w:t xml:space="preserve">Table 1. </w:t>
      </w:r>
      <w:r w:rsidR="00D83B9A">
        <w:rPr>
          <w:b/>
          <w:kern w:val="0"/>
          <w:szCs w:val="24"/>
        </w:rPr>
        <w:t>Comparison of baseline demographic</w:t>
      </w:r>
      <w:r w:rsidR="00CE4A45">
        <w:rPr>
          <w:b/>
          <w:kern w:val="0"/>
          <w:szCs w:val="24"/>
        </w:rPr>
        <w:t xml:space="preserve"> and clinical characteristics between study population and </w:t>
      </w:r>
      <w:r w:rsidR="00B42967">
        <w:rPr>
          <w:b/>
          <w:kern w:val="0"/>
          <w:szCs w:val="24"/>
        </w:rPr>
        <w:t xml:space="preserve">excluded population </w:t>
      </w:r>
      <w:r w:rsidR="00CE4A45">
        <w:rPr>
          <w:b/>
          <w:kern w:val="0"/>
          <w:szCs w:val="24"/>
        </w:rPr>
        <w:t xml:space="preserve"> </w:t>
      </w:r>
    </w:p>
    <w:tbl>
      <w:tblPr>
        <w:tblStyle w:val="a4"/>
        <w:tblW w:w="878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223"/>
        <w:gridCol w:w="1179"/>
        <w:gridCol w:w="1418"/>
      </w:tblGrid>
      <w:tr w:rsidR="00361AFE" w:rsidRPr="000D2F8E" w14:paraId="06DEB1B3" w14:textId="77777777" w:rsidTr="00D6120D">
        <w:trPr>
          <w:trHeight w:val="393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9D5F98E" w14:textId="77777777" w:rsidR="00F50403" w:rsidRPr="00333463" w:rsidRDefault="00F50403" w:rsidP="00F63201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0D3ABB5" w14:textId="77777777" w:rsidR="00F50403" w:rsidRPr="00333463" w:rsidRDefault="00F50403" w:rsidP="00B25E52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Study population</w:t>
            </w:r>
            <w:r w:rsidR="00B25E52">
              <w:rPr>
                <w:szCs w:val="20"/>
                <w:lang w:eastAsia="ko-KR"/>
              </w:rPr>
              <w:t xml:space="preserve"> </w:t>
            </w:r>
            <w:r>
              <w:rPr>
                <w:szCs w:val="20"/>
                <w:lang w:eastAsia="ko-KR"/>
              </w:rPr>
              <w:t>(n = 6</w:t>
            </w:r>
            <w:r w:rsidR="00F647FE">
              <w:rPr>
                <w:szCs w:val="20"/>
                <w:lang w:eastAsia="ko-KR"/>
              </w:rPr>
              <w:t>598</w:t>
            </w:r>
            <w:r>
              <w:rPr>
                <w:szCs w:val="20"/>
                <w:lang w:eastAsia="ko-KR"/>
              </w:rPr>
              <w:t>570)</w:t>
            </w:r>
          </w:p>
        </w:tc>
        <w:tc>
          <w:tcPr>
            <w:tcW w:w="2223" w:type="dxa"/>
            <w:tcBorders>
              <w:bottom w:val="single" w:sz="12" w:space="0" w:color="auto"/>
            </w:tcBorders>
            <w:vAlign w:val="center"/>
          </w:tcPr>
          <w:p w14:paraId="536F008A" w14:textId="77777777" w:rsidR="00F50403" w:rsidRPr="00333463" w:rsidRDefault="00F50403" w:rsidP="00B25E52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</w:rPr>
            </w:pPr>
            <w:r>
              <w:rPr>
                <w:szCs w:val="20"/>
                <w:lang w:eastAsia="ko-KR"/>
              </w:rPr>
              <w:t>Exluded population</w:t>
            </w:r>
            <w:r w:rsidR="00B25E52">
              <w:rPr>
                <w:szCs w:val="20"/>
                <w:lang w:eastAsia="ko-KR"/>
              </w:rPr>
              <w:t xml:space="preserve"> </w:t>
            </w:r>
            <w:r>
              <w:rPr>
                <w:szCs w:val="20"/>
                <w:lang w:eastAsia="ko-KR"/>
              </w:rPr>
              <w:t xml:space="preserve">(n = </w:t>
            </w:r>
            <w:r w:rsidR="00F647FE">
              <w:rPr>
                <w:szCs w:val="20"/>
                <w:lang w:eastAsia="ko-KR"/>
              </w:rPr>
              <w:t>8848495</w:t>
            </w:r>
            <w:r>
              <w:rPr>
                <w:szCs w:val="20"/>
                <w:lang w:eastAsia="ko-KR"/>
              </w:rPr>
              <w:t>)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14:paraId="64749A67" w14:textId="77777777" w:rsidR="00D6120D" w:rsidRPr="00333463" w:rsidRDefault="00F50403" w:rsidP="00B25E52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B25E52">
              <w:rPr>
                <w:i/>
                <w:szCs w:val="20"/>
                <w:lang w:eastAsia="ko-KR"/>
              </w:rPr>
              <w:t xml:space="preserve">P </w:t>
            </w:r>
            <w:r>
              <w:rPr>
                <w:szCs w:val="20"/>
                <w:lang w:eastAsia="ko-KR"/>
              </w:rPr>
              <w:t>value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85458C7" w14:textId="77777777" w:rsidR="00F50403" w:rsidRPr="00333463" w:rsidRDefault="00F50403" w:rsidP="00B25E52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Effect size</w:t>
            </w:r>
          </w:p>
        </w:tc>
      </w:tr>
      <w:tr w:rsidR="00361AFE" w:rsidRPr="000D2F8E" w14:paraId="20428B86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853C69E" w14:textId="77777777" w:rsidR="00F50403" w:rsidRPr="000D2F8E" w:rsidRDefault="00F50403" w:rsidP="00F63201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Sex (male, 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0F763C8" w14:textId="77777777" w:rsidR="00F50403" w:rsidRPr="000D2F8E" w:rsidRDefault="00D6120D" w:rsidP="007B030A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D6120D">
              <w:rPr>
                <w:szCs w:val="20"/>
                <w:lang w:eastAsia="ko-KR"/>
              </w:rPr>
              <w:t>4025588</w:t>
            </w:r>
            <w:r>
              <w:rPr>
                <w:szCs w:val="20"/>
                <w:lang w:eastAsia="ko-KR"/>
              </w:rPr>
              <w:t xml:space="preserve"> </w:t>
            </w:r>
            <w:r w:rsidRPr="00D6120D">
              <w:rPr>
                <w:szCs w:val="20"/>
                <w:lang w:eastAsia="ko-KR"/>
              </w:rPr>
              <w:t>(61.01)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1DBBB4F8" w14:textId="77777777" w:rsidR="00F50403" w:rsidRPr="000D2F8E" w:rsidRDefault="00D6120D" w:rsidP="007B030A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D6120D">
              <w:rPr>
                <w:szCs w:val="20"/>
                <w:lang w:eastAsia="ko-KR"/>
              </w:rPr>
              <w:t>4003649</w:t>
            </w:r>
            <w:r>
              <w:rPr>
                <w:szCs w:val="20"/>
                <w:lang w:eastAsia="ko-KR"/>
              </w:rPr>
              <w:t xml:space="preserve"> </w:t>
            </w:r>
            <w:r w:rsidRPr="00D6120D">
              <w:rPr>
                <w:szCs w:val="20"/>
                <w:lang w:eastAsia="ko-KR"/>
              </w:rPr>
              <w:t>(45.25)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451A423E" w14:textId="77777777" w:rsidR="00F50403" w:rsidRPr="000D2F8E" w:rsidRDefault="00D6120D" w:rsidP="007B030A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B6C2E8D" w14:textId="77777777" w:rsidR="00F50403" w:rsidRPr="001660C1" w:rsidRDefault="00F647FE" w:rsidP="007B030A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</w:t>
            </w:r>
            <w:r>
              <w:rPr>
                <w:szCs w:val="20"/>
                <w:lang w:eastAsia="ko-KR"/>
              </w:rPr>
              <w:t>.156</w:t>
            </w:r>
          </w:p>
        </w:tc>
      </w:tr>
      <w:tr w:rsidR="00361AFE" w:rsidRPr="000D2F8E" w14:paraId="6359BDB8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3EF6547" w14:textId="77777777" w:rsidR="00D6120D" w:rsidRPr="007F356F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7F356F">
              <w:rPr>
                <w:szCs w:val="20"/>
              </w:rPr>
              <w:t>Age (years)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20D2738" w14:textId="77777777" w:rsidR="00D6120D" w:rsidRPr="007F356F" w:rsidRDefault="00D6120D" w:rsidP="00B93BF0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D6120D">
              <w:rPr>
                <w:szCs w:val="20"/>
                <w:lang w:eastAsia="ko-KR"/>
              </w:rPr>
              <w:t>47.78±13.38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4DA63B53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D6120D">
              <w:rPr>
                <w:szCs w:val="20"/>
                <w:lang w:eastAsia="ko-KR"/>
              </w:rPr>
              <w:t>48.3±14.71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7D3ED0E4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DE0C7B1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0.018</w:t>
            </w:r>
          </w:p>
        </w:tc>
      </w:tr>
      <w:tr w:rsidR="00361AFE" w:rsidRPr="000D2F8E" w14:paraId="58D667F9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4D035C2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Smoke</w:t>
            </w:r>
            <w:r>
              <w:rPr>
                <w:szCs w:val="20"/>
              </w:rPr>
              <w:t xml:space="preserve">rs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2AAF4E5" w14:textId="77777777" w:rsidR="00D6120D" w:rsidRPr="001660C1" w:rsidRDefault="00743D2C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743D2C">
              <w:rPr>
                <w:szCs w:val="20"/>
                <w:lang w:eastAsia="ko-KR"/>
              </w:rPr>
              <w:t>1725830</w:t>
            </w:r>
            <w:r>
              <w:rPr>
                <w:szCs w:val="20"/>
                <w:lang w:eastAsia="ko-KR"/>
              </w:rPr>
              <w:t xml:space="preserve"> </w:t>
            </w:r>
            <w:r w:rsidRPr="00743D2C">
              <w:rPr>
                <w:szCs w:val="20"/>
                <w:lang w:eastAsia="ko-KR"/>
              </w:rPr>
              <w:t>(26.15)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3381CF7B" w14:textId="77777777" w:rsidR="00D6120D" w:rsidRPr="001660C1" w:rsidRDefault="00743D2C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743D2C">
              <w:rPr>
                <w:szCs w:val="20"/>
                <w:lang w:eastAsia="ko-KR"/>
              </w:rPr>
              <w:t>2030189</w:t>
            </w:r>
            <w:r>
              <w:rPr>
                <w:szCs w:val="20"/>
                <w:lang w:eastAsia="ko-KR"/>
              </w:rPr>
              <w:t xml:space="preserve"> </w:t>
            </w:r>
            <w:r w:rsidRPr="00743D2C">
              <w:rPr>
                <w:szCs w:val="20"/>
                <w:lang w:eastAsia="ko-KR"/>
              </w:rPr>
              <w:t>(22.94)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160176CE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1377D80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0.037</w:t>
            </w:r>
          </w:p>
        </w:tc>
      </w:tr>
      <w:tr w:rsidR="00361AFE" w:rsidRPr="000D2F8E" w14:paraId="31F1B62D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45F9872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Alcohol consumption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26810D9" w14:textId="77777777" w:rsidR="00D6120D" w:rsidRPr="001660C1" w:rsidRDefault="00743D2C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743D2C">
              <w:rPr>
                <w:szCs w:val="20"/>
                <w:lang w:eastAsia="ko-KR"/>
              </w:rPr>
              <w:t>3353768</w:t>
            </w:r>
            <w:r>
              <w:rPr>
                <w:szCs w:val="20"/>
                <w:lang w:eastAsia="ko-KR"/>
              </w:rPr>
              <w:t xml:space="preserve"> </w:t>
            </w:r>
            <w:r w:rsidRPr="00743D2C">
              <w:rPr>
                <w:szCs w:val="20"/>
                <w:lang w:eastAsia="ko-KR"/>
              </w:rPr>
              <w:t>(50.83)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7D5B40F3" w14:textId="77777777" w:rsidR="00D6120D" w:rsidRPr="001660C1" w:rsidRDefault="00743D2C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743D2C">
              <w:rPr>
                <w:szCs w:val="20"/>
                <w:lang w:eastAsia="ko-KR"/>
              </w:rPr>
              <w:t>3827134</w:t>
            </w:r>
            <w:r>
              <w:rPr>
                <w:szCs w:val="20"/>
                <w:lang w:eastAsia="ko-KR"/>
              </w:rPr>
              <w:t xml:space="preserve"> </w:t>
            </w:r>
            <w:r w:rsidRPr="00743D2C">
              <w:rPr>
                <w:szCs w:val="20"/>
                <w:lang w:eastAsia="ko-KR"/>
              </w:rPr>
              <w:t>(43.25)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30D7AE9A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D521B64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0.075</w:t>
            </w:r>
          </w:p>
        </w:tc>
      </w:tr>
      <w:tr w:rsidR="00361AFE" w:rsidRPr="000D2F8E" w14:paraId="195C7C82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0E6B6F0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Physical activity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E04DFD1" w14:textId="77777777" w:rsidR="00D6120D" w:rsidRPr="000D2F8E" w:rsidRDefault="00743D2C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743D2C">
              <w:rPr>
                <w:szCs w:val="20"/>
                <w:lang w:eastAsia="ko-KR"/>
              </w:rPr>
              <w:t>1309736</w:t>
            </w:r>
            <w:r>
              <w:rPr>
                <w:szCs w:val="20"/>
                <w:lang w:eastAsia="ko-KR"/>
              </w:rPr>
              <w:t xml:space="preserve"> </w:t>
            </w:r>
            <w:r w:rsidRPr="00743D2C">
              <w:rPr>
                <w:szCs w:val="20"/>
                <w:lang w:eastAsia="ko-KR"/>
              </w:rPr>
              <w:t>(19.85)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2C0B2B78" w14:textId="77777777" w:rsidR="00D6120D" w:rsidRPr="000D2F8E" w:rsidRDefault="00743D2C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743D2C">
              <w:rPr>
                <w:szCs w:val="20"/>
                <w:lang w:eastAsia="ko-KR"/>
              </w:rPr>
              <w:t>1510944</w:t>
            </w:r>
            <w:r>
              <w:rPr>
                <w:szCs w:val="20"/>
                <w:lang w:eastAsia="ko-KR"/>
              </w:rPr>
              <w:t xml:space="preserve"> </w:t>
            </w:r>
            <w:r w:rsidRPr="00743D2C">
              <w:rPr>
                <w:szCs w:val="20"/>
                <w:lang w:eastAsia="ko-KR"/>
              </w:rPr>
              <w:t>(17.08)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438F6C91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044C593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0.036</w:t>
            </w:r>
          </w:p>
        </w:tc>
      </w:tr>
      <w:tr w:rsidR="00361AFE" w:rsidRPr="000D2F8E" w14:paraId="5143CF5A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C21547B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Income (low)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5B2B092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1013057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(15.35)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632CD297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2029058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(22.93)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4997C6F1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EB7EE74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0.094</w:t>
            </w:r>
          </w:p>
        </w:tc>
      </w:tr>
      <w:tr w:rsidR="00361AFE" w:rsidRPr="000D2F8E" w14:paraId="0F38964F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1768929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Obesity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B78BF17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2134798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(32.35)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52479CFC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2821673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(31.89)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205E6244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FEC81B3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0.005</w:t>
            </w:r>
          </w:p>
        </w:tc>
      </w:tr>
      <w:tr w:rsidR="00361AFE" w:rsidRPr="000D2F8E" w14:paraId="702A586F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8EB05DB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Abdominal obesity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B4C5C07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1256513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(19.04)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7B735E98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1836693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(20.76)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1400D632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F260212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0.021</w:t>
            </w:r>
          </w:p>
        </w:tc>
      </w:tr>
      <w:tr w:rsidR="00361AFE" w:rsidRPr="000D2F8E" w14:paraId="3AB17450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38F89BF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Diabetes mellitus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4A41BC2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540593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(8.19)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36C9C43C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1730184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(19.55)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7579F4B4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2ADA575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0.028</w:t>
            </w:r>
          </w:p>
        </w:tc>
      </w:tr>
      <w:tr w:rsidR="00361AFE" w:rsidRPr="000D2F8E" w14:paraId="733DFB4D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4C7EFBD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Hypertension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544F4DC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1672707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(25.35)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0172758A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2546221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(28.78)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1F13EBE7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A4DBC4F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0.038</w:t>
            </w:r>
          </w:p>
        </w:tc>
      </w:tr>
      <w:tr w:rsidR="00361AFE" w:rsidRPr="000D2F8E" w14:paraId="2B1F90A1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BDE9DFA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Dyslipidemia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65F53F8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1203229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(18.23)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622503E5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1730184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(19.55)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411347E0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BB9347E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0.017</w:t>
            </w:r>
          </w:p>
        </w:tc>
      </w:tr>
      <w:tr w:rsidR="00361AFE" w:rsidRPr="000D2F8E" w14:paraId="77405FE3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4FC3592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Cardiovascular disease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AA00E04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108740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(1.65)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39465930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59011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(0.67)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5AD866F2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F229F5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0.047</w:t>
            </w:r>
          </w:p>
        </w:tc>
      </w:tr>
      <w:tr w:rsidR="00361AFE" w:rsidRPr="000D2F8E" w14:paraId="2389BA0D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BAB7708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Cancer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C025993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108772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(1.65)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01335D5C" w14:textId="77777777" w:rsidR="00D6120D" w:rsidRPr="000D2F8E" w:rsidRDefault="00361A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61AFE">
              <w:rPr>
                <w:szCs w:val="20"/>
                <w:lang w:eastAsia="ko-KR"/>
              </w:rPr>
              <w:t>183128</w:t>
            </w:r>
            <w:r>
              <w:rPr>
                <w:szCs w:val="20"/>
                <w:lang w:eastAsia="ko-KR"/>
              </w:rPr>
              <w:t xml:space="preserve"> </w:t>
            </w:r>
            <w:r w:rsidRPr="00361AFE">
              <w:rPr>
                <w:szCs w:val="20"/>
                <w:lang w:eastAsia="ko-KR"/>
              </w:rPr>
              <w:t>(2.07)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2A9136C4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FEEB45B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0.015</w:t>
            </w:r>
          </w:p>
        </w:tc>
      </w:tr>
      <w:tr w:rsidR="00361AFE" w:rsidRPr="000D2F8E" w14:paraId="343770B0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5B33C47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Chronic kidney disease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81C7726" w14:textId="77777777" w:rsidR="00D6120D" w:rsidRPr="000D2F8E" w:rsidRDefault="00B82CB6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B82CB6">
              <w:rPr>
                <w:szCs w:val="20"/>
                <w:lang w:eastAsia="ko-KR"/>
              </w:rPr>
              <w:t>423863</w:t>
            </w:r>
            <w:r>
              <w:rPr>
                <w:szCs w:val="20"/>
                <w:lang w:eastAsia="ko-KR"/>
              </w:rPr>
              <w:t xml:space="preserve"> </w:t>
            </w:r>
            <w:r w:rsidRPr="00B82CB6">
              <w:rPr>
                <w:szCs w:val="20"/>
                <w:lang w:eastAsia="ko-KR"/>
              </w:rPr>
              <w:t>(6.42)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7713DF11" w14:textId="77777777" w:rsidR="00D6120D" w:rsidRPr="000D2F8E" w:rsidRDefault="00B82CB6" w:rsidP="00B82CB6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B82CB6">
              <w:rPr>
                <w:szCs w:val="20"/>
                <w:lang w:eastAsia="ko-KR"/>
              </w:rPr>
              <w:t>567396</w:t>
            </w:r>
            <w:r>
              <w:rPr>
                <w:szCs w:val="20"/>
                <w:lang w:eastAsia="ko-KR"/>
              </w:rPr>
              <w:t xml:space="preserve"> </w:t>
            </w:r>
            <w:r w:rsidRPr="00B82CB6">
              <w:rPr>
                <w:szCs w:val="20"/>
                <w:lang w:eastAsia="ko-KR"/>
              </w:rPr>
              <w:t>(6.41)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50618F87" w14:textId="77777777" w:rsidR="00D6120D" w:rsidRPr="000D2F8E" w:rsidRDefault="00246F81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0.3737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9CC0DBA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</w:t>
            </w:r>
          </w:p>
        </w:tc>
      </w:tr>
      <w:tr w:rsidR="00361AFE" w:rsidRPr="000D2F8E" w14:paraId="5FE240F2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DEADACA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BMI (kg/m</w:t>
            </w:r>
            <w:r w:rsidRPr="000D2F8E">
              <w:rPr>
                <w:szCs w:val="20"/>
                <w:vertAlign w:val="superscript"/>
              </w:rPr>
              <w:t>2</w:t>
            </w:r>
            <w:r w:rsidRPr="000D2F8E">
              <w:rPr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5D862D4" w14:textId="77777777" w:rsidR="00D6120D" w:rsidRPr="000D2F8E" w:rsidRDefault="00246F81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246F81">
              <w:rPr>
                <w:szCs w:val="20"/>
                <w:lang w:eastAsia="ko-KR"/>
              </w:rPr>
              <w:t>23.75±3.1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19544AFD" w14:textId="77777777" w:rsidR="00D6120D" w:rsidRPr="000D2F8E" w:rsidRDefault="00246F81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246F81">
              <w:rPr>
                <w:szCs w:val="20"/>
                <w:lang w:eastAsia="ko-KR"/>
              </w:rPr>
              <w:t>23.67±3.31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51CD9BEF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7E3F95D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0.013</w:t>
            </w:r>
          </w:p>
        </w:tc>
      </w:tr>
      <w:tr w:rsidR="00361AFE" w:rsidRPr="000D2F8E" w14:paraId="4C762A66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5E26DCB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Waist circumference (cm)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A9AAB1C" w14:textId="77777777" w:rsidR="00D6120D" w:rsidRPr="000D2F8E" w:rsidRDefault="000343BD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0343BD">
              <w:rPr>
                <w:szCs w:val="20"/>
                <w:lang w:eastAsia="ko-KR"/>
              </w:rPr>
              <w:t>80.63±8.83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7AA32B02" w14:textId="77777777" w:rsidR="00D6120D" w:rsidRPr="000D2F8E" w:rsidRDefault="000343BD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0343BD">
              <w:rPr>
                <w:szCs w:val="20"/>
                <w:lang w:eastAsia="ko-KR"/>
              </w:rPr>
              <w:t>79.82±9.36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60B5E3C3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CEF8961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0.044</w:t>
            </w:r>
          </w:p>
        </w:tc>
      </w:tr>
      <w:tr w:rsidR="00361AFE" w:rsidRPr="000D2F8E" w14:paraId="4DD48DFD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C4574ED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Glucose (mg/dl)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FA39B30" w14:textId="77777777" w:rsidR="00D6120D" w:rsidRPr="000D2F8E" w:rsidRDefault="003B7934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96.89±21.55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02855A48" w14:textId="77777777" w:rsidR="00D6120D" w:rsidRPr="000D2F8E" w:rsidRDefault="003B7934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97.93±24.04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50E52777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227D9A0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0.022</w:t>
            </w:r>
          </w:p>
        </w:tc>
      </w:tr>
      <w:tr w:rsidR="00361AFE" w:rsidRPr="000D2F8E" w14:paraId="08E7470C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E580BF6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Systolic BP (mmHg)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2CFC02C" w14:textId="77777777" w:rsidR="00D6120D" w:rsidRPr="000D2F8E" w:rsidRDefault="003B7934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122.46±14.52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370C2FBA" w14:textId="77777777" w:rsidR="00D6120D" w:rsidRPr="000D2F8E" w:rsidRDefault="003B7934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122.36±15.59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698FC0F1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AE9DD9A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0.003</w:t>
            </w:r>
          </w:p>
        </w:tc>
      </w:tr>
      <w:tr w:rsidR="00361AFE" w:rsidRPr="000D2F8E" w14:paraId="5DEE9364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B9D52A1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Diastolic BP (mmHg)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D77B7F7" w14:textId="77777777" w:rsidR="00D6120D" w:rsidRPr="000D2F8E" w:rsidRDefault="003B7934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76.48±9.78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04D95188" w14:textId="77777777" w:rsidR="00D6120D" w:rsidRPr="000D2F8E" w:rsidRDefault="003B7934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75.93±10.27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201976DF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BF1FFCA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0.027</w:t>
            </w:r>
          </w:p>
        </w:tc>
      </w:tr>
      <w:tr w:rsidR="00361AFE" w:rsidRPr="000D2F8E" w14:paraId="2BE62F5A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4994736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Cholesterol (mg/dl)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74D9AF7" w14:textId="77777777" w:rsidR="00D6120D" w:rsidRPr="000D2F8E" w:rsidRDefault="003B7934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195.76±35.93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673EBFFB" w14:textId="77777777" w:rsidR="00D6120D" w:rsidRPr="000D2F8E" w:rsidRDefault="003B7934" w:rsidP="0024115C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194.6±37.22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6D58009C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41C473F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0.016</w:t>
            </w:r>
          </w:p>
        </w:tc>
      </w:tr>
      <w:tr w:rsidR="00361AFE" w:rsidRPr="000D2F8E" w14:paraId="564FDC1B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38B36603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HDL (mg/dl)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55D6485" w14:textId="77777777" w:rsidR="00D6120D" w:rsidRPr="000D2F8E" w:rsidRDefault="003B7934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54.98±19.82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7AE61D93" w14:textId="77777777" w:rsidR="00D6120D" w:rsidRPr="000D2F8E" w:rsidRDefault="003B7934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56.06±20.55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690999BE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05C0C47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0.026</w:t>
            </w:r>
          </w:p>
        </w:tc>
      </w:tr>
      <w:tr w:rsidR="00361AFE" w:rsidRPr="000D2F8E" w14:paraId="0149AE2B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0BBC941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LDL (mg/dl)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F24AD76" w14:textId="77777777" w:rsidR="00D6120D" w:rsidRPr="000D2F8E" w:rsidRDefault="003B7934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115.34±46.69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4D1F6274" w14:textId="77777777" w:rsidR="00D6120D" w:rsidRPr="000D2F8E" w:rsidRDefault="003B7934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113.79±41.32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4810ED22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C6607E5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0.018</w:t>
            </w:r>
          </w:p>
        </w:tc>
      </w:tr>
      <w:tr w:rsidR="00361AFE" w:rsidRPr="000D2F8E" w14:paraId="2E725896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2AB5029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Triglyceride</w:t>
            </w:r>
            <w:r>
              <w:rPr>
                <w:szCs w:val="20"/>
              </w:rPr>
              <w:t>s</w:t>
            </w:r>
            <w:r w:rsidRPr="000D2F8E">
              <w:rPr>
                <w:szCs w:val="20"/>
              </w:rPr>
              <w:t xml:space="preserve"> (mg/dl)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12EF2A4" w14:textId="77777777" w:rsidR="00D6120D" w:rsidRPr="000D2F8E" w:rsidRDefault="003B7934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135.94±98.88</w:t>
            </w:r>
          </w:p>
        </w:tc>
        <w:tc>
          <w:tcPr>
            <w:tcW w:w="2223" w:type="dxa"/>
            <w:tcBorders>
              <w:top w:val="nil"/>
              <w:bottom w:val="nil"/>
            </w:tcBorders>
            <w:vAlign w:val="center"/>
          </w:tcPr>
          <w:p w14:paraId="011F2FF8" w14:textId="77777777" w:rsidR="00D6120D" w:rsidRPr="000D2F8E" w:rsidRDefault="003B7934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129.67±97.34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247FF2A4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B8C3FA4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0.032</w:t>
            </w:r>
          </w:p>
        </w:tc>
      </w:tr>
      <w:tr w:rsidR="00361AFE" w:rsidRPr="000D2F8E" w14:paraId="105943F0" w14:textId="77777777" w:rsidTr="00D6120D">
        <w:trPr>
          <w:trHeight w:val="393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73BD3C72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szCs w:val="20"/>
              </w:rPr>
            </w:pPr>
            <w:r w:rsidRPr="000D2F8E">
              <w:rPr>
                <w:szCs w:val="20"/>
              </w:rPr>
              <w:t>GFR (ml/min/1.72m</w:t>
            </w:r>
            <w:r w:rsidRPr="000D2F8E">
              <w:rPr>
                <w:szCs w:val="20"/>
                <w:vertAlign w:val="superscript"/>
              </w:rPr>
              <w:t>2</w:t>
            </w:r>
            <w:r w:rsidRPr="000D2F8E">
              <w:rPr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3DC4C5F8" w14:textId="77777777" w:rsidR="00D6120D" w:rsidRPr="000D2F8E" w:rsidRDefault="003B7934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86.83±42.09</w:t>
            </w: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vAlign w:val="center"/>
          </w:tcPr>
          <w:p w14:paraId="40EB8BF1" w14:textId="77777777" w:rsidR="00D6120D" w:rsidRPr="000D2F8E" w:rsidRDefault="003B7934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 w:rsidRPr="003B7934">
              <w:rPr>
                <w:szCs w:val="20"/>
                <w:lang w:eastAsia="ko-KR"/>
              </w:rPr>
              <w:t>89.19±35.06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vAlign w:val="center"/>
          </w:tcPr>
          <w:p w14:paraId="27647604" w14:textId="77777777" w:rsidR="00D6120D" w:rsidRPr="000D2F8E" w:rsidRDefault="00D6120D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&lt; 0.0001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4104CA5" w14:textId="77777777" w:rsidR="00D6120D" w:rsidRPr="001660C1" w:rsidRDefault="00F647FE" w:rsidP="00D6120D">
            <w:pPr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>0.029</w:t>
            </w:r>
          </w:p>
        </w:tc>
      </w:tr>
    </w:tbl>
    <w:p w14:paraId="4B901A8A" w14:textId="77777777" w:rsidR="000A0A4B" w:rsidRDefault="000A0A4B" w:rsidP="000A0A4B">
      <w:pPr>
        <w:spacing w:before="100" w:after="0" w:line="360" w:lineRule="auto"/>
        <w:rPr>
          <w:szCs w:val="20"/>
        </w:rPr>
        <w:sectPr w:rsidR="000A0A4B" w:rsidSect="00F63201">
          <w:footerReference w:type="default" r:id="rId6"/>
          <w:pgSz w:w="11906" w:h="16838"/>
          <w:pgMar w:top="1701" w:right="1440" w:bottom="1440" w:left="1440" w:header="709" w:footer="709" w:gutter="0"/>
          <w:cols w:space="425"/>
          <w:docGrid w:linePitch="360"/>
        </w:sectPr>
      </w:pPr>
      <w:r>
        <w:rPr>
          <w:szCs w:val="20"/>
        </w:rPr>
        <w:lastRenderedPageBreak/>
        <w:t xml:space="preserve">Abbreviations: </w:t>
      </w:r>
      <w:r w:rsidRPr="000D2F8E">
        <w:rPr>
          <w:szCs w:val="20"/>
        </w:rPr>
        <w:t>BMI, Body mass index; BP, Blood pressure; HDL, High-density lipoprotein; LDL, Low-density lipoprotein; GFR, Glomerular filtration rate</w:t>
      </w:r>
      <w:r>
        <w:rPr>
          <w:szCs w:val="20"/>
        </w:rPr>
        <w:t>.</w:t>
      </w:r>
    </w:p>
    <w:p w14:paraId="7256FD7E" w14:textId="77777777" w:rsidR="00DE12D2" w:rsidRDefault="00F50403" w:rsidP="00F50403">
      <w:pPr>
        <w:pStyle w:val="EndNoteBibliography"/>
        <w:wordWrap/>
        <w:spacing w:after="0"/>
        <w:jc w:val="left"/>
        <w:rPr>
          <w:b/>
          <w:kern w:val="0"/>
          <w:szCs w:val="24"/>
        </w:rPr>
      </w:pPr>
      <w:r>
        <w:rPr>
          <w:b/>
          <w:kern w:val="0"/>
          <w:szCs w:val="24"/>
        </w:rPr>
        <w:lastRenderedPageBreak/>
        <w:t>S Table 2</w:t>
      </w:r>
      <w:r w:rsidRPr="007B030A">
        <w:rPr>
          <w:b/>
          <w:kern w:val="0"/>
          <w:szCs w:val="24"/>
        </w:rPr>
        <w:t xml:space="preserve">. </w:t>
      </w:r>
      <w:r w:rsidR="00DE12D2">
        <w:rPr>
          <w:b/>
          <w:kern w:val="0"/>
          <w:szCs w:val="24"/>
        </w:rPr>
        <w:t xml:space="preserve">Comparison of hazard ratios and 95% confidence intervals of derpession in the highest VMI quartile (Q4) vs. the lower three quartiles (Q1-Q3) for BWV by </w:t>
      </w:r>
      <w:r w:rsidR="00334DAB">
        <w:rPr>
          <w:b/>
          <w:kern w:val="0"/>
          <w:szCs w:val="24"/>
        </w:rPr>
        <w:t>both</w:t>
      </w:r>
      <w:r w:rsidR="00280F36">
        <w:rPr>
          <w:b/>
          <w:kern w:val="0"/>
          <w:szCs w:val="24"/>
        </w:rPr>
        <w:t xml:space="preserve"> </w:t>
      </w:r>
      <w:r w:rsidR="00334DAB">
        <w:rPr>
          <w:b/>
          <w:kern w:val="0"/>
          <w:szCs w:val="24"/>
        </w:rPr>
        <w:t>sexes</w:t>
      </w:r>
      <w:r w:rsidR="00DE12D2">
        <w:rPr>
          <w:b/>
          <w:kern w:val="0"/>
          <w:szCs w:val="24"/>
        </w:rPr>
        <w:t xml:space="preserve">  </w:t>
      </w:r>
    </w:p>
    <w:p w14:paraId="0E47B10E" w14:textId="77777777" w:rsidR="00F50403" w:rsidRPr="007B030A" w:rsidRDefault="00F50403" w:rsidP="00F50403">
      <w:pPr>
        <w:pStyle w:val="EndNoteBibliography"/>
        <w:wordWrap/>
        <w:spacing w:after="0"/>
        <w:jc w:val="left"/>
        <w:rPr>
          <w:b/>
          <w:kern w:val="0"/>
          <w:szCs w:val="24"/>
        </w:rPr>
      </w:pPr>
      <w:r>
        <w:rPr>
          <w:b/>
          <w:kern w:val="0"/>
          <w:szCs w:val="24"/>
        </w:rPr>
        <w:t xml:space="preserve">a) Men </w:t>
      </w: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993"/>
        <w:gridCol w:w="2551"/>
        <w:gridCol w:w="1696"/>
      </w:tblGrid>
      <w:tr w:rsidR="00F50403" w:rsidRPr="00CE29CF" w14:paraId="6B38E030" w14:textId="77777777" w:rsidTr="0001790A">
        <w:trPr>
          <w:trHeight w:val="170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F601750" w14:textId="77777777" w:rsidR="00F50403" w:rsidRPr="00CE29CF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6B3EDD" w14:textId="77777777" w:rsidR="00F50403" w:rsidRPr="00CE29CF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78638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ko-KR"/>
              </w:rPr>
              <w:t>BWV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5C4D555" w14:textId="77777777" w:rsidR="00F50403" w:rsidRPr="00CE29CF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</w:tr>
      <w:tr w:rsidR="00F50403" w:rsidRPr="00CE29CF" w14:paraId="03750505" w14:textId="77777777" w:rsidTr="0001790A">
        <w:trPr>
          <w:trHeight w:val="62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FFD881F" w14:textId="77777777" w:rsidR="00F50403" w:rsidRPr="00BF7112" w:rsidRDefault="00F50403" w:rsidP="00F63201">
            <w:pPr>
              <w:adjustRightInd w:val="0"/>
              <w:spacing w:before="100" w:after="0" w:line="240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S</w:t>
            </w:r>
            <w:r w:rsidRPr="00BF7112">
              <w:rPr>
                <w:szCs w:val="24"/>
                <w:lang w:eastAsia="ko-KR"/>
              </w:rPr>
              <w:t>ubgroup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5C02AD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F729A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  <w:lang w:eastAsia="ko-KR"/>
              </w:rPr>
            </w:pPr>
            <w:r w:rsidRPr="003924A3">
              <w:rPr>
                <w:rFonts w:hint="eastAsia"/>
                <w:szCs w:val="24"/>
                <w:lang w:eastAsia="ko-KR"/>
              </w:rPr>
              <w:t>Q1-Q3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C49ED" w14:textId="77777777" w:rsidR="00F50403" w:rsidRDefault="00F50403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Q4</w:t>
            </w:r>
          </w:p>
          <w:p w14:paraId="2EECC39E" w14:textId="77777777" w:rsidR="00F50403" w:rsidRPr="00CE29CF" w:rsidRDefault="00F50403" w:rsidP="00F63201">
            <w:pPr>
              <w:adjustRightInd w:val="0"/>
              <w:spacing w:before="100" w:after="0" w:line="240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Adjusted HR (95% CI)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1958EB" w14:textId="77777777" w:rsidR="00F50403" w:rsidRPr="00CE29CF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33463">
              <w:rPr>
                <w:i/>
                <w:spacing w:val="-6"/>
                <w:szCs w:val="20"/>
              </w:rPr>
              <w:t>P</w:t>
            </w:r>
            <w:r>
              <w:rPr>
                <w:spacing w:val="-6"/>
                <w:szCs w:val="20"/>
              </w:rPr>
              <w:t xml:space="preserve"> for i</w:t>
            </w:r>
            <w:r w:rsidRPr="00333463">
              <w:rPr>
                <w:spacing w:val="-6"/>
                <w:szCs w:val="20"/>
              </w:rPr>
              <w:t>nteraction</w:t>
            </w:r>
          </w:p>
        </w:tc>
      </w:tr>
      <w:tr w:rsidR="00F50403" w:rsidRPr="00CE29CF" w14:paraId="7E40C5DE" w14:textId="77777777" w:rsidTr="00280F36">
        <w:trPr>
          <w:trHeight w:val="170"/>
        </w:trPr>
        <w:tc>
          <w:tcPr>
            <w:tcW w:w="2552" w:type="dxa"/>
            <w:vAlign w:val="center"/>
          </w:tcPr>
          <w:p w14:paraId="3B4E3588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Age</w:t>
            </w:r>
          </w:p>
        </w:tc>
        <w:tc>
          <w:tcPr>
            <w:tcW w:w="1417" w:type="dxa"/>
            <w:vAlign w:val="center"/>
          </w:tcPr>
          <w:p w14:paraId="42687C65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&lt; 40 years</w:t>
            </w:r>
          </w:p>
        </w:tc>
        <w:tc>
          <w:tcPr>
            <w:tcW w:w="993" w:type="dxa"/>
            <w:vAlign w:val="center"/>
          </w:tcPr>
          <w:p w14:paraId="3D790E4D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26711E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1.03</w:t>
            </w:r>
            <w:r w:rsidR="00F50403">
              <w:rPr>
                <w:szCs w:val="20"/>
              </w:rPr>
              <w:t xml:space="preserve"> </w:t>
            </w:r>
            <w:r w:rsidR="00F50403" w:rsidRPr="00D0390B">
              <w:rPr>
                <w:szCs w:val="20"/>
              </w:rPr>
              <w:t>(1.</w:t>
            </w:r>
            <w:r>
              <w:rPr>
                <w:szCs w:val="20"/>
              </w:rPr>
              <w:t>017, 1.051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5CE813D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&lt;</w:t>
            </w:r>
            <w:r>
              <w:rPr>
                <w:szCs w:val="20"/>
              </w:rPr>
              <w:t>0</w:t>
            </w:r>
            <w:r w:rsidRPr="00D0390B">
              <w:rPr>
                <w:szCs w:val="20"/>
              </w:rPr>
              <w:t>.0001</w:t>
            </w:r>
          </w:p>
        </w:tc>
      </w:tr>
      <w:tr w:rsidR="00F50403" w:rsidRPr="00CE29CF" w14:paraId="643CBFB0" w14:textId="77777777" w:rsidTr="00280F36">
        <w:trPr>
          <w:trHeight w:val="170"/>
        </w:trPr>
        <w:tc>
          <w:tcPr>
            <w:tcW w:w="2552" w:type="dxa"/>
            <w:vAlign w:val="center"/>
          </w:tcPr>
          <w:p w14:paraId="15F3C525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DEDAB5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40-64 years</w:t>
            </w:r>
          </w:p>
        </w:tc>
        <w:tc>
          <w:tcPr>
            <w:tcW w:w="993" w:type="dxa"/>
            <w:vAlign w:val="center"/>
          </w:tcPr>
          <w:p w14:paraId="5779296B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6DBA4" w14:textId="77777777" w:rsidR="00F50403" w:rsidRPr="00CE29CF" w:rsidRDefault="00F50403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</w:t>
            </w:r>
            <w:r w:rsidR="009F6466">
              <w:rPr>
                <w:szCs w:val="20"/>
              </w:rPr>
              <w:t>3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(1.1</w:t>
            </w:r>
            <w:r w:rsidR="009F6466">
              <w:rPr>
                <w:szCs w:val="20"/>
              </w:rPr>
              <w:t>19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1.1</w:t>
            </w:r>
            <w:r w:rsidR="009F6466">
              <w:rPr>
                <w:szCs w:val="20"/>
              </w:rPr>
              <w:t>43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9950063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7832F703" w14:textId="77777777" w:rsidTr="00280F36">
        <w:trPr>
          <w:trHeight w:val="170"/>
        </w:trPr>
        <w:tc>
          <w:tcPr>
            <w:tcW w:w="2552" w:type="dxa"/>
            <w:vAlign w:val="center"/>
          </w:tcPr>
          <w:p w14:paraId="0992A82B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4A3C4E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≥65 years</w:t>
            </w:r>
          </w:p>
        </w:tc>
        <w:tc>
          <w:tcPr>
            <w:tcW w:w="993" w:type="dxa"/>
            <w:vAlign w:val="center"/>
          </w:tcPr>
          <w:p w14:paraId="6CF86F80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DA624F" w14:textId="77777777" w:rsidR="00F50403" w:rsidRPr="00CE29CF" w:rsidRDefault="00F50403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 w:rsidRPr="00D0390B">
              <w:rPr>
                <w:szCs w:val="20"/>
              </w:rPr>
              <w:t>1.1</w:t>
            </w:r>
            <w:r w:rsidR="009F6466">
              <w:rPr>
                <w:szCs w:val="20"/>
              </w:rPr>
              <w:t>5</w:t>
            </w:r>
            <w:r>
              <w:rPr>
                <w:szCs w:val="20"/>
              </w:rPr>
              <w:t xml:space="preserve"> </w:t>
            </w:r>
            <w:r w:rsidR="009F6466">
              <w:rPr>
                <w:szCs w:val="20"/>
              </w:rPr>
              <w:t>(1.134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1.1</w:t>
            </w:r>
            <w:r w:rsidR="009F6466">
              <w:rPr>
                <w:szCs w:val="20"/>
              </w:rPr>
              <w:t>66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1FA3E41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7C505F9E" w14:textId="77777777" w:rsidTr="00280F36">
        <w:trPr>
          <w:trHeight w:val="170"/>
        </w:trPr>
        <w:tc>
          <w:tcPr>
            <w:tcW w:w="2552" w:type="dxa"/>
            <w:vAlign w:val="center"/>
          </w:tcPr>
          <w:p w14:paraId="563B1F28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Obesity</w:t>
            </w:r>
          </w:p>
        </w:tc>
        <w:tc>
          <w:tcPr>
            <w:tcW w:w="1417" w:type="dxa"/>
            <w:vAlign w:val="center"/>
          </w:tcPr>
          <w:p w14:paraId="3527360C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3C512F25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8A6E8B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1.14</w:t>
            </w:r>
            <w:r w:rsidR="00F50403">
              <w:rPr>
                <w:szCs w:val="20"/>
              </w:rPr>
              <w:t xml:space="preserve"> </w:t>
            </w:r>
            <w:r w:rsidR="00F50403" w:rsidRPr="00D0390B">
              <w:rPr>
                <w:szCs w:val="20"/>
              </w:rPr>
              <w:t>(1.</w:t>
            </w:r>
            <w:r>
              <w:rPr>
                <w:szCs w:val="20"/>
              </w:rPr>
              <w:t>127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>
              <w:rPr>
                <w:szCs w:val="20"/>
              </w:rPr>
              <w:t>1.148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6BF84A5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0</w:t>
            </w:r>
            <w:r w:rsidR="009F6466">
              <w:rPr>
                <w:szCs w:val="20"/>
              </w:rPr>
              <w:t>.0011</w:t>
            </w:r>
          </w:p>
        </w:tc>
      </w:tr>
      <w:tr w:rsidR="00F50403" w:rsidRPr="00CE29CF" w14:paraId="02BA26BB" w14:textId="77777777" w:rsidTr="00280F36">
        <w:trPr>
          <w:trHeight w:val="170"/>
        </w:trPr>
        <w:tc>
          <w:tcPr>
            <w:tcW w:w="2552" w:type="dxa"/>
            <w:vAlign w:val="center"/>
          </w:tcPr>
          <w:p w14:paraId="32711AA6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181BA9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0FE9F591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7E86FB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1.11 (1.095, 1.124)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A0D13B8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2C169FCE" w14:textId="77777777" w:rsidTr="00280F36">
        <w:trPr>
          <w:trHeight w:val="170"/>
        </w:trPr>
        <w:tc>
          <w:tcPr>
            <w:tcW w:w="2552" w:type="dxa"/>
            <w:vAlign w:val="center"/>
          </w:tcPr>
          <w:p w14:paraId="3A6C7FD8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Weight change</w:t>
            </w:r>
            <w:r>
              <w:rPr>
                <w:b/>
                <w:szCs w:val="24"/>
                <w:lang w:eastAsia="ko-KR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14:paraId="6F7145E1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Loss (≥5)</w:t>
            </w:r>
          </w:p>
        </w:tc>
        <w:tc>
          <w:tcPr>
            <w:tcW w:w="993" w:type="dxa"/>
            <w:vAlign w:val="center"/>
          </w:tcPr>
          <w:p w14:paraId="6792B35C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7BC8C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1.13</w:t>
            </w:r>
            <w:r w:rsidR="00F50403">
              <w:rPr>
                <w:szCs w:val="20"/>
              </w:rPr>
              <w:t xml:space="preserve"> (1.</w:t>
            </w:r>
            <w:r>
              <w:rPr>
                <w:szCs w:val="20"/>
              </w:rPr>
              <w:t>107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 w:rsidR="00F50403" w:rsidRPr="00D0390B">
              <w:rPr>
                <w:szCs w:val="20"/>
              </w:rPr>
              <w:t>1.1</w:t>
            </w:r>
            <w:r>
              <w:rPr>
                <w:szCs w:val="20"/>
              </w:rPr>
              <w:t>48</w:t>
            </w:r>
            <w:r w:rsidR="00F50403">
              <w:rPr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808FE75" w14:textId="77777777" w:rsidR="00F50403" w:rsidRPr="00CE29CF" w:rsidRDefault="0006747D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>
              <w:rPr>
                <w:szCs w:val="20"/>
              </w:rPr>
              <w:t>0.0005</w:t>
            </w:r>
          </w:p>
        </w:tc>
      </w:tr>
      <w:tr w:rsidR="00F50403" w:rsidRPr="00CE29CF" w14:paraId="028643EB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7AFD6F62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A702BA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Stable (</w:t>
            </w:r>
            <w:r w:rsidRPr="003924A3">
              <w:rPr>
                <w:rFonts w:eastAsia="맑은 고딕"/>
                <w:szCs w:val="24"/>
              </w:rPr>
              <w:t>±5)</w:t>
            </w:r>
          </w:p>
        </w:tc>
        <w:tc>
          <w:tcPr>
            <w:tcW w:w="993" w:type="dxa"/>
            <w:vAlign w:val="center"/>
          </w:tcPr>
          <w:p w14:paraId="0D208ACA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34792C78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1.13 (1.115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 w:rsidR="00F50403" w:rsidRPr="00D0390B">
              <w:rPr>
                <w:szCs w:val="20"/>
              </w:rPr>
              <w:t>1.1</w:t>
            </w:r>
            <w:r>
              <w:rPr>
                <w:szCs w:val="20"/>
              </w:rPr>
              <w:t>47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27ABBD34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6C71B9CC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73E8418B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277406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Gain (≥5)</w:t>
            </w:r>
          </w:p>
        </w:tc>
        <w:tc>
          <w:tcPr>
            <w:tcW w:w="993" w:type="dxa"/>
            <w:vAlign w:val="center"/>
          </w:tcPr>
          <w:p w14:paraId="749AE4C4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75472431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1.09 (1.072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>
              <w:rPr>
                <w:szCs w:val="20"/>
              </w:rPr>
              <w:t>1.106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454468B5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71060EC3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61F1C357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Smoking</w:t>
            </w:r>
          </w:p>
        </w:tc>
        <w:tc>
          <w:tcPr>
            <w:tcW w:w="1417" w:type="dxa"/>
            <w:vAlign w:val="center"/>
          </w:tcPr>
          <w:p w14:paraId="12DFC0BE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2CF1EE39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584CD932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1.13</w:t>
            </w:r>
            <w:r w:rsidR="00F50403">
              <w:rPr>
                <w:szCs w:val="20"/>
              </w:rPr>
              <w:t xml:space="preserve"> </w:t>
            </w:r>
            <w:r>
              <w:rPr>
                <w:szCs w:val="20"/>
              </w:rPr>
              <w:t>(1.12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>
              <w:rPr>
                <w:szCs w:val="20"/>
              </w:rPr>
              <w:t>1.141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173540DD" w14:textId="77777777" w:rsidR="00F50403" w:rsidRPr="00CE29CF" w:rsidRDefault="0006747D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>
              <w:rPr>
                <w:szCs w:val="20"/>
              </w:rPr>
              <w:t>0.5926</w:t>
            </w:r>
          </w:p>
        </w:tc>
      </w:tr>
      <w:tr w:rsidR="00F50403" w:rsidRPr="00CE29CF" w14:paraId="142BDCDA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10713CB0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31EA80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0CFE240B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0CB970EC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1.13(1.112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>
              <w:rPr>
                <w:szCs w:val="20"/>
              </w:rPr>
              <w:t>1.14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412DC6AE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7D15507F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71C4504A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Alcohol use</w:t>
            </w:r>
          </w:p>
        </w:tc>
        <w:tc>
          <w:tcPr>
            <w:tcW w:w="1417" w:type="dxa"/>
            <w:vAlign w:val="center"/>
          </w:tcPr>
          <w:p w14:paraId="13491076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75092FCB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7C7B7009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1.13 (1.121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 w:rsidR="00F50403" w:rsidRPr="00D0390B">
              <w:rPr>
                <w:szCs w:val="20"/>
              </w:rPr>
              <w:t>1.</w:t>
            </w:r>
            <w:r>
              <w:rPr>
                <w:szCs w:val="20"/>
              </w:rPr>
              <w:t>148</w:t>
            </w:r>
            <w:r w:rsidR="00F50403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2685FBB0" w14:textId="77777777" w:rsidR="00F50403" w:rsidRPr="00CE29CF" w:rsidRDefault="0006747D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>
              <w:rPr>
                <w:szCs w:val="20"/>
              </w:rPr>
              <w:t>0.2232</w:t>
            </w:r>
          </w:p>
        </w:tc>
      </w:tr>
      <w:tr w:rsidR="00F50403" w:rsidRPr="00CE29CF" w14:paraId="126D7060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35BE15DE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5859B7B2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04E8FD89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79532A63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1.12</w:t>
            </w:r>
            <w:r w:rsidR="00F50403">
              <w:rPr>
                <w:szCs w:val="20"/>
              </w:rPr>
              <w:t xml:space="preserve"> </w:t>
            </w:r>
            <w:r w:rsidR="00F50403" w:rsidRPr="00D0390B">
              <w:rPr>
                <w:szCs w:val="20"/>
              </w:rPr>
              <w:t>(1.</w:t>
            </w:r>
            <w:r>
              <w:rPr>
                <w:szCs w:val="20"/>
              </w:rPr>
              <w:t>114</w:t>
            </w:r>
            <w:r w:rsidR="00F50403">
              <w:rPr>
                <w:szCs w:val="20"/>
              </w:rPr>
              <w:t>, 1.1</w:t>
            </w:r>
            <w:r>
              <w:rPr>
                <w:szCs w:val="20"/>
              </w:rPr>
              <w:t>35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068E0BF5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6A925377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0B7CD976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Physical activity</w:t>
            </w:r>
          </w:p>
        </w:tc>
        <w:tc>
          <w:tcPr>
            <w:tcW w:w="1417" w:type="dxa"/>
            <w:vAlign w:val="center"/>
          </w:tcPr>
          <w:p w14:paraId="4FAF3B63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108635A9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07C54F11" w14:textId="77777777" w:rsidR="00F50403" w:rsidRPr="00CE29CF" w:rsidRDefault="00F50403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</w:t>
            </w:r>
            <w:r w:rsidR="009F6466">
              <w:rPr>
                <w:szCs w:val="20"/>
              </w:rPr>
              <w:t>13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(1.</w:t>
            </w:r>
            <w:r w:rsidR="009F6466">
              <w:rPr>
                <w:szCs w:val="20"/>
              </w:rPr>
              <w:t>119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9F6466">
              <w:rPr>
                <w:szCs w:val="20"/>
              </w:rPr>
              <w:t>1.138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3776FB45" w14:textId="77777777" w:rsidR="00F50403" w:rsidRPr="00CE29CF" w:rsidRDefault="0006747D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>
              <w:rPr>
                <w:szCs w:val="20"/>
              </w:rPr>
              <w:t>0.9552</w:t>
            </w:r>
          </w:p>
        </w:tc>
      </w:tr>
      <w:tr w:rsidR="00F50403" w:rsidRPr="00CE29CF" w14:paraId="661E4C43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0A98EE6D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FF782F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0EB2597A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6B1F4BD9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1.13</w:t>
            </w:r>
            <w:r w:rsidR="00F50403">
              <w:rPr>
                <w:szCs w:val="20"/>
              </w:rPr>
              <w:t xml:space="preserve"> (1.</w:t>
            </w:r>
            <w:r>
              <w:rPr>
                <w:szCs w:val="20"/>
              </w:rPr>
              <w:t>109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 w:rsidR="00F50403" w:rsidRPr="00D0390B">
              <w:rPr>
                <w:szCs w:val="20"/>
              </w:rPr>
              <w:t>1.1</w:t>
            </w:r>
            <w:r>
              <w:rPr>
                <w:szCs w:val="20"/>
              </w:rPr>
              <w:t>45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2AADBC51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3BE17611" w14:textId="77777777" w:rsidTr="0001790A">
        <w:trPr>
          <w:trHeight w:val="170"/>
        </w:trPr>
        <w:tc>
          <w:tcPr>
            <w:tcW w:w="2552" w:type="dxa"/>
            <w:shd w:val="clear" w:color="auto" w:fill="auto"/>
            <w:vAlign w:val="center"/>
          </w:tcPr>
          <w:p w14:paraId="33608234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79312A">
              <w:rPr>
                <w:b/>
                <w:szCs w:val="24"/>
                <w:lang w:eastAsia="ko-KR"/>
              </w:rPr>
              <w:t>Low income</w:t>
            </w:r>
          </w:p>
        </w:tc>
        <w:tc>
          <w:tcPr>
            <w:tcW w:w="1417" w:type="dxa"/>
            <w:vAlign w:val="center"/>
          </w:tcPr>
          <w:p w14:paraId="186FD2E5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14FA520B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622A21F9" w14:textId="77777777" w:rsidR="00F50403" w:rsidRPr="00CE29CF" w:rsidRDefault="00322174" w:rsidP="00322174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1.13</w:t>
            </w:r>
            <w:r w:rsidR="00F50403">
              <w:rPr>
                <w:szCs w:val="20"/>
              </w:rPr>
              <w:t xml:space="preserve"> (1.</w:t>
            </w:r>
            <w:r>
              <w:rPr>
                <w:szCs w:val="20"/>
              </w:rPr>
              <w:t>12</w:t>
            </w:r>
            <w:r w:rsidR="00F50403">
              <w:rPr>
                <w:szCs w:val="20"/>
              </w:rPr>
              <w:t>, 1.</w:t>
            </w:r>
            <w:r>
              <w:rPr>
                <w:szCs w:val="20"/>
              </w:rPr>
              <w:t>13</w:t>
            </w:r>
            <w:r w:rsidR="00F50403">
              <w:rPr>
                <w:szCs w:val="20"/>
              </w:rPr>
              <w:t>8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05662D38" w14:textId="77777777" w:rsidR="00F50403" w:rsidRPr="00CE29CF" w:rsidRDefault="00F50403" w:rsidP="00322174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0</w:t>
            </w:r>
            <w:r w:rsidR="00322174">
              <w:rPr>
                <w:szCs w:val="20"/>
              </w:rPr>
              <w:t>.8179</w:t>
            </w:r>
          </w:p>
        </w:tc>
      </w:tr>
      <w:tr w:rsidR="00F50403" w:rsidRPr="00CE29CF" w14:paraId="4D483791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537B30E8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10201B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5DAC6DE5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3B00CBF9" w14:textId="77777777" w:rsidR="00F50403" w:rsidRPr="00CE29CF" w:rsidRDefault="00F50403" w:rsidP="00322174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 w:rsidRPr="00D0390B">
              <w:rPr>
                <w:szCs w:val="20"/>
              </w:rPr>
              <w:t>1.</w:t>
            </w:r>
            <w:r w:rsidR="00322174">
              <w:rPr>
                <w:szCs w:val="20"/>
              </w:rPr>
              <w:t>13</w:t>
            </w:r>
            <w:r>
              <w:rPr>
                <w:szCs w:val="20"/>
              </w:rPr>
              <w:t xml:space="preserve"> (1.</w:t>
            </w:r>
            <w:r w:rsidR="00322174">
              <w:rPr>
                <w:szCs w:val="20"/>
              </w:rPr>
              <w:t>107</w:t>
            </w:r>
            <w:r>
              <w:rPr>
                <w:szCs w:val="20"/>
              </w:rPr>
              <w:t>, 1.1</w:t>
            </w:r>
            <w:r w:rsidR="00322174">
              <w:rPr>
                <w:szCs w:val="20"/>
              </w:rPr>
              <w:t>49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289DEADF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642BF406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6688853F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Diabetes mellitus</w:t>
            </w:r>
          </w:p>
        </w:tc>
        <w:tc>
          <w:tcPr>
            <w:tcW w:w="1417" w:type="dxa"/>
            <w:vAlign w:val="center"/>
          </w:tcPr>
          <w:p w14:paraId="1E6CBE58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4CCF047E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3CEC3D66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1.12</w:t>
            </w:r>
            <w:r w:rsidR="00F50403">
              <w:rPr>
                <w:szCs w:val="20"/>
              </w:rPr>
              <w:t xml:space="preserve"> </w:t>
            </w:r>
            <w:r w:rsidR="00F50403" w:rsidRPr="00D0390B">
              <w:rPr>
                <w:szCs w:val="20"/>
              </w:rPr>
              <w:t>(1.</w:t>
            </w:r>
            <w:r>
              <w:rPr>
                <w:szCs w:val="20"/>
              </w:rPr>
              <w:t>111</w:t>
            </w:r>
            <w:r w:rsidR="00F50403" w:rsidRPr="00D0390B">
              <w:rPr>
                <w:szCs w:val="20"/>
              </w:rPr>
              <w:t>,</w:t>
            </w:r>
            <w:r w:rsidR="00F50403">
              <w:rPr>
                <w:szCs w:val="20"/>
              </w:rPr>
              <w:t xml:space="preserve"> </w:t>
            </w:r>
            <w:r>
              <w:rPr>
                <w:szCs w:val="20"/>
              </w:rPr>
              <w:t>1.12</w:t>
            </w:r>
            <w:r w:rsidR="00F50403" w:rsidRPr="00D0390B">
              <w:rPr>
                <w:szCs w:val="20"/>
              </w:rPr>
              <w:t>9)</w:t>
            </w:r>
          </w:p>
        </w:tc>
        <w:tc>
          <w:tcPr>
            <w:tcW w:w="1696" w:type="dxa"/>
            <w:vAlign w:val="center"/>
          </w:tcPr>
          <w:p w14:paraId="4DFC53E9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&lt;</w:t>
            </w:r>
            <w:r>
              <w:rPr>
                <w:szCs w:val="20"/>
              </w:rPr>
              <w:t>0</w:t>
            </w:r>
            <w:r w:rsidRPr="00D0390B">
              <w:rPr>
                <w:szCs w:val="20"/>
              </w:rPr>
              <w:t>.0001</w:t>
            </w:r>
          </w:p>
        </w:tc>
      </w:tr>
      <w:tr w:rsidR="00F50403" w:rsidRPr="00CE29CF" w14:paraId="1A1E38D6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053D76FB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0A24C5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7A316C22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550E5AFF" w14:textId="77777777" w:rsidR="00F50403" w:rsidRPr="00CE29CF" w:rsidRDefault="00F50403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</w:t>
            </w:r>
            <w:r w:rsidR="009F6466">
              <w:rPr>
                <w:szCs w:val="20"/>
              </w:rPr>
              <w:t>18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(1.</w:t>
            </w:r>
            <w:r w:rsidR="009F6466">
              <w:rPr>
                <w:szCs w:val="20"/>
              </w:rPr>
              <w:t>155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9F6466">
              <w:rPr>
                <w:szCs w:val="20"/>
              </w:rPr>
              <w:t>1.201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22C5D236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1508ACBB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14772DB5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Hypertension</w:t>
            </w:r>
          </w:p>
        </w:tc>
        <w:tc>
          <w:tcPr>
            <w:tcW w:w="1417" w:type="dxa"/>
            <w:vAlign w:val="center"/>
          </w:tcPr>
          <w:p w14:paraId="3B212291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0137D5CB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56117A4D" w14:textId="77777777" w:rsidR="00F50403" w:rsidRPr="00CE29CF" w:rsidRDefault="00F50403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 w:rsidRPr="00D0390B">
              <w:rPr>
                <w:szCs w:val="20"/>
              </w:rPr>
              <w:t>1.</w:t>
            </w:r>
            <w:r w:rsidR="009F6466">
              <w:rPr>
                <w:szCs w:val="20"/>
              </w:rPr>
              <w:t>11</w:t>
            </w:r>
            <w:r>
              <w:rPr>
                <w:szCs w:val="20"/>
              </w:rPr>
              <w:t xml:space="preserve"> (1.</w:t>
            </w:r>
            <w:r w:rsidR="009F6466">
              <w:rPr>
                <w:szCs w:val="20"/>
              </w:rPr>
              <w:t>103, 1.124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778DC698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&lt;</w:t>
            </w:r>
            <w:r>
              <w:rPr>
                <w:szCs w:val="20"/>
              </w:rPr>
              <w:t>0</w:t>
            </w:r>
            <w:r w:rsidRPr="00D0390B">
              <w:rPr>
                <w:szCs w:val="20"/>
              </w:rPr>
              <w:t>.0001</w:t>
            </w:r>
          </w:p>
        </w:tc>
      </w:tr>
      <w:tr w:rsidR="00F50403" w:rsidRPr="00CE29CF" w14:paraId="212FB0C9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08D750FD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4A9F39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14CB3915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53599945" w14:textId="77777777" w:rsidR="00F50403" w:rsidRPr="00CE29CF" w:rsidRDefault="009F6466" w:rsidP="009F6466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1.15</w:t>
            </w:r>
            <w:r w:rsidR="00F50403">
              <w:rPr>
                <w:szCs w:val="20"/>
              </w:rPr>
              <w:t xml:space="preserve"> (1.1</w:t>
            </w:r>
            <w:r>
              <w:rPr>
                <w:szCs w:val="20"/>
              </w:rPr>
              <w:t>39, 1.16</w:t>
            </w:r>
            <w:r w:rsidR="00F50403">
              <w:rPr>
                <w:szCs w:val="20"/>
              </w:rPr>
              <w:t>7</w:t>
            </w:r>
            <w:r w:rsidR="00F50403" w:rsidRPr="00D0390B">
              <w:rPr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2F59C036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43B8AB48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3D9DC857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Dyslipidemia</w:t>
            </w:r>
          </w:p>
        </w:tc>
        <w:tc>
          <w:tcPr>
            <w:tcW w:w="1417" w:type="dxa"/>
            <w:vAlign w:val="center"/>
          </w:tcPr>
          <w:p w14:paraId="691B89B8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607F490F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0E22AFE6" w14:textId="77777777" w:rsidR="00F50403" w:rsidRPr="00CE29CF" w:rsidRDefault="00582F79" w:rsidP="00582F79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>1.13</w:t>
            </w:r>
            <w:r w:rsidR="00F50403">
              <w:t xml:space="preserve"> </w:t>
            </w:r>
            <w:r>
              <w:t>(1.118</w:t>
            </w:r>
            <w:r w:rsidR="00F50403" w:rsidRPr="00D0390B">
              <w:t>,</w:t>
            </w:r>
            <w:r w:rsidR="00F50403">
              <w:t xml:space="preserve"> </w:t>
            </w:r>
            <w:r w:rsidR="00F50403" w:rsidRPr="00D0390B">
              <w:t>1.</w:t>
            </w:r>
            <w:r>
              <w:t>137</w:t>
            </w:r>
            <w:r w:rsidR="00F50403" w:rsidRPr="00D0390B">
              <w:t>)</w:t>
            </w:r>
          </w:p>
        </w:tc>
        <w:tc>
          <w:tcPr>
            <w:tcW w:w="1696" w:type="dxa"/>
            <w:vAlign w:val="center"/>
          </w:tcPr>
          <w:p w14:paraId="63C2D029" w14:textId="77777777" w:rsidR="00F50403" w:rsidRPr="00CE29CF" w:rsidRDefault="0006747D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0.2749</w:t>
            </w:r>
          </w:p>
        </w:tc>
      </w:tr>
      <w:tr w:rsidR="00F50403" w:rsidRPr="00CE29CF" w14:paraId="625FB374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1E8FC2B3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2D02D4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35D24287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5E4F01C5" w14:textId="77777777" w:rsidR="00F50403" w:rsidRPr="00CE29CF" w:rsidRDefault="00F50403" w:rsidP="00582F79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 w:rsidRPr="00D0390B">
              <w:t>1.1</w:t>
            </w:r>
            <w:r w:rsidR="00582F79">
              <w:t>4</w:t>
            </w:r>
            <w:r>
              <w:t xml:space="preserve"> </w:t>
            </w:r>
            <w:r w:rsidRPr="00D0390B">
              <w:t>(1.</w:t>
            </w:r>
            <w:r w:rsidR="00582F79">
              <w:t>117, 1.1</w:t>
            </w:r>
            <w:r>
              <w:t>5</w:t>
            </w:r>
            <w:r w:rsidR="00582F79">
              <w:t>4</w:t>
            </w:r>
            <w:r w:rsidRPr="00D0390B">
              <w:t>)</w:t>
            </w:r>
          </w:p>
        </w:tc>
        <w:tc>
          <w:tcPr>
            <w:tcW w:w="1696" w:type="dxa"/>
            <w:vAlign w:val="center"/>
          </w:tcPr>
          <w:p w14:paraId="1803BC68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5562B9F0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0C744289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Cardiovascular disease</w:t>
            </w:r>
          </w:p>
        </w:tc>
        <w:tc>
          <w:tcPr>
            <w:tcW w:w="1417" w:type="dxa"/>
            <w:vAlign w:val="center"/>
          </w:tcPr>
          <w:p w14:paraId="632929A1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3D2EF79B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4DDDC149" w14:textId="77777777" w:rsidR="00F50403" w:rsidRPr="00CE29CF" w:rsidRDefault="00F50403" w:rsidP="00582F79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>1.</w:t>
            </w:r>
            <w:r w:rsidR="00582F79">
              <w:t>12 (1.115</w:t>
            </w:r>
            <w:r w:rsidRPr="00D0390B">
              <w:t>,</w:t>
            </w:r>
            <w:r>
              <w:t xml:space="preserve"> </w:t>
            </w:r>
            <w:r w:rsidR="00582F79">
              <w:t>1.133</w:t>
            </w:r>
            <w:r w:rsidRPr="00D0390B">
              <w:t>)</w:t>
            </w:r>
          </w:p>
        </w:tc>
        <w:tc>
          <w:tcPr>
            <w:tcW w:w="1696" w:type="dxa"/>
            <w:vAlign w:val="center"/>
          </w:tcPr>
          <w:p w14:paraId="4F4CEE67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t>0</w:t>
            </w:r>
            <w:r w:rsidR="0006747D">
              <w:t>.5476</w:t>
            </w:r>
          </w:p>
        </w:tc>
      </w:tr>
      <w:tr w:rsidR="00F50403" w:rsidRPr="00CE29CF" w14:paraId="10660ACD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478401D5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471375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77C2497D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738A4661" w14:textId="77777777" w:rsidR="00F50403" w:rsidRPr="00CE29CF" w:rsidRDefault="00582F79" w:rsidP="00582F79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>1.12</w:t>
            </w:r>
            <w:r w:rsidR="00F50403">
              <w:t xml:space="preserve"> (1.0</w:t>
            </w:r>
            <w:r>
              <w:t>85</w:t>
            </w:r>
            <w:r w:rsidR="00F50403">
              <w:t>, 1.1</w:t>
            </w:r>
            <w:r>
              <w:t>58</w:t>
            </w:r>
            <w:r w:rsidR="00F50403" w:rsidRPr="00D0390B">
              <w:t>)</w:t>
            </w:r>
          </w:p>
        </w:tc>
        <w:tc>
          <w:tcPr>
            <w:tcW w:w="1696" w:type="dxa"/>
            <w:vAlign w:val="center"/>
          </w:tcPr>
          <w:p w14:paraId="1ABAEEC0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071F9DA0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35B92627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Cancer</w:t>
            </w:r>
          </w:p>
        </w:tc>
        <w:tc>
          <w:tcPr>
            <w:tcW w:w="1417" w:type="dxa"/>
            <w:vAlign w:val="center"/>
          </w:tcPr>
          <w:p w14:paraId="1AF96B2E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6D918259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02428AD8" w14:textId="77777777" w:rsidR="00F50403" w:rsidRPr="00CE29CF" w:rsidRDefault="00582F79" w:rsidP="00582F79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rFonts w:eastAsia="맑은 고딕"/>
                <w:color w:val="000000"/>
                <w:szCs w:val="20"/>
              </w:rPr>
              <w:t>1.13 (1.119, 1.136</w:t>
            </w:r>
            <w:r w:rsidR="00F50403" w:rsidRPr="00D0390B">
              <w:rPr>
                <w:rFonts w:eastAsia="맑은 고딕"/>
                <w:color w:val="000000"/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4DD53358" w14:textId="77777777" w:rsidR="00F50403" w:rsidRPr="00CE29CF" w:rsidRDefault="00F50403" w:rsidP="0006747D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rFonts w:eastAsia="맑은 고딕"/>
                <w:color w:val="000000"/>
                <w:szCs w:val="20"/>
              </w:rPr>
              <w:t>0</w:t>
            </w:r>
            <w:r w:rsidR="0006747D">
              <w:rPr>
                <w:rFonts w:eastAsia="맑은 고딕"/>
                <w:color w:val="000000"/>
                <w:szCs w:val="20"/>
              </w:rPr>
              <w:t>.0262</w:t>
            </w:r>
          </w:p>
        </w:tc>
      </w:tr>
      <w:tr w:rsidR="00F50403" w:rsidRPr="00CE29CF" w14:paraId="1926C715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62EEC7C2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724600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23F456C0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6FB0DB30" w14:textId="77777777" w:rsidR="00F50403" w:rsidRPr="00CE29CF" w:rsidRDefault="00582F79" w:rsidP="00582F79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rFonts w:eastAsia="맑은 고딕"/>
                <w:color w:val="000000"/>
                <w:szCs w:val="20"/>
              </w:rPr>
              <w:t>1.08</w:t>
            </w:r>
            <w:r w:rsidR="00F50403">
              <w:rPr>
                <w:rFonts w:eastAsia="맑은 고딕"/>
                <w:color w:val="000000"/>
                <w:szCs w:val="20"/>
              </w:rPr>
              <w:t xml:space="preserve"> </w:t>
            </w:r>
            <w:r>
              <w:rPr>
                <w:rFonts w:eastAsia="맑은 고딕"/>
                <w:color w:val="000000"/>
                <w:szCs w:val="20"/>
              </w:rPr>
              <w:t>(1.0</w:t>
            </w:r>
            <w:r w:rsidR="00F50403">
              <w:rPr>
                <w:rFonts w:eastAsia="맑은 고딕"/>
                <w:color w:val="000000"/>
                <w:szCs w:val="20"/>
              </w:rPr>
              <w:t>3</w:t>
            </w:r>
            <w:r>
              <w:rPr>
                <w:rFonts w:eastAsia="맑은 고딕"/>
                <w:color w:val="000000"/>
                <w:szCs w:val="20"/>
              </w:rPr>
              <w:t>5</w:t>
            </w:r>
            <w:r w:rsidR="00F50403" w:rsidRPr="00D0390B">
              <w:rPr>
                <w:rFonts w:eastAsia="맑은 고딕"/>
                <w:color w:val="000000"/>
                <w:szCs w:val="20"/>
              </w:rPr>
              <w:t>,</w:t>
            </w:r>
            <w:r w:rsidR="00F50403">
              <w:rPr>
                <w:rFonts w:eastAsia="맑은 고딕"/>
                <w:color w:val="000000"/>
                <w:szCs w:val="20"/>
              </w:rPr>
              <w:t xml:space="preserve"> </w:t>
            </w:r>
            <w:r w:rsidR="00F50403" w:rsidRPr="00D0390B">
              <w:rPr>
                <w:rFonts w:eastAsia="맑은 고딕"/>
                <w:color w:val="000000"/>
                <w:szCs w:val="20"/>
              </w:rPr>
              <w:t>1.1</w:t>
            </w:r>
            <w:r>
              <w:rPr>
                <w:rFonts w:eastAsia="맑은 고딕"/>
                <w:color w:val="000000"/>
                <w:szCs w:val="20"/>
              </w:rPr>
              <w:t>24</w:t>
            </w:r>
            <w:r w:rsidR="00F50403" w:rsidRPr="00D0390B">
              <w:rPr>
                <w:rFonts w:eastAsia="맑은 고딕"/>
                <w:color w:val="000000"/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6ED5BFAA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F50403" w:rsidRPr="00CE29CF" w14:paraId="7348497B" w14:textId="77777777" w:rsidTr="0001790A">
        <w:trPr>
          <w:trHeight w:val="256"/>
        </w:trPr>
        <w:tc>
          <w:tcPr>
            <w:tcW w:w="2552" w:type="dxa"/>
            <w:vAlign w:val="center"/>
          </w:tcPr>
          <w:p w14:paraId="7FB040E0" w14:textId="77777777" w:rsidR="00F50403" w:rsidRPr="00FF7FC9" w:rsidRDefault="00F50403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lastRenderedPageBreak/>
              <w:t>Chronic kidney disease</w:t>
            </w:r>
          </w:p>
        </w:tc>
        <w:tc>
          <w:tcPr>
            <w:tcW w:w="1417" w:type="dxa"/>
            <w:vAlign w:val="center"/>
          </w:tcPr>
          <w:p w14:paraId="27B5BFD2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028CAB3E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vAlign w:val="center"/>
          </w:tcPr>
          <w:p w14:paraId="699215BB" w14:textId="77777777" w:rsidR="00F50403" w:rsidRPr="00CE29CF" w:rsidRDefault="00F50403" w:rsidP="00582F79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 w:rsidRPr="00D0390B">
              <w:t>1.</w:t>
            </w:r>
            <w:r w:rsidR="00582F79">
              <w:t>13 (1.117</w:t>
            </w:r>
            <w:r>
              <w:t>, 1.</w:t>
            </w:r>
            <w:r w:rsidR="00582F79">
              <w:t>134</w:t>
            </w:r>
            <w:r w:rsidRPr="00D0390B">
              <w:t>)</w:t>
            </w:r>
          </w:p>
        </w:tc>
        <w:tc>
          <w:tcPr>
            <w:tcW w:w="1696" w:type="dxa"/>
            <w:vAlign w:val="center"/>
          </w:tcPr>
          <w:p w14:paraId="24588739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t>0</w:t>
            </w:r>
            <w:r w:rsidR="0006747D">
              <w:t>.0025</w:t>
            </w:r>
          </w:p>
        </w:tc>
      </w:tr>
      <w:tr w:rsidR="00F50403" w:rsidRPr="00CE29CF" w14:paraId="78E4E11F" w14:textId="77777777" w:rsidTr="0001790A">
        <w:trPr>
          <w:trHeight w:val="14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37E13B" w14:textId="77777777" w:rsidR="00F50403" w:rsidRPr="00CE29CF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C85D7C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2B76213" w14:textId="77777777" w:rsidR="00F50403" w:rsidRPr="003924A3" w:rsidRDefault="00F50403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03A2879" w14:textId="77777777" w:rsidR="00F50403" w:rsidRPr="00CE29CF" w:rsidRDefault="00582F79" w:rsidP="00582F79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>1.15</w:t>
            </w:r>
            <w:r w:rsidR="00F50403">
              <w:t xml:space="preserve"> (1.</w:t>
            </w:r>
            <w:r>
              <w:t>12</w:t>
            </w:r>
            <w:r w:rsidR="00F50403" w:rsidRPr="00D0390B">
              <w:t>,</w:t>
            </w:r>
            <w:r w:rsidR="00F50403">
              <w:t xml:space="preserve"> </w:t>
            </w:r>
            <w:r w:rsidR="00F50403" w:rsidRPr="00D0390B">
              <w:t>1.1</w:t>
            </w:r>
            <w:r>
              <w:t>82</w:t>
            </w:r>
            <w:r w:rsidR="00F50403" w:rsidRPr="00D0390B">
              <w:t>)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2FA54B" w14:textId="77777777" w:rsidR="00F50403" w:rsidRPr="00CE29CF" w:rsidRDefault="00F50403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</w:tbl>
    <w:p w14:paraId="7F9D48EA" w14:textId="77777777" w:rsidR="00334DAB" w:rsidRDefault="00334DAB"/>
    <w:p w14:paraId="50032414" w14:textId="77777777" w:rsidR="00CE4962" w:rsidRPr="00423BE8" w:rsidRDefault="00F50403" w:rsidP="00CE4962">
      <w:pPr>
        <w:pStyle w:val="EndNoteBibliography"/>
        <w:wordWrap/>
        <w:spacing w:after="0"/>
        <w:jc w:val="left"/>
        <w:rPr>
          <w:b/>
          <w:szCs w:val="24"/>
        </w:rPr>
      </w:pPr>
      <w:r w:rsidRPr="00423BE8">
        <w:rPr>
          <w:rFonts w:hint="eastAsia"/>
          <w:b/>
        </w:rPr>
        <w:t>b</w:t>
      </w:r>
      <w:r w:rsidR="00CE4962" w:rsidRPr="00423BE8">
        <w:rPr>
          <w:b/>
          <w:szCs w:val="24"/>
        </w:rPr>
        <w:t xml:space="preserve"> ) Women </w:t>
      </w: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993"/>
        <w:gridCol w:w="2546"/>
        <w:gridCol w:w="1701"/>
      </w:tblGrid>
      <w:tr w:rsidR="00CE4962" w:rsidRPr="00CE29CF" w14:paraId="2D0AB7C0" w14:textId="77777777" w:rsidTr="0001790A">
        <w:trPr>
          <w:trHeight w:val="170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38C02D6" w14:textId="77777777" w:rsidR="00CE4962" w:rsidRPr="00CE29CF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D5590FA" w14:textId="77777777" w:rsidR="00CE4962" w:rsidRPr="00CE29CF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79A5D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ko-KR"/>
              </w:rPr>
              <w:t>BWV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6D9CFEE" w14:textId="77777777" w:rsidR="00CE4962" w:rsidRPr="00CE29CF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</w:tr>
      <w:tr w:rsidR="00CE4962" w:rsidRPr="00CE29CF" w14:paraId="1ED8A7AB" w14:textId="77777777" w:rsidTr="0001790A">
        <w:trPr>
          <w:trHeight w:val="62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F3815DF" w14:textId="77777777" w:rsidR="00CE4962" w:rsidRPr="00BF7112" w:rsidRDefault="00CE4962" w:rsidP="00F63201">
            <w:pPr>
              <w:adjustRightInd w:val="0"/>
              <w:spacing w:before="100" w:after="0" w:line="240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S</w:t>
            </w:r>
            <w:r w:rsidRPr="00BF7112">
              <w:rPr>
                <w:szCs w:val="24"/>
                <w:lang w:eastAsia="ko-KR"/>
              </w:rPr>
              <w:t>ubgroup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ABCCAC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D952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  <w:lang w:eastAsia="ko-KR"/>
              </w:rPr>
            </w:pPr>
            <w:r w:rsidRPr="003924A3">
              <w:rPr>
                <w:rFonts w:hint="eastAsia"/>
                <w:szCs w:val="24"/>
                <w:lang w:eastAsia="ko-KR"/>
              </w:rPr>
              <w:t>Q1-Q3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8FBED" w14:textId="77777777" w:rsidR="00CE4962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Q4</w:t>
            </w:r>
          </w:p>
          <w:p w14:paraId="44A58478" w14:textId="77777777" w:rsidR="00CE4962" w:rsidRPr="00CE29CF" w:rsidRDefault="00CE4962" w:rsidP="00F63201">
            <w:pPr>
              <w:adjustRightInd w:val="0"/>
              <w:spacing w:before="100" w:after="0" w:line="240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Adjusted HR (95% CI)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D7D37A" w14:textId="77777777" w:rsidR="00CE4962" w:rsidRPr="00CE29CF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33463">
              <w:rPr>
                <w:i/>
                <w:spacing w:val="-6"/>
                <w:szCs w:val="20"/>
              </w:rPr>
              <w:t>P</w:t>
            </w:r>
            <w:r>
              <w:rPr>
                <w:spacing w:val="-6"/>
                <w:szCs w:val="20"/>
              </w:rPr>
              <w:t xml:space="preserve"> for i</w:t>
            </w:r>
            <w:r w:rsidRPr="00333463">
              <w:rPr>
                <w:spacing w:val="-6"/>
                <w:szCs w:val="20"/>
              </w:rPr>
              <w:t>nteraction</w:t>
            </w:r>
          </w:p>
        </w:tc>
      </w:tr>
      <w:tr w:rsidR="00CE4962" w:rsidRPr="00CE29CF" w14:paraId="0C608282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78A5155F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Age</w:t>
            </w:r>
          </w:p>
        </w:tc>
        <w:tc>
          <w:tcPr>
            <w:tcW w:w="1417" w:type="dxa"/>
            <w:vAlign w:val="center"/>
          </w:tcPr>
          <w:p w14:paraId="7031DDF0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&lt; 40 years</w:t>
            </w:r>
          </w:p>
        </w:tc>
        <w:tc>
          <w:tcPr>
            <w:tcW w:w="993" w:type="dxa"/>
            <w:vAlign w:val="center"/>
          </w:tcPr>
          <w:p w14:paraId="441C26EA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070DBA0D" w14:textId="77777777" w:rsidR="00CE4962" w:rsidRPr="00CE29CF" w:rsidRDefault="00CE4962" w:rsidP="00CE4962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 xml:space="preserve">1.07 </w:t>
            </w:r>
            <w:r w:rsidRPr="00D0390B">
              <w:rPr>
                <w:szCs w:val="20"/>
              </w:rPr>
              <w:t>(1.</w:t>
            </w:r>
            <w:r>
              <w:rPr>
                <w:szCs w:val="20"/>
              </w:rPr>
              <w:t>052, 1.095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4A72C70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&lt;</w:t>
            </w:r>
            <w:r>
              <w:rPr>
                <w:szCs w:val="20"/>
              </w:rPr>
              <w:t>0</w:t>
            </w:r>
            <w:r w:rsidRPr="00D0390B">
              <w:rPr>
                <w:szCs w:val="20"/>
              </w:rPr>
              <w:t>.0001</w:t>
            </w:r>
          </w:p>
        </w:tc>
      </w:tr>
      <w:tr w:rsidR="00CE4962" w:rsidRPr="00CE29CF" w14:paraId="052EC9DE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6D7B6315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94FCC3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40-64 years</w:t>
            </w:r>
          </w:p>
        </w:tc>
        <w:tc>
          <w:tcPr>
            <w:tcW w:w="993" w:type="dxa"/>
            <w:vAlign w:val="center"/>
          </w:tcPr>
          <w:p w14:paraId="3BB1A07A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286647C8" w14:textId="77777777" w:rsidR="00CE4962" w:rsidRPr="00CE29CF" w:rsidRDefault="00CE4962" w:rsidP="00CE4962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1.09 (1.079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1.098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6DC86DD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3F43AB32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6F030D9B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2DE9D8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≥65 years</w:t>
            </w:r>
          </w:p>
        </w:tc>
        <w:tc>
          <w:tcPr>
            <w:tcW w:w="993" w:type="dxa"/>
            <w:vAlign w:val="center"/>
          </w:tcPr>
          <w:p w14:paraId="7370EB17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4DF7D993" w14:textId="77777777" w:rsidR="00CE4962" w:rsidRPr="00CE29CF" w:rsidRDefault="00CE4962" w:rsidP="00CE4962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 w:rsidRPr="00D0390B">
              <w:rPr>
                <w:szCs w:val="20"/>
              </w:rPr>
              <w:t>1.1</w:t>
            </w:r>
            <w:r>
              <w:rPr>
                <w:szCs w:val="20"/>
              </w:rPr>
              <w:t>1 (1.091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1.1</w:t>
            </w:r>
            <w:r>
              <w:rPr>
                <w:szCs w:val="20"/>
              </w:rPr>
              <w:t>19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862BEEF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00609DA7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220B64DF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Obesity</w:t>
            </w:r>
          </w:p>
        </w:tc>
        <w:tc>
          <w:tcPr>
            <w:tcW w:w="1417" w:type="dxa"/>
            <w:vAlign w:val="center"/>
          </w:tcPr>
          <w:p w14:paraId="2A299255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17DFA01F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790E858C" w14:textId="77777777" w:rsidR="00CE4962" w:rsidRPr="00CE29CF" w:rsidRDefault="00CE4962" w:rsidP="00CE4962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 xml:space="preserve">1.06 </w:t>
            </w:r>
            <w:r w:rsidRPr="00D0390B">
              <w:rPr>
                <w:szCs w:val="20"/>
              </w:rPr>
              <w:t>(1.</w:t>
            </w:r>
            <w:r>
              <w:rPr>
                <w:szCs w:val="20"/>
              </w:rPr>
              <w:t>053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1.071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D264638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0</w:t>
            </w:r>
            <w:r>
              <w:rPr>
                <w:szCs w:val="20"/>
              </w:rPr>
              <w:t>.0011</w:t>
            </w:r>
          </w:p>
        </w:tc>
      </w:tr>
      <w:tr w:rsidR="00CE4962" w:rsidRPr="00CE29CF" w14:paraId="57DBD7F7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158CB1D7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8F31FD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7D7D978C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562BC3B4" w14:textId="77777777" w:rsidR="00CE4962" w:rsidRPr="00CE29CF" w:rsidRDefault="00CE4962" w:rsidP="00CE4962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1.04 (1.026, 1.052)</w:t>
            </w:r>
          </w:p>
        </w:tc>
        <w:tc>
          <w:tcPr>
            <w:tcW w:w="1701" w:type="dxa"/>
            <w:vAlign w:val="center"/>
          </w:tcPr>
          <w:p w14:paraId="67FFB551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3D0151F1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27F8FC05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Weight change</w:t>
            </w:r>
            <w:r>
              <w:rPr>
                <w:b/>
                <w:szCs w:val="24"/>
                <w:lang w:eastAsia="ko-KR"/>
              </w:rPr>
              <w:t xml:space="preserve"> (%)</w:t>
            </w:r>
          </w:p>
        </w:tc>
        <w:tc>
          <w:tcPr>
            <w:tcW w:w="1417" w:type="dxa"/>
            <w:vAlign w:val="center"/>
          </w:tcPr>
          <w:p w14:paraId="15E904C4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Loss (≥5)</w:t>
            </w:r>
          </w:p>
        </w:tc>
        <w:tc>
          <w:tcPr>
            <w:tcW w:w="993" w:type="dxa"/>
            <w:vAlign w:val="center"/>
          </w:tcPr>
          <w:p w14:paraId="2768887B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70488FC7" w14:textId="77777777" w:rsidR="00CE4962" w:rsidRPr="00CE29CF" w:rsidRDefault="00CE4962" w:rsidP="00CE4962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1.08 (1.063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1.097)</w:t>
            </w:r>
          </w:p>
        </w:tc>
        <w:tc>
          <w:tcPr>
            <w:tcW w:w="1701" w:type="dxa"/>
            <w:vAlign w:val="center"/>
          </w:tcPr>
          <w:p w14:paraId="2AC0AEDE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>
              <w:rPr>
                <w:szCs w:val="20"/>
              </w:rPr>
              <w:t>0.0005</w:t>
            </w:r>
          </w:p>
        </w:tc>
      </w:tr>
      <w:tr w:rsidR="00CE4962" w:rsidRPr="00CE29CF" w14:paraId="6115A367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76B1557A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291BBD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Stable (</w:t>
            </w:r>
            <w:r w:rsidRPr="003924A3">
              <w:rPr>
                <w:rFonts w:eastAsia="맑은 고딕"/>
                <w:szCs w:val="24"/>
              </w:rPr>
              <w:t>±5)</w:t>
            </w:r>
          </w:p>
        </w:tc>
        <w:tc>
          <w:tcPr>
            <w:tcW w:w="993" w:type="dxa"/>
            <w:vAlign w:val="center"/>
          </w:tcPr>
          <w:p w14:paraId="2019E33A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1C2ED913" w14:textId="77777777" w:rsidR="00CE4962" w:rsidRPr="00CE29CF" w:rsidRDefault="00CE4962" w:rsidP="00CE4962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1.05 (1.037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1.065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C4A7FCC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42B9C209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162A8EA5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AF1CD1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Gain (≥5)</w:t>
            </w:r>
          </w:p>
        </w:tc>
        <w:tc>
          <w:tcPr>
            <w:tcW w:w="993" w:type="dxa"/>
            <w:vAlign w:val="center"/>
          </w:tcPr>
          <w:p w14:paraId="4DF165B3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40D773E5" w14:textId="77777777" w:rsidR="00CE4962" w:rsidRPr="00CE29CF" w:rsidRDefault="00CE4962" w:rsidP="00CE4962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1.03 (1.016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1.047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485F94D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6EDA55CE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6B559C8C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Smoking</w:t>
            </w:r>
          </w:p>
        </w:tc>
        <w:tc>
          <w:tcPr>
            <w:tcW w:w="1417" w:type="dxa"/>
            <w:vAlign w:val="center"/>
          </w:tcPr>
          <w:p w14:paraId="4E63996D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5E01BA18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034D2036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</w:t>
            </w:r>
            <w:r w:rsidR="00F63201">
              <w:rPr>
                <w:szCs w:val="20"/>
              </w:rPr>
              <w:t>06</w:t>
            </w:r>
            <w:r>
              <w:rPr>
                <w:szCs w:val="20"/>
              </w:rPr>
              <w:t xml:space="preserve"> (1.</w:t>
            </w:r>
            <w:r w:rsidR="00F63201">
              <w:rPr>
                <w:szCs w:val="20"/>
              </w:rPr>
              <w:t>053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1.</w:t>
            </w:r>
            <w:r w:rsidR="00F63201">
              <w:rPr>
                <w:szCs w:val="20"/>
              </w:rPr>
              <w:t>068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0D963E6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>
              <w:rPr>
                <w:szCs w:val="20"/>
              </w:rPr>
              <w:t>0.5926</w:t>
            </w:r>
          </w:p>
        </w:tc>
      </w:tr>
      <w:tr w:rsidR="00CE4962" w:rsidRPr="00CE29CF" w14:paraId="5496A1E7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491ABC37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B377E7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7D0B9E4C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41C4D174" w14:textId="77777777" w:rsidR="00CE4962" w:rsidRPr="00CE29CF" w:rsidRDefault="00F63201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1.01 (0.966</w:t>
            </w:r>
            <w:r w:rsidR="00CE4962" w:rsidRPr="00D0390B">
              <w:rPr>
                <w:szCs w:val="20"/>
              </w:rPr>
              <w:t>,</w:t>
            </w:r>
            <w:r w:rsidR="00CE4962">
              <w:rPr>
                <w:szCs w:val="20"/>
              </w:rPr>
              <w:t xml:space="preserve"> </w:t>
            </w:r>
            <w:r>
              <w:rPr>
                <w:szCs w:val="20"/>
              </w:rPr>
              <w:t>1.057</w:t>
            </w:r>
            <w:r w:rsidR="00CE4962"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6A4351E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2E786C8A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31CE0B3D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Alcohol use</w:t>
            </w:r>
          </w:p>
        </w:tc>
        <w:tc>
          <w:tcPr>
            <w:tcW w:w="1417" w:type="dxa"/>
            <w:vAlign w:val="center"/>
          </w:tcPr>
          <w:p w14:paraId="4891E15A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1F7F0A65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67BE9038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</w:t>
            </w:r>
            <w:r w:rsidR="00F63201">
              <w:rPr>
                <w:szCs w:val="20"/>
              </w:rPr>
              <w:t>06</w:t>
            </w:r>
            <w:r>
              <w:rPr>
                <w:szCs w:val="20"/>
              </w:rPr>
              <w:t xml:space="preserve"> (1.</w:t>
            </w:r>
            <w:r w:rsidR="00F63201">
              <w:rPr>
                <w:szCs w:val="20"/>
              </w:rPr>
              <w:t>054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F63201">
              <w:rPr>
                <w:szCs w:val="20"/>
              </w:rPr>
              <w:t>1.07</w:t>
            </w:r>
            <w:r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4AF91C8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>
              <w:rPr>
                <w:szCs w:val="20"/>
              </w:rPr>
              <w:t>0.2232</w:t>
            </w:r>
          </w:p>
        </w:tc>
      </w:tr>
      <w:tr w:rsidR="00CE4962" w:rsidRPr="00CE29CF" w14:paraId="6AA7C491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5CE8BD87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67BBC440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2964ADC8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166BA607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</w:t>
            </w:r>
            <w:r w:rsidR="00F63201">
              <w:rPr>
                <w:szCs w:val="20"/>
              </w:rPr>
              <w:t>05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(1.</w:t>
            </w:r>
            <w:r w:rsidR="00F63201">
              <w:rPr>
                <w:szCs w:val="20"/>
              </w:rPr>
              <w:t>035, 1.07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ACD2240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5C64A9F1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412CEE47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FF7FC9">
              <w:rPr>
                <w:b/>
                <w:szCs w:val="24"/>
                <w:lang w:eastAsia="ko-KR"/>
              </w:rPr>
              <w:t>Physical activity</w:t>
            </w:r>
          </w:p>
        </w:tc>
        <w:tc>
          <w:tcPr>
            <w:tcW w:w="1417" w:type="dxa"/>
            <w:vAlign w:val="center"/>
          </w:tcPr>
          <w:p w14:paraId="73BE0071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5B23E968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0BBE2C73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</w:t>
            </w:r>
            <w:r w:rsidR="00F63201">
              <w:rPr>
                <w:szCs w:val="20"/>
              </w:rPr>
              <w:t>05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(1.</w:t>
            </w:r>
            <w:r w:rsidR="00F63201">
              <w:rPr>
                <w:szCs w:val="20"/>
              </w:rPr>
              <w:t>046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1.</w:t>
            </w:r>
            <w:r w:rsidR="00F63201">
              <w:rPr>
                <w:szCs w:val="20"/>
              </w:rPr>
              <w:t>062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9BC0050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>
              <w:rPr>
                <w:szCs w:val="20"/>
              </w:rPr>
              <w:t>0.9552</w:t>
            </w:r>
          </w:p>
        </w:tc>
      </w:tr>
      <w:tr w:rsidR="00CE4962" w:rsidRPr="00CE29CF" w14:paraId="61A85821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1CD87B30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FAA4D9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2592EC74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1085ECE5" w14:textId="77777777" w:rsidR="00CE4962" w:rsidRPr="00CE29CF" w:rsidRDefault="00F63201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1.08</w:t>
            </w:r>
            <w:r w:rsidR="00CE4962">
              <w:rPr>
                <w:szCs w:val="20"/>
              </w:rPr>
              <w:t xml:space="preserve"> (1.</w:t>
            </w:r>
            <w:r>
              <w:rPr>
                <w:szCs w:val="20"/>
              </w:rPr>
              <w:t>066</w:t>
            </w:r>
            <w:r w:rsidR="00CE4962" w:rsidRPr="00D0390B">
              <w:rPr>
                <w:szCs w:val="20"/>
              </w:rPr>
              <w:t>,</w:t>
            </w:r>
            <w:r w:rsidR="00CE4962">
              <w:rPr>
                <w:szCs w:val="20"/>
              </w:rPr>
              <w:t xml:space="preserve"> </w:t>
            </w:r>
            <w:r>
              <w:rPr>
                <w:szCs w:val="20"/>
              </w:rPr>
              <w:t>1.103</w:t>
            </w:r>
            <w:r w:rsidR="00CE4962"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CDDBCFE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297BEA1C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1249CD92" w14:textId="77777777" w:rsidR="00CE4962" w:rsidRPr="0079312A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  <w:lang w:eastAsia="ko-KR"/>
              </w:rPr>
            </w:pPr>
            <w:r w:rsidRPr="0079312A">
              <w:rPr>
                <w:b/>
                <w:szCs w:val="24"/>
                <w:lang w:eastAsia="ko-KR"/>
              </w:rPr>
              <w:t>Low income</w:t>
            </w:r>
          </w:p>
        </w:tc>
        <w:tc>
          <w:tcPr>
            <w:tcW w:w="1417" w:type="dxa"/>
            <w:vAlign w:val="center"/>
          </w:tcPr>
          <w:p w14:paraId="34601CE0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6640981C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57186919" w14:textId="77777777" w:rsidR="00CE4962" w:rsidRPr="00CE29CF" w:rsidRDefault="00322174" w:rsidP="0079312A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1.06</w:t>
            </w:r>
            <w:r w:rsidR="00CE4962">
              <w:rPr>
                <w:szCs w:val="20"/>
              </w:rPr>
              <w:t xml:space="preserve"> (1.0</w:t>
            </w:r>
            <w:r w:rsidR="0079312A">
              <w:rPr>
                <w:szCs w:val="20"/>
              </w:rPr>
              <w:t>48, 1.064</w:t>
            </w:r>
            <w:r w:rsidR="00CE4962"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E84D8BE" w14:textId="77777777" w:rsidR="00CE4962" w:rsidRPr="00CE29CF" w:rsidRDefault="00CE4962" w:rsidP="0079312A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0</w:t>
            </w:r>
            <w:r w:rsidR="0079312A">
              <w:rPr>
                <w:szCs w:val="20"/>
              </w:rPr>
              <w:t>.0963</w:t>
            </w:r>
          </w:p>
        </w:tc>
      </w:tr>
      <w:tr w:rsidR="00CE4962" w:rsidRPr="00CE29CF" w14:paraId="4B5B683C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11D0FC08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6179CD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4B8A7E78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1B22A8FF" w14:textId="77777777" w:rsidR="00CE4962" w:rsidRPr="00CE29CF" w:rsidRDefault="00322174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1.07</w:t>
            </w:r>
            <w:r w:rsidR="0079312A">
              <w:rPr>
                <w:szCs w:val="20"/>
              </w:rPr>
              <w:t xml:space="preserve"> (1.058, 1.09</w:t>
            </w:r>
            <w:r w:rsidR="00CE4962"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BBA0B97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5482F066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0CBAB179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Diabetes mellitus</w:t>
            </w:r>
          </w:p>
        </w:tc>
        <w:tc>
          <w:tcPr>
            <w:tcW w:w="1417" w:type="dxa"/>
            <w:vAlign w:val="center"/>
          </w:tcPr>
          <w:p w14:paraId="7137231B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6B4AACD4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2AD5421E" w14:textId="77777777" w:rsidR="00CE4962" w:rsidRPr="00CE29CF" w:rsidRDefault="00F63201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1.06</w:t>
            </w:r>
            <w:r w:rsidR="00CE4962">
              <w:rPr>
                <w:szCs w:val="20"/>
              </w:rPr>
              <w:t xml:space="preserve"> </w:t>
            </w:r>
            <w:r w:rsidR="00CE4962" w:rsidRPr="00D0390B">
              <w:rPr>
                <w:szCs w:val="20"/>
              </w:rPr>
              <w:t>(1.</w:t>
            </w:r>
            <w:r>
              <w:rPr>
                <w:szCs w:val="20"/>
              </w:rPr>
              <w:t>048</w:t>
            </w:r>
            <w:r w:rsidR="00CE4962" w:rsidRPr="00D0390B">
              <w:rPr>
                <w:szCs w:val="20"/>
              </w:rPr>
              <w:t>,</w:t>
            </w:r>
            <w:r w:rsidR="00CE4962">
              <w:rPr>
                <w:szCs w:val="20"/>
              </w:rPr>
              <w:t xml:space="preserve"> 1.</w:t>
            </w:r>
            <w:r>
              <w:rPr>
                <w:szCs w:val="20"/>
              </w:rPr>
              <w:t>063</w:t>
            </w:r>
            <w:r w:rsidR="00CE4962"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256518A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&lt;</w:t>
            </w:r>
            <w:r>
              <w:rPr>
                <w:szCs w:val="20"/>
              </w:rPr>
              <w:t>0</w:t>
            </w:r>
            <w:r w:rsidRPr="00D0390B">
              <w:rPr>
                <w:szCs w:val="20"/>
              </w:rPr>
              <w:t>.0001</w:t>
            </w:r>
          </w:p>
        </w:tc>
      </w:tr>
      <w:tr w:rsidR="00CE4962" w:rsidRPr="00CE29CF" w14:paraId="31127B24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3E4D6E05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827E0C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182A7019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2F1B2B7A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</w:t>
            </w:r>
            <w:r w:rsidR="00F63201">
              <w:rPr>
                <w:szCs w:val="20"/>
              </w:rPr>
              <w:t>10</w:t>
            </w:r>
            <w:r>
              <w:rPr>
                <w:szCs w:val="20"/>
              </w:rPr>
              <w:t xml:space="preserve"> </w:t>
            </w:r>
            <w:r w:rsidRPr="00D0390B">
              <w:rPr>
                <w:szCs w:val="20"/>
              </w:rPr>
              <w:t>(1.</w:t>
            </w:r>
            <w:r w:rsidR="00F63201">
              <w:rPr>
                <w:szCs w:val="20"/>
              </w:rPr>
              <w:t>079</w:t>
            </w:r>
            <w:r w:rsidRPr="00D0390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F63201">
              <w:rPr>
                <w:szCs w:val="20"/>
              </w:rPr>
              <w:t>1.124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05FAA3B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1B29FA61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2D0AE886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Hypertension</w:t>
            </w:r>
          </w:p>
        </w:tc>
        <w:tc>
          <w:tcPr>
            <w:tcW w:w="1417" w:type="dxa"/>
            <w:vAlign w:val="center"/>
          </w:tcPr>
          <w:p w14:paraId="16872B5B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5A971142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707DEA97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 w:rsidRPr="00D0390B">
              <w:rPr>
                <w:szCs w:val="20"/>
              </w:rPr>
              <w:t>1.</w:t>
            </w:r>
            <w:r w:rsidR="00F63201">
              <w:rPr>
                <w:szCs w:val="20"/>
              </w:rPr>
              <w:t>05 (1.042</w:t>
            </w:r>
            <w:r>
              <w:rPr>
                <w:szCs w:val="20"/>
              </w:rPr>
              <w:t>, 1.</w:t>
            </w:r>
            <w:r w:rsidR="00F63201">
              <w:rPr>
                <w:szCs w:val="20"/>
              </w:rPr>
              <w:t>06</w:t>
            </w:r>
            <w:r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99D85FD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szCs w:val="20"/>
              </w:rPr>
              <w:t>&lt;</w:t>
            </w:r>
            <w:r>
              <w:rPr>
                <w:szCs w:val="20"/>
              </w:rPr>
              <w:t>0</w:t>
            </w:r>
            <w:r w:rsidRPr="00D0390B">
              <w:rPr>
                <w:szCs w:val="20"/>
              </w:rPr>
              <w:t>.0001</w:t>
            </w:r>
          </w:p>
        </w:tc>
      </w:tr>
      <w:tr w:rsidR="00CE4962" w:rsidRPr="00CE29CF" w14:paraId="0F02D8A1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347708F2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9EFE1C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4F875BFA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16E05D90" w14:textId="77777777" w:rsidR="00CE4962" w:rsidRPr="00CE29CF" w:rsidRDefault="00F63201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szCs w:val="20"/>
              </w:rPr>
              <w:t>1.10 (1.084, 1.109</w:t>
            </w:r>
            <w:r w:rsidR="00CE4962" w:rsidRPr="00D0390B">
              <w:rPr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8722BB0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22081D77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7B3D5C38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Dyslipidemia</w:t>
            </w:r>
          </w:p>
        </w:tc>
        <w:tc>
          <w:tcPr>
            <w:tcW w:w="1417" w:type="dxa"/>
            <w:vAlign w:val="center"/>
          </w:tcPr>
          <w:p w14:paraId="7C07D856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54034F28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1E008B5F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>1.</w:t>
            </w:r>
            <w:r w:rsidR="00F63201">
              <w:t>05</w:t>
            </w:r>
            <w:r>
              <w:t xml:space="preserve"> (1.</w:t>
            </w:r>
            <w:r w:rsidR="00F63201">
              <w:t>042</w:t>
            </w:r>
            <w:r w:rsidRPr="00D0390B">
              <w:t>,</w:t>
            </w:r>
            <w:r>
              <w:t xml:space="preserve"> </w:t>
            </w:r>
            <w:r w:rsidRPr="00D0390B">
              <w:t>1.</w:t>
            </w:r>
            <w:r w:rsidR="00F63201">
              <w:t>059</w:t>
            </w:r>
            <w:r w:rsidRPr="00D0390B">
              <w:t>)</w:t>
            </w:r>
          </w:p>
        </w:tc>
        <w:tc>
          <w:tcPr>
            <w:tcW w:w="1701" w:type="dxa"/>
            <w:vAlign w:val="center"/>
          </w:tcPr>
          <w:p w14:paraId="15EF8D30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0.2749</w:t>
            </w:r>
          </w:p>
        </w:tc>
      </w:tr>
      <w:tr w:rsidR="00CE4962" w:rsidRPr="00CE29CF" w14:paraId="3701932C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2C5F2C75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395041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63C8BFF4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2778D486" w14:textId="77777777" w:rsidR="00CE4962" w:rsidRPr="00CE29CF" w:rsidRDefault="00F63201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>1.09</w:t>
            </w:r>
            <w:r w:rsidR="00CE4962">
              <w:t xml:space="preserve"> </w:t>
            </w:r>
            <w:r w:rsidR="00CE4962" w:rsidRPr="00D0390B">
              <w:t>(1.</w:t>
            </w:r>
            <w:r>
              <w:t>071, 1.099</w:t>
            </w:r>
            <w:r w:rsidR="00CE4962" w:rsidRPr="00D0390B">
              <w:t>)</w:t>
            </w:r>
          </w:p>
        </w:tc>
        <w:tc>
          <w:tcPr>
            <w:tcW w:w="1701" w:type="dxa"/>
            <w:vAlign w:val="center"/>
          </w:tcPr>
          <w:p w14:paraId="617DED32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754327C6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5277CA10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Cardiovascular disease</w:t>
            </w:r>
          </w:p>
        </w:tc>
        <w:tc>
          <w:tcPr>
            <w:tcW w:w="1417" w:type="dxa"/>
            <w:vAlign w:val="center"/>
          </w:tcPr>
          <w:p w14:paraId="588FA1CD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193F1515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241897C7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>1.</w:t>
            </w:r>
            <w:r w:rsidR="00F63201">
              <w:t>06 (1.05</w:t>
            </w:r>
            <w:r w:rsidRPr="00D0390B">
              <w:t>,</w:t>
            </w:r>
            <w:r>
              <w:t xml:space="preserve"> </w:t>
            </w:r>
            <w:r w:rsidR="00F63201">
              <w:t>1.065)</w:t>
            </w:r>
          </w:p>
        </w:tc>
        <w:tc>
          <w:tcPr>
            <w:tcW w:w="1701" w:type="dxa"/>
            <w:vAlign w:val="center"/>
          </w:tcPr>
          <w:p w14:paraId="5E837C44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t>0</w:t>
            </w:r>
            <w:r>
              <w:t>.5476</w:t>
            </w:r>
          </w:p>
        </w:tc>
      </w:tr>
      <w:tr w:rsidR="00CE4962" w:rsidRPr="00CE29CF" w14:paraId="308CCF59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2C59C66D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1E01DE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193A52F4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6D8D220B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>1.</w:t>
            </w:r>
            <w:r w:rsidR="00F63201">
              <w:t>05 (1.014, 1.08</w:t>
            </w:r>
            <w:r>
              <w:t>5</w:t>
            </w:r>
            <w:r w:rsidRPr="00D0390B">
              <w:t>)</w:t>
            </w:r>
          </w:p>
        </w:tc>
        <w:tc>
          <w:tcPr>
            <w:tcW w:w="1701" w:type="dxa"/>
            <w:vAlign w:val="center"/>
          </w:tcPr>
          <w:p w14:paraId="5A60042B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329EBB84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24FB4820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t>Cancer</w:t>
            </w:r>
          </w:p>
        </w:tc>
        <w:tc>
          <w:tcPr>
            <w:tcW w:w="1417" w:type="dxa"/>
            <w:vAlign w:val="center"/>
          </w:tcPr>
          <w:p w14:paraId="570AAF57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4FF593E4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1B377243" w14:textId="77777777" w:rsidR="00CE4962" w:rsidRPr="00CE29CF" w:rsidRDefault="00CE4962" w:rsidP="0082472A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rFonts w:eastAsia="맑은 고딕"/>
                <w:color w:val="000000"/>
                <w:szCs w:val="20"/>
              </w:rPr>
              <w:t>1.</w:t>
            </w:r>
            <w:r w:rsidR="00F63201">
              <w:rPr>
                <w:rFonts w:eastAsia="맑은 고딕"/>
                <w:color w:val="000000"/>
                <w:szCs w:val="20"/>
              </w:rPr>
              <w:t>06</w:t>
            </w:r>
            <w:r>
              <w:rPr>
                <w:rFonts w:eastAsia="맑은 고딕"/>
                <w:color w:val="000000"/>
                <w:szCs w:val="20"/>
              </w:rPr>
              <w:t xml:space="preserve"> (1</w:t>
            </w:r>
            <w:r w:rsidR="0082472A">
              <w:rPr>
                <w:rFonts w:eastAsia="맑은 고딕"/>
                <w:color w:val="000000"/>
                <w:szCs w:val="20"/>
              </w:rPr>
              <w:t>.051,</w:t>
            </w:r>
            <w:r>
              <w:rPr>
                <w:rFonts w:eastAsia="맑은 고딕"/>
                <w:color w:val="000000"/>
                <w:szCs w:val="20"/>
              </w:rPr>
              <w:t xml:space="preserve"> 1.</w:t>
            </w:r>
            <w:r w:rsidR="0082472A">
              <w:rPr>
                <w:rFonts w:eastAsia="맑은 고딕"/>
                <w:color w:val="000000"/>
                <w:szCs w:val="20"/>
              </w:rPr>
              <w:t>066)</w:t>
            </w:r>
          </w:p>
        </w:tc>
        <w:tc>
          <w:tcPr>
            <w:tcW w:w="1701" w:type="dxa"/>
            <w:vAlign w:val="center"/>
          </w:tcPr>
          <w:p w14:paraId="3927456A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rPr>
                <w:rFonts w:eastAsia="맑은 고딕"/>
                <w:color w:val="000000"/>
                <w:szCs w:val="20"/>
              </w:rPr>
              <w:t>0</w:t>
            </w:r>
            <w:r>
              <w:rPr>
                <w:rFonts w:eastAsia="맑은 고딕"/>
                <w:color w:val="000000"/>
                <w:szCs w:val="20"/>
              </w:rPr>
              <w:t>.0262</w:t>
            </w:r>
          </w:p>
        </w:tc>
      </w:tr>
      <w:tr w:rsidR="00CE4962" w:rsidRPr="00CE29CF" w14:paraId="521FC12D" w14:textId="77777777" w:rsidTr="0001790A">
        <w:trPr>
          <w:trHeight w:val="170"/>
        </w:trPr>
        <w:tc>
          <w:tcPr>
            <w:tcW w:w="2552" w:type="dxa"/>
            <w:vAlign w:val="center"/>
          </w:tcPr>
          <w:p w14:paraId="0E8C7FC9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0F0AC6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vAlign w:val="center"/>
          </w:tcPr>
          <w:p w14:paraId="3F1D3615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5EB08989" w14:textId="77777777" w:rsidR="00CE4962" w:rsidRPr="00CE29CF" w:rsidRDefault="00F63201" w:rsidP="0082472A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rPr>
                <w:rFonts w:eastAsia="맑은 고딕"/>
                <w:color w:val="000000"/>
                <w:szCs w:val="20"/>
              </w:rPr>
              <w:t>1.07</w:t>
            </w:r>
            <w:r w:rsidR="0082472A">
              <w:rPr>
                <w:rFonts w:eastAsia="맑은 고딕"/>
                <w:color w:val="000000"/>
                <w:szCs w:val="20"/>
              </w:rPr>
              <w:t xml:space="preserve"> (1.028</w:t>
            </w:r>
            <w:r w:rsidR="00CE4962" w:rsidRPr="00D0390B">
              <w:rPr>
                <w:rFonts w:eastAsia="맑은 고딕"/>
                <w:color w:val="000000"/>
                <w:szCs w:val="20"/>
              </w:rPr>
              <w:t>,</w:t>
            </w:r>
            <w:r w:rsidR="00CE4962">
              <w:rPr>
                <w:rFonts w:eastAsia="맑은 고딕"/>
                <w:color w:val="000000"/>
                <w:szCs w:val="20"/>
              </w:rPr>
              <w:t xml:space="preserve"> </w:t>
            </w:r>
            <w:r w:rsidR="00CE4962" w:rsidRPr="00D0390B">
              <w:rPr>
                <w:rFonts w:eastAsia="맑은 고딕"/>
                <w:color w:val="000000"/>
                <w:szCs w:val="20"/>
              </w:rPr>
              <w:t>1.1</w:t>
            </w:r>
            <w:r w:rsidR="0082472A">
              <w:rPr>
                <w:rFonts w:eastAsia="맑은 고딕"/>
                <w:color w:val="000000"/>
                <w:szCs w:val="20"/>
              </w:rPr>
              <w:t>17</w:t>
            </w:r>
            <w:r w:rsidR="00CE4962" w:rsidRPr="00D0390B">
              <w:rPr>
                <w:rFonts w:eastAsia="맑은 고딕"/>
                <w:color w:val="00000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59938AB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  <w:tr w:rsidR="00CE4962" w:rsidRPr="00CE29CF" w14:paraId="762F269D" w14:textId="77777777" w:rsidTr="0001790A">
        <w:trPr>
          <w:trHeight w:val="256"/>
        </w:trPr>
        <w:tc>
          <w:tcPr>
            <w:tcW w:w="2552" w:type="dxa"/>
            <w:vAlign w:val="center"/>
          </w:tcPr>
          <w:p w14:paraId="2742B903" w14:textId="77777777" w:rsidR="00CE4962" w:rsidRPr="00FF7FC9" w:rsidRDefault="00CE4962" w:rsidP="00F63201">
            <w:pPr>
              <w:adjustRightInd w:val="0"/>
              <w:spacing w:before="100" w:after="0" w:line="240" w:lineRule="auto"/>
              <w:rPr>
                <w:b/>
                <w:szCs w:val="24"/>
              </w:rPr>
            </w:pPr>
            <w:r w:rsidRPr="00FF7FC9">
              <w:rPr>
                <w:b/>
                <w:szCs w:val="24"/>
              </w:rPr>
              <w:lastRenderedPageBreak/>
              <w:t>Chronic kidney disease</w:t>
            </w:r>
          </w:p>
        </w:tc>
        <w:tc>
          <w:tcPr>
            <w:tcW w:w="1417" w:type="dxa"/>
            <w:vAlign w:val="center"/>
          </w:tcPr>
          <w:p w14:paraId="45C05D84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7FD057FB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vAlign w:val="center"/>
          </w:tcPr>
          <w:p w14:paraId="76CC3FE0" w14:textId="77777777" w:rsidR="00CE4962" w:rsidRPr="00CE29CF" w:rsidRDefault="00CE4962" w:rsidP="0082472A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 w:rsidRPr="00D0390B">
              <w:t>1.</w:t>
            </w:r>
            <w:r w:rsidR="0082472A">
              <w:t>06 (1.051, 1.066</w:t>
            </w:r>
            <w:r w:rsidRPr="00D0390B">
              <w:t>)</w:t>
            </w:r>
          </w:p>
        </w:tc>
        <w:tc>
          <w:tcPr>
            <w:tcW w:w="1701" w:type="dxa"/>
            <w:vAlign w:val="center"/>
          </w:tcPr>
          <w:p w14:paraId="14BB72C8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  <w:r w:rsidRPr="00D0390B">
              <w:t>0</w:t>
            </w:r>
            <w:r>
              <w:t>.0025</w:t>
            </w:r>
          </w:p>
        </w:tc>
      </w:tr>
      <w:tr w:rsidR="00CE4962" w:rsidRPr="00CE29CF" w14:paraId="6328A248" w14:textId="77777777" w:rsidTr="0001790A">
        <w:trPr>
          <w:trHeight w:val="14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9E94B93" w14:textId="77777777" w:rsidR="00CE4962" w:rsidRPr="00CE29CF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0507AA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szCs w:val="24"/>
              </w:rPr>
              <w:t>Yes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03E69E" w14:textId="77777777" w:rsidR="00CE4962" w:rsidRPr="003924A3" w:rsidRDefault="00CE4962" w:rsidP="00F63201">
            <w:pPr>
              <w:adjustRightInd w:val="0"/>
              <w:spacing w:before="100" w:after="0" w:line="240" w:lineRule="auto"/>
              <w:rPr>
                <w:szCs w:val="24"/>
              </w:rPr>
            </w:pPr>
            <w:r w:rsidRPr="003924A3">
              <w:rPr>
                <w:rFonts w:hint="eastAsia"/>
                <w:szCs w:val="20"/>
                <w:lang w:eastAsia="ko-KR"/>
              </w:rPr>
              <w:t>1 (Ref)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2B2F76B" w14:textId="77777777" w:rsidR="00CE4962" w:rsidRPr="00CE29CF" w:rsidRDefault="0082472A" w:rsidP="0082472A">
            <w:pPr>
              <w:adjustRightInd w:val="0"/>
              <w:spacing w:before="100" w:after="0" w:line="240" w:lineRule="auto"/>
              <w:jc w:val="center"/>
              <w:rPr>
                <w:szCs w:val="24"/>
              </w:rPr>
            </w:pPr>
            <w:r>
              <w:t xml:space="preserve">1.08 </w:t>
            </w:r>
            <w:r w:rsidR="00CE4962">
              <w:t>(1.</w:t>
            </w:r>
            <w:r>
              <w:t>056</w:t>
            </w:r>
            <w:r w:rsidR="00CE4962" w:rsidRPr="00D0390B">
              <w:t>,</w:t>
            </w:r>
            <w:r w:rsidR="00CE4962">
              <w:t xml:space="preserve"> </w:t>
            </w:r>
            <w:r w:rsidR="00CE4962" w:rsidRPr="00D0390B">
              <w:t>1.1</w:t>
            </w:r>
            <w:r>
              <w:t>0</w:t>
            </w:r>
            <w:r w:rsidR="00CE4962">
              <w:t>2</w:t>
            </w:r>
            <w:r w:rsidR="00CE4962" w:rsidRPr="00D0390B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A8A4E" w14:textId="77777777" w:rsidR="00CE4962" w:rsidRPr="00CE29CF" w:rsidRDefault="00CE4962" w:rsidP="00F63201">
            <w:pPr>
              <w:adjustRightInd w:val="0"/>
              <w:spacing w:before="100" w:after="0" w:line="240" w:lineRule="auto"/>
              <w:jc w:val="right"/>
              <w:rPr>
                <w:szCs w:val="24"/>
              </w:rPr>
            </w:pPr>
          </w:p>
        </w:tc>
      </w:tr>
    </w:tbl>
    <w:p w14:paraId="28E69D18" w14:textId="77777777" w:rsidR="0001790A" w:rsidRPr="00211F4A" w:rsidRDefault="0001790A" w:rsidP="0001790A">
      <w:pPr>
        <w:adjustRightInd w:val="0"/>
        <w:spacing w:before="100" w:after="0" w:line="360" w:lineRule="auto"/>
        <w:rPr>
          <w:szCs w:val="20"/>
          <w:lang w:eastAsia="ko-KR"/>
        </w:rPr>
      </w:pPr>
      <w:r w:rsidRPr="00211F4A">
        <w:rPr>
          <w:i/>
          <w:szCs w:val="20"/>
          <w:lang w:eastAsia="ko-KR"/>
        </w:rPr>
        <w:t>P</w:t>
      </w:r>
      <w:r w:rsidRPr="00211F4A">
        <w:rPr>
          <w:rFonts w:hint="eastAsia"/>
          <w:szCs w:val="20"/>
          <w:lang w:eastAsia="ko-KR"/>
        </w:rPr>
        <w:t xml:space="preserve"> </w:t>
      </w:r>
      <w:r w:rsidRPr="00211F4A">
        <w:rPr>
          <w:szCs w:val="20"/>
          <w:lang w:eastAsia="ko-KR"/>
        </w:rPr>
        <w:t xml:space="preserve">for interaction between subgroup and BWV </w:t>
      </w:r>
    </w:p>
    <w:p w14:paraId="32255BA4" w14:textId="77777777" w:rsidR="0001790A" w:rsidRDefault="0001790A" w:rsidP="0001790A">
      <w:pPr>
        <w:adjustRightInd w:val="0"/>
        <w:spacing w:before="100" w:after="0" w:line="360" w:lineRule="auto"/>
        <w:rPr>
          <w:szCs w:val="20"/>
        </w:rPr>
      </w:pPr>
      <w:r>
        <w:rPr>
          <w:szCs w:val="20"/>
        </w:rPr>
        <w:t>Adjusted for</w:t>
      </w:r>
      <w:r w:rsidRPr="00E307DC">
        <w:rPr>
          <w:szCs w:val="20"/>
        </w:rPr>
        <w:t xml:space="preserve"> age, sex, smoking, alcohol consumption, physical activity, income, diabetes mellitus, hypertension, dyslipidemia</w:t>
      </w:r>
      <w:r>
        <w:rPr>
          <w:szCs w:val="20"/>
        </w:rPr>
        <w:t>.</w:t>
      </w:r>
    </w:p>
    <w:p w14:paraId="5E3965B6" w14:textId="77777777" w:rsidR="00F50403" w:rsidRPr="00F32EAD" w:rsidRDefault="00F50403" w:rsidP="00CE4962"/>
    <w:sectPr w:rsidR="00F50403" w:rsidRPr="00F32E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B9ED" w14:textId="77777777" w:rsidR="00071242" w:rsidRDefault="00071242">
      <w:pPr>
        <w:spacing w:after="0" w:line="240" w:lineRule="auto"/>
      </w:pPr>
      <w:r>
        <w:separator/>
      </w:r>
    </w:p>
  </w:endnote>
  <w:endnote w:type="continuationSeparator" w:id="0">
    <w:p w14:paraId="70BC93A2" w14:textId="77777777" w:rsidR="00071242" w:rsidRDefault="0007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901819"/>
      <w:docPartObj>
        <w:docPartGallery w:val="Page Numbers (Bottom of Page)"/>
        <w:docPartUnique/>
      </w:docPartObj>
    </w:sdtPr>
    <w:sdtEndPr/>
    <w:sdtContent>
      <w:p w14:paraId="5CC198DF" w14:textId="77777777" w:rsidR="00F63201" w:rsidRDefault="00F63201" w:rsidP="00F6320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512" w:rsidRPr="006A7512">
          <w:rPr>
            <w:noProof/>
            <w:lang w:val="ko-KR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88FD" w14:textId="77777777" w:rsidR="00071242" w:rsidRDefault="00071242">
      <w:pPr>
        <w:spacing w:after="0" w:line="240" w:lineRule="auto"/>
      </w:pPr>
      <w:r>
        <w:separator/>
      </w:r>
    </w:p>
  </w:footnote>
  <w:footnote w:type="continuationSeparator" w:id="0">
    <w:p w14:paraId="5B139CF6" w14:textId="77777777" w:rsidR="00071242" w:rsidRDefault="00071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4B"/>
    <w:rsid w:val="0001790A"/>
    <w:rsid w:val="000343BD"/>
    <w:rsid w:val="0003778D"/>
    <w:rsid w:val="0006747D"/>
    <w:rsid w:val="00071242"/>
    <w:rsid w:val="00073E27"/>
    <w:rsid w:val="000A0A4B"/>
    <w:rsid w:val="001660C1"/>
    <w:rsid w:val="00211F4A"/>
    <w:rsid w:val="00220576"/>
    <w:rsid w:val="0024115C"/>
    <w:rsid w:val="00246F81"/>
    <w:rsid w:val="00280F36"/>
    <w:rsid w:val="002C1CF8"/>
    <w:rsid w:val="00322174"/>
    <w:rsid w:val="00334DAB"/>
    <w:rsid w:val="00361AFE"/>
    <w:rsid w:val="00374D5B"/>
    <w:rsid w:val="003B7934"/>
    <w:rsid w:val="00423BE8"/>
    <w:rsid w:val="00472D1E"/>
    <w:rsid w:val="00541A75"/>
    <w:rsid w:val="005549F2"/>
    <w:rsid w:val="00582F79"/>
    <w:rsid w:val="006A7512"/>
    <w:rsid w:val="006B3A9A"/>
    <w:rsid w:val="00743D2C"/>
    <w:rsid w:val="0079312A"/>
    <w:rsid w:val="007B030A"/>
    <w:rsid w:val="007E5AA6"/>
    <w:rsid w:val="007F356F"/>
    <w:rsid w:val="0082472A"/>
    <w:rsid w:val="009B5D37"/>
    <w:rsid w:val="009F6466"/>
    <w:rsid w:val="00A36962"/>
    <w:rsid w:val="00B25E52"/>
    <w:rsid w:val="00B3234F"/>
    <w:rsid w:val="00B42967"/>
    <w:rsid w:val="00B7050E"/>
    <w:rsid w:val="00B82CB6"/>
    <w:rsid w:val="00B93BF0"/>
    <w:rsid w:val="00C71ABC"/>
    <w:rsid w:val="00C860AB"/>
    <w:rsid w:val="00CD2198"/>
    <w:rsid w:val="00CE0E66"/>
    <w:rsid w:val="00CE4962"/>
    <w:rsid w:val="00CE4A45"/>
    <w:rsid w:val="00D6120D"/>
    <w:rsid w:val="00D83B9A"/>
    <w:rsid w:val="00D94363"/>
    <w:rsid w:val="00DE12D2"/>
    <w:rsid w:val="00E42AFC"/>
    <w:rsid w:val="00F32EAD"/>
    <w:rsid w:val="00F50403"/>
    <w:rsid w:val="00F63201"/>
    <w:rsid w:val="00F647FE"/>
    <w:rsid w:val="00FB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091C8"/>
  <w15:chartTrackingRefBased/>
  <w15:docId w15:val="{D5A47301-FC1E-4E3C-8C88-9E374AB8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62"/>
    <w:pPr>
      <w:spacing w:after="200" w:line="276" w:lineRule="auto"/>
      <w:jc w:val="left"/>
    </w:pPr>
    <w:rPr>
      <w:rFonts w:ascii="Times New Roman" w:hAnsi="Times New Roman" w:cs="Times New Roman"/>
      <w:kern w:val="0"/>
      <w:sz w:val="24"/>
      <w:lang w:val="de-C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A0A4B"/>
    <w:pPr>
      <w:tabs>
        <w:tab w:val="center" w:pos="4536"/>
        <w:tab w:val="right" w:pos="9072"/>
      </w:tabs>
    </w:pPr>
  </w:style>
  <w:style w:type="character" w:customStyle="1" w:styleId="Char">
    <w:name w:val="바닥글 Char"/>
    <w:basedOn w:val="a0"/>
    <w:link w:val="a3"/>
    <w:uiPriority w:val="99"/>
    <w:rsid w:val="000A0A4B"/>
    <w:rPr>
      <w:rFonts w:ascii="Times New Roman" w:hAnsi="Times New Roman" w:cs="Times New Roman"/>
      <w:kern w:val="0"/>
      <w:sz w:val="24"/>
      <w:lang w:val="de-CH" w:eastAsia="en-US"/>
    </w:rPr>
  </w:style>
  <w:style w:type="paragraph" w:customStyle="1" w:styleId="EndNoteBibliography">
    <w:name w:val="EndNote Bibliography"/>
    <w:basedOn w:val="a"/>
    <w:link w:val="EndNoteBibliographyChar"/>
    <w:rsid w:val="000A0A4B"/>
    <w:pPr>
      <w:widowControl w:val="0"/>
      <w:wordWrap w:val="0"/>
      <w:autoSpaceDE w:val="0"/>
      <w:autoSpaceDN w:val="0"/>
      <w:spacing w:line="480" w:lineRule="auto"/>
      <w:jc w:val="both"/>
    </w:pPr>
    <w:rPr>
      <w:rFonts w:eastAsia="맑은 고딕"/>
      <w:noProof/>
      <w:kern w:val="2"/>
      <w:lang w:val="en-US" w:eastAsia="ko-KR"/>
    </w:rPr>
  </w:style>
  <w:style w:type="character" w:customStyle="1" w:styleId="EndNoteBibliographyChar">
    <w:name w:val="EndNote Bibliography Char"/>
    <w:basedOn w:val="a0"/>
    <w:link w:val="EndNoteBibliography"/>
    <w:rsid w:val="000A0A4B"/>
    <w:rPr>
      <w:rFonts w:ascii="Times New Roman" w:eastAsia="맑은 고딕" w:hAnsi="Times New Roman" w:cs="Times New Roman"/>
      <w:noProof/>
      <w:sz w:val="24"/>
    </w:rPr>
  </w:style>
  <w:style w:type="table" w:styleId="a4">
    <w:name w:val="Table Grid"/>
    <w:basedOn w:val="a1"/>
    <w:uiPriority w:val="59"/>
    <w:rsid w:val="000A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F64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F6466"/>
    <w:rPr>
      <w:rFonts w:ascii="Times New Roman" w:hAnsi="Times New Roman" w:cs="Times New Roman"/>
      <w:kern w:val="0"/>
      <w:sz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MJ_PARK</dc:creator>
  <cp:keywords/>
  <dc:description/>
  <cp:lastModifiedBy>dreamy16@gmail.com</cp:lastModifiedBy>
  <cp:revision>2</cp:revision>
  <dcterms:created xsi:type="dcterms:W3CDTF">2022-02-03T04:13:00Z</dcterms:created>
  <dcterms:modified xsi:type="dcterms:W3CDTF">2022-02-03T04:13:00Z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C:\Users\MJ_PARK\Desktop\빅데이터 논문\작성 논문\psychological medicine\revision\Supplementary Table 1.docx</vt:lpwstr>
  </property>
</Properties>
</file>