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B79" w:rsidRPr="00EF35E6" w:rsidRDefault="00B82130" w:rsidP="00F07B79">
      <w:pPr>
        <w:rPr>
          <w:b/>
          <w:sz w:val="20"/>
          <w:szCs w:val="20"/>
        </w:rPr>
      </w:pPr>
      <w:r>
        <w:rPr>
          <w:b/>
          <w:sz w:val="20"/>
          <w:szCs w:val="20"/>
        </w:rPr>
        <w:t>Supp</w:t>
      </w:r>
      <w:bookmarkStart w:id="0" w:name="_GoBack"/>
      <w:bookmarkEnd w:id="0"/>
      <w:r>
        <w:rPr>
          <w:b/>
          <w:sz w:val="20"/>
          <w:szCs w:val="20"/>
        </w:rPr>
        <w:t>lementary Table 3</w:t>
      </w:r>
      <w:r w:rsidR="00F07B79" w:rsidRPr="00EF35E6">
        <w:rPr>
          <w:b/>
          <w:sz w:val="20"/>
          <w:szCs w:val="20"/>
        </w:rPr>
        <w:t>:</w:t>
      </w:r>
      <w:r w:rsidR="00F07B79">
        <w:rPr>
          <w:b/>
          <w:sz w:val="20"/>
          <w:szCs w:val="20"/>
        </w:rPr>
        <w:t xml:space="preserve"> Number and proportion of young people reporting different combinations of multiple suicide-related online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3"/>
        <w:gridCol w:w="1676"/>
        <w:gridCol w:w="1901"/>
        <w:gridCol w:w="1813"/>
        <w:gridCol w:w="1223"/>
      </w:tblGrid>
      <w:tr w:rsidR="00F07B79" w:rsidTr="0086675B">
        <w:tc>
          <w:tcPr>
            <w:tcW w:w="3256" w:type="dxa"/>
          </w:tcPr>
          <w:p w:rsidR="00F07B79" w:rsidRPr="00702764" w:rsidRDefault="00F07B79" w:rsidP="0086675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07B79" w:rsidRPr="00EF35E6" w:rsidRDefault="00F07B79" w:rsidP="0086675B">
            <w:pPr>
              <w:rPr>
                <w:b/>
                <w:sz w:val="20"/>
                <w:szCs w:val="20"/>
              </w:rPr>
            </w:pPr>
            <w:r w:rsidRPr="00EF35E6">
              <w:rPr>
                <w:b/>
                <w:sz w:val="20"/>
                <w:szCs w:val="20"/>
              </w:rPr>
              <w:t>Searching internet for information on suicide method</w:t>
            </w:r>
          </w:p>
        </w:tc>
        <w:tc>
          <w:tcPr>
            <w:tcW w:w="2268" w:type="dxa"/>
          </w:tcPr>
          <w:p w:rsidR="00F07B79" w:rsidRPr="00EF35E6" w:rsidRDefault="00F07B79" w:rsidP="0086675B">
            <w:pPr>
              <w:rPr>
                <w:b/>
                <w:sz w:val="20"/>
                <w:szCs w:val="20"/>
              </w:rPr>
            </w:pPr>
            <w:r w:rsidRPr="00EF35E6">
              <w:rPr>
                <w:b/>
                <w:sz w:val="20"/>
                <w:szCs w:val="20"/>
              </w:rPr>
              <w:t>Communicating suicidal ideas or intent online</w:t>
            </w:r>
          </w:p>
        </w:tc>
        <w:tc>
          <w:tcPr>
            <w:tcW w:w="2410" w:type="dxa"/>
          </w:tcPr>
          <w:p w:rsidR="00F07B79" w:rsidRPr="00EF35E6" w:rsidRDefault="00F07B79" w:rsidP="0086675B">
            <w:pPr>
              <w:rPr>
                <w:b/>
                <w:sz w:val="20"/>
                <w:szCs w:val="20"/>
              </w:rPr>
            </w:pPr>
            <w:r w:rsidRPr="00EF35E6">
              <w:rPr>
                <w:b/>
                <w:sz w:val="20"/>
                <w:szCs w:val="20"/>
              </w:rPr>
              <w:t>Visited websites that may have encouraged suicide</w:t>
            </w:r>
          </w:p>
        </w:tc>
        <w:tc>
          <w:tcPr>
            <w:tcW w:w="1559" w:type="dxa"/>
          </w:tcPr>
          <w:p w:rsidR="00F07B79" w:rsidRPr="00EF35E6" w:rsidRDefault="00F07B79" w:rsidP="0086675B">
            <w:pPr>
              <w:rPr>
                <w:b/>
                <w:sz w:val="20"/>
                <w:szCs w:val="20"/>
              </w:rPr>
            </w:pPr>
            <w:r w:rsidRPr="00EF35E6">
              <w:rPr>
                <w:b/>
                <w:sz w:val="20"/>
                <w:szCs w:val="20"/>
              </w:rPr>
              <w:t>Victim of online bullying</w:t>
            </w:r>
          </w:p>
        </w:tc>
      </w:tr>
      <w:tr w:rsidR="00F07B79" w:rsidTr="0086675B">
        <w:tc>
          <w:tcPr>
            <w:tcW w:w="3256" w:type="dxa"/>
          </w:tcPr>
          <w:p w:rsidR="00F07B79" w:rsidRPr="00EF35E6" w:rsidRDefault="00F07B79" w:rsidP="0086675B">
            <w:pPr>
              <w:rPr>
                <w:b/>
                <w:sz w:val="20"/>
                <w:szCs w:val="20"/>
              </w:rPr>
            </w:pPr>
            <w:r w:rsidRPr="00EF35E6">
              <w:rPr>
                <w:b/>
                <w:sz w:val="20"/>
                <w:szCs w:val="20"/>
              </w:rPr>
              <w:t>Searching internet for information on suicide method</w:t>
            </w:r>
          </w:p>
        </w:tc>
        <w:tc>
          <w:tcPr>
            <w:tcW w:w="2126" w:type="dxa"/>
          </w:tcPr>
          <w:p w:rsidR="00F07B79" w:rsidRPr="00702764" w:rsidRDefault="00F07B79" w:rsidP="00866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2268" w:type="dxa"/>
          </w:tcPr>
          <w:p w:rsidR="00F07B79" w:rsidRPr="00702764" w:rsidRDefault="00F07B79" w:rsidP="0086675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07B79" w:rsidRPr="00702764" w:rsidRDefault="00F07B79" w:rsidP="0086675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07B79" w:rsidRPr="00702764" w:rsidRDefault="00F07B79" w:rsidP="0086675B">
            <w:pPr>
              <w:rPr>
                <w:sz w:val="20"/>
                <w:szCs w:val="20"/>
              </w:rPr>
            </w:pPr>
          </w:p>
        </w:tc>
      </w:tr>
      <w:tr w:rsidR="00F07B79" w:rsidTr="0086675B">
        <w:tc>
          <w:tcPr>
            <w:tcW w:w="3256" w:type="dxa"/>
          </w:tcPr>
          <w:p w:rsidR="00F07B79" w:rsidRPr="00EF35E6" w:rsidRDefault="00F07B79" w:rsidP="0086675B">
            <w:pPr>
              <w:rPr>
                <w:b/>
                <w:sz w:val="20"/>
                <w:szCs w:val="20"/>
              </w:rPr>
            </w:pPr>
            <w:r w:rsidRPr="00EF35E6">
              <w:rPr>
                <w:b/>
                <w:sz w:val="20"/>
                <w:szCs w:val="20"/>
              </w:rPr>
              <w:t>Communicating suicidal ideas or intent online</w:t>
            </w:r>
          </w:p>
        </w:tc>
        <w:tc>
          <w:tcPr>
            <w:tcW w:w="2126" w:type="dxa"/>
          </w:tcPr>
          <w:p w:rsidR="00F07B79" w:rsidRPr="00702764" w:rsidRDefault="00F07B79" w:rsidP="00866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(13%) </w:t>
            </w:r>
          </w:p>
        </w:tc>
        <w:tc>
          <w:tcPr>
            <w:tcW w:w="2268" w:type="dxa"/>
          </w:tcPr>
          <w:p w:rsidR="00F07B79" w:rsidRPr="00702764" w:rsidRDefault="00F07B79" w:rsidP="00866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2410" w:type="dxa"/>
          </w:tcPr>
          <w:p w:rsidR="00F07B79" w:rsidRPr="00702764" w:rsidRDefault="00F07B79" w:rsidP="0086675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07B79" w:rsidRPr="00702764" w:rsidRDefault="00F07B79" w:rsidP="0086675B">
            <w:pPr>
              <w:rPr>
                <w:sz w:val="20"/>
                <w:szCs w:val="20"/>
              </w:rPr>
            </w:pPr>
          </w:p>
        </w:tc>
      </w:tr>
      <w:tr w:rsidR="00F07B79" w:rsidTr="0086675B">
        <w:tc>
          <w:tcPr>
            <w:tcW w:w="3256" w:type="dxa"/>
          </w:tcPr>
          <w:p w:rsidR="00F07B79" w:rsidRPr="00EF35E6" w:rsidRDefault="00F07B79" w:rsidP="0086675B">
            <w:pPr>
              <w:rPr>
                <w:b/>
                <w:sz w:val="20"/>
                <w:szCs w:val="20"/>
              </w:rPr>
            </w:pPr>
            <w:r w:rsidRPr="00EF35E6">
              <w:rPr>
                <w:b/>
                <w:sz w:val="20"/>
                <w:szCs w:val="20"/>
              </w:rPr>
              <w:t>Visited websites that may have encouraged suicide</w:t>
            </w:r>
          </w:p>
        </w:tc>
        <w:tc>
          <w:tcPr>
            <w:tcW w:w="2126" w:type="dxa"/>
          </w:tcPr>
          <w:p w:rsidR="00F07B79" w:rsidRPr="00702764" w:rsidRDefault="00F07B79" w:rsidP="00866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(11%) </w:t>
            </w:r>
          </w:p>
        </w:tc>
        <w:tc>
          <w:tcPr>
            <w:tcW w:w="2268" w:type="dxa"/>
          </w:tcPr>
          <w:p w:rsidR="00F07B79" w:rsidRPr="00702764" w:rsidRDefault="00F07B79" w:rsidP="00866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(5%)</w:t>
            </w:r>
          </w:p>
        </w:tc>
        <w:tc>
          <w:tcPr>
            <w:tcW w:w="2410" w:type="dxa"/>
          </w:tcPr>
          <w:p w:rsidR="00F07B79" w:rsidRPr="00702764" w:rsidRDefault="00F07B79" w:rsidP="00866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559" w:type="dxa"/>
          </w:tcPr>
          <w:p w:rsidR="00F07B79" w:rsidRPr="00702764" w:rsidRDefault="00F07B79" w:rsidP="0086675B">
            <w:pPr>
              <w:rPr>
                <w:sz w:val="20"/>
                <w:szCs w:val="20"/>
              </w:rPr>
            </w:pPr>
          </w:p>
        </w:tc>
      </w:tr>
      <w:tr w:rsidR="00F07B79" w:rsidTr="0086675B">
        <w:tc>
          <w:tcPr>
            <w:tcW w:w="3256" w:type="dxa"/>
          </w:tcPr>
          <w:p w:rsidR="00F07B79" w:rsidRPr="00EF35E6" w:rsidRDefault="00F07B79" w:rsidP="0086675B">
            <w:pPr>
              <w:rPr>
                <w:b/>
                <w:sz w:val="20"/>
                <w:szCs w:val="20"/>
              </w:rPr>
            </w:pPr>
            <w:r w:rsidRPr="00EF35E6">
              <w:rPr>
                <w:b/>
                <w:sz w:val="20"/>
                <w:szCs w:val="20"/>
              </w:rPr>
              <w:t>Victim of online bullying</w:t>
            </w:r>
          </w:p>
        </w:tc>
        <w:tc>
          <w:tcPr>
            <w:tcW w:w="2126" w:type="dxa"/>
          </w:tcPr>
          <w:p w:rsidR="00F07B79" w:rsidRPr="00702764" w:rsidRDefault="00F07B79" w:rsidP="00866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&lt;=3 </w:t>
            </w:r>
          </w:p>
        </w:tc>
        <w:tc>
          <w:tcPr>
            <w:tcW w:w="2268" w:type="dxa"/>
          </w:tcPr>
          <w:p w:rsidR="00F07B79" w:rsidRPr="00702764" w:rsidRDefault="00F07B79" w:rsidP="00866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(7%) </w:t>
            </w:r>
          </w:p>
        </w:tc>
        <w:tc>
          <w:tcPr>
            <w:tcW w:w="2410" w:type="dxa"/>
          </w:tcPr>
          <w:p w:rsidR="00F07B79" w:rsidRPr="00702764" w:rsidRDefault="00F07B79" w:rsidP="00866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&lt;=3 </w:t>
            </w:r>
          </w:p>
        </w:tc>
        <w:tc>
          <w:tcPr>
            <w:tcW w:w="1559" w:type="dxa"/>
          </w:tcPr>
          <w:p w:rsidR="00F07B79" w:rsidRPr="00702764" w:rsidRDefault="00F07B79" w:rsidP="00866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</w:tr>
    </w:tbl>
    <w:p w:rsidR="00F07B79" w:rsidRDefault="00F07B79" w:rsidP="00F07B79">
      <w:pPr>
        <w:pStyle w:val="ListParagraph"/>
        <w:spacing w:after="0" w:line="360" w:lineRule="auto"/>
        <w:ind w:left="0"/>
        <w:jc w:val="both"/>
        <w:rPr>
          <w:sz w:val="20"/>
          <w:szCs w:val="20"/>
        </w:rPr>
      </w:pPr>
    </w:p>
    <w:p w:rsidR="00C40134" w:rsidRDefault="00C40134"/>
    <w:sectPr w:rsidR="00C401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79"/>
    <w:rsid w:val="00B82130"/>
    <w:rsid w:val="00C40134"/>
    <w:rsid w:val="00F0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CC35A"/>
  <w15:chartTrackingRefBased/>
  <w15:docId w15:val="{87A78592-087E-4502-8CBD-F3E3FB4B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B7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B79"/>
    <w:pPr>
      <w:ind w:left="720"/>
      <w:contextualSpacing/>
    </w:pPr>
  </w:style>
  <w:style w:type="table" w:styleId="TableGrid">
    <w:name w:val="Table Grid"/>
    <w:basedOn w:val="TableNormal"/>
    <w:uiPriority w:val="59"/>
    <w:rsid w:val="00F07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Rodway</dc:creator>
  <cp:keywords/>
  <dc:description/>
  <cp:lastModifiedBy>Cathryn Rodway</cp:lastModifiedBy>
  <cp:revision>2</cp:revision>
  <dcterms:created xsi:type="dcterms:W3CDTF">2022-02-11T10:31:00Z</dcterms:created>
  <dcterms:modified xsi:type="dcterms:W3CDTF">2022-02-11T10:32:00Z</dcterms:modified>
</cp:coreProperties>
</file>