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CEF8" w14:textId="113EE2E4" w:rsidR="001E6415" w:rsidRPr="0079076D" w:rsidRDefault="001D1240" w:rsidP="006B7615">
      <w:pPr>
        <w:spacing w:line="360" w:lineRule="auto"/>
        <w:rPr>
          <w:rFonts w:ascii="等线" w:eastAsia="等线" w:hAnsi="等线" w:cs="Times New Roman"/>
        </w:rPr>
      </w:pPr>
      <w:r w:rsidRPr="0079076D">
        <w:rPr>
          <w:rFonts w:ascii="Times New Roman" w:eastAsia="等线" w:hAnsi="Times New Roman" w:cs="Times New Roman"/>
          <w:b/>
          <w:sz w:val="24"/>
          <w:szCs w:val="24"/>
        </w:rPr>
        <w:t>Supplementary Table 4</w:t>
      </w:r>
      <w:r w:rsidR="001E6415" w:rsidRPr="0079076D">
        <w:rPr>
          <w:rFonts w:ascii="Times New Roman" w:eastAsia="等线" w:hAnsi="Times New Roman" w:cs="Times New Roman"/>
          <w:sz w:val="24"/>
          <w:szCs w:val="24"/>
        </w:rPr>
        <w:t>.</w:t>
      </w:r>
      <w:r w:rsidR="00EF0B24" w:rsidRPr="0079076D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7A6A3C" w:rsidRPr="0079076D">
        <w:rPr>
          <w:rFonts w:ascii="Times New Roman" w:eastAsia="等线" w:hAnsi="Times New Roman" w:cs="Times New Roman"/>
          <w:sz w:val="24"/>
          <w:szCs w:val="24"/>
        </w:rPr>
        <w:t xml:space="preserve">OR </w:t>
      </w:r>
      <w:r w:rsidR="007A6A3C" w:rsidRPr="0079076D">
        <w:rPr>
          <w:rFonts w:ascii="Times New Roman" w:eastAsia="等线" w:hAnsi="Times New Roman" w:cs="Times New Roman" w:hint="eastAsia"/>
          <w:sz w:val="24"/>
          <w:szCs w:val="24"/>
        </w:rPr>
        <w:t>and</w:t>
      </w:r>
      <w:r w:rsidR="007A6A3C" w:rsidRPr="0079076D">
        <w:rPr>
          <w:rFonts w:ascii="Times New Roman" w:eastAsia="等线" w:hAnsi="Times New Roman" w:cs="Times New Roman"/>
          <w:sz w:val="24"/>
          <w:szCs w:val="24"/>
        </w:rPr>
        <w:t xml:space="preserve"> 95</w:t>
      </w:r>
      <w:r w:rsidR="007A6A3C" w:rsidRPr="0079076D">
        <w:rPr>
          <w:rFonts w:ascii="Times New Roman" w:eastAsia="等线" w:hAnsi="Times New Roman" w:cs="Times New Roman" w:hint="eastAsia"/>
          <w:sz w:val="24"/>
          <w:szCs w:val="24"/>
        </w:rPr>
        <w:t>%</w:t>
      </w:r>
      <w:r w:rsidR="007A6A3C" w:rsidRPr="0079076D">
        <w:rPr>
          <w:rFonts w:ascii="Times New Roman" w:eastAsia="等线" w:hAnsi="Times New Roman" w:cs="Times New Roman"/>
          <w:sz w:val="24"/>
          <w:szCs w:val="24"/>
        </w:rPr>
        <w:t xml:space="preserve">CI </w:t>
      </w:r>
      <w:r w:rsidR="007A6A3C" w:rsidRPr="0079076D">
        <w:rPr>
          <w:rFonts w:ascii="Times New Roman" w:eastAsia="等线" w:hAnsi="Times New Roman" w:cs="Times New Roman" w:hint="eastAsia"/>
          <w:sz w:val="24"/>
          <w:szCs w:val="24"/>
        </w:rPr>
        <w:t>for</w:t>
      </w:r>
      <w:r w:rsidR="007A6A3C" w:rsidRPr="0079076D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7A6A3C" w:rsidRPr="0079076D">
        <w:rPr>
          <w:rFonts w:ascii="Times New Roman" w:eastAsia="等线" w:hAnsi="Times New Roman" w:cs="Times New Roman" w:hint="eastAsia"/>
          <w:sz w:val="24"/>
          <w:szCs w:val="24"/>
        </w:rPr>
        <w:t>the</w:t>
      </w:r>
      <w:r w:rsidR="007A6A3C" w:rsidRPr="0079076D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7A6A3C" w:rsidRPr="0079076D">
        <w:rPr>
          <w:rFonts w:ascii="Times New Roman" w:eastAsia="等线" w:hAnsi="Times New Roman" w:cs="Times New Roman" w:hint="eastAsia"/>
          <w:sz w:val="24"/>
          <w:szCs w:val="24"/>
        </w:rPr>
        <w:t>c</w:t>
      </w:r>
      <w:r w:rsidR="0011101D" w:rsidRPr="0079076D">
        <w:rPr>
          <w:rFonts w:ascii="Times New Roman" w:eastAsia="等线" w:hAnsi="Times New Roman" w:cs="Times New Roman"/>
          <w:sz w:val="24"/>
          <w:szCs w:val="24"/>
        </w:rPr>
        <w:t>ross-sectional relationship</w:t>
      </w:r>
      <w:r w:rsidR="00EF0B24" w:rsidRPr="0079076D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EF0B24" w:rsidRPr="0079076D">
        <w:rPr>
          <w:rFonts w:ascii="Times New Roman" w:eastAsia="等线" w:hAnsi="Times New Roman" w:cs="Times New Roman" w:hint="eastAsia"/>
          <w:sz w:val="24"/>
          <w:szCs w:val="24"/>
        </w:rPr>
        <w:t>between</w:t>
      </w:r>
      <w:r w:rsidR="00EF0B24" w:rsidRPr="0079076D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11101D" w:rsidRPr="0079076D">
        <w:rPr>
          <w:rFonts w:ascii="Times New Roman" w:eastAsia="等线" w:hAnsi="Times New Roman" w:cs="Times New Roman"/>
          <w:sz w:val="24"/>
          <w:szCs w:val="24"/>
        </w:rPr>
        <w:t>vitamin D status</w:t>
      </w:r>
      <w:r w:rsidR="00612306" w:rsidRPr="0079076D">
        <w:rPr>
          <w:rFonts w:ascii="Times New Roman" w:eastAsia="等线" w:hAnsi="Times New Roman" w:cs="Times New Roman"/>
          <w:sz w:val="24"/>
          <w:szCs w:val="24"/>
        </w:rPr>
        <w:t xml:space="preserve"> and depression symptoms</w:t>
      </w:r>
      <w:r w:rsidR="00E81F44" w:rsidRPr="0079076D">
        <w:rPr>
          <w:rFonts w:ascii="Arial" w:hAnsi="Arial" w:cs="Arial"/>
        </w:rPr>
        <w:t xml:space="preserve"> (</w:t>
      </w:r>
      <w:r w:rsidR="00E81F44" w:rsidRPr="0079076D">
        <w:rPr>
          <w:rFonts w:ascii="Times New Roman" w:eastAsia="等线" w:hAnsi="Times New Roman" w:cs="Times New Roman"/>
          <w:sz w:val="24"/>
          <w:szCs w:val="24"/>
        </w:rPr>
        <w:t>dichotomous)</w:t>
      </w:r>
      <w:r w:rsidR="007A6A3C" w:rsidRPr="0079076D">
        <w:rPr>
          <w:rFonts w:ascii="Times New Roman" w:eastAsia="等线" w:hAnsi="Times New Roman" w:cs="Times New Roman"/>
          <w:sz w:val="24"/>
          <w:szCs w:val="24"/>
        </w:rPr>
        <w:t>(n=1549)</w:t>
      </w:r>
    </w:p>
    <w:tbl>
      <w:tblPr>
        <w:tblW w:w="9755" w:type="dxa"/>
        <w:tblInd w:w="-85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371"/>
        <w:gridCol w:w="2126"/>
        <w:gridCol w:w="2038"/>
        <w:gridCol w:w="1985"/>
      </w:tblGrid>
      <w:tr w:rsidR="0079076D" w:rsidRPr="0079076D" w14:paraId="26B30499" w14:textId="77777777" w:rsidTr="005E27C5">
        <w:trPr>
          <w:trHeight w:val="285"/>
        </w:trPr>
        <w:tc>
          <w:tcPr>
            <w:tcW w:w="97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4FE20D" w14:textId="5A84548F" w:rsidR="00C76EE6" w:rsidRPr="0079076D" w:rsidRDefault="00C76EE6" w:rsidP="00C76EE6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Depressive symptoms (dichotomous) at </w:t>
            </w:r>
            <w:r w:rsidR="00D531E2"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wave</w:t>
            </w:r>
            <w:r w:rsidR="00D531E2"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 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1</w:t>
            </w:r>
          </w:p>
        </w:tc>
      </w:tr>
      <w:tr w:rsidR="0079076D" w:rsidRPr="0079076D" w14:paraId="46BD6D64" w14:textId="77777777" w:rsidTr="00F13E57">
        <w:trPr>
          <w:trHeight w:val="285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14:paraId="0B88C35D" w14:textId="77777777" w:rsidR="00C76EE6" w:rsidRPr="0079076D" w:rsidRDefault="00C76EE6" w:rsidP="00C76EE6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14:paraId="18BB728C" w14:textId="32D4824E" w:rsidR="00C76EE6" w:rsidRPr="0079076D" w:rsidRDefault="00C76EE6" w:rsidP="00C7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A261B54" w14:textId="1E1ABD14" w:rsidR="00C76EE6" w:rsidRPr="0079076D" w:rsidRDefault="00BB5918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sz w:val="24"/>
                <w:szCs w:val="24"/>
              </w:rPr>
              <w:t>Overall</w:t>
            </w:r>
            <w:r w:rsidR="00C76EE6"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 sample</w:t>
            </w:r>
            <w:r w:rsidR="00362DD8"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 </w:t>
            </w:r>
            <w:r w:rsidR="00C76EE6"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adjusted for sex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2F367BD" w14:textId="5FD28099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Males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EDFB206" w14:textId="299C635F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Females</w:t>
            </w:r>
          </w:p>
        </w:tc>
      </w:tr>
      <w:tr w:rsidR="0079076D" w:rsidRPr="0079076D" w14:paraId="52014C43" w14:textId="77777777" w:rsidTr="00F13E57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14:paraId="16D26EDF" w14:textId="31351060" w:rsidR="00C76EE6" w:rsidRPr="0079076D" w:rsidRDefault="005E27C5" w:rsidP="00C76EE6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hAnsi="Times New Roman" w:cs="Times New Roman"/>
                <w:sz w:val="24"/>
                <w:szCs w:val="24"/>
              </w:rPr>
              <w:t>25(OH)D</w:t>
            </w:r>
            <w:r w:rsidR="00C76EE6" w:rsidRPr="0079076D">
              <w:rPr>
                <w:rFonts w:ascii="Times New Roman" w:hAnsi="Times New Roman" w:cs="Times New Roman"/>
                <w:sz w:val="24"/>
                <w:szCs w:val="24"/>
              </w:rPr>
              <w:t xml:space="preserve"> level at </w:t>
            </w:r>
            <w:r w:rsidRPr="0079076D">
              <w:rPr>
                <w:rFonts w:ascii="Times New Roman" w:hAnsi="Times New Roman" w:cs="Times New Roman" w:hint="eastAsia"/>
                <w:sz w:val="24"/>
                <w:szCs w:val="24"/>
              </w:rPr>
              <w:t>wave</w:t>
            </w:r>
            <w:r w:rsidRPr="0079076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14:paraId="21F420C7" w14:textId="77777777" w:rsidR="00C76EE6" w:rsidRPr="0079076D" w:rsidRDefault="00C76EE6" w:rsidP="00C7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D9A3BE0" w14:textId="77777777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0F7C217" w14:textId="77777777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BDDAB4C" w14:textId="77777777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79076D" w:rsidRPr="0079076D" w14:paraId="6F7DE911" w14:textId="77777777" w:rsidTr="00F13E57">
        <w:trPr>
          <w:trHeight w:val="285"/>
        </w:trPr>
        <w:tc>
          <w:tcPr>
            <w:tcW w:w="2235" w:type="dxa"/>
          </w:tcPr>
          <w:p w14:paraId="3CC41CED" w14:textId="0C721C7D" w:rsidR="00F13E57" w:rsidRPr="0079076D" w:rsidRDefault="00F13E57" w:rsidP="00F13E57">
            <w:pPr>
              <w:ind w:right="240"/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3B51839" w14:textId="67FDF3CA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U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nadjusted</w:t>
            </w:r>
          </w:p>
        </w:tc>
        <w:tc>
          <w:tcPr>
            <w:tcW w:w="2126" w:type="dxa"/>
          </w:tcPr>
          <w:p w14:paraId="6AC8BA76" w14:textId="3D56A8EE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0.99(0.97, 1.0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38" w:type="dxa"/>
            <w:shd w:val="clear" w:color="auto" w:fill="auto"/>
            <w:noWrap/>
          </w:tcPr>
          <w:p w14:paraId="4A96848B" w14:textId="1CC2C64E" w:rsidR="00F13E57" w:rsidRPr="0079076D" w:rsidRDefault="00F13E57" w:rsidP="00F13E57">
            <w:pPr>
              <w:ind w:firstLineChars="100" w:firstLine="240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(0.97, 1.01)</w:t>
            </w:r>
          </w:p>
        </w:tc>
        <w:tc>
          <w:tcPr>
            <w:tcW w:w="1985" w:type="dxa"/>
          </w:tcPr>
          <w:p w14:paraId="201F4230" w14:textId="330BD5AB" w:rsidR="00F13E57" w:rsidRPr="0079076D" w:rsidRDefault="00F13E57" w:rsidP="00F13E57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0.99(0.9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6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, 1.02)</w:t>
            </w:r>
          </w:p>
        </w:tc>
      </w:tr>
      <w:tr w:rsidR="0079076D" w:rsidRPr="0079076D" w14:paraId="56A15492" w14:textId="77777777" w:rsidTr="00F13E57">
        <w:trPr>
          <w:trHeight w:val="285"/>
        </w:trPr>
        <w:tc>
          <w:tcPr>
            <w:tcW w:w="2235" w:type="dxa"/>
            <w:tcBorders>
              <w:bottom w:val="nil"/>
            </w:tcBorders>
          </w:tcPr>
          <w:p w14:paraId="4C6316EE" w14:textId="01728DDC" w:rsidR="00F13E57" w:rsidRPr="0079076D" w:rsidRDefault="00F13E57" w:rsidP="00F13E57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4E4E8A94" w14:textId="50C84302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A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djusted</w:t>
            </w:r>
          </w:p>
        </w:tc>
        <w:tc>
          <w:tcPr>
            <w:tcW w:w="2126" w:type="dxa"/>
            <w:tcBorders>
              <w:bottom w:val="nil"/>
            </w:tcBorders>
          </w:tcPr>
          <w:p w14:paraId="517188D7" w14:textId="70EAD9C9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0.99(0.97, 1.01)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auto"/>
            <w:noWrap/>
          </w:tcPr>
          <w:p w14:paraId="107375B7" w14:textId="357B8381" w:rsidR="00F13E57" w:rsidRPr="0079076D" w:rsidRDefault="00F13E57" w:rsidP="00F13E57">
            <w:pPr>
              <w:ind w:firstLineChars="100" w:firstLine="240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0.98(0.96, 1.01)</w:t>
            </w:r>
          </w:p>
        </w:tc>
        <w:tc>
          <w:tcPr>
            <w:tcW w:w="1985" w:type="dxa"/>
            <w:tcBorders>
              <w:bottom w:val="nil"/>
            </w:tcBorders>
          </w:tcPr>
          <w:p w14:paraId="61F636B3" w14:textId="6E672A5C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0.99(0.96, 1.03)</w:t>
            </w:r>
          </w:p>
        </w:tc>
      </w:tr>
      <w:tr w:rsidR="0079076D" w:rsidRPr="0079076D" w14:paraId="523EA73F" w14:textId="77777777" w:rsidTr="00F13E57">
        <w:trPr>
          <w:trHeight w:val="285"/>
        </w:trPr>
        <w:tc>
          <w:tcPr>
            <w:tcW w:w="2235" w:type="dxa"/>
            <w:tcBorders>
              <w:top w:val="nil"/>
              <w:bottom w:val="nil"/>
            </w:tcBorders>
          </w:tcPr>
          <w:p w14:paraId="10D6322F" w14:textId="4CCD8802" w:rsidR="00F13E57" w:rsidRPr="0079076D" w:rsidRDefault="00F13E57" w:rsidP="00F13E57">
            <w:pPr>
              <w:ind w:right="480"/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hAnsi="Times New Roman" w:cs="Times New Roman"/>
                <w:sz w:val="24"/>
                <w:szCs w:val="24"/>
              </w:rPr>
              <w:t xml:space="preserve">VDD at </w:t>
            </w:r>
            <w:r w:rsidRPr="0079076D">
              <w:rPr>
                <w:rFonts w:ascii="Times New Roman" w:hAnsi="Times New Roman" w:cs="Times New Roman" w:hint="eastAsia"/>
                <w:sz w:val="24"/>
                <w:szCs w:val="24"/>
              </w:rPr>
              <w:t>wave</w:t>
            </w:r>
            <w:r w:rsidRPr="0079076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371" w:type="dxa"/>
          </w:tcPr>
          <w:p w14:paraId="3EC10DD2" w14:textId="7BD71B79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U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nadjusted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8B9FF31" w14:textId="5AE2A656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1.1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3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(0.9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, 1.4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38" w:type="dxa"/>
            <w:tcBorders>
              <w:top w:val="nil"/>
              <w:bottom w:val="nil"/>
            </w:tcBorders>
            <w:shd w:val="clear" w:color="auto" w:fill="auto"/>
            <w:noWrap/>
          </w:tcPr>
          <w:p w14:paraId="044FDCDD" w14:textId="70D73191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 1.25(0.9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4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, 1.6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68CB5A3" w14:textId="2B27D463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(0.7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, 1.3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8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79076D" w:rsidRPr="0079076D" w14:paraId="76982694" w14:textId="77777777" w:rsidTr="00F13E57">
        <w:trPr>
          <w:trHeight w:val="285"/>
        </w:trPr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14:paraId="48A30623" w14:textId="29800C6B" w:rsidR="00F13E57" w:rsidRPr="0079076D" w:rsidRDefault="00F13E57" w:rsidP="00F13E57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0F2D2F86" w14:textId="44360429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A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djusted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590B376B" w14:textId="749BA5B3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1.13(0.90, 1.41)</w:t>
            </w:r>
          </w:p>
        </w:tc>
        <w:tc>
          <w:tcPr>
            <w:tcW w:w="20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12F35EC" w14:textId="197070A3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 1.29(0.95, 1.75)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3EBF4A4" w14:textId="4E3B7CB4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0.96(0.68, 1.36)</w:t>
            </w:r>
          </w:p>
        </w:tc>
      </w:tr>
      <w:tr w:rsidR="0079076D" w:rsidRPr="0079076D" w14:paraId="779F01B0" w14:textId="77777777" w:rsidTr="005E27C5">
        <w:trPr>
          <w:trHeight w:val="285"/>
        </w:trPr>
        <w:tc>
          <w:tcPr>
            <w:tcW w:w="9755" w:type="dxa"/>
            <w:gridSpan w:val="5"/>
            <w:tcBorders>
              <w:top w:val="single" w:sz="4" w:space="0" w:color="auto"/>
            </w:tcBorders>
          </w:tcPr>
          <w:p w14:paraId="7EAAC045" w14:textId="165C442B" w:rsidR="00C76EE6" w:rsidRPr="0079076D" w:rsidRDefault="00C76EE6" w:rsidP="00C76EE6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Depressive symptoms (dichotomous) at </w:t>
            </w:r>
            <w:r w:rsidR="00D531E2"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wave</w:t>
            </w:r>
            <w:r w:rsidR="00D531E2"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 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3</w:t>
            </w:r>
          </w:p>
        </w:tc>
      </w:tr>
      <w:tr w:rsidR="0079076D" w:rsidRPr="0079076D" w14:paraId="77E03D55" w14:textId="77777777" w:rsidTr="00F13E57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14:paraId="6428FC44" w14:textId="77777777" w:rsidR="00C76EE6" w:rsidRPr="0079076D" w:rsidRDefault="00C76EE6" w:rsidP="00C76EE6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</w:tcBorders>
          </w:tcPr>
          <w:p w14:paraId="1362B87D" w14:textId="163E978E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8"/>
              </w:rPr>
            </w:pPr>
            <w:r w:rsidRPr="0079076D">
              <w:rPr>
                <w:rFonts w:ascii="Times New Roman" w:hAnsi="Times New Roman" w:cs="Times New Roman"/>
                <w:sz w:val="24"/>
                <w:szCs w:val="28"/>
              </w:rPr>
              <w:t xml:space="preserve">Model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D4C4995" w14:textId="66C76B3A" w:rsidR="00C76EE6" w:rsidRPr="0079076D" w:rsidRDefault="00BB5918" w:rsidP="005E27C5">
            <w:pPr>
              <w:jc w:val="center"/>
              <w:rPr>
                <w:rFonts w:ascii="Times New Roman" w:eastAsia="等线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Overall</w:t>
            </w:r>
            <w:bookmarkStart w:id="0" w:name="_GoBack"/>
            <w:bookmarkEnd w:id="0"/>
            <w:r w:rsidR="00C76EE6" w:rsidRPr="0079076D">
              <w:rPr>
                <w:rFonts w:ascii="Times New Roman" w:hAnsi="Times New Roman" w:cs="Times New Roman"/>
                <w:sz w:val="24"/>
                <w:szCs w:val="28"/>
              </w:rPr>
              <w:t xml:space="preserve"> sample adjusted for sex</w:t>
            </w: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2AFBF7C" w14:textId="5B98C3D2" w:rsidR="00C76EE6" w:rsidRPr="0079076D" w:rsidRDefault="00C76EE6" w:rsidP="005E27C5">
            <w:pPr>
              <w:jc w:val="center"/>
              <w:rPr>
                <w:rFonts w:ascii="Times New Roman" w:eastAsia="等线" w:hAnsi="Times New Roman" w:cs="Times New Roman"/>
                <w:sz w:val="24"/>
                <w:szCs w:val="28"/>
              </w:rPr>
            </w:pPr>
            <w:r w:rsidRPr="0079076D">
              <w:rPr>
                <w:rFonts w:ascii="Times New Roman" w:hAnsi="Times New Roman" w:cs="Times New Roman"/>
                <w:sz w:val="24"/>
                <w:szCs w:val="28"/>
              </w:rPr>
              <w:t>Males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B51B02B" w14:textId="0E9D459B" w:rsidR="00C76EE6" w:rsidRPr="0079076D" w:rsidRDefault="00C76EE6" w:rsidP="005E27C5">
            <w:pPr>
              <w:jc w:val="center"/>
              <w:rPr>
                <w:rFonts w:ascii="Times New Roman" w:eastAsia="等线" w:hAnsi="Times New Roman" w:cs="Times New Roman"/>
                <w:sz w:val="24"/>
                <w:szCs w:val="28"/>
              </w:rPr>
            </w:pPr>
            <w:r w:rsidRPr="0079076D">
              <w:rPr>
                <w:rFonts w:ascii="Times New Roman" w:hAnsi="Times New Roman" w:cs="Times New Roman"/>
                <w:sz w:val="24"/>
                <w:szCs w:val="28"/>
              </w:rPr>
              <w:t>Females</w:t>
            </w:r>
          </w:p>
        </w:tc>
      </w:tr>
      <w:tr w:rsidR="0079076D" w:rsidRPr="0079076D" w14:paraId="015AA6AF" w14:textId="77777777" w:rsidTr="00F13E57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14:paraId="463F940E" w14:textId="5BC1F5B6" w:rsidR="00C76EE6" w:rsidRPr="0079076D" w:rsidRDefault="005E27C5" w:rsidP="00C76EE6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hAnsi="Times New Roman" w:cs="Times New Roman"/>
                <w:sz w:val="24"/>
                <w:szCs w:val="24"/>
              </w:rPr>
              <w:t xml:space="preserve">25(OH)D level at </w:t>
            </w:r>
            <w:r w:rsidRPr="0079076D">
              <w:rPr>
                <w:rFonts w:ascii="Times New Roman" w:hAnsi="Times New Roman" w:cs="Times New Roman" w:hint="eastAsia"/>
                <w:sz w:val="24"/>
                <w:szCs w:val="24"/>
              </w:rPr>
              <w:t>wave</w:t>
            </w:r>
            <w:r w:rsidRPr="0079076D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14:paraId="101FAF83" w14:textId="77777777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A9CEC0A" w14:textId="77777777" w:rsidR="00C76EE6" w:rsidRPr="0079076D" w:rsidRDefault="00C76EE6" w:rsidP="00C76EE6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117FEFE" w14:textId="77777777" w:rsidR="00C76EE6" w:rsidRPr="0079076D" w:rsidRDefault="00C76EE6" w:rsidP="00C76EE6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09E3B6D" w14:textId="77777777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79076D" w:rsidRPr="0079076D" w14:paraId="227C39E1" w14:textId="77777777" w:rsidTr="00F13E57">
        <w:trPr>
          <w:trHeight w:val="285"/>
        </w:trPr>
        <w:tc>
          <w:tcPr>
            <w:tcW w:w="2235" w:type="dxa"/>
          </w:tcPr>
          <w:p w14:paraId="460CF320" w14:textId="60EB5CBA" w:rsidR="00F13E57" w:rsidRPr="0079076D" w:rsidRDefault="00F13E57" w:rsidP="00F13E57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2B5C9941" w14:textId="4C898CA1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U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nadjusted</w:t>
            </w:r>
          </w:p>
        </w:tc>
        <w:tc>
          <w:tcPr>
            <w:tcW w:w="2126" w:type="dxa"/>
          </w:tcPr>
          <w:p w14:paraId="7A8CAA6A" w14:textId="78C7420E" w:rsidR="00F13E57" w:rsidRPr="0079076D" w:rsidRDefault="00F13E57" w:rsidP="00F13E57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0.99(0.98, 1.02)</w:t>
            </w:r>
          </w:p>
        </w:tc>
        <w:tc>
          <w:tcPr>
            <w:tcW w:w="2038" w:type="dxa"/>
            <w:shd w:val="clear" w:color="auto" w:fill="auto"/>
            <w:noWrap/>
          </w:tcPr>
          <w:p w14:paraId="79D7FA19" w14:textId="673FED91" w:rsidR="00F13E57" w:rsidRPr="0079076D" w:rsidRDefault="00F13E57" w:rsidP="00F13E57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1.01(0.98, 1.03)</w:t>
            </w:r>
          </w:p>
        </w:tc>
        <w:tc>
          <w:tcPr>
            <w:tcW w:w="1985" w:type="dxa"/>
          </w:tcPr>
          <w:p w14:paraId="0FC95969" w14:textId="38622426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0.99(0.96, 1.02)</w:t>
            </w:r>
          </w:p>
        </w:tc>
      </w:tr>
      <w:tr w:rsidR="0079076D" w:rsidRPr="0079076D" w14:paraId="7186D0C2" w14:textId="77777777" w:rsidTr="00F13E57">
        <w:trPr>
          <w:trHeight w:val="285"/>
        </w:trPr>
        <w:tc>
          <w:tcPr>
            <w:tcW w:w="2235" w:type="dxa"/>
          </w:tcPr>
          <w:p w14:paraId="553AB17E" w14:textId="77777777" w:rsidR="00F13E57" w:rsidRPr="0079076D" w:rsidRDefault="00F13E57" w:rsidP="00F13E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47B818DF" w14:textId="0C3BAEFC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A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djusted</w:t>
            </w:r>
          </w:p>
        </w:tc>
        <w:tc>
          <w:tcPr>
            <w:tcW w:w="2126" w:type="dxa"/>
          </w:tcPr>
          <w:p w14:paraId="7C9F04A4" w14:textId="765D0CBE" w:rsidR="00F13E57" w:rsidRPr="0079076D" w:rsidRDefault="00F13E57" w:rsidP="00F13E57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0.99(0.98, 1.02)</w:t>
            </w:r>
          </w:p>
        </w:tc>
        <w:tc>
          <w:tcPr>
            <w:tcW w:w="2038" w:type="dxa"/>
            <w:shd w:val="clear" w:color="auto" w:fill="auto"/>
            <w:noWrap/>
          </w:tcPr>
          <w:p w14:paraId="7B81FB6A" w14:textId="1C48CBFD" w:rsidR="00F13E57" w:rsidRPr="0079076D" w:rsidRDefault="00F13E57" w:rsidP="00F13E57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1.01(0.98, 1.03)</w:t>
            </w:r>
          </w:p>
        </w:tc>
        <w:tc>
          <w:tcPr>
            <w:tcW w:w="1985" w:type="dxa"/>
          </w:tcPr>
          <w:p w14:paraId="44970AD1" w14:textId="0EFC279A" w:rsidR="00F13E57" w:rsidRPr="0079076D" w:rsidRDefault="00F13E57" w:rsidP="00F13E57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0.99(0.96, 1.02)</w:t>
            </w:r>
          </w:p>
        </w:tc>
      </w:tr>
      <w:tr w:rsidR="0079076D" w:rsidRPr="0079076D" w14:paraId="1F042734" w14:textId="77777777" w:rsidTr="00F13E57">
        <w:trPr>
          <w:trHeight w:val="285"/>
        </w:trPr>
        <w:tc>
          <w:tcPr>
            <w:tcW w:w="2235" w:type="dxa"/>
          </w:tcPr>
          <w:p w14:paraId="4739E2D1" w14:textId="0C05849C" w:rsidR="00C76EE6" w:rsidRPr="0079076D" w:rsidRDefault="00C76EE6" w:rsidP="00C76E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hAnsi="Times New Roman" w:cs="Times New Roman"/>
                <w:sz w:val="24"/>
                <w:szCs w:val="24"/>
              </w:rPr>
              <w:t xml:space="preserve">VDD at </w:t>
            </w:r>
            <w:r w:rsidR="00D531E2" w:rsidRPr="0079076D">
              <w:rPr>
                <w:rFonts w:ascii="Times New Roman" w:hAnsi="Times New Roman" w:cs="Times New Roman" w:hint="eastAsia"/>
                <w:sz w:val="24"/>
                <w:szCs w:val="24"/>
              </w:rPr>
              <w:t>wave</w:t>
            </w:r>
            <w:r w:rsidR="00D531E2" w:rsidRPr="00790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1" w:type="dxa"/>
          </w:tcPr>
          <w:p w14:paraId="12BF397B" w14:textId="26F5E3AC" w:rsidR="00C76EE6" w:rsidRPr="0079076D" w:rsidRDefault="00F13E57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U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nadjusted</w:t>
            </w:r>
          </w:p>
        </w:tc>
        <w:tc>
          <w:tcPr>
            <w:tcW w:w="2126" w:type="dxa"/>
          </w:tcPr>
          <w:p w14:paraId="4D0CD715" w14:textId="6DE429F9" w:rsidR="00C76EE6" w:rsidRPr="0079076D" w:rsidRDefault="006F745F" w:rsidP="00C76EE6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0.98(0.79, 1.2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="00C76EE6"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38" w:type="dxa"/>
            <w:shd w:val="clear" w:color="auto" w:fill="auto"/>
            <w:noWrap/>
          </w:tcPr>
          <w:p w14:paraId="00A431B3" w14:textId="21D79831" w:rsidR="00C76EE6" w:rsidRPr="0079076D" w:rsidRDefault="006F745F" w:rsidP="00C76EE6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(0.7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, 1.2</w:t>
            </w: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</w:t>
            </w:r>
            <w:r w:rsidR="00C76EE6"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3613572D" w14:textId="12407445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1.03(0.73, 1.45)</w:t>
            </w:r>
          </w:p>
        </w:tc>
      </w:tr>
      <w:tr w:rsidR="0079076D" w:rsidRPr="0079076D" w14:paraId="2DF515ED" w14:textId="77777777" w:rsidTr="00F13E57">
        <w:trPr>
          <w:trHeight w:val="285"/>
        </w:trPr>
        <w:tc>
          <w:tcPr>
            <w:tcW w:w="2235" w:type="dxa"/>
          </w:tcPr>
          <w:p w14:paraId="0E2EBA5B" w14:textId="3E34299F" w:rsidR="00C76EE6" w:rsidRPr="0079076D" w:rsidRDefault="00C76EE6" w:rsidP="00C76E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1AFFE57" w14:textId="130475CD" w:rsidR="00C76EE6" w:rsidRPr="0079076D" w:rsidRDefault="00F13E57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A</w:t>
            </w: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djusted</w:t>
            </w:r>
          </w:p>
        </w:tc>
        <w:tc>
          <w:tcPr>
            <w:tcW w:w="2126" w:type="dxa"/>
          </w:tcPr>
          <w:p w14:paraId="47BD1BCF" w14:textId="3465E778" w:rsidR="00C76EE6" w:rsidRPr="0079076D" w:rsidRDefault="00C76EE6" w:rsidP="00C76EE6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1.01(0.98, 1.02)</w:t>
            </w:r>
          </w:p>
        </w:tc>
        <w:tc>
          <w:tcPr>
            <w:tcW w:w="2038" w:type="dxa"/>
            <w:shd w:val="clear" w:color="auto" w:fill="auto"/>
            <w:noWrap/>
          </w:tcPr>
          <w:p w14:paraId="3CE0A3A0" w14:textId="02002A54" w:rsidR="00C76EE6" w:rsidRPr="0079076D" w:rsidRDefault="00C76EE6" w:rsidP="00C76EE6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0.94(0.71, 1.25)</w:t>
            </w:r>
          </w:p>
        </w:tc>
        <w:tc>
          <w:tcPr>
            <w:tcW w:w="1985" w:type="dxa"/>
          </w:tcPr>
          <w:p w14:paraId="10F1F949" w14:textId="30CD556A" w:rsidR="00C76EE6" w:rsidRPr="0079076D" w:rsidRDefault="00C76EE6" w:rsidP="00C76EE6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79076D">
              <w:rPr>
                <w:rFonts w:ascii="Times New Roman" w:eastAsia="等线" w:hAnsi="Times New Roman" w:cs="Times New Roman"/>
                <w:sz w:val="24"/>
                <w:szCs w:val="24"/>
              </w:rPr>
              <w:t>1.00(0.70, 1.42)</w:t>
            </w:r>
          </w:p>
        </w:tc>
      </w:tr>
    </w:tbl>
    <w:p w14:paraId="4DE9CCF7" w14:textId="77777777" w:rsidR="00464B25" w:rsidRPr="0079076D" w:rsidRDefault="00464B25" w:rsidP="00464B25">
      <w:pPr>
        <w:rPr>
          <w:rFonts w:ascii="Times New Roman" w:hAnsi="Times New Roman" w:cs="Times New Roman"/>
          <w:sz w:val="24"/>
          <w:szCs w:val="24"/>
        </w:rPr>
      </w:pPr>
      <w:r w:rsidRPr="0079076D">
        <w:rPr>
          <w:rFonts w:ascii="Times New Roman" w:hAnsi="Times New Roman" w:cs="Times New Roman"/>
          <w:sz w:val="24"/>
          <w:szCs w:val="24"/>
        </w:rPr>
        <w:t>Adjusted model included covariates: age at wave 1, only child status, family structure, self-perceived family economic status, BMI at wave 1, physical activity at wave 1 and self-perceived puberty timing at wave 1.</w:t>
      </w:r>
    </w:p>
    <w:p w14:paraId="5795EB5F" w14:textId="7A5FF292" w:rsidR="00C120D5" w:rsidRPr="0079076D" w:rsidRDefault="00C120D5" w:rsidP="00464B25">
      <w:pPr>
        <w:rPr>
          <w:rFonts w:ascii="Times New Roman" w:hAnsi="Times New Roman" w:cs="Times New Roman"/>
          <w:sz w:val="24"/>
          <w:szCs w:val="24"/>
        </w:rPr>
      </w:pPr>
    </w:p>
    <w:sectPr w:rsidR="00C120D5" w:rsidRPr="0079076D" w:rsidSect="002C22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3690B" w14:textId="77777777" w:rsidR="00130294" w:rsidRDefault="00130294" w:rsidP="00353871">
      <w:r>
        <w:separator/>
      </w:r>
    </w:p>
  </w:endnote>
  <w:endnote w:type="continuationSeparator" w:id="0">
    <w:p w14:paraId="04E16CE7" w14:textId="77777777" w:rsidR="00130294" w:rsidRDefault="00130294" w:rsidP="0035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1510F" w14:textId="77777777" w:rsidR="00130294" w:rsidRDefault="00130294" w:rsidP="00353871">
      <w:r>
        <w:separator/>
      </w:r>
    </w:p>
  </w:footnote>
  <w:footnote w:type="continuationSeparator" w:id="0">
    <w:p w14:paraId="735C27B0" w14:textId="77777777" w:rsidR="00130294" w:rsidRDefault="00130294" w:rsidP="0035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DEwM7UwMzYxMDJS0lEKTi0uzszPAykwrgUAxvwdXiwAAAA="/>
  </w:docVars>
  <w:rsids>
    <w:rsidRoot w:val="001E6415"/>
    <w:rsid w:val="00004F48"/>
    <w:rsid w:val="00012B6F"/>
    <w:rsid w:val="00030538"/>
    <w:rsid w:val="00033496"/>
    <w:rsid w:val="00054787"/>
    <w:rsid w:val="0006139B"/>
    <w:rsid w:val="0006202D"/>
    <w:rsid w:val="000942C8"/>
    <w:rsid w:val="000D0B18"/>
    <w:rsid w:val="000E027C"/>
    <w:rsid w:val="000E453A"/>
    <w:rsid w:val="0011101D"/>
    <w:rsid w:val="001154DF"/>
    <w:rsid w:val="00123C42"/>
    <w:rsid w:val="00130294"/>
    <w:rsid w:val="00147B2B"/>
    <w:rsid w:val="001541A8"/>
    <w:rsid w:val="00155512"/>
    <w:rsid w:val="001602C1"/>
    <w:rsid w:val="00172591"/>
    <w:rsid w:val="001B398B"/>
    <w:rsid w:val="001C0693"/>
    <w:rsid w:val="001D1240"/>
    <w:rsid w:val="001E6415"/>
    <w:rsid w:val="001F5BCD"/>
    <w:rsid w:val="001F71A5"/>
    <w:rsid w:val="00203B35"/>
    <w:rsid w:val="0021178E"/>
    <w:rsid w:val="0028337F"/>
    <w:rsid w:val="002941A6"/>
    <w:rsid w:val="002A1C3C"/>
    <w:rsid w:val="002A6A1C"/>
    <w:rsid w:val="002C22A8"/>
    <w:rsid w:val="002D227C"/>
    <w:rsid w:val="003176BD"/>
    <w:rsid w:val="00324B7A"/>
    <w:rsid w:val="003324C5"/>
    <w:rsid w:val="00347C20"/>
    <w:rsid w:val="00353871"/>
    <w:rsid w:val="00362DD8"/>
    <w:rsid w:val="00376240"/>
    <w:rsid w:val="003A091B"/>
    <w:rsid w:val="003E55E6"/>
    <w:rsid w:val="003F59EF"/>
    <w:rsid w:val="003F6B53"/>
    <w:rsid w:val="004060E4"/>
    <w:rsid w:val="00447BA5"/>
    <w:rsid w:val="004637D3"/>
    <w:rsid w:val="00464B25"/>
    <w:rsid w:val="004868B1"/>
    <w:rsid w:val="00487EDE"/>
    <w:rsid w:val="004A404A"/>
    <w:rsid w:val="004C26B1"/>
    <w:rsid w:val="004D783B"/>
    <w:rsid w:val="004E2E38"/>
    <w:rsid w:val="004F70C7"/>
    <w:rsid w:val="00501350"/>
    <w:rsid w:val="005053D9"/>
    <w:rsid w:val="0050625A"/>
    <w:rsid w:val="005134C4"/>
    <w:rsid w:val="0053042C"/>
    <w:rsid w:val="00533C04"/>
    <w:rsid w:val="00550D0F"/>
    <w:rsid w:val="00554869"/>
    <w:rsid w:val="00587ADC"/>
    <w:rsid w:val="005A5125"/>
    <w:rsid w:val="005E27C5"/>
    <w:rsid w:val="005F122E"/>
    <w:rsid w:val="00601CC6"/>
    <w:rsid w:val="00610EEF"/>
    <w:rsid w:val="00612306"/>
    <w:rsid w:val="00654A46"/>
    <w:rsid w:val="00673737"/>
    <w:rsid w:val="006A164F"/>
    <w:rsid w:val="006B7615"/>
    <w:rsid w:val="006C50B2"/>
    <w:rsid w:val="006D0CF8"/>
    <w:rsid w:val="006F745F"/>
    <w:rsid w:val="007201AC"/>
    <w:rsid w:val="007228D3"/>
    <w:rsid w:val="007345F9"/>
    <w:rsid w:val="00744E12"/>
    <w:rsid w:val="0076573D"/>
    <w:rsid w:val="00774886"/>
    <w:rsid w:val="0079076D"/>
    <w:rsid w:val="007A6A3C"/>
    <w:rsid w:val="007B24FE"/>
    <w:rsid w:val="007C2A58"/>
    <w:rsid w:val="007C3D9A"/>
    <w:rsid w:val="007F478E"/>
    <w:rsid w:val="007F6DDA"/>
    <w:rsid w:val="00832F11"/>
    <w:rsid w:val="008644FF"/>
    <w:rsid w:val="008706E1"/>
    <w:rsid w:val="008874F6"/>
    <w:rsid w:val="008A38DF"/>
    <w:rsid w:val="008C6AB9"/>
    <w:rsid w:val="009011FF"/>
    <w:rsid w:val="009350F0"/>
    <w:rsid w:val="00935649"/>
    <w:rsid w:val="009818BD"/>
    <w:rsid w:val="00995609"/>
    <w:rsid w:val="009E18A1"/>
    <w:rsid w:val="00A448C5"/>
    <w:rsid w:val="00A8140A"/>
    <w:rsid w:val="00A962B9"/>
    <w:rsid w:val="00AB0676"/>
    <w:rsid w:val="00B15084"/>
    <w:rsid w:val="00B230FD"/>
    <w:rsid w:val="00B53FB7"/>
    <w:rsid w:val="00B55596"/>
    <w:rsid w:val="00B84D08"/>
    <w:rsid w:val="00B918A6"/>
    <w:rsid w:val="00BA1171"/>
    <w:rsid w:val="00BA2A2E"/>
    <w:rsid w:val="00BB5918"/>
    <w:rsid w:val="00C00B62"/>
    <w:rsid w:val="00C065C2"/>
    <w:rsid w:val="00C120D5"/>
    <w:rsid w:val="00C16110"/>
    <w:rsid w:val="00C22C42"/>
    <w:rsid w:val="00C251CB"/>
    <w:rsid w:val="00C3439C"/>
    <w:rsid w:val="00C72AFB"/>
    <w:rsid w:val="00C76EE6"/>
    <w:rsid w:val="00C80434"/>
    <w:rsid w:val="00C959E2"/>
    <w:rsid w:val="00C97051"/>
    <w:rsid w:val="00CA2B1B"/>
    <w:rsid w:val="00CC6D21"/>
    <w:rsid w:val="00CF7DF9"/>
    <w:rsid w:val="00D07786"/>
    <w:rsid w:val="00D178B6"/>
    <w:rsid w:val="00D531E2"/>
    <w:rsid w:val="00D80CD9"/>
    <w:rsid w:val="00D868B1"/>
    <w:rsid w:val="00D96980"/>
    <w:rsid w:val="00DA1893"/>
    <w:rsid w:val="00DC607B"/>
    <w:rsid w:val="00DD668A"/>
    <w:rsid w:val="00DE3AE8"/>
    <w:rsid w:val="00E17952"/>
    <w:rsid w:val="00E30C13"/>
    <w:rsid w:val="00E73EE0"/>
    <w:rsid w:val="00E81F44"/>
    <w:rsid w:val="00E82547"/>
    <w:rsid w:val="00EC625C"/>
    <w:rsid w:val="00EF0B24"/>
    <w:rsid w:val="00F03F1E"/>
    <w:rsid w:val="00F12A75"/>
    <w:rsid w:val="00F13E57"/>
    <w:rsid w:val="00F213D0"/>
    <w:rsid w:val="00F34D82"/>
    <w:rsid w:val="00F362A7"/>
    <w:rsid w:val="00F445D5"/>
    <w:rsid w:val="00F56EB7"/>
    <w:rsid w:val="00F64553"/>
    <w:rsid w:val="00FE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C2CC4"/>
  <w14:defaultImageDpi w14:val="330"/>
  <w15:docId w15:val="{ADECB948-6ACC-4BA3-B938-63FB2A1D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Wang GF</cp:lastModifiedBy>
  <cp:revision>132</cp:revision>
  <dcterms:created xsi:type="dcterms:W3CDTF">2021-11-16T11:14:00Z</dcterms:created>
  <dcterms:modified xsi:type="dcterms:W3CDTF">2022-09-08T00:57:00Z</dcterms:modified>
</cp:coreProperties>
</file>