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9304" w14:textId="645E7D09" w:rsidR="00A14194" w:rsidRPr="00157274" w:rsidRDefault="00E03357" w:rsidP="00DE5324">
      <w:pPr>
        <w:pBdr>
          <w:top w:val="nil"/>
          <w:left w:val="nil"/>
          <w:bottom w:val="nil"/>
          <w:right w:val="nil"/>
          <w:between w:val="nil"/>
        </w:pBdr>
        <w:spacing w:line="480" w:lineRule="auto"/>
        <w:ind w:left="720"/>
        <w:jc w:val="center"/>
        <w:rPr>
          <w:rFonts w:ascii="Times New Roman" w:eastAsia="Times New Roman" w:hAnsi="Times New Roman" w:cs="Times New Roman"/>
          <w:b/>
        </w:rPr>
      </w:pPr>
      <w:r w:rsidRPr="00F72EA8">
        <w:rPr>
          <w:rFonts w:ascii="Times New Roman" w:hAnsi="Times New Roman" w:cs="Times New Roman"/>
          <w:b/>
          <w:bCs/>
        </w:rPr>
        <w:t>Supplement</w:t>
      </w:r>
      <w:r w:rsidR="00A14194">
        <w:rPr>
          <w:rFonts w:ascii="Times New Roman" w:hAnsi="Times New Roman" w:cs="Times New Roman"/>
          <w:b/>
          <w:bCs/>
        </w:rPr>
        <w:t xml:space="preserve">: </w:t>
      </w:r>
      <w:r w:rsidR="00A14194">
        <w:rPr>
          <w:rFonts w:ascii="Times New Roman" w:eastAsia="Times New Roman" w:hAnsi="Times New Roman" w:cs="Times New Roman"/>
          <w:b/>
          <w:color w:val="000000"/>
        </w:rPr>
        <w:t xml:space="preserve">Predicting Depression and Anxiety from Multi-wave Longitudinal </w:t>
      </w:r>
      <w:r w:rsidR="00A14194" w:rsidRPr="00157274">
        <w:rPr>
          <w:rFonts w:ascii="Times New Roman" w:eastAsia="Times New Roman" w:hAnsi="Times New Roman" w:cs="Times New Roman"/>
          <w:b/>
        </w:rPr>
        <w:t>Data using Machine Learning</w:t>
      </w:r>
    </w:p>
    <w:p w14:paraId="17EFB97C" w14:textId="62AB7D25" w:rsidR="00A14194" w:rsidRPr="00157274" w:rsidRDefault="00A14194" w:rsidP="00DE5324">
      <w:pPr>
        <w:pBdr>
          <w:top w:val="nil"/>
          <w:left w:val="nil"/>
          <w:bottom w:val="nil"/>
          <w:right w:val="nil"/>
          <w:between w:val="nil"/>
        </w:pBdr>
        <w:spacing w:line="480" w:lineRule="auto"/>
        <w:ind w:left="720"/>
        <w:rPr>
          <w:rFonts w:ascii="Times New Roman" w:hAnsi="Times New Roman" w:cs="Times New Roman"/>
          <w:b/>
          <w:bCs/>
        </w:rPr>
      </w:pPr>
    </w:p>
    <w:p w14:paraId="23A25D70" w14:textId="1C5C8167" w:rsidR="008E4663" w:rsidRPr="00157274" w:rsidRDefault="009838B4" w:rsidP="00DE5324">
      <w:pPr>
        <w:spacing w:line="480" w:lineRule="auto"/>
        <w:rPr>
          <w:rFonts w:ascii="Times New Roman" w:eastAsia="Times New Roman" w:hAnsi="Times New Roman" w:cs="Times New Roman"/>
          <w:b/>
        </w:rPr>
      </w:pPr>
      <w:r w:rsidRPr="00157274">
        <w:rPr>
          <w:rFonts w:ascii="Times New Roman" w:eastAsia="Times New Roman" w:hAnsi="Times New Roman" w:cs="Times New Roman"/>
          <w:b/>
        </w:rPr>
        <w:t>Sensitivity Analyse</w:t>
      </w:r>
      <w:r w:rsidR="00DE5324" w:rsidRPr="00157274">
        <w:rPr>
          <w:rFonts w:ascii="Times New Roman" w:eastAsia="Times New Roman" w:hAnsi="Times New Roman" w:cs="Times New Roman"/>
          <w:b/>
        </w:rPr>
        <w:t xml:space="preserve">s: </w:t>
      </w:r>
      <w:r w:rsidR="008E4663" w:rsidRPr="00157274">
        <w:rPr>
          <w:rFonts w:ascii="Times New Roman" w:eastAsia="Times New Roman" w:hAnsi="Times New Roman" w:cs="Times New Roman"/>
          <w:b/>
        </w:rPr>
        <w:t>Description</w:t>
      </w:r>
    </w:p>
    <w:p w14:paraId="2C145730" w14:textId="0A70E38A" w:rsidR="00BF2403" w:rsidRPr="00157274" w:rsidRDefault="009838B4" w:rsidP="00BF2403">
      <w:pPr>
        <w:spacing w:line="480" w:lineRule="auto"/>
        <w:ind w:firstLine="720"/>
        <w:rPr>
          <w:rFonts w:ascii="Times New Roman" w:eastAsia="Times New Roman" w:hAnsi="Times New Roman" w:cs="Times New Roman"/>
        </w:rPr>
      </w:pPr>
      <w:r w:rsidRPr="00157274">
        <w:rPr>
          <w:rFonts w:ascii="Times New Roman" w:eastAsia="Times New Roman" w:hAnsi="Times New Roman" w:cs="Times New Roman"/>
        </w:rPr>
        <w:t xml:space="preserve">To ensure that our conclusions were robust </w:t>
      </w:r>
      <w:proofErr w:type="gramStart"/>
      <w:r w:rsidRPr="00157274">
        <w:rPr>
          <w:rFonts w:ascii="Times New Roman" w:eastAsia="Times New Roman" w:hAnsi="Times New Roman" w:cs="Times New Roman"/>
        </w:rPr>
        <w:t>to choice</w:t>
      </w:r>
      <w:proofErr w:type="gramEnd"/>
      <w:r w:rsidRPr="00157274">
        <w:rPr>
          <w:rFonts w:ascii="Times New Roman" w:eastAsia="Times New Roman" w:hAnsi="Times New Roman" w:cs="Times New Roman"/>
        </w:rPr>
        <w:t xml:space="preserve"> of classifier, we tested two additional classification algorithms: random forests and neural networks. Briefly, random forests are an ensemble learning method that aggregates predictions across a collection of relatively uncorrelated decision trees, each trained on a bootstrapped sample using a random subset of features and tested on unsampled observations. Neural networks, so named because they emulate the way neurons operate in the human brain, contain multiple layers of interconnected nodes (i.e., functions), starting with an input layer that feeds data through a series of transformations across multiple hidden layers to a final output layer where predictions are made. Whereas L2 penalized regression and Random Forests are built on linear functions, neural networks include non-linear functions. </w:t>
      </w:r>
      <w:bookmarkStart w:id="0" w:name="_Hlk115687538"/>
      <w:r w:rsidR="00BF2403" w:rsidRPr="00157274">
        <w:rPr>
          <w:rFonts w:ascii="Times New Roman" w:eastAsia="Times New Roman" w:hAnsi="Times New Roman" w:cs="Times New Roman"/>
        </w:rPr>
        <w:t>Like the logistic regression used in our primary results, both of these models were implemented in Python 3.7 using scikit-learn v22.2</w:t>
      </w:r>
      <w:r w:rsidR="00651B42" w:rsidRPr="00157274">
        <w:rPr>
          <w:rFonts w:ascii="Times New Roman" w:eastAsia="Times New Roman" w:hAnsi="Times New Roman" w:cs="Times New Roman"/>
        </w:rPr>
        <w:t xml:space="preserve"> </w:t>
      </w:r>
      <w:r w:rsidR="00651B42" w:rsidRPr="00157274">
        <w:rPr>
          <w:rFonts w:ascii="Times New Roman" w:eastAsia="Times New Roman" w:hAnsi="Times New Roman" w:cs="Times New Roman"/>
        </w:rPr>
        <w:fldChar w:fldCharType="begin"/>
      </w:r>
      <w:r w:rsidR="00651B42" w:rsidRPr="00157274">
        <w:rPr>
          <w:rFonts w:ascii="Times New Roman" w:eastAsia="Times New Roman" w:hAnsi="Times New Roman" w:cs="Times New Roman"/>
        </w:rPr>
        <w:instrText xml:space="preserve"> ADDIN EN.CITE &lt;EndNote&gt;&lt;Cite&gt;&lt;Author&gt;Pedregosa&lt;/Author&gt;&lt;Year&gt;2011&lt;/Year&gt;&lt;RecNum&gt;828&lt;/RecNum&gt;&lt;DisplayText&gt;(Pedregosa et al., 2011)&lt;/DisplayText&gt;&lt;record&gt;&lt;rec-number&gt;828&lt;/rec-number&gt;&lt;foreign-keys&gt;&lt;key app="EN" db-id="dp05z9fvzd0pf9ezpf8v2dzz9z5xrvzdtrxt" timestamp="1636748825"&gt;828&lt;/key&gt;&lt;/foreign-keys&gt;&lt;ref-type name="Journal Article"&gt;17&lt;/ref-type&gt;&lt;contributors&gt;&lt;authors&gt;&lt;author&gt;Pedregosa, Fabian&lt;/author&gt;&lt;author&gt;Varoquaux, Gaël&lt;/author&gt;&lt;author&gt;Gramfort, Alexandre&lt;/author&gt;&lt;author&gt;Michel, Vincent&lt;/author&gt;&lt;author&gt;Thirion, Bertrand&lt;/author&gt;&lt;author&gt;Grisel, Olivier&lt;/author&gt;&lt;author&gt;Blondel, Mathieu&lt;/author&gt;&lt;author&gt;Prettenhofer, Peter&lt;/author&gt;&lt;author&gt;Weiss, Ron&lt;/author&gt;&lt;author&gt;Dubourg, Vincent&lt;/author&gt;&lt;/authors&gt;&lt;/contributors&gt;&lt;titles&gt;&lt;title&gt;Scikit-learn: Machine learning in Python&lt;/title&gt;&lt;secondary-title&gt;the Journal of machine Learning research&lt;/secondary-title&gt;&lt;/titles&gt;&lt;periodical&gt;&lt;full-title&gt;the Journal of machine Learning research&lt;/full-title&gt;&lt;/periodical&gt;&lt;pages&gt;2825-2830&lt;/pages&gt;&lt;volume&gt;12&lt;/volume&gt;&lt;dates&gt;&lt;year&gt;2011&lt;/year&gt;&lt;/dates&gt;&lt;isbn&gt;1532-4435&lt;/isbn&gt;&lt;urls&gt;&lt;/urls&gt;&lt;/record&gt;&lt;/Cite&gt;&lt;/EndNote&gt;</w:instrText>
      </w:r>
      <w:r w:rsidR="00651B42" w:rsidRPr="00157274">
        <w:rPr>
          <w:rFonts w:ascii="Times New Roman" w:eastAsia="Times New Roman" w:hAnsi="Times New Roman" w:cs="Times New Roman"/>
        </w:rPr>
        <w:fldChar w:fldCharType="separate"/>
      </w:r>
      <w:r w:rsidR="00651B42" w:rsidRPr="00157274">
        <w:rPr>
          <w:rFonts w:ascii="Times New Roman" w:eastAsia="Times New Roman" w:hAnsi="Times New Roman" w:cs="Times New Roman"/>
          <w:noProof/>
        </w:rPr>
        <w:t>(Pedregosa et al., 2011)</w:t>
      </w:r>
      <w:r w:rsidR="00651B42" w:rsidRPr="00157274">
        <w:rPr>
          <w:rFonts w:ascii="Times New Roman" w:eastAsia="Times New Roman" w:hAnsi="Times New Roman" w:cs="Times New Roman"/>
        </w:rPr>
        <w:fldChar w:fldCharType="end"/>
      </w:r>
      <w:r w:rsidR="00BF2403" w:rsidRPr="00157274">
        <w:rPr>
          <w:rFonts w:ascii="Times New Roman" w:eastAsia="Times New Roman" w:hAnsi="Times New Roman" w:cs="Times New Roman"/>
        </w:rPr>
        <w:t>. For the random forest, we used “extremely randomized trees” known to performed well</w:t>
      </w:r>
      <w:r w:rsidR="00A44BAA" w:rsidRPr="00157274">
        <w:rPr>
          <w:rFonts w:ascii="Times New Roman" w:eastAsia="Times New Roman" w:hAnsi="Times New Roman" w:cs="Times New Roman"/>
        </w:rPr>
        <w:t xml:space="preserve"> with limited training examples</w:t>
      </w:r>
      <w:r w:rsidR="00651B42" w:rsidRPr="00157274">
        <w:rPr>
          <w:rFonts w:ascii="Times New Roman" w:eastAsia="Times New Roman" w:hAnsi="Times New Roman" w:cs="Times New Roman"/>
        </w:rPr>
        <w:t xml:space="preserve"> </w:t>
      </w:r>
      <w:r w:rsidR="00651B42" w:rsidRPr="00157274">
        <w:rPr>
          <w:rFonts w:ascii="Times New Roman" w:eastAsia="Times New Roman" w:hAnsi="Times New Roman" w:cs="Times New Roman"/>
        </w:rPr>
        <w:fldChar w:fldCharType="begin"/>
      </w:r>
      <w:r w:rsidR="00651B42" w:rsidRPr="00157274">
        <w:rPr>
          <w:rFonts w:ascii="Times New Roman" w:eastAsia="Times New Roman" w:hAnsi="Times New Roman" w:cs="Times New Roman"/>
        </w:rPr>
        <w:instrText xml:space="preserve"> ADDIN EN.CITE &lt;EndNote&gt;&lt;Cite&gt;&lt;Author&gt;Geurts&lt;/Author&gt;&lt;Year&gt;2006&lt;/Year&gt;&lt;RecNum&gt;904&lt;/RecNum&gt;&lt;DisplayText&gt;(Geurts, Ernst, &amp;amp; Wehenkel, 2006)&lt;/DisplayText&gt;&lt;record&gt;&lt;rec-number&gt;904&lt;/rec-number&gt;&lt;foreign-keys&gt;&lt;key app="EN" db-id="dp05z9fvzd0pf9ezpf8v2dzz9z5xrvzdtrxt" timestamp="1664814119"&gt;904&lt;/key&gt;&lt;/foreign-keys&gt;&lt;ref-type name="Journal Article"&gt;17&lt;/ref-type&gt;&lt;contributors&gt;&lt;authors&gt;&lt;author&gt;Geurts, Pierre&lt;/author&gt;&lt;author&gt;Ernst, Damien&lt;/author&gt;&lt;author&gt;Wehenkel, Louis&lt;/author&gt;&lt;/authors&gt;&lt;/contributors&gt;&lt;titles&gt;&lt;title&gt;Extremely randomized trees&lt;/title&gt;&lt;secondary-title&gt;Machine learning&lt;/secondary-title&gt;&lt;/titles&gt;&lt;periodical&gt;&lt;full-title&gt;Machine learning&lt;/full-title&gt;&lt;/periodical&gt;&lt;pages&gt;3-42&lt;/pages&gt;&lt;volume&gt;63&lt;/volume&gt;&lt;number&gt;1&lt;/number&gt;&lt;dates&gt;&lt;year&gt;2006&lt;/year&gt;&lt;/dates&gt;&lt;isbn&gt;1573-0565&lt;/isbn&gt;&lt;urls&gt;&lt;/urls&gt;&lt;/record&gt;&lt;/Cite&gt;&lt;/EndNote&gt;</w:instrText>
      </w:r>
      <w:r w:rsidR="00651B42" w:rsidRPr="00157274">
        <w:rPr>
          <w:rFonts w:ascii="Times New Roman" w:eastAsia="Times New Roman" w:hAnsi="Times New Roman" w:cs="Times New Roman"/>
        </w:rPr>
        <w:fldChar w:fldCharType="separate"/>
      </w:r>
      <w:r w:rsidR="00651B42" w:rsidRPr="00157274">
        <w:rPr>
          <w:rFonts w:ascii="Times New Roman" w:eastAsia="Times New Roman" w:hAnsi="Times New Roman" w:cs="Times New Roman"/>
          <w:noProof/>
        </w:rPr>
        <w:t>(Geurts, Ernst, &amp; Wehenkel, 2006)</w:t>
      </w:r>
      <w:r w:rsidR="00651B42" w:rsidRPr="00157274">
        <w:rPr>
          <w:rFonts w:ascii="Times New Roman" w:eastAsia="Times New Roman" w:hAnsi="Times New Roman" w:cs="Times New Roman"/>
        </w:rPr>
        <w:fldChar w:fldCharType="end"/>
      </w:r>
      <w:r w:rsidR="00A44BAA" w:rsidRPr="00157274">
        <w:rPr>
          <w:rFonts w:ascii="Times New Roman" w:eastAsia="Times New Roman" w:hAnsi="Times New Roman" w:cs="Times New Roman"/>
        </w:rPr>
        <w:t xml:space="preserve">, </w:t>
      </w:r>
      <w:r w:rsidR="00BF2403" w:rsidRPr="00157274">
        <w:rPr>
          <w:rFonts w:ascii="Times New Roman" w:eastAsia="Times New Roman" w:hAnsi="Times New Roman" w:cs="Times New Roman"/>
        </w:rPr>
        <w:t xml:space="preserve">and </w:t>
      </w:r>
      <w:r w:rsidR="005E5C87" w:rsidRPr="00157274">
        <w:rPr>
          <w:rFonts w:ascii="Times New Roman" w:eastAsia="Times New Roman" w:hAnsi="Times New Roman" w:cs="Times New Roman"/>
        </w:rPr>
        <w:t>for</w:t>
      </w:r>
      <w:r w:rsidR="00BF2403" w:rsidRPr="00157274">
        <w:rPr>
          <w:rFonts w:ascii="Times New Roman" w:eastAsia="Times New Roman" w:hAnsi="Times New Roman" w:cs="Times New Roman"/>
        </w:rPr>
        <w:t xml:space="preserve"> the neural network</w:t>
      </w:r>
      <w:r w:rsidR="005E5C87" w:rsidRPr="00157274">
        <w:rPr>
          <w:rFonts w:ascii="Times New Roman" w:eastAsia="Times New Roman" w:hAnsi="Times New Roman" w:cs="Times New Roman"/>
        </w:rPr>
        <w:t>, which typically require more training instances than learned parameters</w:t>
      </w:r>
      <w:r w:rsidR="00651B42" w:rsidRPr="00157274">
        <w:rPr>
          <w:rFonts w:ascii="Times New Roman" w:eastAsia="Times New Roman" w:hAnsi="Times New Roman" w:cs="Times New Roman"/>
        </w:rPr>
        <w:t xml:space="preserve"> </w:t>
      </w:r>
      <w:r w:rsidR="00651B42" w:rsidRPr="00157274">
        <w:rPr>
          <w:rFonts w:ascii="Times New Roman" w:eastAsia="Times New Roman" w:hAnsi="Times New Roman" w:cs="Times New Roman"/>
        </w:rPr>
        <w:fldChar w:fldCharType="begin"/>
      </w:r>
      <w:r w:rsidR="00651B42" w:rsidRPr="00157274">
        <w:rPr>
          <w:rFonts w:ascii="Times New Roman" w:eastAsia="Times New Roman" w:hAnsi="Times New Roman" w:cs="Times New Roman"/>
        </w:rPr>
        <w:instrText xml:space="preserve"> ADDIN EN.CITE &lt;EndNote&gt;&lt;Cite&gt;&lt;Author&gt;Alwosheel&lt;/Author&gt;&lt;Year&gt;2018&lt;/Year&gt;&lt;RecNum&gt;905&lt;/RecNum&gt;&lt;DisplayText&gt;(Alwosheel, van Cranenburgh, &amp;amp; Chorus, 2018)&lt;/DisplayText&gt;&lt;record&gt;&lt;rec-number&gt;905&lt;/rec-number&gt;&lt;foreign-keys&gt;&lt;key app="EN" db-id="dp05z9fvzd0pf9ezpf8v2dzz9z5xrvzdtrxt" timestamp="1664814136"&gt;905&lt;/key&gt;&lt;/foreign-keys&gt;&lt;ref-type name="Journal Article"&gt;17&lt;/ref-type&gt;&lt;contributors&gt;&lt;authors&gt;&lt;author&gt;Alwosheel, Ahmad&lt;/author&gt;&lt;author&gt;van Cranenburgh, Sander&lt;/author&gt;&lt;author&gt;Chorus, Caspar G&lt;/author&gt;&lt;/authors&gt;&lt;/contributors&gt;&lt;titles&gt;&lt;title&gt;Is your dataset big enough? Sample size requirements when using artificial neural networks for discrete choice analysis&lt;/title&gt;&lt;secondary-title&gt;Journal of choice modelling&lt;/secondary-title&gt;&lt;/titles&gt;&lt;periodical&gt;&lt;full-title&gt;Journal of choice modelling&lt;/full-title&gt;&lt;/periodical&gt;&lt;pages&gt;167-182&lt;/pages&gt;&lt;volume&gt;28&lt;/volume&gt;&lt;dates&gt;&lt;year&gt;2018&lt;/year&gt;&lt;/dates&gt;&lt;isbn&gt;1755-5345&lt;/isbn&gt;&lt;urls&gt;&lt;/urls&gt;&lt;/record&gt;&lt;/Cite&gt;&lt;/EndNote&gt;</w:instrText>
      </w:r>
      <w:r w:rsidR="00651B42" w:rsidRPr="00157274">
        <w:rPr>
          <w:rFonts w:ascii="Times New Roman" w:eastAsia="Times New Roman" w:hAnsi="Times New Roman" w:cs="Times New Roman"/>
        </w:rPr>
        <w:fldChar w:fldCharType="separate"/>
      </w:r>
      <w:r w:rsidR="00651B42" w:rsidRPr="00157274">
        <w:rPr>
          <w:rFonts w:ascii="Times New Roman" w:eastAsia="Times New Roman" w:hAnsi="Times New Roman" w:cs="Times New Roman"/>
          <w:noProof/>
        </w:rPr>
        <w:t>(Alwosheel, van Cranenburgh, &amp; Chorus, 2018)</w:t>
      </w:r>
      <w:r w:rsidR="00651B42" w:rsidRPr="00157274">
        <w:rPr>
          <w:rFonts w:ascii="Times New Roman" w:eastAsia="Times New Roman" w:hAnsi="Times New Roman" w:cs="Times New Roman"/>
        </w:rPr>
        <w:fldChar w:fldCharType="end"/>
      </w:r>
      <w:r w:rsidR="00651B42" w:rsidRPr="00157274">
        <w:rPr>
          <w:rFonts w:ascii="Times New Roman" w:eastAsia="Times New Roman" w:hAnsi="Times New Roman" w:cs="Times New Roman"/>
        </w:rPr>
        <w:t xml:space="preserve">, </w:t>
      </w:r>
      <w:r w:rsidR="00BF2403" w:rsidRPr="00157274">
        <w:rPr>
          <w:rFonts w:ascii="Times New Roman" w:eastAsia="Times New Roman" w:hAnsi="Times New Roman" w:cs="Times New Roman"/>
        </w:rPr>
        <w:t xml:space="preserve">we used </w:t>
      </w:r>
      <w:r w:rsidR="005E5C87" w:rsidRPr="00157274">
        <w:rPr>
          <w:rFonts w:ascii="Times New Roman" w:eastAsia="Times New Roman" w:hAnsi="Times New Roman" w:cs="Times New Roman"/>
        </w:rPr>
        <w:t>a single hidden layer within a</w:t>
      </w:r>
      <w:r w:rsidR="00BF2403" w:rsidRPr="00157274">
        <w:rPr>
          <w:rFonts w:ascii="Times New Roman" w:eastAsia="Times New Roman" w:hAnsi="Times New Roman" w:cs="Times New Roman"/>
        </w:rPr>
        <w:t xml:space="preserve"> multi-layer perceptron</w:t>
      </w:r>
      <w:r w:rsidR="00651B42" w:rsidRPr="00157274">
        <w:rPr>
          <w:rFonts w:ascii="Times New Roman" w:eastAsia="Times New Roman" w:hAnsi="Times New Roman" w:cs="Times New Roman"/>
        </w:rPr>
        <w:t xml:space="preserve"> </w:t>
      </w:r>
      <w:r w:rsidR="00651B42" w:rsidRPr="00157274">
        <w:rPr>
          <w:rFonts w:ascii="Times New Roman" w:eastAsia="Times New Roman" w:hAnsi="Times New Roman" w:cs="Times New Roman"/>
        </w:rPr>
        <w:fldChar w:fldCharType="begin"/>
      </w:r>
      <w:r w:rsidR="00651B42" w:rsidRPr="00157274">
        <w:rPr>
          <w:rFonts w:ascii="Times New Roman" w:eastAsia="Times New Roman" w:hAnsi="Times New Roman" w:cs="Times New Roman"/>
        </w:rPr>
        <w:instrText xml:space="preserve"> ADDIN EN.CITE &lt;EndNote&gt;&lt;Cite&gt;&lt;Author&gt;Hinton&lt;/Author&gt;&lt;Year&gt;1989&lt;/Year&gt;&lt;RecNum&gt;906&lt;/RecNum&gt;&lt;DisplayText&gt;(Hinton, 1989)&lt;/DisplayText&gt;&lt;record&gt;&lt;rec-number&gt;906&lt;/rec-number&gt;&lt;foreign-keys&gt;&lt;key app="EN" db-id="dp05z9fvzd0pf9ezpf8v2dzz9z5xrvzdtrxt" timestamp="1664814155"&gt;906&lt;/key&gt;&lt;/foreign-keys&gt;&lt;ref-type name="Journal Article"&gt;17&lt;/ref-type&gt;&lt;contributors&gt;&lt;authors&gt;&lt;author&gt;Hinton, Geoffrey E&lt;/author&gt;&lt;/authors&gt;&lt;/contributors&gt;&lt;titles&gt;&lt;title&gt;Connectionist learning procedures&lt;/title&gt;&lt;secondary-title&gt;Artificial Intelligence &lt;/secondary-title&gt;&lt;/titles&gt;&lt;pages&gt;185-234&lt;/pages&gt;&lt;volume&gt;40&lt;/volume&gt;&lt;number&gt;1&lt;/number&gt;&lt;dates&gt;&lt;year&gt;1989&lt;/year&gt;&lt;/dates&gt;&lt;urls&gt;&lt;/urls&gt;&lt;/record&gt;&lt;/Cite&gt;&lt;/EndNote&gt;</w:instrText>
      </w:r>
      <w:r w:rsidR="00651B42" w:rsidRPr="00157274">
        <w:rPr>
          <w:rFonts w:ascii="Times New Roman" w:eastAsia="Times New Roman" w:hAnsi="Times New Roman" w:cs="Times New Roman"/>
        </w:rPr>
        <w:fldChar w:fldCharType="separate"/>
      </w:r>
      <w:r w:rsidR="00651B42" w:rsidRPr="00157274">
        <w:rPr>
          <w:rFonts w:ascii="Times New Roman" w:eastAsia="Times New Roman" w:hAnsi="Times New Roman" w:cs="Times New Roman"/>
          <w:noProof/>
        </w:rPr>
        <w:t>(Hinton, 1989)</w:t>
      </w:r>
      <w:r w:rsidR="00651B42" w:rsidRPr="00157274">
        <w:rPr>
          <w:rFonts w:ascii="Times New Roman" w:eastAsia="Times New Roman" w:hAnsi="Times New Roman" w:cs="Times New Roman"/>
        </w:rPr>
        <w:fldChar w:fldCharType="end"/>
      </w:r>
      <w:r w:rsidR="00BF2403" w:rsidRPr="00157274">
        <w:rPr>
          <w:rFonts w:ascii="Times New Roman" w:eastAsia="Times New Roman" w:hAnsi="Times New Roman" w:cs="Times New Roman"/>
        </w:rPr>
        <w:t xml:space="preserve">. </w:t>
      </w:r>
      <w:bookmarkEnd w:id="0"/>
    </w:p>
    <w:p w14:paraId="4C0F3567" w14:textId="05AEB626" w:rsidR="009838B4" w:rsidRPr="00157274" w:rsidRDefault="00D1430E" w:rsidP="00DE5324">
      <w:pPr>
        <w:spacing w:line="480" w:lineRule="auto"/>
        <w:ind w:firstLine="720"/>
        <w:rPr>
          <w:rFonts w:ascii="Times New Roman" w:eastAsia="Times New Roman" w:hAnsi="Times New Roman" w:cs="Times New Roman"/>
        </w:rPr>
      </w:pPr>
      <w:r w:rsidRPr="00157274">
        <w:rPr>
          <w:rFonts w:ascii="Times New Roman" w:eastAsia="Times New Roman" w:hAnsi="Times New Roman" w:cs="Times New Roman"/>
        </w:rPr>
        <w:t>We included results of the main analyses using L2 penalized logistic regression in</w:t>
      </w:r>
      <w:r w:rsidR="00003128" w:rsidRPr="00157274">
        <w:rPr>
          <w:rFonts w:ascii="Times New Roman" w:eastAsia="Times New Roman" w:hAnsi="Times New Roman" w:cs="Times New Roman"/>
        </w:rPr>
        <w:t xml:space="preserve"> the supplemental tables for easy comparison.</w:t>
      </w:r>
      <w:r w:rsidRPr="00157274">
        <w:rPr>
          <w:rFonts w:ascii="Times New Roman" w:eastAsia="Times New Roman" w:hAnsi="Times New Roman" w:cs="Times New Roman"/>
        </w:rPr>
        <w:t xml:space="preserve"> </w:t>
      </w:r>
      <w:r w:rsidR="009838B4" w:rsidRPr="00157274">
        <w:rPr>
          <w:rFonts w:ascii="Times New Roman" w:eastAsia="Times New Roman" w:hAnsi="Times New Roman" w:cs="Times New Roman"/>
        </w:rPr>
        <w:t xml:space="preserve">Additionally, </w:t>
      </w:r>
      <w:r w:rsidR="00653BBB" w:rsidRPr="00157274">
        <w:rPr>
          <w:rFonts w:ascii="Times New Roman" w:eastAsia="Times New Roman" w:hAnsi="Times New Roman" w:cs="Times New Roman"/>
        </w:rPr>
        <w:t>t</w:t>
      </w:r>
      <w:r w:rsidR="009838B4" w:rsidRPr="00157274">
        <w:rPr>
          <w:rFonts w:ascii="Times New Roman" w:eastAsia="Times New Roman" w:hAnsi="Times New Roman" w:cs="Times New Roman"/>
        </w:rPr>
        <w:t>o demonstrate the advantage L2 penalization affords to prediction, we also fit models using traditional</w:t>
      </w:r>
      <w:r w:rsidR="00BF2403" w:rsidRPr="00157274">
        <w:rPr>
          <w:rFonts w:ascii="Times New Roman" w:eastAsia="Times New Roman" w:hAnsi="Times New Roman" w:cs="Times New Roman"/>
        </w:rPr>
        <w:t xml:space="preserve"> (non-penalized)</w:t>
      </w:r>
      <w:r w:rsidR="009838B4" w:rsidRPr="00157274">
        <w:rPr>
          <w:rFonts w:ascii="Times New Roman" w:eastAsia="Times New Roman" w:hAnsi="Times New Roman" w:cs="Times New Roman"/>
        </w:rPr>
        <w:t xml:space="preserve"> logistic regression as a benchmark of conventional statistical approaches in psychology.</w:t>
      </w:r>
      <w:r w:rsidR="008F4B69" w:rsidRPr="00157274">
        <w:rPr>
          <w:rFonts w:ascii="Times New Roman" w:eastAsia="Times New Roman" w:hAnsi="Times New Roman" w:cs="Times New Roman"/>
        </w:rPr>
        <w:t xml:space="preserve"> </w:t>
      </w:r>
      <w:bookmarkStart w:id="1" w:name="_Hlk115688939"/>
      <w:r w:rsidR="008F4B69" w:rsidRPr="00157274">
        <w:rPr>
          <w:rFonts w:ascii="Times New Roman" w:eastAsia="Times New Roman" w:hAnsi="Times New Roman" w:cs="Times New Roman"/>
        </w:rPr>
        <w:t xml:space="preserve">While there are </w:t>
      </w:r>
      <w:r w:rsidR="008F4B69" w:rsidRPr="00157274">
        <w:rPr>
          <w:rFonts w:ascii="Times New Roman" w:eastAsia="Times New Roman" w:hAnsi="Times New Roman" w:cs="Times New Roman"/>
        </w:rPr>
        <w:lastRenderedPageBreak/>
        <w:t xml:space="preserve">countless additional models that could be chosen such as support-vector machine or convolutional neural networks, </w:t>
      </w:r>
      <w:r w:rsidR="00B670F7" w:rsidRPr="00157274">
        <w:rPr>
          <w:rFonts w:ascii="Times New Roman" w:eastAsia="Times New Roman" w:hAnsi="Times New Roman" w:cs="Times New Roman"/>
        </w:rPr>
        <w:t>we are under powered to do model selection</w:t>
      </w:r>
      <w:r w:rsidR="00651B42" w:rsidRPr="00157274">
        <w:rPr>
          <w:rFonts w:ascii="Times New Roman" w:eastAsia="Times New Roman" w:hAnsi="Times New Roman" w:cs="Times New Roman"/>
        </w:rPr>
        <w:t xml:space="preserve"> </w:t>
      </w:r>
      <w:r w:rsidR="00651B42" w:rsidRPr="00157274">
        <w:rPr>
          <w:rFonts w:ascii="Times New Roman" w:eastAsia="Times New Roman" w:hAnsi="Times New Roman" w:cs="Times New Roman"/>
        </w:rPr>
        <w:fldChar w:fldCharType="begin"/>
      </w:r>
      <w:r w:rsidR="00651B42" w:rsidRPr="00157274">
        <w:rPr>
          <w:rFonts w:ascii="Times New Roman" w:eastAsia="Times New Roman" w:hAnsi="Times New Roman" w:cs="Times New Roman"/>
        </w:rPr>
        <w:instrText xml:space="preserve"> ADDIN EN.CITE &lt;EndNote&gt;&lt;Cite&gt;&lt;Author&gt;Hastie&lt;/Author&gt;&lt;Year&gt;2009&lt;/Year&gt;&lt;RecNum&gt;826&lt;/RecNum&gt;&lt;DisplayText&gt;(Alwosheel et al., 2018; Hastie, Tibshirani, &amp;amp; Jermone, 2009)&lt;/DisplayText&gt;&lt;record&gt;&lt;rec-number&gt;826&lt;/rec-number&gt;&lt;foreign-keys&gt;&lt;key app="EN" db-id="dp05z9fvzd0pf9ezpf8v2dzz9z5xrvzdtrxt" timestamp="1636748629"&gt;826&lt;/key&gt;&lt;/foreign-keys&gt;&lt;ref-type name="Book"&gt;6&lt;/ref-type&gt;&lt;contributors&gt;&lt;authors&gt;&lt;author&gt;Hastie, Trevor&lt;/author&gt;&lt;author&gt;Tibshirani, Robert&lt;/author&gt;&lt;author&gt;Jermone, Friedman&lt;/author&gt;&lt;/authors&gt;&lt;/contributors&gt;&lt;titles&gt;&lt;title&gt;The Elements of Statistical Learning: Data Mining, Inference and Prediction&lt;/title&gt;&lt;/titles&gt;&lt;edition&gt;2nd&lt;/edition&gt;&lt;dates&gt;&lt;year&gt;2009&lt;/year&gt;&lt;/dates&gt;&lt;pub-location&gt;New York, NY&lt;/pub-location&gt;&lt;publisher&gt;Springer-Verlag&lt;/publisher&gt;&lt;urls&gt;&lt;/urls&gt;&lt;/record&gt;&lt;/Cite&gt;&lt;Cite&gt;&lt;Author&gt;Alwosheel&lt;/Author&gt;&lt;Year&gt;2018&lt;/Year&gt;&lt;RecNum&gt;905&lt;/RecNum&gt;&lt;record&gt;&lt;rec-number&gt;905&lt;/rec-number&gt;&lt;foreign-keys&gt;&lt;key app="EN" db-id="dp05z9fvzd0pf9ezpf8v2dzz9z5xrvzdtrxt" timestamp="1664814136"&gt;905&lt;/key&gt;&lt;/foreign-keys&gt;&lt;ref-type name="Journal Article"&gt;17&lt;/ref-type&gt;&lt;contributors&gt;&lt;authors&gt;&lt;author&gt;Alwosheel, Ahmad&lt;/author&gt;&lt;author&gt;van Cranenburgh, Sander&lt;/author&gt;&lt;author&gt;Chorus, Caspar G&lt;/author&gt;&lt;/authors&gt;&lt;/contributors&gt;&lt;titles&gt;&lt;title&gt;Is your dataset big enough? Sample size requirements when using artificial neural networks for discrete choice analysis&lt;/title&gt;&lt;secondary-title&gt;Journal of choice modelling&lt;/secondary-title&gt;&lt;/titles&gt;&lt;periodical&gt;&lt;full-title&gt;Journal of choice modelling&lt;/full-title&gt;&lt;/periodical&gt;&lt;pages&gt;167-182&lt;/pages&gt;&lt;volume&gt;28&lt;/volume&gt;&lt;dates&gt;&lt;year&gt;2018&lt;/year&gt;&lt;/dates&gt;&lt;isbn&gt;1755-5345&lt;/isbn&gt;&lt;urls&gt;&lt;/urls&gt;&lt;/record&gt;&lt;/Cite&gt;&lt;/EndNote&gt;</w:instrText>
      </w:r>
      <w:r w:rsidR="00651B42" w:rsidRPr="00157274">
        <w:rPr>
          <w:rFonts w:ascii="Times New Roman" w:eastAsia="Times New Roman" w:hAnsi="Times New Roman" w:cs="Times New Roman"/>
        </w:rPr>
        <w:fldChar w:fldCharType="separate"/>
      </w:r>
      <w:r w:rsidR="00651B42" w:rsidRPr="00157274">
        <w:rPr>
          <w:rFonts w:ascii="Times New Roman" w:eastAsia="Times New Roman" w:hAnsi="Times New Roman" w:cs="Times New Roman"/>
          <w:noProof/>
        </w:rPr>
        <w:t>(Alwosheel et al., 2018; Hastie, Tibshirani, &amp; Jermone, 2009)</w:t>
      </w:r>
      <w:r w:rsidR="00651B42" w:rsidRPr="00157274">
        <w:rPr>
          <w:rFonts w:ascii="Times New Roman" w:eastAsia="Times New Roman" w:hAnsi="Times New Roman" w:cs="Times New Roman"/>
        </w:rPr>
        <w:fldChar w:fldCharType="end"/>
      </w:r>
      <w:r w:rsidR="00B670F7" w:rsidRPr="00157274">
        <w:rPr>
          <w:rFonts w:ascii="Times New Roman" w:eastAsia="Times New Roman" w:hAnsi="Times New Roman" w:cs="Times New Roman"/>
        </w:rPr>
        <w:t>.</w:t>
      </w:r>
      <w:r w:rsidR="00533D09" w:rsidRPr="00157274">
        <w:rPr>
          <w:rFonts w:ascii="Times New Roman" w:eastAsia="Times New Roman" w:hAnsi="Times New Roman" w:cs="Times New Roman"/>
        </w:rPr>
        <w:t xml:space="preserve"> These results are not intended to suggest the use of such models.</w:t>
      </w:r>
      <w:r w:rsidR="00B670F7" w:rsidRPr="00157274">
        <w:rPr>
          <w:rFonts w:ascii="Times New Roman" w:eastAsia="Times New Roman" w:hAnsi="Times New Roman" w:cs="Times New Roman"/>
        </w:rPr>
        <w:t xml:space="preserve"> Rather,</w:t>
      </w:r>
      <w:r w:rsidR="008F4B69" w:rsidRPr="00157274">
        <w:rPr>
          <w:rFonts w:ascii="Times New Roman" w:eastAsia="Times New Roman" w:hAnsi="Times New Roman" w:cs="Times New Roman"/>
        </w:rPr>
        <w:t xml:space="preserve"> </w:t>
      </w:r>
      <w:r w:rsidR="00B670F7" w:rsidRPr="00157274">
        <w:rPr>
          <w:rFonts w:ascii="Times New Roman" w:eastAsia="Times New Roman" w:hAnsi="Times New Roman" w:cs="Times New Roman"/>
        </w:rPr>
        <w:t>t</w:t>
      </w:r>
      <w:r w:rsidR="008F4B69" w:rsidRPr="00157274">
        <w:rPr>
          <w:rFonts w:ascii="Times New Roman" w:eastAsia="Times New Roman" w:hAnsi="Times New Roman" w:cs="Times New Roman"/>
        </w:rPr>
        <w:t xml:space="preserve">hese </w:t>
      </w:r>
      <w:r w:rsidR="00B670F7" w:rsidRPr="00157274">
        <w:rPr>
          <w:rFonts w:ascii="Times New Roman" w:eastAsia="Times New Roman" w:hAnsi="Times New Roman" w:cs="Times New Roman"/>
        </w:rPr>
        <w:t xml:space="preserve">supplementary </w:t>
      </w:r>
      <w:r w:rsidR="008F4B69" w:rsidRPr="00157274">
        <w:rPr>
          <w:rFonts w:ascii="Times New Roman" w:eastAsia="Times New Roman" w:hAnsi="Times New Roman" w:cs="Times New Roman"/>
        </w:rPr>
        <w:t xml:space="preserve">experiments were a sensitivity analysis </w:t>
      </w:r>
      <w:proofErr w:type="gramStart"/>
      <w:r w:rsidR="008F4B69" w:rsidRPr="00157274">
        <w:rPr>
          <w:rFonts w:ascii="Times New Roman" w:eastAsia="Times New Roman" w:hAnsi="Times New Roman" w:cs="Times New Roman"/>
        </w:rPr>
        <w:t>in order to</w:t>
      </w:r>
      <w:proofErr w:type="gramEnd"/>
      <w:r w:rsidR="008F4B69" w:rsidRPr="00157274">
        <w:rPr>
          <w:rFonts w:ascii="Times New Roman" w:eastAsia="Times New Roman" w:hAnsi="Times New Roman" w:cs="Times New Roman"/>
        </w:rPr>
        <w:t xml:space="preserve"> validate that the same general patterns follow</w:t>
      </w:r>
      <w:r w:rsidR="00492BE9" w:rsidRPr="00157274">
        <w:rPr>
          <w:rFonts w:ascii="Times New Roman" w:eastAsia="Times New Roman" w:hAnsi="Times New Roman" w:cs="Times New Roman"/>
        </w:rPr>
        <w:t>,</w:t>
      </w:r>
      <w:r w:rsidR="008F4B69" w:rsidRPr="00157274">
        <w:rPr>
          <w:rFonts w:ascii="Times New Roman" w:eastAsia="Times New Roman" w:hAnsi="Times New Roman" w:cs="Times New Roman"/>
        </w:rPr>
        <w:t xml:space="preserve"> and that substantially greater accuracy could not be achieved</w:t>
      </w:r>
      <w:r w:rsidR="00FE1FFC" w:rsidRPr="00157274">
        <w:rPr>
          <w:rFonts w:ascii="Times New Roman" w:eastAsia="Times New Roman" w:hAnsi="Times New Roman" w:cs="Times New Roman"/>
        </w:rPr>
        <w:t xml:space="preserve"> with more sophisticated</w:t>
      </w:r>
      <w:r w:rsidR="006535D5" w:rsidRPr="00157274">
        <w:rPr>
          <w:rFonts w:ascii="Times New Roman" w:eastAsia="Times New Roman" w:hAnsi="Times New Roman" w:cs="Times New Roman"/>
        </w:rPr>
        <w:t xml:space="preserve"> </w:t>
      </w:r>
      <w:r w:rsidR="008F4B69" w:rsidRPr="00157274">
        <w:rPr>
          <w:rFonts w:ascii="Times New Roman" w:eastAsia="Times New Roman" w:hAnsi="Times New Roman" w:cs="Times New Roman"/>
        </w:rPr>
        <w:t>models</w:t>
      </w:r>
      <w:r w:rsidR="00B670F7" w:rsidRPr="00157274">
        <w:rPr>
          <w:rFonts w:ascii="Times New Roman" w:eastAsia="Times New Roman" w:hAnsi="Times New Roman" w:cs="Times New Roman"/>
        </w:rPr>
        <w:t xml:space="preserve"> (i.e.</w:t>
      </w:r>
      <w:r w:rsidR="002205B8">
        <w:rPr>
          <w:rFonts w:ascii="Times New Roman" w:eastAsia="Times New Roman" w:hAnsi="Times New Roman" w:cs="Times New Roman"/>
        </w:rPr>
        <w:t>,</w:t>
      </w:r>
      <w:r w:rsidR="00B670F7" w:rsidRPr="00157274">
        <w:rPr>
          <w:rFonts w:ascii="Times New Roman" w:eastAsia="Times New Roman" w:hAnsi="Times New Roman" w:cs="Times New Roman"/>
        </w:rPr>
        <w:t xml:space="preserve"> models containing more learned parameters)</w:t>
      </w:r>
      <w:r w:rsidR="008F4B69" w:rsidRPr="00157274">
        <w:rPr>
          <w:rFonts w:ascii="Times New Roman" w:eastAsia="Times New Roman" w:hAnsi="Times New Roman" w:cs="Times New Roman"/>
        </w:rPr>
        <w:t>.</w:t>
      </w:r>
      <w:r w:rsidR="00FE1FFC" w:rsidRPr="00157274">
        <w:rPr>
          <w:rFonts w:ascii="Times New Roman" w:eastAsia="Times New Roman" w:hAnsi="Times New Roman" w:cs="Times New Roman"/>
        </w:rPr>
        <w:t xml:space="preserve"> </w:t>
      </w:r>
      <w:r w:rsidR="00175D3F" w:rsidRPr="00157274">
        <w:rPr>
          <w:rFonts w:ascii="Times New Roman" w:eastAsia="Times New Roman" w:hAnsi="Times New Roman" w:cs="Times New Roman"/>
        </w:rPr>
        <w:t xml:space="preserve">Of the many choices of models with more parameters, we chose random forest and multi-layer perceptron as they represent two different </w:t>
      </w:r>
      <w:r w:rsidR="001C4C5B" w:rsidRPr="00157274">
        <w:rPr>
          <w:rFonts w:ascii="Times New Roman" w:eastAsia="Times New Roman" w:hAnsi="Times New Roman" w:cs="Times New Roman"/>
        </w:rPr>
        <w:t xml:space="preserve">types of machine </w:t>
      </w:r>
      <w:r w:rsidR="00175D3F" w:rsidRPr="00157274">
        <w:rPr>
          <w:rFonts w:ascii="Times New Roman" w:eastAsia="Times New Roman" w:hAnsi="Times New Roman" w:cs="Times New Roman"/>
        </w:rPr>
        <w:t>learning algorithms, namely ensemble models, and neural models</w:t>
      </w:r>
      <w:r w:rsidR="001C4C5B" w:rsidRPr="00157274">
        <w:rPr>
          <w:rFonts w:ascii="Times New Roman" w:eastAsia="Times New Roman" w:hAnsi="Times New Roman" w:cs="Times New Roman"/>
        </w:rPr>
        <w:t xml:space="preserve"> respectively</w:t>
      </w:r>
      <w:r w:rsidR="00175D3F" w:rsidRPr="00157274">
        <w:rPr>
          <w:rFonts w:ascii="Times New Roman" w:eastAsia="Times New Roman" w:hAnsi="Times New Roman" w:cs="Times New Roman"/>
        </w:rPr>
        <w:t xml:space="preserve">.  </w:t>
      </w:r>
    </w:p>
    <w:bookmarkEnd w:id="1"/>
    <w:p w14:paraId="2500A4B9" w14:textId="057C3FEE" w:rsidR="005C4693" w:rsidRDefault="005C4693" w:rsidP="005C4693">
      <w:pPr>
        <w:spacing w:line="480" w:lineRule="auto"/>
        <w:rPr>
          <w:rFonts w:ascii="Times New Roman" w:eastAsia="Times New Roman" w:hAnsi="Times New Roman" w:cs="Times New Roman"/>
        </w:rPr>
        <w:sectPr w:rsidR="005C4693" w:rsidSect="008E4663">
          <w:footerReference w:type="even" r:id="rId6"/>
          <w:footerReference w:type="default" r:id="rId7"/>
          <w:pgSz w:w="12240" w:h="15840"/>
          <w:pgMar w:top="1440" w:right="1440" w:bottom="1440" w:left="1440" w:header="720" w:footer="720" w:gutter="0"/>
          <w:cols w:space="720"/>
          <w:docGrid w:linePitch="360"/>
        </w:sectPr>
      </w:pPr>
    </w:p>
    <w:p w14:paraId="2838C0A7" w14:textId="4E935E0A" w:rsidR="005C4693" w:rsidRDefault="002205B8" w:rsidP="00B50438">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Supplement </w:t>
      </w:r>
      <w:r w:rsidR="005C4693" w:rsidRPr="005C4693">
        <w:rPr>
          <w:rFonts w:ascii="Times New Roman" w:eastAsia="Times New Roman" w:hAnsi="Times New Roman" w:cs="Times New Roman"/>
          <w:b/>
          <w:color w:val="000000"/>
        </w:rPr>
        <w:t xml:space="preserve">Table </w:t>
      </w:r>
      <w:r w:rsidR="00DE5324">
        <w:rPr>
          <w:rFonts w:ascii="Times New Roman" w:eastAsia="Times New Roman" w:hAnsi="Times New Roman" w:cs="Times New Roman"/>
          <w:b/>
          <w:color w:val="000000"/>
        </w:rPr>
        <w:t>1</w:t>
      </w:r>
      <w:r w:rsidR="00173372">
        <w:rPr>
          <w:rFonts w:ascii="Times New Roman" w:eastAsia="Times New Roman" w:hAnsi="Times New Roman" w:cs="Times New Roman"/>
          <w:b/>
          <w:color w:val="000000"/>
        </w:rPr>
        <w:t>.</w:t>
      </w:r>
      <w:r w:rsidR="005C4693" w:rsidRPr="005C4693">
        <w:rPr>
          <w:rFonts w:ascii="Times New Roman" w:eastAsia="Times New Roman" w:hAnsi="Times New Roman" w:cs="Times New Roman"/>
          <w:b/>
          <w:color w:val="000000"/>
        </w:rPr>
        <w:t xml:space="preserve"> </w:t>
      </w:r>
    </w:p>
    <w:p w14:paraId="5D7AD570" w14:textId="3D21CCE0" w:rsidR="005C4693" w:rsidRPr="005C4693" w:rsidRDefault="005C4693" w:rsidP="00B50438">
      <w:pPr>
        <w:rPr>
          <w:rFonts w:ascii="Times New Roman" w:eastAsia="Times New Roman" w:hAnsi="Times New Roman" w:cs="Times New Roman"/>
          <w:b/>
          <w:i/>
          <w:iCs/>
        </w:rPr>
      </w:pPr>
      <w:r w:rsidRPr="005C4693">
        <w:rPr>
          <w:rFonts w:ascii="Times New Roman" w:eastAsia="Times New Roman" w:hAnsi="Times New Roman" w:cs="Times New Roman"/>
          <w:b/>
          <w:i/>
          <w:iCs/>
          <w:color w:val="000000"/>
        </w:rPr>
        <w:t>Depression Prediction Accurac</w:t>
      </w:r>
      <w:r>
        <w:rPr>
          <w:rFonts w:ascii="Times New Roman" w:eastAsia="Times New Roman" w:hAnsi="Times New Roman" w:cs="Times New Roman"/>
          <w:b/>
          <w:i/>
          <w:iCs/>
          <w:color w:val="000000"/>
        </w:rPr>
        <w:t>y Results</w:t>
      </w:r>
      <w:r w:rsidRPr="005C4693">
        <w:rPr>
          <w:rFonts w:ascii="Times New Roman" w:eastAsia="Times New Roman" w:hAnsi="Times New Roman" w:cs="Times New Roman"/>
          <w:b/>
          <w:i/>
          <w:iCs/>
          <w:color w:val="000000"/>
        </w:rPr>
        <w:t xml:space="preserve"> Using Alternative Classifiers</w:t>
      </w:r>
    </w:p>
    <w:tbl>
      <w:tblPr>
        <w:tblW w:w="12865" w:type="dxa"/>
        <w:jc w:val="center"/>
        <w:tblBorders>
          <w:top w:val="single" w:sz="4" w:space="0" w:color="auto"/>
          <w:bottom w:val="single" w:sz="4" w:space="0" w:color="auto"/>
        </w:tblBorders>
        <w:tblLayout w:type="fixed"/>
        <w:tblLook w:val="0400" w:firstRow="0" w:lastRow="0" w:firstColumn="0" w:lastColumn="0" w:noHBand="0" w:noVBand="1"/>
      </w:tblPr>
      <w:tblGrid>
        <w:gridCol w:w="4675"/>
        <w:gridCol w:w="1170"/>
        <w:gridCol w:w="1170"/>
        <w:gridCol w:w="990"/>
        <w:gridCol w:w="540"/>
        <w:gridCol w:w="1080"/>
        <w:gridCol w:w="1080"/>
        <w:gridCol w:w="1080"/>
        <w:gridCol w:w="1080"/>
      </w:tblGrid>
      <w:tr w:rsidR="00231BCF" w:rsidRPr="00E538C4" w14:paraId="6088EB92" w14:textId="77777777" w:rsidTr="005F00E6">
        <w:trPr>
          <w:trHeight w:val="203"/>
          <w:jc w:val="center"/>
        </w:trPr>
        <w:tc>
          <w:tcPr>
            <w:tcW w:w="4675" w:type="dxa"/>
            <w:vAlign w:val="center"/>
          </w:tcPr>
          <w:p w14:paraId="1C6E1630" w14:textId="77777777" w:rsidR="00231BCF" w:rsidRPr="00E538C4" w:rsidRDefault="00231BCF" w:rsidP="005F00E6">
            <w:pPr>
              <w:jc w:val="center"/>
              <w:rPr>
                <w:rFonts w:ascii="Times New Roman" w:eastAsia="Times New Roman" w:hAnsi="Times New Roman" w:cs="Times New Roman"/>
              </w:rPr>
            </w:pPr>
          </w:p>
        </w:tc>
        <w:tc>
          <w:tcPr>
            <w:tcW w:w="3330" w:type="dxa"/>
            <w:gridSpan w:val="3"/>
            <w:tcBorders>
              <w:bottom w:val="single" w:sz="4" w:space="0" w:color="auto"/>
            </w:tcBorders>
            <w:vAlign w:val="center"/>
          </w:tcPr>
          <w:p w14:paraId="4655DD85" w14:textId="77777777" w:rsidR="00231BCF" w:rsidRPr="00E538C4" w:rsidRDefault="00231BCF" w:rsidP="005F00E6">
            <w:pPr>
              <w:jc w:val="center"/>
              <w:rPr>
                <w:rFonts w:ascii="Times New Roman" w:eastAsia="Times New Roman" w:hAnsi="Times New Roman" w:cs="Times New Roman"/>
              </w:rPr>
            </w:pPr>
            <w:r w:rsidRPr="00E538C4">
              <w:rPr>
                <w:rFonts w:ascii="Times New Roman" w:eastAsia="Times New Roman" w:hAnsi="Times New Roman" w:cs="Times New Roman"/>
              </w:rPr>
              <w:t>Combined Waves</w:t>
            </w:r>
          </w:p>
        </w:tc>
        <w:tc>
          <w:tcPr>
            <w:tcW w:w="540" w:type="dxa"/>
          </w:tcPr>
          <w:p w14:paraId="672005FD" w14:textId="77777777" w:rsidR="00231BCF" w:rsidRPr="00E538C4" w:rsidRDefault="00231BCF" w:rsidP="005F00E6">
            <w:pPr>
              <w:jc w:val="center"/>
              <w:rPr>
                <w:rFonts w:ascii="Times New Roman" w:eastAsia="Times New Roman" w:hAnsi="Times New Roman" w:cs="Times New Roman"/>
              </w:rPr>
            </w:pPr>
          </w:p>
        </w:tc>
        <w:tc>
          <w:tcPr>
            <w:tcW w:w="4320" w:type="dxa"/>
            <w:gridSpan w:val="4"/>
            <w:tcBorders>
              <w:bottom w:val="single" w:sz="4" w:space="0" w:color="auto"/>
            </w:tcBorders>
            <w:vAlign w:val="center"/>
          </w:tcPr>
          <w:p w14:paraId="5292B079" w14:textId="77777777" w:rsidR="00231BCF" w:rsidRPr="00E538C4" w:rsidRDefault="00231BCF" w:rsidP="005F00E6">
            <w:pPr>
              <w:jc w:val="center"/>
              <w:rPr>
                <w:rFonts w:ascii="Times New Roman" w:eastAsia="Times New Roman" w:hAnsi="Times New Roman" w:cs="Times New Roman"/>
              </w:rPr>
            </w:pPr>
            <w:r w:rsidRPr="00E538C4">
              <w:rPr>
                <w:rFonts w:ascii="Times New Roman" w:eastAsia="Times New Roman" w:hAnsi="Times New Roman" w:cs="Times New Roman"/>
              </w:rPr>
              <w:t>Individual Waves</w:t>
            </w:r>
          </w:p>
        </w:tc>
      </w:tr>
      <w:tr w:rsidR="00231BCF" w:rsidRPr="00E538C4" w14:paraId="68E4CBB4" w14:textId="77777777" w:rsidTr="005F00E6">
        <w:trPr>
          <w:trHeight w:val="203"/>
          <w:jc w:val="center"/>
        </w:trPr>
        <w:tc>
          <w:tcPr>
            <w:tcW w:w="4675" w:type="dxa"/>
            <w:tcBorders>
              <w:bottom w:val="single" w:sz="4" w:space="0" w:color="auto"/>
            </w:tcBorders>
          </w:tcPr>
          <w:p w14:paraId="7FC2232A" w14:textId="77777777" w:rsidR="00231BCF" w:rsidRPr="00E538C4" w:rsidRDefault="00231BCF" w:rsidP="005F00E6">
            <w:pPr>
              <w:rPr>
                <w:rFonts w:ascii="Times New Roman" w:eastAsia="Times New Roman" w:hAnsi="Times New Roman" w:cs="Times New Roman"/>
              </w:rPr>
            </w:pPr>
            <w:r>
              <w:rPr>
                <w:rFonts w:ascii="Times New Roman" w:eastAsia="Times New Roman" w:hAnsi="Times New Roman" w:cs="Times New Roman"/>
              </w:rPr>
              <w:t>Models</w:t>
            </w:r>
          </w:p>
        </w:tc>
        <w:tc>
          <w:tcPr>
            <w:tcW w:w="1170" w:type="dxa"/>
            <w:tcBorders>
              <w:top w:val="single" w:sz="4" w:space="0" w:color="auto"/>
              <w:bottom w:val="single" w:sz="4" w:space="0" w:color="auto"/>
            </w:tcBorders>
            <w:vAlign w:val="center"/>
          </w:tcPr>
          <w:p w14:paraId="55CC0E5F" w14:textId="77777777" w:rsidR="00231BCF" w:rsidRPr="00E538C4" w:rsidRDefault="00231BCF"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12 9 6 3</w:t>
            </w:r>
          </w:p>
        </w:tc>
        <w:tc>
          <w:tcPr>
            <w:tcW w:w="1170" w:type="dxa"/>
            <w:tcBorders>
              <w:top w:val="single" w:sz="4" w:space="0" w:color="auto"/>
              <w:bottom w:val="single" w:sz="4" w:space="0" w:color="auto"/>
            </w:tcBorders>
            <w:vAlign w:val="center"/>
          </w:tcPr>
          <w:p w14:paraId="10504621" w14:textId="77777777" w:rsidR="00231BCF" w:rsidRPr="00E538C4" w:rsidRDefault="00231BCF"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12 9 6</w:t>
            </w:r>
          </w:p>
        </w:tc>
        <w:tc>
          <w:tcPr>
            <w:tcW w:w="990" w:type="dxa"/>
            <w:tcBorders>
              <w:top w:val="single" w:sz="4" w:space="0" w:color="auto"/>
              <w:bottom w:val="single" w:sz="4" w:space="0" w:color="auto"/>
            </w:tcBorders>
            <w:vAlign w:val="center"/>
          </w:tcPr>
          <w:p w14:paraId="729F1DE0" w14:textId="77777777" w:rsidR="00231BCF" w:rsidRPr="00E538C4" w:rsidRDefault="00231BCF"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12 9</w:t>
            </w:r>
          </w:p>
        </w:tc>
        <w:tc>
          <w:tcPr>
            <w:tcW w:w="540" w:type="dxa"/>
            <w:tcBorders>
              <w:bottom w:val="single" w:sz="4" w:space="0" w:color="auto"/>
            </w:tcBorders>
          </w:tcPr>
          <w:p w14:paraId="5D4A1BED" w14:textId="77777777" w:rsidR="00231BCF" w:rsidRPr="00E538C4" w:rsidRDefault="00231BCF" w:rsidP="005F00E6">
            <w:pPr>
              <w:jc w:val="center"/>
              <w:rPr>
                <w:rFonts w:ascii="Times New Roman" w:eastAsia="Times New Roman" w:hAnsi="Times New Roman" w:cs="Times New Roman"/>
              </w:rPr>
            </w:pPr>
          </w:p>
        </w:tc>
        <w:tc>
          <w:tcPr>
            <w:tcW w:w="1080" w:type="dxa"/>
            <w:tcBorders>
              <w:top w:val="single" w:sz="4" w:space="0" w:color="auto"/>
              <w:bottom w:val="single" w:sz="4" w:space="0" w:color="auto"/>
            </w:tcBorders>
            <w:vAlign w:val="center"/>
          </w:tcPr>
          <w:p w14:paraId="7F1E2F2E" w14:textId="77777777" w:rsidR="00231BCF" w:rsidRPr="00E538C4" w:rsidRDefault="00231BCF"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12</w:t>
            </w:r>
          </w:p>
        </w:tc>
        <w:tc>
          <w:tcPr>
            <w:tcW w:w="1080" w:type="dxa"/>
            <w:tcBorders>
              <w:top w:val="single" w:sz="4" w:space="0" w:color="auto"/>
              <w:bottom w:val="single" w:sz="4" w:space="0" w:color="auto"/>
            </w:tcBorders>
            <w:vAlign w:val="center"/>
          </w:tcPr>
          <w:p w14:paraId="440500FB" w14:textId="77777777" w:rsidR="00231BCF" w:rsidRPr="00E538C4" w:rsidRDefault="00231BCF"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9</w:t>
            </w:r>
          </w:p>
        </w:tc>
        <w:tc>
          <w:tcPr>
            <w:tcW w:w="1080" w:type="dxa"/>
            <w:tcBorders>
              <w:top w:val="single" w:sz="4" w:space="0" w:color="auto"/>
              <w:bottom w:val="single" w:sz="4" w:space="0" w:color="auto"/>
            </w:tcBorders>
            <w:vAlign w:val="center"/>
          </w:tcPr>
          <w:p w14:paraId="0F036E09" w14:textId="77777777" w:rsidR="00231BCF" w:rsidRPr="00E538C4" w:rsidRDefault="00231BCF"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6</w:t>
            </w:r>
          </w:p>
        </w:tc>
        <w:tc>
          <w:tcPr>
            <w:tcW w:w="1080" w:type="dxa"/>
            <w:tcBorders>
              <w:top w:val="single" w:sz="4" w:space="0" w:color="auto"/>
              <w:bottom w:val="single" w:sz="4" w:space="0" w:color="auto"/>
            </w:tcBorders>
            <w:vAlign w:val="center"/>
          </w:tcPr>
          <w:p w14:paraId="11A10260" w14:textId="77777777" w:rsidR="00231BCF" w:rsidRPr="00E538C4" w:rsidRDefault="00231BCF"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3</w:t>
            </w:r>
          </w:p>
        </w:tc>
      </w:tr>
      <w:tr w:rsidR="00710135" w:rsidRPr="00E538C4" w14:paraId="33BA98B6" w14:textId="77777777" w:rsidTr="006A47CC">
        <w:trPr>
          <w:trHeight w:val="190"/>
          <w:jc w:val="center"/>
        </w:trPr>
        <w:tc>
          <w:tcPr>
            <w:tcW w:w="12865" w:type="dxa"/>
            <w:gridSpan w:val="9"/>
            <w:tcBorders>
              <w:top w:val="single" w:sz="4" w:space="0" w:color="auto"/>
              <w:bottom w:val="nil"/>
            </w:tcBorders>
          </w:tcPr>
          <w:p w14:paraId="4B3B0EFB" w14:textId="1A2565E2" w:rsidR="00710135" w:rsidRPr="00E538C4" w:rsidRDefault="00710135" w:rsidP="005F00E6">
            <w:pPr>
              <w:jc w:val="center"/>
              <w:rPr>
                <w:rFonts w:ascii="Times New Roman" w:eastAsia="Times New Roman" w:hAnsi="Times New Roman" w:cs="Times New Roman"/>
              </w:rPr>
            </w:pPr>
            <w:r>
              <w:rPr>
                <w:rFonts w:ascii="Times New Roman" w:eastAsia="Times New Roman" w:hAnsi="Times New Roman" w:cs="Times New Roman"/>
              </w:rPr>
              <w:t>Neural Networks (Multi-Layer Perceptron)</w:t>
            </w:r>
          </w:p>
        </w:tc>
      </w:tr>
      <w:tr w:rsidR="00710135" w:rsidRPr="00E538C4" w14:paraId="12D83956" w14:textId="77777777" w:rsidTr="00F9085A">
        <w:trPr>
          <w:trHeight w:val="190"/>
          <w:jc w:val="center"/>
        </w:trPr>
        <w:tc>
          <w:tcPr>
            <w:tcW w:w="4675" w:type="dxa"/>
            <w:tcBorders>
              <w:top w:val="single" w:sz="4" w:space="0" w:color="auto"/>
              <w:bottom w:val="nil"/>
            </w:tcBorders>
          </w:tcPr>
          <w:p w14:paraId="2C67A663" w14:textId="77777777" w:rsidR="00710135" w:rsidRPr="00E538C4" w:rsidRDefault="00710135" w:rsidP="00710135">
            <w:pPr>
              <w:rPr>
                <w:rFonts w:ascii="Times New Roman" w:eastAsia="Times New Roman" w:hAnsi="Times New Roman" w:cs="Times New Roman"/>
              </w:rPr>
            </w:pPr>
            <w:r w:rsidRPr="00E538C4">
              <w:rPr>
                <w:rFonts w:ascii="Times New Roman" w:eastAsia="Times New Roman" w:hAnsi="Times New Roman" w:cs="Times New Roman"/>
              </w:rPr>
              <w:t>CCA Components Alone</w:t>
            </w:r>
          </w:p>
        </w:tc>
        <w:tc>
          <w:tcPr>
            <w:tcW w:w="1170" w:type="dxa"/>
            <w:tcBorders>
              <w:top w:val="single" w:sz="4" w:space="0" w:color="auto"/>
              <w:bottom w:val="nil"/>
            </w:tcBorders>
            <w:vAlign w:val="bottom"/>
          </w:tcPr>
          <w:p w14:paraId="1F66F052" w14:textId="143B9A2B"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0.698</w:t>
            </w:r>
          </w:p>
        </w:tc>
        <w:tc>
          <w:tcPr>
            <w:tcW w:w="1170" w:type="dxa"/>
            <w:tcBorders>
              <w:top w:val="single" w:sz="4" w:space="0" w:color="auto"/>
              <w:bottom w:val="nil"/>
            </w:tcBorders>
            <w:vAlign w:val="bottom"/>
          </w:tcPr>
          <w:p w14:paraId="4B1E30C9" w14:textId="4D961440"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0.719</w:t>
            </w:r>
          </w:p>
        </w:tc>
        <w:tc>
          <w:tcPr>
            <w:tcW w:w="990" w:type="dxa"/>
            <w:tcBorders>
              <w:top w:val="single" w:sz="4" w:space="0" w:color="auto"/>
              <w:bottom w:val="nil"/>
            </w:tcBorders>
            <w:vAlign w:val="bottom"/>
          </w:tcPr>
          <w:p w14:paraId="6042754C" w14:textId="1193B0AC"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0.637</w:t>
            </w:r>
          </w:p>
        </w:tc>
        <w:tc>
          <w:tcPr>
            <w:tcW w:w="540" w:type="dxa"/>
            <w:tcBorders>
              <w:top w:val="single" w:sz="4" w:space="0" w:color="auto"/>
              <w:bottom w:val="nil"/>
            </w:tcBorders>
          </w:tcPr>
          <w:p w14:paraId="709ABC1F" w14:textId="77777777" w:rsidR="00710135" w:rsidRPr="00710135" w:rsidRDefault="00710135" w:rsidP="00710135">
            <w:pPr>
              <w:jc w:val="center"/>
              <w:rPr>
                <w:rFonts w:ascii="Times New Roman" w:eastAsia="Times New Roman" w:hAnsi="Times New Roman" w:cs="Times New Roman"/>
              </w:rPr>
            </w:pPr>
          </w:p>
        </w:tc>
        <w:tc>
          <w:tcPr>
            <w:tcW w:w="1080" w:type="dxa"/>
            <w:tcBorders>
              <w:top w:val="single" w:sz="4" w:space="0" w:color="auto"/>
              <w:bottom w:val="nil"/>
            </w:tcBorders>
            <w:vAlign w:val="bottom"/>
          </w:tcPr>
          <w:p w14:paraId="7B2FF774" w14:textId="69ED6CA8"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0.710</w:t>
            </w:r>
          </w:p>
        </w:tc>
        <w:tc>
          <w:tcPr>
            <w:tcW w:w="1080" w:type="dxa"/>
            <w:tcBorders>
              <w:top w:val="single" w:sz="4" w:space="0" w:color="auto"/>
              <w:bottom w:val="nil"/>
            </w:tcBorders>
            <w:vAlign w:val="bottom"/>
          </w:tcPr>
          <w:p w14:paraId="7A3529A1" w14:textId="546E4F62"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0.675</w:t>
            </w:r>
          </w:p>
        </w:tc>
        <w:tc>
          <w:tcPr>
            <w:tcW w:w="1080" w:type="dxa"/>
            <w:tcBorders>
              <w:top w:val="single" w:sz="4" w:space="0" w:color="auto"/>
              <w:bottom w:val="nil"/>
            </w:tcBorders>
            <w:vAlign w:val="bottom"/>
          </w:tcPr>
          <w:p w14:paraId="648AF581" w14:textId="26E84117"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0.519</w:t>
            </w:r>
          </w:p>
        </w:tc>
        <w:tc>
          <w:tcPr>
            <w:tcW w:w="1080" w:type="dxa"/>
            <w:tcBorders>
              <w:top w:val="single" w:sz="4" w:space="0" w:color="auto"/>
              <w:bottom w:val="nil"/>
            </w:tcBorders>
            <w:vAlign w:val="bottom"/>
          </w:tcPr>
          <w:p w14:paraId="41F944FB" w14:textId="3715C4B5"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0.450</w:t>
            </w:r>
          </w:p>
        </w:tc>
      </w:tr>
      <w:tr w:rsidR="00710135" w:rsidRPr="00E538C4" w14:paraId="5D030A78" w14:textId="77777777" w:rsidTr="00F9085A">
        <w:trPr>
          <w:trHeight w:val="203"/>
          <w:jc w:val="center"/>
        </w:trPr>
        <w:tc>
          <w:tcPr>
            <w:tcW w:w="4675" w:type="dxa"/>
            <w:tcBorders>
              <w:top w:val="nil"/>
              <w:bottom w:val="single" w:sz="4" w:space="0" w:color="auto"/>
            </w:tcBorders>
          </w:tcPr>
          <w:p w14:paraId="0C1C5E27" w14:textId="77777777" w:rsidR="00710135" w:rsidRPr="00E538C4" w:rsidRDefault="00710135" w:rsidP="00710135">
            <w:pPr>
              <w:jc w:val="right"/>
              <w:rPr>
                <w:rFonts w:ascii="Times New Roman" w:eastAsia="Times New Roman" w:hAnsi="Times New Roman" w:cs="Times New Roman"/>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bottom w:val="single" w:sz="4" w:space="0" w:color="auto"/>
            </w:tcBorders>
            <w:vAlign w:val="bottom"/>
          </w:tcPr>
          <w:p w14:paraId="3754C3B4" w14:textId="592813D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170" w:type="dxa"/>
            <w:tcBorders>
              <w:top w:val="nil"/>
              <w:bottom w:val="single" w:sz="4" w:space="0" w:color="auto"/>
            </w:tcBorders>
            <w:vAlign w:val="bottom"/>
          </w:tcPr>
          <w:p w14:paraId="49E49972" w14:textId="718D1E60"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990" w:type="dxa"/>
            <w:tcBorders>
              <w:top w:val="nil"/>
              <w:bottom w:val="single" w:sz="4" w:space="0" w:color="auto"/>
            </w:tcBorders>
            <w:vAlign w:val="bottom"/>
          </w:tcPr>
          <w:p w14:paraId="61DF8813" w14:textId="4DD346D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0.002</w:t>
            </w:r>
          </w:p>
        </w:tc>
        <w:tc>
          <w:tcPr>
            <w:tcW w:w="540" w:type="dxa"/>
            <w:tcBorders>
              <w:top w:val="nil"/>
              <w:bottom w:val="single" w:sz="4" w:space="0" w:color="auto"/>
            </w:tcBorders>
          </w:tcPr>
          <w:p w14:paraId="57741CB0"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bottom w:val="single" w:sz="4" w:space="0" w:color="auto"/>
            </w:tcBorders>
            <w:vAlign w:val="bottom"/>
          </w:tcPr>
          <w:p w14:paraId="1C7D7956" w14:textId="3D5119E5"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080" w:type="dxa"/>
            <w:tcBorders>
              <w:top w:val="nil"/>
              <w:bottom w:val="single" w:sz="4" w:space="0" w:color="auto"/>
            </w:tcBorders>
            <w:vAlign w:val="bottom"/>
          </w:tcPr>
          <w:p w14:paraId="14A49337" w14:textId="6B5B28B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080" w:type="dxa"/>
            <w:tcBorders>
              <w:top w:val="nil"/>
              <w:bottom w:val="single" w:sz="4" w:space="0" w:color="auto"/>
            </w:tcBorders>
            <w:vAlign w:val="bottom"/>
          </w:tcPr>
          <w:p w14:paraId="08B05696" w14:textId="23364CCD"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0.348</w:t>
            </w:r>
          </w:p>
        </w:tc>
        <w:tc>
          <w:tcPr>
            <w:tcW w:w="1080" w:type="dxa"/>
            <w:tcBorders>
              <w:top w:val="nil"/>
              <w:bottom w:val="single" w:sz="4" w:space="0" w:color="auto"/>
            </w:tcBorders>
            <w:vAlign w:val="bottom"/>
          </w:tcPr>
          <w:p w14:paraId="6FF67568" w14:textId="752D173B"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0.862</w:t>
            </w:r>
          </w:p>
        </w:tc>
      </w:tr>
      <w:tr w:rsidR="00710135" w:rsidRPr="00E538C4" w14:paraId="2F7AB38A" w14:textId="77777777" w:rsidTr="00F9085A">
        <w:trPr>
          <w:trHeight w:val="203"/>
          <w:jc w:val="center"/>
        </w:trPr>
        <w:tc>
          <w:tcPr>
            <w:tcW w:w="4675" w:type="dxa"/>
            <w:tcBorders>
              <w:top w:val="single" w:sz="4" w:space="0" w:color="auto"/>
            </w:tcBorders>
          </w:tcPr>
          <w:p w14:paraId="58B588D1" w14:textId="41EF4D77" w:rsidR="00710135" w:rsidRPr="00E538C4" w:rsidRDefault="00710135" w:rsidP="00710135">
            <w:pPr>
              <w:rPr>
                <w:rFonts w:ascii="Times New Roman" w:eastAsia="Times New Roman" w:hAnsi="Times New Roman" w:cs="Times New Roman"/>
              </w:rPr>
            </w:pPr>
            <w:r w:rsidRPr="00E538C4">
              <w:rPr>
                <w:rFonts w:ascii="Times New Roman" w:eastAsia="Times New Roman" w:hAnsi="Times New Roman" w:cs="Times New Roman"/>
              </w:rPr>
              <w:t>CCA Components +</w:t>
            </w:r>
            <w:r>
              <w:rPr>
                <w:rFonts w:ascii="Times New Roman" w:eastAsia="Times New Roman" w:hAnsi="Times New Roman" w:cs="Times New Roman"/>
              </w:rPr>
              <w:t xml:space="preserve"> A12 Dx + Demos</w:t>
            </w:r>
          </w:p>
        </w:tc>
        <w:tc>
          <w:tcPr>
            <w:tcW w:w="1170" w:type="dxa"/>
            <w:tcBorders>
              <w:top w:val="single" w:sz="4" w:space="0" w:color="auto"/>
            </w:tcBorders>
            <w:vAlign w:val="bottom"/>
          </w:tcPr>
          <w:p w14:paraId="474E90FE" w14:textId="5DE12C9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0.629</w:t>
            </w:r>
          </w:p>
        </w:tc>
        <w:tc>
          <w:tcPr>
            <w:tcW w:w="1170" w:type="dxa"/>
            <w:tcBorders>
              <w:top w:val="single" w:sz="4" w:space="0" w:color="auto"/>
            </w:tcBorders>
            <w:vAlign w:val="bottom"/>
          </w:tcPr>
          <w:p w14:paraId="2C1D3CA9" w14:textId="2277938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0.705</w:t>
            </w:r>
          </w:p>
        </w:tc>
        <w:tc>
          <w:tcPr>
            <w:tcW w:w="990" w:type="dxa"/>
            <w:tcBorders>
              <w:top w:val="single" w:sz="4" w:space="0" w:color="auto"/>
            </w:tcBorders>
            <w:vAlign w:val="bottom"/>
          </w:tcPr>
          <w:p w14:paraId="78ACF7CF" w14:textId="6062E473"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0.742</w:t>
            </w:r>
          </w:p>
        </w:tc>
        <w:tc>
          <w:tcPr>
            <w:tcW w:w="540" w:type="dxa"/>
            <w:tcBorders>
              <w:top w:val="single" w:sz="4" w:space="0" w:color="auto"/>
            </w:tcBorders>
          </w:tcPr>
          <w:p w14:paraId="1EABA6EE" w14:textId="77777777" w:rsidR="00710135" w:rsidRPr="00710135" w:rsidRDefault="00710135" w:rsidP="00710135">
            <w:pPr>
              <w:jc w:val="center"/>
              <w:rPr>
                <w:rFonts w:ascii="Times New Roman" w:eastAsia="Times New Roman" w:hAnsi="Times New Roman" w:cs="Times New Roman"/>
              </w:rPr>
            </w:pPr>
          </w:p>
        </w:tc>
        <w:tc>
          <w:tcPr>
            <w:tcW w:w="1080" w:type="dxa"/>
            <w:tcBorders>
              <w:top w:val="single" w:sz="4" w:space="0" w:color="auto"/>
            </w:tcBorders>
            <w:vAlign w:val="bottom"/>
          </w:tcPr>
          <w:p w14:paraId="3A2FAD23" w14:textId="4CE3042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0.656</w:t>
            </w:r>
          </w:p>
        </w:tc>
        <w:tc>
          <w:tcPr>
            <w:tcW w:w="1080" w:type="dxa"/>
            <w:tcBorders>
              <w:top w:val="single" w:sz="4" w:space="0" w:color="auto"/>
            </w:tcBorders>
            <w:vAlign w:val="bottom"/>
          </w:tcPr>
          <w:p w14:paraId="5211E5CA" w14:textId="3C22B64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0.658</w:t>
            </w:r>
          </w:p>
        </w:tc>
        <w:tc>
          <w:tcPr>
            <w:tcW w:w="1080" w:type="dxa"/>
            <w:tcBorders>
              <w:top w:val="single" w:sz="4" w:space="0" w:color="auto"/>
            </w:tcBorders>
            <w:vAlign w:val="bottom"/>
          </w:tcPr>
          <w:p w14:paraId="13A95A91" w14:textId="1AB80D3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0.495</w:t>
            </w:r>
          </w:p>
        </w:tc>
        <w:tc>
          <w:tcPr>
            <w:tcW w:w="1080" w:type="dxa"/>
            <w:tcBorders>
              <w:top w:val="single" w:sz="4" w:space="0" w:color="auto"/>
            </w:tcBorders>
            <w:vAlign w:val="bottom"/>
          </w:tcPr>
          <w:p w14:paraId="63041A88" w14:textId="21E02378"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0.621</w:t>
            </w:r>
          </w:p>
        </w:tc>
      </w:tr>
      <w:tr w:rsidR="00710135" w:rsidRPr="00E538C4" w14:paraId="540E9E19" w14:textId="77777777" w:rsidTr="00F9085A">
        <w:trPr>
          <w:trHeight w:val="203"/>
          <w:jc w:val="center"/>
        </w:trPr>
        <w:tc>
          <w:tcPr>
            <w:tcW w:w="4675" w:type="dxa"/>
          </w:tcPr>
          <w:p w14:paraId="114690B3" w14:textId="77777777" w:rsidR="00710135" w:rsidRPr="00E538C4" w:rsidRDefault="00710135" w:rsidP="00710135">
            <w:pPr>
              <w:jc w:val="right"/>
              <w:rPr>
                <w:rFonts w:ascii="Times New Roman" w:eastAsia="Times New Roman" w:hAnsi="Times New Roman" w:cs="Times New Roman"/>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vAlign w:val="bottom"/>
          </w:tcPr>
          <w:p w14:paraId="5B29D527" w14:textId="2EBD6B5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0.002</w:t>
            </w:r>
          </w:p>
        </w:tc>
        <w:tc>
          <w:tcPr>
            <w:tcW w:w="1170" w:type="dxa"/>
            <w:vAlign w:val="bottom"/>
          </w:tcPr>
          <w:p w14:paraId="6EE326DC" w14:textId="33CAC92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990" w:type="dxa"/>
            <w:vAlign w:val="bottom"/>
          </w:tcPr>
          <w:p w14:paraId="1B56C321" w14:textId="0593EF5B"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540" w:type="dxa"/>
          </w:tcPr>
          <w:p w14:paraId="6A88908B" w14:textId="77777777" w:rsidR="00710135" w:rsidRPr="00710135" w:rsidRDefault="00710135" w:rsidP="00710135">
            <w:pPr>
              <w:jc w:val="center"/>
              <w:rPr>
                <w:rFonts w:ascii="Times New Roman" w:eastAsia="Times New Roman" w:hAnsi="Times New Roman" w:cs="Times New Roman"/>
              </w:rPr>
            </w:pPr>
          </w:p>
        </w:tc>
        <w:tc>
          <w:tcPr>
            <w:tcW w:w="1080" w:type="dxa"/>
            <w:vAlign w:val="bottom"/>
          </w:tcPr>
          <w:p w14:paraId="141E103F" w14:textId="17523826"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080" w:type="dxa"/>
            <w:vAlign w:val="bottom"/>
          </w:tcPr>
          <w:p w14:paraId="6061FC01" w14:textId="4840C53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0.001</w:t>
            </w:r>
          </w:p>
        </w:tc>
        <w:tc>
          <w:tcPr>
            <w:tcW w:w="1080" w:type="dxa"/>
            <w:vAlign w:val="bottom"/>
          </w:tcPr>
          <w:p w14:paraId="2A0D9844" w14:textId="77DAF71E"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0.538</w:t>
            </w:r>
          </w:p>
        </w:tc>
        <w:tc>
          <w:tcPr>
            <w:tcW w:w="1080" w:type="dxa"/>
            <w:vAlign w:val="bottom"/>
          </w:tcPr>
          <w:p w14:paraId="669743BD" w14:textId="26472AD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0.005</w:t>
            </w:r>
          </w:p>
        </w:tc>
      </w:tr>
      <w:tr w:rsidR="00710135" w:rsidRPr="00E538C4" w14:paraId="143EFF0A" w14:textId="77777777" w:rsidTr="00F9085A">
        <w:trPr>
          <w:trHeight w:val="203"/>
          <w:jc w:val="center"/>
        </w:trPr>
        <w:tc>
          <w:tcPr>
            <w:tcW w:w="4675" w:type="dxa"/>
            <w:tcBorders>
              <w:bottom w:val="single" w:sz="4" w:space="0" w:color="auto"/>
            </w:tcBorders>
          </w:tcPr>
          <w:p w14:paraId="4FD40943" w14:textId="147BA021" w:rsidR="00710135" w:rsidRPr="00E538C4" w:rsidRDefault="00710135" w:rsidP="00710135">
            <w:pPr>
              <w:jc w:val="right"/>
              <w:rPr>
                <w:rFonts w:ascii="Times New Roman" w:eastAsia="Times New Roman" w:hAnsi="Times New Roman" w:cs="Times New Roman"/>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w:t>
            </w:r>
            <w:r>
              <w:rPr>
                <w:rFonts w:ascii="Times New Roman" w:eastAsia="Times New Roman" w:hAnsi="Times New Roman" w:cs="Times New Roman"/>
              </w:rPr>
              <w:t>A12 Dx + Demos alone</w:t>
            </w:r>
            <w:r w:rsidRPr="00E538C4">
              <w:rPr>
                <w:rFonts w:ascii="Times New Roman" w:eastAsia="Times New Roman" w:hAnsi="Times New Roman" w:cs="Times New Roman"/>
              </w:rPr>
              <w:t>)</w:t>
            </w:r>
          </w:p>
        </w:tc>
        <w:tc>
          <w:tcPr>
            <w:tcW w:w="1170" w:type="dxa"/>
            <w:tcBorders>
              <w:bottom w:val="single" w:sz="4" w:space="0" w:color="auto"/>
            </w:tcBorders>
            <w:vAlign w:val="bottom"/>
          </w:tcPr>
          <w:p w14:paraId="14742390" w14:textId="1342639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0.524</w:t>
            </w:r>
          </w:p>
        </w:tc>
        <w:tc>
          <w:tcPr>
            <w:tcW w:w="1170" w:type="dxa"/>
            <w:tcBorders>
              <w:bottom w:val="single" w:sz="4" w:space="0" w:color="auto"/>
            </w:tcBorders>
            <w:vAlign w:val="bottom"/>
          </w:tcPr>
          <w:p w14:paraId="46850515" w14:textId="74F2DB76"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0.064</w:t>
            </w:r>
          </w:p>
        </w:tc>
        <w:tc>
          <w:tcPr>
            <w:tcW w:w="990" w:type="dxa"/>
            <w:tcBorders>
              <w:bottom w:val="single" w:sz="4" w:space="0" w:color="auto"/>
            </w:tcBorders>
            <w:vAlign w:val="bottom"/>
          </w:tcPr>
          <w:p w14:paraId="7820D230" w14:textId="23DA2EA3"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0.005</w:t>
            </w:r>
          </w:p>
        </w:tc>
        <w:tc>
          <w:tcPr>
            <w:tcW w:w="540" w:type="dxa"/>
            <w:tcBorders>
              <w:bottom w:val="single" w:sz="4" w:space="0" w:color="auto"/>
            </w:tcBorders>
          </w:tcPr>
          <w:p w14:paraId="1E2C7A4B" w14:textId="77777777" w:rsidR="00710135" w:rsidRPr="00710135" w:rsidRDefault="00710135" w:rsidP="00710135">
            <w:pPr>
              <w:jc w:val="center"/>
              <w:rPr>
                <w:rFonts w:ascii="Times New Roman" w:eastAsia="Times New Roman" w:hAnsi="Times New Roman" w:cs="Times New Roman"/>
              </w:rPr>
            </w:pPr>
          </w:p>
        </w:tc>
        <w:tc>
          <w:tcPr>
            <w:tcW w:w="1080" w:type="dxa"/>
            <w:tcBorders>
              <w:bottom w:val="single" w:sz="4" w:space="0" w:color="auto"/>
            </w:tcBorders>
            <w:vAlign w:val="bottom"/>
          </w:tcPr>
          <w:p w14:paraId="2B5C56A8" w14:textId="043BE4EE"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0.321</w:t>
            </w:r>
          </w:p>
        </w:tc>
        <w:tc>
          <w:tcPr>
            <w:tcW w:w="1080" w:type="dxa"/>
            <w:tcBorders>
              <w:bottom w:val="single" w:sz="4" w:space="0" w:color="auto"/>
            </w:tcBorders>
            <w:vAlign w:val="bottom"/>
          </w:tcPr>
          <w:p w14:paraId="1075227B" w14:textId="08CA3D68"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0.278</w:t>
            </w:r>
          </w:p>
        </w:tc>
        <w:tc>
          <w:tcPr>
            <w:tcW w:w="1080" w:type="dxa"/>
            <w:tcBorders>
              <w:bottom w:val="single" w:sz="4" w:space="0" w:color="auto"/>
            </w:tcBorders>
            <w:vAlign w:val="bottom"/>
          </w:tcPr>
          <w:p w14:paraId="78B88C0A" w14:textId="51A26212"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0.994</w:t>
            </w:r>
          </w:p>
        </w:tc>
        <w:tc>
          <w:tcPr>
            <w:tcW w:w="1080" w:type="dxa"/>
            <w:tcBorders>
              <w:bottom w:val="single" w:sz="4" w:space="0" w:color="auto"/>
            </w:tcBorders>
            <w:vAlign w:val="bottom"/>
          </w:tcPr>
          <w:p w14:paraId="5AE16726" w14:textId="5D993B95"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0.598</w:t>
            </w:r>
          </w:p>
        </w:tc>
      </w:tr>
      <w:tr w:rsidR="00710135" w:rsidRPr="00E538C4" w14:paraId="3A5A9475" w14:textId="77777777" w:rsidTr="00710135">
        <w:trPr>
          <w:trHeight w:val="203"/>
          <w:jc w:val="center"/>
        </w:trPr>
        <w:tc>
          <w:tcPr>
            <w:tcW w:w="12865" w:type="dxa"/>
            <w:gridSpan w:val="9"/>
            <w:tcBorders>
              <w:top w:val="single" w:sz="4" w:space="0" w:color="auto"/>
              <w:left w:val="nil"/>
              <w:bottom w:val="single" w:sz="4" w:space="0" w:color="auto"/>
              <w:right w:val="nil"/>
            </w:tcBorders>
          </w:tcPr>
          <w:p w14:paraId="0D8B76D5" w14:textId="3272CB52"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sz w:val="22"/>
                <w:szCs w:val="22"/>
              </w:rPr>
              <w:t>Random Forests</w:t>
            </w:r>
          </w:p>
        </w:tc>
      </w:tr>
      <w:tr w:rsidR="00710135" w:rsidRPr="00E538C4" w14:paraId="1B80A657" w14:textId="77777777" w:rsidTr="005A21EA">
        <w:trPr>
          <w:trHeight w:val="203"/>
          <w:jc w:val="center"/>
        </w:trPr>
        <w:tc>
          <w:tcPr>
            <w:tcW w:w="4675" w:type="dxa"/>
            <w:tcBorders>
              <w:top w:val="single" w:sz="4" w:space="0" w:color="auto"/>
              <w:left w:val="nil"/>
              <w:bottom w:val="nil"/>
              <w:right w:val="nil"/>
            </w:tcBorders>
          </w:tcPr>
          <w:p w14:paraId="3FFE267E" w14:textId="7B7FAD47"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Alone</w:t>
            </w:r>
          </w:p>
        </w:tc>
        <w:tc>
          <w:tcPr>
            <w:tcW w:w="1170" w:type="dxa"/>
            <w:tcBorders>
              <w:top w:val="single" w:sz="4" w:space="0" w:color="auto"/>
              <w:left w:val="nil"/>
              <w:bottom w:val="nil"/>
              <w:right w:val="nil"/>
            </w:tcBorders>
            <w:vAlign w:val="bottom"/>
          </w:tcPr>
          <w:p w14:paraId="14178F63" w14:textId="5406061B"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0.732</w:t>
            </w:r>
          </w:p>
        </w:tc>
        <w:tc>
          <w:tcPr>
            <w:tcW w:w="1170" w:type="dxa"/>
            <w:tcBorders>
              <w:top w:val="single" w:sz="4" w:space="0" w:color="auto"/>
              <w:left w:val="nil"/>
              <w:bottom w:val="nil"/>
              <w:right w:val="nil"/>
            </w:tcBorders>
            <w:vAlign w:val="bottom"/>
          </w:tcPr>
          <w:p w14:paraId="66E473BF" w14:textId="0625196C"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0.709</w:t>
            </w:r>
          </w:p>
        </w:tc>
        <w:tc>
          <w:tcPr>
            <w:tcW w:w="990" w:type="dxa"/>
            <w:tcBorders>
              <w:top w:val="single" w:sz="4" w:space="0" w:color="auto"/>
              <w:left w:val="nil"/>
              <w:bottom w:val="nil"/>
              <w:right w:val="nil"/>
            </w:tcBorders>
            <w:vAlign w:val="bottom"/>
          </w:tcPr>
          <w:p w14:paraId="65395BB9" w14:textId="584CEF0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0.738</w:t>
            </w:r>
          </w:p>
        </w:tc>
        <w:tc>
          <w:tcPr>
            <w:tcW w:w="540" w:type="dxa"/>
            <w:tcBorders>
              <w:top w:val="single" w:sz="4" w:space="0" w:color="auto"/>
              <w:left w:val="nil"/>
              <w:bottom w:val="nil"/>
              <w:right w:val="nil"/>
            </w:tcBorders>
          </w:tcPr>
          <w:p w14:paraId="6480B347" w14:textId="77777777" w:rsidR="00710135" w:rsidRPr="00710135"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vAlign w:val="bottom"/>
          </w:tcPr>
          <w:p w14:paraId="386A9A49" w14:textId="1A7A61CB"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0.709</w:t>
            </w:r>
          </w:p>
        </w:tc>
        <w:tc>
          <w:tcPr>
            <w:tcW w:w="1080" w:type="dxa"/>
            <w:tcBorders>
              <w:top w:val="single" w:sz="4" w:space="0" w:color="auto"/>
              <w:left w:val="nil"/>
              <w:bottom w:val="nil"/>
              <w:right w:val="nil"/>
            </w:tcBorders>
            <w:vAlign w:val="bottom"/>
          </w:tcPr>
          <w:p w14:paraId="6CADC725" w14:textId="64066D7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0.609</w:t>
            </w:r>
          </w:p>
        </w:tc>
        <w:tc>
          <w:tcPr>
            <w:tcW w:w="1080" w:type="dxa"/>
            <w:tcBorders>
              <w:top w:val="single" w:sz="4" w:space="0" w:color="auto"/>
              <w:left w:val="nil"/>
              <w:bottom w:val="nil"/>
              <w:right w:val="nil"/>
            </w:tcBorders>
            <w:vAlign w:val="bottom"/>
          </w:tcPr>
          <w:p w14:paraId="61BDD478" w14:textId="65A1EAA2"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0.574</w:t>
            </w:r>
          </w:p>
        </w:tc>
        <w:tc>
          <w:tcPr>
            <w:tcW w:w="1080" w:type="dxa"/>
            <w:tcBorders>
              <w:top w:val="single" w:sz="4" w:space="0" w:color="auto"/>
              <w:left w:val="nil"/>
              <w:bottom w:val="nil"/>
              <w:right w:val="nil"/>
            </w:tcBorders>
            <w:vAlign w:val="bottom"/>
          </w:tcPr>
          <w:p w14:paraId="4A8CED83" w14:textId="0FB32D7C"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0.599</w:t>
            </w:r>
          </w:p>
        </w:tc>
      </w:tr>
      <w:tr w:rsidR="00710135" w:rsidRPr="00E538C4" w14:paraId="0F3DEA9C" w14:textId="77777777" w:rsidTr="005A21EA">
        <w:trPr>
          <w:trHeight w:val="203"/>
          <w:jc w:val="center"/>
        </w:trPr>
        <w:tc>
          <w:tcPr>
            <w:tcW w:w="4675" w:type="dxa"/>
            <w:tcBorders>
              <w:top w:val="nil"/>
              <w:left w:val="nil"/>
              <w:bottom w:val="single" w:sz="4" w:space="0" w:color="auto"/>
              <w:right w:val="nil"/>
            </w:tcBorders>
          </w:tcPr>
          <w:p w14:paraId="317A12BA" w14:textId="32143129"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single" w:sz="4" w:space="0" w:color="auto"/>
              <w:right w:val="nil"/>
            </w:tcBorders>
            <w:vAlign w:val="bottom"/>
          </w:tcPr>
          <w:p w14:paraId="332D291C" w14:textId="67E49F5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&lt; 0.001</w:t>
            </w:r>
          </w:p>
        </w:tc>
        <w:tc>
          <w:tcPr>
            <w:tcW w:w="1170" w:type="dxa"/>
            <w:tcBorders>
              <w:top w:val="nil"/>
              <w:left w:val="nil"/>
              <w:bottom w:val="single" w:sz="4" w:space="0" w:color="auto"/>
              <w:right w:val="nil"/>
            </w:tcBorders>
            <w:vAlign w:val="bottom"/>
          </w:tcPr>
          <w:p w14:paraId="668EF235" w14:textId="48C2071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990" w:type="dxa"/>
            <w:tcBorders>
              <w:top w:val="nil"/>
              <w:left w:val="nil"/>
              <w:bottom w:val="single" w:sz="4" w:space="0" w:color="auto"/>
              <w:right w:val="nil"/>
            </w:tcBorders>
            <w:vAlign w:val="bottom"/>
          </w:tcPr>
          <w:p w14:paraId="14EECFB2" w14:textId="56974E4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540" w:type="dxa"/>
            <w:tcBorders>
              <w:top w:val="nil"/>
              <w:left w:val="nil"/>
              <w:bottom w:val="single" w:sz="4" w:space="0" w:color="auto"/>
              <w:right w:val="nil"/>
            </w:tcBorders>
          </w:tcPr>
          <w:p w14:paraId="28A29D7B"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vAlign w:val="bottom"/>
          </w:tcPr>
          <w:p w14:paraId="01804BE8" w14:textId="05A1FD57"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080" w:type="dxa"/>
            <w:tcBorders>
              <w:top w:val="nil"/>
              <w:left w:val="nil"/>
              <w:bottom w:val="single" w:sz="4" w:space="0" w:color="auto"/>
              <w:right w:val="nil"/>
            </w:tcBorders>
            <w:vAlign w:val="bottom"/>
          </w:tcPr>
          <w:p w14:paraId="31ECBD0D" w14:textId="3280B166"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0.011</w:t>
            </w:r>
          </w:p>
        </w:tc>
        <w:tc>
          <w:tcPr>
            <w:tcW w:w="1080" w:type="dxa"/>
            <w:tcBorders>
              <w:top w:val="nil"/>
              <w:left w:val="nil"/>
              <w:bottom w:val="single" w:sz="4" w:space="0" w:color="auto"/>
              <w:right w:val="nil"/>
            </w:tcBorders>
            <w:vAlign w:val="bottom"/>
          </w:tcPr>
          <w:p w14:paraId="621D7749" w14:textId="0E2251C7"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0.054</w:t>
            </w:r>
          </w:p>
        </w:tc>
        <w:tc>
          <w:tcPr>
            <w:tcW w:w="1080" w:type="dxa"/>
            <w:tcBorders>
              <w:top w:val="nil"/>
              <w:left w:val="nil"/>
              <w:bottom w:val="single" w:sz="4" w:space="0" w:color="auto"/>
              <w:right w:val="nil"/>
            </w:tcBorders>
            <w:vAlign w:val="bottom"/>
          </w:tcPr>
          <w:p w14:paraId="1F760F83" w14:textId="55A7E9D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0.016</w:t>
            </w:r>
          </w:p>
        </w:tc>
      </w:tr>
      <w:tr w:rsidR="00710135" w:rsidRPr="00E538C4" w14:paraId="2D9F6FCB" w14:textId="77777777" w:rsidTr="005A21EA">
        <w:trPr>
          <w:trHeight w:val="203"/>
          <w:jc w:val="center"/>
        </w:trPr>
        <w:tc>
          <w:tcPr>
            <w:tcW w:w="4675" w:type="dxa"/>
            <w:tcBorders>
              <w:top w:val="single" w:sz="4" w:space="0" w:color="auto"/>
              <w:left w:val="nil"/>
              <w:bottom w:val="nil"/>
              <w:right w:val="nil"/>
            </w:tcBorders>
          </w:tcPr>
          <w:p w14:paraId="555E2A3A" w14:textId="65BAD9EB"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w:t>
            </w:r>
            <w:r>
              <w:rPr>
                <w:rFonts w:ascii="Times New Roman" w:eastAsia="Times New Roman" w:hAnsi="Times New Roman" w:cs="Times New Roman"/>
              </w:rPr>
              <w:t xml:space="preserve"> A12 Dx + Demos</w:t>
            </w:r>
          </w:p>
        </w:tc>
        <w:tc>
          <w:tcPr>
            <w:tcW w:w="1170" w:type="dxa"/>
            <w:tcBorders>
              <w:top w:val="single" w:sz="4" w:space="0" w:color="auto"/>
              <w:left w:val="nil"/>
              <w:bottom w:val="nil"/>
              <w:right w:val="nil"/>
            </w:tcBorders>
            <w:vAlign w:val="bottom"/>
          </w:tcPr>
          <w:p w14:paraId="1886DED2" w14:textId="25C330A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0.718</w:t>
            </w:r>
          </w:p>
        </w:tc>
        <w:tc>
          <w:tcPr>
            <w:tcW w:w="1170" w:type="dxa"/>
            <w:tcBorders>
              <w:top w:val="single" w:sz="4" w:space="0" w:color="auto"/>
              <w:left w:val="nil"/>
              <w:bottom w:val="nil"/>
              <w:right w:val="nil"/>
            </w:tcBorders>
            <w:vAlign w:val="bottom"/>
          </w:tcPr>
          <w:p w14:paraId="091ED969" w14:textId="4C2D618F"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0.694</w:t>
            </w:r>
          </w:p>
        </w:tc>
        <w:tc>
          <w:tcPr>
            <w:tcW w:w="990" w:type="dxa"/>
            <w:tcBorders>
              <w:top w:val="single" w:sz="4" w:space="0" w:color="auto"/>
              <w:left w:val="nil"/>
              <w:bottom w:val="nil"/>
              <w:right w:val="nil"/>
            </w:tcBorders>
            <w:vAlign w:val="bottom"/>
          </w:tcPr>
          <w:p w14:paraId="7F8750AE" w14:textId="04049953"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0.718</w:t>
            </w:r>
          </w:p>
        </w:tc>
        <w:tc>
          <w:tcPr>
            <w:tcW w:w="540" w:type="dxa"/>
            <w:tcBorders>
              <w:top w:val="single" w:sz="4" w:space="0" w:color="auto"/>
              <w:left w:val="nil"/>
              <w:bottom w:val="nil"/>
              <w:right w:val="nil"/>
            </w:tcBorders>
          </w:tcPr>
          <w:p w14:paraId="052F249E" w14:textId="77777777" w:rsidR="00710135" w:rsidRPr="00710135"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vAlign w:val="bottom"/>
          </w:tcPr>
          <w:p w14:paraId="7C9C692F" w14:textId="3F7AA79F"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0.725</w:t>
            </w:r>
          </w:p>
        </w:tc>
        <w:tc>
          <w:tcPr>
            <w:tcW w:w="1080" w:type="dxa"/>
            <w:tcBorders>
              <w:top w:val="single" w:sz="4" w:space="0" w:color="auto"/>
              <w:left w:val="nil"/>
              <w:bottom w:val="nil"/>
              <w:right w:val="nil"/>
            </w:tcBorders>
            <w:vAlign w:val="bottom"/>
          </w:tcPr>
          <w:p w14:paraId="177C1B39" w14:textId="5F7D478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0.594</w:t>
            </w:r>
          </w:p>
        </w:tc>
        <w:tc>
          <w:tcPr>
            <w:tcW w:w="1080" w:type="dxa"/>
            <w:tcBorders>
              <w:top w:val="single" w:sz="4" w:space="0" w:color="auto"/>
              <w:left w:val="nil"/>
              <w:bottom w:val="nil"/>
              <w:right w:val="nil"/>
            </w:tcBorders>
            <w:vAlign w:val="bottom"/>
          </w:tcPr>
          <w:p w14:paraId="0F2D29F5" w14:textId="642D7B1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0.538</w:t>
            </w:r>
          </w:p>
        </w:tc>
        <w:tc>
          <w:tcPr>
            <w:tcW w:w="1080" w:type="dxa"/>
            <w:tcBorders>
              <w:top w:val="single" w:sz="4" w:space="0" w:color="auto"/>
              <w:left w:val="nil"/>
              <w:bottom w:val="nil"/>
              <w:right w:val="nil"/>
            </w:tcBorders>
            <w:vAlign w:val="bottom"/>
          </w:tcPr>
          <w:p w14:paraId="52AF6416" w14:textId="3FD880B8"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0.622</w:t>
            </w:r>
          </w:p>
        </w:tc>
      </w:tr>
      <w:tr w:rsidR="00710135" w:rsidRPr="00E538C4" w14:paraId="50B4DE06" w14:textId="77777777" w:rsidTr="005A21EA">
        <w:trPr>
          <w:trHeight w:val="203"/>
          <w:jc w:val="center"/>
        </w:trPr>
        <w:tc>
          <w:tcPr>
            <w:tcW w:w="4675" w:type="dxa"/>
            <w:tcBorders>
              <w:top w:val="nil"/>
              <w:left w:val="nil"/>
              <w:bottom w:val="nil"/>
              <w:right w:val="nil"/>
            </w:tcBorders>
          </w:tcPr>
          <w:p w14:paraId="58908361" w14:textId="105D0CE5"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nil"/>
              <w:right w:val="nil"/>
            </w:tcBorders>
            <w:vAlign w:val="bottom"/>
          </w:tcPr>
          <w:p w14:paraId="3B0D08C4" w14:textId="6FCED860"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170" w:type="dxa"/>
            <w:tcBorders>
              <w:top w:val="nil"/>
              <w:left w:val="nil"/>
              <w:bottom w:val="nil"/>
              <w:right w:val="nil"/>
            </w:tcBorders>
            <w:vAlign w:val="bottom"/>
          </w:tcPr>
          <w:p w14:paraId="7E160996" w14:textId="6D4FCA4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990" w:type="dxa"/>
            <w:tcBorders>
              <w:top w:val="nil"/>
              <w:left w:val="nil"/>
              <w:bottom w:val="nil"/>
              <w:right w:val="nil"/>
            </w:tcBorders>
            <w:vAlign w:val="bottom"/>
          </w:tcPr>
          <w:p w14:paraId="2E7ABD26" w14:textId="29107CFC"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540" w:type="dxa"/>
            <w:tcBorders>
              <w:top w:val="nil"/>
              <w:left w:val="nil"/>
              <w:bottom w:val="nil"/>
              <w:right w:val="nil"/>
            </w:tcBorders>
          </w:tcPr>
          <w:p w14:paraId="35B725CF"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left w:val="nil"/>
              <w:bottom w:val="nil"/>
              <w:right w:val="nil"/>
            </w:tcBorders>
            <w:vAlign w:val="bottom"/>
          </w:tcPr>
          <w:p w14:paraId="4E324938" w14:textId="78978C03"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080" w:type="dxa"/>
            <w:tcBorders>
              <w:top w:val="nil"/>
              <w:left w:val="nil"/>
              <w:bottom w:val="nil"/>
              <w:right w:val="nil"/>
            </w:tcBorders>
            <w:vAlign w:val="bottom"/>
          </w:tcPr>
          <w:p w14:paraId="7A2FCD12" w14:textId="68E33F55"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0.023</w:t>
            </w:r>
          </w:p>
        </w:tc>
        <w:tc>
          <w:tcPr>
            <w:tcW w:w="1080" w:type="dxa"/>
            <w:tcBorders>
              <w:top w:val="nil"/>
              <w:left w:val="nil"/>
              <w:bottom w:val="nil"/>
              <w:right w:val="nil"/>
            </w:tcBorders>
            <w:vAlign w:val="bottom"/>
          </w:tcPr>
          <w:p w14:paraId="16DB22AE" w14:textId="71017D9D"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0.206</w:t>
            </w:r>
          </w:p>
        </w:tc>
        <w:tc>
          <w:tcPr>
            <w:tcW w:w="1080" w:type="dxa"/>
            <w:tcBorders>
              <w:top w:val="nil"/>
              <w:left w:val="nil"/>
              <w:bottom w:val="nil"/>
              <w:right w:val="nil"/>
            </w:tcBorders>
            <w:vAlign w:val="bottom"/>
          </w:tcPr>
          <w:p w14:paraId="6FCE197E" w14:textId="613CD2C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0.004</w:t>
            </w:r>
          </w:p>
        </w:tc>
      </w:tr>
      <w:tr w:rsidR="00710135" w:rsidRPr="00E538C4" w14:paraId="344AF38F" w14:textId="77777777" w:rsidTr="005A21EA">
        <w:trPr>
          <w:trHeight w:val="203"/>
          <w:jc w:val="center"/>
        </w:trPr>
        <w:tc>
          <w:tcPr>
            <w:tcW w:w="4675" w:type="dxa"/>
            <w:tcBorders>
              <w:top w:val="nil"/>
              <w:left w:val="nil"/>
              <w:bottom w:val="single" w:sz="4" w:space="0" w:color="auto"/>
              <w:right w:val="nil"/>
            </w:tcBorders>
          </w:tcPr>
          <w:p w14:paraId="45B671B5" w14:textId="4C46F499"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w:t>
            </w:r>
            <w:r>
              <w:rPr>
                <w:rFonts w:ascii="Times New Roman" w:eastAsia="Times New Roman" w:hAnsi="Times New Roman" w:cs="Times New Roman"/>
              </w:rPr>
              <w:t>A12 Dx + Demos alone</w:t>
            </w:r>
            <w:r w:rsidRPr="00E538C4">
              <w:rPr>
                <w:rFonts w:ascii="Times New Roman" w:eastAsia="Times New Roman" w:hAnsi="Times New Roman" w:cs="Times New Roman"/>
              </w:rPr>
              <w:t>)</w:t>
            </w:r>
          </w:p>
        </w:tc>
        <w:tc>
          <w:tcPr>
            <w:tcW w:w="1170" w:type="dxa"/>
            <w:tcBorders>
              <w:top w:val="nil"/>
              <w:left w:val="nil"/>
              <w:bottom w:val="single" w:sz="4" w:space="0" w:color="auto"/>
              <w:right w:val="nil"/>
            </w:tcBorders>
            <w:vAlign w:val="bottom"/>
          </w:tcPr>
          <w:p w14:paraId="03350B51" w14:textId="756F78CE"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0.028</w:t>
            </w:r>
          </w:p>
        </w:tc>
        <w:tc>
          <w:tcPr>
            <w:tcW w:w="1170" w:type="dxa"/>
            <w:tcBorders>
              <w:top w:val="nil"/>
              <w:left w:val="nil"/>
              <w:bottom w:val="single" w:sz="4" w:space="0" w:color="auto"/>
              <w:right w:val="nil"/>
            </w:tcBorders>
            <w:vAlign w:val="bottom"/>
          </w:tcPr>
          <w:p w14:paraId="24FFDEBF" w14:textId="507A667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0.076</w:t>
            </w:r>
          </w:p>
        </w:tc>
        <w:tc>
          <w:tcPr>
            <w:tcW w:w="990" w:type="dxa"/>
            <w:tcBorders>
              <w:top w:val="nil"/>
              <w:left w:val="nil"/>
              <w:bottom w:val="single" w:sz="4" w:space="0" w:color="auto"/>
              <w:right w:val="nil"/>
            </w:tcBorders>
            <w:vAlign w:val="bottom"/>
          </w:tcPr>
          <w:p w14:paraId="07110156" w14:textId="02BA490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0.024</w:t>
            </w:r>
          </w:p>
        </w:tc>
        <w:tc>
          <w:tcPr>
            <w:tcW w:w="540" w:type="dxa"/>
            <w:tcBorders>
              <w:top w:val="nil"/>
              <w:left w:val="nil"/>
              <w:bottom w:val="single" w:sz="4" w:space="0" w:color="auto"/>
              <w:right w:val="nil"/>
            </w:tcBorders>
          </w:tcPr>
          <w:p w14:paraId="326CF059"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vAlign w:val="bottom"/>
          </w:tcPr>
          <w:p w14:paraId="184D5157" w14:textId="3F90BBA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0.009</w:t>
            </w:r>
          </w:p>
        </w:tc>
        <w:tc>
          <w:tcPr>
            <w:tcW w:w="1080" w:type="dxa"/>
            <w:tcBorders>
              <w:top w:val="nil"/>
              <w:left w:val="nil"/>
              <w:bottom w:val="single" w:sz="4" w:space="0" w:color="auto"/>
              <w:right w:val="nil"/>
            </w:tcBorders>
            <w:vAlign w:val="bottom"/>
          </w:tcPr>
          <w:p w14:paraId="69362343" w14:textId="2E7AF5C5"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0.806</w:t>
            </w:r>
          </w:p>
        </w:tc>
        <w:tc>
          <w:tcPr>
            <w:tcW w:w="1080" w:type="dxa"/>
            <w:tcBorders>
              <w:top w:val="nil"/>
              <w:left w:val="nil"/>
              <w:bottom w:val="single" w:sz="4" w:space="0" w:color="auto"/>
              <w:right w:val="nil"/>
            </w:tcBorders>
            <w:vAlign w:val="bottom"/>
          </w:tcPr>
          <w:p w14:paraId="5CF3A511" w14:textId="3E334EB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0.986</w:t>
            </w:r>
          </w:p>
        </w:tc>
        <w:tc>
          <w:tcPr>
            <w:tcW w:w="1080" w:type="dxa"/>
            <w:tcBorders>
              <w:top w:val="nil"/>
              <w:left w:val="nil"/>
              <w:bottom w:val="single" w:sz="4" w:space="0" w:color="auto"/>
              <w:right w:val="nil"/>
            </w:tcBorders>
            <w:vAlign w:val="bottom"/>
          </w:tcPr>
          <w:p w14:paraId="0A107451" w14:textId="515FE5F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0.578</w:t>
            </w:r>
          </w:p>
        </w:tc>
      </w:tr>
      <w:tr w:rsidR="00710135" w:rsidRPr="00E538C4" w14:paraId="7D7422BA" w14:textId="77777777" w:rsidTr="00710135">
        <w:trPr>
          <w:trHeight w:val="203"/>
          <w:jc w:val="center"/>
        </w:trPr>
        <w:tc>
          <w:tcPr>
            <w:tcW w:w="12865" w:type="dxa"/>
            <w:gridSpan w:val="9"/>
            <w:tcBorders>
              <w:top w:val="single" w:sz="4" w:space="0" w:color="auto"/>
              <w:left w:val="nil"/>
              <w:bottom w:val="single" w:sz="4" w:space="0" w:color="auto"/>
              <w:right w:val="nil"/>
            </w:tcBorders>
          </w:tcPr>
          <w:p w14:paraId="41FC0C64" w14:textId="708573F7"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sz w:val="22"/>
                <w:szCs w:val="22"/>
              </w:rPr>
              <w:t>L2 Penalized Logistic Regression</w:t>
            </w:r>
          </w:p>
        </w:tc>
      </w:tr>
      <w:tr w:rsidR="00710135" w:rsidRPr="00E538C4" w14:paraId="6330BD21" w14:textId="77777777" w:rsidTr="00710135">
        <w:trPr>
          <w:trHeight w:val="203"/>
          <w:jc w:val="center"/>
        </w:trPr>
        <w:tc>
          <w:tcPr>
            <w:tcW w:w="4675" w:type="dxa"/>
            <w:tcBorders>
              <w:top w:val="single" w:sz="4" w:space="0" w:color="auto"/>
              <w:left w:val="nil"/>
              <w:bottom w:val="nil"/>
              <w:right w:val="nil"/>
            </w:tcBorders>
          </w:tcPr>
          <w:p w14:paraId="6B6547EF" w14:textId="01B6B232"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Alone</w:t>
            </w:r>
          </w:p>
        </w:tc>
        <w:tc>
          <w:tcPr>
            <w:tcW w:w="1170" w:type="dxa"/>
            <w:tcBorders>
              <w:top w:val="single" w:sz="4" w:space="0" w:color="auto"/>
              <w:left w:val="nil"/>
              <w:bottom w:val="nil"/>
              <w:right w:val="nil"/>
            </w:tcBorders>
          </w:tcPr>
          <w:p w14:paraId="27857A29" w14:textId="58DEEAD9"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0.743</w:t>
            </w:r>
          </w:p>
        </w:tc>
        <w:tc>
          <w:tcPr>
            <w:tcW w:w="1170" w:type="dxa"/>
            <w:tcBorders>
              <w:top w:val="single" w:sz="4" w:space="0" w:color="auto"/>
              <w:left w:val="nil"/>
              <w:bottom w:val="nil"/>
              <w:right w:val="nil"/>
            </w:tcBorders>
          </w:tcPr>
          <w:p w14:paraId="46AC44BF" w14:textId="7AE479FF"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0.746</w:t>
            </w:r>
          </w:p>
        </w:tc>
        <w:tc>
          <w:tcPr>
            <w:tcW w:w="990" w:type="dxa"/>
            <w:tcBorders>
              <w:top w:val="single" w:sz="4" w:space="0" w:color="auto"/>
              <w:left w:val="nil"/>
              <w:bottom w:val="nil"/>
              <w:right w:val="nil"/>
            </w:tcBorders>
          </w:tcPr>
          <w:p w14:paraId="59D622A9" w14:textId="2A292373"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0.751</w:t>
            </w:r>
          </w:p>
        </w:tc>
        <w:tc>
          <w:tcPr>
            <w:tcW w:w="540" w:type="dxa"/>
            <w:tcBorders>
              <w:top w:val="single" w:sz="4" w:space="0" w:color="auto"/>
              <w:left w:val="nil"/>
              <w:bottom w:val="nil"/>
              <w:right w:val="nil"/>
            </w:tcBorders>
          </w:tcPr>
          <w:p w14:paraId="06FC8DFB" w14:textId="77777777" w:rsidR="00710135" w:rsidRPr="00710135"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tcPr>
          <w:p w14:paraId="21DF8ED5" w14:textId="0741B757"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0.745</w:t>
            </w:r>
          </w:p>
        </w:tc>
        <w:tc>
          <w:tcPr>
            <w:tcW w:w="1080" w:type="dxa"/>
            <w:tcBorders>
              <w:top w:val="single" w:sz="4" w:space="0" w:color="auto"/>
              <w:left w:val="nil"/>
              <w:bottom w:val="nil"/>
              <w:right w:val="nil"/>
            </w:tcBorders>
          </w:tcPr>
          <w:p w14:paraId="18774125" w14:textId="7F233FCC"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0.669</w:t>
            </w:r>
          </w:p>
        </w:tc>
        <w:tc>
          <w:tcPr>
            <w:tcW w:w="1080" w:type="dxa"/>
            <w:tcBorders>
              <w:top w:val="single" w:sz="4" w:space="0" w:color="auto"/>
              <w:left w:val="nil"/>
              <w:bottom w:val="nil"/>
              <w:right w:val="nil"/>
            </w:tcBorders>
          </w:tcPr>
          <w:p w14:paraId="320AF206" w14:textId="065361FC"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0.608</w:t>
            </w:r>
          </w:p>
        </w:tc>
        <w:tc>
          <w:tcPr>
            <w:tcW w:w="1080" w:type="dxa"/>
            <w:tcBorders>
              <w:top w:val="single" w:sz="4" w:space="0" w:color="auto"/>
              <w:left w:val="nil"/>
              <w:bottom w:val="nil"/>
              <w:right w:val="nil"/>
            </w:tcBorders>
          </w:tcPr>
          <w:p w14:paraId="68F391E4" w14:textId="47E2B12D"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0.556</w:t>
            </w:r>
          </w:p>
        </w:tc>
      </w:tr>
      <w:tr w:rsidR="00710135" w:rsidRPr="00E538C4" w14:paraId="441B4100" w14:textId="77777777" w:rsidTr="00710135">
        <w:trPr>
          <w:trHeight w:val="153"/>
          <w:jc w:val="center"/>
        </w:trPr>
        <w:tc>
          <w:tcPr>
            <w:tcW w:w="4675" w:type="dxa"/>
            <w:tcBorders>
              <w:top w:val="nil"/>
              <w:left w:val="nil"/>
              <w:bottom w:val="single" w:sz="4" w:space="0" w:color="auto"/>
              <w:right w:val="nil"/>
            </w:tcBorders>
          </w:tcPr>
          <w:p w14:paraId="5FD48B01" w14:textId="5EB3E0C4"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single" w:sz="4" w:space="0" w:color="auto"/>
              <w:right w:val="nil"/>
            </w:tcBorders>
          </w:tcPr>
          <w:p w14:paraId="77E59467" w14:textId="35C29BBE"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&lt;0.001</w:t>
            </w:r>
          </w:p>
        </w:tc>
        <w:tc>
          <w:tcPr>
            <w:tcW w:w="1170" w:type="dxa"/>
            <w:tcBorders>
              <w:top w:val="nil"/>
              <w:left w:val="nil"/>
              <w:bottom w:val="single" w:sz="4" w:space="0" w:color="auto"/>
              <w:right w:val="nil"/>
            </w:tcBorders>
          </w:tcPr>
          <w:p w14:paraId="3D7B3AF7" w14:textId="05DD8804"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&lt;0.001</w:t>
            </w:r>
          </w:p>
        </w:tc>
        <w:tc>
          <w:tcPr>
            <w:tcW w:w="990" w:type="dxa"/>
            <w:tcBorders>
              <w:top w:val="nil"/>
              <w:left w:val="nil"/>
              <w:bottom w:val="single" w:sz="4" w:space="0" w:color="auto"/>
              <w:right w:val="nil"/>
            </w:tcBorders>
          </w:tcPr>
          <w:p w14:paraId="3B91DFD6" w14:textId="1EB7B994"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&lt;0.001</w:t>
            </w:r>
          </w:p>
        </w:tc>
        <w:tc>
          <w:tcPr>
            <w:tcW w:w="540" w:type="dxa"/>
            <w:tcBorders>
              <w:top w:val="nil"/>
              <w:left w:val="nil"/>
              <w:bottom w:val="single" w:sz="4" w:space="0" w:color="auto"/>
              <w:right w:val="nil"/>
            </w:tcBorders>
          </w:tcPr>
          <w:p w14:paraId="6644E0DE"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tcPr>
          <w:p w14:paraId="7B739377" w14:textId="0957181E"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&lt;0.001</w:t>
            </w:r>
          </w:p>
        </w:tc>
        <w:tc>
          <w:tcPr>
            <w:tcW w:w="1080" w:type="dxa"/>
            <w:tcBorders>
              <w:top w:val="nil"/>
              <w:left w:val="nil"/>
              <w:bottom w:val="single" w:sz="4" w:space="0" w:color="auto"/>
              <w:right w:val="nil"/>
            </w:tcBorders>
          </w:tcPr>
          <w:p w14:paraId="1BED2EE0" w14:textId="6D44F6F6"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0.003</w:t>
            </w:r>
          </w:p>
        </w:tc>
        <w:tc>
          <w:tcPr>
            <w:tcW w:w="1080" w:type="dxa"/>
            <w:tcBorders>
              <w:top w:val="nil"/>
              <w:left w:val="nil"/>
              <w:bottom w:val="single" w:sz="4" w:space="0" w:color="auto"/>
              <w:right w:val="nil"/>
            </w:tcBorders>
          </w:tcPr>
          <w:p w14:paraId="752BF78D" w14:textId="09C320D3"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0.114</w:t>
            </w:r>
          </w:p>
        </w:tc>
        <w:tc>
          <w:tcPr>
            <w:tcW w:w="1080" w:type="dxa"/>
            <w:tcBorders>
              <w:top w:val="nil"/>
              <w:left w:val="nil"/>
              <w:bottom w:val="single" w:sz="4" w:space="0" w:color="auto"/>
              <w:right w:val="nil"/>
            </w:tcBorders>
          </w:tcPr>
          <w:p w14:paraId="32C4D48F" w14:textId="1DCEF008"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0.413</w:t>
            </w:r>
          </w:p>
        </w:tc>
      </w:tr>
      <w:tr w:rsidR="00710135" w:rsidRPr="00E538C4" w14:paraId="0DD40DCF" w14:textId="77777777" w:rsidTr="00710135">
        <w:trPr>
          <w:trHeight w:val="203"/>
          <w:jc w:val="center"/>
        </w:trPr>
        <w:tc>
          <w:tcPr>
            <w:tcW w:w="4675" w:type="dxa"/>
            <w:tcBorders>
              <w:top w:val="single" w:sz="4" w:space="0" w:color="auto"/>
              <w:left w:val="nil"/>
              <w:bottom w:val="nil"/>
              <w:right w:val="nil"/>
            </w:tcBorders>
          </w:tcPr>
          <w:p w14:paraId="649968AD" w14:textId="59225E75"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w:t>
            </w:r>
            <w:r>
              <w:rPr>
                <w:rFonts w:ascii="Times New Roman" w:eastAsia="Times New Roman" w:hAnsi="Times New Roman" w:cs="Times New Roman"/>
              </w:rPr>
              <w:t xml:space="preserve"> A12 Dx + Demos</w:t>
            </w:r>
          </w:p>
        </w:tc>
        <w:tc>
          <w:tcPr>
            <w:tcW w:w="1170" w:type="dxa"/>
            <w:tcBorders>
              <w:top w:val="single" w:sz="4" w:space="0" w:color="auto"/>
              <w:left w:val="nil"/>
              <w:bottom w:val="nil"/>
              <w:right w:val="nil"/>
            </w:tcBorders>
          </w:tcPr>
          <w:p w14:paraId="6C51A038" w14:textId="41FE70D8"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0.739</w:t>
            </w:r>
          </w:p>
        </w:tc>
        <w:tc>
          <w:tcPr>
            <w:tcW w:w="1170" w:type="dxa"/>
            <w:tcBorders>
              <w:top w:val="single" w:sz="4" w:space="0" w:color="auto"/>
              <w:left w:val="nil"/>
              <w:bottom w:val="nil"/>
              <w:right w:val="nil"/>
            </w:tcBorders>
          </w:tcPr>
          <w:p w14:paraId="127C695A" w14:textId="593BF891"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0.740</w:t>
            </w:r>
          </w:p>
        </w:tc>
        <w:tc>
          <w:tcPr>
            <w:tcW w:w="990" w:type="dxa"/>
            <w:tcBorders>
              <w:top w:val="single" w:sz="4" w:space="0" w:color="auto"/>
              <w:left w:val="nil"/>
              <w:bottom w:val="nil"/>
              <w:right w:val="nil"/>
            </w:tcBorders>
          </w:tcPr>
          <w:p w14:paraId="49E24F7A" w14:textId="6CBBB44E"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0.748</w:t>
            </w:r>
          </w:p>
        </w:tc>
        <w:tc>
          <w:tcPr>
            <w:tcW w:w="540" w:type="dxa"/>
            <w:tcBorders>
              <w:top w:val="single" w:sz="4" w:space="0" w:color="auto"/>
              <w:left w:val="nil"/>
              <w:bottom w:val="nil"/>
              <w:right w:val="nil"/>
            </w:tcBorders>
          </w:tcPr>
          <w:p w14:paraId="0A0FD47D" w14:textId="77777777" w:rsidR="00710135" w:rsidRPr="00710135"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tcPr>
          <w:p w14:paraId="1C5778BC" w14:textId="7801082C"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0.744</w:t>
            </w:r>
          </w:p>
        </w:tc>
        <w:tc>
          <w:tcPr>
            <w:tcW w:w="1080" w:type="dxa"/>
            <w:tcBorders>
              <w:top w:val="single" w:sz="4" w:space="0" w:color="auto"/>
              <w:left w:val="nil"/>
              <w:bottom w:val="nil"/>
              <w:right w:val="nil"/>
            </w:tcBorders>
          </w:tcPr>
          <w:p w14:paraId="62BF760C" w14:textId="5AA3794B"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0.679</w:t>
            </w:r>
          </w:p>
        </w:tc>
        <w:tc>
          <w:tcPr>
            <w:tcW w:w="1080" w:type="dxa"/>
            <w:tcBorders>
              <w:top w:val="single" w:sz="4" w:space="0" w:color="auto"/>
              <w:left w:val="nil"/>
              <w:bottom w:val="nil"/>
              <w:right w:val="nil"/>
            </w:tcBorders>
          </w:tcPr>
          <w:p w14:paraId="66209B93" w14:textId="4C710F15"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0.639</w:t>
            </w:r>
          </w:p>
        </w:tc>
        <w:tc>
          <w:tcPr>
            <w:tcW w:w="1080" w:type="dxa"/>
            <w:tcBorders>
              <w:top w:val="single" w:sz="4" w:space="0" w:color="auto"/>
              <w:left w:val="nil"/>
              <w:bottom w:val="nil"/>
              <w:right w:val="nil"/>
            </w:tcBorders>
          </w:tcPr>
          <w:p w14:paraId="0BFD41DA" w14:textId="285C747E"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0.599</w:t>
            </w:r>
          </w:p>
        </w:tc>
      </w:tr>
      <w:tr w:rsidR="00710135" w:rsidRPr="00E538C4" w14:paraId="5DDB5231" w14:textId="77777777" w:rsidTr="00710135">
        <w:trPr>
          <w:trHeight w:val="203"/>
          <w:jc w:val="center"/>
        </w:trPr>
        <w:tc>
          <w:tcPr>
            <w:tcW w:w="4675" w:type="dxa"/>
            <w:tcBorders>
              <w:top w:val="nil"/>
              <w:left w:val="nil"/>
              <w:bottom w:val="nil"/>
              <w:right w:val="nil"/>
            </w:tcBorders>
          </w:tcPr>
          <w:p w14:paraId="1B2267DD" w14:textId="7DEDD3C5"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nil"/>
              <w:right w:val="nil"/>
            </w:tcBorders>
          </w:tcPr>
          <w:p w14:paraId="11F73C77" w14:textId="27E23024"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&lt;0.001</w:t>
            </w:r>
          </w:p>
        </w:tc>
        <w:tc>
          <w:tcPr>
            <w:tcW w:w="1170" w:type="dxa"/>
            <w:tcBorders>
              <w:top w:val="nil"/>
              <w:left w:val="nil"/>
              <w:bottom w:val="nil"/>
              <w:right w:val="nil"/>
            </w:tcBorders>
          </w:tcPr>
          <w:p w14:paraId="54D75707" w14:textId="2B5DAD6C"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&lt;0.001</w:t>
            </w:r>
          </w:p>
        </w:tc>
        <w:tc>
          <w:tcPr>
            <w:tcW w:w="990" w:type="dxa"/>
            <w:tcBorders>
              <w:top w:val="nil"/>
              <w:left w:val="nil"/>
              <w:bottom w:val="nil"/>
              <w:right w:val="nil"/>
            </w:tcBorders>
          </w:tcPr>
          <w:p w14:paraId="6432916A" w14:textId="43D2C1A1"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&lt;0.001</w:t>
            </w:r>
          </w:p>
        </w:tc>
        <w:tc>
          <w:tcPr>
            <w:tcW w:w="540" w:type="dxa"/>
            <w:tcBorders>
              <w:top w:val="nil"/>
              <w:left w:val="nil"/>
              <w:bottom w:val="nil"/>
              <w:right w:val="nil"/>
            </w:tcBorders>
          </w:tcPr>
          <w:p w14:paraId="0301829A"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left w:val="nil"/>
              <w:bottom w:val="nil"/>
              <w:right w:val="nil"/>
            </w:tcBorders>
          </w:tcPr>
          <w:p w14:paraId="6BFC016B" w14:textId="075B1C93"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&lt;0.001</w:t>
            </w:r>
          </w:p>
        </w:tc>
        <w:tc>
          <w:tcPr>
            <w:tcW w:w="1080" w:type="dxa"/>
            <w:tcBorders>
              <w:top w:val="nil"/>
              <w:left w:val="nil"/>
              <w:bottom w:val="nil"/>
              <w:right w:val="nil"/>
            </w:tcBorders>
          </w:tcPr>
          <w:p w14:paraId="3DCF5DE9" w14:textId="4D63FA22"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0.002</w:t>
            </w:r>
          </w:p>
        </w:tc>
        <w:tc>
          <w:tcPr>
            <w:tcW w:w="1080" w:type="dxa"/>
            <w:tcBorders>
              <w:top w:val="nil"/>
              <w:left w:val="nil"/>
              <w:bottom w:val="nil"/>
              <w:right w:val="nil"/>
            </w:tcBorders>
          </w:tcPr>
          <w:p w14:paraId="57527DBF" w14:textId="0F7FD62D"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0.013</w:t>
            </w:r>
          </w:p>
        </w:tc>
        <w:tc>
          <w:tcPr>
            <w:tcW w:w="1080" w:type="dxa"/>
            <w:tcBorders>
              <w:top w:val="nil"/>
              <w:left w:val="nil"/>
              <w:bottom w:val="nil"/>
              <w:right w:val="nil"/>
            </w:tcBorders>
          </w:tcPr>
          <w:p w14:paraId="12AEFAE1" w14:textId="36483E6F"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0.082</w:t>
            </w:r>
          </w:p>
        </w:tc>
      </w:tr>
      <w:tr w:rsidR="00710135" w:rsidRPr="00E538C4" w14:paraId="007BF51E" w14:textId="77777777" w:rsidTr="00710135">
        <w:trPr>
          <w:trHeight w:val="203"/>
          <w:jc w:val="center"/>
        </w:trPr>
        <w:tc>
          <w:tcPr>
            <w:tcW w:w="4675" w:type="dxa"/>
            <w:tcBorders>
              <w:top w:val="nil"/>
              <w:left w:val="nil"/>
              <w:bottom w:val="single" w:sz="4" w:space="0" w:color="auto"/>
              <w:right w:val="nil"/>
            </w:tcBorders>
          </w:tcPr>
          <w:p w14:paraId="41ED1471" w14:textId="168E9648"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w:t>
            </w:r>
            <w:r>
              <w:rPr>
                <w:rFonts w:ascii="Times New Roman" w:eastAsia="Times New Roman" w:hAnsi="Times New Roman" w:cs="Times New Roman"/>
              </w:rPr>
              <w:t>A12 Dx + Demos alone</w:t>
            </w:r>
            <w:r w:rsidRPr="00E538C4">
              <w:rPr>
                <w:rFonts w:ascii="Times New Roman" w:eastAsia="Times New Roman" w:hAnsi="Times New Roman" w:cs="Times New Roman"/>
              </w:rPr>
              <w:t>)</w:t>
            </w:r>
          </w:p>
        </w:tc>
        <w:tc>
          <w:tcPr>
            <w:tcW w:w="1170" w:type="dxa"/>
            <w:tcBorders>
              <w:top w:val="nil"/>
              <w:left w:val="nil"/>
              <w:bottom w:val="single" w:sz="4" w:space="0" w:color="auto"/>
              <w:right w:val="nil"/>
            </w:tcBorders>
          </w:tcPr>
          <w:p w14:paraId="3F360972" w14:textId="0CE08939"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0.008</w:t>
            </w:r>
          </w:p>
        </w:tc>
        <w:tc>
          <w:tcPr>
            <w:tcW w:w="1170" w:type="dxa"/>
            <w:tcBorders>
              <w:top w:val="nil"/>
              <w:left w:val="nil"/>
              <w:bottom w:val="single" w:sz="4" w:space="0" w:color="auto"/>
              <w:right w:val="nil"/>
            </w:tcBorders>
          </w:tcPr>
          <w:p w14:paraId="17151E74" w14:textId="1CFD1A43"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0.009</w:t>
            </w:r>
          </w:p>
        </w:tc>
        <w:tc>
          <w:tcPr>
            <w:tcW w:w="990" w:type="dxa"/>
            <w:tcBorders>
              <w:top w:val="nil"/>
              <w:left w:val="nil"/>
              <w:bottom w:val="single" w:sz="4" w:space="0" w:color="auto"/>
              <w:right w:val="nil"/>
            </w:tcBorders>
          </w:tcPr>
          <w:p w14:paraId="203DF8EC" w14:textId="34E54BEA"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0.007</w:t>
            </w:r>
          </w:p>
        </w:tc>
        <w:tc>
          <w:tcPr>
            <w:tcW w:w="540" w:type="dxa"/>
            <w:tcBorders>
              <w:top w:val="nil"/>
              <w:left w:val="nil"/>
              <w:bottom w:val="single" w:sz="4" w:space="0" w:color="auto"/>
              <w:right w:val="nil"/>
            </w:tcBorders>
          </w:tcPr>
          <w:p w14:paraId="048332BB"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tcPr>
          <w:p w14:paraId="383DDDDE" w14:textId="5B9E2619"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0.009</w:t>
            </w:r>
          </w:p>
        </w:tc>
        <w:tc>
          <w:tcPr>
            <w:tcW w:w="1080" w:type="dxa"/>
            <w:tcBorders>
              <w:top w:val="nil"/>
              <w:left w:val="nil"/>
              <w:bottom w:val="single" w:sz="4" w:space="0" w:color="auto"/>
              <w:right w:val="nil"/>
            </w:tcBorders>
          </w:tcPr>
          <w:p w14:paraId="38754E63" w14:textId="5D2881F8"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0.123</w:t>
            </w:r>
          </w:p>
        </w:tc>
        <w:tc>
          <w:tcPr>
            <w:tcW w:w="1080" w:type="dxa"/>
            <w:tcBorders>
              <w:top w:val="nil"/>
              <w:left w:val="nil"/>
              <w:bottom w:val="single" w:sz="4" w:space="0" w:color="auto"/>
              <w:right w:val="nil"/>
            </w:tcBorders>
          </w:tcPr>
          <w:p w14:paraId="074D0369" w14:textId="760EEEB7"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0.432</w:t>
            </w:r>
          </w:p>
        </w:tc>
        <w:tc>
          <w:tcPr>
            <w:tcW w:w="1080" w:type="dxa"/>
            <w:tcBorders>
              <w:top w:val="nil"/>
              <w:left w:val="nil"/>
              <w:bottom w:val="single" w:sz="4" w:space="0" w:color="auto"/>
              <w:right w:val="nil"/>
            </w:tcBorders>
          </w:tcPr>
          <w:p w14:paraId="308885A6" w14:textId="35E8EAB3"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rPr>
              <w:t>0.897</w:t>
            </w:r>
          </w:p>
        </w:tc>
      </w:tr>
      <w:tr w:rsidR="00710135" w:rsidRPr="00E538C4" w14:paraId="0F1F4E80" w14:textId="77777777" w:rsidTr="00710135">
        <w:trPr>
          <w:trHeight w:val="203"/>
          <w:jc w:val="center"/>
        </w:trPr>
        <w:tc>
          <w:tcPr>
            <w:tcW w:w="12865" w:type="dxa"/>
            <w:gridSpan w:val="9"/>
            <w:tcBorders>
              <w:top w:val="single" w:sz="4" w:space="0" w:color="auto"/>
              <w:left w:val="nil"/>
              <w:bottom w:val="single" w:sz="4" w:space="0" w:color="auto"/>
              <w:right w:val="nil"/>
            </w:tcBorders>
          </w:tcPr>
          <w:p w14:paraId="6C297FF8" w14:textId="2256879A" w:rsidR="00710135" w:rsidRPr="00710135" w:rsidRDefault="00710135" w:rsidP="00710135">
            <w:pPr>
              <w:jc w:val="center"/>
              <w:rPr>
                <w:rFonts w:ascii="Times New Roman" w:eastAsia="Times New Roman" w:hAnsi="Times New Roman" w:cs="Times New Roman"/>
              </w:rPr>
            </w:pPr>
            <w:r w:rsidRPr="00710135">
              <w:rPr>
                <w:rFonts w:ascii="Times New Roman" w:eastAsia="Times New Roman" w:hAnsi="Times New Roman" w:cs="Times New Roman"/>
                <w:sz w:val="22"/>
                <w:szCs w:val="22"/>
              </w:rPr>
              <w:t>Logistic Regression (without Regularization)</w:t>
            </w:r>
          </w:p>
        </w:tc>
      </w:tr>
      <w:tr w:rsidR="00710135" w:rsidRPr="00E538C4" w14:paraId="1DAB56F4" w14:textId="77777777" w:rsidTr="0035641C">
        <w:trPr>
          <w:trHeight w:val="203"/>
          <w:jc w:val="center"/>
        </w:trPr>
        <w:tc>
          <w:tcPr>
            <w:tcW w:w="4675" w:type="dxa"/>
            <w:tcBorders>
              <w:top w:val="single" w:sz="4" w:space="0" w:color="auto"/>
              <w:left w:val="nil"/>
              <w:bottom w:val="nil"/>
              <w:right w:val="nil"/>
            </w:tcBorders>
          </w:tcPr>
          <w:p w14:paraId="3F132C4A" w14:textId="632331AC"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Alone</w:t>
            </w:r>
          </w:p>
        </w:tc>
        <w:tc>
          <w:tcPr>
            <w:tcW w:w="1170" w:type="dxa"/>
            <w:tcBorders>
              <w:top w:val="single" w:sz="4" w:space="0" w:color="auto"/>
              <w:left w:val="nil"/>
              <w:bottom w:val="nil"/>
              <w:right w:val="nil"/>
            </w:tcBorders>
            <w:vAlign w:val="bottom"/>
          </w:tcPr>
          <w:p w14:paraId="5D96D7AA" w14:textId="45496E78"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0.691</w:t>
            </w:r>
          </w:p>
        </w:tc>
        <w:tc>
          <w:tcPr>
            <w:tcW w:w="1170" w:type="dxa"/>
            <w:tcBorders>
              <w:top w:val="single" w:sz="4" w:space="0" w:color="auto"/>
              <w:left w:val="nil"/>
              <w:bottom w:val="nil"/>
              <w:right w:val="nil"/>
            </w:tcBorders>
            <w:vAlign w:val="bottom"/>
          </w:tcPr>
          <w:p w14:paraId="7EDC8B37" w14:textId="2D1FBABA"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0.692</w:t>
            </w:r>
          </w:p>
        </w:tc>
        <w:tc>
          <w:tcPr>
            <w:tcW w:w="990" w:type="dxa"/>
            <w:tcBorders>
              <w:top w:val="single" w:sz="4" w:space="0" w:color="auto"/>
              <w:left w:val="nil"/>
              <w:bottom w:val="nil"/>
              <w:right w:val="nil"/>
            </w:tcBorders>
            <w:vAlign w:val="bottom"/>
          </w:tcPr>
          <w:p w14:paraId="6DD5C3D9" w14:textId="354B2FD6"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0.700</w:t>
            </w:r>
          </w:p>
        </w:tc>
        <w:tc>
          <w:tcPr>
            <w:tcW w:w="540" w:type="dxa"/>
            <w:tcBorders>
              <w:top w:val="single" w:sz="4" w:space="0" w:color="auto"/>
              <w:left w:val="nil"/>
              <w:bottom w:val="nil"/>
              <w:right w:val="nil"/>
            </w:tcBorders>
          </w:tcPr>
          <w:p w14:paraId="3CC75A3D" w14:textId="77777777" w:rsidR="00710135" w:rsidRPr="00710135"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vAlign w:val="bottom"/>
          </w:tcPr>
          <w:p w14:paraId="46DD9A1F" w14:textId="2076FC6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0.714</w:t>
            </w:r>
          </w:p>
        </w:tc>
        <w:tc>
          <w:tcPr>
            <w:tcW w:w="1080" w:type="dxa"/>
            <w:tcBorders>
              <w:top w:val="single" w:sz="4" w:space="0" w:color="auto"/>
              <w:left w:val="nil"/>
              <w:bottom w:val="nil"/>
              <w:right w:val="nil"/>
            </w:tcBorders>
            <w:vAlign w:val="bottom"/>
          </w:tcPr>
          <w:p w14:paraId="3E6E676F" w14:textId="0FBE0F8E"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0.641</w:t>
            </w:r>
          </w:p>
        </w:tc>
        <w:tc>
          <w:tcPr>
            <w:tcW w:w="1080" w:type="dxa"/>
            <w:tcBorders>
              <w:top w:val="single" w:sz="4" w:space="0" w:color="auto"/>
              <w:left w:val="nil"/>
              <w:bottom w:val="nil"/>
              <w:right w:val="nil"/>
            </w:tcBorders>
            <w:vAlign w:val="bottom"/>
          </w:tcPr>
          <w:p w14:paraId="2C82F4CD" w14:textId="0967720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0.574</w:t>
            </w:r>
          </w:p>
        </w:tc>
        <w:tc>
          <w:tcPr>
            <w:tcW w:w="1080" w:type="dxa"/>
            <w:tcBorders>
              <w:top w:val="single" w:sz="4" w:space="0" w:color="auto"/>
              <w:left w:val="nil"/>
              <w:bottom w:val="nil"/>
              <w:right w:val="nil"/>
            </w:tcBorders>
            <w:vAlign w:val="bottom"/>
          </w:tcPr>
          <w:p w14:paraId="36F63065" w14:textId="608E86A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0.556</w:t>
            </w:r>
          </w:p>
        </w:tc>
      </w:tr>
      <w:tr w:rsidR="00710135" w:rsidRPr="00E538C4" w14:paraId="1DFADF20" w14:textId="77777777" w:rsidTr="0035641C">
        <w:trPr>
          <w:trHeight w:val="203"/>
          <w:jc w:val="center"/>
        </w:trPr>
        <w:tc>
          <w:tcPr>
            <w:tcW w:w="4675" w:type="dxa"/>
            <w:tcBorders>
              <w:top w:val="nil"/>
              <w:left w:val="nil"/>
              <w:bottom w:val="single" w:sz="4" w:space="0" w:color="auto"/>
              <w:right w:val="nil"/>
            </w:tcBorders>
          </w:tcPr>
          <w:p w14:paraId="51339453" w14:textId="4821EAD7"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single" w:sz="4" w:space="0" w:color="auto"/>
              <w:right w:val="nil"/>
            </w:tcBorders>
            <w:vAlign w:val="bottom"/>
          </w:tcPr>
          <w:p w14:paraId="42CE0B25" w14:textId="56CFB3A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170" w:type="dxa"/>
            <w:tcBorders>
              <w:top w:val="nil"/>
              <w:left w:val="nil"/>
              <w:bottom w:val="single" w:sz="4" w:space="0" w:color="auto"/>
              <w:right w:val="nil"/>
            </w:tcBorders>
            <w:vAlign w:val="bottom"/>
          </w:tcPr>
          <w:p w14:paraId="758E5FDB" w14:textId="792B7CA8"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990" w:type="dxa"/>
            <w:tcBorders>
              <w:top w:val="nil"/>
              <w:left w:val="nil"/>
              <w:bottom w:val="single" w:sz="4" w:space="0" w:color="auto"/>
              <w:right w:val="nil"/>
            </w:tcBorders>
            <w:vAlign w:val="bottom"/>
          </w:tcPr>
          <w:p w14:paraId="72005775" w14:textId="145A3052"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540" w:type="dxa"/>
            <w:tcBorders>
              <w:top w:val="nil"/>
              <w:left w:val="nil"/>
              <w:bottom w:val="single" w:sz="4" w:space="0" w:color="auto"/>
              <w:right w:val="nil"/>
            </w:tcBorders>
          </w:tcPr>
          <w:p w14:paraId="122809EF"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vAlign w:val="bottom"/>
          </w:tcPr>
          <w:p w14:paraId="2511D4FE" w14:textId="62FC73DB"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080" w:type="dxa"/>
            <w:tcBorders>
              <w:top w:val="nil"/>
              <w:left w:val="nil"/>
              <w:bottom w:val="single" w:sz="4" w:space="0" w:color="auto"/>
              <w:right w:val="nil"/>
            </w:tcBorders>
            <w:vAlign w:val="bottom"/>
          </w:tcPr>
          <w:p w14:paraId="3824CC78" w14:textId="09F58FFF"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080" w:type="dxa"/>
            <w:tcBorders>
              <w:top w:val="nil"/>
              <w:left w:val="nil"/>
              <w:bottom w:val="single" w:sz="4" w:space="0" w:color="auto"/>
              <w:right w:val="nil"/>
            </w:tcBorders>
            <w:vAlign w:val="bottom"/>
          </w:tcPr>
          <w:p w14:paraId="76C4FA45" w14:textId="2CA1F1A5"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0.057</w:t>
            </w:r>
          </w:p>
        </w:tc>
        <w:tc>
          <w:tcPr>
            <w:tcW w:w="1080" w:type="dxa"/>
            <w:tcBorders>
              <w:top w:val="nil"/>
              <w:left w:val="nil"/>
              <w:bottom w:val="single" w:sz="4" w:space="0" w:color="auto"/>
              <w:right w:val="nil"/>
            </w:tcBorders>
            <w:vAlign w:val="bottom"/>
          </w:tcPr>
          <w:p w14:paraId="7DC231BB" w14:textId="5BC00FC5"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0.114</w:t>
            </w:r>
          </w:p>
        </w:tc>
      </w:tr>
      <w:tr w:rsidR="00710135" w:rsidRPr="00E538C4" w14:paraId="4B422B0E" w14:textId="77777777" w:rsidTr="0035641C">
        <w:trPr>
          <w:trHeight w:val="203"/>
          <w:jc w:val="center"/>
        </w:trPr>
        <w:tc>
          <w:tcPr>
            <w:tcW w:w="4675" w:type="dxa"/>
            <w:tcBorders>
              <w:top w:val="single" w:sz="4" w:space="0" w:color="auto"/>
              <w:left w:val="nil"/>
              <w:bottom w:val="nil"/>
              <w:right w:val="nil"/>
            </w:tcBorders>
          </w:tcPr>
          <w:p w14:paraId="3C4EA2C5" w14:textId="77281195"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w:t>
            </w:r>
            <w:r>
              <w:rPr>
                <w:rFonts w:ascii="Times New Roman" w:eastAsia="Times New Roman" w:hAnsi="Times New Roman" w:cs="Times New Roman"/>
              </w:rPr>
              <w:t xml:space="preserve"> A12 Dx + Demos</w:t>
            </w:r>
          </w:p>
        </w:tc>
        <w:tc>
          <w:tcPr>
            <w:tcW w:w="1170" w:type="dxa"/>
            <w:tcBorders>
              <w:top w:val="single" w:sz="4" w:space="0" w:color="auto"/>
              <w:left w:val="nil"/>
              <w:bottom w:val="nil"/>
              <w:right w:val="nil"/>
            </w:tcBorders>
            <w:vAlign w:val="bottom"/>
          </w:tcPr>
          <w:p w14:paraId="2FC738BB" w14:textId="7229E7AF"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0.682</w:t>
            </w:r>
          </w:p>
        </w:tc>
        <w:tc>
          <w:tcPr>
            <w:tcW w:w="1170" w:type="dxa"/>
            <w:tcBorders>
              <w:top w:val="single" w:sz="4" w:space="0" w:color="auto"/>
              <w:left w:val="nil"/>
              <w:bottom w:val="nil"/>
              <w:right w:val="nil"/>
            </w:tcBorders>
            <w:vAlign w:val="bottom"/>
          </w:tcPr>
          <w:p w14:paraId="08D83D9F" w14:textId="4CAA0CB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0.692</w:t>
            </w:r>
          </w:p>
        </w:tc>
        <w:tc>
          <w:tcPr>
            <w:tcW w:w="990" w:type="dxa"/>
            <w:tcBorders>
              <w:top w:val="single" w:sz="4" w:space="0" w:color="auto"/>
              <w:left w:val="nil"/>
              <w:bottom w:val="nil"/>
              <w:right w:val="nil"/>
            </w:tcBorders>
            <w:vAlign w:val="bottom"/>
          </w:tcPr>
          <w:p w14:paraId="6AC0AE83" w14:textId="32B701A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0.697</w:t>
            </w:r>
          </w:p>
        </w:tc>
        <w:tc>
          <w:tcPr>
            <w:tcW w:w="540" w:type="dxa"/>
            <w:tcBorders>
              <w:top w:val="single" w:sz="4" w:space="0" w:color="auto"/>
              <w:left w:val="nil"/>
              <w:bottom w:val="nil"/>
              <w:right w:val="nil"/>
            </w:tcBorders>
          </w:tcPr>
          <w:p w14:paraId="7CF3C8CE" w14:textId="77777777" w:rsidR="00710135" w:rsidRPr="00710135"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vAlign w:val="bottom"/>
          </w:tcPr>
          <w:p w14:paraId="2F6B7249" w14:textId="31C650F6"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0.719</w:t>
            </w:r>
          </w:p>
        </w:tc>
        <w:tc>
          <w:tcPr>
            <w:tcW w:w="1080" w:type="dxa"/>
            <w:tcBorders>
              <w:top w:val="single" w:sz="4" w:space="0" w:color="auto"/>
              <w:left w:val="nil"/>
              <w:bottom w:val="nil"/>
              <w:right w:val="nil"/>
            </w:tcBorders>
            <w:vAlign w:val="bottom"/>
          </w:tcPr>
          <w:p w14:paraId="480C2047" w14:textId="201CAE2F"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0.642</w:t>
            </w:r>
          </w:p>
        </w:tc>
        <w:tc>
          <w:tcPr>
            <w:tcW w:w="1080" w:type="dxa"/>
            <w:tcBorders>
              <w:top w:val="single" w:sz="4" w:space="0" w:color="auto"/>
              <w:left w:val="nil"/>
              <w:bottom w:val="nil"/>
              <w:right w:val="nil"/>
            </w:tcBorders>
            <w:vAlign w:val="bottom"/>
          </w:tcPr>
          <w:p w14:paraId="143F21C2" w14:textId="0752F920"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0.597</w:t>
            </w:r>
          </w:p>
        </w:tc>
        <w:tc>
          <w:tcPr>
            <w:tcW w:w="1080" w:type="dxa"/>
            <w:tcBorders>
              <w:top w:val="single" w:sz="4" w:space="0" w:color="auto"/>
              <w:left w:val="nil"/>
              <w:bottom w:val="nil"/>
              <w:right w:val="nil"/>
            </w:tcBorders>
            <w:vAlign w:val="bottom"/>
          </w:tcPr>
          <w:p w14:paraId="54FEBA69" w14:textId="152BEF02"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0.600</w:t>
            </w:r>
          </w:p>
        </w:tc>
      </w:tr>
      <w:tr w:rsidR="00710135" w:rsidRPr="00E538C4" w14:paraId="2F932673" w14:textId="77777777" w:rsidTr="0035641C">
        <w:trPr>
          <w:trHeight w:val="203"/>
          <w:jc w:val="center"/>
        </w:trPr>
        <w:tc>
          <w:tcPr>
            <w:tcW w:w="4675" w:type="dxa"/>
            <w:tcBorders>
              <w:top w:val="nil"/>
              <w:left w:val="nil"/>
              <w:bottom w:val="nil"/>
              <w:right w:val="nil"/>
            </w:tcBorders>
          </w:tcPr>
          <w:p w14:paraId="447A9AEB" w14:textId="3C45FA96"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nil"/>
              <w:right w:val="nil"/>
            </w:tcBorders>
            <w:vAlign w:val="bottom"/>
          </w:tcPr>
          <w:p w14:paraId="2E95F340" w14:textId="517CE3E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170" w:type="dxa"/>
            <w:tcBorders>
              <w:top w:val="nil"/>
              <w:left w:val="nil"/>
              <w:bottom w:val="nil"/>
              <w:right w:val="nil"/>
            </w:tcBorders>
            <w:vAlign w:val="bottom"/>
          </w:tcPr>
          <w:p w14:paraId="49A1BBD6" w14:textId="3F4046B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990" w:type="dxa"/>
            <w:tcBorders>
              <w:top w:val="nil"/>
              <w:left w:val="nil"/>
              <w:bottom w:val="nil"/>
              <w:right w:val="nil"/>
            </w:tcBorders>
            <w:vAlign w:val="bottom"/>
          </w:tcPr>
          <w:p w14:paraId="5CAFD58F" w14:textId="1FE60252"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540" w:type="dxa"/>
            <w:tcBorders>
              <w:top w:val="nil"/>
              <w:left w:val="nil"/>
              <w:bottom w:val="nil"/>
              <w:right w:val="nil"/>
            </w:tcBorders>
          </w:tcPr>
          <w:p w14:paraId="60A0C077"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left w:val="nil"/>
              <w:bottom w:val="nil"/>
              <w:right w:val="nil"/>
            </w:tcBorders>
            <w:vAlign w:val="bottom"/>
          </w:tcPr>
          <w:p w14:paraId="12047631" w14:textId="55F3D8D5"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&lt; 0.001</w:t>
            </w:r>
          </w:p>
        </w:tc>
        <w:tc>
          <w:tcPr>
            <w:tcW w:w="1080" w:type="dxa"/>
            <w:tcBorders>
              <w:top w:val="nil"/>
              <w:left w:val="nil"/>
              <w:bottom w:val="nil"/>
              <w:right w:val="nil"/>
            </w:tcBorders>
            <w:vAlign w:val="bottom"/>
          </w:tcPr>
          <w:p w14:paraId="5036EAED" w14:textId="06D24371"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0.001</w:t>
            </w:r>
          </w:p>
        </w:tc>
        <w:tc>
          <w:tcPr>
            <w:tcW w:w="1080" w:type="dxa"/>
            <w:tcBorders>
              <w:top w:val="nil"/>
              <w:left w:val="nil"/>
              <w:bottom w:val="nil"/>
              <w:right w:val="nil"/>
            </w:tcBorders>
            <w:vAlign w:val="bottom"/>
          </w:tcPr>
          <w:p w14:paraId="65DF579E" w14:textId="4B71F448"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0.019</w:t>
            </w:r>
          </w:p>
        </w:tc>
        <w:tc>
          <w:tcPr>
            <w:tcW w:w="1080" w:type="dxa"/>
            <w:tcBorders>
              <w:top w:val="nil"/>
              <w:left w:val="nil"/>
              <w:bottom w:val="nil"/>
              <w:right w:val="nil"/>
            </w:tcBorders>
            <w:vAlign w:val="bottom"/>
          </w:tcPr>
          <w:p w14:paraId="44313A37" w14:textId="6DB54AC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0.015</w:t>
            </w:r>
          </w:p>
        </w:tc>
      </w:tr>
      <w:tr w:rsidR="00710135" w:rsidRPr="00E538C4" w14:paraId="1636F09C" w14:textId="77777777" w:rsidTr="0035641C">
        <w:trPr>
          <w:trHeight w:val="203"/>
          <w:jc w:val="center"/>
        </w:trPr>
        <w:tc>
          <w:tcPr>
            <w:tcW w:w="4675" w:type="dxa"/>
            <w:tcBorders>
              <w:top w:val="nil"/>
              <w:left w:val="nil"/>
              <w:bottom w:val="single" w:sz="4" w:space="0" w:color="auto"/>
              <w:right w:val="nil"/>
            </w:tcBorders>
          </w:tcPr>
          <w:p w14:paraId="3B36D4C8" w14:textId="573781A1"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w:t>
            </w:r>
            <w:r>
              <w:rPr>
                <w:rFonts w:ascii="Times New Roman" w:eastAsia="Times New Roman" w:hAnsi="Times New Roman" w:cs="Times New Roman"/>
              </w:rPr>
              <w:t>A12 Dx + Demos alone</w:t>
            </w:r>
            <w:r w:rsidRPr="00E538C4">
              <w:rPr>
                <w:rFonts w:ascii="Times New Roman" w:eastAsia="Times New Roman" w:hAnsi="Times New Roman" w:cs="Times New Roman"/>
              </w:rPr>
              <w:t>)</w:t>
            </w:r>
          </w:p>
        </w:tc>
        <w:tc>
          <w:tcPr>
            <w:tcW w:w="1170" w:type="dxa"/>
            <w:tcBorders>
              <w:top w:val="nil"/>
              <w:left w:val="nil"/>
              <w:bottom w:val="single" w:sz="4" w:space="0" w:color="auto"/>
              <w:right w:val="nil"/>
            </w:tcBorders>
            <w:vAlign w:val="bottom"/>
          </w:tcPr>
          <w:p w14:paraId="418DCFAD" w14:textId="5F022E86"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0.159</w:t>
            </w:r>
          </w:p>
        </w:tc>
        <w:tc>
          <w:tcPr>
            <w:tcW w:w="1170" w:type="dxa"/>
            <w:tcBorders>
              <w:top w:val="nil"/>
              <w:left w:val="nil"/>
              <w:bottom w:val="single" w:sz="4" w:space="0" w:color="auto"/>
              <w:right w:val="nil"/>
            </w:tcBorders>
            <w:vAlign w:val="bottom"/>
          </w:tcPr>
          <w:p w14:paraId="78650393" w14:textId="71BFA51E"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0.119</w:t>
            </w:r>
          </w:p>
        </w:tc>
        <w:tc>
          <w:tcPr>
            <w:tcW w:w="990" w:type="dxa"/>
            <w:tcBorders>
              <w:top w:val="nil"/>
              <w:left w:val="nil"/>
              <w:bottom w:val="single" w:sz="4" w:space="0" w:color="auto"/>
              <w:right w:val="nil"/>
            </w:tcBorders>
            <w:vAlign w:val="bottom"/>
          </w:tcPr>
          <w:p w14:paraId="5647158A" w14:textId="602E52F4"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0.092</w:t>
            </w:r>
          </w:p>
        </w:tc>
        <w:tc>
          <w:tcPr>
            <w:tcW w:w="540" w:type="dxa"/>
            <w:tcBorders>
              <w:top w:val="nil"/>
              <w:left w:val="nil"/>
              <w:bottom w:val="single" w:sz="4" w:space="0" w:color="auto"/>
              <w:right w:val="nil"/>
            </w:tcBorders>
          </w:tcPr>
          <w:p w14:paraId="001221C8" w14:textId="77777777" w:rsidR="00710135" w:rsidRPr="00710135"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vAlign w:val="bottom"/>
          </w:tcPr>
          <w:p w14:paraId="52A6B68B" w14:textId="6C313993"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0.041</w:t>
            </w:r>
          </w:p>
        </w:tc>
        <w:tc>
          <w:tcPr>
            <w:tcW w:w="1080" w:type="dxa"/>
            <w:tcBorders>
              <w:top w:val="nil"/>
              <w:left w:val="nil"/>
              <w:bottom w:val="single" w:sz="4" w:space="0" w:color="auto"/>
              <w:right w:val="nil"/>
            </w:tcBorders>
            <w:vAlign w:val="bottom"/>
          </w:tcPr>
          <w:p w14:paraId="60B5D7E0" w14:textId="377A9B90"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0.409</w:t>
            </w:r>
          </w:p>
        </w:tc>
        <w:tc>
          <w:tcPr>
            <w:tcW w:w="1080" w:type="dxa"/>
            <w:tcBorders>
              <w:top w:val="nil"/>
              <w:left w:val="nil"/>
              <w:bottom w:val="single" w:sz="4" w:space="0" w:color="auto"/>
              <w:right w:val="nil"/>
            </w:tcBorders>
            <w:vAlign w:val="bottom"/>
          </w:tcPr>
          <w:p w14:paraId="3B278AA3" w14:textId="75AEB129"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0.823</w:t>
            </w:r>
          </w:p>
        </w:tc>
        <w:tc>
          <w:tcPr>
            <w:tcW w:w="1080" w:type="dxa"/>
            <w:tcBorders>
              <w:top w:val="nil"/>
              <w:left w:val="nil"/>
              <w:bottom w:val="single" w:sz="4" w:space="0" w:color="auto"/>
              <w:right w:val="nil"/>
            </w:tcBorders>
            <w:vAlign w:val="bottom"/>
          </w:tcPr>
          <w:p w14:paraId="76FE5605" w14:textId="49CF6788" w:rsidR="00710135" w:rsidRPr="00710135" w:rsidRDefault="00710135" w:rsidP="00710135">
            <w:pPr>
              <w:jc w:val="center"/>
              <w:rPr>
                <w:rFonts w:ascii="Times New Roman" w:eastAsia="Times New Roman" w:hAnsi="Times New Roman" w:cs="Times New Roman"/>
              </w:rPr>
            </w:pPr>
            <w:r w:rsidRPr="00710135">
              <w:rPr>
                <w:rFonts w:ascii="Times New Roman" w:hAnsi="Times New Roman" w:cs="Times New Roman"/>
                <w:color w:val="000000"/>
                <w:sz w:val="22"/>
                <w:szCs w:val="22"/>
              </w:rPr>
              <w:t>  0.857</w:t>
            </w:r>
          </w:p>
        </w:tc>
      </w:tr>
    </w:tbl>
    <w:p w14:paraId="4FCADB21" w14:textId="691B8554" w:rsidR="00231BCF" w:rsidRDefault="00231BCF" w:rsidP="00231BCF">
      <w:pPr>
        <w:rPr>
          <w:rFonts w:ascii="Times New Roman" w:eastAsia="Times New Roman" w:hAnsi="Times New Roman" w:cs="Times New Roman"/>
        </w:rPr>
      </w:pPr>
      <w:r w:rsidRPr="00E538C4">
        <w:rPr>
          <w:rFonts w:ascii="Times New Roman" w:eastAsia="Times New Roman" w:hAnsi="Times New Roman" w:cs="Times New Roman"/>
        </w:rPr>
        <w:t xml:space="preserve">Note: Cells contain area under the receiver operating characteristics curve (AUC) values. </w:t>
      </w:r>
      <w:r>
        <w:rPr>
          <w:rFonts w:ascii="Times New Roman" w:eastAsia="Times New Roman" w:hAnsi="Times New Roman" w:cs="Times New Roman"/>
        </w:rPr>
        <w:t>Definitions: "A" = Age; "A12 Dx" = Age 12 Depression Diagnostic Status; "Demos" = Demographics (sex, race, and ethnicity).</w:t>
      </w:r>
    </w:p>
    <w:p w14:paraId="71F0FC00" w14:textId="6C9CDC76" w:rsidR="00CC6B83" w:rsidRPr="00B50438" w:rsidRDefault="00CC6B83" w:rsidP="00B50438">
      <w:pPr>
        <w:rPr>
          <w:rFonts w:ascii="Times New Roman" w:eastAsia="Times New Roman" w:hAnsi="Times New Roman" w:cs="Times New Roman"/>
        </w:rPr>
      </w:pPr>
      <w:r>
        <w:rPr>
          <w:rFonts w:ascii="Times New Roman" w:eastAsia="Times New Roman" w:hAnsi="Times New Roman" w:cs="Times New Roman"/>
          <w:b/>
          <w:color w:val="000000"/>
        </w:rPr>
        <w:br w:type="page"/>
      </w:r>
    </w:p>
    <w:p w14:paraId="5A30604E" w14:textId="3E097AEB" w:rsidR="003E097F" w:rsidRDefault="002205B8" w:rsidP="00B50438">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Supplement </w:t>
      </w:r>
      <w:r w:rsidR="003E097F" w:rsidRPr="005C4693">
        <w:rPr>
          <w:rFonts w:ascii="Times New Roman" w:eastAsia="Times New Roman" w:hAnsi="Times New Roman" w:cs="Times New Roman"/>
          <w:b/>
          <w:color w:val="000000"/>
        </w:rPr>
        <w:t xml:space="preserve">Table </w:t>
      </w:r>
      <w:r w:rsidR="00DE5324">
        <w:rPr>
          <w:rFonts w:ascii="Times New Roman" w:eastAsia="Times New Roman" w:hAnsi="Times New Roman" w:cs="Times New Roman"/>
          <w:b/>
          <w:color w:val="000000"/>
        </w:rPr>
        <w:t>2</w:t>
      </w:r>
      <w:r w:rsidR="003E097F" w:rsidRPr="005C4693">
        <w:rPr>
          <w:rFonts w:ascii="Times New Roman" w:eastAsia="Times New Roman" w:hAnsi="Times New Roman" w:cs="Times New Roman"/>
          <w:b/>
          <w:color w:val="000000"/>
        </w:rPr>
        <w:t xml:space="preserve">. </w:t>
      </w:r>
    </w:p>
    <w:p w14:paraId="33B36AB3" w14:textId="4D6B901E" w:rsidR="00B50438" w:rsidRPr="005C4693" w:rsidRDefault="00B50438" w:rsidP="00B50438">
      <w:pPr>
        <w:rPr>
          <w:rFonts w:ascii="Times New Roman" w:eastAsia="Times New Roman" w:hAnsi="Times New Roman" w:cs="Times New Roman"/>
          <w:b/>
          <w:i/>
          <w:iCs/>
        </w:rPr>
      </w:pPr>
      <w:r>
        <w:rPr>
          <w:rFonts w:ascii="Times New Roman" w:eastAsia="Times New Roman" w:hAnsi="Times New Roman" w:cs="Times New Roman"/>
          <w:b/>
          <w:i/>
          <w:iCs/>
          <w:color w:val="000000"/>
        </w:rPr>
        <w:t>Anxiety</w:t>
      </w:r>
      <w:r w:rsidRPr="005C4693">
        <w:rPr>
          <w:rFonts w:ascii="Times New Roman" w:eastAsia="Times New Roman" w:hAnsi="Times New Roman" w:cs="Times New Roman"/>
          <w:b/>
          <w:i/>
          <w:iCs/>
          <w:color w:val="000000"/>
        </w:rPr>
        <w:t xml:space="preserve"> Prediction Accurac</w:t>
      </w:r>
      <w:r>
        <w:rPr>
          <w:rFonts w:ascii="Times New Roman" w:eastAsia="Times New Roman" w:hAnsi="Times New Roman" w:cs="Times New Roman"/>
          <w:b/>
          <w:i/>
          <w:iCs/>
          <w:color w:val="000000"/>
        </w:rPr>
        <w:t>y Results</w:t>
      </w:r>
      <w:r w:rsidRPr="005C4693">
        <w:rPr>
          <w:rFonts w:ascii="Times New Roman" w:eastAsia="Times New Roman" w:hAnsi="Times New Roman" w:cs="Times New Roman"/>
          <w:b/>
          <w:i/>
          <w:iCs/>
          <w:color w:val="000000"/>
        </w:rPr>
        <w:t xml:space="preserve"> Using Alternative Classifiers</w:t>
      </w:r>
    </w:p>
    <w:tbl>
      <w:tblPr>
        <w:tblW w:w="12865" w:type="dxa"/>
        <w:jc w:val="center"/>
        <w:tblBorders>
          <w:top w:val="single" w:sz="4" w:space="0" w:color="auto"/>
          <w:bottom w:val="single" w:sz="4" w:space="0" w:color="auto"/>
        </w:tblBorders>
        <w:tblLayout w:type="fixed"/>
        <w:tblLook w:val="0400" w:firstRow="0" w:lastRow="0" w:firstColumn="0" w:lastColumn="0" w:noHBand="0" w:noVBand="1"/>
      </w:tblPr>
      <w:tblGrid>
        <w:gridCol w:w="4675"/>
        <w:gridCol w:w="1170"/>
        <w:gridCol w:w="1170"/>
        <w:gridCol w:w="990"/>
        <w:gridCol w:w="540"/>
        <w:gridCol w:w="1080"/>
        <w:gridCol w:w="1080"/>
        <w:gridCol w:w="1080"/>
        <w:gridCol w:w="1080"/>
      </w:tblGrid>
      <w:tr w:rsidR="00710135" w:rsidRPr="00E538C4" w14:paraId="003F466D" w14:textId="77777777" w:rsidTr="005F00E6">
        <w:trPr>
          <w:trHeight w:val="203"/>
          <w:jc w:val="center"/>
        </w:trPr>
        <w:tc>
          <w:tcPr>
            <w:tcW w:w="4675" w:type="dxa"/>
            <w:vAlign w:val="center"/>
          </w:tcPr>
          <w:p w14:paraId="66B5B2EF" w14:textId="77777777" w:rsidR="00710135" w:rsidRPr="00E538C4" w:rsidRDefault="00710135" w:rsidP="005F00E6">
            <w:pPr>
              <w:jc w:val="center"/>
              <w:rPr>
                <w:rFonts w:ascii="Times New Roman" w:eastAsia="Times New Roman" w:hAnsi="Times New Roman" w:cs="Times New Roman"/>
              </w:rPr>
            </w:pPr>
          </w:p>
        </w:tc>
        <w:tc>
          <w:tcPr>
            <w:tcW w:w="3330" w:type="dxa"/>
            <w:gridSpan w:val="3"/>
            <w:tcBorders>
              <w:bottom w:val="single" w:sz="4" w:space="0" w:color="auto"/>
            </w:tcBorders>
            <w:vAlign w:val="center"/>
          </w:tcPr>
          <w:p w14:paraId="639E67B1" w14:textId="77777777" w:rsidR="00710135" w:rsidRPr="00E538C4" w:rsidRDefault="00710135" w:rsidP="005F00E6">
            <w:pPr>
              <w:jc w:val="center"/>
              <w:rPr>
                <w:rFonts w:ascii="Times New Roman" w:eastAsia="Times New Roman" w:hAnsi="Times New Roman" w:cs="Times New Roman"/>
              </w:rPr>
            </w:pPr>
            <w:r w:rsidRPr="00E538C4">
              <w:rPr>
                <w:rFonts w:ascii="Times New Roman" w:eastAsia="Times New Roman" w:hAnsi="Times New Roman" w:cs="Times New Roman"/>
              </w:rPr>
              <w:t>Combined Waves</w:t>
            </w:r>
          </w:p>
        </w:tc>
        <w:tc>
          <w:tcPr>
            <w:tcW w:w="540" w:type="dxa"/>
          </w:tcPr>
          <w:p w14:paraId="4EFCEE95" w14:textId="77777777" w:rsidR="00710135" w:rsidRPr="00E538C4" w:rsidRDefault="00710135" w:rsidP="005F00E6">
            <w:pPr>
              <w:jc w:val="center"/>
              <w:rPr>
                <w:rFonts w:ascii="Times New Roman" w:eastAsia="Times New Roman" w:hAnsi="Times New Roman" w:cs="Times New Roman"/>
              </w:rPr>
            </w:pPr>
          </w:p>
        </w:tc>
        <w:tc>
          <w:tcPr>
            <w:tcW w:w="4320" w:type="dxa"/>
            <w:gridSpan w:val="4"/>
            <w:tcBorders>
              <w:bottom w:val="single" w:sz="4" w:space="0" w:color="auto"/>
            </w:tcBorders>
            <w:vAlign w:val="center"/>
          </w:tcPr>
          <w:p w14:paraId="58599894" w14:textId="77777777" w:rsidR="00710135" w:rsidRPr="00E538C4" w:rsidRDefault="00710135" w:rsidP="005F00E6">
            <w:pPr>
              <w:jc w:val="center"/>
              <w:rPr>
                <w:rFonts w:ascii="Times New Roman" w:eastAsia="Times New Roman" w:hAnsi="Times New Roman" w:cs="Times New Roman"/>
              </w:rPr>
            </w:pPr>
            <w:r w:rsidRPr="00E538C4">
              <w:rPr>
                <w:rFonts w:ascii="Times New Roman" w:eastAsia="Times New Roman" w:hAnsi="Times New Roman" w:cs="Times New Roman"/>
              </w:rPr>
              <w:t>Individual Waves</w:t>
            </w:r>
          </w:p>
        </w:tc>
      </w:tr>
      <w:tr w:rsidR="00710135" w:rsidRPr="00E538C4" w14:paraId="088E1AF5" w14:textId="77777777" w:rsidTr="005F00E6">
        <w:trPr>
          <w:trHeight w:val="203"/>
          <w:jc w:val="center"/>
        </w:trPr>
        <w:tc>
          <w:tcPr>
            <w:tcW w:w="4675" w:type="dxa"/>
            <w:tcBorders>
              <w:bottom w:val="single" w:sz="4" w:space="0" w:color="auto"/>
            </w:tcBorders>
          </w:tcPr>
          <w:p w14:paraId="167D8337" w14:textId="77777777" w:rsidR="00710135" w:rsidRPr="00E538C4" w:rsidRDefault="00710135" w:rsidP="005F00E6">
            <w:pPr>
              <w:rPr>
                <w:rFonts w:ascii="Times New Roman" w:eastAsia="Times New Roman" w:hAnsi="Times New Roman" w:cs="Times New Roman"/>
              </w:rPr>
            </w:pPr>
            <w:r>
              <w:rPr>
                <w:rFonts w:ascii="Times New Roman" w:eastAsia="Times New Roman" w:hAnsi="Times New Roman" w:cs="Times New Roman"/>
              </w:rPr>
              <w:t>Models</w:t>
            </w:r>
          </w:p>
        </w:tc>
        <w:tc>
          <w:tcPr>
            <w:tcW w:w="1170" w:type="dxa"/>
            <w:tcBorders>
              <w:top w:val="single" w:sz="4" w:space="0" w:color="auto"/>
              <w:bottom w:val="single" w:sz="4" w:space="0" w:color="auto"/>
            </w:tcBorders>
            <w:vAlign w:val="center"/>
          </w:tcPr>
          <w:p w14:paraId="681F909F" w14:textId="77777777" w:rsidR="00710135" w:rsidRPr="00E538C4" w:rsidRDefault="00710135"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12 9 6 3</w:t>
            </w:r>
          </w:p>
        </w:tc>
        <w:tc>
          <w:tcPr>
            <w:tcW w:w="1170" w:type="dxa"/>
            <w:tcBorders>
              <w:top w:val="single" w:sz="4" w:space="0" w:color="auto"/>
              <w:bottom w:val="single" w:sz="4" w:space="0" w:color="auto"/>
            </w:tcBorders>
            <w:vAlign w:val="center"/>
          </w:tcPr>
          <w:p w14:paraId="1DFC2273" w14:textId="77777777" w:rsidR="00710135" w:rsidRPr="00E538C4" w:rsidRDefault="00710135"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12 9 6</w:t>
            </w:r>
          </w:p>
        </w:tc>
        <w:tc>
          <w:tcPr>
            <w:tcW w:w="990" w:type="dxa"/>
            <w:tcBorders>
              <w:top w:val="single" w:sz="4" w:space="0" w:color="auto"/>
              <w:bottom w:val="single" w:sz="4" w:space="0" w:color="auto"/>
            </w:tcBorders>
            <w:vAlign w:val="center"/>
          </w:tcPr>
          <w:p w14:paraId="6CC2570A" w14:textId="77777777" w:rsidR="00710135" w:rsidRPr="00E538C4" w:rsidRDefault="00710135"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12 9</w:t>
            </w:r>
          </w:p>
        </w:tc>
        <w:tc>
          <w:tcPr>
            <w:tcW w:w="540" w:type="dxa"/>
            <w:tcBorders>
              <w:bottom w:val="single" w:sz="4" w:space="0" w:color="auto"/>
            </w:tcBorders>
          </w:tcPr>
          <w:p w14:paraId="7691FC7C" w14:textId="77777777" w:rsidR="00710135" w:rsidRPr="00E538C4" w:rsidRDefault="00710135" w:rsidP="005F00E6">
            <w:pPr>
              <w:jc w:val="center"/>
              <w:rPr>
                <w:rFonts w:ascii="Times New Roman" w:eastAsia="Times New Roman" w:hAnsi="Times New Roman" w:cs="Times New Roman"/>
              </w:rPr>
            </w:pPr>
          </w:p>
        </w:tc>
        <w:tc>
          <w:tcPr>
            <w:tcW w:w="1080" w:type="dxa"/>
            <w:tcBorders>
              <w:top w:val="single" w:sz="4" w:space="0" w:color="auto"/>
              <w:bottom w:val="single" w:sz="4" w:space="0" w:color="auto"/>
            </w:tcBorders>
            <w:vAlign w:val="center"/>
          </w:tcPr>
          <w:p w14:paraId="599029F1" w14:textId="77777777" w:rsidR="00710135" w:rsidRPr="00E538C4" w:rsidRDefault="00710135"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12</w:t>
            </w:r>
          </w:p>
        </w:tc>
        <w:tc>
          <w:tcPr>
            <w:tcW w:w="1080" w:type="dxa"/>
            <w:tcBorders>
              <w:top w:val="single" w:sz="4" w:space="0" w:color="auto"/>
              <w:bottom w:val="single" w:sz="4" w:space="0" w:color="auto"/>
            </w:tcBorders>
            <w:vAlign w:val="center"/>
          </w:tcPr>
          <w:p w14:paraId="0AA5D700" w14:textId="77777777" w:rsidR="00710135" w:rsidRPr="00E538C4" w:rsidRDefault="00710135"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9</w:t>
            </w:r>
          </w:p>
        </w:tc>
        <w:tc>
          <w:tcPr>
            <w:tcW w:w="1080" w:type="dxa"/>
            <w:tcBorders>
              <w:top w:val="single" w:sz="4" w:space="0" w:color="auto"/>
              <w:bottom w:val="single" w:sz="4" w:space="0" w:color="auto"/>
            </w:tcBorders>
            <w:vAlign w:val="center"/>
          </w:tcPr>
          <w:p w14:paraId="1735C350" w14:textId="77777777" w:rsidR="00710135" w:rsidRPr="00E538C4" w:rsidRDefault="00710135"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6</w:t>
            </w:r>
          </w:p>
        </w:tc>
        <w:tc>
          <w:tcPr>
            <w:tcW w:w="1080" w:type="dxa"/>
            <w:tcBorders>
              <w:top w:val="single" w:sz="4" w:space="0" w:color="auto"/>
              <w:bottom w:val="single" w:sz="4" w:space="0" w:color="auto"/>
            </w:tcBorders>
            <w:vAlign w:val="center"/>
          </w:tcPr>
          <w:p w14:paraId="0492A344" w14:textId="77777777" w:rsidR="00710135" w:rsidRPr="00E538C4" w:rsidRDefault="00710135" w:rsidP="005F00E6">
            <w:pPr>
              <w:jc w:val="center"/>
              <w:rPr>
                <w:rFonts w:ascii="Times New Roman" w:eastAsia="Times New Roman" w:hAnsi="Times New Roman" w:cs="Times New Roman"/>
              </w:rPr>
            </w:pPr>
            <w:r>
              <w:rPr>
                <w:rFonts w:ascii="Times New Roman" w:eastAsia="Times New Roman" w:hAnsi="Times New Roman" w:cs="Times New Roman"/>
              </w:rPr>
              <w:t>A</w:t>
            </w:r>
            <w:r w:rsidRPr="00E538C4">
              <w:rPr>
                <w:rFonts w:ascii="Times New Roman" w:eastAsia="Times New Roman" w:hAnsi="Times New Roman" w:cs="Times New Roman"/>
              </w:rPr>
              <w:t>3</w:t>
            </w:r>
          </w:p>
        </w:tc>
      </w:tr>
      <w:tr w:rsidR="00710135" w:rsidRPr="00E538C4" w14:paraId="59F79C51" w14:textId="77777777" w:rsidTr="005F00E6">
        <w:trPr>
          <w:trHeight w:val="190"/>
          <w:jc w:val="center"/>
        </w:trPr>
        <w:tc>
          <w:tcPr>
            <w:tcW w:w="12865" w:type="dxa"/>
            <w:gridSpan w:val="9"/>
            <w:tcBorders>
              <w:top w:val="single" w:sz="4" w:space="0" w:color="auto"/>
              <w:bottom w:val="nil"/>
            </w:tcBorders>
          </w:tcPr>
          <w:p w14:paraId="4EACE5C5" w14:textId="77777777" w:rsidR="00710135" w:rsidRPr="00E538C4" w:rsidRDefault="00710135" w:rsidP="005F00E6">
            <w:pPr>
              <w:jc w:val="center"/>
              <w:rPr>
                <w:rFonts w:ascii="Times New Roman" w:eastAsia="Times New Roman" w:hAnsi="Times New Roman" w:cs="Times New Roman"/>
              </w:rPr>
            </w:pPr>
            <w:r>
              <w:rPr>
                <w:rFonts w:ascii="Times New Roman" w:eastAsia="Times New Roman" w:hAnsi="Times New Roman" w:cs="Times New Roman"/>
              </w:rPr>
              <w:t>Neural Networks (Multi-Layer Perceptron)</w:t>
            </w:r>
          </w:p>
        </w:tc>
      </w:tr>
      <w:tr w:rsidR="00710135" w:rsidRPr="00E538C4" w14:paraId="39336E8B" w14:textId="77777777" w:rsidTr="005F00E6">
        <w:trPr>
          <w:trHeight w:val="190"/>
          <w:jc w:val="center"/>
        </w:trPr>
        <w:tc>
          <w:tcPr>
            <w:tcW w:w="4675" w:type="dxa"/>
            <w:tcBorders>
              <w:top w:val="single" w:sz="4" w:space="0" w:color="auto"/>
              <w:bottom w:val="nil"/>
            </w:tcBorders>
          </w:tcPr>
          <w:p w14:paraId="0B34C2E5" w14:textId="77777777" w:rsidR="00710135" w:rsidRPr="00E538C4" w:rsidRDefault="00710135" w:rsidP="00710135">
            <w:pPr>
              <w:rPr>
                <w:rFonts w:ascii="Times New Roman" w:eastAsia="Times New Roman" w:hAnsi="Times New Roman" w:cs="Times New Roman"/>
              </w:rPr>
            </w:pPr>
            <w:r w:rsidRPr="00E538C4">
              <w:rPr>
                <w:rFonts w:ascii="Times New Roman" w:eastAsia="Times New Roman" w:hAnsi="Times New Roman" w:cs="Times New Roman"/>
              </w:rPr>
              <w:t>CCA Components Alone</w:t>
            </w:r>
          </w:p>
        </w:tc>
        <w:tc>
          <w:tcPr>
            <w:tcW w:w="1170" w:type="dxa"/>
            <w:tcBorders>
              <w:top w:val="single" w:sz="4" w:space="0" w:color="auto"/>
              <w:bottom w:val="nil"/>
            </w:tcBorders>
            <w:vAlign w:val="bottom"/>
          </w:tcPr>
          <w:p w14:paraId="02257B26" w14:textId="345EB74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0.743</w:t>
            </w:r>
          </w:p>
        </w:tc>
        <w:tc>
          <w:tcPr>
            <w:tcW w:w="1170" w:type="dxa"/>
            <w:tcBorders>
              <w:top w:val="single" w:sz="4" w:space="0" w:color="auto"/>
              <w:bottom w:val="nil"/>
            </w:tcBorders>
            <w:vAlign w:val="bottom"/>
          </w:tcPr>
          <w:p w14:paraId="72F21DDE" w14:textId="30AAE18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0.699</w:t>
            </w:r>
          </w:p>
        </w:tc>
        <w:tc>
          <w:tcPr>
            <w:tcW w:w="990" w:type="dxa"/>
            <w:tcBorders>
              <w:top w:val="single" w:sz="4" w:space="0" w:color="auto"/>
              <w:bottom w:val="nil"/>
            </w:tcBorders>
            <w:vAlign w:val="bottom"/>
          </w:tcPr>
          <w:p w14:paraId="4D70CF47" w14:textId="269A1E95"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0.773</w:t>
            </w:r>
          </w:p>
        </w:tc>
        <w:tc>
          <w:tcPr>
            <w:tcW w:w="540" w:type="dxa"/>
            <w:tcBorders>
              <w:top w:val="single" w:sz="4" w:space="0" w:color="auto"/>
              <w:bottom w:val="nil"/>
            </w:tcBorders>
          </w:tcPr>
          <w:p w14:paraId="7BCCAA7C" w14:textId="77777777" w:rsidR="00710135" w:rsidRPr="00F158A4" w:rsidRDefault="00710135" w:rsidP="00710135">
            <w:pPr>
              <w:jc w:val="center"/>
              <w:rPr>
                <w:rFonts w:ascii="Times New Roman" w:eastAsia="Times New Roman" w:hAnsi="Times New Roman" w:cs="Times New Roman"/>
              </w:rPr>
            </w:pPr>
          </w:p>
        </w:tc>
        <w:tc>
          <w:tcPr>
            <w:tcW w:w="1080" w:type="dxa"/>
            <w:tcBorders>
              <w:top w:val="single" w:sz="4" w:space="0" w:color="auto"/>
              <w:bottom w:val="nil"/>
            </w:tcBorders>
            <w:vAlign w:val="bottom"/>
          </w:tcPr>
          <w:p w14:paraId="75B55320" w14:textId="0193F241"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0.781</w:t>
            </w:r>
          </w:p>
        </w:tc>
        <w:tc>
          <w:tcPr>
            <w:tcW w:w="1080" w:type="dxa"/>
            <w:tcBorders>
              <w:top w:val="single" w:sz="4" w:space="0" w:color="auto"/>
              <w:bottom w:val="nil"/>
            </w:tcBorders>
            <w:vAlign w:val="bottom"/>
          </w:tcPr>
          <w:p w14:paraId="4842EB09" w14:textId="23C15CF7"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0.705</w:t>
            </w:r>
          </w:p>
        </w:tc>
        <w:tc>
          <w:tcPr>
            <w:tcW w:w="1080" w:type="dxa"/>
            <w:tcBorders>
              <w:top w:val="single" w:sz="4" w:space="0" w:color="auto"/>
              <w:bottom w:val="nil"/>
            </w:tcBorders>
            <w:vAlign w:val="bottom"/>
          </w:tcPr>
          <w:p w14:paraId="4A3F8E36" w14:textId="4C182FCB"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0.688</w:t>
            </w:r>
          </w:p>
        </w:tc>
        <w:tc>
          <w:tcPr>
            <w:tcW w:w="1080" w:type="dxa"/>
            <w:tcBorders>
              <w:top w:val="single" w:sz="4" w:space="0" w:color="auto"/>
              <w:bottom w:val="nil"/>
            </w:tcBorders>
            <w:vAlign w:val="bottom"/>
          </w:tcPr>
          <w:p w14:paraId="033F9493" w14:textId="56EE6FB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0.537</w:t>
            </w:r>
          </w:p>
        </w:tc>
      </w:tr>
      <w:tr w:rsidR="00710135" w:rsidRPr="00E538C4" w14:paraId="525DFE28" w14:textId="77777777" w:rsidTr="00FB72AA">
        <w:trPr>
          <w:trHeight w:val="203"/>
          <w:jc w:val="center"/>
        </w:trPr>
        <w:tc>
          <w:tcPr>
            <w:tcW w:w="4675" w:type="dxa"/>
            <w:tcBorders>
              <w:top w:val="nil"/>
              <w:bottom w:val="single" w:sz="4" w:space="0" w:color="auto"/>
            </w:tcBorders>
          </w:tcPr>
          <w:p w14:paraId="0524AB9C" w14:textId="77777777" w:rsidR="00710135" w:rsidRPr="00E538C4" w:rsidRDefault="00710135" w:rsidP="00710135">
            <w:pPr>
              <w:jc w:val="right"/>
              <w:rPr>
                <w:rFonts w:ascii="Times New Roman" w:eastAsia="Times New Roman" w:hAnsi="Times New Roman" w:cs="Times New Roman"/>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bottom w:val="single" w:sz="4" w:space="0" w:color="auto"/>
            </w:tcBorders>
          </w:tcPr>
          <w:p w14:paraId="6AD8335F" w14:textId="14400C3C"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170" w:type="dxa"/>
            <w:tcBorders>
              <w:top w:val="nil"/>
              <w:bottom w:val="single" w:sz="4" w:space="0" w:color="auto"/>
            </w:tcBorders>
          </w:tcPr>
          <w:p w14:paraId="0337AA18" w14:textId="782203FA"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990" w:type="dxa"/>
            <w:tcBorders>
              <w:top w:val="nil"/>
              <w:bottom w:val="single" w:sz="4" w:space="0" w:color="auto"/>
            </w:tcBorders>
          </w:tcPr>
          <w:p w14:paraId="09850176" w14:textId="4BFF982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540" w:type="dxa"/>
            <w:tcBorders>
              <w:top w:val="nil"/>
              <w:bottom w:val="single" w:sz="4" w:space="0" w:color="auto"/>
            </w:tcBorders>
          </w:tcPr>
          <w:p w14:paraId="4E95BBD3"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bottom w:val="single" w:sz="4" w:space="0" w:color="auto"/>
            </w:tcBorders>
          </w:tcPr>
          <w:p w14:paraId="615361B6" w14:textId="277C5C8B"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bottom w:val="single" w:sz="4" w:space="0" w:color="auto"/>
            </w:tcBorders>
          </w:tcPr>
          <w:p w14:paraId="56D86C64" w14:textId="68F71490"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bottom w:val="single" w:sz="4" w:space="0" w:color="auto"/>
            </w:tcBorders>
          </w:tcPr>
          <w:p w14:paraId="47C31A09" w14:textId="69DCD0DF"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bottom w:val="single" w:sz="4" w:space="0" w:color="auto"/>
            </w:tcBorders>
            <w:vAlign w:val="bottom"/>
          </w:tcPr>
          <w:p w14:paraId="22CA9FB7" w14:textId="5745DED1"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0.176</w:t>
            </w:r>
          </w:p>
        </w:tc>
      </w:tr>
      <w:tr w:rsidR="00710135" w:rsidRPr="00E538C4" w14:paraId="3DDB258E" w14:textId="77777777" w:rsidTr="005F00E6">
        <w:trPr>
          <w:trHeight w:val="203"/>
          <w:jc w:val="center"/>
        </w:trPr>
        <w:tc>
          <w:tcPr>
            <w:tcW w:w="4675" w:type="dxa"/>
            <w:tcBorders>
              <w:top w:val="single" w:sz="4" w:space="0" w:color="auto"/>
            </w:tcBorders>
          </w:tcPr>
          <w:p w14:paraId="7AEC13BA" w14:textId="02891944" w:rsidR="00710135" w:rsidRPr="00E538C4" w:rsidRDefault="00710135" w:rsidP="00710135">
            <w:pPr>
              <w:rPr>
                <w:rFonts w:ascii="Times New Roman" w:eastAsia="Times New Roman" w:hAnsi="Times New Roman" w:cs="Times New Roman"/>
              </w:rPr>
            </w:pPr>
            <w:r w:rsidRPr="00E538C4">
              <w:rPr>
                <w:rFonts w:ascii="Times New Roman" w:eastAsia="Times New Roman" w:hAnsi="Times New Roman" w:cs="Times New Roman"/>
              </w:rPr>
              <w:t>CCA Components +</w:t>
            </w:r>
            <w:r>
              <w:rPr>
                <w:rFonts w:ascii="Times New Roman" w:eastAsia="Times New Roman" w:hAnsi="Times New Roman" w:cs="Times New Roman"/>
              </w:rPr>
              <w:t xml:space="preserve"> A12 Dx + Demos</w:t>
            </w:r>
          </w:p>
        </w:tc>
        <w:tc>
          <w:tcPr>
            <w:tcW w:w="1170" w:type="dxa"/>
            <w:tcBorders>
              <w:top w:val="single" w:sz="4" w:space="0" w:color="auto"/>
            </w:tcBorders>
            <w:vAlign w:val="bottom"/>
          </w:tcPr>
          <w:p w14:paraId="4DBDC68C" w14:textId="2E81CFAB"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0.756</w:t>
            </w:r>
          </w:p>
        </w:tc>
        <w:tc>
          <w:tcPr>
            <w:tcW w:w="1170" w:type="dxa"/>
            <w:tcBorders>
              <w:top w:val="single" w:sz="4" w:space="0" w:color="auto"/>
            </w:tcBorders>
            <w:vAlign w:val="bottom"/>
          </w:tcPr>
          <w:p w14:paraId="0476CBFE" w14:textId="4508A17F"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0.773</w:t>
            </w:r>
          </w:p>
        </w:tc>
        <w:tc>
          <w:tcPr>
            <w:tcW w:w="990" w:type="dxa"/>
            <w:tcBorders>
              <w:top w:val="single" w:sz="4" w:space="0" w:color="auto"/>
            </w:tcBorders>
            <w:vAlign w:val="bottom"/>
          </w:tcPr>
          <w:p w14:paraId="5C7C8EA9" w14:textId="77285ED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0.760</w:t>
            </w:r>
          </w:p>
        </w:tc>
        <w:tc>
          <w:tcPr>
            <w:tcW w:w="540" w:type="dxa"/>
            <w:tcBorders>
              <w:top w:val="single" w:sz="4" w:space="0" w:color="auto"/>
            </w:tcBorders>
          </w:tcPr>
          <w:p w14:paraId="3179DCDC" w14:textId="77777777" w:rsidR="00710135" w:rsidRPr="00F158A4" w:rsidRDefault="00710135" w:rsidP="00710135">
            <w:pPr>
              <w:jc w:val="center"/>
              <w:rPr>
                <w:rFonts w:ascii="Times New Roman" w:eastAsia="Times New Roman" w:hAnsi="Times New Roman" w:cs="Times New Roman"/>
              </w:rPr>
            </w:pPr>
          </w:p>
        </w:tc>
        <w:tc>
          <w:tcPr>
            <w:tcW w:w="1080" w:type="dxa"/>
            <w:tcBorders>
              <w:top w:val="single" w:sz="4" w:space="0" w:color="auto"/>
            </w:tcBorders>
            <w:vAlign w:val="bottom"/>
          </w:tcPr>
          <w:p w14:paraId="2B1ABA3E" w14:textId="62CAAEC0"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0.783</w:t>
            </w:r>
          </w:p>
        </w:tc>
        <w:tc>
          <w:tcPr>
            <w:tcW w:w="1080" w:type="dxa"/>
            <w:tcBorders>
              <w:top w:val="single" w:sz="4" w:space="0" w:color="auto"/>
            </w:tcBorders>
            <w:vAlign w:val="bottom"/>
          </w:tcPr>
          <w:p w14:paraId="3B679997" w14:textId="149EDD62"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0.797</w:t>
            </w:r>
          </w:p>
        </w:tc>
        <w:tc>
          <w:tcPr>
            <w:tcW w:w="1080" w:type="dxa"/>
            <w:tcBorders>
              <w:top w:val="single" w:sz="4" w:space="0" w:color="auto"/>
            </w:tcBorders>
            <w:vAlign w:val="bottom"/>
          </w:tcPr>
          <w:p w14:paraId="107C111F" w14:textId="2D9FC614"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0.810</w:t>
            </w:r>
          </w:p>
        </w:tc>
        <w:tc>
          <w:tcPr>
            <w:tcW w:w="1080" w:type="dxa"/>
            <w:tcBorders>
              <w:top w:val="single" w:sz="4" w:space="0" w:color="auto"/>
            </w:tcBorders>
            <w:vAlign w:val="bottom"/>
          </w:tcPr>
          <w:p w14:paraId="02A98EE2" w14:textId="657EC00F"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0.791</w:t>
            </w:r>
          </w:p>
        </w:tc>
      </w:tr>
      <w:tr w:rsidR="00710135" w:rsidRPr="00E538C4" w14:paraId="71FC4D94" w14:textId="77777777" w:rsidTr="00FB72AA">
        <w:trPr>
          <w:trHeight w:val="203"/>
          <w:jc w:val="center"/>
        </w:trPr>
        <w:tc>
          <w:tcPr>
            <w:tcW w:w="4675" w:type="dxa"/>
          </w:tcPr>
          <w:p w14:paraId="1B3C8DEF" w14:textId="77777777" w:rsidR="00710135" w:rsidRPr="00E538C4" w:rsidRDefault="00710135" w:rsidP="00710135">
            <w:pPr>
              <w:jc w:val="right"/>
              <w:rPr>
                <w:rFonts w:ascii="Times New Roman" w:eastAsia="Times New Roman" w:hAnsi="Times New Roman" w:cs="Times New Roman"/>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Pr>
          <w:p w14:paraId="7D1DD007" w14:textId="4A9AF4A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170" w:type="dxa"/>
          </w:tcPr>
          <w:p w14:paraId="7BC2A44F" w14:textId="35A7EE5A"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990" w:type="dxa"/>
          </w:tcPr>
          <w:p w14:paraId="75266FFE" w14:textId="066FC412"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540" w:type="dxa"/>
          </w:tcPr>
          <w:p w14:paraId="5EA368DE" w14:textId="77777777" w:rsidR="00710135" w:rsidRPr="00F158A4" w:rsidRDefault="00710135" w:rsidP="00710135">
            <w:pPr>
              <w:jc w:val="center"/>
              <w:rPr>
                <w:rFonts w:ascii="Times New Roman" w:eastAsia="Times New Roman" w:hAnsi="Times New Roman" w:cs="Times New Roman"/>
              </w:rPr>
            </w:pPr>
          </w:p>
        </w:tc>
        <w:tc>
          <w:tcPr>
            <w:tcW w:w="1080" w:type="dxa"/>
          </w:tcPr>
          <w:p w14:paraId="3DFB07C2" w14:textId="08C1A40F"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Pr>
          <w:p w14:paraId="626561A9" w14:textId="07BF8BC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Pr>
          <w:p w14:paraId="66607579" w14:textId="5A62DB5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Pr>
          <w:p w14:paraId="1D877E12" w14:textId="1D8658DA"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r>
      <w:tr w:rsidR="00710135" w:rsidRPr="00E538C4" w14:paraId="157F3745" w14:textId="77777777" w:rsidTr="005F00E6">
        <w:trPr>
          <w:trHeight w:val="203"/>
          <w:jc w:val="center"/>
        </w:trPr>
        <w:tc>
          <w:tcPr>
            <w:tcW w:w="4675" w:type="dxa"/>
            <w:tcBorders>
              <w:bottom w:val="single" w:sz="4" w:space="0" w:color="auto"/>
            </w:tcBorders>
          </w:tcPr>
          <w:p w14:paraId="77392D2F" w14:textId="609AFC19" w:rsidR="00710135" w:rsidRPr="00E538C4" w:rsidRDefault="00710135" w:rsidP="00710135">
            <w:pPr>
              <w:jc w:val="right"/>
              <w:rPr>
                <w:rFonts w:ascii="Times New Roman" w:eastAsia="Times New Roman" w:hAnsi="Times New Roman" w:cs="Times New Roman"/>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w:t>
            </w:r>
            <w:r>
              <w:rPr>
                <w:rFonts w:ascii="Times New Roman" w:eastAsia="Times New Roman" w:hAnsi="Times New Roman" w:cs="Times New Roman"/>
              </w:rPr>
              <w:t>A12 Dx + Demos alone</w:t>
            </w:r>
            <w:r w:rsidRPr="00E538C4">
              <w:rPr>
                <w:rFonts w:ascii="Times New Roman" w:eastAsia="Times New Roman" w:hAnsi="Times New Roman" w:cs="Times New Roman"/>
              </w:rPr>
              <w:t>)</w:t>
            </w:r>
          </w:p>
        </w:tc>
        <w:tc>
          <w:tcPr>
            <w:tcW w:w="1170" w:type="dxa"/>
            <w:tcBorders>
              <w:bottom w:val="single" w:sz="4" w:space="0" w:color="auto"/>
            </w:tcBorders>
            <w:vAlign w:val="bottom"/>
          </w:tcPr>
          <w:p w14:paraId="67875F2E" w14:textId="460B6369"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0.738</w:t>
            </w:r>
          </w:p>
        </w:tc>
        <w:tc>
          <w:tcPr>
            <w:tcW w:w="1170" w:type="dxa"/>
            <w:tcBorders>
              <w:bottom w:val="single" w:sz="4" w:space="0" w:color="auto"/>
            </w:tcBorders>
            <w:vAlign w:val="bottom"/>
          </w:tcPr>
          <w:p w14:paraId="4F5B5255" w14:textId="3DF1802C"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0.526</w:t>
            </w:r>
          </w:p>
        </w:tc>
        <w:tc>
          <w:tcPr>
            <w:tcW w:w="990" w:type="dxa"/>
            <w:tcBorders>
              <w:bottom w:val="single" w:sz="4" w:space="0" w:color="auto"/>
            </w:tcBorders>
            <w:vAlign w:val="bottom"/>
          </w:tcPr>
          <w:p w14:paraId="7D7272EC" w14:textId="74CEE755"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0.669</w:t>
            </w:r>
          </w:p>
        </w:tc>
        <w:tc>
          <w:tcPr>
            <w:tcW w:w="540" w:type="dxa"/>
            <w:tcBorders>
              <w:bottom w:val="single" w:sz="4" w:space="0" w:color="auto"/>
            </w:tcBorders>
          </w:tcPr>
          <w:p w14:paraId="2AAFC517" w14:textId="77777777" w:rsidR="00710135" w:rsidRPr="00F158A4" w:rsidRDefault="00710135" w:rsidP="00710135">
            <w:pPr>
              <w:jc w:val="center"/>
              <w:rPr>
                <w:rFonts w:ascii="Times New Roman" w:eastAsia="Times New Roman" w:hAnsi="Times New Roman" w:cs="Times New Roman"/>
              </w:rPr>
            </w:pPr>
          </w:p>
        </w:tc>
        <w:tc>
          <w:tcPr>
            <w:tcW w:w="1080" w:type="dxa"/>
            <w:tcBorders>
              <w:bottom w:val="single" w:sz="4" w:space="0" w:color="auto"/>
            </w:tcBorders>
            <w:vAlign w:val="bottom"/>
          </w:tcPr>
          <w:p w14:paraId="3428D8DA" w14:textId="408D8F6E"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0.381</w:t>
            </w:r>
          </w:p>
        </w:tc>
        <w:tc>
          <w:tcPr>
            <w:tcW w:w="1080" w:type="dxa"/>
            <w:tcBorders>
              <w:bottom w:val="single" w:sz="4" w:space="0" w:color="auto"/>
            </w:tcBorders>
            <w:vAlign w:val="bottom"/>
          </w:tcPr>
          <w:p w14:paraId="1E13E057" w14:textId="11C44A01"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0.188</w:t>
            </w:r>
          </w:p>
        </w:tc>
        <w:tc>
          <w:tcPr>
            <w:tcW w:w="1080" w:type="dxa"/>
            <w:tcBorders>
              <w:bottom w:val="single" w:sz="4" w:space="0" w:color="auto"/>
            </w:tcBorders>
            <w:vAlign w:val="bottom"/>
          </w:tcPr>
          <w:p w14:paraId="7B922578" w14:textId="3257B014"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0.082</w:t>
            </w:r>
          </w:p>
        </w:tc>
        <w:tc>
          <w:tcPr>
            <w:tcW w:w="1080" w:type="dxa"/>
            <w:tcBorders>
              <w:bottom w:val="single" w:sz="4" w:space="0" w:color="auto"/>
            </w:tcBorders>
            <w:vAlign w:val="bottom"/>
          </w:tcPr>
          <w:p w14:paraId="30B471D1" w14:textId="690AAD14"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0.212</w:t>
            </w:r>
          </w:p>
        </w:tc>
      </w:tr>
      <w:tr w:rsidR="00710135" w:rsidRPr="00E538C4" w14:paraId="345C8CF4" w14:textId="77777777" w:rsidTr="005F00E6">
        <w:trPr>
          <w:trHeight w:val="203"/>
          <w:jc w:val="center"/>
        </w:trPr>
        <w:tc>
          <w:tcPr>
            <w:tcW w:w="12865" w:type="dxa"/>
            <w:gridSpan w:val="9"/>
            <w:tcBorders>
              <w:top w:val="single" w:sz="4" w:space="0" w:color="auto"/>
              <w:left w:val="nil"/>
              <w:bottom w:val="single" w:sz="4" w:space="0" w:color="auto"/>
              <w:right w:val="nil"/>
            </w:tcBorders>
          </w:tcPr>
          <w:p w14:paraId="4C780B76" w14:textId="77777777"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Random Forests</w:t>
            </w:r>
          </w:p>
        </w:tc>
      </w:tr>
      <w:tr w:rsidR="00710135" w:rsidRPr="00E538C4" w14:paraId="59EA1981" w14:textId="77777777" w:rsidTr="005F00E6">
        <w:trPr>
          <w:trHeight w:val="203"/>
          <w:jc w:val="center"/>
        </w:trPr>
        <w:tc>
          <w:tcPr>
            <w:tcW w:w="4675" w:type="dxa"/>
            <w:tcBorders>
              <w:top w:val="single" w:sz="4" w:space="0" w:color="auto"/>
              <w:left w:val="nil"/>
              <w:bottom w:val="nil"/>
              <w:right w:val="nil"/>
            </w:tcBorders>
          </w:tcPr>
          <w:p w14:paraId="5D98335F" w14:textId="77777777"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Alone</w:t>
            </w:r>
          </w:p>
        </w:tc>
        <w:tc>
          <w:tcPr>
            <w:tcW w:w="1170" w:type="dxa"/>
            <w:tcBorders>
              <w:top w:val="single" w:sz="4" w:space="0" w:color="auto"/>
              <w:left w:val="nil"/>
              <w:bottom w:val="nil"/>
              <w:right w:val="nil"/>
            </w:tcBorders>
            <w:vAlign w:val="bottom"/>
          </w:tcPr>
          <w:p w14:paraId="32F7AF56" w14:textId="599ED2D9"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0.779</w:t>
            </w:r>
          </w:p>
        </w:tc>
        <w:tc>
          <w:tcPr>
            <w:tcW w:w="1170" w:type="dxa"/>
            <w:tcBorders>
              <w:top w:val="single" w:sz="4" w:space="0" w:color="auto"/>
              <w:left w:val="nil"/>
              <w:bottom w:val="nil"/>
              <w:right w:val="nil"/>
            </w:tcBorders>
            <w:vAlign w:val="bottom"/>
          </w:tcPr>
          <w:p w14:paraId="630E3854" w14:textId="3D0BAEF7"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0.779</w:t>
            </w:r>
          </w:p>
        </w:tc>
        <w:tc>
          <w:tcPr>
            <w:tcW w:w="990" w:type="dxa"/>
            <w:tcBorders>
              <w:top w:val="single" w:sz="4" w:space="0" w:color="auto"/>
              <w:left w:val="nil"/>
              <w:bottom w:val="nil"/>
              <w:right w:val="nil"/>
            </w:tcBorders>
            <w:vAlign w:val="bottom"/>
          </w:tcPr>
          <w:p w14:paraId="3393D04C" w14:textId="0444154C"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0.772</w:t>
            </w:r>
          </w:p>
        </w:tc>
        <w:tc>
          <w:tcPr>
            <w:tcW w:w="540" w:type="dxa"/>
            <w:tcBorders>
              <w:top w:val="single" w:sz="4" w:space="0" w:color="auto"/>
              <w:left w:val="nil"/>
              <w:bottom w:val="nil"/>
              <w:right w:val="nil"/>
            </w:tcBorders>
          </w:tcPr>
          <w:p w14:paraId="48AACF06" w14:textId="77777777" w:rsidR="00710135" w:rsidRPr="00F158A4"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vAlign w:val="bottom"/>
          </w:tcPr>
          <w:p w14:paraId="5BD4E3BB" w14:textId="42F1B6B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0.763</w:t>
            </w:r>
          </w:p>
        </w:tc>
        <w:tc>
          <w:tcPr>
            <w:tcW w:w="1080" w:type="dxa"/>
            <w:tcBorders>
              <w:top w:val="single" w:sz="4" w:space="0" w:color="auto"/>
              <w:left w:val="nil"/>
              <w:bottom w:val="nil"/>
              <w:right w:val="nil"/>
            </w:tcBorders>
            <w:vAlign w:val="bottom"/>
          </w:tcPr>
          <w:p w14:paraId="113172E0" w14:textId="4DFC37FE"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0.670</w:t>
            </w:r>
          </w:p>
        </w:tc>
        <w:tc>
          <w:tcPr>
            <w:tcW w:w="1080" w:type="dxa"/>
            <w:tcBorders>
              <w:top w:val="single" w:sz="4" w:space="0" w:color="auto"/>
              <w:left w:val="nil"/>
              <w:bottom w:val="nil"/>
              <w:right w:val="nil"/>
            </w:tcBorders>
            <w:vAlign w:val="bottom"/>
          </w:tcPr>
          <w:p w14:paraId="3110AB1B" w14:textId="5FFCE21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0.670</w:t>
            </w:r>
          </w:p>
        </w:tc>
        <w:tc>
          <w:tcPr>
            <w:tcW w:w="1080" w:type="dxa"/>
            <w:tcBorders>
              <w:top w:val="single" w:sz="4" w:space="0" w:color="auto"/>
              <w:left w:val="nil"/>
              <w:bottom w:val="nil"/>
              <w:right w:val="nil"/>
            </w:tcBorders>
            <w:vAlign w:val="bottom"/>
          </w:tcPr>
          <w:p w14:paraId="6780F955" w14:textId="037B6062"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0.516</w:t>
            </w:r>
          </w:p>
        </w:tc>
      </w:tr>
      <w:tr w:rsidR="00710135" w:rsidRPr="00E538C4" w14:paraId="10E9BA70" w14:textId="77777777" w:rsidTr="00FB72AA">
        <w:trPr>
          <w:trHeight w:val="203"/>
          <w:jc w:val="center"/>
        </w:trPr>
        <w:tc>
          <w:tcPr>
            <w:tcW w:w="4675" w:type="dxa"/>
            <w:tcBorders>
              <w:top w:val="nil"/>
              <w:left w:val="nil"/>
              <w:bottom w:val="single" w:sz="4" w:space="0" w:color="auto"/>
              <w:right w:val="nil"/>
            </w:tcBorders>
          </w:tcPr>
          <w:p w14:paraId="04E14BB9" w14:textId="77777777"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single" w:sz="4" w:space="0" w:color="auto"/>
              <w:right w:val="nil"/>
            </w:tcBorders>
          </w:tcPr>
          <w:p w14:paraId="5222B439" w14:textId="2F2D4E05"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170" w:type="dxa"/>
            <w:tcBorders>
              <w:top w:val="nil"/>
              <w:left w:val="nil"/>
              <w:bottom w:val="single" w:sz="4" w:space="0" w:color="auto"/>
              <w:right w:val="nil"/>
            </w:tcBorders>
          </w:tcPr>
          <w:p w14:paraId="1868DB81" w14:textId="7816D50E"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990" w:type="dxa"/>
            <w:tcBorders>
              <w:top w:val="nil"/>
              <w:left w:val="nil"/>
              <w:bottom w:val="single" w:sz="4" w:space="0" w:color="auto"/>
              <w:right w:val="nil"/>
            </w:tcBorders>
          </w:tcPr>
          <w:p w14:paraId="09B9B3D1" w14:textId="1EF85F9E"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540" w:type="dxa"/>
            <w:tcBorders>
              <w:top w:val="nil"/>
              <w:left w:val="nil"/>
              <w:bottom w:val="single" w:sz="4" w:space="0" w:color="auto"/>
              <w:right w:val="nil"/>
            </w:tcBorders>
          </w:tcPr>
          <w:p w14:paraId="34340522"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tcPr>
          <w:p w14:paraId="4AB5C9A2" w14:textId="3978E8AC"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single" w:sz="4" w:space="0" w:color="auto"/>
              <w:right w:val="nil"/>
            </w:tcBorders>
          </w:tcPr>
          <w:p w14:paraId="3B05355A" w14:textId="6E82D1C4"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single" w:sz="4" w:space="0" w:color="auto"/>
              <w:right w:val="nil"/>
            </w:tcBorders>
          </w:tcPr>
          <w:p w14:paraId="51DC8DF1" w14:textId="2BB650C1"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single" w:sz="4" w:space="0" w:color="auto"/>
              <w:right w:val="nil"/>
            </w:tcBorders>
            <w:vAlign w:val="bottom"/>
          </w:tcPr>
          <w:p w14:paraId="153E44FF" w14:textId="0C44BC08"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0.354</w:t>
            </w:r>
          </w:p>
        </w:tc>
      </w:tr>
      <w:tr w:rsidR="00710135" w:rsidRPr="00E538C4" w14:paraId="51B88547" w14:textId="77777777" w:rsidTr="005F00E6">
        <w:trPr>
          <w:trHeight w:val="203"/>
          <w:jc w:val="center"/>
        </w:trPr>
        <w:tc>
          <w:tcPr>
            <w:tcW w:w="4675" w:type="dxa"/>
            <w:tcBorders>
              <w:top w:val="single" w:sz="4" w:space="0" w:color="auto"/>
              <w:left w:val="nil"/>
              <w:bottom w:val="nil"/>
              <w:right w:val="nil"/>
            </w:tcBorders>
          </w:tcPr>
          <w:p w14:paraId="71A21F52" w14:textId="34C64658"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w:t>
            </w:r>
            <w:r>
              <w:rPr>
                <w:rFonts w:ascii="Times New Roman" w:eastAsia="Times New Roman" w:hAnsi="Times New Roman" w:cs="Times New Roman"/>
              </w:rPr>
              <w:t xml:space="preserve"> A12 Dx + Demos</w:t>
            </w:r>
          </w:p>
        </w:tc>
        <w:tc>
          <w:tcPr>
            <w:tcW w:w="1170" w:type="dxa"/>
            <w:tcBorders>
              <w:top w:val="single" w:sz="4" w:space="0" w:color="auto"/>
              <w:left w:val="nil"/>
              <w:bottom w:val="nil"/>
              <w:right w:val="nil"/>
            </w:tcBorders>
            <w:vAlign w:val="bottom"/>
          </w:tcPr>
          <w:p w14:paraId="73987550" w14:textId="43EE300F"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0.813</w:t>
            </w:r>
          </w:p>
        </w:tc>
        <w:tc>
          <w:tcPr>
            <w:tcW w:w="1170" w:type="dxa"/>
            <w:tcBorders>
              <w:top w:val="single" w:sz="4" w:space="0" w:color="auto"/>
              <w:left w:val="nil"/>
              <w:bottom w:val="nil"/>
              <w:right w:val="nil"/>
            </w:tcBorders>
            <w:vAlign w:val="bottom"/>
          </w:tcPr>
          <w:p w14:paraId="3AD966E3" w14:textId="23B68F49"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0.811</w:t>
            </w:r>
          </w:p>
        </w:tc>
        <w:tc>
          <w:tcPr>
            <w:tcW w:w="990" w:type="dxa"/>
            <w:tcBorders>
              <w:top w:val="single" w:sz="4" w:space="0" w:color="auto"/>
              <w:left w:val="nil"/>
              <w:bottom w:val="nil"/>
              <w:right w:val="nil"/>
            </w:tcBorders>
            <w:vAlign w:val="bottom"/>
          </w:tcPr>
          <w:p w14:paraId="414CF0CD" w14:textId="2DA3A336"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0.801</w:t>
            </w:r>
          </w:p>
        </w:tc>
        <w:tc>
          <w:tcPr>
            <w:tcW w:w="540" w:type="dxa"/>
            <w:tcBorders>
              <w:top w:val="single" w:sz="4" w:space="0" w:color="auto"/>
              <w:left w:val="nil"/>
              <w:bottom w:val="nil"/>
              <w:right w:val="nil"/>
            </w:tcBorders>
          </w:tcPr>
          <w:p w14:paraId="3FBEB640" w14:textId="77777777" w:rsidR="00710135" w:rsidRPr="00F158A4"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vAlign w:val="bottom"/>
          </w:tcPr>
          <w:p w14:paraId="12627D8F" w14:textId="79B9113A"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0.789</w:t>
            </w:r>
          </w:p>
        </w:tc>
        <w:tc>
          <w:tcPr>
            <w:tcW w:w="1080" w:type="dxa"/>
            <w:tcBorders>
              <w:top w:val="single" w:sz="4" w:space="0" w:color="auto"/>
              <w:left w:val="nil"/>
              <w:bottom w:val="nil"/>
              <w:right w:val="nil"/>
            </w:tcBorders>
            <w:vAlign w:val="bottom"/>
          </w:tcPr>
          <w:p w14:paraId="6777954A" w14:textId="4BD6CA44"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0.764</w:t>
            </w:r>
          </w:p>
        </w:tc>
        <w:tc>
          <w:tcPr>
            <w:tcW w:w="1080" w:type="dxa"/>
            <w:tcBorders>
              <w:top w:val="single" w:sz="4" w:space="0" w:color="auto"/>
              <w:left w:val="nil"/>
              <w:bottom w:val="nil"/>
              <w:right w:val="nil"/>
            </w:tcBorders>
            <w:vAlign w:val="bottom"/>
          </w:tcPr>
          <w:p w14:paraId="71A71684" w14:textId="0A1A77A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0.785</w:t>
            </w:r>
          </w:p>
        </w:tc>
        <w:tc>
          <w:tcPr>
            <w:tcW w:w="1080" w:type="dxa"/>
            <w:tcBorders>
              <w:top w:val="single" w:sz="4" w:space="0" w:color="auto"/>
              <w:left w:val="nil"/>
              <w:bottom w:val="nil"/>
              <w:right w:val="nil"/>
            </w:tcBorders>
            <w:vAlign w:val="bottom"/>
          </w:tcPr>
          <w:p w14:paraId="3217AF9A" w14:textId="346C4F07"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0.735</w:t>
            </w:r>
          </w:p>
        </w:tc>
      </w:tr>
      <w:tr w:rsidR="00710135" w:rsidRPr="00E538C4" w14:paraId="0583B2B5" w14:textId="77777777" w:rsidTr="00FB72AA">
        <w:trPr>
          <w:trHeight w:val="203"/>
          <w:jc w:val="center"/>
        </w:trPr>
        <w:tc>
          <w:tcPr>
            <w:tcW w:w="4675" w:type="dxa"/>
            <w:tcBorders>
              <w:top w:val="nil"/>
              <w:left w:val="nil"/>
              <w:bottom w:val="nil"/>
              <w:right w:val="nil"/>
            </w:tcBorders>
          </w:tcPr>
          <w:p w14:paraId="2EDDE8EF" w14:textId="77777777"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nil"/>
              <w:right w:val="nil"/>
            </w:tcBorders>
          </w:tcPr>
          <w:p w14:paraId="123DE122" w14:textId="3A209CD4"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170" w:type="dxa"/>
            <w:tcBorders>
              <w:top w:val="nil"/>
              <w:left w:val="nil"/>
              <w:bottom w:val="nil"/>
              <w:right w:val="nil"/>
            </w:tcBorders>
          </w:tcPr>
          <w:p w14:paraId="6AF293B1" w14:textId="102D5054"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990" w:type="dxa"/>
            <w:tcBorders>
              <w:top w:val="nil"/>
              <w:left w:val="nil"/>
              <w:bottom w:val="nil"/>
              <w:right w:val="nil"/>
            </w:tcBorders>
          </w:tcPr>
          <w:p w14:paraId="7718CBEF" w14:textId="356F5BCA"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540" w:type="dxa"/>
            <w:tcBorders>
              <w:top w:val="nil"/>
              <w:left w:val="nil"/>
              <w:bottom w:val="nil"/>
              <w:right w:val="nil"/>
            </w:tcBorders>
          </w:tcPr>
          <w:p w14:paraId="0D54798D"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left w:val="nil"/>
              <w:bottom w:val="nil"/>
              <w:right w:val="nil"/>
            </w:tcBorders>
          </w:tcPr>
          <w:p w14:paraId="7CC7D516" w14:textId="0C2133D8"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nil"/>
              <w:right w:val="nil"/>
            </w:tcBorders>
          </w:tcPr>
          <w:p w14:paraId="1946960B" w14:textId="70CEA8A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nil"/>
              <w:right w:val="nil"/>
            </w:tcBorders>
          </w:tcPr>
          <w:p w14:paraId="43F6F0F3" w14:textId="4329F26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nil"/>
              <w:right w:val="nil"/>
            </w:tcBorders>
            <w:vAlign w:val="bottom"/>
          </w:tcPr>
          <w:p w14:paraId="738662A8" w14:textId="3B4629EC"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0.000</w:t>
            </w:r>
          </w:p>
        </w:tc>
      </w:tr>
      <w:tr w:rsidR="00710135" w:rsidRPr="00E538C4" w14:paraId="14547F3E" w14:textId="77777777" w:rsidTr="005F00E6">
        <w:trPr>
          <w:trHeight w:val="203"/>
          <w:jc w:val="center"/>
        </w:trPr>
        <w:tc>
          <w:tcPr>
            <w:tcW w:w="4675" w:type="dxa"/>
            <w:tcBorders>
              <w:top w:val="nil"/>
              <w:left w:val="nil"/>
              <w:bottom w:val="single" w:sz="4" w:space="0" w:color="auto"/>
              <w:right w:val="nil"/>
            </w:tcBorders>
          </w:tcPr>
          <w:p w14:paraId="286B7DFB" w14:textId="358560BB"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w:t>
            </w:r>
            <w:r>
              <w:rPr>
                <w:rFonts w:ascii="Times New Roman" w:eastAsia="Times New Roman" w:hAnsi="Times New Roman" w:cs="Times New Roman"/>
              </w:rPr>
              <w:t>A12 Dx + Demos alone</w:t>
            </w:r>
            <w:r w:rsidRPr="00E538C4">
              <w:rPr>
                <w:rFonts w:ascii="Times New Roman" w:eastAsia="Times New Roman" w:hAnsi="Times New Roman" w:cs="Times New Roman"/>
              </w:rPr>
              <w:t>)</w:t>
            </w:r>
          </w:p>
        </w:tc>
        <w:tc>
          <w:tcPr>
            <w:tcW w:w="1170" w:type="dxa"/>
            <w:tcBorders>
              <w:top w:val="nil"/>
              <w:left w:val="nil"/>
              <w:bottom w:val="single" w:sz="4" w:space="0" w:color="auto"/>
              <w:right w:val="nil"/>
            </w:tcBorders>
            <w:vAlign w:val="bottom"/>
          </w:tcPr>
          <w:p w14:paraId="3ECCD0D0" w14:textId="0DC312E9"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0.066</w:t>
            </w:r>
          </w:p>
        </w:tc>
        <w:tc>
          <w:tcPr>
            <w:tcW w:w="1170" w:type="dxa"/>
            <w:tcBorders>
              <w:top w:val="nil"/>
              <w:left w:val="nil"/>
              <w:bottom w:val="single" w:sz="4" w:space="0" w:color="auto"/>
              <w:right w:val="nil"/>
            </w:tcBorders>
            <w:vAlign w:val="bottom"/>
          </w:tcPr>
          <w:p w14:paraId="5273921B" w14:textId="0FB935C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0.074</w:t>
            </w:r>
          </w:p>
        </w:tc>
        <w:tc>
          <w:tcPr>
            <w:tcW w:w="990" w:type="dxa"/>
            <w:tcBorders>
              <w:top w:val="nil"/>
              <w:left w:val="nil"/>
              <w:bottom w:val="single" w:sz="4" w:space="0" w:color="auto"/>
              <w:right w:val="nil"/>
            </w:tcBorders>
            <w:vAlign w:val="bottom"/>
          </w:tcPr>
          <w:p w14:paraId="36B8E7C8" w14:textId="4F502765"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0.133</w:t>
            </w:r>
          </w:p>
        </w:tc>
        <w:tc>
          <w:tcPr>
            <w:tcW w:w="540" w:type="dxa"/>
            <w:tcBorders>
              <w:top w:val="nil"/>
              <w:left w:val="nil"/>
              <w:bottom w:val="single" w:sz="4" w:space="0" w:color="auto"/>
              <w:right w:val="nil"/>
            </w:tcBorders>
          </w:tcPr>
          <w:p w14:paraId="6EA0B28E"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vAlign w:val="bottom"/>
          </w:tcPr>
          <w:p w14:paraId="25EED5B1" w14:textId="51043850"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0.279</w:t>
            </w:r>
          </w:p>
        </w:tc>
        <w:tc>
          <w:tcPr>
            <w:tcW w:w="1080" w:type="dxa"/>
            <w:tcBorders>
              <w:top w:val="nil"/>
              <w:left w:val="nil"/>
              <w:bottom w:val="single" w:sz="4" w:space="0" w:color="auto"/>
              <w:right w:val="nil"/>
            </w:tcBorders>
            <w:vAlign w:val="bottom"/>
          </w:tcPr>
          <w:p w14:paraId="5688B48D" w14:textId="29F1411C"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0.668</w:t>
            </w:r>
          </w:p>
        </w:tc>
        <w:tc>
          <w:tcPr>
            <w:tcW w:w="1080" w:type="dxa"/>
            <w:tcBorders>
              <w:top w:val="nil"/>
              <w:left w:val="nil"/>
              <w:bottom w:val="single" w:sz="4" w:space="0" w:color="auto"/>
              <w:right w:val="nil"/>
            </w:tcBorders>
            <w:vAlign w:val="bottom"/>
          </w:tcPr>
          <w:p w14:paraId="5583697A" w14:textId="275BA62A"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0.338</w:t>
            </w:r>
          </w:p>
        </w:tc>
        <w:tc>
          <w:tcPr>
            <w:tcW w:w="1080" w:type="dxa"/>
            <w:tcBorders>
              <w:top w:val="nil"/>
              <w:left w:val="nil"/>
              <w:bottom w:val="single" w:sz="4" w:space="0" w:color="auto"/>
              <w:right w:val="nil"/>
            </w:tcBorders>
            <w:vAlign w:val="bottom"/>
          </w:tcPr>
          <w:p w14:paraId="2D724882" w14:textId="02026EAE"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0.917</w:t>
            </w:r>
          </w:p>
        </w:tc>
      </w:tr>
      <w:tr w:rsidR="00710135" w:rsidRPr="00E538C4" w14:paraId="4F294B0D" w14:textId="77777777" w:rsidTr="005F00E6">
        <w:trPr>
          <w:trHeight w:val="203"/>
          <w:jc w:val="center"/>
        </w:trPr>
        <w:tc>
          <w:tcPr>
            <w:tcW w:w="12865" w:type="dxa"/>
            <w:gridSpan w:val="9"/>
            <w:tcBorders>
              <w:top w:val="single" w:sz="4" w:space="0" w:color="auto"/>
              <w:left w:val="nil"/>
              <w:bottom w:val="single" w:sz="4" w:space="0" w:color="auto"/>
              <w:right w:val="nil"/>
            </w:tcBorders>
          </w:tcPr>
          <w:p w14:paraId="08A2231A" w14:textId="77777777"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L2 Penalized Logistic Regression</w:t>
            </w:r>
          </w:p>
        </w:tc>
      </w:tr>
      <w:tr w:rsidR="00710135" w:rsidRPr="00E538C4" w14:paraId="3F887D3C" w14:textId="77777777" w:rsidTr="005F00E6">
        <w:trPr>
          <w:trHeight w:val="203"/>
          <w:jc w:val="center"/>
        </w:trPr>
        <w:tc>
          <w:tcPr>
            <w:tcW w:w="4675" w:type="dxa"/>
            <w:tcBorders>
              <w:top w:val="single" w:sz="4" w:space="0" w:color="auto"/>
              <w:left w:val="nil"/>
              <w:bottom w:val="nil"/>
              <w:right w:val="nil"/>
            </w:tcBorders>
          </w:tcPr>
          <w:p w14:paraId="7E310ACF" w14:textId="77777777"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Alone</w:t>
            </w:r>
          </w:p>
        </w:tc>
        <w:tc>
          <w:tcPr>
            <w:tcW w:w="1170" w:type="dxa"/>
            <w:tcBorders>
              <w:top w:val="single" w:sz="4" w:space="0" w:color="auto"/>
              <w:left w:val="nil"/>
              <w:bottom w:val="nil"/>
              <w:right w:val="nil"/>
            </w:tcBorders>
          </w:tcPr>
          <w:p w14:paraId="3A78A647" w14:textId="325CBF63"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0.777</w:t>
            </w:r>
          </w:p>
        </w:tc>
        <w:tc>
          <w:tcPr>
            <w:tcW w:w="1170" w:type="dxa"/>
            <w:tcBorders>
              <w:top w:val="single" w:sz="4" w:space="0" w:color="auto"/>
              <w:left w:val="nil"/>
              <w:bottom w:val="nil"/>
              <w:right w:val="nil"/>
            </w:tcBorders>
          </w:tcPr>
          <w:p w14:paraId="418FCE08" w14:textId="2B26F8F5"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0.784</w:t>
            </w:r>
          </w:p>
        </w:tc>
        <w:tc>
          <w:tcPr>
            <w:tcW w:w="990" w:type="dxa"/>
            <w:tcBorders>
              <w:top w:val="single" w:sz="4" w:space="0" w:color="auto"/>
              <w:left w:val="nil"/>
              <w:bottom w:val="nil"/>
              <w:right w:val="nil"/>
            </w:tcBorders>
          </w:tcPr>
          <w:p w14:paraId="44DFD363" w14:textId="11299E22"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0.787</w:t>
            </w:r>
          </w:p>
        </w:tc>
        <w:tc>
          <w:tcPr>
            <w:tcW w:w="540" w:type="dxa"/>
            <w:tcBorders>
              <w:top w:val="single" w:sz="4" w:space="0" w:color="auto"/>
              <w:left w:val="nil"/>
              <w:bottom w:val="nil"/>
              <w:right w:val="nil"/>
            </w:tcBorders>
          </w:tcPr>
          <w:p w14:paraId="59BD4592" w14:textId="77777777" w:rsidR="00710135" w:rsidRPr="00F158A4"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tcPr>
          <w:p w14:paraId="4D22CC41" w14:textId="04A42AA3"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0.788</w:t>
            </w:r>
          </w:p>
        </w:tc>
        <w:tc>
          <w:tcPr>
            <w:tcW w:w="1080" w:type="dxa"/>
            <w:tcBorders>
              <w:top w:val="single" w:sz="4" w:space="0" w:color="auto"/>
              <w:left w:val="nil"/>
              <w:bottom w:val="nil"/>
              <w:right w:val="nil"/>
            </w:tcBorders>
          </w:tcPr>
          <w:p w14:paraId="4B02A7C3" w14:textId="2904701B"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0.749</w:t>
            </w:r>
          </w:p>
        </w:tc>
        <w:tc>
          <w:tcPr>
            <w:tcW w:w="1080" w:type="dxa"/>
            <w:tcBorders>
              <w:top w:val="single" w:sz="4" w:space="0" w:color="auto"/>
              <w:left w:val="nil"/>
              <w:bottom w:val="nil"/>
              <w:right w:val="nil"/>
            </w:tcBorders>
          </w:tcPr>
          <w:p w14:paraId="3FEACEFD" w14:textId="2A4D7AD3"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0.711</w:t>
            </w:r>
          </w:p>
        </w:tc>
        <w:tc>
          <w:tcPr>
            <w:tcW w:w="1080" w:type="dxa"/>
            <w:tcBorders>
              <w:top w:val="single" w:sz="4" w:space="0" w:color="auto"/>
              <w:left w:val="nil"/>
              <w:bottom w:val="nil"/>
              <w:right w:val="nil"/>
            </w:tcBorders>
          </w:tcPr>
          <w:p w14:paraId="2E139003" w14:textId="796DC146"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0.621</w:t>
            </w:r>
          </w:p>
        </w:tc>
      </w:tr>
      <w:tr w:rsidR="00710135" w:rsidRPr="00E538C4" w14:paraId="3838DAB4" w14:textId="77777777" w:rsidTr="005F00E6">
        <w:trPr>
          <w:trHeight w:val="153"/>
          <w:jc w:val="center"/>
        </w:trPr>
        <w:tc>
          <w:tcPr>
            <w:tcW w:w="4675" w:type="dxa"/>
            <w:tcBorders>
              <w:top w:val="nil"/>
              <w:left w:val="nil"/>
              <w:bottom w:val="single" w:sz="4" w:space="0" w:color="auto"/>
              <w:right w:val="nil"/>
            </w:tcBorders>
          </w:tcPr>
          <w:p w14:paraId="72393ED6" w14:textId="77777777"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single" w:sz="4" w:space="0" w:color="auto"/>
              <w:right w:val="nil"/>
            </w:tcBorders>
          </w:tcPr>
          <w:p w14:paraId="192C81FE" w14:textId="029C855B"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1170" w:type="dxa"/>
            <w:tcBorders>
              <w:top w:val="nil"/>
              <w:left w:val="nil"/>
              <w:bottom w:val="single" w:sz="4" w:space="0" w:color="auto"/>
              <w:right w:val="nil"/>
            </w:tcBorders>
          </w:tcPr>
          <w:p w14:paraId="5B83B6A0" w14:textId="49B4AF54"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990" w:type="dxa"/>
            <w:tcBorders>
              <w:top w:val="nil"/>
              <w:left w:val="nil"/>
              <w:bottom w:val="single" w:sz="4" w:space="0" w:color="auto"/>
              <w:right w:val="nil"/>
            </w:tcBorders>
          </w:tcPr>
          <w:p w14:paraId="670211A8" w14:textId="33B6F6FF"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540" w:type="dxa"/>
            <w:tcBorders>
              <w:top w:val="nil"/>
              <w:left w:val="nil"/>
              <w:bottom w:val="single" w:sz="4" w:space="0" w:color="auto"/>
              <w:right w:val="nil"/>
            </w:tcBorders>
          </w:tcPr>
          <w:p w14:paraId="556C4BB2"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tcPr>
          <w:p w14:paraId="36A0DA8F" w14:textId="0D2E5813"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1080" w:type="dxa"/>
            <w:tcBorders>
              <w:top w:val="nil"/>
              <w:left w:val="nil"/>
              <w:bottom w:val="single" w:sz="4" w:space="0" w:color="auto"/>
              <w:right w:val="nil"/>
            </w:tcBorders>
          </w:tcPr>
          <w:p w14:paraId="53ED7332" w14:textId="45F596A9"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1080" w:type="dxa"/>
            <w:tcBorders>
              <w:top w:val="nil"/>
              <w:left w:val="nil"/>
              <w:bottom w:val="single" w:sz="4" w:space="0" w:color="auto"/>
              <w:right w:val="nil"/>
            </w:tcBorders>
          </w:tcPr>
          <w:p w14:paraId="5769176F" w14:textId="79A1AF5A"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1080" w:type="dxa"/>
            <w:tcBorders>
              <w:top w:val="nil"/>
              <w:left w:val="nil"/>
              <w:bottom w:val="single" w:sz="4" w:space="0" w:color="auto"/>
              <w:right w:val="nil"/>
            </w:tcBorders>
          </w:tcPr>
          <w:p w14:paraId="75B4E818" w14:textId="4AD1075B"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r>
      <w:tr w:rsidR="00710135" w:rsidRPr="00E538C4" w14:paraId="10B4C536" w14:textId="77777777" w:rsidTr="005F00E6">
        <w:trPr>
          <w:trHeight w:val="203"/>
          <w:jc w:val="center"/>
        </w:trPr>
        <w:tc>
          <w:tcPr>
            <w:tcW w:w="4675" w:type="dxa"/>
            <w:tcBorders>
              <w:top w:val="single" w:sz="4" w:space="0" w:color="auto"/>
              <w:left w:val="nil"/>
              <w:bottom w:val="nil"/>
              <w:right w:val="nil"/>
            </w:tcBorders>
          </w:tcPr>
          <w:p w14:paraId="782AFA23" w14:textId="58DCB9B4"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w:t>
            </w:r>
            <w:r>
              <w:rPr>
                <w:rFonts w:ascii="Times New Roman" w:eastAsia="Times New Roman" w:hAnsi="Times New Roman" w:cs="Times New Roman"/>
              </w:rPr>
              <w:t xml:space="preserve"> A12 Dx + Demos</w:t>
            </w:r>
          </w:p>
        </w:tc>
        <w:tc>
          <w:tcPr>
            <w:tcW w:w="1170" w:type="dxa"/>
            <w:tcBorders>
              <w:top w:val="single" w:sz="4" w:space="0" w:color="auto"/>
              <w:left w:val="nil"/>
              <w:bottom w:val="nil"/>
              <w:right w:val="nil"/>
            </w:tcBorders>
          </w:tcPr>
          <w:p w14:paraId="23CB0D3F" w14:textId="50140B0B"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0.807</w:t>
            </w:r>
          </w:p>
        </w:tc>
        <w:tc>
          <w:tcPr>
            <w:tcW w:w="1170" w:type="dxa"/>
            <w:tcBorders>
              <w:top w:val="single" w:sz="4" w:space="0" w:color="auto"/>
              <w:left w:val="nil"/>
              <w:bottom w:val="nil"/>
              <w:right w:val="nil"/>
            </w:tcBorders>
          </w:tcPr>
          <w:p w14:paraId="3FC7FF88" w14:textId="2BF88ECC"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0.811</w:t>
            </w:r>
          </w:p>
        </w:tc>
        <w:tc>
          <w:tcPr>
            <w:tcW w:w="990" w:type="dxa"/>
            <w:tcBorders>
              <w:top w:val="single" w:sz="4" w:space="0" w:color="auto"/>
              <w:left w:val="nil"/>
              <w:bottom w:val="nil"/>
              <w:right w:val="nil"/>
            </w:tcBorders>
          </w:tcPr>
          <w:p w14:paraId="76A2CF7B" w14:textId="798AEDDD"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0.812</w:t>
            </w:r>
          </w:p>
        </w:tc>
        <w:tc>
          <w:tcPr>
            <w:tcW w:w="540" w:type="dxa"/>
            <w:tcBorders>
              <w:top w:val="single" w:sz="4" w:space="0" w:color="auto"/>
              <w:left w:val="nil"/>
              <w:bottom w:val="nil"/>
              <w:right w:val="nil"/>
            </w:tcBorders>
          </w:tcPr>
          <w:p w14:paraId="5EFEA209" w14:textId="77777777" w:rsidR="00710135" w:rsidRPr="00F158A4"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tcPr>
          <w:p w14:paraId="699B12F3" w14:textId="61D43B9B"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0.810</w:t>
            </w:r>
          </w:p>
        </w:tc>
        <w:tc>
          <w:tcPr>
            <w:tcW w:w="1080" w:type="dxa"/>
            <w:tcBorders>
              <w:top w:val="single" w:sz="4" w:space="0" w:color="auto"/>
              <w:left w:val="nil"/>
              <w:bottom w:val="nil"/>
              <w:right w:val="nil"/>
            </w:tcBorders>
          </w:tcPr>
          <w:p w14:paraId="7D32F2C1" w14:textId="25FFA11F"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0.805</w:t>
            </w:r>
          </w:p>
        </w:tc>
        <w:tc>
          <w:tcPr>
            <w:tcW w:w="1080" w:type="dxa"/>
            <w:tcBorders>
              <w:top w:val="single" w:sz="4" w:space="0" w:color="auto"/>
              <w:left w:val="nil"/>
              <w:bottom w:val="nil"/>
              <w:right w:val="nil"/>
            </w:tcBorders>
          </w:tcPr>
          <w:p w14:paraId="2697C755" w14:textId="5AD4E6BF"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0.799</w:t>
            </w:r>
          </w:p>
        </w:tc>
        <w:tc>
          <w:tcPr>
            <w:tcW w:w="1080" w:type="dxa"/>
            <w:tcBorders>
              <w:top w:val="single" w:sz="4" w:space="0" w:color="auto"/>
              <w:left w:val="nil"/>
              <w:bottom w:val="nil"/>
              <w:right w:val="nil"/>
            </w:tcBorders>
          </w:tcPr>
          <w:p w14:paraId="27C6CD0A" w14:textId="34A507FA"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0.762</w:t>
            </w:r>
          </w:p>
        </w:tc>
      </w:tr>
      <w:tr w:rsidR="00710135" w:rsidRPr="00E538C4" w14:paraId="50D05ECC" w14:textId="77777777" w:rsidTr="005F00E6">
        <w:trPr>
          <w:trHeight w:val="203"/>
          <w:jc w:val="center"/>
        </w:trPr>
        <w:tc>
          <w:tcPr>
            <w:tcW w:w="4675" w:type="dxa"/>
            <w:tcBorders>
              <w:top w:val="nil"/>
              <w:left w:val="nil"/>
              <w:bottom w:val="nil"/>
              <w:right w:val="nil"/>
            </w:tcBorders>
          </w:tcPr>
          <w:p w14:paraId="01FE7486" w14:textId="77777777"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nil"/>
              <w:right w:val="nil"/>
            </w:tcBorders>
          </w:tcPr>
          <w:p w14:paraId="19C8EC3C" w14:textId="3A2FCC73"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1170" w:type="dxa"/>
            <w:tcBorders>
              <w:top w:val="nil"/>
              <w:left w:val="nil"/>
              <w:bottom w:val="nil"/>
              <w:right w:val="nil"/>
            </w:tcBorders>
          </w:tcPr>
          <w:p w14:paraId="4C1B6C13" w14:textId="56C32E52"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990" w:type="dxa"/>
            <w:tcBorders>
              <w:top w:val="nil"/>
              <w:left w:val="nil"/>
              <w:bottom w:val="nil"/>
              <w:right w:val="nil"/>
            </w:tcBorders>
          </w:tcPr>
          <w:p w14:paraId="530E012C" w14:textId="18D4D1C3"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540" w:type="dxa"/>
            <w:tcBorders>
              <w:top w:val="nil"/>
              <w:left w:val="nil"/>
              <w:bottom w:val="nil"/>
              <w:right w:val="nil"/>
            </w:tcBorders>
          </w:tcPr>
          <w:p w14:paraId="5B4FE0E1"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left w:val="nil"/>
              <w:bottom w:val="nil"/>
              <w:right w:val="nil"/>
            </w:tcBorders>
          </w:tcPr>
          <w:p w14:paraId="22730729" w14:textId="377FF4BD"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1080" w:type="dxa"/>
            <w:tcBorders>
              <w:top w:val="nil"/>
              <w:left w:val="nil"/>
              <w:bottom w:val="nil"/>
              <w:right w:val="nil"/>
            </w:tcBorders>
          </w:tcPr>
          <w:p w14:paraId="31E66731" w14:textId="42DCDAC4"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1080" w:type="dxa"/>
            <w:tcBorders>
              <w:top w:val="nil"/>
              <w:left w:val="nil"/>
              <w:bottom w:val="nil"/>
              <w:right w:val="nil"/>
            </w:tcBorders>
          </w:tcPr>
          <w:p w14:paraId="6F119E96" w14:textId="2DC15E75"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c>
          <w:tcPr>
            <w:tcW w:w="1080" w:type="dxa"/>
            <w:tcBorders>
              <w:top w:val="nil"/>
              <w:left w:val="nil"/>
              <w:bottom w:val="nil"/>
              <w:right w:val="nil"/>
            </w:tcBorders>
          </w:tcPr>
          <w:p w14:paraId="11FDCDE4" w14:textId="6E516C64"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&lt;0.001</w:t>
            </w:r>
          </w:p>
        </w:tc>
      </w:tr>
      <w:tr w:rsidR="00710135" w:rsidRPr="00E538C4" w14:paraId="2D54E872" w14:textId="77777777" w:rsidTr="005F00E6">
        <w:trPr>
          <w:trHeight w:val="203"/>
          <w:jc w:val="center"/>
        </w:trPr>
        <w:tc>
          <w:tcPr>
            <w:tcW w:w="4675" w:type="dxa"/>
            <w:tcBorders>
              <w:top w:val="nil"/>
              <w:left w:val="nil"/>
              <w:bottom w:val="single" w:sz="4" w:space="0" w:color="auto"/>
              <w:right w:val="nil"/>
            </w:tcBorders>
          </w:tcPr>
          <w:p w14:paraId="64D19013" w14:textId="26CD0B14"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w:t>
            </w:r>
            <w:r>
              <w:rPr>
                <w:rFonts w:ascii="Times New Roman" w:eastAsia="Times New Roman" w:hAnsi="Times New Roman" w:cs="Times New Roman"/>
              </w:rPr>
              <w:t>A12 Dx + Demos alone</w:t>
            </w:r>
            <w:r w:rsidRPr="00E538C4">
              <w:rPr>
                <w:rFonts w:ascii="Times New Roman" w:eastAsia="Times New Roman" w:hAnsi="Times New Roman" w:cs="Times New Roman"/>
              </w:rPr>
              <w:t>)</w:t>
            </w:r>
          </w:p>
        </w:tc>
        <w:tc>
          <w:tcPr>
            <w:tcW w:w="1170" w:type="dxa"/>
            <w:tcBorders>
              <w:top w:val="nil"/>
              <w:left w:val="nil"/>
              <w:bottom w:val="single" w:sz="4" w:space="0" w:color="auto"/>
              <w:right w:val="nil"/>
            </w:tcBorders>
          </w:tcPr>
          <w:p w14:paraId="56910C2E" w14:textId="44B839E1"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0.046</w:t>
            </w:r>
          </w:p>
        </w:tc>
        <w:tc>
          <w:tcPr>
            <w:tcW w:w="1170" w:type="dxa"/>
            <w:tcBorders>
              <w:top w:val="nil"/>
              <w:left w:val="nil"/>
              <w:bottom w:val="single" w:sz="4" w:space="0" w:color="auto"/>
              <w:right w:val="nil"/>
            </w:tcBorders>
          </w:tcPr>
          <w:p w14:paraId="158D3467" w14:textId="6A9148D3"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0.039</w:t>
            </w:r>
          </w:p>
        </w:tc>
        <w:tc>
          <w:tcPr>
            <w:tcW w:w="990" w:type="dxa"/>
            <w:tcBorders>
              <w:top w:val="nil"/>
              <w:left w:val="nil"/>
              <w:bottom w:val="single" w:sz="4" w:space="0" w:color="auto"/>
              <w:right w:val="nil"/>
            </w:tcBorders>
          </w:tcPr>
          <w:p w14:paraId="65201846" w14:textId="62A3A98E"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0.025</w:t>
            </w:r>
          </w:p>
        </w:tc>
        <w:tc>
          <w:tcPr>
            <w:tcW w:w="540" w:type="dxa"/>
            <w:tcBorders>
              <w:top w:val="nil"/>
              <w:left w:val="nil"/>
              <w:bottom w:val="single" w:sz="4" w:space="0" w:color="auto"/>
              <w:right w:val="nil"/>
            </w:tcBorders>
          </w:tcPr>
          <w:p w14:paraId="1B5032DD"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tcPr>
          <w:p w14:paraId="6EBBFE4E" w14:textId="3BACA3CC"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0.027</w:t>
            </w:r>
          </w:p>
        </w:tc>
        <w:tc>
          <w:tcPr>
            <w:tcW w:w="1080" w:type="dxa"/>
            <w:tcBorders>
              <w:top w:val="nil"/>
              <w:left w:val="nil"/>
              <w:bottom w:val="single" w:sz="4" w:space="0" w:color="auto"/>
              <w:right w:val="nil"/>
            </w:tcBorders>
          </w:tcPr>
          <w:p w14:paraId="3D17F51D" w14:textId="6914A292"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0.022</w:t>
            </w:r>
          </w:p>
        </w:tc>
        <w:tc>
          <w:tcPr>
            <w:tcW w:w="1080" w:type="dxa"/>
            <w:tcBorders>
              <w:top w:val="nil"/>
              <w:left w:val="nil"/>
              <w:bottom w:val="single" w:sz="4" w:space="0" w:color="auto"/>
              <w:right w:val="nil"/>
            </w:tcBorders>
          </w:tcPr>
          <w:p w14:paraId="5B234043" w14:textId="57ADB698"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0.069</w:t>
            </w:r>
          </w:p>
        </w:tc>
        <w:tc>
          <w:tcPr>
            <w:tcW w:w="1080" w:type="dxa"/>
            <w:tcBorders>
              <w:top w:val="nil"/>
              <w:left w:val="nil"/>
              <w:bottom w:val="single" w:sz="4" w:space="0" w:color="auto"/>
              <w:right w:val="nil"/>
            </w:tcBorders>
          </w:tcPr>
          <w:p w14:paraId="7265254D" w14:textId="3E42D337"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0.840</w:t>
            </w:r>
          </w:p>
        </w:tc>
      </w:tr>
      <w:tr w:rsidR="00710135" w:rsidRPr="00E538C4" w14:paraId="41D07369" w14:textId="77777777" w:rsidTr="005F00E6">
        <w:trPr>
          <w:trHeight w:val="203"/>
          <w:jc w:val="center"/>
        </w:trPr>
        <w:tc>
          <w:tcPr>
            <w:tcW w:w="12865" w:type="dxa"/>
            <w:gridSpan w:val="9"/>
            <w:tcBorders>
              <w:top w:val="single" w:sz="4" w:space="0" w:color="auto"/>
              <w:left w:val="nil"/>
              <w:bottom w:val="single" w:sz="4" w:space="0" w:color="auto"/>
              <w:right w:val="nil"/>
            </w:tcBorders>
          </w:tcPr>
          <w:p w14:paraId="2D661F6D" w14:textId="77777777" w:rsidR="00710135" w:rsidRPr="00F158A4" w:rsidRDefault="00710135" w:rsidP="00710135">
            <w:pPr>
              <w:jc w:val="center"/>
              <w:rPr>
                <w:rFonts w:ascii="Times New Roman" w:eastAsia="Times New Roman" w:hAnsi="Times New Roman" w:cs="Times New Roman"/>
              </w:rPr>
            </w:pPr>
            <w:r w:rsidRPr="00F158A4">
              <w:rPr>
                <w:rFonts w:ascii="Times New Roman" w:eastAsia="Times New Roman" w:hAnsi="Times New Roman" w:cs="Times New Roman"/>
                <w:sz w:val="22"/>
                <w:szCs w:val="22"/>
              </w:rPr>
              <w:t>Logistic Regression (without Regularization)</w:t>
            </w:r>
          </w:p>
        </w:tc>
      </w:tr>
      <w:tr w:rsidR="00710135" w:rsidRPr="00E538C4" w14:paraId="3C43D397" w14:textId="77777777" w:rsidTr="005F00E6">
        <w:trPr>
          <w:trHeight w:val="203"/>
          <w:jc w:val="center"/>
        </w:trPr>
        <w:tc>
          <w:tcPr>
            <w:tcW w:w="4675" w:type="dxa"/>
            <w:tcBorders>
              <w:top w:val="single" w:sz="4" w:space="0" w:color="auto"/>
              <w:left w:val="nil"/>
              <w:bottom w:val="nil"/>
              <w:right w:val="nil"/>
            </w:tcBorders>
          </w:tcPr>
          <w:p w14:paraId="74E862AD" w14:textId="77777777"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Alone</w:t>
            </w:r>
          </w:p>
        </w:tc>
        <w:tc>
          <w:tcPr>
            <w:tcW w:w="1170" w:type="dxa"/>
            <w:tcBorders>
              <w:top w:val="single" w:sz="4" w:space="0" w:color="auto"/>
              <w:left w:val="nil"/>
              <w:bottom w:val="nil"/>
              <w:right w:val="nil"/>
            </w:tcBorders>
            <w:vAlign w:val="bottom"/>
          </w:tcPr>
          <w:p w14:paraId="121E7765" w14:textId="24ADB156"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0.728</w:t>
            </w:r>
          </w:p>
        </w:tc>
        <w:tc>
          <w:tcPr>
            <w:tcW w:w="1170" w:type="dxa"/>
            <w:tcBorders>
              <w:top w:val="single" w:sz="4" w:space="0" w:color="auto"/>
              <w:left w:val="nil"/>
              <w:bottom w:val="nil"/>
              <w:right w:val="nil"/>
            </w:tcBorders>
            <w:vAlign w:val="bottom"/>
          </w:tcPr>
          <w:p w14:paraId="35D70A93" w14:textId="3678E73E"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0.758</w:t>
            </w:r>
          </w:p>
        </w:tc>
        <w:tc>
          <w:tcPr>
            <w:tcW w:w="990" w:type="dxa"/>
            <w:tcBorders>
              <w:top w:val="single" w:sz="4" w:space="0" w:color="auto"/>
              <w:left w:val="nil"/>
              <w:bottom w:val="nil"/>
              <w:right w:val="nil"/>
            </w:tcBorders>
            <w:vAlign w:val="bottom"/>
          </w:tcPr>
          <w:p w14:paraId="15BD7BAD" w14:textId="574BF570"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0.784</w:t>
            </w:r>
          </w:p>
        </w:tc>
        <w:tc>
          <w:tcPr>
            <w:tcW w:w="540" w:type="dxa"/>
            <w:tcBorders>
              <w:top w:val="single" w:sz="4" w:space="0" w:color="auto"/>
              <w:left w:val="nil"/>
              <w:bottom w:val="nil"/>
              <w:right w:val="nil"/>
            </w:tcBorders>
          </w:tcPr>
          <w:p w14:paraId="213E6042" w14:textId="77777777" w:rsidR="00710135" w:rsidRPr="00F158A4"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vAlign w:val="bottom"/>
          </w:tcPr>
          <w:p w14:paraId="70FF9798" w14:textId="1813A135"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0.796</w:t>
            </w:r>
          </w:p>
        </w:tc>
        <w:tc>
          <w:tcPr>
            <w:tcW w:w="1080" w:type="dxa"/>
            <w:tcBorders>
              <w:top w:val="single" w:sz="4" w:space="0" w:color="auto"/>
              <w:left w:val="nil"/>
              <w:bottom w:val="nil"/>
              <w:right w:val="nil"/>
            </w:tcBorders>
            <w:vAlign w:val="bottom"/>
          </w:tcPr>
          <w:p w14:paraId="18679756" w14:textId="441C27B9"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0.731</w:t>
            </w:r>
          </w:p>
        </w:tc>
        <w:tc>
          <w:tcPr>
            <w:tcW w:w="1080" w:type="dxa"/>
            <w:tcBorders>
              <w:top w:val="single" w:sz="4" w:space="0" w:color="auto"/>
              <w:left w:val="nil"/>
              <w:bottom w:val="nil"/>
              <w:right w:val="nil"/>
            </w:tcBorders>
            <w:vAlign w:val="bottom"/>
          </w:tcPr>
          <w:p w14:paraId="59256E1F" w14:textId="072CCA4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0.695</w:t>
            </w:r>
          </w:p>
        </w:tc>
        <w:tc>
          <w:tcPr>
            <w:tcW w:w="1080" w:type="dxa"/>
            <w:tcBorders>
              <w:top w:val="single" w:sz="4" w:space="0" w:color="auto"/>
              <w:left w:val="nil"/>
              <w:bottom w:val="nil"/>
              <w:right w:val="nil"/>
            </w:tcBorders>
            <w:vAlign w:val="bottom"/>
          </w:tcPr>
          <w:p w14:paraId="0BFE77BA" w14:textId="5C582EF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0.672</w:t>
            </w:r>
          </w:p>
        </w:tc>
      </w:tr>
      <w:tr w:rsidR="00710135" w:rsidRPr="00E538C4" w14:paraId="344C3C6B" w14:textId="77777777" w:rsidTr="00FB72AA">
        <w:trPr>
          <w:trHeight w:val="203"/>
          <w:jc w:val="center"/>
        </w:trPr>
        <w:tc>
          <w:tcPr>
            <w:tcW w:w="4675" w:type="dxa"/>
            <w:tcBorders>
              <w:top w:val="nil"/>
              <w:left w:val="nil"/>
              <w:bottom w:val="single" w:sz="4" w:space="0" w:color="auto"/>
              <w:right w:val="nil"/>
            </w:tcBorders>
          </w:tcPr>
          <w:p w14:paraId="11192A77" w14:textId="77777777"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single" w:sz="4" w:space="0" w:color="auto"/>
              <w:right w:val="nil"/>
            </w:tcBorders>
          </w:tcPr>
          <w:p w14:paraId="0D7ECC35" w14:textId="3E0E0C79"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170" w:type="dxa"/>
            <w:tcBorders>
              <w:top w:val="nil"/>
              <w:left w:val="nil"/>
              <w:bottom w:val="single" w:sz="4" w:space="0" w:color="auto"/>
              <w:right w:val="nil"/>
            </w:tcBorders>
          </w:tcPr>
          <w:p w14:paraId="546CD0D7" w14:textId="3C0162E3"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990" w:type="dxa"/>
            <w:tcBorders>
              <w:top w:val="nil"/>
              <w:left w:val="nil"/>
              <w:bottom w:val="single" w:sz="4" w:space="0" w:color="auto"/>
              <w:right w:val="nil"/>
            </w:tcBorders>
          </w:tcPr>
          <w:p w14:paraId="6D949BCC" w14:textId="1C3B6BA5"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540" w:type="dxa"/>
            <w:tcBorders>
              <w:top w:val="nil"/>
              <w:left w:val="nil"/>
              <w:bottom w:val="single" w:sz="4" w:space="0" w:color="auto"/>
              <w:right w:val="nil"/>
            </w:tcBorders>
          </w:tcPr>
          <w:p w14:paraId="7929DD30"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tcPr>
          <w:p w14:paraId="561772D9" w14:textId="2E9D4FDE"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single" w:sz="4" w:space="0" w:color="auto"/>
              <w:right w:val="nil"/>
            </w:tcBorders>
          </w:tcPr>
          <w:p w14:paraId="5C9DC4C6" w14:textId="640DB098"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single" w:sz="4" w:space="0" w:color="auto"/>
              <w:right w:val="nil"/>
            </w:tcBorders>
          </w:tcPr>
          <w:p w14:paraId="2B92C6E2" w14:textId="7C3C92DA"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single" w:sz="4" w:space="0" w:color="auto"/>
              <w:right w:val="nil"/>
            </w:tcBorders>
          </w:tcPr>
          <w:p w14:paraId="38E4959B" w14:textId="3ADABB05"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r>
      <w:tr w:rsidR="00710135" w:rsidRPr="00E538C4" w14:paraId="4F7C3CF0" w14:textId="77777777" w:rsidTr="005F00E6">
        <w:trPr>
          <w:trHeight w:val="203"/>
          <w:jc w:val="center"/>
        </w:trPr>
        <w:tc>
          <w:tcPr>
            <w:tcW w:w="4675" w:type="dxa"/>
            <w:tcBorders>
              <w:top w:val="single" w:sz="4" w:space="0" w:color="auto"/>
              <w:left w:val="nil"/>
              <w:bottom w:val="nil"/>
              <w:right w:val="nil"/>
            </w:tcBorders>
          </w:tcPr>
          <w:p w14:paraId="6BB697EE" w14:textId="232ECC31" w:rsidR="00710135" w:rsidRPr="00E538C4" w:rsidRDefault="00710135" w:rsidP="00710135">
            <w:pPr>
              <w:rPr>
                <w:rFonts w:ascii="Times New Roman" w:eastAsia="Times New Roman" w:hAnsi="Times New Roman" w:cs="Times New Roman"/>
                <w:i/>
                <w:iCs/>
              </w:rPr>
            </w:pPr>
            <w:r w:rsidRPr="00E538C4">
              <w:rPr>
                <w:rFonts w:ascii="Times New Roman" w:eastAsia="Times New Roman" w:hAnsi="Times New Roman" w:cs="Times New Roman"/>
              </w:rPr>
              <w:t>CCA Components +</w:t>
            </w:r>
            <w:r>
              <w:rPr>
                <w:rFonts w:ascii="Times New Roman" w:eastAsia="Times New Roman" w:hAnsi="Times New Roman" w:cs="Times New Roman"/>
              </w:rPr>
              <w:t xml:space="preserve"> A12 Dx + Demos</w:t>
            </w:r>
          </w:p>
        </w:tc>
        <w:tc>
          <w:tcPr>
            <w:tcW w:w="1170" w:type="dxa"/>
            <w:tcBorders>
              <w:top w:val="single" w:sz="4" w:space="0" w:color="auto"/>
              <w:left w:val="nil"/>
              <w:bottom w:val="nil"/>
              <w:right w:val="nil"/>
            </w:tcBorders>
            <w:vAlign w:val="bottom"/>
          </w:tcPr>
          <w:p w14:paraId="56EF751A" w14:textId="7445722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0.745</w:t>
            </w:r>
          </w:p>
        </w:tc>
        <w:tc>
          <w:tcPr>
            <w:tcW w:w="1170" w:type="dxa"/>
            <w:tcBorders>
              <w:top w:val="single" w:sz="4" w:space="0" w:color="auto"/>
              <w:left w:val="nil"/>
              <w:bottom w:val="nil"/>
              <w:right w:val="nil"/>
            </w:tcBorders>
            <w:vAlign w:val="bottom"/>
          </w:tcPr>
          <w:p w14:paraId="3B6C5929" w14:textId="273A0D81"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0.768</w:t>
            </w:r>
          </w:p>
        </w:tc>
        <w:tc>
          <w:tcPr>
            <w:tcW w:w="990" w:type="dxa"/>
            <w:tcBorders>
              <w:top w:val="single" w:sz="4" w:space="0" w:color="auto"/>
              <w:left w:val="nil"/>
              <w:bottom w:val="nil"/>
              <w:right w:val="nil"/>
            </w:tcBorders>
            <w:vAlign w:val="bottom"/>
          </w:tcPr>
          <w:p w14:paraId="46A55741" w14:textId="7924C9BA"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0.796</w:t>
            </w:r>
          </w:p>
        </w:tc>
        <w:tc>
          <w:tcPr>
            <w:tcW w:w="540" w:type="dxa"/>
            <w:tcBorders>
              <w:top w:val="single" w:sz="4" w:space="0" w:color="auto"/>
              <w:left w:val="nil"/>
              <w:bottom w:val="nil"/>
              <w:right w:val="nil"/>
            </w:tcBorders>
          </w:tcPr>
          <w:p w14:paraId="50113EE4" w14:textId="77777777" w:rsidR="00710135" w:rsidRPr="00F158A4" w:rsidRDefault="00710135" w:rsidP="00710135">
            <w:pPr>
              <w:jc w:val="center"/>
              <w:rPr>
                <w:rFonts w:ascii="Times New Roman" w:eastAsia="Times New Roman" w:hAnsi="Times New Roman" w:cs="Times New Roman"/>
              </w:rPr>
            </w:pPr>
          </w:p>
        </w:tc>
        <w:tc>
          <w:tcPr>
            <w:tcW w:w="1080" w:type="dxa"/>
            <w:tcBorders>
              <w:top w:val="single" w:sz="4" w:space="0" w:color="auto"/>
              <w:left w:val="nil"/>
              <w:bottom w:val="nil"/>
              <w:right w:val="nil"/>
            </w:tcBorders>
            <w:vAlign w:val="bottom"/>
          </w:tcPr>
          <w:p w14:paraId="40A68858" w14:textId="135BE9CC"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0.803</w:t>
            </w:r>
          </w:p>
        </w:tc>
        <w:tc>
          <w:tcPr>
            <w:tcW w:w="1080" w:type="dxa"/>
            <w:tcBorders>
              <w:top w:val="single" w:sz="4" w:space="0" w:color="auto"/>
              <w:left w:val="nil"/>
              <w:bottom w:val="nil"/>
              <w:right w:val="nil"/>
            </w:tcBorders>
            <w:vAlign w:val="bottom"/>
          </w:tcPr>
          <w:p w14:paraId="4FC977CD" w14:textId="4824E916"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0.790</w:t>
            </w:r>
          </w:p>
        </w:tc>
        <w:tc>
          <w:tcPr>
            <w:tcW w:w="1080" w:type="dxa"/>
            <w:tcBorders>
              <w:top w:val="single" w:sz="4" w:space="0" w:color="auto"/>
              <w:left w:val="nil"/>
              <w:bottom w:val="nil"/>
              <w:right w:val="nil"/>
            </w:tcBorders>
            <w:vAlign w:val="bottom"/>
          </w:tcPr>
          <w:p w14:paraId="7F05D985" w14:textId="4B0ED0C0"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0.777</w:t>
            </w:r>
          </w:p>
        </w:tc>
        <w:tc>
          <w:tcPr>
            <w:tcW w:w="1080" w:type="dxa"/>
            <w:tcBorders>
              <w:top w:val="single" w:sz="4" w:space="0" w:color="auto"/>
              <w:left w:val="nil"/>
              <w:bottom w:val="nil"/>
              <w:right w:val="nil"/>
            </w:tcBorders>
            <w:vAlign w:val="bottom"/>
          </w:tcPr>
          <w:p w14:paraId="1E76D2A8" w14:textId="126B34D6"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0.791</w:t>
            </w:r>
          </w:p>
        </w:tc>
      </w:tr>
      <w:tr w:rsidR="00710135" w:rsidRPr="00E538C4" w14:paraId="74871454" w14:textId="77777777" w:rsidTr="00FB72AA">
        <w:trPr>
          <w:trHeight w:val="203"/>
          <w:jc w:val="center"/>
        </w:trPr>
        <w:tc>
          <w:tcPr>
            <w:tcW w:w="4675" w:type="dxa"/>
            <w:tcBorders>
              <w:top w:val="nil"/>
              <w:left w:val="nil"/>
              <w:bottom w:val="nil"/>
              <w:right w:val="nil"/>
            </w:tcBorders>
          </w:tcPr>
          <w:p w14:paraId="6C3AAF15" w14:textId="77777777"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chance)</w:t>
            </w:r>
          </w:p>
        </w:tc>
        <w:tc>
          <w:tcPr>
            <w:tcW w:w="1170" w:type="dxa"/>
            <w:tcBorders>
              <w:top w:val="nil"/>
              <w:left w:val="nil"/>
              <w:bottom w:val="nil"/>
              <w:right w:val="nil"/>
            </w:tcBorders>
          </w:tcPr>
          <w:p w14:paraId="225BA80D" w14:textId="35D6BC7A"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170" w:type="dxa"/>
            <w:tcBorders>
              <w:top w:val="nil"/>
              <w:left w:val="nil"/>
              <w:bottom w:val="nil"/>
              <w:right w:val="nil"/>
            </w:tcBorders>
          </w:tcPr>
          <w:p w14:paraId="314AB219" w14:textId="0A0959C8"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990" w:type="dxa"/>
            <w:tcBorders>
              <w:top w:val="nil"/>
              <w:left w:val="nil"/>
              <w:bottom w:val="nil"/>
              <w:right w:val="nil"/>
            </w:tcBorders>
          </w:tcPr>
          <w:p w14:paraId="199F257A" w14:textId="23C60FBF"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540" w:type="dxa"/>
            <w:tcBorders>
              <w:top w:val="nil"/>
              <w:left w:val="nil"/>
              <w:bottom w:val="nil"/>
              <w:right w:val="nil"/>
            </w:tcBorders>
          </w:tcPr>
          <w:p w14:paraId="096D7C3C"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left w:val="nil"/>
              <w:bottom w:val="nil"/>
              <w:right w:val="nil"/>
            </w:tcBorders>
          </w:tcPr>
          <w:p w14:paraId="4843C524" w14:textId="0056CDCF"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nil"/>
              <w:right w:val="nil"/>
            </w:tcBorders>
          </w:tcPr>
          <w:p w14:paraId="6AEECA85" w14:textId="1D223340"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nil"/>
              <w:right w:val="nil"/>
            </w:tcBorders>
          </w:tcPr>
          <w:p w14:paraId="65DC455A" w14:textId="4414E8CE"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c>
          <w:tcPr>
            <w:tcW w:w="1080" w:type="dxa"/>
            <w:tcBorders>
              <w:top w:val="nil"/>
              <w:left w:val="nil"/>
              <w:bottom w:val="nil"/>
              <w:right w:val="nil"/>
            </w:tcBorders>
          </w:tcPr>
          <w:p w14:paraId="4E5D8368" w14:textId="713404CB"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&lt; 0.001</w:t>
            </w:r>
          </w:p>
        </w:tc>
      </w:tr>
      <w:tr w:rsidR="00710135" w:rsidRPr="00E538C4" w14:paraId="48B62C31" w14:textId="77777777" w:rsidTr="005F00E6">
        <w:trPr>
          <w:trHeight w:val="203"/>
          <w:jc w:val="center"/>
        </w:trPr>
        <w:tc>
          <w:tcPr>
            <w:tcW w:w="4675" w:type="dxa"/>
            <w:tcBorders>
              <w:top w:val="nil"/>
              <w:left w:val="nil"/>
              <w:bottom w:val="single" w:sz="4" w:space="0" w:color="auto"/>
              <w:right w:val="nil"/>
            </w:tcBorders>
          </w:tcPr>
          <w:p w14:paraId="7D23DBC3" w14:textId="555C4A0B" w:rsidR="00710135" w:rsidRPr="00E538C4" w:rsidRDefault="00710135" w:rsidP="00710135">
            <w:pPr>
              <w:jc w:val="right"/>
              <w:rPr>
                <w:rFonts w:ascii="Times New Roman" w:eastAsia="Times New Roman" w:hAnsi="Times New Roman" w:cs="Times New Roman"/>
                <w:i/>
                <w:iCs/>
              </w:rPr>
            </w:pPr>
            <w:r w:rsidRPr="00E538C4">
              <w:rPr>
                <w:rFonts w:ascii="Times New Roman" w:eastAsia="Times New Roman" w:hAnsi="Times New Roman" w:cs="Times New Roman"/>
                <w:i/>
                <w:iCs/>
              </w:rPr>
              <w:t>p</w:t>
            </w:r>
            <w:r w:rsidRPr="00E538C4">
              <w:rPr>
                <w:rFonts w:ascii="Times New Roman" w:eastAsia="Times New Roman" w:hAnsi="Times New Roman" w:cs="Times New Roman"/>
              </w:rPr>
              <w:t xml:space="preserve"> (vs. </w:t>
            </w:r>
            <w:r>
              <w:rPr>
                <w:rFonts w:ascii="Times New Roman" w:eastAsia="Times New Roman" w:hAnsi="Times New Roman" w:cs="Times New Roman"/>
              </w:rPr>
              <w:t>A12 Dx + Demos alone</w:t>
            </w:r>
            <w:r w:rsidRPr="00E538C4">
              <w:rPr>
                <w:rFonts w:ascii="Times New Roman" w:eastAsia="Times New Roman" w:hAnsi="Times New Roman" w:cs="Times New Roman"/>
              </w:rPr>
              <w:t>)</w:t>
            </w:r>
          </w:p>
        </w:tc>
        <w:tc>
          <w:tcPr>
            <w:tcW w:w="1170" w:type="dxa"/>
            <w:tcBorders>
              <w:top w:val="nil"/>
              <w:left w:val="nil"/>
              <w:bottom w:val="single" w:sz="4" w:space="0" w:color="auto"/>
              <w:right w:val="nil"/>
            </w:tcBorders>
            <w:vAlign w:val="bottom"/>
          </w:tcPr>
          <w:p w14:paraId="63B2D4C7" w14:textId="73A8D767"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0.820</w:t>
            </w:r>
          </w:p>
        </w:tc>
        <w:tc>
          <w:tcPr>
            <w:tcW w:w="1170" w:type="dxa"/>
            <w:tcBorders>
              <w:top w:val="nil"/>
              <w:left w:val="nil"/>
              <w:bottom w:val="single" w:sz="4" w:space="0" w:color="auto"/>
              <w:right w:val="nil"/>
            </w:tcBorders>
            <w:vAlign w:val="bottom"/>
          </w:tcPr>
          <w:p w14:paraId="5E99C9C2" w14:textId="2F5C8DC5"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0.587</w:t>
            </w:r>
          </w:p>
        </w:tc>
        <w:tc>
          <w:tcPr>
            <w:tcW w:w="990" w:type="dxa"/>
            <w:tcBorders>
              <w:top w:val="nil"/>
              <w:left w:val="nil"/>
              <w:bottom w:val="single" w:sz="4" w:space="0" w:color="auto"/>
              <w:right w:val="nil"/>
            </w:tcBorders>
            <w:vAlign w:val="bottom"/>
          </w:tcPr>
          <w:p w14:paraId="4CDDEDCB" w14:textId="0CB78215"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0.240</w:t>
            </w:r>
          </w:p>
        </w:tc>
        <w:tc>
          <w:tcPr>
            <w:tcW w:w="540" w:type="dxa"/>
            <w:tcBorders>
              <w:top w:val="nil"/>
              <w:left w:val="nil"/>
              <w:bottom w:val="single" w:sz="4" w:space="0" w:color="auto"/>
              <w:right w:val="nil"/>
            </w:tcBorders>
          </w:tcPr>
          <w:p w14:paraId="78F8682C" w14:textId="77777777" w:rsidR="00710135" w:rsidRPr="00F158A4" w:rsidRDefault="00710135" w:rsidP="00710135">
            <w:pPr>
              <w:jc w:val="center"/>
              <w:rPr>
                <w:rFonts w:ascii="Times New Roman" w:eastAsia="Times New Roman" w:hAnsi="Times New Roman" w:cs="Times New Roman"/>
              </w:rPr>
            </w:pPr>
          </w:p>
        </w:tc>
        <w:tc>
          <w:tcPr>
            <w:tcW w:w="1080" w:type="dxa"/>
            <w:tcBorders>
              <w:top w:val="nil"/>
              <w:left w:val="nil"/>
              <w:bottom w:val="single" w:sz="4" w:space="0" w:color="auto"/>
              <w:right w:val="nil"/>
            </w:tcBorders>
            <w:vAlign w:val="bottom"/>
          </w:tcPr>
          <w:p w14:paraId="6CC1619C" w14:textId="770605F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0.128</w:t>
            </w:r>
          </w:p>
        </w:tc>
        <w:tc>
          <w:tcPr>
            <w:tcW w:w="1080" w:type="dxa"/>
            <w:tcBorders>
              <w:top w:val="nil"/>
              <w:left w:val="nil"/>
              <w:bottom w:val="single" w:sz="4" w:space="0" w:color="auto"/>
              <w:right w:val="nil"/>
            </w:tcBorders>
            <w:vAlign w:val="bottom"/>
          </w:tcPr>
          <w:p w14:paraId="51CA80CD" w14:textId="3D20BB1D"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0.232</w:t>
            </w:r>
          </w:p>
        </w:tc>
        <w:tc>
          <w:tcPr>
            <w:tcW w:w="1080" w:type="dxa"/>
            <w:tcBorders>
              <w:top w:val="nil"/>
              <w:left w:val="nil"/>
              <w:bottom w:val="single" w:sz="4" w:space="0" w:color="auto"/>
              <w:right w:val="nil"/>
            </w:tcBorders>
            <w:vAlign w:val="bottom"/>
          </w:tcPr>
          <w:p w14:paraId="60BC1E4C" w14:textId="2BB71949"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0.455</w:t>
            </w:r>
          </w:p>
        </w:tc>
        <w:tc>
          <w:tcPr>
            <w:tcW w:w="1080" w:type="dxa"/>
            <w:tcBorders>
              <w:top w:val="nil"/>
              <w:left w:val="nil"/>
              <w:bottom w:val="single" w:sz="4" w:space="0" w:color="auto"/>
              <w:right w:val="nil"/>
            </w:tcBorders>
            <w:vAlign w:val="bottom"/>
          </w:tcPr>
          <w:p w14:paraId="2BE3440B" w14:textId="2A51BF84" w:rsidR="00710135" w:rsidRPr="00F158A4" w:rsidRDefault="00710135" w:rsidP="00710135">
            <w:pPr>
              <w:jc w:val="center"/>
              <w:rPr>
                <w:rFonts w:ascii="Times New Roman" w:eastAsia="Times New Roman" w:hAnsi="Times New Roman" w:cs="Times New Roman"/>
              </w:rPr>
            </w:pPr>
            <w:r w:rsidRPr="00F158A4">
              <w:rPr>
                <w:rFonts w:ascii="Times New Roman" w:hAnsi="Times New Roman" w:cs="Times New Roman"/>
                <w:color w:val="000000"/>
                <w:sz w:val="22"/>
                <w:szCs w:val="22"/>
              </w:rPr>
              <w:t>  0.208</w:t>
            </w:r>
          </w:p>
        </w:tc>
      </w:tr>
    </w:tbl>
    <w:p w14:paraId="58CEF2A5" w14:textId="62D43884" w:rsidR="00DC0D6B" w:rsidRDefault="00DC0D6B" w:rsidP="00DC0D6B">
      <w:pPr>
        <w:rPr>
          <w:rFonts w:ascii="Times New Roman" w:eastAsia="Times New Roman" w:hAnsi="Times New Roman" w:cs="Times New Roman"/>
        </w:rPr>
      </w:pPr>
      <w:r w:rsidRPr="00E538C4">
        <w:rPr>
          <w:rFonts w:ascii="Times New Roman" w:eastAsia="Times New Roman" w:hAnsi="Times New Roman" w:cs="Times New Roman"/>
        </w:rPr>
        <w:t xml:space="preserve">Note: Cells contain area under the receiver operating characteristics curve (AUC) values. </w:t>
      </w:r>
      <w:r>
        <w:rPr>
          <w:rFonts w:ascii="Times New Roman" w:eastAsia="Times New Roman" w:hAnsi="Times New Roman" w:cs="Times New Roman"/>
        </w:rPr>
        <w:t>Definitions: "A" = Age; "A12 Dx" = Age 12 Anxiety Diagnostic Status; "Demos" = Demographics (sex, race, and ethnicity).</w:t>
      </w:r>
    </w:p>
    <w:p w14:paraId="4FCFDBAB" w14:textId="77777777" w:rsidR="00651B42" w:rsidRDefault="00651B42">
      <w:pPr>
        <w:rPr>
          <w:rFonts w:ascii="Times New Roman" w:eastAsia="Times New Roman" w:hAnsi="Times New Roman" w:cs="Times New Roman"/>
        </w:rPr>
      </w:pPr>
    </w:p>
    <w:p w14:paraId="340BDFA2" w14:textId="77777777" w:rsidR="00651B42" w:rsidRDefault="00651B42">
      <w:pPr>
        <w:rPr>
          <w:rFonts w:ascii="Times New Roman" w:eastAsia="Times New Roman" w:hAnsi="Times New Roman" w:cs="Times New Roman"/>
        </w:rPr>
      </w:pPr>
    </w:p>
    <w:p w14:paraId="1413D967" w14:textId="77777777" w:rsidR="00651B42" w:rsidRDefault="00651B42">
      <w:pPr>
        <w:rPr>
          <w:rFonts w:ascii="Calibri" w:hAnsi="Calibri" w:cs="Calibri"/>
        </w:rPr>
      </w:pPr>
      <w:r>
        <w:br w:type="page"/>
      </w:r>
    </w:p>
    <w:p w14:paraId="38B1581B" w14:textId="77777777" w:rsidR="00651B42" w:rsidRPr="00F61781" w:rsidRDefault="00651B42" w:rsidP="00651B42">
      <w:pPr>
        <w:pStyle w:val="EndNoteBibliographyTitle"/>
        <w:rPr>
          <w:rFonts w:ascii="Times New Roman" w:hAnsi="Times New Roman" w:cs="Times New Roman"/>
          <w:noProof/>
        </w:rPr>
      </w:pPr>
      <w:r w:rsidRPr="00651B42">
        <w:rPr>
          <w:rFonts w:ascii="Times New Roman" w:hAnsi="Times New Roman" w:cs="Times New Roman"/>
        </w:rPr>
        <w:lastRenderedPageBreak/>
        <w:fldChar w:fldCharType="begin"/>
      </w:r>
      <w:r w:rsidRPr="001C05A8">
        <w:rPr>
          <w:rFonts w:ascii="Times New Roman" w:hAnsi="Times New Roman" w:cs="Times New Roman"/>
        </w:rPr>
        <w:instrText xml:space="preserve"> ADDIN EN.REFLIST </w:instrText>
      </w:r>
      <w:r w:rsidRPr="00651B42">
        <w:rPr>
          <w:rFonts w:ascii="Times New Roman" w:hAnsi="Times New Roman" w:cs="Times New Roman"/>
        </w:rPr>
        <w:fldChar w:fldCharType="separate"/>
      </w:r>
      <w:r w:rsidRPr="00F61781">
        <w:rPr>
          <w:rFonts w:ascii="Times New Roman" w:hAnsi="Times New Roman" w:cs="Times New Roman"/>
          <w:noProof/>
        </w:rPr>
        <w:t>References</w:t>
      </w:r>
    </w:p>
    <w:p w14:paraId="09B10FAC" w14:textId="77777777" w:rsidR="00651B42" w:rsidRPr="00F61781" w:rsidRDefault="00651B42" w:rsidP="00651B42">
      <w:pPr>
        <w:pStyle w:val="EndNoteBibliographyTitle"/>
        <w:rPr>
          <w:rFonts w:ascii="Times New Roman" w:hAnsi="Times New Roman" w:cs="Times New Roman"/>
          <w:noProof/>
        </w:rPr>
      </w:pPr>
    </w:p>
    <w:p w14:paraId="2A2D8DD4" w14:textId="77777777" w:rsidR="00651B42" w:rsidRPr="00F61781" w:rsidRDefault="00651B42" w:rsidP="00651B42">
      <w:pPr>
        <w:pStyle w:val="EndNoteBibliography"/>
        <w:ind w:left="720" w:hanging="720"/>
        <w:rPr>
          <w:rFonts w:ascii="Times New Roman" w:hAnsi="Times New Roman" w:cs="Times New Roman"/>
          <w:noProof/>
        </w:rPr>
      </w:pPr>
      <w:r w:rsidRPr="00F61781">
        <w:rPr>
          <w:rFonts w:ascii="Times New Roman" w:hAnsi="Times New Roman" w:cs="Times New Roman"/>
          <w:noProof/>
        </w:rPr>
        <w:t xml:space="preserve">Alwosheel, A., van Cranenburgh, S., &amp; Chorus, C. G. (2018). Is your dataset big enough? Sample size requirements when using artificial neural networks for discrete choice analysis. </w:t>
      </w:r>
      <w:r w:rsidRPr="00F61781">
        <w:rPr>
          <w:rFonts w:ascii="Times New Roman" w:hAnsi="Times New Roman" w:cs="Times New Roman"/>
          <w:i/>
          <w:noProof/>
        </w:rPr>
        <w:t>Journal of choice modelling, 28</w:t>
      </w:r>
      <w:r w:rsidRPr="00F61781">
        <w:rPr>
          <w:rFonts w:ascii="Times New Roman" w:hAnsi="Times New Roman" w:cs="Times New Roman"/>
          <w:noProof/>
        </w:rPr>
        <w:t xml:space="preserve">, 167-182. </w:t>
      </w:r>
    </w:p>
    <w:p w14:paraId="34F23C11" w14:textId="77777777" w:rsidR="00651B42" w:rsidRPr="00F61781" w:rsidRDefault="00651B42" w:rsidP="00651B42">
      <w:pPr>
        <w:pStyle w:val="EndNoteBibliography"/>
        <w:ind w:left="720" w:hanging="720"/>
        <w:rPr>
          <w:rFonts w:ascii="Times New Roman" w:hAnsi="Times New Roman" w:cs="Times New Roman"/>
          <w:noProof/>
        </w:rPr>
      </w:pPr>
      <w:r w:rsidRPr="00F61781">
        <w:rPr>
          <w:rFonts w:ascii="Times New Roman" w:hAnsi="Times New Roman" w:cs="Times New Roman"/>
          <w:noProof/>
        </w:rPr>
        <w:t xml:space="preserve">Geurts, P., Ernst, D., &amp; Wehenkel, L. (2006). Extremely randomized trees. </w:t>
      </w:r>
      <w:r w:rsidRPr="00F61781">
        <w:rPr>
          <w:rFonts w:ascii="Times New Roman" w:hAnsi="Times New Roman" w:cs="Times New Roman"/>
          <w:i/>
          <w:noProof/>
        </w:rPr>
        <w:t>Machine learning, 63</w:t>
      </w:r>
      <w:r w:rsidRPr="00F61781">
        <w:rPr>
          <w:rFonts w:ascii="Times New Roman" w:hAnsi="Times New Roman" w:cs="Times New Roman"/>
          <w:noProof/>
        </w:rPr>
        <w:t xml:space="preserve">(1), 3-42. </w:t>
      </w:r>
    </w:p>
    <w:p w14:paraId="6262666D" w14:textId="77777777" w:rsidR="00651B42" w:rsidRPr="00F61781" w:rsidRDefault="00651B42" w:rsidP="00651B42">
      <w:pPr>
        <w:pStyle w:val="EndNoteBibliography"/>
        <w:ind w:left="720" w:hanging="720"/>
        <w:rPr>
          <w:rFonts w:ascii="Times New Roman" w:hAnsi="Times New Roman" w:cs="Times New Roman"/>
          <w:noProof/>
        </w:rPr>
      </w:pPr>
      <w:r w:rsidRPr="00F61781">
        <w:rPr>
          <w:rFonts w:ascii="Times New Roman" w:hAnsi="Times New Roman" w:cs="Times New Roman"/>
          <w:noProof/>
        </w:rPr>
        <w:t xml:space="preserve">Hastie, T., Tibshirani, R., &amp; Jermone, F. (2009). </w:t>
      </w:r>
      <w:r w:rsidRPr="00F61781">
        <w:rPr>
          <w:rFonts w:ascii="Times New Roman" w:hAnsi="Times New Roman" w:cs="Times New Roman"/>
          <w:i/>
          <w:noProof/>
        </w:rPr>
        <w:t>The Elements of Statistical Learning: Data Mining, Inference and Prediction</w:t>
      </w:r>
      <w:r w:rsidRPr="00F61781">
        <w:rPr>
          <w:rFonts w:ascii="Times New Roman" w:hAnsi="Times New Roman" w:cs="Times New Roman"/>
          <w:noProof/>
        </w:rPr>
        <w:t xml:space="preserve"> (2nd ed.). New York, NY: Springer-Verlag.</w:t>
      </w:r>
    </w:p>
    <w:p w14:paraId="491E5378" w14:textId="77777777" w:rsidR="00651B42" w:rsidRPr="00F61781" w:rsidRDefault="00651B42" w:rsidP="00651B42">
      <w:pPr>
        <w:pStyle w:val="EndNoteBibliography"/>
        <w:ind w:left="720" w:hanging="720"/>
        <w:rPr>
          <w:rFonts w:ascii="Times New Roman" w:hAnsi="Times New Roman" w:cs="Times New Roman"/>
          <w:noProof/>
        </w:rPr>
      </w:pPr>
      <w:r w:rsidRPr="00F61781">
        <w:rPr>
          <w:rFonts w:ascii="Times New Roman" w:hAnsi="Times New Roman" w:cs="Times New Roman"/>
          <w:noProof/>
        </w:rPr>
        <w:t xml:space="preserve">Hinton, G. E. (1989). Connectionist learning procedures. </w:t>
      </w:r>
      <w:r w:rsidRPr="00F61781">
        <w:rPr>
          <w:rFonts w:ascii="Times New Roman" w:hAnsi="Times New Roman" w:cs="Times New Roman"/>
          <w:i/>
          <w:noProof/>
        </w:rPr>
        <w:t>Artificial Intelligence 40</w:t>
      </w:r>
      <w:r w:rsidRPr="00F61781">
        <w:rPr>
          <w:rFonts w:ascii="Times New Roman" w:hAnsi="Times New Roman" w:cs="Times New Roman"/>
          <w:noProof/>
        </w:rPr>
        <w:t xml:space="preserve">(1), 185-234. </w:t>
      </w:r>
    </w:p>
    <w:p w14:paraId="6AE185B0" w14:textId="77777777" w:rsidR="00651B42" w:rsidRPr="00F61781" w:rsidRDefault="00651B42" w:rsidP="00651B42">
      <w:pPr>
        <w:pStyle w:val="EndNoteBibliography"/>
        <w:ind w:left="720" w:hanging="720"/>
        <w:rPr>
          <w:rFonts w:ascii="Times New Roman" w:hAnsi="Times New Roman" w:cs="Times New Roman"/>
          <w:noProof/>
        </w:rPr>
      </w:pPr>
      <w:r w:rsidRPr="00F61781">
        <w:rPr>
          <w:rFonts w:ascii="Times New Roman" w:hAnsi="Times New Roman" w:cs="Times New Roman"/>
          <w:noProof/>
        </w:rPr>
        <w:t xml:space="preserve">Pedregosa, F., Varoquaux, G., Gramfort, A., Michel, V., Thirion, B., Grisel, O., . . . Dubourg, V. (2011). Scikit-learn: Machine learning in Python. </w:t>
      </w:r>
      <w:r w:rsidRPr="00F61781">
        <w:rPr>
          <w:rFonts w:ascii="Times New Roman" w:hAnsi="Times New Roman" w:cs="Times New Roman"/>
          <w:i/>
          <w:noProof/>
        </w:rPr>
        <w:t>the Journal of machine Learning research, 12</w:t>
      </w:r>
      <w:r w:rsidRPr="00F61781">
        <w:rPr>
          <w:rFonts w:ascii="Times New Roman" w:hAnsi="Times New Roman" w:cs="Times New Roman"/>
          <w:noProof/>
        </w:rPr>
        <w:t xml:space="preserve">, 2825-2830. </w:t>
      </w:r>
    </w:p>
    <w:p w14:paraId="6A034149" w14:textId="3FE5B870" w:rsidR="00CD5442" w:rsidRDefault="00651B42">
      <w:pPr>
        <w:rPr>
          <w:rFonts w:ascii="Times New Roman" w:eastAsia="Times New Roman" w:hAnsi="Times New Roman" w:cs="Times New Roman"/>
        </w:rPr>
      </w:pPr>
      <w:r w:rsidRPr="00651B42">
        <w:rPr>
          <w:rFonts w:ascii="Times New Roman" w:eastAsia="Times New Roman" w:hAnsi="Times New Roman" w:cs="Times New Roman"/>
        </w:rPr>
        <w:fldChar w:fldCharType="end"/>
      </w:r>
    </w:p>
    <w:sectPr w:rsidR="00CD5442" w:rsidSect="005C469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D540" w14:textId="77777777" w:rsidR="00EA6E93" w:rsidRDefault="00EA6E93" w:rsidP="00895A1A">
      <w:r>
        <w:separator/>
      </w:r>
    </w:p>
  </w:endnote>
  <w:endnote w:type="continuationSeparator" w:id="0">
    <w:p w14:paraId="0DC931E5" w14:textId="77777777" w:rsidR="00EA6E93" w:rsidRDefault="00EA6E93" w:rsidP="0089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184961"/>
      <w:docPartObj>
        <w:docPartGallery w:val="Page Numbers (Bottom of Page)"/>
        <w:docPartUnique/>
      </w:docPartObj>
    </w:sdtPr>
    <w:sdtContent>
      <w:p w14:paraId="5F966949" w14:textId="1B42DE28" w:rsidR="00895A1A" w:rsidRDefault="00895A1A" w:rsidP="003E1B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61781">
          <w:rPr>
            <w:rStyle w:val="PageNumber"/>
            <w:noProof/>
          </w:rPr>
          <w:t>1</w:t>
        </w:r>
        <w:r>
          <w:rPr>
            <w:rStyle w:val="PageNumber"/>
          </w:rPr>
          <w:fldChar w:fldCharType="end"/>
        </w:r>
      </w:p>
    </w:sdtContent>
  </w:sdt>
  <w:p w14:paraId="50C177A9" w14:textId="77777777" w:rsidR="00895A1A" w:rsidRDefault="00895A1A" w:rsidP="00895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72929116"/>
      <w:docPartObj>
        <w:docPartGallery w:val="Page Numbers (Bottom of Page)"/>
        <w:docPartUnique/>
      </w:docPartObj>
    </w:sdtPr>
    <w:sdtContent>
      <w:p w14:paraId="1E30F715" w14:textId="1000419E" w:rsidR="00895A1A" w:rsidRPr="00895A1A" w:rsidRDefault="00895A1A" w:rsidP="003E1B79">
        <w:pPr>
          <w:pStyle w:val="Footer"/>
          <w:framePr w:wrap="none" w:vAnchor="text" w:hAnchor="margin" w:xAlign="right" w:y="1"/>
          <w:rPr>
            <w:rStyle w:val="PageNumber"/>
            <w:rFonts w:ascii="Times New Roman" w:hAnsi="Times New Roman" w:cs="Times New Roman"/>
          </w:rPr>
        </w:pPr>
        <w:r w:rsidRPr="00895A1A">
          <w:rPr>
            <w:rStyle w:val="PageNumber"/>
            <w:rFonts w:ascii="Times New Roman" w:hAnsi="Times New Roman" w:cs="Times New Roman"/>
          </w:rPr>
          <w:fldChar w:fldCharType="begin"/>
        </w:r>
        <w:r w:rsidRPr="00895A1A">
          <w:rPr>
            <w:rStyle w:val="PageNumber"/>
            <w:rFonts w:ascii="Times New Roman" w:hAnsi="Times New Roman" w:cs="Times New Roman"/>
          </w:rPr>
          <w:instrText xml:space="preserve"> PAGE </w:instrText>
        </w:r>
        <w:r w:rsidRPr="00895A1A">
          <w:rPr>
            <w:rStyle w:val="PageNumber"/>
            <w:rFonts w:ascii="Times New Roman" w:hAnsi="Times New Roman" w:cs="Times New Roman"/>
          </w:rPr>
          <w:fldChar w:fldCharType="separate"/>
        </w:r>
        <w:r w:rsidRPr="00895A1A">
          <w:rPr>
            <w:rStyle w:val="PageNumber"/>
            <w:rFonts w:ascii="Times New Roman" w:hAnsi="Times New Roman" w:cs="Times New Roman"/>
            <w:noProof/>
          </w:rPr>
          <w:t>1</w:t>
        </w:r>
        <w:r w:rsidRPr="00895A1A">
          <w:rPr>
            <w:rStyle w:val="PageNumber"/>
            <w:rFonts w:ascii="Times New Roman" w:hAnsi="Times New Roman" w:cs="Times New Roman"/>
          </w:rPr>
          <w:fldChar w:fldCharType="end"/>
        </w:r>
      </w:p>
    </w:sdtContent>
  </w:sdt>
  <w:p w14:paraId="2804BBBD" w14:textId="77777777" w:rsidR="00895A1A" w:rsidRPr="00895A1A" w:rsidRDefault="00895A1A" w:rsidP="00895A1A">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ECC0" w14:textId="77777777" w:rsidR="00EA6E93" w:rsidRDefault="00EA6E93" w:rsidP="00895A1A">
      <w:r>
        <w:separator/>
      </w:r>
    </w:p>
  </w:footnote>
  <w:footnote w:type="continuationSeparator" w:id="0">
    <w:p w14:paraId="3C2B50E7" w14:textId="77777777" w:rsidR="00EA6E93" w:rsidRDefault="00EA6E93" w:rsidP="00895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APA 6th Copy&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05z9fvzd0pf9ezpf8v2dzz9z5xrvzdtrxt&quot;&gt;My EndNote Library-Converted&lt;record-ids&gt;&lt;item&gt;826&lt;/item&gt;&lt;item&gt;828&lt;/item&gt;&lt;item&gt;904&lt;/item&gt;&lt;item&gt;905&lt;/item&gt;&lt;item&gt;906&lt;/item&gt;&lt;/record-ids&gt;&lt;/item&gt;&lt;/Libraries&gt;"/>
  </w:docVars>
  <w:rsids>
    <w:rsidRoot w:val="00294588"/>
    <w:rsid w:val="00003128"/>
    <w:rsid w:val="000042B8"/>
    <w:rsid w:val="00031105"/>
    <w:rsid w:val="00044887"/>
    <w:rsid w:val="000752AE"/>
    <w:rsid w:val="00084683"/>
    <w:rsid w:val="000863B0"/>
    <w:rsid w:val="00090D2D"/>
    <w:rsid w:val="000E6174"/>
    <w:rsid w:val="000F2A54"/>
    <w:rsid w:val="001235B5"/>
    <w:rsid w:val="00126AB1"/>
    <w:rsid w:val="00126E01"/>
    <w:rsid w:val="00135EAB"/>
    <w:rsid w:val="001558E1"/>
    <w:rsid w:val="00157274"/>
    <w:rsid w:val="0017071A"/>
    <w:rsid w:val="00173372"/>
    <w:rsid w:val="00175D3F"/>
    <w:rsid w:val="00176D98"/>
    <w:rsid w:val="00181AC0"/>
    <w:rsid w:val="0018306A"/>
    <w:rsid w:val="001C05A8"/>
    <w:rsid w:val="001C0E0C"/>
    <w:rsid w:val="001C4C5B"/>
    <w:rsid w:val="001D2DC7"/>
    <w:rsid w:val="001D7125"/>
    <w:rsid w:val="001F733A"/>
    <w:rsid w:val="002205B8"/>
    <w:rsid w:val="002242B3"/>
    <w:rsid w:val="00231BCF"/>
    <w:rsid w:val="002461A4"/>
    <w:rsid w:val="00265338"/>
    <w:rsid w:val="00277D90"/>
    <w:rsid w:val="00294588"/>
    <w:rsid w:val="002C1B41"/>
    <w:rsid w:val="002C241B"/>
    <w:rsid w:val="002C4730"/>
    <w:rsid w:val="002C5585"/>
    <w:rsid w:val="002D2C37"/>
    <w:rsid w:val="00315BD1"/>
    <w:rsid w:val="003503AA"/>
    <w:rsid w:val="00356871"/>
    <w:rsid w:val="00366B66"/>
    <w:rsid w:val="003711B4"/>
    <w:rsid w:val="00376A8D"/>
    <w:rsid w:val="00377C10"/>
    <w:rsid w:val="003B322F"/>
    <w:rsid w:val="003D517B"/>
    <w:rsid w:val="003E097F"/>
    <w:rsid w:val="003E2A66"/>
    <w:rsid w:val="00401F7A"/>
    <w:rsid w:val="0040287D"/>
    <w:rsid w:val="004725BC"/>
    <w:rsid w:val="0048560A"/>
    <w:rsid w:val="00486794"/>
    <w:rsid w:val="00486891"/>
    <w:rsid w:val="00492BE9"/>
    <w:rsid w:val="004B6DA0"/>
    <w:rsid w:val="004C3520"/>
    <w:rsid w:val="004C56BE"/>
    <w:rsid w:val="004D5B43"/>
    <w:rsid w:val="004E7F01"/>
    <w:rsid w:val="004F5191"/>
    <w:rsid w:val="00500B96"/>
    <w:rsid w:val="005055C6"/>
    <w:rsid w:val="00511BD4"/>
    <w:rsid w:val="00533D09"/>
    <w:rsid w:val="005430B6"/>
    <w:rsid w:val="005702C9"/>
    <w:rsid w:val="0057032A"/>
    <w:rsid w:val="00582A99"/>
    <w:rsid w:val="00594CD6"/>
    <w:rsid w:val="005A175F"/>
    <w:rsid w:val="005C4693"/>
    <w:rsid w:val="005D1209"/>
    <w:rsid w:val="005E5C87"/>
    <w:rsid w:val="005F2201"/>
    <w:rsid w:val="00607424"/>
    <w:rsid w:val="00610771"/>
    <w:rsid w:val="00617E0B"/>
    <w:rsid w:val="0062261D"/>
    <w:rsid w:val="00632A9C"/>
    <w:rsid w:val="0064147B"/>
    <w:rsid w:val="00643263"/>
    <w:rsid w:val="00646F9F"/>
    <w:rsid w:val="00651B42"/>
    <w:rsid w:val="006535D5"/>
    <w:rsid w:val="00653BBB"/>
    <w:rsid w:val="006569D6"/>
    <w:rsid w:val="006B2788"/>
    <w:rsid w:val="007055C2"/>
    <w:rsid w:val="00710135"/>
    <w:rsid w:val="007226A4"/>
    <w:rsid w:val="00745525"/>
    <w:rsid w:val="00756F0B"/>
    <w:rsid w:val="00781FC0"/>
    <w:rsid w:val="00785200"/>
    <w:rsid w:val="00790661"/>
    <w:rsid w:val="00795B78"/>
    <w:rsid w:val="007A75B0"/>
    <w:rsid w:val="007C5BB2"/>
    <w:rsid w:val="007C77D0"/>
    <w:rsid w:val="007E36CB"/>
    <w:rsid w:val="0081245A"/>
    <w:rsid w:val="00834F72"/>
    <w:rsid w:val="00836ECA"/>
    <w:rsid w:val="00862077"/>
    <w:rsid w:val="00866EDB"/>
    <w:rsid w:val="00877421"/>
    <w:rsid w:val="00895A1A"/>
    <w:rsid w:val="008C7E28"/>
    <w:rsid w:val="008D3431"/>
    <w:rsid w:val="008E1165"/>
    <w:rsid w:val="008E4663"/>
    <w:rsid w:val="008E5E9E"/>
    <w:rsid w:val="008F4B69"/>
    <w:rsid w:val="008F70DE"/>
    <w:rsid w:val="009838B4"/>
    <w:rsid w:val="009940CC"/>
    <w:rsid w:val="009A3F94"/>
    <w:rsid w:val="009A5A3E"/>
    <w:rsid w:val="009B2CA5"/>
    <w:rsid w:val="009C5AA7"/>
    <w:rsid w:val="009D4401"/>
    <w:rsid w:val="009E7F84"/>
    <w:rsid w:val="00A14194"/>
    <w:rsid w:val="00A20949"/>
    <w:rsid w:val="00A20F7E"/>
    <w:rsid w:val="00A2385F"/>
    <w:rsid w:val="00A252ED"/>
    <w:rsid w:val="00A3287B"/>
    <w:rsid w:val="00A36548"/>
    <w:rsid w:val="00A44BAA"/>
    <w:rsid w:val="00A711F0"/>
    <w:rsid w:val="00A83102"/>
    <w:rsid w:val="00A968F3"/>
    <w:rsid w:val="00A96AB2"/>
    <w:rsid w:val="00AA6470"/>
    <w:rsid w:val="00AD7C04"/>
    <w:rsid w:val="00AE0BD3"/>
    <w:rsid w:val="00B00BF1"/>
    <w:rsid w:val="00B06D5F"/>
    <w:rsid w:val="00B50438"/>
    <w:rsid w:val="00B670F7"/>
    <w:rsid w:val="00B704B8"/>
    <w:rsid w:val="00B84C78"/>
    <w:rsid w:val="00B953EF"/>
    <w:rsid w:val="00BB1CC5"/>
    <w:rsid w:val="00BB27A1"/>
    <w:rsid w:val="00BB5CB3"/>
    <w:rsid w:val="00BC7D98"/>
    <w:rsid w:val="00BD05D4"/>
    <w:rsid w:val="00BF0BA2"/>
    <w:rsid w:val="00BF2403"/>
    <w:rsid w:val="00C37EE1"/>
    <w:rsid w:val="00C53824"/>
    <w:rsid w:val="00C5631B"/>
    <w:rsid w:val="00C73009"/>
    <w:rsid w:val="00C816FF"/>
    <w:rsid w:val="00C85C9B"/>
    <w:rsid w:val="00C925E6"/>
    <w:rsid w:val="00C95D84"/>
    <w:rsid w:val="00CA3718"/>
    <w:rsid w:val="00CA6CBF"/>
    <w:rsid w:val="00CB4DB5"/>
    <w:rsid w:val="00CB4F52"/>
    <w:rsid w:val="00CC00BF"/>
    <w:rsid w:val="00CC6B83"/>
    <w:rsid w:val="00CD5442"/>
    <w:rsid w:val="00D03782"/>
    <w:rsid w:val="00D1430E"/>
    <w:rsid w:val="00D37D99"/>
    <w:rsid w:val="00D42088"/>
    <w:rsid w:val="00D50BE1"/>
    <w:rsid w:val="00D5510F"/>
    <w:rsid w:val="00D84A71"/>
    <w:rsid w:val="00DC0D6B"/>
    <w:rsid w:val="00DE5324"/>
    <w:rsid w:val="00DF322A"/>
    <w:rsid w:val="00DF3600"/>
    <w:rsid w:val="00E03357"/>
    <w:rsid w:val="00E13B74"/>
    <w:rsid w:val="00E27B26"/>
    <w:rsid w:val="00E502B4"/>
    <w:rsid w:val="00E51DA7"/>
    <w:rsid w:val="00E54455"/>
    <w:rsid w:val="00E70307"/>
    <w:rsid w:val="00EA6E93"/>
    <w:rsid w:val="00EC77AE"/>
    <w:rsid w:val="00ED1B24"/>
    <w:rsid w:val="00EE2675"/>
    <w:rsid w:val="00EE472B"/>
    <w:rsid w:val="00F158A4"/>
    <w:rsid w:val="00F17520"/>
    <w:rsid w:val="00F61781"/>
    <w:rsid w:val="00F62DEC"/>
    <w:rsid w:val="00F72EA8"/>
    <w:rsid w:val="00FA28D7"/>
    <w:rsid w:val="00FC1D6D"/>
    <w:rsid w:val="00FD00EC"/>
    <w:rsid w:val="00FD3FCE"/>
    <w:rsid w:val="00FD752D"/>
    <w:rsid w:val="00FE1FFC"/>
    <w:rsid w:val="00FF08A4"/>
    <w:rsid w:val="00FF1022"/>
    <w:rsid w:val="00FF1205"/>
    <w:rsid w:val="00FF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8A5E"/>
  <w15:chartTrackingRefBased/>
  <w15:docId w15:val="{49F033A4-189D-B045-87EF-F101A07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871"/>
    <w:rPr>
      <w:sz w:val="16"/>
      <w:szCs w:val="16"/>
    </w:rPr>
  </w:style>
  <w:style w:type="paragraph" w:styleId="CommentText">
    <w:name w:val="annotation text"/>
    <w:basedOn w:val="Normal"/>
    <w:link w:val="CommentTextChar"/>
    <w:uiPriority w:val="99"/>
    <w:semiHidden/>
    <w:unhideWhenUsed/>
    <w:rsid w:val="00356871"/>
    <w:rPr>
      <w:sz w:val="20"/>
      <w:szCs w:val="20"/>
    </w:rPr>
  </w:style>
  <w:style w:type="character" w:customStyle="1" w:styleId="CommentTextChar">
    <w:name w:val="Comment Text Char"/>
    <w:basedOn w:val="DefaultParagraphFont"/>
    <w:link w:val="CommentText"/>
    <w:uiPriority w:val="99"/>
    <w:semiHidden/>
    <w:rsid w:val="00356871"/>
    <w:rPr>
      <w:sz w:val="20"/>
      <w:szCs w:val="20"/>
    </w:rPr>
  </w:style>
  <w:style w:type="paragraph" w:styleId="CommentSubject">
    <w:name w:val="annotation subject"/>
    <w:basedOn w:val="CommentText"/>
    <w:next w:val="CommentText"/>
    <w:link w:val="CommentSubjectChar"/>
    <w:uiPriority w:val="99"/>
    <w:semiHidden/>
    <w:unhideWhenUsed/>
    <w:rsid w:val="00356871"/>
    <w:rPr>
      <w:b/>
      <w:bCs/>
    </w:rPr>
  </w:style>
  <w:style w:type="character" w:customStyle="1" w:styleId="CommentSubjectChar">
    <w:name w:val="Comment Subject Char"/>
    <w:basedOn w:val="CommentTextChar"/>
    <w:link w:val="CommentSubject"/>
    <w:uiPriority w:val="99"/>
    <w:semiHidden/>
    <w:rsid w:val="00356871"/>
    <w:rPr>
      <w:b/>
      <w:bCs/>
      <w:sz w:val="20"/>
      <w:szCs w:val="20"/>
    </w:rPr>
  </w:style>
  <w:style w:type="paragraph" w:styleId="Header">
    <w:name w:val="header"/>
    <w:basedOn w:val="Normal"/>
    <w:link w:val="HeaderChar"/>
    <w:uiPriority w:val="99"/>
    <w:unhideWhenUsed/>
    <w:rsid w:val="00895A1A"/>
    <w:pPr>
      <w:tabs>
        <w:tab w:val="center" w:pos="4680"/>
        <w:tab w:val="right" w:pos="9360"/>
      </w:tabs>
    </w:pPr>
  </w:style>
  <w:style w:type="character" w:customStyle="1" w:styleId="HeaderChar">
    <w:name w:val="Header Char"/>
    <w:basedOn w:val="DefaultParagraphFont"/>
    <w:link w:val="Header"/>
    <w:uiPriority w:val="99"/>
    <w:rsid w:val="00895A1A"/>
  </w:style>
  <w:style w:type="paragraph" w:styleId="Footer">
    <w:name w:val="footer"/>
    <w:basedOn w:val="Normal"/>
    <w:link w:val="FooterChar"/>
    <w:uiPriority w:val="99"/>
    <w:unhideWhenUsed/>
    <w:rsid w:val="00895A1A"/>
    <w:pPr>
      <w:tabs>
        <w:tab w:val="center" w:pos="4680"/>
        <w:tab w:val="right" w:pos="9360"/>
      </w:tabs>
    </w:pPr>
  </w:style>
  <w:style w:type="character" w:customStyle="1" w:styleId="FooterChar">
    <w:name w:val="Footer Char"/>
    <w:basedOn w:val="DefaultParagraphFont"/>
    <w:link w:val="Footer"/>
    <w:uiPriority w:val="99"/>
    <w:rsid w:val="00895A1A"/>
  </w:style>
  <w:style w:type="character" w:styleId="PageNumber">
    <w:name w:val="page number"/>
    <w:basedOn w:val="DefaultParagraphFont"/>
    <w:uiPriority w:val="99"/>
    <w:semiHidden/>
    <w:unhideWhenUsed/>
    <w:rsid w:val="00895A1A"/>
  </w:style>
  <w:style w:type="paragraph" w:customStyle="1" w:styleId="EndNoteBibliographyTitle">
    <w:name w:val="EndNote Bibliography Title"/>
    <w:basedOn w:val="Normal"/>
    <w:link w:val="EndNoteBibliographyTitleChar"/>
    <w:rsid w:val="00D1430E"/>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D1430E"/>
    <w:rPr>
      <w:rFonts w:ascii="Calibri" w:hAnsi="Calibri" w:cs="Calibri"/>
    </w:rPr>
  </w:style>
  <w:style w:type="paragraph" w:customStyle="1" w:styleId="EndNoteBibliography">
    <w:name w:val="EndNote Bibliography"/>
    <w:basedOn w:val="Normal"/>
    <w:link w:val="EndNoteBibliographyChar"/>
    <w:rsid w:val="00D1430E"/>
    <w:rPr>
      <w:rFonts w:ascii="Calibri" w:hAnsi="Calibri" w:cs="Calibri"/>
    </w:rPr>
  </w:style>
  <w:style w:type="character" w:customStyle="1" w:styleId="EndNoteBibliographyChar">
    <w:name w:val="EndNote Bibliography Char"/>
    <w:basedOn w:val="DefaultParagraphFont"/>
    <w:link w:val="EndNoteBibliography"/>
    <w:rsid w:val="00D1430E"/>
    <w:rPr>
      <w:rFonts w:ascii="Calibri" w:hAnsi="Calibri" w:cs="Calibri"/>
    </w:rPr>
  </w:style>
  <w:style w:type="paragraph" w:styleId="Revision">
    <w:name w:val="Revision"/>
    <w:hidden/>
    <w:uiPriority w:val="99"/>
    <w:semiHidden/>
    <w:rsid w:val="00BF2403"/>
  </w:style>
  <w:style w:type="paragraph" w:styleId="NormalWeb">
    <w:name w:val="Normal (Web)"/>
    <w:basedOn w:val="Normal"/>
    <w:uiPriority w:val="99"/>
    <w:semiHidden/>
    <w:unhideWhenUsed/>
    <w:rsid w:val="00A44BA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41515">
      <w:bodyDiv w:val="1"/>
      <w:marLeft w:val="0"/>
      <w:marRight w:val="0"/>
      <w:marTop w:val="0"/>
      <w:marBottom w:val="0"/>
      <w:divBdr>
        <w:top w:val="none" w:sz="0" w:space="0" w:color="auto"/>
        <w:left w:val="none" w:sz="0" w:space="0" w:color="auto"/>
        <w:bottom w:val="none" w:sz="0" w:space="0" w:color="auto"/>
        <w:right w:val="none" w:sz="0" w:space="0" w:color="auto"/>
      </w:divBdr>
    </w:div>
    <w:div w:id="1169558135">
      <w:bodyDiv w:val="1"/>
      <w:marLeft w:val="0"/>
      <w:marRight w:val="0"/>
      <w:marTop w:val="0"/>
      <w:marBottom w:val="0"/>
      <w:divBdr>
        <w:top w:val="none" w:sz="0" w:space="0" w:color="auto"/>
        <w:left w:val="none" w:sz="0" w:space="0" w:color="auto"/>
        <w:bottom w:val="none" w:sz="0" w:space="0" w:color="auto"/>
        <w:right w:val="none" w:sz="0" w:space="0" w:color="auto"/>
      </w:divBdr>
    </w:div>
    <w:div w:id="1179004831">
      <w:bodyDiv w:val="1"/>
      <w:marLeft w:val="0"/>
      <w:marRight w:val="0"/>
      <w:marTop w:val="0"/>
      <w:marBottom w:val="0"/>
      <w:divBdr>
        <w:top w:val="none" w:sz="0" w:space="0" w:color="auto"/>
        <w:left w:val="none" w:sz="0" w:space="0" w:color="auto"/>
        <w:bottom w:val="none" w:sz="0" w:space="0" w:color="auto"/>
        <w:right w:val="none" w:sz="0" w:space="0" w:color="auto"/>
      </w:divBdr>
    </w:div>
    <w:div w:id="1229413733">
      <w:bodyDiv w:val="1"/>
      <w:marLeft w:val="0"/>
      <w:marRight w:val="0"/>
      <w:marTop w:val="0"/>
      <w:marBottom w:val="0"/>
      <w:divBdr>
        <w:top w:val="none" w:sz="0" w:space="0" w:color="auto"/>
        <w:left w:val="none" w:sz="0" w:space="0" w:color="auto"/>
        <w:bottom w:val="none" w:sz="0" w:space="0" w:color="auto"/>
        <w:right w:val="none" w:sz="0" w:space="0" w:color="auto"/>
      </w:divBdr>
    </w:div>
    <w:div w:id="14697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Hawes</dc:creator>
  <cp:keywords/>
  <dc:description/>
  <cp:lastModifiedBy>Mariah  Hawes</cp:lastModifiedBy>
  <cp:revision>8</cp:revision>
  <dcterms:created xsi:type="dcterms:W3CDTF">2022-10-03T16:11:00Z</dcterms:created>
  <dcterms:modified xsi:type="dcterms:W3CDTF">2022-10-12T19:44:00Z</dcterms:modified>
</cp:coreProperties>
</file>