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02DF3" w14:textId="22707575" w:rsidR="00925036" w:rsidRDefault="003D03DB" w:rsidP="008B14CE">
      <w:pPr>
        <w:tabs>
          <w:tab w:val="left" w:pos="0"/>
          <w:tab w:val="left" w:pos="284"/>
        </w:tabs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925036" w:rsidRPr="009B2AD1">
        <w:rPr>
          <w:rFonts w:ascii="Times New Roman" w:hAnsi="Times New Roman"/>
          <w:b/>
          <w:bCs/>
          <w:sz w:val="24"/>
          <w:szCs w:val="24"/>
        </w:rPr>
        <w:t>Table S</w:t>
      </w:r>
      <w:r w:rsidR="00B24F37">
        <w:rPr>
          <w:rFonts w:ascii="Times New Roman" w:hAnsi="Times New Roman"/>
          <w:b/>
          <w:bCs/>
          <w:sz w:val="24"/>
          <w:szCs w:val="24"/>
        </w:rPr>
        <w:t>3</w:t>
      </w:r>
      <w:r w:rsidR="00925036" w:rsidRPr="009B2AD1">
        <w:rPr>
          <w:rFonts w:ascii="Times New Roman" w:hAnsi="Times New Roman"/>
          <w:sz w:val="24"/>
          <w:szCs w:val="24"/>
        </w:rPr>
        <w:t xml:space="preserve">. </w:t>
      </w:r>
      <w:r w:rsidR="00B24F37">
        <w:rPr>
          <w:rFonts w:ascii="Times New Roman" w:hAnsi="Times New Roman"/>
          <w:sz w:val="24"/>
          <w:szCs w:val="24"/>
        </w:rPr>
        <w:t>Risk of bias assessment</w:t>
      </w:r>
      <w:r w:rsidR="006853BC">
        <w:rPr>
          <w:rFonts w:ascii="Times New Roman" w:hAnsi="Times New Roman"/>
          <w:sz w:val="24"/>
          <w:szCs w:val="24"/>
        </w:rPr>
        <w:t>.</w:t>
      </w:r>
    </w:p>
    <w:tbl>
      <w:tblPr>
        <w:tblW w:w="9214" w:type="dxa"/>
        <w:tblInd w:w="284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57"/>
        <w:gridCol w:w="987"/>
        <w:gridCol w:w="992"/>
        <w:gridCol w:w="993"/>
        <w:gridCol w:w="850"/>
        <w:gridCol w:w="992"/>
        <w:gridCol w:w="1843"/>
      </w:tblGrid>
      <w:tr w:rsidR="00370AB6" w14:paraId="767E8805" w14:textId="77777777" w:rsidTr="00344709">
        <w:trPr>
          <w:trHeight w:val="567"/>
        </w:trPr>
        <w:tc>
          <w:tcPr>
            <w:tcW w:w="2557" w:type="dxa"/>
            <w:vAlign w:val="center"/>
          </w:tcPr>
          <w:p w14:paraId="2AA50A26" w14:textId="77777777" w:rsidR="00370AB6" w:rsidRDefault="00370AB6" w:rsidP="00344709">
            <w:pPr>
              <w:ind w:left="173"/>
              <w:rPr>
                <w:rFonts w:ascii="Times New Roman" w:eastAsia="Times New Roman" w:hAnsi="Times New Roman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6D2B4673" w14:textId="208DF6B6" w:rsidR="00370AB6" w:rsidRPr="00696D20" w:rsidRDefault="000B54B8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D20">
              <w:rPr>
                <w:rFonts w:ascii="Times New Roman" w:eastAsia="Times New Roman" w:hAnsi="Times New Roman"/>
                <w:b/>
                <w:bCs/>
              </w:rPr>
              <w:t>Risk of bias domains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right w:val="nil"/>
            </w:tcBorders>
            <w:vAlign w:val="center"/>
          </w:tcPr>
          <w:p w14:paraId="514245D9" w14:textId="4735EA16" w:rsidR="00370AB6" w:rsidRPr="00696D20" w:rsidRDefault="00370AB6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D20">
              <w:rPr>
                <w:rFonts w:ascii="Times New Roman" w:eastAsia="Times New Roman" w:hAnsi="Times New Roman"/>
                <w:b/>
                <w:bCs/>
              </w:rPr>
              <w:t>Global risk of bias judgement</w:t>
            </w:r>
          </w:p>
        </w:tc>
      </w:tr>
      <w:tr w:rsidR="00370AB6" w14:paraId="3A5021B9" w14:textId="77777777" w:rsidTr="004C62E9">
        <w:trPr>
          <w:trHeight w:val="567"/>
        </w:trPr>
        <w:tc>
          <w:tcPr>
            <w:tcW w:w="2557" w:type="dxa"/>
            <w:vAlign w:val="center"/>
          </w:tcPr>
          <w:p w14:paraId="52F704B5" w14:textId="2DA005A7" w:rsidR="00370AB6" w:rsidRPr="00696D20" w:rsidRDefault="00370AB6" w:rsidP="00F07100">
            <w:pPr>
              <w:rPr>
                <w:rFonts w:ascii="Times New Roman" w:eastAsia="Times New Roman" w:hAnsi="Times New Roman"/>
                <w:b/>
                <w:bCs/>
              </w:rPr>
            </w:pPr>
            <w:r w:rsidRPr="00696D20">
              <w:rPr>
                <w:rFonts w:ascii="Times New Roman" w:eastAsia="Times New Roman" w:hAnsi="Times New Roman"/>
                <w:b/>
                <w:bCs/>
              </w:rPr>
              <w:t>Study</w:t>
            </w:r>
          </w:p>
        </w:tc>
        <w:tc>
          <w:tcPr>
            <w:tcW w:w="987" w:type="dxa"/>
            <w:vAlign w:val="center"/>
          </w:tcPr>
          <w:p w14:paraId="697C7695" w14:textId="30D1B0C6" w:rsidR="00370AB6" w:rsidRPr="00696D20" w:rsidRDefault="00370AB6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D20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66DE225F" w14:textId="77775792" w:rsidR="00370AB6" w:rsidRPr="00696D20" w:rsidRDefault="00370AB6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D20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72D97418" w14:textId="38676C5B" w:rsidR="00370AB6" w:rsidRPr="00696D20" w:rsidRDefault="00370AB6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D20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1B47B7E7" w14:textId="72B4C3AF" w:rsidR="00370AB6" w:rsidRPr="00696D20" w:rsidRDefault="00370AB6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D20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14:paraId="2966E413" w14:textId="1BC40E9B" w:rsidR="00370AB6" w:rsidRPr="00696D20" w:rsidRDefault="00370AB6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D20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3B74EA0" w14:textId="6910DE88" w:rsidR="00370AB6" w:rsidRDefault="00370AB6" w:rsidP="00F0710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70AB6" w14:paraId="1D989DFD" w14:textId="77777777" w:rsidTr="004C62E9">
        <w:trPr>
          <w:trHeight w:val="567"/>
        </w:trPr>
        <w:tc>
          <w:tcPr>
            <w:tcW w:w="2557" w:type="dxa"/>
            <w:vAlign w:val="center"/>
          </w:tcPr>
          <w:p w14:paraId="2F2A88A1" w14:textId="35882C1F" w:rsidR="00370AB6" w:rsidRDefault="00370AB6" w:rsidP="00F071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Torrent et al., 2013</w:t>
            </w:r>
          </w:p>
        </w:tc>
        <w:tc>
          <w:tcPr>
            <w:tcW w:w="987" w:type="dxa"/>
            <w:vAlign w:val="center"/>
          </w:tcPr>
          <w:p w14:paraId="0DC85AD6" w14:textId="705E1149" w:rsidR="00370AB6" w:rsidRDefault="00370AB6" w:rsidP="00F071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5A518F1E" w14:textId="72DAE404" w:rsidR="00370AB6" w:rsidRDefault="005D1FB9" w:rsidP="00F071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993" w:type="dxa"/>
            <w:vAlign w:val="center"/>
          </w:tcPr>
          <w:p w14:paraId="05EC67C4" w14:textId="55EFFD22" w:rsidR="00370AB6" w:rsidRDefault="008D237E" w:rsidP="00F071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850" w:type="dxa"/>
            <w:vAlign w:val="center"/>
          </w:tcPr>
          <w:p w14:paraId="595572F7" w14:textId="2D9504C1" w:rsidR="00370AB6" w:rsidRDefault="008D237E" w:rsidP="008D237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3E284060" w14:textId="665192AC" w:rsidR="00370AB6" w:rsidRDefault="008D237E" w:rsidP="00F071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D1D301" w14:textId="11F6D01F" w:rsidR="00370AB6" w:rsidRPr="00696D20" w:rsidRDefault="000B54B8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D20">
              <w:rPr>
                <w:rFonts w:ascii="Times New Roman" w:eastAsia="Times New Roman" w:hAnsi="Times New Roman"/>
                <w:b/>
                <w:bCs/>
              </w:rPr>
              <w:t>?</w:t>
            </w:r>
          </w:p>
        </w:tc>
      </w:tr>
      <w:tr w:rsidR="00370AB6" w14:paraId="75784C42" w14:textId="77777777" w:rsidTr="004C62E9">
        <w:trPr>
          <w:trHeight w:val="567"/>
        </w:trPr>
        <w:tc>
          <w:tcPr>
            <w:tcW w:w="2557" w:type="dxa"/>
            <w:vAlign w:val="center"/>
          </w:tcPr>
          <w:p w14:paraId="02F1B779" w14:textId="44117688" w:rsidR="00370AB6" w:rsidRDefault="00370AB6" w:rsidP="00F07100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Demant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et al., 2015</w:t>
            </w:r>
          </w:p>
        </w:tc>
        <w:tc>
          <w:tcPr>
            <w:tcW w:w="987" w:type="dxa"/>
            <w:vAlign w:val="center"/>
          </w:tcPr>
          <w:p w14:paraId="0E185827" w14:textId="63CA1939" w:rsidR="00370AB6" w:rsidRDefault="00370AB6" w:rsidP="00F071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56FA96AD" w14:textId="526A6BC8" w:rsidR="00370AB6" w:rsidRDefault="005D1FB9" w:rsidP="00F071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993" w:type="dxa"/>
            <w:vAlign w:val="center"/>
          </w:tcPr>
          <w:p w14:paraId="667358C4" w14:textId="72CEDDE3" w:rsidR="00370AB6" w:rsidRDefault="008D237E" w:rsidP="00F071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850" w:type="dxa"/>
            <w:vAlign w:val="center"/>
          </w:tcPr>
          <w:p w14:paraId="722142F3" w14:textId="48E41CCE" w:rsidR="00370AB6" w:rsidRDefault="008D237E" w:rsidP="008D237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011245C3" w14:textId="6274AF31" w:rsidR="00370AB6" w:rsidRDefault="008D237E" w:rsidP="00F071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768927" w14:textId="449AE118" w:rsidR="00370AB6" w:rsidRPr="00696D20" w:rsidRDefault="000B54B8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D20">
              <w:rPr>
                <w:rFonts w:ascii="Times New Roman" w:eastAsia="Times New Roman" w:hAnsi="Times New Roman"/>
                <w:b/>
                <w:bCs/>
              </w:rPr>
              <w:t>?</w:t>
            </w:r>
          </w:p>
        </w:tc>
      </w:tr>
      <w:tr w:rsidR="00370AB6" w14:paraId="5BD54653" w14:textId="77777777" w:rsidTr="004C62E9">
        <w:trPr>
          <w:trHeight w:val="567"/>
        </w:trPr>
        <w:tc>
          <w:tcPr>
            <w:tcW w:w="2557" w:type="dxa"/>
            <w:vAlign w:val="center"/>
          </w:tcPr>
          <w:p w14:paraId="2312732E" w14:textId="5E1D645C" w:rsidR="00370AB6" w:rsidRDefault="00370AB6" w:rsidP="00F07100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Bonnin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et al., 2016</w:t>
            </w:r>
          </w:p>
        </w:tc>
        <w:tc>
          <w:tcPr>
            <w:tcW w:w="987" w:type="dxa"/>
            <w:vAlign w:val="center"/>
          </w:tcPr>
          <w:p w14:paraId="15D97CDC" w14:textId="5B369BB6" w:rsidR="00370AB6" w:rsidRDefault="00370AB6" w:rsidP="00F071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5397D2E5" w14:textId="57B5BB16" w:rsidR="00370AB6" w:rsidRDefault="005D1FB9" w:rsidP="00F071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993" w:type="dxa"/>
            <w:vAlign w:val="center"/>
          </w:tcPr>
          <w:p w14:paraId="02828645" w14:textId="6DBE28F8" w:rsidR="00370AB6" w:rsidRDefault="00696D20" w:rsidP="00F071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6465A7D5" w14:textId="7231E99E" w:rsidR="00370AB6" w:rsidRDefault="008D237E" w:rsidP="008D237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2AE47B03" w14:textId="3171DB6B" w:rsidR="00370AB6" w:rsidRDefault="008D237E" w:rsidP="00F071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E00966" w14:textId="50AB6A16" w:rsidR="00370AB6" w:rsidRPr="00696D20" w:rsidRDefault="00696D20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</w:tr>
      <w:tr w:rsidR="00370AB6" w:rsidRPr="009D45E1" w14:paraId="609409E0" w14:textId="77777777" w:rsidTr="004C62E9">
        <w:trPr>
          <w:trHeight w:val="567"/>
        </w:trPr>
        <w:tc>
          <w:tcPr>
            <w:tcW w:w="2557" w:type="dxa"/>
            <w:vAlign w:val="center"/>
          </w:tcPr>
          <w:p w14:paraId="1FF7C7CE" w14:textId="27FD275F" w:rsidR="00370AB6" w:rsidRPr="009D45E1" w:rsidRDefault="00370AB6" w:rsidP="00F07100">
            <w:pPr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Lewandowski et al., 2017</w:t>
            </w:r>
          </w:p>
        </w:tc>
        <w:tc>
          <w:tcPr>
            <w:tcW w:w="987" w:type="dxa"/>
            <w:vAlign w:val="center"/>
          </w:tcPr>
          <w:p w14:paraId="7FB8E1A7" w14:textId="5900868F" w:rsidR="00370AB6" w:rsidRPr="009D45E1" w:rsidRDefault="00370AB6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72B5D03B" w14:textId="6569AA01" w:rsidR="00370AB6" w:rsidRPr="009D45E1" w:rsidRDefault="005D1FB9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3" w:type="dxa"/>
            <w:vAlign w:val="center"/>
          </w:tcPr>
          <w:p w14:paraId="44025E58" w14:textId="3287B790" w:rsidR="00370AB6" w:rsidRPr="009D45E1" w:rsidRDefault="008D237E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850" w:type="dxa"/>
            <w:vAlign w:val="center"/>
          </w:tcPr>
          <w:p w14:paraId="29EA3A00" w14:textId="7FDC49FB" w:rsidR="00370AB6" w:rsidRPr="009D45E1" w:rsidRDefault="008D237E" w:rsidP="008D237E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19BFD849" w14:textId="77FB71EF" w:rsidR="00370AB6" w:rsidRPr="009D45E1" w:rsidRDefault="008D237E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417E37" w14:textId="56AC5B55" w:rsidR="00370AB6" w:rsidRPr="009D45E1" w:rsidRDefault="000B54B8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D45E1">
              <w:rPr>
                <w:rFonts w:ascii="Times New Roman" w:eastAsia="Times New Roman" w:hAnsi="Times New Roman"/>
                <w:b/>
                <w:bCs/>
              </w:rPr>
              <w:t>+</w:t>
            </w:r>
          </w:p>
        </w:tc>
      </w:tr>
      <w:tr w:rsidR="00370AB6" w:rsidRPr="009D45E1" w14:paraId="3EC2E18E" w14:textId="77777777" w:rsidTr="004C62E9">
        <w:trPr>
          <w:trHeight w:val="567"/>
        </w:trPr>
        <w:tc>
          <w:tcPr>
            <w:tcW w:w="2557" w:type="dxa"/>
            <w:vAlign w:val="center"/>
          </w:tcPr>
          <w:p w14:paraId="2A4BC6FE" w14:textId="6BCE5924" w:rsidR="00370AB6" w:rsidRPr="009D45E1" w:rsidRDefault="00370AB6" w:rsidP="00F07100">
            <w:pPr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Gomes et al., 2019</w:t>
            </w:r>
          </w:p>
        </w:tc>
        <w:tc>
          <w:tcPr>
            <w:tcW w:w="987" w:type="dxa"/>
            <w:vAlign w:val="center"/>
          </w:tcPr>
          <w:p w14:paraId="381DD857" w14:textId="0436F5F1" w:rsidR="00370AB6" w:rsidRPr="009D45E1" w:rsidRDefault="00370AB6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6C0141D1" w14:textId="637D9E97" w:rsidR="00370AB6" w:rsidRPr="009D45E1" w:rsidRDefault="005D1FB9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993" w:type="dxa"/>
            <w:vAlign w:val="center"/>
          </w:tcPr>
          <w:p w14:paraId="0746E252" w14:textId="3642273A" w:rsidR="00370AB6" w:rsidRPr="009D45E1" w:rsidRDefault="00F661F0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45650CC6" w14:textId="410F1E7D" w:rsidR="00370AB6" w:rsidRPr="009D45E1" w:rsidRDefault="008D237E" w:rsidP="008D237E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50A7EF7B" w14:textId="044EC468" w:rsidR="00370AB6" w:rsidRPr="009D45E1" w:rsidRDefault="008D237E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A3F38B" w14:textId="38D60676" w:rsidR="00370AB6" w:rsidRPr="009D45E1" w:rsidRDefault="00F661F0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D45E1"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</w:tr>
      <w:tr w:rsidR="00370AB6" w:rsidRPr="009D45E1" w14:paraId="4B825229" w14:textId="77777777" w:rsidTr="004C62E9">
        <w:trPr>
          <w:trHeight w:val="567"/>
        </w:trPr>
        <w:tc>
          <w:tcPr>
            <w:tcW w:w="2557" w:type="dxa"/>
            <w:vAlign w:val="center"/>
          </w:tcPr>
          <w:p w14:paraId="5553D80E" w14:textId="3A09C8A1" w:rsidR="00370AB6" w:rsidRPr="009D45E1" w:rsidRDefault="00370AB6" w:rsidP="00F07100">
            <w:pPr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Ott et al., 2021</w:t>
            </w:r>
            <w:r w:rsidR="0085695A" w:rsidRPr="009D45E1"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987" w:type="dxa"/>
            <w:vAlign w:val="center"/>
          </w:tcPr>
          <w:p w14:paraId="0C947844" w14:textId="68B47E41" w:rsidR="00370AB6" w:rsidRPr="009D45E1" w:rsidRDefault="00370AB6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36D680C0" w14:textId="653A051C" w:rsidR="00370AB6" w:rsidRPr="009D45E1" w:rsidRDefault="005D1FB9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993" w:type="dxa"/>
            <w:vAlign w:val="center"/>
          </w:tcPr>
          <w:p w14:paraId="5E161A7E" w14:textId="773115C4" w:rsidR="00370AB6" w:rsidRPr="009D45E1" w:rsidRDefault="008D237E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850" w:type="dxa"/>
            <w:vAlign w:val="center"/>
          </w:tcPr>
          <w:p w14:paraId="11033E53" w14:textId="7C11886F" w:rsidR="00370AB6" w:rsidRPr="009D45E1" w:rsidRDefault="008D237E" w:rsidP="008D237E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447AB4DE" w14:textId="5CD17085" w:rsidR="00370AB6" w:rsidRPr="009D45E1" w:rsidRDefault="008D237E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C0A4E1" w14:textId="007A8C84" w:rsidR="00370AB6" w:rsidRPr="009D45E1" w:rsidRDefault="000B54B8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D45E1">
              <w:rPr>
                <w:rFonts w:ascii="Times New Roman" w:eastAsia="Times New Roman" w:hAnsi="Times New Roman"/>
                <w:b/>
                <w:bCs/>
              </w:rPr>
              <w:t>?</w:t>
            </w:r>
          </w:p>
        </w:tc>
      </w:tr>
      <w:tr w:rsidR="00370AB6" w:rsidRPr="009D45E1" w14:paraId="6E4002E2" w14:textId="77777777" w:rsidTr="004C62E9">
        <w:trPr>
          <w:trHeight w:val="567"/>
        </w:trPr>
        <w:tc>
          <w:tcPr>
            <w:tcW w:w="2557" w:type="dxa"/>
            <w:vAlign w:val="center"/>
          </w:tcPr>
          <w:p w14:paraId="6196C3A3" w14:textId="2462A45A" w:rsidR="00370AB6" w:rsidRPr="009D45E1" w:rsidRDefault="00370AB6" w:rsidP="00F07100">
            <w:pPr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Ott et al., 2021</w:t>
            </w:r>
            <w:r w:rsidR="0085695A" w:rsidRPr="009D45E1"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987" w:type="dxa"/>
            <w:vAlign w:val="center"/>
          </w:tcPr>
          <w:p w14:paraId="6FDC2EC3" w14:textId="4B85D7CC" w:rsidR="00370AB6" w:rsidRPr="009D45E1" w:rsidRDefault="00370AB6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6CFAD3EA" w14:textId="7DE2DF7B" w:rsidR="00370AB6" w:rsidRPr="009D45E1" w:rsidRDefault="005D1FB9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993" w:type="dxa"/>
            <w:vAlign w:val="center"/>
          </w:tcPr>
          <w:p w14:paraId="6DA0B98E" w14:textId="311CE668" w:rsidR="00370AB6" w:rsidRPr="009D45E1" w:rsidRDefault="008D237E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850" w:type="dxa"/>
            <w:vAlign w:val="center"/>
          </w:tcPr>
          <w:p w14:paraId="49FB7F09" w14:textId="47AC0129" w:rsidR="00370AB6" w:rsidRPr="009D45E1" w:rsidRDefault="008D237E" w:rsidP="008D237E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50455F40" w14:textId="69D674A2" w:rsidR="00370AB6" w:rsidRPr="009D45E1" w:rsidRDefault="008D237E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4A4B84" w14:textId="786D4F42" w:rsidR="00370AB6" w:rsidRPr="009D45E1" w:rsidRDefault="000B54B8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D45E1">
              <w:rPr>
                <w:rFonts w:ascii="Times New Roman" w:eastAsia="Times New Roman" w:hAnsi="Times New Roman"/>
                <w:b/>
                <w:bCs/>
              </w:rPr>
              <w:t>?</w:t>
            </w:r>
          </w:p>
        </w:tc>
      </w:tr>
      <w:tr w:rsidR="008C1876" w:rsidRPr="009D45E1" w14:paraId="0FA571BA" w14:textId="77777777" w:rsidTr="004C62E9">
        <w:trPr>
          <w:trHeight w:val="567"/>
        </w:trPr>
        <w:tc>
          <w:tcPr>
            <w:tcW w:w="2557" w:type="dxa"/>
            <w:vAlign w:val="center"/>
          </w:tcPr>
          <w:p w14:paraId="17FDBD6A" w14:textId="180E9EE3" w:rsidR="008C1876" w:rsidRPr="009D45E1" w:rsidRDefault="008C1876" w:rsidP="00F07100">
            <w:pPr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Douglas et al., 2021</w:t>
            </w:r>
          </w:p>
        </w:tc>
        <w:tc>
          <w:tcPr>
            <w:tcW w:w="987" w:type="dxa"/>
            <w:vAlign w:val="center"/>
          </w:tcPr>
          <w:p w14:paraId="7C583949" w14:textId="60EDCDF6" w:rsidR="008C1876" w:rsidRPr="009D45E1" w:rsidRDefault="004A192D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5F9AA50C" w14:textId="7C180A84" w:rsidR="008C1876" w:rsidRPr="009D45E1" w:rsidRDefault="004A192D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993" w:type="dxa"/>
            <w:vAlign w:val="center"/>
          </w:tcPr>
          <w:p w14:paraId="4ABA9D31" w14:textId="1E033514" w:rsidR="008C1876" w:rsidRPr="009D45E1" w:rsidRDefault="004A192D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850" w:type="dxa"/>
            <w:vAlign w:val="center"/>
          </w:tcPr>
          <w:p w14:paraId="742D46DA" w14:textId="31506BB2" w:rsidR="008C1876" w:rsidRPr="009D45E1" w:rsidRDefault="004A192D" w:rsidP="008D237E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0804022C" w14:textId="754052EB" w:rsidR="008C1876" w:rsidRPr="009D45E1" w:rsidRDefault="004A192D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D417E5" w14:textId="60FFFC14" w:rsidR="008C1876" w:rsidRPr="009D45E1" w:rsidRDefault="004A192D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D45E1">
              <w:rPr>
                <w:rFonts w:ascii="Times New Roman" w:eastAsia="Times New Roman" w:hAnsi="Times New Roman"/>
                <w:b/>
                <w:bCs/>
              </w:rPr>
              <w:t>?</w:t>
            </w:r>
          </w:p>
        </w:tc>
      </w:tr>
      <w:tr w:rsidR="00370AB6" w:rsidRPr="009D45E1" w14:paraId="6B78B908" w14:textId="77777777" w:rsidTr="004C62E9">
        <w:trPr>
          <w:trHeight w:val="567"/>
        </w:trPr>
        <w:tc>
          <w:tcPr>
            <w:tcW w:w="2557" w:type="dxa"/>
            <w:vAlign w:val="center"/>
          </w:tcPr>
          <w:p w14:paraId="28BB8294" w14:textId="20995C58" w:rsidR="00370AB6" w:rsidRPr="009D45E1" w:rsidRDefault="00370AB6" w:rsidP="00F07100">
            <w:pPr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Strawbridge et al., 2021</w:t>
            </w:r>
          </w:p>
        </w:tc>
        <w:tc>
          <w:tcPr>
            <w:tcW w:w="987" w:type="dxa"/>
            <w:vAlign w:val="center"/>
          </w:tcPr>
          <w:p w14:paraId="3C8D1F96" w14:textId="6F5C78F3" w:rsidR="00370AB6" w:rsidRPr="009D45E1" w:rsidRDefault="00370AB6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0D01A3B3" w14:textId="03A4697F" w:rsidR="00370AB6" w:rsidRPr="009D45E1" w:rsidRDefault="005D1FB9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993" w:type="dxa"/>
            <w:vAlign w:val="center"/>
          </w:tcPr>
          <w:p w14:paraId="12F1B437" w14:textId="3CBFF454" w:rsidR="00370AB6" w:rsidRPr="009D45E1" w:rsidRDefault="008D237E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850" w:type="dxa"/>
            <w:vAlign w:val="center"/>
          </w:tcPr>
          <w:p w14:paraId="5D9B5F92" w14:textId="2CB55F08" w:rsidR="00370AB6" w:rsidRPr="009D45E1" w:rsidRDefault="008D237E" w:rsidP="008D237E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2CAE49B8" w14:textId="63454E48" w:rsidR="00370AB6" w:rsidRPr="009D45E1" w:rsidRDefault="008D237E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A69A43" w14:textId="148696BC" w:rsidR="00370AB6" w:rsidRPr="009D45E1" w:rsidRDefault="000B54B8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D45E1">
              <w:rPr>
                <w:rFonts w:ascii="Times New Roman" w:eastAsia="Times New Roman" w:hAnsi="Times New Roman"/>
                <w:b/>
                <w:bCs/>
              </w:rPr>
              <w:t>?</w:t>
            </w:r>
          </w:p>
        </w:tc>
      </w:tr>
      <w:tr w:rsidR="00370AB6" w:rsidRPr="009D45E1" w14:paraId="49D63120" w14:textId="77777777" w:rsidTr="004C62E9">
        <w:trPr>
          <w:trHeight w:val="567"/>
        </w:trPr>
        <w:tc>
          <w:tcPr>
            <w:tcW w:w="2557" w:type="dxa"/>
            <w:vAlign w:val="center"/>
          </w:tcPr>
          <w:p w14:paraId="115F46B2" w14:textId="22A6FBB7" w:rsidR="00370AB6" w:rsidRPr="009D45E1" w:rsidRDefault="008C1876" w:rsidP="00F07100">
            <w:pPr>
              <w:rPr>
                <w:rFonts w:ascii="Times New Roman" w:eastAsia="Times New Roman" w:hAnsi="Times New Roman"/>
              </w:rPr>
            </w:pPr>
            <w:proofErr w:type="spellStart"/>
            <w:r w:rsidRPr="009D45E1">
              <w:rPr>
                <w:rFonts w:ascii="Times New Roman" w:eastAsia="Times New Roman" w:hAnsi="Times New Roman"/>
              </w:rPr>
              <w:t>Tsapekos</w:t>
            </w:r>
            <w:proofErr w:type="spellEnd"/>
            <w:r w:rsidRPr="009D45E1">
              <w:rPr>
                <w:rFonts w:ascii="Times New Roman" w:eastAsia="Times New Roman" w:hAnsi="Times New Roman"/>
              </w:rPr>
              <w:t xml:space="preserve"> et al., 2023</w:t>
            </w:r>
          </w:p>
        </w:tc>
        <w:tc>
          <w:tcPr>
            <w:tcW w:w="987" w:type="dxa"/>
            <w:vAlign w:val="center"/>
          </w:tcPr>
          <w:p w14:paraId="0F27C59A" w14:textId="4998ED5A" w:rsidR="00370AB6" w:rsidRPr="009D45E1" w:rsidRDefault="00370AB6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03D45B7F" w14:textId="556FF1B2" w:rsidR="00370AB6" w:rsidRPr="009D45E1" w:rsidRDefault="005D1FB9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993" w:type="dxa"/>
            <w:vAlign w:val="center"/>
          </w:tcPr>
          <w:p w14:paraId="04C6D39C" w14:textId="2B0D1E79" w:rsidR="00370AB6" w:rsidRPr="009D45E1" w:rsidRDefault="008D237E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850" w:type="dxa"/>
            <w:vAlign w:val="center"/>
          </w:tcPr>
          <w:p w14:paraId="5AB0AB30" w14:textId="450B8747" w:rsidR="00370AB6" w:rsidRPr="009D45E1" w:rsidRDefault="008D237E" w:rsidP="008D237E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46A42E06" w14:textId="74D8FB6A" w:rsidR="00370AB6" w:rsidRPr="009D45E1" w:rsidRDefault="008D237E" w:rsidP="00F07100">
            <w:pPr>
              <w:jc w:val="center"/>
              <w:rPr>
                <w:rFonts w:ascii="Times New Roman" w:eastAsia="Times New Roman" w:hAnsi="Times New Roman"/>
              </w:rPr>
            </w:pPr>
            <w:r w:rsidRPr="009D45E1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14:paraId="77A9D826" w14:textId="0A515DC7" w:rsidR="00370AB6" w:rsidRPr="009D45E1" w:rsidRDefault="000B54B8" w:rsidP="00F0710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D45E1">
              <w:rPr>
                <w:rFonts w:ascii="Times New Roman" w:eastAsia="Times New Roman" w:hAnsi="Times New Roman"/>
                <w:b/>
                <w:bCs/>
              </w:rPr>
              <w:t>?</w:t>
            </w:r>
          </w:p>
        </w:tc>
      </w:tr>
    </w:tbl>
    <w:p w14:paraId="0910DE35" w14:textId="23E3B970" w:rsidR="003D03DB" w:rsidRDefault="003D03DB" w:rsidP="003D03D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284F3A" w14:textId="0E824F6C" w:rsidR="000B54B8" w:rsidRPr="008C1876" w:rsidRDefault="00344709" w:rsidP="00344709">
      <w:pPr>
        <w:pStyle w:val="Prrafodelista"/>
        <w:tabs>
          <w:tab w:val="left" w:pos="2552"/>
        </w:tabs>
        <w:spacing w:after="0" w:line="360" w:lineRule="auto"/>
        <w:ind w:left="142" w:right="968"/>
        <w:jc w:val="both"/>
        <w:rPr>
          <w:rFonts w:ascii="Times New Roman" w:hAnsi="Times New Roman"/>
          <w:sz w:val="20"/>
          <w:szCs w:val="20"/>
          <w:lang w:val="en-GB"/>
        </w:rPr>
      </w:pPr>
      <w:r w:rsidRPr="008C1876">
        <w:rPr>
          <w:rFonts w:ascii="Times New Roman" w:hAnsi="Times New Roman"/>
          <w:sz w:val="20"/>
          <w:szCs w:val="20"/>
          <w:lang w:val="en-GB"/>
        </w:rPr>
        <w:t xml:space="preserve">1. </w:t>
      </w:r>
      <w:r w:rsidR="00370AB6" w:rsidRPr="008C1876">
        <w:rPr>
          <w:rFonts w:ascii="Times New Roman" w:hAnsi="Times New Roman"/>
          <w:sz w:val="20"/>
          <w:szCs w:val="20"/>
          <w:lang w:val="en-GB"/>
        </w:rPr>
        <w:t xml:space="preserve">Risk of bias arising from the randomization process; </w:t>
      </w:r>
      <w:proofErr w:type="gramStart"/>
      <w:r w:rsidR="00370AB6" w:rsidRPr="008C1876">
        <w:rPr>
          <w:rFonts w:ascii="Times New Roman" w:hAnsi="Times New Roman"/>
          <w:sz w:val="20"/>
          <w:szCs w:val="20"/>
          <w:lang w:val="en-GB"/>
        </w:rPr>
        <w:t>2</w:t>
      </w:r>
      <w:proofErr w:type="gramEnd"/>
      <w:r w:rsidR="00370AB6" w:rsidRPr="008C1876">
        <w:rPr>
          <w:rFonts w:ascii="Times New Roman" w:hAnsi="Times New Roman"/>
          <w:sz w:val="20"/>
          <w:szCs w:val="20"/>
          <w:lang w:val="en-GB"/>
        </w:rPr>
        <w:t xml:space="preserve">. </w:t>
      </w:r>
      <w:r w:rsidR="005D1FB9" w:rsidRPr="008C1876">
        <w:rPr>
          <w:rFonts w:ascii="Times New Roman" w:hAnsi="Times New Roman"/>
          <w:sz w:val="20"/>
          <w:szCs w:val="20"/>
          <w:lang w:val="en-GB"/>
        </w:rPr>
        <w:t xml:space="preserve">Risk of bias due to deviations from the intended interventions; 3. Missing outcome data; </w:t>
      </w:r>
      <w:proofErr w:type="gramStart"/>
      <w:r w:rsidR="005D1FB9" w:rsidRPr="008C1876">
        <w:rPr>
          <w:rFonts w:ascii="Times New Roman" w:hAnsi="Times New Roman"/>
          <w:sz w:val="20"/>
          <w:szCs w:val="20"/>
          <w:lang w:val="en-GB"/>
        </w:rPr>
        <w:t>4</w:t>
      </w:r>
      <w:proofErr w:type="gramEnd"/>
      <w:r w:rsidR="005D1FB9" w:rsidRPr="008C1876">
        <w:rPr>
          <w:rFonts w:ascii="Times New Roman" w:hAnsi="Times New Roman"/>
          <w:sz w:val="20"/>
          <w:szCs w:val="20"/>
          <w:lang w:val="en-GB"/>
        </w:rPr>
        <w:t xml:space="preserve">. Risk of bias in measurement of the outcome; </w:t>
      </w:r>
      <w:proofErr w:type="gramStart"/>
      <w:r w:rsidR="005D1FB9" w:rsidRPr="008C1876">
        <w:rPr>
          <w:rFonts w:ascii="Times New Roman" w:hAnsi="Times New Roman"/>
          <w:sz w:val="20"/>
          <w:szCs w:val="20"/>
          <w:lang w:val="en-GB"/>
        </w:rPr>
        <w:t>5</w:t>
      </w:r>
      <w:proofErr w:type="gramEnd"/>
      <w:r w:rsidR="005D1FB9" w:rsidRPr="008C1876">
        <w:rPr>
          <w:rFonts w:ascii="Times New Roman" w:hAnsi="Times New Roman"/>
          <w:sz w:val="20"/>
          <w:szCs w:val="20"/>
          <w:lang w:val="en-GB"/>
        </w:rPr>
        <w:t>. Risk of bias in selection of the reported result</w:t>
      </w:r>
      <w:r w:rsidR="000B54B8" w:rsidRPr="008C1876">
        <w:rPr>
          <w:rFonts w:ascii="Times New Roman" w:hAnsi="Times New Roman"/>
          <w:sz w:val="20"/>
          <w:szCs w:val="20"/>
          <w:lang w:val="en-GB"/>
        </w:rPr>
        <w:t>s.</w:t>
      </w:r>
    </w:p>
    <w:p w14:paraId="0E06E848" w14:textId="77777777" w:rsidR="0085695A" w:rsidRPr="00344709" w:rsidRDefault="0085695A" w:rsidP="00344709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379C7D3C" w14:textId="28D95813" w:rsidR="003D03DB" w:rsidRPr="00344709" w:rsidRDefault="003D03DB" w:rsidP="00344709">
      <w:pPr>
        <w:spacing w:after="0" w:line="360" w:lineRule="auto"/>
        <w:ind w:firstLine="142"/>
        <w:rPr>
          <w:rFonts w:ascii="Times New Roman" w:hAnsi="Times New Roman"/>
          <w:sz w:val="20"/>
          <w:szCs w:val="20"/>
        </w:rPr>
      </w:pPr>
      <w:r w:rsidRPr="00344709">
        <w:rPr>
          <w:rFonts w:ascii="Times New Roman" w:hAnsi="Times New Roman"/>
          <w:sz w:val="20"/>
          <w:szCs w:val="20"/>
        </w:rPr>
        <w:t>+ Low risk of bias</w:t>
      </w:r>
    </w:p>
    <w:p w14:paraId="5F2C3BDF" w14:textId="77777777" w:rsidR="003D03DB" w:rsidRPr="00344709" w:rsidRDefault="003D03DB" w:rsidP="00344709">
      <w:pPr>
        <w:spacing w:after="0" w:line="360" w:lineRule="auto"/>
        <w:ind w:firstLine="142"/>
        <w:rPr>
          <w:rFonts w:ascii="Times New Roman" w:hAnsi="Times New Roman"/>
          <w:sz w:val="20"/>
          <w:szCs w:val="20"/>
        </w:rPr>
      </w:pPr>
      <w:r w:rsidRPr="00344709">
        <w:rPr>
          <w:rFonts w:ascii="Times New Roman" w:hAnsi="Times New Roman"/>
          <w:sz w:val="20"/>
          <w:szCs w:val="20"/>
        </w:rPr>
        <w:t>- High risk of bias</w:t>
      </w:r>
    </w:p>
    <w:p w14:paraId="66370C40" w14:textId="3184FD23" w:rsidR="00DD22B7" w:rsidRPr="00344709" w:rsidRDefault="003D03DB" w:rsidP="00344709">
      <w:pPr>
        <w:spacing w:after="0" w:line="360" w:lineRule="auto"/>
        <w:ind w:firstLine="142"/>
        <w:rPr>
          <w:rFonts w:ascii="Times New Roman" w:hAnsi="Times New Roman"/>
          <w:sz w:val="20"/>
          <w:szCs w:val="20"/>
        </w:rPr>
      </w:pPr>
      <w:r w:rsidRPr="00344709">
        <w:rPr>
          <w:rFonts w:ascii="Times New Roman" w:hAnsi="Times New Roman"/>
          <w:sz w:val="20"/>
          <w:szCs w:val="20"/>
        </w:rPr>
        <w:t xml:space="preserve">? </w:t>
      </w:r>
      <w:r w:rsidR="008D237E" w:rsidRPr="00344709">
        <w:rPr>
          <w:rFonts w:ascii="Times New Roman" w:hAnsi="Times New Roman"/>
          <w:sz w:val="20"/>
          <w:szCs w:val="20"/>
        </w:rPr>
        <w:t>Some concerns</w:t>
      </w:r>
    </w:p>
    <w:p w14:paraId="019D5C5C" w14:textId="0CECD5F2" w:rsidR="002C1ED2" w:rsidRDefault="002C1ED2" w:rsidP="00344709">
      <w:pPr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</w:p>
    <w:p w14:paraId="74D851F2" w14:textId="29CC9CA0" w:rsidR="002C1ED2" w:rsidRDefault="002C1ED2" w:rsidP="003D03DB">
      <w:pPr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</w:p>
    <w:p w14:paraId="0C61E68E" w14:textId="2316EDC5" w:rsidR="002C1ED2" w:rsidRDefault="002C1ED2" w:rsidP="006853B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1AC6FB7" w14:textId="0F468E75" w:rsidR="00344709" w:rsidRDefault="00344709" w:rsidP="006853B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0D3E337" w14:textId="7BC07E1B" w:rsidR="00344709" w:rsidRDefault="00344709" w:rsidP="006853B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2B2DCCD" w14:textId="42CD7C37" w:rsidR="00344709" w:rsidRDefault="00344709" w:rsidP="006853B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6023185B" w14:textId="43819266" w:rsidR="00344709" w:rsidRDefault="00344709" w:rsidP="006853B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93FF6FB" w14:textId="56D9B568" w:rsidR="00344709" w:rsidRDefault="00344709" w:rsidP="006853BC">
      <w:pPr>
        <w:spacing w:after="0" w:line="36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4189A5D7" w14:textId="58AC0A83" w:rsidR="00344709" w:rsidRDefault="00344709" w:rsidP="006853B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B1C2286" w14:textId="77777777" w:rsidR="00344709" w:rsidRDefault="00344709" w:rsidP="006853B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E766D7D" w14:textId="10530FAF" w:rsidR="00344709" w:rsidRDefault="00344709" w:rsidP="006853B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5213572" w14:textId="63ECE3F2" w:rsidR="002C1ED2" w:rsidRPr="000D24B5" w:rsidRDefault="002C1ED2" w:rsidP="000D24B5">
      <w:pPr>
        <w:spacing w:before="120" w:after="12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2C1ED2" w:rsidRPr="000D24B5" w:rsidSect="00344709">
      <w:pgSz w:w="11906" w:h="16838" w:code="9"/>
      <w:pgMar w:top="141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7D6"/>
    <w:multiLevelType w:val="hybridMultilevel"/>
    <w:tmpl w:val="D73CC200"/>
    <w:lvl w:ilvl="0" w:tplc="5BCC2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96F"/>
    <w:multiLevelType w:val="hybridMultilevel"/>
    <w:tmpl w:val="0542F264"/>
    <w:lvl w:ilvl="0" w:tplc="0CB26EC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400C4907"/>
    <w:multiLevelType w:val="hybridMultilevel"/>
    <w:tmpl w:val="5B7C0FA8"/>
    <w:lvl w:ilvl="0" w:tplc="22069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9F0192"/>
    <w:multiLevelType w:val="hybridMultilevel"/>
    <w:tmpl w:val="C6624A68"/>
    <w:lvl w:ilvl="0" w:tplc="DF5A19B8">
      <w:start w:val="1"/>
      <w:numFmt w:val="decimal"/>
      <w:lvlText w:val="%1."/>
      <w:lvlJc w:val="left"/>
      <w:pPr>
        <w:ind w:left="1080" w:hanging="72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14913"/>
    <w:multiLevelType w:val="hybridMultilevel"/>
    <w:tmpl w:val="C95C5E3E"/>
    <w:lvl w:ilvl="0" w:tplc="1B0293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B7"/>
    <w:rsid w:val="000B54B8"/>
    <w:rsid w:val="000D24B5"/>
    <w:rsid w:val="00281202"/>
    <w:rsid w:val="002C1ED2"/>
    <w:rsid w:val="00344709"/>
    <w:rsid w:val="00370AB6"/>
    <w:rsid w:val="003D03DB"/>
    <w:rsid w:val="00477799"/>
    <w:rsid w:val="00480FF9"/>
    <w:rsid w:val="004A192D"/>
    <w:rsid w:val="004C62E9"/>
    <w:rsid w:val="005D1FB9"/>
    <w:rsid w:val="006853BC"/>
    <w:rsid w:val="00696D20"/>
    <w:rsid w:val="0085462E"/>
    <w:rsid w:val="0085695A"/>
    <w:rsid w:val="00896D4D"/>
    <w:rsid w:val="008B14CE"/>
    <w:rsid w:val="008C1876"/>
    <w:rsid w:val="008D237E"/>
    <w:rsid w:val="00925036"/>
    <w:rsid w:val="00991141"/>
    <w:rsid w:val="009B2AD1"/>
    <w:rsid w:val="009D45E1"/>
    <w:rsid w:val="009F3D0E"/>
    <w:rsid w:val="00B24F37"/>
    <w:rsid w:val="00B26EA1"/>
    <w:rsid w:val="00B2773D"/>
    <w:rsid w:val="00CC520E"/>
    <w:rsid w:val="00D33F43"/>
    <w:rsid w:val="00DD22B7"/>
    <w:rsid w:val="00EB06EF"/>
    <w:rsid w:val="00EF1365"/>
    <w:rsid w:val="00F50B6A"/>
    <w:rsid w:val="00F6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E6B0"/>
  <w15:chartTrackingRefBased/>
  <w15:docId w15:val="{3B1808DA-C724-412A-8F0B-FCE1F839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0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1ED2"/>
    <w:pPr>
      <w:spacing w:after="160" w:line="256" w:lineRule="auto"/>
      <w:ind w:left="720"/>
      <w:contextualSpacing/>
    </w:pPr>
    <w:rPr>
      <w:rFonts w:cs="Calibri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ência Numérica" Version="1987"/>
</file>

<file path=customXml/itemProps1.xml><?xml version="1.0" encoding="utf-8"?>
<ds:datastoreItem xmlns:ds="http://schemas.openxmlformats.org/officeDocument/2006/customXml" ds:itemID="{819F6CF2-D40D-4961-8FBE-0C3CD432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samamé</dc:creator>
  <cp:keywords/>
  <dc:description/>
  <cp:lastModifiedBy>CECILIA SAMAME</cp:lastModifiedBy>
  <cp:revision>27</cp:revision>
  <cp:lastPrinted>2023-01-25T22:56:00Z</cp:lastPrinted>
  <dcterms:created xsi:type="dcterms:W3CDTF">2023-01-24T04:35:00Z</dcterms:created>
  <dcterms:modified xsi:type="dcterms:W3CDTF">2023-06-06T13:43:00Z</dcterms:modified>
</cp:coreProperties>
</file>