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A7685" w14:textId="555AE459" w:rsidR="00BE62C1" w:rsidRPr="00BE0041" w:rsidRDefault="00BE0041">
      <w:pPr>
        <w:rPr>
          <w:b/>
          <w:bCs/>
        </w:rPr>
      </w:pPr>
      <w:bookmarkStart w:id="0" w:name="_GoBack"/>
      <w:bookmarkEnd w:id="0"/>
      <w:r w:rsidRPr="00BE0041">
        <w:rPr>
          <w:b/>
          <w:bCs/>
        </w:rPr>
        <w:t>Captions to supplemental figures</w:t>
      </w:r>
    </w:p>
    <w:p w14:paraId="1136FFDC" w14:textId="77777777" w:rsidR="00BE0041" w:rsidRDefault="00BE0041"/>
    <w:p w14:paraId="517E1D59" w14:textId="77777777" w:rsidR="00BE0041" w:rsidRPr="0095567F" w:rsidRDefault="00BE0041" w:rsidP="00BE0041">
      <w:pPr>
        <w:adjustRightInd w:val="0"/>
        <w:snapToGrid w:val="0"/>
        <w:spacing w:line="276" w:lineRule="auto"/>
        <w:ind w:left="360" w:hanging="360"/>
        <w:rPr>
          <w:rFonts w:ascii="Times New Roman" w:eastAsia="SimSun" w:hAnsi="Times New Roman" w:cs="Times New Roman"/>
          <w:color w:val="000000"/>
          <w:kern w:val="0"/>
          <w:szCs w:val="21"/>
        </w:rPr>
      </w:pPr>
      <w:r>
        <w:rPr>
          <w:rFonts w:ascii="Times New Roman" w:eastAsia="SimSun" w:hAnsi="Times New Roman" w:cs="Times New Roman"/>
          <w:color w:val="000000"/>
          <w:kern w:val="0"/>
          <w:szCs w:val="21"/>
        </w:rPr>
        <w:t>Figure S1   The layout of the GXNU-AMS system.</w:t>
      </w:r>
    </w:p>
    <w:p w14:paraId="6E38B054" w14:textId="77777777" w:rsidR="00BE0041" w:rsidRPr="0095567F" w:rsidRDefault="00BE0041" w:rsidP="00BE0041">
      <w:pPr>
        <w:adjustRightInd w:val="0"/>
        <w:snapToGrid w:val="0"/>
        <w:spacing w:line="276" w:lineRule="auto"/>
        <w:ind w:left="360" w:hanging="360"/>
        <w:rPr>
          <w:rFonts w:ascii="Times New Roman" w:eastAsia="SimSun" w:hAnsi="Times New Roman" w:cs="Times New Roman"/>
          <w:kern w:val="0"/>
          <w:szCs w:val="21"/>
        </w:rPr>
      </w:pPr>
      <w:r w:rsidRPr="0095567F">
        <w:rPr>
          <w:rFonts w:ascii="Times New Roman" w:eastAsia="SimSun" w:hAnsi="Times New Roman" w:cs="Times New Roman"/>
          <w:kern w:val="0"/>
          <w:szCs w:val="21"/>
        </w:rPr>
        <w:t xml:space="preserve">Figure </w:t>
      </w:r>
      <w:r>
        <w:rPr>
          <w:rFonts w:ascii="Times New Roman" w:eastAsia="SimSun" w:hAnsi="Times New Roman" w:cs="Times New Roman"/>
          <w:kern w:val="0"/>
          <w:szCs w:val="21"/>
        </w:rPr>
        <w:t>S2   </w:t>
      </w:r>
      <w:r w:rsidRPr="0095567F">
        <w:rPr>
          <w:rFonts w:ascii="Times New Roman" w:eastAsia="SimSun" w:hAnsi="Times New Roman" w:cs="Times New Roman"/>
          <w:kern w:val="0"/>
          <w:szCs w:val="21"/>
        </w:rPr>
        <w:t xml:space="preserve">Flat top </w:t>
      </w:r>
      <w:r>
        <w:rPr>
          <w:rFonts w:ascii="Times New Roman" w:eastAsia="SimSun" w:hAnsi="Times New Roman" w:cs="Times New Roman"/>
          <w:kern w:val="0"/>
          <w:szCs w:val="21"/>
        </w:rPr>
        <w:t>for</w:t>
      </w:r>
      <w:r w:rsidRPr="0095567F">
        <w:rPr>
          <w:rFonts w:ascii="Times New Roman" w:eastAsia="SimSun" w:hAnsi="Times New Roman" w:cs="Times New Roman"/>
          <w:kern w:val="0"/>
          <w:szCs w:val="21"/>
        </w:rPr>
        <w:t xml:space="preserve"> </w:t>
      </w:r>
      <w:r w:rsidRPr="0095567F">
        <w:rPr>
          <w:rFonts w:ascii="Times New Roman" w:eastAsia="SimSun" w:hAnsi="Times New Roman" w:cs="Times New Roman"/>
          <w:kern w:val="0"/>
          <w:szCs w:val="21"/>
          <w:vertAlign w:val="superscript"/>
        </w:rPr>
        <w:t>12</w:t>
      </w:r>
      <w:r w:rsidRPr="0095567F">
        <w:rPr>
          <w:rFonts w:ascii="Times New Roman" w:eastAsia="SimSun" w:hAnsi="Times New Roman" w:cs="Times New Roman"/>
          <w:kern w:val="0"/>
          <w:szCs w:val="21"/>
        </w:rPr>
        <w:t>C/</w:t>
      </w:r>
      <w:r w:rsidRPr="0095567F">
        <w:rPr>
          <w:rFonts w:ascii="Times New Roman" w:eastAsia="SimSun" w:hAnsi="Times New Roman" w:cs="Times New Roman"/>
          <w:kern w:val="0"/>
          <w:szCs w:val="21"/>
          <w:vertAlign w:val="superscript"/>
        </w:rPr>
        <w:t>13</w:t>
      </w:r>
      <w:r w:rsidRPr="0095567F">
        <w:rPr>
          <w:rFonts w:ascii="Times New Roman" w:eastAsia="SimSun" w:hAnsi="Times New Roman" w:cs="Times New Roman"/>
          <w:kern w:val="0"/>
          <w:szCs w:val="21"/>
        </w:rPr>
        <w:t xml:space="preserve">C beam currents and </w:t>
      </w:r>
      <w:r w:rsidRPr="0095567F">
        <w:rPr>
          <w:rFonts w:ascii="Times New Roman" w:eastAsia="SimSun" w:hAnsi="Times New Roman" w:cs="Times New Roman"/>
          <w:kern w:val="0"/>
          <w:szCs w:val="21"/>
          <w:vertAlign w:val="superscript"/>
        </w:rPr>
        <w:t>14</w:t>
      </w:r>
      <w:r>
        <w:rPr>
          <w:rFonts w:ascii="Times New Roman" w:eastAsia="SimSun" w:hAnsi="Times New Roman" w:cs="Times New Roman"/>
          <w:kern w:val="0"/>
          <w:szCs w:val="21"/>
        </w:rPr>
        <w:t>C counts in the injection magnet (a) and analysis magnet (b).</w:t>
      </w:r>
    </w:p>
    <w:p w14:paraId="0FD16DEC" w14:textId="77777777" w:rsidR="00BE0041" w:rsidRPr="0095567F" w:rsidRDefault="00BE0041" w:rsidP="00BE0041">
      <w:pPr>
        <w:adjustRightInd w:val="0"/>
        <w:snapToGrid w:val="0"/>
        <w:spacing w:line="276" w:lineRule="auto"/>
        <w:ind w:left="360" w:hanging="360"/>
        <w:rPr>
          <w:rFonts w:ascii="Times New Roman" w:hAnsi="Times New Roman" w:cs="Times New Roman"/>
          <w:szCs w:val="21"/>
        </w:rPr>
      </w:pPr>
      <w:r w:rsidRPr="0095567F">
        <w:rPr>
          <w:rFonts w:ascii="Times New Roman" w:hAnsi="Times New Roman" w:cs="Times New Roman"/>
          <w:szCs w:val="21"/>
        </w:rPr>
        <w:t xml:space="preserve">Figure </w:t>
      </w:r>
      <w:r>
        <w:rPr>
          <w:rFonts w:ascii="Times New Roman" w:hAnsi="Times New Roman" w:cs="Times New Roman" w:hint="eastAsia"/>
          <w:szCs w:val="21"/>
        </w:rPr>
        <w:t>S</w:t>
      </w:r>
      <w:r>
        <w:rPr>
          <w:rFonts w:ascii="Times New Roman" w:hAnsi="Times New Roman" w:cs="Times New Roman"/>
          <w:szCs w:val="21"/>
        </w:rPr>
        <w:t>3   </w:t>
      </w:r>
      <w:r w:rsidRPr="0095567F">
        <w:rPr>
          <w:rFonts w:ascii="Times New Roman" w:hAnsi="Times New Roman" w:cs="Times New Roman"/>
          <w:szCs w:val="21"/>
        </w:rPr>
        <w:t xml:space="preserve">The tracer concentration curve for </w:t>
      </w:r>
      <w:r>
        <w:rPr>
          <w:rFonts w:ascii="Times New Roman" w:eastAsia="DengXian" w:hAnsi="Times New Roman" w:cs="Times New Roman"/>
          <w:szCs w:val="21"/>
        </w:rPr>
        <w:t>wells</w:t>
      </w:r>
      <w:r w:rsidRPr="0095567F">
        <w:rPr>
          <w:rFonts w:ascii="Times New Roman" w:hAnsi="Times New Roman" w:cs="Times New Roman"/>
          <w:szCs w:val="21"/>
        </w:rPr>
        <w:t xml:space="preserve"> H136-2 (a) and H136-8 (b). The dot</w:t>
      </w:r>
      <w:r w:rsidRPr="0095567F">
        <w:rPr>
          <w:szCs w:val="21"/>
        </w:rPr>
        <w:t xml:space="preserve"> </w:t>
      </w:r>
      <w:r w:rsidRPr="0095567F">
        <w:rPr>
          <w:rFonts w:ascii="Times New Roman" w:hAnsi="Times New Roman" w:cs="Times New Roman"/>
          <w:szCs w:val="21"/>
        </w:rPr>
        <w:t>represents the AMS measurement data.</w:t>
      </w:r>
    </w:p>
    <w:p w14:paraId="70729D52" w14:textId="77777777" w:rsidR="00BE0041" w:rsidRPr="0095567F" w:rsidRDefault="00BE0041" w:rsidP="00BE0041">
      <w:pPr>
        <w:adjustRightInd w:val="0"/>
        <w:snapToGrid w:val="0"/>
        <w:spacing w:line="276" w:lineRule="auto"/>
        <w:ind w:left="360" w:hanging="360"/>
        <w:rPr>
          <w:rFonts w:ascii="Times New Roman" w:eastAsia="Times New Roman" w:hAnsi="Times New Roman" w:cs="Times New Roman"/>
          <w:color w:val="000000"/>
          <w:szCs w:val="21"/>
        </w:rPr>
      </w:pPr>
      <w:r w:rsidRPr="0095567F">
        <w:rPr>
          <w:rFonts w:ascii="Times New Roman" w:eastAsia="Times New Roman" w:hAnsi="Times New Roman" w:cs="Times New Roman"/>
          <w:color w:val="000000"/>
          <w:szCs w:val="21"/>
        </w:rPr>
        <w:t>Fig</w:t>
      </w:r>
      <w:r w:rsidRPr="0095567F">
        <w:rPr>
          <w:rFonts w:ascii="Times New Roman" w:hAnsi="Times New Roman" w:cs="Times New Roman"/>
          <w:color w:val="000000"/>
          <w:szCs w:val="21"/>
        </w:rPr>
        <w:t>ure</w:t>
      </w:r>
      <w:r>
        <w:rPr>
          <w:rFonts w:ascii="Times New Roman" w:eastAsia="Times New Roman" w:hAnsi="Times New Roman" w:cs="Times New Roman"/>
          <w:color w:val="000000"/>
          <w:szCs w:val="21"/>
        </w:rPr>
        <w:t xml:space="preserve"> S4   Tree age versus tree size (a) and mean growth rate (b) relationship for ancient Chinese tea trees.</w:t>
      </w:r>
    </w:p>
    <w:p w14:paraId="20755D04" w14:textId="77777777" w:rsidR="00BE0041" w:rsidRDefault="00BE0041"/>
    <w:sectPr w:rsidR="00BE0041" w:rsidSect="00817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041"/>
    <w:rsid w:val="000144ED"/>
    <w:rsid w:val="00016E70"/>
    <w:rsid w:val="00020371"/>
    <w:rsid w:val="00023715"/>
    <w:rsid w:val="00031BED"/>
    <w:rsid w:val="00033914"/>
    <w:rsid w:val="00034FAA"/>
    <w:rsid w:val="00044101"/>
    <w:rsid w:val="000442B5"/>
    <w:rsid w:val="0004645F"/>
    <w:rsid w:val="00053BFE"/>
    <w:rsid w:val="00054C80"/>
    <w:rsid w:val="00062E12"/>
    <w:rsid w:val="00072DDF"/>
    <w:rsid w:val="000917A0"/>
    <w:rsid w:val="00094BF4"/>
    <w:rsid w:val="00095634"/>
    <w:rsid w:val="000A6EA7"/>
    <w:rsid w:val="000A7B9C"/>
    <w:rsid w:val="000B34E1"/>
    <w:rsid w:val="000B62A4"/>
    <w:rsid w:val="000B6BAB"/>
    <w:rsid w:val="000B72CB"/>
    <w:rsid w:val="000D07C7"/>
    <w:rsid w:val="000D2224"/>
    <w:rsid w:val="000D60DE"/>
    <w:rsid w:val="000D78D9"/>
    <w:rsid w:val="000E7EDE"/>
    <w:rsid w:val="000F37FA"/>
    <w:rsid w:val="00104238"/>
    <w:rsid w:val="00164AB4"/>
    <w:rsid w:val="00166163"/>
    <w:rsid w:val="00175FD8"/>
    <w:rsid w:val="00184738"/>
    <w:rsid w:val="00191AE9"/>
    <w:rsid w:val="001A21AA"/>
    <w:rsid w:val="001A6019"/>
    <w:rsid w:val="001B28F2"/>
    <w:rsid w:val="001B36EF"/>
    <w:rsid w:val="001C56F5"/>
    <w:rsid w:val="001C62C7"/>
    <w:rsid w:val="001C7A72"/>
    <w:rsid w:val="001E15BF"/>
    <w:rsid w:val="001E702B"/>
    <w:rsid w:val="001F0BAA"/>
    <w:rsid w:val="001F0D99"/>
    <w:rsid w:val="00202AC7"/>
    <w:rsid w:val="002050E0"/>
    <w:rsid w:val="00210E10"/>
    <w:rsid w:val="00210E41"/>
    <w:rsid w:val="002176CB"/>
    <w:rsid w:val="00226089"/>
    <w:rsid w:val="00237C75"/>
    <w:rsid w:val="00247872"/>
    <w:rsid w:val="00251036"/>
    <w:rsid w:val="00261F52"/>
    <w:rsid w:val="00262D3A"/>
    <w:rsid w:val="00262F8F"/>
    <w:rsid w:val="00264D88"/>
    <w:rsid w:val="002716CE"/>
    <w:rsid w:val="00282CF6"/>
    <w:rsid w:val="00282E70"/>
    <w:rsid w:val="0029069C"/>
    <w:rsid w:val="00290E6B"/>
    <w:rsid w:val="00291523"/>
    <w:rsid w:val="0029281A"/>
    <w:rsid w:val="00296E8F"/>
    <w:rsid w:val="002A5C85"/>
    <w:rsid w:val="002A71C4"/>
    <w:rsid w:val="002A7BE7"/>
    <w:rsid w:val="002B41C6"/>
    <w:rsid w:val="002B7FA8"/>
    <w:rsid w:val="002C0752"/>
    <w:rsid w:val="002D003D"/>
    <w:rsid w:val="003236F1"/>
    <w:rsid w:val="00324286"/>
    <w:rsid w:val="0032470B"/>
    <w:rsid w:val="00334118"/>
    <w:rsid w:val="0033664A"/>
    <w:rsid w:val="00341100"/>
    <w:rsid w:val="00355C2A"/>
    <w:rsid w:val="0035670A"/>
    <w:rsid w:val="00362FEE"/>
    <w:rsid w:val="00364016"/>
    <w:rsid w:val="00376A7F"/>
    <w:rsid w:val="00376E24"/>
    <w:rsid w:val="003805FE"/>
    <w:rsid w:val="003947F5"/>
    <w:rsid w:val="003A2D45"/>
    <w:rsid w:val="003A3F3E"/>
    <w:rsid w:val="003B3EE2"/>
    <w:rsid w:val="003B6D72"/>
    <w:rsid w:val="003B785B"/>
    <w:rsid w:val="003D70CF"/>
    <w:rsid w:val="003E02D3"/>
    <w:rsid w:val="003E3ED3"/>
    <w:rsid w:val="003E6CF2"/>
    <w:rsid w:val="003F3C07"/>
    <w:rsid w:val="004077B7"/>
    <w:rsid w:val="00420D7E"/>
    <w:rsid w:val="004226F5"/>
    <w:rsid w:val="00426446"/>
    <w:rsid w:val="004268C5"/>
    <w:rsid w:val="00426F45"/>
    <w:rsid w:val="004274B2"/>
    <w:rsid w:val="00433BDC"/>
    <w:rsid w:val="00433F5D"/>
    <w:rsid w:val="004408A5"/>
    <w:rsid w:val="00445C9D"/>
    <w:rsid w:val="00446A0A"/>
    <w:rsid w:val="004613B9"/>
    <w:rsid w:val="00461C65"/>
    <w:rsid w:val="004650AC"/>
    <w:rsid w:val="0046777A"/>
    <w:rsid w:val="00470755"/>
    <w:rsid w:val="00493E86"/>
    <w:rsid w:val="004A2DF7"/>
    <w:rsid w:val="004A455F"/>
    <w:rsid w:val="004A46D5"/>
    <w:rsid w:val="004B3434"/>
    <w:rsid w:val="004B7035"/>
    <w:rsid w:val="004C42C2"/>
    <w:rsid w:val="004E14DB"/>
    <w:rsid w:val="004E2066"/>
    <w:rsid w:val="005015C0"/>
    <w:rsid w:val="00504FCE"/>
    <w:rsid w:val="0050633F"/>
    <w:rsid w:val="005230D6"/>
    <w:rsid w:val="0052314D"/>
    <w:rsid w:val="005233A6"/>
    <w:rsid w:val="005257F7"/>
    <w:rsid w:val="005264A9"/>
    <w:rsid w:val="00532F9C"/>
    <w:rsid w:val="00533978"/>
    <w:rsid w:val="00534CE7"/>
    <w:rsid w:val="00537789"/>
    <w:rsid w:val="00543A8C"/>
    <w:rsid w:val="0054579C"/>
    <w:rsid w:val="005500BE"/>
    <w:rsid w:val="00553D8F"/>
    <w:rsid w:val="00555B72"/>
    <w:rsid w:val="00564B46"/>
    <w:rsid w:val="0057486E"/>
    <w:rsid w:val="005962B9"/>
    <w:rsid w:val="005A7557"/>
    <w:rsid w:val="005B0BEF"/>
    <w:rsid w:val="005B14D2"/>
    <w:rsid w:val="005B2936"/>
    <w:rsid w:val="005C1A47"/>
    <w:rsid w:val="005C5E12"/>
    <w:rsid w:val="005D1E09"/>
    <w:rsid w:val="005D7B88"/>
    <w:rsid w:val="005E3AD1"/>
    <w:rsid w:val="005F0150"/>
    <w:rsid w:val="005F3DC8"/>
    <w:rsid w:val="0060659F"/>
    <w:rsid w:val="00607C77"/>
    <w:rsid w:val="0061243C"/>
    <w:rsid w:val="00612D6B"/>
    <w:rsid w:val="00616774"/>
    <w:rsid w:val="00620BF2"/>
    <w:rsid w:val="0063331E"/>
    <w:rsid w:val="00646D3A"/>
    <w:rsid w:val="00646E5F"/>
    <w:rsid w:val="0064702D"/>
    <w:rsid w:val="00647521"/>
    <w:rsid w:val="00657A0F"/>
    <w:rsid w:val="00663AA1"/>
    <w:rsid w:val="00667B2F"/>
    <w:rsid w:val="00670BC1"/>
    <w:rsid w:val="00671457"/>
    <w:rsid w:val="006724B8"/>
    <w:rsid w:val="00673F9E"/>
    <w:rsid w:val="006806EF"/>
    <w:rsid w:val="00693711"/>
    <w:rsid w:val="006A4294"/>
    <w:rsid w:val="006A6A97"/>
    <w:rsid w:val="006B5B3D"/>
    <w:rsid w:val="006D4D23"/>
    <w:rsid w:val="006D5AA9"/>
    <w:rsid w:val="006D7036"/>
    <w:rsid w:val="006E1793"/>
    <w:rsid w:val="006F4905"/>
    <w:rsid w:val="006F4E42"/>
    <w:rsid w:val="007129EF"/>
    <w:rsid w:val="00721BB8"/>
    <w:rsid w:val="007242A8"/>
    <w:rsid w:val="00726326"/>
    <w:rsid w:val="007363F2"/>
    <w:rsid w:val="00737748"/>
    <w:rsid w:val="00752F00"/>
    <w:rsid w:val="00754C8D"/>
    <w:rsid w:val="00761A0A"/>
    <w:rsid w:val="0076289B"/>
    <w:rsid w:val="00763C5C"/>
    <w:rsid w:val="0076505D"/>
    <w:rsid w:val="00767430"/>
    <w:rsid w:val="007717EF"/>
    <w:rsid w:val="00786F13"/>
    <w:rsid w:val="00790945"/>
    <w:rsid w:val="00792311"/>
    <w:rsid w:val="00793769"/>
    <w:rsid w:val="007B3F54"/>
    <w:rsid w:val="007C3F49"/>
    <w:rsid w:val="007C4739"/>
    <w:rsid w:val="007C5191"/>
    <w:rsid w:val="007C59DC"/>
    <w:rsid w:val="007D0286"/>
    <w:rsid w:val="007D2182"/>
    <w:rsid w:val="007E2144"/>
    <w:rsid w:val="007F50A2"/>
    <w:rsid w:val="00802221"/>
    <w:rsid w:val="00816557"/>
    <w:rsid w:val="00817BF8"/>
    <w:rsid w:val="00823544"/>
    <w:rsid w:val="008262CC"/>
    <w:rsid w:val="00826DCB"/>
    <w:rsid w:val="00830082"/>
    <w:rsid w:val="00831966"/>
    <w:rsid w:val="00834DE1"/>
    <w:rsid w:val="00850AD5"/>
    <w:rsid w:val="00853DC0"/>
    <w:rsid w:val="008661C9"/>
    <w:rsid w:val="00881A65"/>
    <w:rsid w:val="0088429A"/>
    <w:rsid w:val="00892DAE"/>
    <w:rsid w:val="00893FCD"/>
    <w:rsid w:val="008A0516"/>
    <w:rsid w:val="008A6025"/>
    <w:rsid w:val="008B39B1"/>
    <w:rsid w:val="008C019F"/>
    <w:rsid w:val="008C304A"/>
    <w:rsid w:val="008C5E8B"/>
    <w:rsid w:val="008D6872"/>
    <w:rsid w:val="008E2F8C"/>
    <w:rsid w:val="008E6994"/>
    <w:rsid w:val="008F0613"/>
    <w:rsid w:val="008F689F"/>
    <w:rsid w:val="008F7FAD"/>
    <w:rsid w:val="00910DB1"/>
    <w:rsid w:val="00930DC9"/>
    <w:rsid w:val="00931A77"/>
    <w:rsid w:val="009340DC"/>
    <w:rsid w:val="00934F94"/>
    <w:rsid w:val="00937452"/>
    <w:rsid w:val="00950C0B"/>
    <w:rsid w:val="009711FB"/>
    <w:rsid w:val="009A34EA"/>
    <w:rsid w:val="009A4376"/>
    <w:rsid w:val="009B3516"/>
    <w:rsid w:val="009C6B0A"/>
    <w:rsid w:val="009D006A"/>
    <w:rsid w:val="009D0C23"/>
    <w:rsid w:val="009D17DA"/>
    <w:rsid w:val="009D48A9"/>
    <w:rsid w:val="009F1F50"/>
    <w:rsid w:val="00A006DA"/>
    <w:rsid w:val="00A01955"/>
    <w:rsid w:val="00A043F2"/>
    <w:rsid w:val="00A05521"/>
    <w:rsid w:val="00A069B8"/>
    <w:rsid w:val="00A07997"/>
    <w:rsid w:val="00A122B6"/>
    <w:rsid w:val="00A150EC"/>
    <w:rsid w:val="00A16088"/>
    <w:rsid w:val="00A17A7F"/>
    <w:rsid w:val="00A229F4"/>
    <w:rsid w:val="00A252D7"/>
    <w:rsid w:val="00A3136E"/>
    <w:rsid w:val="00A40F9F"/>
    <w:rsid w:val="00A417DD"/>
    <w:rsid w:val="00A42279"/>
    <w:rsid w:val="00A42849"/>
    <w:rsid w:val="00A7132D"/>
    <w:rsid w:val="00A755B0"/>
    <w:rsid w:val="00A94456"/>
    <w:rsid w:val="00A94520"/>
    <w:rsid w:val="00AB41A7"/>
    <w:rsid w:val="00AC2161"/>
    <w:rsid w:val="00AC4F8B"/>
    <w:rsid w:val="00AD2F86"/>
    <w:rsid w:val="00AD604F"/>
    <w:rsid w:val="00AE3834"/>
    <w:rsid w:val="00AE419A"/>
    <w:rsid w:val="00AE47B9"/>
    <w:rsid w:val="00AF64B5"/>
    <w:rsid w:val="00B03361"/>
    <w:rsid w:val="00B04322"/>
    <w:rsid w:val="00B15DBC"/>
    <w:rsid w:val="00B601FC"/>
    <w:rsid w:val="00B61FBC"/>
    <w:rsid w:val="00B64878"/>
    <w:rsid w:val="00B75BE3"/>
    <w:rsid w:val="00B92460"/>
    <w:rsid w:val="00B9480E"/>
    <w:rsid w:val="00BA0A89"/>
    <w:rsid w:val="00BA468D"/>
    <w:rsid w:val="00BB7A4F"/>
    <w:rsid w:val="00BC688D"/>
    <w:rsid w:val="00BD0F5D"/>
    <w:rsid w:val="00BD1CE0"/>
    <w:rsid w:val="00BD7023"/>
    <w:rsid w:val="00BE0041"/>
    <w:rsid w:val="00BE1037"/>
    <w:rsid w:val="00BE62C1"/>
    <w:rsid w:val="00BF3C9B"/>
    <w:rsid w:val="00C15311"/>
    <w:rsid w:val="00C21205"/>
    <w:rsid w:val="00C2782E"/>
    <w:rsid w:val="00C33C71"/>
    <w:rsid w:val="00C37617"/>
    <w:rsid w:val="00C37C91"/>
    <w:rsid w:val="00C41FCC"/>
    <w:rsid w:val="00C42078"/>
    <w:rsid w:val="00C4725F"/>
    <w:rsid w:val="00C51E5B"/>
    <w:rsid w:val="00C741B9"/>
    <w:rsid w:val="00C80F07"/>
    <w:rsid w:val="00C86A0F"/>
    <w:rsid w:val="00CA1DE7"/>
    <w:rsid w:val="00CA2E65"/>
    <w:rsid w:val="00CA67C8"/>
    <w:rsid w:val="00CA6915"/>
    <w:rsid w:val="00CA7AD8"/>
    <w:rsid w:val="00CA7D87"/>
    <w:rsid w:val="00CB13A7"/>
    <w:rsid w:val="00CB6E88"/>
    <w:rsid w:val="00CC3C21"/>
    <w:rsid w:val="00CC7741"/>
    <w:rsid w:val="00CE45DB"/>
    <w:rsid w:val="00CE581F"/>
    <w:rsid w:val="00CE7C05"/>
    <w:rsid w:val="00CF1687"/>
    <w:rsid w:val="00CF6815"/>
    <w:rsid w:val="00CF750D"/>
    <w:rsid w:val="00D03E44"/>
    <w:rsid w:val="00D06EDB"/>
    <w:rsid w:val="00D1024D"/>
    <w:rsid w:val="00D20955"/>
    <w:rsid w:val="00D27AC6"/>
    <w:rsid w:val="00D27B9D"/>
    <w:rsid w:val="00D405F9"/>
    <w:rsid w:val="00D62229"/>
    <w:rsid w:val="00D62DF9"/>
    <w:rsid w:val="00D72A56"/>
    <w:rsid w:val="00D75B8F"/>
    <w:rsid w:val="00D76234"/>
    <w:rsid w:val="00D916EC"/>
    <w:rsid w:val="00DA3B00"/>
    <w:rsid w:val="00DA7A2C"/>
    <w:rsid w:val="00DB2B89"/>
    <w:rsid w:val="00DC4FE5"/>
    <w:rsid w:val="00DC576A"/>
    <w:rsid w:val="00DD3C28"/>
    <w:rsid w:val="00DD62BB"/>
    <w:rsid w:val="00DE32B2"/>
    <w:rsid w:val="00DE6811"/>
    <w:rsid w:val="00E135BD"/>
    <w:rsid w:val="00E24F83"/>
    <w:rsid w:val="00E31613"/>
    <w:rsid w:val="00E349D3"/>
    <w:rsid w:val="00E37AF2"/>
    <w:rsid w:val="00E42CC6"/>
    <w:rsid w:val="00E4386D"/>
    <w:rsid w:val="00E629E7"/>
    <w:rsid w:val="00E7408F"/>
    <w:rsid w:val="00E7499A"/>
    <w:rsid w:val="00E75D9B"/>
    <w:rsid w:val="00E8074B"/>
    <w:rsid w:val="00E835BB"/>
    <w:rsid w:val="00E8691F"/>
    <w:rsid w:val="00EA27D1"/>
    <w:rsid w:val="00EA49C1"/>
    <w:rsid w:val="00EA6788"/>
    <w:rsid w:val="00EB1380"/>
    <w:rsid w:val="00EB1A97"/>
    <w:rsid w:val="00EB1C8B"/>
    <w:rsid w:val="00EC52B3"/>
    <w:rsid w:val="00EC5D59"/>
    <w:rsid w:val="00EC6C5B"/>
    <w:rsid w:val="00EC77C3"/>
    <w:rsid w:val="00EC7D4E"/>
    <w:rsid w:val="00ED4722"/>
    <w:rsid w:val="00ED7403"/>
    <w:rsid w:val="00EE62DF"/>
    <w:rsid w:val="00EF17CD"/>
    <w:rsid w:val="00EF7220"/>
    <w:rsid w:val="00F0647A"/>
    <w:rsid w:val="00F10466"/>
    <w:rsid w:val="00F13E22"/>
    <w:rsid w:val="00F16817"/>
    <w:rsid w:val="00F20C9A"/>
    <w:rsid w:val="00F216BF"/>
    <w:rsid w:val="00F3123F"/>
    <w:rsid w:val="00F33FCA"/>
    <w:rsid w:val="00F421C2"/>
    <w:rsid w:val="00F43B0A"/>
    <w:rsid w:val="00F45B36"/>
    <w:rsid w:val="00F50125"/>
    <w:rsid w:val="00F5117F"/>
    <w:rsid w:val="00F53EFC"/>
    <w:rsid w:val="00F562A0"/>
    <w:rsid w:val="00F60622"/>
    <w:rsid w:val="00F6296F"/>
    <w:rsid w:val="00F70D91"/>
    <w:rsid w:val="00F727D2"/>
    <w:rsid w:val="00F76ED9"/>
    <w:rsid w:val="00F77006"/>
    <w:rsid w:val="00F77844"/>
    <w:rsid w:val="00F862A0"/>
    <w:rsid w:val="00F864A7"/>
    <w:rsid w:val="00F90C1B"/>
    <w:rsid w:val="00F91B8A"/>
    <w:rsid w:val="00F97EC4"/>
    <w:rsid w:val="00FC034A"/>
    <w:rsid w:val="00FC243C"/>
    <w:rsid w:val="00FC3376"/>
    <w:rsid w:val="00FD20CA"/>
    <w:rsid w:val="00FE1AC9"/>
    <w:rsid w:val="00FE2F87"/>
    <w:rsid w:val="00FE4B9E"/>
    <w:rsid w:val="00FE634F"/>
    <w:rsid w:val="00FF130E"/>
    <w:rsid w:val="00FF3BF7"/>
    <w:rsid w:val="00FF3F40"/>
    <w:rsid w:val="00FF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A649D"/>
  <w15:chartTrackingRefBased/>
  <w15:docId w15:val="{359E7F72-0FD0-0040-BD46-58DC85350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Kimberley Tanner - (kimelliott)</dc:creator>
  <cp:keywords/>
  <dc:description/>
  <cp:lastModifiedBy>Elliott, Kimberley Tanner - (kimelliott)</cp:lastModifiedBy>
  <cp:revision>1</cp:revision>
  <dcterms:created xsi:type="dcterms:W3CDTF">2023-04-05T17:21:00Z</dcterms:created>
  <dcterms:modified xsi:type="dcterms:W3CDTF">2023-04-05T17:22:00Z</dcterms:modified>
</cp:coreProperties>
</file>