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AD29D" w14:textId="5A60910A" w:rsidR="00C31154" w:rsidRPr="00B5231F" w:rsidRDefault="00163456" w:rsidP="00E040BC">
      <w:pPr>
        <w:pStyle w:val="Title"/>
        <w:spacing w:after="0"/>
        <w:rPr>
          <w:rFonts w:ascii="Times New Roman" w:hAnsi="Times New Roman"/>
          <w:b w:val="0"/>
          <w:smallCaps/>
          <w:sz w:val="24"/>
          <w:szCs w:val="24"/>
          <w:lang w:val="en-GB"/>
        </w:rPr>
      </w:pPr>
      <w:proofErr w:type="spellStart"/>
      <w:r w:rsidRPr="00B5231F">
        <w:rPr>
          <w:rFonts w:ascii="Times New Roman" w:hAnsi="Times New Roman"/>
          <w:b w:val="0"/>
          <w:smallCaps/>
          <w:sz w:val="24"/>
          <w:szCs w:val="24"/>
          <w:lang w:val="en-GB"/>
        </w:rPr>
        <w:t>Solidaristic</w:t>
      </w:r>
      <w:proofErr w:type="spellEnd"/>
      <w:r w:rsidRPr="00B5231F">
        <w:rPr>
          <w:rFonts w:ascii="Times New Roman" w:hAnsi="Times New Roman"/>
          <w:b w:val="0"/>
          <w:smallCaps/>
          <w:sz w:val="24"/>
          <w:szCs w:val="24"/>
          <w:lang w:val="en-GB"/>
        </w:rPr>
        <w:t xml:space="preserve"> </w:t>
      </w:r>
      <w:r w:rsidR="00C31154" w:rsidRPr="00B5231F">
        <w:rPr>
          <w:rFonts w:ascii="Times New Roman" w:hAnsi="Times New Roman"/>
          <w:b w:val="0"/>
          <w:smallCaps/>
          <w:sz w:val="24"/>
          <w:szCs w:val="24"/>
          <w:lang w:val="en-GB"/>
        </w:rPr>
        <w:t>Unionism and Support for Redistribution in Contemporary Europe</w:t>
      </w:r>
    </w:p>
    <w:p w14:paraId="4070D454" w14:textId="77777777" w:rsidR="00116EC6" w:rsidRPr="00B5231F" w:rsidRDefault="00DE558E" w:rsidP="00E040B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B5231F">
        <w:rPr>
          <w:rFonts w:ascii="Times New Roman" w:hAnsi="Times New Roman"/>
          <w:sz w:val="24"/>
          <w:szCs w:val="24"/>
          <w:lang w:val="en-GB"/>
        </w:rPr>
        <w:t xml:space="preserve">By </w:t>
      </w:r>
      <w:r w:rsidR="00116EC6" w:rsidRPr="00B5231F">
        <w:rPr>
          <w:rFonts w:ascii="Times New Roman" w:hAnsi="Times New Roman"/>
          <w:caps/>
          <w:sz w:val="24"/>
          <w:szCs w:val="24"/>
          <w:lang w:val="en-GB"/>
        </w:rPr>
        <w:t>Nadja Mosimann</w:t>
      </w:r>
      <w:r w:rsidR="00116EC6" w:rsidRPr="00B5231F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116EC6" w:rsidRPr="00B5231F">
        <w:rPr>
          <w:rFonts w:ascii="Times New Roman" w:hAnsi="Times New Roman"/>
          <w:caps/>
          <w:sz w:val="24"/>
          <w:szCs w:val="24"/>
          <w:lang w:val="en-GB"/>
        </w:rPr>
        <w:t>Jonas Pontusson</w:t>
      </w:r>
    </w:p>
    <w:p w14:paraId="438E79D3" w14:textId="6DAB4849" w:rsidR="00116EC6" w:rsidRPr="00B5231F" w:rsidRDefault="00116EC6" w:rsidP="00B5231F">
      <w:pPr>
        <w:pStyle w:val="Heading7"/>
        <w:spacing w:before="0" w:after="0"/>
        <w:ind w:firstLine="720"/>
        <w:jc w:val="left"/>
        <w:rPr>
          <w:rFonts w:ascii="Times New Roman" w:hAnsi="Times New Roman"/>
          <w:sz w:val="24"/>
          <w:szCs w:val="24"/>
        </w:rPr>
      </w:pPr>
      <w:r w:rsidRPr="00B5231F">
        <w:rPr>
          <w:rFonts w:ascii="Times New Roman" w:hAnsi="Times New Roman"/>
          <w:sz w:val="24"/>
          <w:szCs w:val="24"/>
        </w:rPr>
        <w:t>Using data from the European Social Survey (2002</w:t>
      </w:r>
      <w:r w:rsidR="00DE558E" w:rsidRPr="00B5231F">
        <w:rPr>
          <w:rFonts w:ascii="Times New Roman" w:hAnsi="Times New Roman"/>
          <w:sz w:val="24"/>
          <w:szCs w:val="24"/>
        </w:rPr>
        <w:t>–</w:t>
      </w:r>
      <w:r w:rsidRPr="00B5231F">
        <w:rPr>
          <w:rFonts w:ascii="Times New Roman" w:hAnsi="Times New Roman"/>
          <w:sz w:val="24"/>
          <w:szCs w:val="24"/>
        </w:rPr>
        <w:t xml:space="preserve">14), this </w:t>
      </w:r>
      <w:r w:rsidR="00DE558E" w:rsidRPr="00B5231F">
        <w:rPr>
          <w:rFonts w:ascii="Times New Roman" w:hAnsi="Times New Roman"/>
          <w:sz w:val="24"/>
          <w:szCs w:val="24"/>
        </w:rPr>
        <w:t>article</w:t>
      </w:r>
      <w:r w:rsidRPr="00B5231F">
        <w:rPr>
          <w:rFonts w:ascii="Times New Roman" w:hAnsi="Times New Roman"/>
          <w:sz w:val="24"/>
          <w:szCs w:val="24"/>
        </w:rPr>
        <w:t xml:space="preserve"> explores the effect of union membership on support for redistribution. </w:t>
      </w:r>
      <w:r w:rsidR="00DE558E" w:rsidRPr="00B5231F">
        <w:rPr>
          <w:rFonts w:ascii="Times New Roman" w:hAnsi="Times New Roman"/>
          <w:sz w:val="24"/>
          <w:szCs w:val="24"/>
        </w:rPr>
        <w:t xml:space="preserve">The authors </w:t>
      </w:r>
      <w:r w:rsidRPr="00B5231F">
        <w:rPr>
          <w:rFonts w:ascii="Times New Roman" w:hAnsi="Times New Roman"/>
          <w:sz w:val="24"/>
          <w:szCs w:val="24"/>
        </w:rPr>
        <w:t xml:space="preserve">hypothesize that the wage-bargaining practices of unions promote egalitarian distributive norms, which lead union members to support redistribution, and that this effect is strongest among high-wage workers. Consistent with </w:t>
      </w:r>
      <w:r w:rsidR="00DE558E" w:rsidRPr="00B5231F">
        <w:rPr>
          <w:rFonts w:ascii="Times New Roman" w:hAnsi="Times New Roman"/>
          <w:sz w:val="24"/>
          <w:szCs w:val="24"/>
        </w:rPr>
        <w:t>the</w:t>
      </w:r>
      <w:r w:rsidR="00E040BC" w:rsidRPr="00B5231F">
        <w:rPr>
          <w:rFonts w:ascii="Times New Roman" w:hAnsi="Times New Roman"/>
          <w:sz w:val="24"/>
          <w:szCs w:val="24"/>
        </w:rPr>
        <w:t xml:space="preserve"> authors’</w:t>
      </w:r>
      <w:r w:rsidR="00DE558E" w:rsidRPr="00B5231F">
        <w:rPr>
          <w:rFonts w:ascii="Times New Roman" w:hAnsi="Times New Roman"/>
          <w:sz w:val="24"/>
          <w:szCs w:val="24"/>
        </w:rPr>
        <w:t xml:space="preserve"> </w:t>
      </w:r>
      <w:r w:rsidRPr="00B5231F">
        <w:rPr>
          <w:rFonts w:ascii="Times New Roman" w:hAnsi="Times New Roman"/>
          <w:sz w:val="24"/>
          <w:szCs w:val="24"/>
        </w:rPr>
        <w:t xml:space="preserve">expectations, the empirical analysis shows that the solidarity effect of union membership is strongest when unions encompass a very large share of the labor force or primarily organize low-wage workers. </w:t>
      </w:r>
      <w:r w:rsidR="00DE558E" w:rsidRPr="00B5231F">
        <w:rPr>
          <w:rFonts w:ascii="Times New Roman" w:hAnsi="Times New Roman"/>
          <w:sz w:val="24"/>
          <w:szCs w:val="24"/>
        </w:rPr>
        <w:t xml:space="preserve">The authors </w:t>
      </w:r>
      <w:r w:rsidRPr="00B5231F">
        <w:rPr>
          <w:rFonts w:ascii="Times New Roman" w:hAnsi="Times New Roman"/>
          <w:sz w:val="24"/>
          <w:szCs w:val="24"/>
        </w:rPr>
        <w:t xml:space="preserve">also show that low-wage workers have become a significantly less important union constituency in many European countries over the time period covered by </w:t>
      </w:r>
      <w:r w:rsidR="00DE558E" w:rsidRPr="00B5231F">
        <w:rPr>
          <w:rFonts w:ascii="Times New Roman" w:hAnsi="Times New Roman"/>
          <w:sz w:val="24"/>
          <w:szCs w:val="24"/>
        </w:rPr>
        <w:t xml:space="preserve">the </w:t>
      </w:r>
      <w:r w:rsidRPr="00B5231F">
        <w:rPr>
          <w:rFonts w:ascii="Times New Roman" w:hAnsi="Times New Roman"/>
          <w:sz w:val="24"/>
          <w:szCs w:val="24"/>
        </w:rPr>
        <w:t>analysis.</w:t>
      </w:r>
    </w:p>
    <w:p w14:paraId="4BE46F4A" w14:textId="77777777" w:rsidR="00C003EF" w:rsidRPr="00B5231F" w:rsidRDefault="00C003EF" w:rsidP="00C003EF">
      <w:pPr>
        <w:rPr>
          <w:rFonts w:ascii="Times New Roman" w:hAnsi="Times New Roman"/>
          <w:sz w:val="24"/>
          <w:szCs w:val="24"/>
          <w:lang w:val="en-US"/>
        </w:rPr>
      </w:pPr>
    </w:p>
    <w:p w14:paraId="158E4958" w14:textId="77777777" w:rsidR="00C003EF" w:rsidRPr="00B5231F" w:rsidRDefault="00C003EF" w:rsidP="00DE558E">
      <w:pPr>
        <w:jc w:val="left"/>
        <w:rPr>
          <w:rFonts w:ascii="Times New Roman" w:hAnsi="Times New Roman"/>
          <w:sz w:val="24"/>
          <w:szCs w:val="24"/>
        </w:rPr>
      </w:pPr>
    </w:p>
    <w:p w14:paraId="5556F0B0" w14:textId="47B7C6FD" w:rsidR="00163456" w:rsidRPr="00B5231F" w:rsidRDefault="00956002" w:rsidP="00DE558E">
      <w:pPr>
        <w:jc w:val="left"/>
        <w:rPr>
          <w:rFonts w:ascii="Times New Roman" w:hAnsi="Times New Roman"/>
          <w:smallCaps/>
          <w:sz w:val="24"/>
          <w:szCs w:val="24"/>
        </w:rPr>
      </w:pPr>
      <w:r w:rsidRPr="00B5231F">
        <w:rPr>
          <w:rFonts w:ascii="Times New Roman" w:hAnsi="Times New Roman"/>
          <w:smallCaps/>
          <w:sz w:val="24"/>
          <w:szCs w:val="24"/>
        </w:rPr>
        <w:t>C</w:t>
      </w:r>
      <w:r>
        <w:rPr>
          <w:rFonts w:ascii="Times New Roman" w:hAnsi="Times New Roman"/>
          <w:smallCaps/>
          <w:sz w:val="24"/>
          <w:szCs w:val="24"/>
        </w:rPr>
        <w:t>ontributor</w:t>
      </w:r>
      <w:r w:rsidRPr="00B5231F">
        <w:rPr>
          <w:rFonts w:ascii="Times New Roman" w:hAnsi="Times New Roman"/>
          <w:smallCaps/>
          <w:sz w:val="24"/>
          <w:szCs w:val="24"/>
        </w:rPr>
        <w:t xml:space="preserve"> </w:t>
      </w:r>
      <w:bookmarkStart w:id="0" w:name="_GoBack"/>
      <w:bookmarkEnd w:id="0"/>
      <w:r w:rsidRPr="00B5231F">
        <w:rPr>
          <w:rFonts w:ascii="Times New Roman" w:hAnsi="Times New Roman"/>
          <w:smallCaps/>
          <w:sz w:val="24"/>
          <w:szCs w:val="24"/>
        </w:rPr>
        <w:t>I</w:t>
      </w:r>
      <w:r>
        <w:rPr>
          <w:rFonts w:ascii="Times New Roman" w:hAnsi="Times New Roman"/>
          <w:smallCaps/>
          <w:sz w:val="24"/>
          <w:szCs w:val="24"/>
        </w:rPr>
        <w:t>nformation</w:t>
      </w:r>
    </w:p>
    <w:p w14:paraId="0EA0782F" w14:textId="035C7B2A" w:rsidR="00C003EF" w:rsidRPr="00B5231F" w:rsidRDefault="00C003EF" w:rsidP="00DE558E">
      <w:pPr>
        <w:jc w:val="left"/>
        <w:rPr>
          <w:rFonts w:ascii="Times New Roman" w:hAnsi="Times New Roman"/>
          <w:sz w:val="24"/>
          <w:szCs w:val="24"/>
        </w:rPr>
      </w:pPr>
      <w:r w:rsidRPr="00B5231F">
        <w:rPr>
          <w:rFonts w:ascii="Times New Roman" w:hAnsi="Times New Roman"/>
          <w:smallCaps/>
          <w:sz w:val="24"/>
          <w:szCs w:val="24"/>
        </w:rPr>
        <w:t>Nadja Mosimann</w:t>
      </w:r>
      <w:r w:rsidRPr="00B5231F">
        <w:rPr>
          <w:rFonts w:ascii="Times New Roman" w:hAnsi="Times New Roman"/>
          <w:b/>
          <w:sz w:val="24"/>
          <w:szCs w:val="24"/>
        </w:rPr>
        <w:t xml:space="preserve"> </w:t>
      </w:r>
      <w:r w:rsidRPr="00B5231F">
        <w:rPr>
          <w:rFonts w:ascii="Times New Roman" w:hAnsi="Times New Roman"/>
          <w:sz w:val="24"/>
          <w:szCs w:val="24"/>
        </w:rPr>
        <w:t xml:space="preserve">is a </w:t>
      </w:r>
      <w:r w:rsidR="00DE558E" w:rsidRPr="00B5231F">
        <w:rPr>
          <w:rFonts w:ascii="Times New Roman" w:hAnsi="Times New Roman"/>
          <w:sz w:val="24"/>
          <w:szCs w:val="24"/>
        </w:rPr>
        <w:t>doctoral candidate</w:t>
      </w:r>
      <w:r w:rsidRPr="00B5231F">
        <w:rPr>
          <w:rFonts w:ascii="Times New Roman" w:hAnsi="Times New Roman"/>
          <w:sz w:val="24"/>
          <w:szCs w:val="24"/>
        </w:rPr>
        <w:t xml:space="preserve"> in comparative politics at the University of Geneva. Her research focuses on the impact of rising inequality on the policy preferences and political behavior of different citizens</w:t>
      </w:r>
      <w:r w:rsidR="00DE558E" w:rsidRPr="00B5231F">
        <w:rPr>
          <w:rFonts w:ascii="Times New Roman" w:hAnsi="Times New Roman"/>
          <w:sz w:val="24"/>
          <w:szCs w:val="24"/>
        </w:rPr>
        <w:t>,</w:t>
      </w:r>
      <w:r w:rsidRPr="00B5231F">
        <w:rPr>
          <w:rFonts w:ascii="Times New Roman" w:hAnsi="Times New Roman"/>
          <w:sz w:val="24"/>
          <w:szCs w:val="24"/>
        </w:rPr>
        <w:t xml:space="preserve"> and the effects of union politics and union membership in the context of labor market dualization in Europe. She can be reached at </w:t>
      </w:r>
      <w:r w:rsidR="00DE558E" w:rsidRPr="00B5231F">
        <w:rPr>
          <w:rFonts w:ascii="Times New Roman" w:hAnsi="Times New Roman"/>
          <w:sz w:val="24"/>
          <w:szCs w:val="24"/>
        </w:rPr>
        <w:t>nadja.mosimann@unige.ch</w:t>
      </w:r>
      <w:r w:rsidRPr="00B5231F">
        <w:rPr>
          <w:rFonts w:ascii="Times New Roman" w:hAnsi="Times New Roman"/>
          <w:sz w:val="24"/>
          <w:szCs w:val="24"/>
        </w:rPr>
        <w:t>.</w:t>
      </w:r>
    </w:p>
    <w:p w14:paraId="3D2F53EE" w14:textId="77777777" w:rsidR="00DE558E" w:rsidRPr="00B5231F" w:rsidRDefault="00DE558E" w:rsidP="00DE558E">
      <w:pPr>
        <w:jc w:val="left"/>
        <w:rPr>
          <w:rFonts w:ascii="Times New Roman" w:hAnsi="Times New Roman"/>
          <w:sz w:val="24"/>
          <w:szCs w:val="24"/>
        </w:rPr>
      </w:pPr>
    </w:p>
    <w:p w14:paraId="5BB3956B" w14:textId="1BE35987" w:rsidR="00C003EF" w:rsidRPr="00B5231F" w:rsidRDefault="00DE558E" w:rsidP="00DE558E">
      <w:pPr>
        <w:jc w:val="left"/>
        <w:rPr>
          <w:rFonts w:ascii="Times New Roman" w:hAnsi="Times New Roman"/>
          <w:sz w:val="24"/>
          <w:szCs w:val="24"/>
          <w:lang w:val="en-US"/>
        </w:rPr>
      </w:pPr>
      <w:r w:rsidRPr="00B5231F">
        <w:rPr>
          <w:rFonts w:ascii="Times New Roman" w:hAnsi="Times New Roman"/>
          <w:smallCaps/>
          <w:sz w:val="24"/>
          <w:szCs w:val="24"/>
        </w:rPr>
        <w:t>Jonas Pontusson</w:t>
      </w:r>
      <w:r w:rsidRPr="00B5231F">
        <w:rPr>
          <w:rFonts w:ascii="Times New Roman" w:hAnsi="Times New Roman"/>
          <w:b/>
          <w:sz w:val="24"/>
          <w:szCs w:val="24"/>
        </w:rPr>
        <w:t xml:space="preserve"> </w:t>
      </w:r>
      <w:r w:rsidRPr="00B5231F">
        <w:rPr>
          <w:rFonts w:ascii="Times New Roman" w:hAnsi="Times New Roman"/>
          <w:sz w:val="24"/>
          <w:szCs w:val="24"/>
        </w:rPr>
        <w:t xml:space="preserve">is professor of comparative politics at the University of Geneva. </w:t>
      </w:r>
      <w:r w:rsidR="00487223" w:rsidRPr="00B5231F">
        <w:rPr>
          <w:rFonts w:ascii="Times New Roman" w:hAnsi="Times New Roman"/>
          <w:sz w:val="24"/>
          <w:szCs w:val="24"/>
        </w:rPr>
        <w:t xml:space="preserve">He </w:t>
      </w:r>
      <w:r w:rsidRPr="00B5231F">
        <w:rPr>
          <w:rFonts w:ascii="Times New Roman" w:hAnsi="Times New Roman"/>
          <w:sz w:val="24"/>
          <w:szCs w:val="24"/>
        </w:rPr>
        <w:t>current</w:t>
      </w:r>
      <w:r w:rsidR="005425F3" w:rsidRPr="00B5231F">
        <w:rPr>
          <w:rFonts w:ascii="Times New Roman" w:hAnsi="Times New Roman"/>
          <w:sz w:val="24"/>
          <w:szCs w:val="24"/>
        </w:rPr>
        <w:t>ly</w:t>
      </w:r>
      <w:r w:rsidRPr="00B5231F">
        <w:rPr>
          <w:rFonts w:ascii="Times New Roman" w:hAnsi="Times New Roman"/>
          <w:sz w:val="24"/>
          <w:szCs w:val="24"/>
        </w:rPr>
        <w:t xml:space="preserve"> </w:t>
      </w:r>
      <w:r w:rsidR="005425F3" w:rsidRPr="00B5231F">
        <w:rPr>
          <w:rFonts w:ascii="Times New Roman" w:hAnsi="Times New Roman"/>
          <w:sz w:val="24"/>
          <w:szCs w:val="24"/>
        </w:rPr>
        <w:t>works on</w:t>
      </w:r>
      <w:r w:rsidRPr="00B5231F">
        <w:rPr>
          <w:rFonts w:ascii="Times New Roman" w:hAnsi="Times New Roman"/>
          <w:sz w:val="24"/>
          <w:szCs w:val="24"/>
        </w:rPr>
        <w:t xml:space="preserve"> growth models and the politics of macroeconomic management in Western Europe, </w:t>
      </w:r>
      <w:r w:rsidR="005425F3" w:rsidRPr="00B5231F">
        <w:rPr>
          <w:rFonts w:ascii="Times New Roman" w:hAnsi="Times New Roman"/>
          <w:sz w:val="24"/>
          <w:szCs w:val="24"/>
        </w:rPr>
        <w:t xml:space="preserve">as well as </w:t>
      </w:r>
      <w:r w:rsidRPr="00B5231F">
        <w:rPr>
          <w:rFonts w:ascii="Times New Roman" w:hAnsi="Times New Roman"/>
          <w:sz w:val="24"/>
          <w:szCs w:val="24"/>
        </w:rPr>
        <w:t xml:space="preserve">the impact of rising inequality on the policy preferences of different citizens and their political influence in liberal democracies. A widely published </w:t>
      </w:r>
      <w:r w:rsidRPr="00B5231F">
        <w:rPr>
          <w:rFonts w:ascii="Times New Roman" w:hAnsi="Times New Roman"/>
          <w:sz w:val="24"/>
          <w:szCs w:val="24"/>
        </w:rPr>
        <w:lastRenderedPageBreak/>
        <w:t>author, Pontusson</w:t>
      </w:r>
      <w:r w:rsidR="00B9332A" w:rsidRPr="00B5231F">
        <w:rPr>
          <w:rFonts w:ascii="Times New Roman" w:hAnsi="Times New Roman"/>
          <w:sz w:val="24"/>
          <w:szCs w:val="24"/>
        </w:rPr>
        <w:t>'s</w:t>
      </w:r>
      <w:r w:rsidRPr="00B5231F">
        <w:rPr>
          <w:rFonts w:ascii="Times New Roman" w:hAnsi="Times New Roman"/>
          <w:sz w:val="24"/>
          <w:szCs w:val="24"/>
        </w:rPr>
        <w:t xml:space="preserve"> most recent book, </w:t>
      </w:r>
      <w:r w:rsidR="00476FD4" w:rsidRPr="00B5231F">
        <w:rPr>
          <w:rFonts w:ascii="Times New Roman" w:hAnsi="Times New Roman"/>
          <w:sz w:val="24"/>
          <w:szCs w:val="24"/>
        </w:rPr>
        <w:t xml:space="preserve">coedited </w:t>
      </w:r>
      <w:r w:rsidRPr="00B5231F">
        <w:rPr>
          <w:rFonts w:ascii="Times New Roman" w:hAnsi="Times New Roman"/>
          <w:sz w:val="24"/>
          <w:szCs w:val="24"/>
        </w:rPr>
        <w:t>with Nancy Bermeo</w:t>
      </w:r>
      <w:r w:rsidR="00B9332A" w:rsidRPr="00B5231F">
        <w:rPr>
          <w:rFonts w:ascii="Times New Roman" w:hAnsi="Times New Roman"/>
          <w:sz w:val="24"/>
          <w:szCs w:val="24"/>
        </w:rPr>
        <w:t>,</w:t>
      </w:r>
      <w:r w:rsidRPr="00B5231F">
        <w:rPr>
          <w:rFonts w:ascii="Times New Roman" w:hAnsi="Times New Roman"/>
          <w:sz w:val="24"/>
          <w:szCs w:val="24"/>
        </w:rPr>
        <w:t xml:space="preserve"> is </w:t>
      </w:r>
      <w:r w:rsidRPr="00B5231F">
        <w:rPr>
          <w:rFonts w:ascii="Times New Roman" w:hAnsi="Times New Roman"/>
          <w:i/>
          <w:sz w:val="24"/>
          <w:szCs w:val="24"/>
        </w:rPr>
        <w:t xml:space="preserve">Coping with Crisis </w:t>
      </w:r>
      <w:r w:rsidRPr="00B5231F">
        <w:rPr>
          <w:rFonts w:ascii="Times New Roman" w:hAnsi="Times New Roman"/>
          <w:sz w:val="24"/>
          <w:szCs w:val="24"/>
        </w:rPr>
        <w:t>(2012). He can be reached at jonas.pontusson@unige.ch.</w:t>
      </w:r>
    </w:p>
    <w:p w14:paraId="13782069" w14:textId="77777777" w:rsidR="00B60A66" w:rsidRPr="00B5231F" w:rsidRDefault="00B60A66" w:rsidP="00DE558E">
      <w:pPr>
        <w:jc w:val="left"/>
        <w:rPr>
          <w:rFonts w:ascii="Times New Roman" w:hAnsi="Times New Roman"/>
          <w:sz w:val="24"/>
          <w:szCs w:val="24"/>
        </w:rPr>
      </w:pPr>
    </w:p>
    <w:sectPr w:rsidR="00B60A66" w:rsidRPr="00B5231F" w:rsidSect="00E04B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C6"/>
    <w:rsid w:val="00116EC6"/>
    <w:rsid w:val="00163456"/>
    <w:rsid w:val="00295E26"/>
    <w:rsid w:val="00307B1F"/>
    <w:rsid w:val="00476FD4"/>
    <w:rsid w:val="00487223"/>
    <w:rsid w:val="005425F3"/>
    <w:rsid w:val="00624FDC"/>
    <w:rsid w:val="007555B0"/>
    <w:rsid w:val="00821F97"/>
    <w:rsid w:val="00956002"/>
    <w:rsid w:val="00AD6DFC"/>
    <w:rsid w:val="00B5231F"/>
    <w:rsid w:val="00B60A66"/>
    <w:rsid w:val="00B614B1"/>
    <w:rsid w:val="00B6453A"/>
    <w:rsid w:val="00B9332A"/>
    <w:rsid w:val="00C003EF"/>
    <w:rsid w:val="00C31154"/>
    <w:rsid w:val="00D55802"/>
    <w:rsid w:val="00DE558E"/>
    <w:rsid w:val="00E040BC"/>
    <w:rsid w:val="00E04B25"/>
    <w:rsid w:val="00E83D9B"/>
    <w:rsid w:val="00EF4A45"/>
    <w:rsid w:val="00F03962"/>
    <w:rsid w:val="00F32C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F4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C6"/>
    <w:pPr>
      <w:spacing w:after="60" w:line="480" w:lineRule="auto"/>
      <w:jc w:val="both"/>
    </w:pPr>
    <w:rPr>
      <w:rFonts w:ascii="Garamond" w:eastAsia="Times New Roman" w:hAnsi="Garamond" w:cs="Times New Roman"/>
      <w:sz w:val="22"/>
      <w:szCs w:val="20"/>
      <w:lang w:val="de-DE" w:eastAsia="de-DE"/>
    </w:rPr>
  </w:style>
  <w:style w:type="paragraph" w:styleId="Heading7">
    <w:name w:val="heading 7"/>
    <w:aliases w:val="-------------------"/>
    <w:basedOn w:val="Normal"/>
    <w:next w:val="Normal"/>
    <w:link w:val="Heading7Char"/>
    <w:qFormat/>
    <w:rsid w:val="00116EC6"/>
    <w:pPr>
      <w:spacing w:before="240"/>
      <w:outlineLvl w:val="6"/>
    </w:pPr>
    <w:rPr>
      <w:rFonts w:ascii="Arial" w:hAnsi="Arial"/>
      <w:sz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DFC"/>
    <w:pPr>
      <w:spacing w:after="0" w:line="240" w:lineRule="auto"/>
      <w:jc w:val="left"/>
    </w:pPr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FC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aliases w:val="------------------- Char"/>
    <w:basedOn w:val="DefaultParagraphFont"/>
    <w:link w:val="Heading7"/>
    <w:rsid w:val="00116EC6"/>
    <w:rPr>
      <w:rFonts w:ascii="Arial" w:eastAsia="Times New Roman" w:hAnsi="Arial" w:cs="Times New Roman"/>
      <w:sz w:val="19"/>
      <w:szCs w:val="20"/>
      <w:lang w:eastAsia="de-DE"/>
    </w:rPr>
  </w:style>
  <w:style w:type="paragraph" w:styleId="Title">
    <w:name w:val="Title"/>
    <w:basedOn w:val="Normal"/>
    <w:link w:val="TitleChar"/>
    <w:qFormat/>
    <w:rsid w:val="00116EC6"/>
    <w:pPr>
      <w:spacing w:after="120" w:line="240" w:lineRule="auto"/>
      <w:jc w:val="left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116EC6"/>
    <w:rPr>
      <w:rFonts w:ascii="Garamond" w:eastAsia="Times New Roman" w:hAnsi="Garamond" w:cs="Times New Roman"/>
      <w:b/>
      <w:kern w:val="28"/>
      <w:sz w:val="28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C00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C6"/>
    <w:pPr>
      <w:spacing w:after="60" w:line="480" w:lineRule="auto"/>
      <w:jc w:val="both"/>
    </w:pPr>
    <w:rPr>
      <w:rFonts w:ascii="Garamond" w:eastAsia="Times New Roman" w:hAnsi="Garamond" w:cs="Times New Roman"/>
      <w:sz w:val="22"/>
      <w:szCs w:val="20"/>
      <w:lang w:val="de-DE" w:eastAsia="de-DE"/>
    </w:rPr>
  </w:style>
  <w:style w:type="paragraph" w:styleId="Heading7">
    <w:name w:val="heading 7"/>
    <w:aliases w:val="-------------------"/>
    <w:basedOn w:val="Normal"/>
    <w:next w:val="Normal"/>
    <w:link w:val="Heading7Char"/>
    <w:qFormat/>
    <w:rsid w:val="00116EC6"/>
    <w:pPr>
      <w:spacing w:before="240"/>
      <w:outlineLvl w:val="6"/>
    </w:pPr>
    <w:rPr>
      <w:rFonts w:ascii="Arial" w:hAnsi="Arial"/>
      <w:sz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DFC"/>
    <w:pPr>
      <w:spacing w:after="0" w:line="240" w:lineRule="auto"/>
      <w:jc w:val="left"/>
    </w:pPr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FC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aliases w:val="------------------- Char"/>
    <w:basedOn w:val="DefaultParagraphFont"/>
    <w:link w:val="Heading7"/>
    <w:rsid w:val="00116EC6"/>
    <w:rPr>
      <w:rFonts w:ascii="Arial" w:eastAsia="Times New Roman" w:hAnsi="Arial" w:cs="Times New Roman"/>
      <w:sz w:val="19"/>
      <w:szCs w:val="20"/>
      <w:lang w:eastAsia="de-DE"/>
    </w:rPr>
  </w:style>
  <w:style w:type="paragraph" w:styleId="Title">
    <w:name w:val="Title"/>
    <w:basedOn w:val="Normal"/>
    <w:link w:val="TitleChar"/>
    <w:qFormat/>
    <w:rsid w:val="00116EC6"/>
    <w:pPr>
      <w:spacing w:after="120" w:line="240" w:lineRule="auto"/>
      <w:jc w:val="left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116EC6"/>
    <w:rPr>
      <w:rFonts w:ascii="Garamond" w:eastAsia="Times New Roman" w:hAnsi="Garamond" w:cs="Times New Roman"/>
      <w:b/>
      <w:kern w:val="28"/>
      <w:sz w:val="28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C00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Politics Department, Princeton University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Pontusson</dc:creator>
  <cp:lastModifiedBy>Joy M. Scharfstein</cp:lastModifiedBy>
  <cp:revision>3</cp:revision>
  <dcterms:created xsi:type="dcterms:W3CDTF">2017-05-16T15:57:00Z</dcterms:created>
  <dcterms:modified xsi:type="dcterms:W3CDTF">2017-05-16T16:43:00Z</dcterms:modified>
</cp:coreProperties>
</file>