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9EBAB" w14:textId="60665CA2" w:rsidR="00C8510F" w:rsidRPr="00871CE5" w:rsidRDefault="00C8510F" w:rsidP="00CA0E11">
      <w:pPr>
        <w:tabs>
          <w:tab w:val="left" w:pos="3562"/>
        </w:tabs>
        <w:rPr>
          <w:rFonts w:ascii="Times New Roman" w:hAnsi="Times New Roman" w:cs="Times New Roman"/>
        </w:rPr>
      </w:pPr>
      <w:r w:rsidRPr="00871CE5">
        <w:rPr>
          <w:rFonts w:ascii="Times New Roman" w:hAnsi="Times New Roman" w:cs="Times New Roman"/>
          <w:smallCaps/>
        </w:rPr>
        <w:t>Diminished Expectations</w:t>
      </w:r>
    </w:p>
    <w:p w14:paraId="19A2FD9A" w14:textId="0B0EA913" w:rsidR="00C8510F" w:rsidRPr="00871CE5" w:rsidRDefault="000F53F9" w:rsidP="00CA0E11">
      <w:pPr>
        <w:tabs>
          <w:tab w:val="left" w:pos="3562"/>
        </w:tabs>
        <w:rPr>
          <w:rFonts w:ascii="Times New Roman" w:hAnsi="Times New Roman" w:cs="Times New Roman"/>
          <w:smallCaps/>
        </w:rPr>
      </w:pPr>
      <w:r w:rsidRPr="00871CE5">
        <w:rPr>
          <w:rFonts w:ascii="Times New Roman" w:hAnsi="Times New Roman" w:cs="Times New Roman"/>
          <w:smallCaps/>
        </w:rPr>
        <w:t xml:space="preserve">       </w:t>
      </w:r>
      <w:r w:rsidR="00CA0E11" w:rsidRPr="00871CE5">
        <w:rPr>
          <w:rFonts w:ascii="Times New Roman" w:hAnsi="Times New Roman" w:cs="Times New Roman"/>
          <w:smallCaps/>
        </w:rPr>
        <w:t>redistributive preferences in truncated welfare states</w:t>
      </w:r>
      <w:r w:rsidR="00871CE5">
        <w:rPr>
          <w:rFonts w:ascii="Times New Roman" w:hAnsi="Times New Roman" w:cs="Times New Roman"/>
          <w:smallCaps/>
        </w:rPr>
        <w:br/>
      </w:r>
      <w:bookmarkStart w:id="0" w:name="_GoBack"/>
      <w:bookmarkEnd w:id="0"/>
    </w:p>
    <w:p w14:paraId="02E8C890" w14:textId="08B8206B" w:rsidR="00C8510F" w:rsidRPr="00871CE5" w:rsidRDefault="00CA0E11" w:rsidP="00CA0E11">
      <w:pPr>
        <w:rPr>
          <w:rFonts w:ascii="Times New Roman" w:hAnsi="Times New Roman" w:cs="Times New Roman"/>
        </w:rPr>
      </w:pPr>
      <w:r w:rsidRPr="00871CE5">
        <w:rPr>
          <w:rFonts w:ascii="Times New Roman" w:hAnsi="Times New Roman" w:cs="Times New Roman"/>
        </w:rPr>
        <w:t xml:space="preserve">By </w:t>
      </w:r>
      <w:r w:rsidR="00C8510F" w:rsidRPr="00871CE5">
        <w:rPr>
          <w:rFonts w:ascii="Times New Roman" w:hAnsi="Times New Roman" w:cs="Times New Roman"/>
          <w:smallCaps/>
        </w:rPr>
        <w:t>Alisha C. Holland</w:t>
      </w:r>
    </w:p>
    <w:p w14:paraId="668DCCF9" w14:textId="10C48251" w:rsidR="00C8510F" w:rsidRPr="00871CE5" w:rsidRDefault="00E812C6" w:rsidP="00CA0E11">
      <w:pPr>
        <w:spacing w:line="360" w:lineRule="auto"/>
        <w:ind w:firstLine="720"/>
        <w:contextualSpacing/>
        <w:rPr>
          <w:rFonts w:ascii="Times New Roman" w:hAnsi="Times New Roman" w:cs="Times New Roman"/>
        </w:rPr>
      </w:pPr>
      <w:r w:rsidRPr="00871CE5">
        <w:rPr>
          <w:rFonts w:ascii="Times New Roman" w:hAnsi="Times New Roman" w:cs="Times New Roman"/>
        </w:rPr>
        <w:t>In Latin America, t</w:t>
      </w:r>
      <w:r w:rsidR="00C8510F" w:rsidRPr="00871CE5">
        <w:rPr>
          <w:rFonts w:ascii="Times New Roman" w:hAnsi="Times New Roman" w:cs="Times New Roman"/>
        </w:rPr>
        <w:t>he relationship between income and support for redistribution is weak and variable despite the regi</w:t>
      </w:r>
      <w:r w:rsidR="00AC0E94" w:rsidRPr="00871CE5">
        <w:rPr>
          <w:rFonts w:ascii="Times New Roman" w:hAnsi="Times New Roman" w:cs="Times New Roman"/>
        </w:rPr>
        <w:t>on’s extreme income inequality.</w:t>
      </w:r>
      <w:r w:rsidR="00C8510F" w:rsidRPr="00871CE5">
        <w:rPr>
          <w:rFonts w:ascii="Times New Roman" w:hAnsi="Times New Roman" w:cs="Times New Roman"/>
        </w:rPr>
        <w:t xml:space="preserve"> This article shows that </w:t>
      </w:r>
      <w:r w:rsidR="00BE0DA9" w:rsidRPr="00871CE5">
        <w:rPr>
          <w:rFonts w:ascii="Times New Roman" w:hAnsi="Times New Roman" w:cs="Times New Roman"/>
        </w:rPr>
        <w:t>this condition is</w:t>
      </w:r>
      <w:r w:rsidR="00C8510F" w:rsidRPr="00871CE5">
        <w:rPr>
          <w:rFonts w:ascii="Times New Roman" w:hAnsi="Times New Roman" w:cs="Times New Roman"/>
        </w:rPr>
        <w:t xml:space="preserve"> rooted in the truncated structure of many </w:t>
      </w:r>
      <w:r w:rsidR="00AC0E94" w:rsidRPr="00871CE5">
        <w:rPr>
          <w:rFonts w:ascii="Times New Roman" w:hAnsi="Times New Roman" w:cs="Times New Roman"/>
        </w:rPr>
        <w:t xml:space="preserve">Latin American welfare states. </w:t>
      </w:r>
      <w:r w:rsidR="00C8510F" w:rsidRPr="00871CE5">
        <w:rPr>
          <w:rFonts w:ascii="Times New Roman" w:hAnsi="Times New Roman" w:cs="Times New Roman"/>
        </w:rPr>
        <w:t xml:space="preserve">Heavy spending on contributory social insurance for formal-sector workers, flat or regressive subsidies, and informal access barriers mean that social spending does far less for the poor in Latin America than </w:t>
      </w:r>
      <w:r w:rsidR="006074EB" w:rsidRPr="00871CE5">
        <w:rPr>
          <w:rFonts w:ascii="Times New Roman" w:hAnsi="Times New Roman" w:cs="Times New Roman"/>
        </w:rPr>
        <w:t xml:space="preserve">it does </w:t>
      </w:r>
      <w:r w:rsidR="00C8510F" w:rsidRPr="00871CE5">
        <w:rPr>
          <w:rFonts w:ascii="Times New Roman" w:hAnsi="Times New Roman" w:cs="Times New Roman"/>
        </w:rPr>
        <w:t>in advanced ind</w:t>
      </w:r>
      <w:r w:rsidR="00CA0E11" w:rsidRPr="00871CE5">
        <w:rPr>
          <w:rFonts w:ascii="Times New Roman" w:hAnsi="Times New Roman" w:cs="Times New Roman"/>
        </w:rPr>
        <w:t xml:space="preserve">ustrial economies. Using public </w:t>
      </w:r>
      <w:r w:rsidR="00C8510F" w:rsidRPr="00871CE5">
        <w:rPr>
          <w:rFonts w:ascii="Times New Roman" w:hAnsi="Times New Roman" w:cs="Times New Roman"/>
        </w:rPr>
        <w:t xml:space="preserve">opinion data from across Latin America and original survey data from Colombia, </w:t>
      </w:r>
      <w:r w:rsidR="00847018" w:rsidRPr="00871CE5">
        <w:rPr>
          <w:rFonts w:ascii="Times New Roman" w:hAnsi="Times New Roman" w:cs="Times New Roman"/>
        </w:rPr>
        <w:t xml:space="preserve">the </w:t>
      </w:r>
      <w:r w:rsidR="006074EB" w:rsidRPr="00871CE5">
        <w:rPr>
          <w:rFonts w:ascii="Times New Roman" w:hAnsi="Times New Roman" w:cs="Times New Roman"/>
        </w:rPr>
        <w:t xml:space="preserve">author </w:t>
      </w:r>
      <w:r w:rsidR="00C8510F" w:rsidRPr="00871CE5">
        <w:rPr>
          <w:rFonts w:ascii="Times New Roman" w:hAnsi="Times New Roman" w:cs="Times New Roman"/>
        </w:rPr>
        <w:t>demonstrate</w:t>
      </w:r>
      <w:r w:rsidR="00847018" w:rsidRPr="00871CE5">
        <w:rPr>
          <w:rFonts w:ascii="Times New Roman" w:hAnsi="Times New Roman" w:cs="Times New Roman"/>
        </w:rPr>
        <w:t>s</w:t>
      </w:r>
      <w:r w:rsidR="00C8510F" w:rsidRPr="00871CE5">
        <w:rPr>
          <w:rFonts w:ascii="Times New Roman" w:hAnsi="Times New Roman" w:cs="Times New Roman"/>
        </w:rPr>
        <w:t xml:space="preserve"> that income is less predictive of attitudes in </w:t>
      </w:r>
      <w:r w:rsidR="00847018" w:rsidRPr="00871CE5">
        <w:rPr>
          <w:rFonts w:ascii="Times New Roman" w:hAnsi="Times New Roman" w:cs="Times New Roman"/>
        </w:rPr>
        <w:t xml:space="preserve">the </w:t>
      </w:r>
      <w:r w:rsidR="00C8510F" w:rsidRPr="00871CE5">
        <w:rPr>
          <w:rFonts w:ascii="Times New Roman" w:hAnsi="Times New Roman" w:cs="Times New Roman"/>
        </w:rPr>
        <w:t xml:space="preserve">countries and social policy areas </w:t>
      </w:r>
      <w:r w:rsidR="000F53F9" w:rsidRPr="00871CE5">
        <w:rPr>
          <w:rFonts w:ascii="Times New Roman" w:hAnsi="Times New Roman" w:cs="Times New Roman"/>
        </w:rPr>
        <w:t>in which</w:t>
      </w:r>
      <w:r w:rsidR="00C8510F" w:rsidRPr="00871CE5">
        <w:rPr>
          <w:rFonts w:ascii="Times New Roman" w:hAnsi="Times New Roman" w:cs="Times New Roman"/>
        </w:rPr>
        <w:t xml:space="preserve"> the poor gain </w:t>
      </w:r>
      <w:r w:rsidR="00AC0E94" w:rsidRPr="00871CE5">
        <w:rPr>
          <w:rFonts w:ascii="Times New Roman" w:hAnsi="Times New Roman" w:cs="Times New Roman"/>
        </w:rPr>
        <w:t xml:space="preserve">less from social expenditures. </w:t>
      </w:r>
      <w:r w:rsidR="00C8510F" w:rsidRPr="00871CE5">
        <w:rPr>
          <w:rFonts w:ascii="Times New Roman" w:hAnsi="Times New Roman" w:cs="Times New Roman"/>
        </w:rPr>
        <w:t>Social policy exclusion leads the poor to doubt that they will benefit from redistribution</w:t>
      </w:r>
      <w:r w:rsidR="005547AC" w:rsidRPr="00871CE5">
        <w:rPr>
          <w:rFonts w:ascii="Times New Roman" w:hAnsi="Times New Roman" w:cs="Times New Roman"/>
        </w:rPr>
        <w:t>,</w:t>
      </w:r>
      <w:r w:rsidR="00C8510F" w:rsidRPr="00871CE5">
        <w:rPr>
          <w:rFonts w:ascii="Times New Roman" w:hAnsi="Times New Roman" w:cs="Times New Roman"/>
        </w:rPr>
        <w:t xml:space="preserve"> </w:t>
      </w:r>
      <w:r w:rsidR="00AC0E94" w:rsidRPr="00871CE5">
        <w:rPr>
          <w:rFonts w:ascii="Times New Roman" w:hAnsi="Times New Roman" w:cs="Times New Roman"/>
        </w:rPr>
        <w:t>thereby dampen</w:t>
      </w:r>
      <w:r w:rsidR="005547AC" w:rsidRPr="00871CE5">
        <w:rPr>
          <w:rFonts w:ascii="Times New Roman" w:hAnsi="Times New Roman" w:cs="Times New Roman"/>
        </w:rPr>
        <w:t>ing</w:t>
      </w:r>
      <w:r w:rsidR="00AC0E94" w:rsidRPr="00871CE5">
        <w:rPr>
          <w:rFonts w:ascii="Times New Roman" w:hAnsi="Times New Roman" w:cs="Times New Roman"/>
        </w:rPr>
        <w:t xml:space="preserve"> their support</w:t>
      </w:r>
      <w:r w:rsidR="00CA0E11" w:rsidRPr="00871CE5">
        <w:rPr>
          <w:rFonts w:ascii="Times New Roman" w:hAnsi="Times New Roman" w:cs="Times New Roman"/>
        </w:rPr>
        <w:t xml:space="preserve"> for it</w:t>
      </w:r>
      <w:r w:rsidR="00AC0E94" w:rsidRPr="00871CE5">
        <w:rPr>
          <w:rFonts w:ascii="Times New Roman" w:hAnsi="Times New Roman" w:cs="Times New Roman"/>
        </w:rPr>
        <w:t xml:space="preserve">. </w:t>
      </w:r>
      <w:r w:rsidR="002976AD" w:rsidRPr="00871CE5">
        <w:rPr>
          <w:rFonts w:ascii="Times New Roman" w:hAnsi="Times New Roman" w:cs="Times New Roman"/>
        </w:rPr>
        <w:t xml:space="preserve">The </w:t>
      </w:r>
      <w:r w:rsidR="00C8510F" w:rsidRPr="00871CE5">
        <w:rPr>
          <w:rFonts w:ascii="Times New Roman" w:hAnsi="Times New Roman" w:cs="Times New Roman"/>
        </w:rPr>
        <w:t>article reverses an assumption in political economy models that welfare exclusion unleashes dema</w:t>
      </w:r>
      <w:r w:rsidR="00AC0E94" w:rsidRPr="00871CE5">
        <w:rPr>
          <w:rFonts w:ascii="Times New Roman" w:hAnsi="Times New Roman" w:cs="Times New Roman"/>
        </w:rPr>
        <w:t>nds for greater redistribution.</w:t>
      </w:r>
      <w:r w:rsidR="00C8510F" w:rsidRPr="00871CE5">
        <w:rPr>
          <w:rFonts w:ascii="Times New Roman" w:hAnsi="Times New Roman" w:cs="Times New Roman"/>
        </w:rPr>
        <w:t xml:space="preserve"> Instead, truncation reinforces skepticism </w:t>
      </w:r>
      <w:r w:rsidR="009B32B0" w:rsidRPr="00871CE5">
        <w:rPr>
          <w:rFonts w:ascii="Times New Roman" w:hAnsi="Times New Roman" w:cs="Times New Roman"/>
        </w:rPr>
        <w:t xml:space="preserve">about </w:t>
      </w:r>
      <w:r w:rsidR="00AC0E94" w:rsidRPr="00871CE5">
        <w:rPr>
          <w:rFonts w:ascii="Times New Roman" w:hAnsi="Times New Roman" w:cs="Times New Roman"/>
        </w:rPr>
        <w:t>social policy help</w:t>
      </w:r>
      <w:r w:rsidR="009B32B0" w:rsidRPr="00871CE5">
        <w:rPr>
          <w:rFonts w:ascii="Times New Roman" w:hAnsi="Times New Roman" w:cs="Times New Roman"/>
        </w:rPr>
        <w:t>ing</w:t>
      </w:r>
      <w:r w:rsidR="00AC0E94" w:rsidRPr="00871CE5">
        <w:rPr>
          <w:rFonts w:ascii="Times New Roman" w:hAnsi="Times New Roman" w:cs="Times New Roman"/>
        </w:rPr>
        <w:t xml:space="preserve"> the poor. </w:t>
      </w:r>
      <w:r w:rsidR="00C8510F" w:rsidRPr="00871CE5">
        <w:rPr>
          <w:rFonts w:ascii="Times New Roman" w:hAnsi="Times New Roman" w:cs="Times New Roman"/>
        </w:rPr>
        <w:t>Welfare state reforms to promote social inclusion are essential to strengthen redistributive coalitions.</w:t>
      </w:r>
    </w:p>
    <w:p w14:paraId="68FD5CFF" w14:textId="77777777" w:rsidR="00E812C6" w:rsidRPr="00871CE5" w:rsidRDefault="00E812C6">
      <w:pPr>
        <w:rPr>
          <w:rFonts w:ascii="Times New Roman" w:hAnsi="Times New Roman" w:cs="Times New Roman"/>
        </w:rPr>
      </w:pPr>
    </w:p>
    <w:p w14:paraId="5AE59C18" w14:textId="77777777" w:rsidR="00C8510F" w:rsidRDefault="00C8510F">
      <w:pPr>
        <w:rPr>
          <w:rFonts w:ascii="Times New Roman" w:hAnsi="Times New Roman" w:cs="Times New Roman"/>
        </w:rPr>
      </w:pPr>
    </w:p>
    <w:p w14:paraId="52DFDB0C" w14:textId="77777777" w:rsidR="00871CE5" w:rsidRDefault="00871CE5">
      <w:pPr>
        <w:rPr>
          <w:rFonts w:ascii="Times New Roman" w:hAnsi="Times New Roman" w:cs="Times New Roman"/>
        </w:rPr>
      </w:pPr>
    </w:p>
    <w:p w14:paraId="70E34E26" w14:textId="43DB6755" w:rsidR="00871CE5" w:rsidRPr="00871CE5" w:rsidRDefault="00871CE5">
      <w:pPr>
        <w:rPr>
          <w:rFonts w:ascii="Times New Roman" w:hAnsi="Times New Roman" w:cs="Times New Roman"/>
          <w:smallCaps/>
        </w:rPr>
      </w:pPr>
      <w:r w:rsidRPr="00871CE5">
        <w:rPr>
          <w:rFonts w:ascii="Times New Roman" w:hAnsi="Times New Roman" w:cs="Times New Roman"/>
          <w:smallCaps/>
        </w:rPr>
        <w:t>Contributor Information</w:t>
      </w:r>
      <w:r>
        <w:rPr>
          <w:rFonts w:ascii="Times New Roman" w:hAnsi="Times New Roman" w:cs="Times New Roman"/>
          <w:smallCaps/>
        </w:rPr>
        <w:br/>
      </w:r>
    </w:p>
    <w:p w14:paraId="35A22F6B" w14:textId="14CACF48" w:rsidR="00C8510F" w:rsidRPr="00871CE5" w:rsidRDefault="00C8510F" w:rsidP="00C8510F">
      <w:pPr>
        <w:rPr>
          <w:rFonts w:ascii="Times New Roman" w:hAnsi="Times New Roman" w:cs="Times New Roman"/>
        </w:rPr>
      </w:pPr>
      <w:r w:rsidRPr="00871CE5">
        <w:rPr>
          <w:rFonts w:ascii="Times New Roman" w:hAnsi="Times New Roman" w:cs="Times New Roman"/>
          <w:smallCaps/>
        </w:rPr>
        <w:t>Alisha C. Holland</w:t>
      </w:r>
      <w:r w:rsidRPr="00871CE5">
        <w:rPr>
          <w:rFonts w:ascii="Times New Roman" w:hAnsi="Times New Roman" w:cs="Times New Roman"/>
        </w:rPr>
        <w:t xml:space="preserve"> is an assistant professor in the Politics Department at Princeton University. She studies the comparative political economy of development with a focus on urban politics and Latin America. Her book, </w:t>
      </w:r>
      <w:r w:rsidRPr="00871CE5">
        <w:rPr>
          <w:rFonts w:ascii="Times New Roman" w:hAnsi="Times New Roman" w:cs="Times New Roman"/>
          <w:i/>
        </w:rPr>
        <w:t>Forbearance as Redistribution: The Politics of Informal Welfare in Latin America</w:t>
      </w:r>
      <w:r w:rsidRPr="00871CE5">
        <w:rPr>
          <w:rFonts w:ascii="Times New Roman" w:hAnsi="Times New Roman" w:cs="Times New Roman"/>
        </w:rPr>
        <w:t xml:space="preserve"> (2017</w:t>
      </w:r>
      <w:proofErr w:type="gramStart"/>
      <w:r w:rsidRPr="00871CE5">
        <w:rPr>
          <w:rFonts w:ascii="Times New Roman" w:hAnsi="Times New Roman" w:cs="Times New Roman"/>
        </w:rPr>
        <w:t>),</w:t>
      </w:r>
      <w:proofErr w:type="gramEnd"/>
      <w:r w:rsidRPr="00871CE5">
        <w:rPr>
          <w:rFonts w:ascii="Times New Roman" w:hAnsi="Times New Roman" w:cs="Times New Roman"/>
        </w:rPr>
        <w:t xml:space="preserve"> examines the politics of law</w:t>
      </w:r>
      <w:r w:rsidR="00AC0E94" w:rsidRPr="00871CE5">
        <w:rPr>
          <w:rFonts w:ascii="Times New Roman" w:hAnsi="Times New Roman" w:cs="Times New Roman"/>
        </w:rPr>
        <w:t xml:space="preserve"> enforcement against the poor. </w:t>
      </w:r>
      <w:r w:rsidRPr="00871CE5">
        <w:rPr>
          <w:rFonts w:ascii="Times New Roman" w:hAnsi="Times New Roman" w:cs="Times New Roman"/>
        </w:rPr>
        <w:t xml:space="preserve">She can be reached at achollan@princeton.edu. </w:t>
      </w:r>
      <w:r w:rsidRPr="00871CE5">
        <w:rPr>
          <w:rFonts w:ascii="Times New Roman" w:hAnsi="Times New Roman" w:cs="Times New Roman"/>
          <w:i/>
        </w:rPr>
        <w:t xml:space="preserve">  </w:t>
      </w:r>
    </w:p>
    <w:p w14:paraId="2A01E886" w14:textId="77777777" w:rsidR="00C8510F" w:rsidRPr="00871CE5" w:rsidRDefault="00C8510F">
      <w:pPr>
        <w:rPr>
          <w:rFonts w:ascii="Times New Roman" w:hAnsi="Times New Roman" w:cs="Times New Roman"/>
        </w:rPr>
      </w:pPr>
    </w:p>
    <w:sectPr w:rsidR="00C8510F" w:rsidRPr="00871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0F"/>
    <w:rsid w:val="000F53F9"/>
    <w:rsid w:val="002976AD"/>
    <w:rsid w:val="003D704C"/>
    <w:rsid w:val="003F6A72"/>
    <w:rsid w:val="00467835"/>
    <w:rsid w:val="004E542F"/>
    <w:rsid w:val="004E5F26"/>
    <w:rsid w:val="00503FD2"/>
    <w:rsid w:val="005547AC"/>
    <w:rsid w:val="005A214B"/>
    <w:rsid w:val="006074EB"/>
    <w:rsid w:val="006E6FC0"/>
    <w:rsid w:val="00773F5D"/>
    <w:rsid w:val="00847018"/>
    <w:rsid w:val="00871CE5"/>
    <w:rsid w:val="009B32B0"/>
    <w:rsid w:val="00AB1D0D"/>
    <w:rsid w:val="00AC0E94"/>
    <w:rsid w:val="00B060E9"/>
    <w:rsid w:val="00BE0DA9"/>
    <w:rsid w:val="00C340CB"/>
    <w:rsid w:val="00C8510F"/>
    <w:rsid w:val="00CA0E11"/>
    <w:rsid w:val="00CB72B0"/>
    <w:rsid w:val="00E812C6"/>
    <w:rsid w:val="00FB157C"/>
    <w:rsid w:val="00FD1177"/>
    <w:rsid w:val="00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70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0F"/>
    <w:pPr>
      <w:spacing w:after="0" w:line="240" w:lineRule="auto"/>
    </w:pPr>
    <w:rPr>
      <w:rFonts w:ascii="Garamond" w:eastAsiaTheme="minorEastAsia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1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C6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2E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E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C8"/>
    <w:rPr>
      <w:rFonts w:ascii="Garamond" w:eastAsiaTheme="minorEastAsia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E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EC8"/>
    <w:rPr>
      <w:rFonts w:ascii="Garamond" w:eastAsiaTheme="minorEastAsia" w:hAnsi="Garamon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0F"/>
    <w:pPr>
      <w:spacing w:after="0" w:line="240" w:lineRule="auto"/>
    </w:pPr>
    <w:rPr>
      <w:rFonts w:ascii="Garamond" w:eastAsiaTheme="minorEastAsia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1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C6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2E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E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C8"/>
    <w:rPr>
      <w:rFonts w:ascii="Garamond" w:eastAsiaTheme="minorEastAsia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E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EC8"/>
    <w:rPr>
      <w:rFonts w:ascii="Garamond" w:eastAsiaTheme="minorEastAsia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1517</Characters>
  <Application>Microsoft Office Word</Application>
  <DocSecurity>0</DocSecurity>
  <Lines>25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M. Scharfstein</dc:creator>
  <cp:lastModifiedBy>Joy</cp:lastModifiedBy>
  <cp:revision>3</cp:revision>
  <cp:lastPrinted>2018-07-03T16:17:00Z</cp:lastPrinted>
  <dcterms:created xsi:type="dcterms:W3CDTF">2018-08-10T15:58:00Z</dcterms:created>
  <dcterms:modified xsi:type="dcterms:W3CDTF">2018-08-10T16:03:00Z</dcterms:modified>
</cp:coreProperties>
</file>