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37" w:rsidRPr="00285853" w:rsidRDefault="00417337" w:rsidP="0097690A">
      <w:pPr>
        <w:spacing w:after="120" w:line="240" w:lineRule="auto"/>
        <w:ind w:right="-52"/>
        <w:jc w:val="left"/>
        <w:rPr>
          <w:rFonts w:ascii="Times New Roman" w:hAnsi="Times New Roman" w:cs="Times New Roman"/>
          <w:sz w:val="24"/>
          <w:lang w:val="en-GB"/>
        </w:rPr>
      </w:pPr>
      <w:r w:rsidRPr="00285853">
        <w:rPr>
          <w:rFonts w:ascii="Times New Roman" w:hAnsi="Times New Roman" w:cs="Times New Roman"/>
          <w:sz w:val="24"/>
          <w:lang w:val="en-GB"/>
        </w:rPr>
        <w:t>APPENDIX 2. Descriptive statistics of the independent variables used in the model (</w:t>
      </w:r>
      <w:r>
        <w:rPr>
          <w:rFonts w:ascii="Times New Roman" w:hAnsi="Times New Roman" w:cs="Times New Roman"/>
          <w:sz w:val="24"/>
          <w:lang w:val="en-GB"/>
        </w:rPr>
        <w:t>unweighted</w:t>
      </w:r>
      <w:r w:rsidR="002D15B0">
        <w:rPr>
          <w:rFonts w:ascii="Times New Roman" w:hAnsi="Times New Roman" w:cs="Times New Roman"/>
          <w:sz w:val="24"/>
          <w:lang w:val="en-GB"/>
        </w:rPr>
        <w:t>)</w:t>
      </w:r>
    </w:p>
    <w:tbl>
      <w:tblPr>
        <w:tblStyle w:val="TableGrid2"/>
        <w:tblW w:w="8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856"/>
        <w:gridCol w:w="856"/>
        <w:gridCol w:w="856"/>
        <w:gridCol w:w="856"/>
        <w:gridCol w:w="856"/>
      </w:tblGrid>
      <w:tr w:rsidR="00E51142" w:rsidRPr="00285853" w:rsidTr="00040276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– 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1142" w:rsidRPr="00285853" w:rsidRDefault="00E51142" w:rsidP="009A59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9A598E" w:rsidRPr="009A59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E51142" w:rsidRPr="00285853" w:rsidTr="00040276">
        <w:tc>
          <w:tcPr>
            <w:tcW w:w="408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51142" w:rsidRPr="00AB46AE" w:rsidRDefault="00E51142" w:rsidP="006A6B6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Socio-economic</w:t>
            </w:r>
            <w:r w:rsidRPr="00AB46A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variables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50.0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18.2</w:t>
            </w: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50.9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Education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 level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Low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secondary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5F59DB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Higher secondary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Tertiary education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38.3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Occupational status 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White collar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35.8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Blue collar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Self-employed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Retired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Unemployed 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Income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1st quartile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2nd quartile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3rd quartile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23.6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4th quartile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ind w:firstLine="534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Missing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Region 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Francophone Belgium</w:t>
            </w: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AB46AE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1304F1" w:rsidP="006A6B6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Experience of unemployment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585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740D49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D80BDC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285853" w:rsidRDefault="00E51142" w:rsidP="00117B84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Ideological</w:t>
            </w:r>
            <w:r w:rsidRPr="00AB46A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117B8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beliefs</w:t>
            </w: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E51142" w:rsidRPr="00285853" w:rsidRDefault="00E51142" w:rsidP="006A6B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893BD2" w:rsidRDefault="00400D49" w:rsidP="00400D4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00D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64_4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CE487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Get rid of the immoral people</w:t>
            </w:r>
            <w:r w:rsidR="00CE487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E487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 solve social problems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3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3.62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850" w:type="dxa"/>
          </w:tcPr>
          <w:p w:rsidR="00E51142" w:rsidRPr="00285853" w:rsidRDefault="00D80BDC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0B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1726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893BD2" w:rsidRDefault="00400D49" w:rsidP="00400D4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64_5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5266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Children learn o</w:t>
            </w:r>
            <w:r w:rsidR="00CE487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bed</w:t>
            </w:r>
            <w:r w:rsidR="00FC02A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ience and respect for authority</w:t>
            </w:r>
            <w:bookmarkStart w:id="0" w:name="_GoBack"/>
            <w:bookmarkEnd w:id="0"/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3.83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0.99</w:t>
            </w:r>
          </w:p>
        </w:tc>
        <w:tc>
          <w:tcPr>
            <w:tcW w:w="850" w:type="dxa"/>
          </w:tcPr>
          <w:p w:rsidR="00E51142" w:rsidRPr="00285853" w:rsidRDefault="00D80BDC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1734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893BD2" w:rsidRDefault="00400D49" w:rsidP="00400D4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64_6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FC02A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Laws should become stricter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E51142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3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2.94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1.10</w:t>
            </w:r>
          </w:p>
        </w:tc>
        <w:tc>
          <w:tcPr>
            <w:tcW w:w="850" w:type="dxa"/>
          </w:tcPr>
          <w:p w:rsidR="00E51142" w:rsidRPr="00285853" w:rsidRDefault="00D80BDC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1728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893BD2" w:rsidRDefault="00400D49" w:rsidP="00400D4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52_1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CE487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</w:t>
            </w:r>
            <w:r w:rsidR="00CE487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ifferences betw</w:t>
            </w:r>
            <w:r w:rsidR="00FC02A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een classes ought to be smaller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3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3.90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FB3DF8" w:rsidP="00D8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="00D80BDC" w:rsidRPr="00D80B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.88</w:t>
            </w:r>
          </w:p>
        </w:tc>
        <w:tc>
          <w:tcPr>
            <w:tcW w:w="850" w:type="dxa"/>
          </w:tcPr>
          <w:p w:rsidR="00E51142" w:rsidRPr="00285853" w:rsidRDefault="00D80BDC" w:rsidP="00D8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1733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893BD2" w:rsidRDefault="00400D49" w:rsidP="00400D4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52_2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5266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Maintain income differentials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3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2.27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FB3DF8" w:rsidP="00D8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="00D80B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.97</w:t>
            </w:r>
          </w:p>
        </w:tc>
        <w:tc>
          <w:tcPr>
            <w:tcW w:w="850" w:type="dxa"/>
          </w:tcPr>
          <w:p w:rsidR="00E51142" w:rsidRPr="00285853" w:rsidRDefault="00D80BDC" w:rsidP="00D8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1727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893BD2" w:rsidRDefault="00400D49" w:rsidP="00400D4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52_3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40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</w:t>
            </w:r>
            <w:r w:rsidR="005407F2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overnment sho</w:t>
            </w:r>
            <w:r w:rsidR="00FC02A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uld reduce income differentials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E51142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3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3.60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D80BDC" w:rsidP="00D8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0B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850" w:type="dxa"/>
          </w:tcPr>
          <w:p w:rsidR="00E51142" w:rsidRPr="00285853" w:rsidRDefault="00D80BDC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0B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1725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893BD2" w:rsidRDefault="00400D49" w:rsidP="00400D4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58_1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40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You need</w:t>
            </w:r>
            <w:r w:rsidR="00FC02A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 job to develop your talents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3.93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0.97</w:t>
            </w:r>
          </w:p>
        </w:tc>
        <w:tc>
          <w:tcPr>
            <w:tcW w:w="850" w:type="dxa"/>
          </w:tcPr>
          <w:p w:rsidR="00E51142" w:rsidRPr="00285853" w:rsidRDefault="00D80BDC" w:rsidP="00D8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0B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1737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893BD2" w:rsidRDefault="00400D49" w:rsidP="00FC02A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58_2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407F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</w:t>
            </w:r>
            <w:r w:rsidR="005407F2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mbarrassing to receive money without having </w:t>
            </w:r>
            <w:r w:rsidR="00D5266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worked</w:t>
            </w:r>
            <w:r w:rsidR="005407F2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for it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3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1.11</w:t>
            </w:r>
          </w:p>
        </w:tc>
        <w:tc>
          <w:tcPr>
            <w:tcW w:w="850" w:type="dxa"/>
          </w:tcPr>
          <w:p w:rsidR="00E51142" w:rsidRPr="00285853" w:rsidRDefault="00D80BDC" w:rsidP="00D8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0B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1731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893BD2" w:rsidRDefault="00400D49" w:rsidP="00FC02A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58_3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5407F2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Work is a duty towards society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3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4.01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A8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0.87</w:t>
            </w:r>
          </w:p>
        </w:tc>
        <w:tc>
          <w:tcPr>
            <w:tcW w:w="850" w:type="dxa"/>
          </w:tcPr>
          <w:p w:rsidR="00E51142" w:rsidRPr="00285853" w:rsidRDefault="00D80BDC" w:rsidP="00D8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0B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1735</w:t>
            </w:r>
          </w:p>
        </w:tc>
      </w:tr>
      <w:tr w:rsidR="00E51142" w:rsidRPr="00285853" w:rsidTr="00040276">
        <w:tc>
          <w:tcPr>
            <w:tcW w:w="4082" w:type="dxa"/>
            <w:tcMar>
              <w:left w:w="28" w:type="dxa"/>
              <w:right w:w="28" w:type="dxa"/>
            </w:tcMar>
          </w:tcPr>
          <w:p w:rsidR="00E51142" w:rsidRPr="00893BD2" w:rsidRDefault="00400D49" w:rsidP="00FC02A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58_4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FC02A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Work should always come first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</w:tcPr>
          <w:p w:rsidR="00E51142" w:rsidRPr="00285853" w:rsidRDefault="00E51142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E51142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3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3.27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51142" w:rsidRPr="00285853" w:rsidRDefault="00A8034F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1.12</w:t>
            </w:r>
          </w:p>
        </w:tc>
        <w:tc>
          <w:tcPr>
            <w:tcW w:w="850" w:type="dxa"/>
          </w:tcPr>
          <w:p w:rsidR="00E51142" w:rsidRPr="00285853" w:rsidRDefault="00D80BDC" w:rsidP="00D8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0B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1734</w:t>
            </w:r>
          </w:p>
        </w:tc>
      </w:tr>
      <w:tr w:rsidR="00A8034F" w:rsidRPr="00285853" w:rsidTr="00040276">
        <w:tc>
          <w:tcPr>
            <w:tcW w:w="408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8034F" w:rsidRPr="00893BD2" w:rsidRDefault="00400D49" w:rsidP="00400D49">
            <w:pPr>
              <w:spacing w:line="240" w:lineRule="auto"/>
              <w:ind w:left="679" w:hanging="679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Q77: Left-right scale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034F" w:rsidRDefault="00A8034F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034F" w:rsidRDefault="00A8034F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8034F" w:rsidRPr="00A8034F" w:rsidRDefault="00A8034F" w:rsidP="00E51142">
            <w:pPr>
              <w:tabs>
                <w:tab w:val="decimal" w:pos="12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8034F" w:rsidRPr="00285853" w:rsidRDefault="00A8034F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034F" w:rsidRPr="00285853" w:rsidRDefault="00D80BDC" w:rsidP="00E51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1682</w:t>
            </w:r>
          </w:p>
        </w:tc>
      </w:tr>
    </w:tbl>
    <w:p w:rsidR="009A598E" w:rsidRPr="00E10BAA" w:rsidRDefault="009A598E" w:rsidP="00040276">
      <w:pPr>
        <w:spacing w:before="120" w:after="100" w:afterAutospacing="1" w:line="240" w:lineRule="auto"/>
        <w:ind w:right="-52"/>
        <w:rPr>
          <w:lang w:val="en-US"/>
        </w:rPr>
      </w:pPr>
      <w:r w:rsidRPr="009A598E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Pr="009303F1">
        <w:rPr>
          <w:rFonts w:ascii="Times New Roman" w:hAnsi="Times New Roman" w:cs="Times New Roman"/>
          <w:sz w:val="20"/>
          <w:lang w:val="en-US"/>
        </w:rPr>
        <w:t>N is based on the individuals included in the model for which info</w:t>
      </w:r>
      <w:r w:rsidR="0097440B">
        <w:rPr>
          <w:rFonts w:ascii="Times New Roman" w:hAnsi="Times New Roman" w:cs="Times New Roman"/>
          <w:sz w:val="20"/>
          <w:lang w:val="en-US"/>
        </w:rPr>
        <w:t>rmation</w:t>
      </w:r>
      <w:r w:rsidRPr="009303F1">
        <w:rPr>
          <w:rFonts w:ascii="Times New Roman" w:hAnsi="Times New Roman" w:cs="Times New Roman"/>
          <w:sz w:val="20"/>
          <w:lang w:val="en-US"/>
        </w:rPr>
        <w:t xml:space="preserve"> on the specific indicators is available. Note that </w:t>
      </w:r>
      <w:r w:rsidR="005C5D7C">
        <w:rPr>
          <w:rFonts w:ascii="Times New Roman" w:hAnsi="Times New Roman" w:cs="Times New Roman"/>
          <w:sz w:val="20"/>
          <w:lang w:val="en-US"/>
        </w:rPr>
        <w:t xml:space="preserve">the </w:t>
      </w:r>
      <w:r w:rsidRPr="009303F1">
        <w:rPr>
          <w:rFonts w:ascii="Times New Roman" w:hAnsi="Times New Roman" w:cs="Times New Roman"/>
          <w:sz w:val="20"/>
          <w:lang w:val="en-US"/>
        </w:rPr>
        <w:t>total N for the model</w:t>
      </w:r>
      <w:r w:rsidR="005C5D7C">
        <w:rPr>
          <w:rFonts w:ascii="Times New Roman" w:hAnsi="Times New Roman" w:cs="Times New Roman"/>
          <w:sz w:val="20"/>
          <w:lang w:val="en-US"/>
        </w:rPr>
        <w:t xml:space="preserve"> </w:t>
      </w:r>
      <w:r w:rsidRPr="009303F1">
        <w:rPr>
          <w:rFonts w:ascii="Times New Roman" w:hAnsi="Times New Roman" w:cs="Times New Roman"/>
          <w:sz w:val="20"/>
          <w:lang w:val="en-US"/>
        </w:rPr>
        <w:t xml:space="preserve">is higher because </w:t>
      </w:r>
      <w:proofErr w:type="spellStart"/>
      <w:r w:rsidRPr="009303F1">
        <w:rPr>
          <w:rFonts w:ascii="Times New Roman" w:hAnsi="Times New Roman" w:cs="Times New Roman"/>
          <w:sz w:val="20"/>
          <w:lang w:val="en-US"/>
        </w:rPr>
        <w:t>M</w:t>
      </w:r>
      <w:r w:rsidR="00E638C1">
        <w:rPr>
          <w:rFonts w:ascii="Times New Roman" w:hAnsi="Times New Roman" w:cs="Times New Roman"/>
          <w:sz w:val="20"/>
          <w:lang w:val="en-US"/>
        </w:rPr>
        <w:t>p</w:t>
      </w:r>
      <w:r w:rsidRPr="009303F1">
        <w:rPr>
          <w:rFonts w:ascii="Times New Roman" w:hAnsi="Times New Roman" w:cs="Times New Roman"/>
          <w:sz w:val="20"/>
          <w:lang w:val="en-US"/>
        </w:rPr>
        <w:t>lus</w:t>
      </w:r>
      <w:proofErr w:type="spellEnd"/>
      <w:r w:rsidRPr="009303F1">
        <w:rPr>
          <w:rFonts w:ascii="Times New Roman" w:hAnsi="Times New Roman" w:cs="Times New Roman"/>
          <w:sz w:val="20"/>
          <w:lang w:val="en-US"/>
        </w:rPr>
        <w:t xml:space="preserve"> uses Full Information Maximum Likelihood (FIML) when dealing with missing cases.</w:t>
      </w:r>
    </w:p>
    <w:p w:rsidR="00417337" w:rsidRPr="009A598E" w:rsidRDefault="00417337" w:rsidP="009A598E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sectPr w:rsidR="00417337" w:rsidRPr="009A598E" w:rsidSect="004D0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Fmt w:val="lowerLetter"/>
      </w:footnotePr>
      <w:pgSz w:w="11906" w:h="16838"/>
      <w:pgMar w:top="1701" w:right="1797" w:bottom="1701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B5" w:rsidRDefault="001724B5">
      <w:pPr>
        <w:spacing w:line="240" w:lineRule="auto"/>
      </w:pPr>
      <w:r>
        <w:separator/>
      </w:r>
    </w:p>
  </w:endnote>
  <w:endnote w:type="continuationSeparator" w:id="0">
    <w:p w:rsidR="001724B5" w:rsidRDefault="00172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22" w:rsidRDefault="00A41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22" w:rsidRDefault="00A41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22" w:rsidRDefault="00A41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B5" w:rsidRDefault="001724B5">
      <w:pPr>
        <w:spacing w:line="240" w:lineRule="auto"/>
      </w:pPr>
    </w:p>
  </w:footnote>
  <w:footnote w:type="continuationSeparator" w:id="0">
    <w:p w:rsidR="001724B5" w:rsidRDefault="00172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22" w:rsidRDefault="00A41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22" w:rsidRDefault="00A41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22" w:rsidRDefault="00A41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37"/>
    <w:rsid w:val="00033583"/>
    <w:rsid w:val="00040276"/>
    <w:rsid w:val="000B447F"/>
    <w:rsid w:val="00117B84"/>
    <w:rsid w:val="001304F1"/>
    <w:rsid w:val="001724B5"/>
    <w:rsid w:val="001860DC"/>
    <w:rsid w:val="001F6AC5"/>
    <w:rsid w:val="002D15B0"/>
    <w:rsid w:val="003F2015"/>
    <w:rsid w:val="00400D49"/>
    <w:rsid w:val="00417337"/>
    <w:rsid w:val="0046419B"/>
    <w:rsid w:val="005407F2"/>
    <w:rsid w:val="005C5D7C"/>
    <w:rsid w:val="005D589E"/>
    <w:rsid w:val="005F59DB"/>
    <w:rsid w:val="006F1B3D"/>
    <w:rsid w:val="006F2202"/>
    <w:rsid w:val="00740D49"/>
    <w:rsid w:val="007643E3"/>
    <w:rsid w:val="007D19E9"/>
    <w:rsid w:val="008D2598"/>
    <w:rsid w:val="009303F1"/>
    <w:rsid w:val="0097440B"/>
    <w:rsid w:val="0097690A"/>
    <w:rsid w:val="009A598E"/>
    <w:rsid w:val="00A3689C"/>
    <w:rsid w:val="00A41622"/>
    <w:rsid w:val="00A8034F"/>
    <w:rsid w:val="00AB46AE"/>
    <w:rsid w:val="00B349CC"/>
    <w:rsid w:val="00C60346"/>
    <w:rsid w:val="00CE487A"/>
    <w:rsid w:val="00D5266C"/>
    <w:rsid w:val="00D779B5"/>
    <w:rsid w:val="00D80BDC"/>
    <w:rsid w:val="00D95516"/>
    <w:rsid w:val="00E51142"/>
    <w:rsid w:val="00E638C1"/>
    <w:rsid w:val="00FB3DF8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EE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337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41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3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37"/>
  </w:style>
  <w:style w:type="paragraph" w:styleId="Footer">
    <w:name w:val="footer"/>
    <w:basedOn w:val="Normal"/>
    <w:link w:val="FooterChar"/>
    <w:uiPriority w:val="99"/>
    <w:unhideWhenUsed/>
    <w:rsid w:val="004173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37"/>
  </w:style>
  <w:style w:type="table" w:styleId="TableGrid">
    <w:name w:val="Table Grid"/>
    <w:basedOn w:val="TableNormal"/>
    <w:uiPriority w:val="39"/>
    <w:rsid w:val="0041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B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58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8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5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2D27-ED07-46D1-8CD5-380D3909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2020-02-04T08:36:00Z</dcterms:created>
  <dcterms:modified xsi:type="dcterms:W3CDTF">2020-02-21T14:36:00Z</dcterms:modified>
</cp:coreProperties>
</file>