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EA" w:rsidRPr="00893BD2" w:rsidRDefault="00247AEA" w:rsidP="00916523">
      <w:pPr>
        <w:spacing w:after="120" w:line="240" w:lineRule="auto"/>
        <w:rPr>
          <w:rFonts w:ascii="Times New Roman" w:hAnsi="Times New Roman" w:cs="Times New Roman"/>
          <w:sz w:val="24"/>
          <w:lang w:val="en-GB"/>
        </w:rPr>
      </w:pPr>
      <w:r w:rsidRPr="00893BD2">
        <w:rPr>
          <w:rFonts w:ascii="Times New Roman" w:hAnsi="Times New Roman" w:cs="Times New Roman"/>
          <w:sz w:val="24"/>
          <w:lang w:val="en-GB"/>
        </w:rPr>
        <w:t>APPENDIX 1. Measurement model for authoritarianism, egalitarianism and work ethic (standardi</w:t>
      </w:r>
      <w:r>
        <w:rPr>
          <w:rFonts w:ascii="Times New Roman" w:hAnsi="Times New Roman" w:cs="Times New Roman"/>
          <w:sz w:val="24"/>
          <w:lang w:val="en-GB"/>
        </w:rPr>
        <w:t>s</w:t>
      </w:r>
      <w:r w:rsidR="00176ABD">
        <w:rPr>
          <w:rFonts w:ascii="Times New Roman" w:hAnsi="Times New Roman" w:cs="Times New Roman"/>
          <w:sz w:val="24"/>
          <w:lang w:val="en-GB"/>
        </w:rPr>
        <w:t>ed parameters)</w:t>
      </w:r>
    </w:p>
    <w:tbl>
      <w:tblPr>
        <w:tblStyle w:val="TableGrid2"/>
        <w:tblW w:w="128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5159"/>
        <w:gridCol w:w="1701"/>
        <w:gridCol w:w="1701"/>
        <w:gridCol w:w="1701"/>
        <w:gridCol w:w="1701"/>
      </w:tblGrid>
      <w:tr w:rsidR="00247AEA" w:rsidRPr="00893BD2" w:rsidTr="00391B38"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247AEA" w:rsidRPr="00391B38" w:rsidRDefault="00AA7627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91B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5159" w:type="dxa"/>
            <w:tcBorders>
              <w:top w:val="single" w:sz="4" w:space="0" w:color="auto"/>
              <w:bottom w:val="nil"/>
            </w:tcBorders>
          </w:tcPr>
          <w:p w:rsidR="00247AEA" w:rsidRPr="00391B38" w:rsidRDefault="00AA7627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91B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Label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:rsidR="00247AEA" w:rsidRPr="00391B38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91B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Factor loadings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47AEA" w:rsidRPr="00391B38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391B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Item intercepts</w:t>
            </w:r>
          </w:p>
        </w:tc>
      </w:tr>
      <w:tr w:rsidR="00247AEA" w:rsidRPr="00893BD2" w:rsidTr="00391B38">
        <w:tc>
          <w:tcPr>
            <w:tcW w:w="907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Authoritarianism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Egalitarianism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 ethic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47AEA" w:rsidRPr="00893BD2" w:rsidTr="00391B38"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59" w:type="dxa"/>
            <w:tcBorders>
              <w:top w:val="nil"/>
              <w:bottom w:val="single" w:sz="4" w:space="0" w:color="auto"/>
            </w:tcBorders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Par. Est.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(S.E.)</w:t>
            </w:r>
          </w:p>
        </w:tc>
        <w:tc>
          <w:tcPr>
            <w:tcW w:w="1701" w:type="dxa"/>
            <w:tcBorders>
              <w:top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Par. Est.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(S.E.)</w:t>
            </w:r>
          </w:p>
        </w:tc>
        <w:tc>
          <w:tcPr>
            <w:tcW w:w="1701" w:type="dxa"/>
            <w:tcBorders>
              <w:top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Par. Est.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(S.E.)</w:t>
            </w:r>
          </w:p>
        </w:tc>
        <w:tc>
          <w:tcPr>
            <w:tcW w:w="1701" w:type="dxa"/>
            <w:tcBorders>
              <w:top w:val="nil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Par. Est.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(S.E.)</w:t>
            </w:r>
          </w:p>
        </w:tc>
      </w:tr>
      <w:tr w:rsidR="00247AEA" w:rsidRPr="00893BD2" w:rsidTr="00744BFE">
        <w:tc>
          <w:tcPr>
            <w:tcW w:w="907" w:type="dxa"/>
            <w:tcBorders>
              <w:top w:val="single" w:sz="4" w:space="0" w:color="auto"/>
            </w:tcBorders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64_4</w:t>
            </w: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Most of our social problems would be solved if we could somehow get rid of the immoral, crooked people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AEA" w:rsidRPr="00893BD2" w:rsidRDefault="00247AEA" w:rsidP="004F4B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4F4BE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</w:t>
            </w:r>
            <w:r w:rsidR="004F4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46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4F4BE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02</w:t>
            </w:r>
            <w:r w:rsidR="004F4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3.6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78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.07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64_5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Obedience and respect for authority are the two most important virtues children have to learn</w:t>
            </w: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.6</w:t>
            </w:r>
            <w:r w:rsidR="004F4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.02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60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64_6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Laws should become stricter because too much freedom is not good for people</w:t>
            </w:r>
          </w:p>
        </w:tc>
        <w:tc>
          <w:tcPr>
            <w:tcW w:w="1701" w:type="dxa"/>
          </w:tcPr>
          <w:p w:rsidR="00247AEA" w:rsidRPr="00893BD2" w:rsidRDefault="00247AEA" w:rsidP="004F4B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4F4BE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66</w:t>
            </w:r>
            <w:r w:rsidR="004F4BE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.02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682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52_1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differences between classes ought to be smaller than they are at present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4.421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.10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52_2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differences between the high and the low incomes should stay as they are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176ABD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-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57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6 </w:t>
            </w:r>
            <w:r w:rsidR="00247AE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</w:t>
            </w:r>
            <w:r w:rsidR="00247AE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9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52_3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government should reduce income differentials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67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3.5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.07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58_1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To completely develop your talents, you need a job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04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03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176A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48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.09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58_2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It is embarrassing to receive money without having had to work for it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3.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088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.05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58_3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 is a duty towards society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.6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02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4.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.1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  <w:tr w:rsidR="00247AEA" w:rsidRPr="00893BD2" w:rsidTr="00744BFE">
        <w:tc>
          <w:tcPr>
            <w:tcW w:w="907" w:type="dxa"/>
          </w:tcPr>
          <w:p w:rsidR="00247AEA" w:rsidRPr="00893BD2" w:rsidRDefault="00176ABD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Q</w:t>
            </w:r>
            <w:r w:rsidR="00247AEA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58_4</w:t>
            </w:r>
          </w:p>
        </w:tc>
        <w:tc>
          <w:tcPr>
            <w:tcW w:w="5159" w:type="dxa"/>
          </w:tcPr>
          <w:p w:rsidR="00247AEA" w:rsidRPr="00893BD2" w:rsidRDefault="00247AEA" w:rsidP="00744BF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Work should always come first, even if it means less leisure time</w:t>
            </w: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744B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68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</w:t>
            </w:r>
            <w:r w:rsidR="005D63F8"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02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:rsidR="00247AEA" w:rsidRPr="00893BD2" w:rsidRDefault="00247AEA" w:rsidP="005D63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2.9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93BD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.04</w:t>
            </w:r>
            <w:r w:rsidR="005D63F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</w:p>
        </w:tc>
      </w:tr>
    </w:tbl>
    <w:p w:rsidR="00247AEA" w:rsidRPr="00826EAE" w:rsidRDefault="00247AEA" w:rsidP="00247AEA">
      <w:pPr>
        <w:spacing w:before="120" w:line="240" w:lineRule="auto"/>
        <w:rPr>
          <w:rFonts w:ascii="Times New Roman" w:eastAsia="Calibri" w:hAnsi="Times New Roman" w:cs="Times New Roman"/>
          <w:lang w:val="en-GB"/>
        </w:rPr>
      </w:pPr>
      <w:r w:rsidRPr="00826EAE">
        <w:rPr>
          <w:rFonts w:ascii="Times New Roman" w:hAnsi="Times New Roman" w:cs="Times New Roman"/>
          <w:i/>
          <w:iCs/>
          <w:sz w:val="20"/>
          <w:szCs w:val="20"/>
          <w:lang w:val="en-GB"/>
        </w:rPr>
        <w:t>Note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Results are weighted; </w:t>
      </w:r>
      <w:r w:rsidRPr="00826EAE">
        <w:rPr>
          <w:rFonts w:ascii="Times New Roman" w:hAnsi="Times New Roman" w:cs="Times New Roman"/>
          <w:iCs/>
          <w:sz w:val="20"/>
          <w:szCs w:val="20"/>
          <w:lang w:val="en-GB"/>
        </w:rPr>
        <w:t>this model does not include political self-orientation scale</w:t>
      </w:r>
      <w:r w:rsidR="00176ABD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(Q</w:t>
      </w:r>
      <w:r w:rsidR="005F6D9D">
        <w:rPr>
          <w:rFonts w:ascii="Times New Roman" w:hAnsi="Times New Roman" w:cs="Times New Roman"/>
          <w:iCs/>
          <w:sz w:val="20"/>
          <w:szCs w:val="20"/>
          <w:lang w:val="en-GB"/>
        </w:rPr>
        <w:t>77)</w:t>
      </w:r>
      <w:r w:rsidRPr="00826EAE">
        <w:rPr>
          <w:rFonts w:ascii="Times New Roman" w:hAnsi="Times New Roman" w:cs="Times New Roman"/>
          <w:iCs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</w:t>
      </w:r>
    </w:p>
    <w:p w:rsidR="00247AEA" w:rsidRPr="009A6027" w:rsidRDefault="00247AEA" w:rsidP="00247AEA">
      <w:pPr>
        <w:spacing w:line="240" w:lineRule="auto"/>
        <w:rPr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N </w:t>
      </w:r>
      <w:r w:rsidRPr="009A3F6D">
        <w:rPr>
          <w:rFonts w:ascii="Times New Roman" w:eastAsia="Calibri" w:hAnsi="Times New Roman" w:cs="Times New Roman"/>
          <w:lang w:val="en-GB"/>
        </w:rPr>
        <w:t xml:space="preserve">= </w:t>
      </w:r>
      <w:r w:rsidR="00CA0319">
        <w:rPr>
          <w:rFonts w:ascii="Times New Roman" w:eastAsia="Calibri" w:hAnsi="Times New Roman" w:cs="Times New Roman"/>
          <w:lang w:val="en-GB"/>
        </w:rPr>
        <w:t>1737</w:t>
      </w:r>
      <w:r>
        <w:rPr>
          <w:rFonts w:ascii="Times New Roman" w:eastAsia="Calibri" w:hAnsi="Times New Roman" w:cs="Times New Roman"/>
          <w:lang w:val="en-GB"/>
        </w:rPr>
        <w:t xml:space="preserve">; </w:t>
      </w:r>
      <w:r w:rsidRPr="009A3F6D">
        <w:rPr>
          <w:rFonts w:ascii="Times New Roman" w:eastAsia="Calibri" w:hAnsi="Times New Roman" w:cs="Times New Roman"/>
          <w:lang w:val="en-GB"/>
        </w:rPr>
        <w:t>χ²</w:t>
      </w:r>
      <w:r w:rsidR="009B17EF">
        <w:rPr>
          <w:rFonts w:ascii="Times New Roman" w:eastAsia="Calibri" w:hAnsi="Times New Roman" w:cs="Times New Roman"/>
          <w:lang w:val="en-GB"/>
        </w:rPr>
        <w:t xml:space="preserve"> </w:t>
      </w:r>
      <w:bookmarkStart w:id="0" w:name="_GoBack"/>
      <w:bookmarkEnd w:id="0"/>
      <w:r w:rsidRPr="009A3F6D">
        <w:rPr>
          <w:rFonts w:ascii="Times New Roman" w:eastAsia="Calibri" w:hAnsi="Times New Roman" w:cs="Times New Roman"/>
          <w:lang w:val="en-GB"/>
        </w:rPr>
        <w:t xml:space="preserve">= </w:t>
      </w:r>
      <w:r w:rsidR="004F4BE8">
        <w:rPr>
          <w:rFonts w:ascii="Times New Roman" w:eastAsia="Calibri" w:hAnsi="Times New Roman" w:cs="Times New Roman"/>
          <w:lang w:val="en-GB"/>
        </w:rPr>
        <w:t>113.625</w:t>
      </w:r>
      <w:r w:rsidRPr="009A3F6D">
        <w:rPr>
          <w:rFonts w:ascii="Times New Roman" w:eastAsia="Calibri" w:hAnsi="Times New Roman" w:cs="Times New Roman"/>
          <w:lang w:val="en-GB"/>
        </w:rPr>
        <w:t xml:space="preserve">; </w:t>
      </w:r>
      <w:proofErr w:type="spellStart"/>
      <w:r w:rsidRPr="009A3F6D">
        <w:rPr>
          <w:rFonts w:ascii="Times New Roman" w:eastAsia="Calibri" w:hAnsi="Times New Roman" w:cs="Times New Roman"/>
          <w:lang w:val="en-GB"/>
        </w:rPr>
        <w:t>df</w:t>
      </w:r>
      <w:proofErr w:type="spellEnd"/>
      <w:r w:rsidR="009B17EF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>= 32; RMSEA</w:t>
      </w:r>
      <w:r w:rsidR="00176ABD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>=.</w:t>
      </w:r>
      <w:r w:rsidR="004F4BE8" w:rsidRPr="009A3F6D">
        <w:rPr>
          <w:rFonts w:ascii="Times New Roman" w:eastAsia="Calibri" w:hAnsi="Times New Roman" w:cs="Times New Roman"/>
          <w:lang w:val="en-GB"/>
        </w:rPr>
        <w:t>03</w:t>
      </w:r>
      <w:r w:rsidR="004F4BE8">
        <w:rPr>
          <w:rFonts w:ascii="Times New Roman" w:eastAsia="Calibri" w:hAnsi="Times New Roman" w:cs="Times New Roman"/>
          <w:lang w:val="en-GB"/>
        </w:rPr>
        <w:t>8</w:t>
      </w:r>
      <w:r w:rsidR="004F4BE8" w:rsidRPr="009A3F6D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>; CFI</w:t>
      </w:r>
      <w:r w:rsidR="00176ABD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>= .</w:t>
      </w:r>
      <w:r w:rsidR="004F4BE8" w:rsidRPr="009A3F6D">
        <w:rPr>
          <w:rFonts w:ascii="Times New Roman" w:eastAsia="Calibri" w:hAnsi="Times New Roman" w:cs="Times New Roman"/>
          <w:lang w:val="en-GB"/>
        </w:rPr>
        <w:t>9</w:t>
      </w:r>
      <w:r w:rsidR="004F4BE8">
        <w:rPr>
          <w:rFonts w:ascii="Times New Roman" w:eastAsia="Calibri" w:hAnsi="Times New Roman" w:cs="Times New Roman"/>
          <w:lang w:val="en-GB"/>
        </w:rPr>
        <w:t>58</w:t>
      </w:r>
      <w:r w:rsidRPr="009A3F6D">
        <w:rPr>
          <w:rFonts w:ascii="Times New Roman" w:eastAsia="Calibri" w:hAnsi="Times New Roman" w:cs="Times New Roman"/>
          <w:lang w:val="en-GB"/>
        </w:rPr>
        <w:t>; TLI</w:t>
      </w:r>
      <w:r w:rsidR="009B17EF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>= .94</w:t>
      </w:r>
      <w:r w:rsidR="004F4BE8">
        <w:rPr>
          <w:rFonts w:ascii="Times New Roman" w:eastAsia="Calibri" w:hAnsi="Times New Roman" w:cs="Times New Roman"/>
          <w:lang w:val="en-GB"/>
        </w:rPr>
        <w:t>1</w:t>
      </w:r>
      <w:r w:rsidRPr="009A3F6D">
        <w:rPr>
          <w:rFonts w:ascii="Times New Roman" w:eastAsia="Calibri" w:hAnsi="Times New Roman" w:cs="Times New Roman"/>
          <w:lang w:val="en-GB"/>
        </w:rPr>
        <w:t>; SRMR</w:t>
      </w:r>
      <w:r w:rsidR="009B17EF">
        <w:rPr>
          <w:rFonts w:ascii="Times New Roman" w:eastAsia="Calibri" w:hAnsi="Times New Roman" w:cs="Times New Roman"/>
          <w:lang w:val="en-GB"/>
        </w:rPr>
        <w:t xml:space="preserve"> </w:t>
      </w:r>
      <w:r w:rsidRPr="009A3F6D">
        <w:rPr>
          <w:rFonts w:ascii="Times New Roman" w:eastAsia="Calibri" w:hAnsi="Times New Roman" w:cs="Times New Roman"/>
          <w:lang w:val="en-GB"/>
        </w:rPr>
        <w:t xml:space="preserve">= </w:t>
      </w:r>
      <w:r>
        <w:rPr>
          <w:rFonts w:ascii="Times New Roman" w:eastAsia="Calibri" w:hAnsi="Times New Roman" w:cs="Times New Roman"/>
          <w:lang w:val="en-GB"/>
        </w:rPr>
        <w:t>.</w:t>
      </w:r>
      <w:r w:rsidR="004F4BE8">
        <w:rPr>
          <w:rFonts w:ascii="Times New Roman" w:eastAsia="Calibri" w:hAnsi="Times New Roman" w:cs="Times New Roman"/>
          <w:lang w:val="en-GB"/>
        </w:rPr>
        <w:t>030</w:t>
      </w:r>
      <w:r>
        <w:rPr>
          <w:rFonts w:ascii="Times New Roman" w:eastAsia="Calibri" w:hAnsi="Times New Roman" w:cs="Times New Roman"/>
          <w:lang w:val="en-GB"/>
        </w:rPr>
        <w:t>; estimator</w:t>
      </w:r>
      <w:r w:rsidR="009B17EF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en-GB"/>
        </w:rPr>
        <w:t>= MLR</w:t>
      </w:r>
      <w:r w:rsidR="005F6D9D">
        <w:rPr>
          <w:rFonts w:ascii="Times New Roman" w:eastAsia="Calibri" w:hAnsi="Times New Roman" w:cs="Times New Roman"/>
          <w:lang w:val="en-GB"/>
        </w:rPr>
        <w:t>.</w:t>
      </w:r>
    </w:p>
    <w:p w:rsidR="007643E3" w:rsidRDefault="007643E3"/>
    <w:sectPr w:rsidR="007643E3" w:rsidSect="00744B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97" w:bottom="1701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C9" w:rsidRDefault="00571BC9">
      <w:pPr>
        <w:spacing w:line="240" w:lineRule="auto"/>
      </w:pPr>
      <w:r>
        <w:separator/>
      </w:r>
    </w:p>
  </w:endnote>
  <w:endnote w:type="continuationSeparator" w:id="0">
    <w:p w:rsidR="00571BC9" w:rsidRDefault="00571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C9" w:rsidRDefault="00571BC9">
      <w:pPr>
        <w:spacing w:line="240" w:lineRule="auto"/>
      </w:pPr>
      <w:r>
        <w:separator/>
      </w:r>
    </w:p>
  </w:footnote>
  <w:footnote w:type="continuationSeparator" w:id="0">
    <w:p w:rsidR="00571BC9" w:rsidRDefault="00571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E" w:rsidRDefault="0074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EA"/>
    <w:rsid w:val="001709A8"/>
    <w:rsid w:val="00176ABD"/>
    <w:rsid w:val="00247AEA"/>
    <w:rsid w:val="002975EE"/>
    <w:rsid w:val="00391B38"/>
    <w:rsid w:val="004F4BE8"/>
    <w:rsid w:val="00571BC9"/>
    <w:rsid w:val="005D63F8"/>
    <w:rsid w:val="005F6D9D"/>
    <w:rsid w:val="0062139A"/>
    <w:rsid w:val="006A67B7"/>
    <w:rsid w:val="0070218A"/>
    <w:rsid w:val="00705B28"/>
    <w:rsid w:val="00744BFE"/>
    <w:rsid w:val="007643E3"/>
    <w:rsid w:val="00916523"/>
    <w:rsid w:val="00974D0A"/>
    <w:rsid w:val="009B17EF"/>
    <w:rsid w:val="009D6577"/>
    <w:rsid w:val="00AA7627"/>
    <w:rsid w:val="00CA0319"/>
    <w:rsid w:val="00E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AEA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4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A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EA"/>
  </w:style>
  <w:style w:type="paragraph" w:styleId="Footer">
    <w:name w:val="footer"/>
    <w:basedOn w:val="Normal"/>
    <w:link w:val="FooterChar"/>
    <w:uiPriority w:val="99"/>
    <w:unhideWhenUsed/>
    <w:rsid w:val="00247A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EA"/>
  </w:style>
  <w:style w:type="table" w:styleId="TableGrid">
    <w:name w:val="Table Grid"/>
    <w:basedOn w:val="TableNormal"/>
    <w:uiPriority w:val="39"/>
    <w:rsid w:val="0024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6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2020-02-13T18:21:00Z</dcterms:created>
  <dcterms:modified xsi:type="dcterms:W3CDTF">2020-02-23T17:36:00Z</dcterms:modified>
</cp:coreProperties>
</file>