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C6" w:rsidRPr="009870CC" w:rsidRDefault="005649C6">
      <w:pPr>
        <w:tabs>
          <w:tab w:val="left" w:pos="426"/>
        </w:tabs>
        <w:suppressAutoHyphens/>
        <w:spacing w:before="60" w:after="60" w:line="240" w:lineRule="auto"/>
        <w:jc w:val="center"/>
        <w:outlineLvl w:val="1"/>
        <w:rPr>
          <w:rFonts w:ascii="Times New Roman" w:eastAsia="Times New Roman" w:hAnsi="Times New Roman" w:cs="Times New Roman"/>
          <w:bCs/>
          <w:sz w:val="20"/>
          <w:szCs w:val="20"/>
          <w:lang w:val="en-GB" w:eastAsia="ne-NP" w:bidi="ne-NP"/>
        </w:rPr>
      </w:pPr>
    </w:p>
    <w:p w:rsidR="005649C6" w:rsidRPr="009870CC" w:rsidRDefault="005649C6">
      <w:pPr>
        <w:tabs>
          <w:tab w:val="left" w:pos="426"/>
        </w:tabs>
        <w:suppressAutoHyphens/>
        <w:spacing w:before="60" w:after="60" w:line="240" w:lineRule="auto"/>
        <w:jc w:val="center"/>
        <w:outlineLvl w:val="1"/>
        <w:rPr>
          <w:rFonts w:ascii="Times New Roman" w:eastAsia="Times New Roman" w:hAnsi="Times New Roman" w:cs="Times New Roman"/>
          <w:bCs/>
          <w:sz w:val="20"/>
          <w:szCs w:val="20"/>
          <w:lang w:val="en-GB" w:eastAsia="ne-NP" w:bidi="ne-NP"/>
        </w:rPr>
      </w:pPr>
    </w:p>
    <w:p w:rsidR="005649C6" w:rsidRPr="009870CC" w:rsidRDefault="00D56FAC">
      <w:pPr>
        <w:tabs>
          <w:tab w:val="left" w:pos="426"/>
        </w:tabs>
        <w:suppressAutoHyphens/>
        <w:spacing w:before="60" w:after="60" w:line="240" w:lineRule="auto"/>
        <w:jc w:val="center"/>
        <w:outlineLvl w:val="1"/>
        <w:rPr>
          <w:rFonts w:ascii="Times New Roman" w:eastAsia="Times New Roman" w:hAnsi="Times New Roman" w:cs="Times New Roman"/>
          <w:bCs/>
          <w:sz w:val="20"/>
          <w:szCs w:val="20"/>
          <w:lang w:val="en-GB" w:eastAsia="ne-NP" w:bidi="ne-NP"/>
        </w:rPr>
      </w:pPr>
      <w:r w:rsidRPr="009870CC">
        <w:rPr>
          <w:rFonts w:ascii="Times New Roman" w:eastAsia="Times New Roman" w:hAnsi="Times New Roman" w:cs="Times New Roman"/>
          <w:bCs/>
          <w:sz w:val="20"/>
          <w:szCs w:val="20"/>
          <w:lang w:val="en-GB" w:eastAsia="ne-NP" w:bidi="ne-NP"/>
        </w:rPr>
        <w:t>APPENDIX 1</w:t>
      </w:r>
    </w:p>
    <w:p w:rsidR="005649C6" w:rsidRPr="009870CC" w:rsidRDefault="00D56FAC">
      <w:pPr>
        <w:tabs>
          <w:tab w:val="left" w:pos="426"/>
        </w:tabs>
        <w:suppressAutoHyphens/>
        <w:spacing w:before="60" w:after="60" w:line="240" w:lineRule="auto"/>
        <w:jc w:val="center"/>
        <w:outlineLvl w:val="1"/>
        <w:rPr>
          <w:rFonts w:ascii="Times New Roman" w:eastAsia="Times New Roman" w:hAnsi="Times New Roman" w:cs="Times New Roman"/>
          <w:bCs/>
          <w:sz w:val="20"/>
          <w:szCs w:val="20"/>
          <w:lang w:val="en-GB" w:eastAsia="ne-NP" w:bidi="ne-NP"/>
        </w:rPr>
      </w:pPr>
      <w:r w:rsidRPr="009870CC">
        <w:rPr>
          <w:rFonts w:ascii="Times New Roman" w:eastAsia="Times New Roman" w:hAnsi="Times New Roman" w:cs="Times New Roman"/>
          <w:bCs/>
          <w:sz w:val="20"/>
          <w:szCs w:val="20"/>
          <w:lang w:val="en-GB" w:eastAsia="ne-NP" w:bidi="ne-NP"/>
        </w:rPr>
        <w:t>CONFIRMATORY FACTOR ANALYSIS (OBLIMIN) ON SELECTED ITEMS OF POLITICAL PARTICIPATION</w:t>
      </w:r>
    </w:p>
    <w:tbl>
      <w:tblPr>
        <w:tblW w:w="9612" w:type="dxa"/>
        <w:tblBorders>
          <w:top w:val="single" w:sz="4" w:space="0" w:color="00000A"/>
          <w:bottom w:val="single" w:sz="4" w:space="0" w:color="00000A"/>
          <w:insideH w:val="single" w:sz="4" w:space="0" w:color="00000A"/>
        </w:tblBorders>
        <w:tblCellMar>
          <w:top w:w="15" w:type="dxa"/>
          <w:left w:w="15" w:type="dxa"/>
          <w:bottom w:w="15" w:type="dxa"/>
          <w:right w:w="15" w:type="dxa"/>
        </w:tblCellMar>
        <w:tblLook w:val="04A0"/>
      </w:tblPr>
      <w:tblGrid>
        <w:gridCol w:w="2063"/>
        <w:gridCol w:w="1488"/>
        <w:gridCol w:w="1488"/>
        <w:gridCol w:w="1488"/>
        <w:gridCol w:w="1488"/>
        <w:gridCol w:w="1597"/>
      </w:tblGrid>
      <w:tr w:rsidR="005649C6" w:rsidRPr="009870CC">
        <w:trPr>
          <w:trHeight w:val="360"/>
        </w:trPr>
        <w:tc>
          <w:tcPr>
            <w:tcW w:w="2062" w:type="dxa"/>
            <w:tcBorders>
              <w:top w:val="single" w:sz="4" w:space="0" w:color="00000A"/>
              <w:bottom w:val="single" w:sz="4" w:space="0" w:color="00000A"/>
            </w:tcBorders>
            <w:shd w:val="clear" w:color="auto" w:fill="auto"/>
            <w:vAlign w:val="center"/>
          </w:tcPr>
          <w:p w:rsidR="005649C6" w:rsidRPr="009870CC" w:rsidRDefault="005649C6">
            <w:pPr>
              <w:spacing w:after="0" w:line="240" w:lineRule="auto"/>
              <w:rPr>
                <w:rFonts w:ascii="Times New Roman" w:eastAsia="Times New Roman" w:hAnsi="Times New Roman" w:cs="Times New Roman"/>
                <w:color w:val="000000"/>
                <w:sz w:val="20"/>
                <w:szCs w:val="20"/>
                <w:lang w:val="en-GB" w:eastAsia="it-IT"/>
              </w:rPr>
            </w:pPr>
          </w:p>
        </w:tc>
        <w:tc>
          <w:tcPr>
            <w:tcW w:w="1488"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Factor 1</w:t>
            </w:r>
          </w:p>
        </w:tc>
        <w:tc>
          <w:tcPr>
            <w:tcW w:w="1488"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Factor 2</w:t>
            </w:r>
          </w:p>
        </w:tc>
        <w:tc>
          <w:tcPr>
            <w:tcW w:w="1488"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Facto 3</w:t>
            </w:r>
          </w:p>
        </w:tc>
        <w:tc>
          <w:tcPr>
            <w:tcW w:w="1488"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Factor 4</w:t>
            </w:r>
          </w:p>
        </w:tc>
        <w:tc>
          <w:tcPr>
            <w:tcW w:w="1597"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Uniqueness</w:t>
            </w:r>
          </w:p>
        </w:tc>
      </w:tr>
      <w:tr w:rsidR="005649C6" w:rsidRPr="009870CC">
        <w:trPr>
          <w:trHeight w:val="360"/>
        </w:trPr>
        <w:tc>
          <w:tcPr>
            <w:tcW w:w="2062" w:type="dxa"/>
            <w:tcBorders>
              <w:top w:val="single" w:sz="4" w:space="0" w:color="00000A"/>
            </w:tcBorders>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Voting national election</w:t>
            </w:r>
          </w:p>
        </w:tc>
        <w:tc>
          <w:tcPr>
            <w:tcW w:w="1488" w:type="dxa"/>
            <w:tcBorders>
              <w:top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0.8083</w:t>
            </w:r>
          </w:p>
        </w:tc>
        <w:tc>
          <w:tcPr>
            <w:tcW w:w="1488" w:type="dxa"/>
            <w:tcBorders>
              <w:top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0.0194</w:t>
            </w:r>
          </w:p>
        </w:tc>
        <w:tc>
          <w:tcPr>
            <w:tcW w:w="1488" w:type="dxa"/>
            <w:tcBorders>
              <w:top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-0.0060</w:t>
            </w:r>
          </w:p>
        </w:tc>
        <w:tc>
          <w:tcPr>
            <w:tcW w:w="1488" w:type="dxa"/>
            <w:tcBorders>
              <w:top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0.0314</w:t>
            </w:r>
          </w:p>
        </w:tc>
        <w:tc>
          <w:tcPr>
            <w:tcW w:w="1597" w:type="dxa"/>
            <w:tcBorders>
              <w:top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0.3463</w:t>
            </w:r>
          </w:p>
        </w:tc>
      </w:tr>
      <w:tr w:rsidR="005649C6" w:rsidRPr="009870CC">
        <w:trPr>
          <w:trHeight w:val="36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Voting local election</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0.8097</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-0.0199</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0.0053</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-0.0233</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0.3434</w:t>
            </w:r>
          </w:p>
        </w:tc>
      </w:tr>
      <w:tr w:rsidR="005649C6" w:rsidRPr="009870CC">
        <w:trPr>
          <w:trHeight w:val="34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Work in a party</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0.0299</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-0.0314</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-0.0405</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0.4861</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0.7763</w:t>
            </w:r>
          </w:p>
        </w:tc>
      </w:tr>
      <w:tr w:rsidR="005649C6" w:rsidRPr="009870CC">
        <w:trPr>
          <w:trHeight w:val="36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Work in action group</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-0.0147</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0.0773</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0.0364</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0.4865</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0.7280</w:t>
            </w:r>
          </w:p>
        </w:tc>
      </w:tr>
      <w:tr w:rsidR="005649C6" w:rsidRPr="009870CC">
        <w:trPr>
          <w:trHeight w:val="36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Sign a petition</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0.0449</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i/>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w:t>
            </w:r>
            <w:r w:rsidRPr="009870CC">
              <w:rPr>
                <w:rFonts w:ascii="Times New Roman" w:eastAsia="Times New Roman" w:hAnsi="Times New Roman" w:cs="Times New Roman"/>
                <w:b/>
                <w:i/>
                <w:color w:val="000000"/>
                <w:sz w:val="20"/>
                <w:szCs w:val="20"/>
                <w:lang w:val="en-GB" w:eastAsia="it-IT"/>
              </w:rPr>
              <w:t>.</w:t>
            </w:r>
            <w:r w:rsidRPr="009870CC">
              <w:rPr>
                <w:rFonts w:ascii="Times New Roman" w:eastAsia="Times New Roman" w:hAnsi="Times New Roman" w:cs="Times New Roman"/>
                <w:b/>
                <w:color w:val="000000"/>
                <w:sz w:val="20"/>
                <w:szCs w:val="20"/>
                <w:lang w:val="en-GB" w:eastAsia="it-IT"/>
              </w:rPr>
              <w:t>3232</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0.1704</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0.0008</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0.8155</w:t>
            </w:r>
          </w:p>
        </w:tc>
      </w:tr>
      <w:tr w:rsidR="005649C6" w:rsidRPr="009870CC">
        <w:trPr>
          <w:trHeight w:val="36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Demonstration</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0.0272</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0.0234</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0.6512</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-0.0432</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0.5661</w:t>
            </w:r>
          </w:p>
        </w:tc>
      </w:tr>
      <w:tr w:rsidR="005649C6" w:rsidRPr="009870CC">
        <w:trPr>
          <w:trHeight w:val="36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Boycotting</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0.0111</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0.5053</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-0.0364</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-0.0720</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0.7683</w:t>
            </w:r>
          </w:p>
        </w:tc>
      </w:tr>
      <w:tr w:rsidR="005649C6" w:rsidRPr="009870CC">
        <w:trPr>
          <w:trHeight w:val="36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proofErr w:type="spellStart"/>
            <w:r w:rsidRPr="009870CC">
              <w:rPr>
                <w:rFonts w:ascii="Times New Roman" w:eastAsia="Times New Roman" w:hAnsi="Times New Roman" w:cs="Times New Roman"/>
                <w:color w:val="000000"/>
                <w:sz w:val="20"/>
                <w:szCs w:val="20"/>
                <w:lang w:val="en-GB" w:eastAsia="it-IT"/>
              </w:rPr>
              <w:t>Buycotting</w:t>
            </w:r>
            <w:proofErr w:type="spellEnd"/>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-0.0157</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0.6391</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-0.0100</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-0.0092</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0.6012</w:t>
            </w:r>
          </w:p>
        </w:tc>
      </w:tr>
      <w:tr w:rsidR="005649C6" w:rsidRPr="009870CC">
        <w:trPr>
          <w:trHeight w:val="34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Donate money</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0.0033</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0.3810</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0.0062</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0.0998</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0.8237</w:t>
            </w:r>
          </w:p>
        </w:tc>
      </w:tr>
      <w:tr w:rsidR="005649C6" w:rsidRPr="009870CC">
        <w:trPr>
          <w:trHeight w:val="34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Strike</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-0.0322</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-0.0136</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b/>
                <w:color w:val="000000"/>
                <w:sz w:val="20"/>
                <w:szCs w:val="20"/>
                <w:lang w:val="en-GB" w:eastAsia="it-IT"/>
              </w:rPr>
            </w:pPr>
            <w:r w:rsidRPr="009870CC">
              <w:rPr>
                <w:rFonts w:ascii="Times New Roman" w:eastAsia="Times New Roman" w:hAnsi="Times New Roman" w:cs="Times New Roman"/>
                <w:b/>
                <w:color w:val="000000"/>
                <w:sz w:val="20"/>
                <w:szCs w:val="20"/>
                <w:lang w:val="en-GB" w:eastAsia="it-IT"/>
              </w:rPr>
              <w:t>0.6629</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0.0332</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0.5634</w:t>
            </w:r>
          </w:p>
        </w:tc>
      </w:tr>
      <w:tr w:rsidR="005649C6" w:rsidRPr="009870CC">
        <w:trPr>
          <w:trHeight w:val="360"/>
        </w:trPr>
        <w:tc>
          <w:tcPr>
            <w:tcW w:w="2062" w:type="dxa"/>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Party membership</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-0.0420</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0.2149</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0.0135</w:t>
            </w:r>
          </w:p>
        </w:tc>
        <w:tc>
          <w:tcPr>
            <w:tcW w:w="1488"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0.1231</w:t>
            </w:r>
          </w:p>
        </w:tc>
        <w:tc>
          <w:tcPr>
            <w:tcW w:w="1597" w:type="dxa"/>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i/>
                <w:color w:val="000000"/>
                <w:sz w:val="20"/>
                <w:szCs w:val="20"/>
                <w:lang w:val="en-GB" w:eastAsia="it-IT"/>
              </w:rPr>
            </w:pPr>
            <w:r w:rsidRPr="009870CC">
              <w:rPr>
                <w:rFonts w:ascii="Times New Roman" w:eastAsia="Times New Roman" w:hAnsi="Times New Roman" w:cs="Times New Roman"/>
                <w:i/>
                <w:color w:val="000000"/>
                <w:sz w:val="20"/>
                <w:szCs w:val="20"/>
                <w:lang w:val="en-GB" w:eastAsia="it-IT"/>
              </w:rPr>
              <w:t>0.9223</w:t>
            </w:r>
          </w:p>
        </w:tc>
      </w:tr>
      <w:tr w:rsidR="005649C6" w:rsidRPr="009870CC">
        <w:trPr>
          <w:trHeight w:val="360"/>
        </w:trPr>
        <w:tc>
          <w:tcPr>
            <w:tcW w:w="2062"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rPr>
                <w:rFonts w:ascii="Times New Roman" w:eastAsia="Times New Roman" w:hAnsi="Times New Roman" w:cs="Times New Roman"/>
                <w:color w:val="000000"/>
                <w:sz w:val="20"/>
                <w:szCs w:val="20"/>
                <w:lang w:val="en-GB" w:eastAsia="it-IT"/>
              </w:rPr>
            </w:pPr>
            <w:proofErr w:type="spellStart"/>
            <w:r w:rsidRPr="009870CC">
              <w:rPr>
                <w:rFonts w:ascii="Times New Roman" w:eastAsia="Times New Roman" w:hAnsi="Times New Roman" w:cs="Times New Roman"/>
                <w:color w:val="000000"/>
                <w:sz w:val="20"/>
                <w:szCs w:val="20"/>
                <w:lang w:val="en-GB" w:eastAsia="it-IT"/>
              </w:rPr>
              <w:t>Cronbach’s</w:t>
            </w:r>
            <w:proofErr w:type="spellEnd"/>
            <w:r w:rsidRPr="009870CC">
              <w:rPr>
                <w:rFonts w:ascii="Times New Roman" w:eastAsia="Times New Roman" w:hAnsi="Times New Roman" w:cs="Times New Roman"/>
                <w:color w:val="000000"/>
                <w:sz w:val="20"/>
                <w:szCs w:val="20"/>
                <w:lang w:val="en-GB" w:eastAsia="it-IT"/>
              </w:rPr>
              <w:t xml:space="preserve"> alpha</w:t>
            </w:r>
          </w:p>
        </w:tc>
        <w:tc>
          <w:tcPr>
            <w:tcW w:w="1488"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0.8430</w:t>
            </w:r>
          </w:p>
        </w:tc>
        <w:tc>
          <w:tcPr>
            <w:tcW w:w="1488"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0.4640</w:t>
            </w:r>
          </w:p>
        </w:tc>
        <w:tc>
          <w:tcPr>
            <w:tcW w:w="1488"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0.7209</w:t>
            </w:r>
          </w:p>
        </w:tc>
        <w:tc>
          <w:tcPr>
            <w:tcW w:w="1488" w:type="dxa"/>
            <w:tcBorders>
              <w:top w:val="single" w:sz="4" w:space="0" w:color="00000A"/>
              <w:bottom w:val="single" w:sz="4" w:space="0" w:color="00000A"/>
            </w:tcBorders>
            <w:shd w:val="clear" w:color="auto" w:fill="auto"/>
            <w:vAlign w:val="center"/>
          </w:tcPr>
          <w:p w:rsidR="005649C6" w:rsidRPr="009870CC" w:rsidRDefault="00D56FAC">
            <w:pPr>
              <w:spacing w:after="0" w:line="240" w:lineRule="auto"/>
              <w:jc w:val="right"/>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0.6867</w:t>
            </w:r>
          </w:p>
        </w:tc>
        <w:tc>
          <w:tcPr>
            <w:tcW w:w="1597" w:type="dxa"/>
            <w:tcBorders>
              <w:top w:val="single" w:sz="4" w:space="0" w:color="00000A"/>
              <w:bottom w:val="single" w:sz="4" w:space="0" w:color="00000A"/>
            </w:tcBorders>
            <w:shd w:val="clear" w:color="auto" w:fill="auto"/>
            <w:vAlign w:val="center"/>
          </w:tcPr>
          <w:p w:rsidR="005649C6" w:rsidRPr="009870CC" w:rsidRDefault="005649C6">
            <w:pPr>
              <w:spacing w:after="0" w:line="240" w:lineRule="auto"/>
              <w:jc w:val="right"/>
              <w:rPr>
                <w:rFonts w:ascii="Times New Roman" w:eastAsia="Times New Roman" w:hAnsi="Times New Roman" w:cs="Times New Roman"/>
                <w:color w:val="000000"/>
                <w:sz w:val="20"/>
                <w:szCs w:val="20"/>
                <w:lang w:val="en-GB" w:eastAsia="it-IT"/>
              </w:rPr>
            </w:pPr>
          </w:p>
        </w:tc>
      </w:tr>
    </w:tbl>
    <w:p w:rsidR="005649C6" w:rsidRPr="009870CC" w:rsidRDefault="005649C6">
      <w:pPr>
        <w:suppressAutoHyphens/>
        <w:spacing w:after="0" w:line="240" w:lineRule="auto"/>
        <w:ind w:right="60"/>
        <w:rPr>
          <w:rFonts w:ascii="Times New Roman" w:eastAsia="Times New Roman" w:hAnsi="Times New Roman" w:cs="Times New Roman"/>
          <w:i/>
          <w:color w:val="000000"/>
          <w:sz w:val="20"/>
          <w:szCs w:val="20"/>
          <w:lang w:val="en-GB" w:eastAsia="ar-SA"/>
        </w:rPr>
      </w:pPr>
    </w:p>
    <w:p w:rsidR="005649C6" w:rsidRPr="009870CC" w:rsidRDefault="00D56FAC">
      <w:pPr>
        <w:suppressAutoHyphens/>
        <w:spacing w:after="0" w:line="240" w:lineRule="auto"/>
        <w:ind w:right="60"/>
        <w:rPr>
          <w:rFonts w:ascii="Times New Roman" w:eastAsia="Times New Roman" w:hAnsi="Times New Roman" w:cs="Times New Roman"/>
          <w:color w:val="000000"/>
          <w:sz w:val="20"/>
          <w:szCs w:val="20"/>
          <w:lang w:val="en-GB" w:eastAsia="ar-SA"/>
        </w:rPr>
      </w:pPr>
      <w:r w:rsidRPr="009870CC">
        <w:rPr>
          <w:rFonts w:ascii="Times New Roman" w:eastAsia="Times New Roman" w:hAnsi="Times New Roman" w:cs="Times New Roman"/>
          <w:i/>
          <w:color w:val="000000"/>
          <w:sz w:val="20"/>
          <w:szCs w:val="20"/>
          <w:lang w:val="en-GB" w:eastAsia="ar-SA"/>
        </w:rPr>
        <w:t xml:space="preserve">Note: </w:t>
      </w:r>
      <w:r w:rsidRPr="009870CC">
        <w:rPr>
          <w:rFonts w:ascii="Times New Roman" w:eastAsia="Times New Roman" w:hAnsi="Times New Roman" w:cs="Times New Roman"/>
          <w:color w:val="000000"/>
          <w:sz w:val="20"/>
          <w:szCs w:val="20"/>
          <w:lang w:val="en-GB" w:eastAsia="ar-SA"/>
        </w:rPr>
        <w:t>Extraction method: Principal component analysis</w:t>
      </w:r>
    </w:p>
    <w:p w:rsidR="005649C6" w:rsidRPr="009870CC" w:rsidRDefault="00D56FAC">
      <w:pPr>
        <w:tabs>
          <w:tab w:val="left" w:pos="426"/>
        </w:tabs>
        <w:suppressAutoHyphens/>
        <w:spacing w:after="0" w:line="240" w:lineRule="auto"/>
        <w:jc w:val="both"/>
        <w:rPr>
          <w:rFonts w:ascii="Times New Roman" w:eastAsia="Times New Roman" w:hAnsi="Times New Roman" w:cs="Times New Roman"/>
          <w:color w:val="000000"/>
          <w:sz w:val="20"/>
          <w:szCs w:val="20"/>
          <w:lang w:val="en-GB" w:eastAsia="ar-SA"/>
        </w:rPr>
      </w:pPr>
      <w:r w:rsidRPr="009870CC">
        <w:rPr>
          <w:rFonts w:ascii="Times New Roman" w:eastAsia="Times New Roman" w:hAnsi="Times New Roman" w:cs="Times New Roman"/>
          <w:color w:val="000000"/>
          <w:sz w:val="20"/>
          <w:szCs w:val="20"/>
          <w:lang w:val="en-GB" w:eastAsia="ar-SA"/>
        </w:rPr>
        <w:t xml:space="preserve">Rotation method: </w:t>
      </w:r>
      <w:proofErr w:type="spellStart"/>
      <w:r w:rsidRPr="009870CC">
        <w:rPr>
          <w:rFonts w:ascii="Times New Roman" w:eastAsia="Times New Roman" w:hAnsi="Times New Roman" w:cs="Times New Roman"/>
          <w:color w:val="000000"/>
          <w:sz w:val="20"/>
          <w:szCs w:val="20"/>
          <w:lang w:val="en-GB" w:eastAsia="ar-SA"/>
        </w:rPr>
        <w:t>Promax</w:t>
      </w:r>
      <w:proofErr w:type="spellEnd"/>
      <w:r w:rsidRPr="009870CC">
        <w:rPr>
          <w:rFonts w:ascii="Times New Roman" w:eastAsia="Times New Roman" w:hAnsi="Times New Roman" w:cs="Times New Roman"/>
          <w:color w:val="000000"/>
          <w:sz w:val="20"/>
          <w:szCs w:val="20"/>
          <w:lang w:val="en-GB" w:eastAsia="ar-SA"/>
        </w:rPr>
        <w:t xml:space="preserve"> with Kaiser’s normalization</w:t>
      </w:r>
    </w:p>
    <w:p w:rsidR="005649C6" w:rsidRPr="009870CC" w:rsidRDefault="00D56FAC">
      <w:pPr>
        <w:tabs>
          <w:tab w:val="left" w:pos="426"/>
        </w:tabs>
        <w:suppressAutoHyphens/>
        <w:spacing w:after="0" w:line="240" w:lineRule="auto"/>
        <w:jc w:val="both"/>
        <w:rPr>
          <w:rFonts w:ascii="Times New Roman" w:hAnsi="Times New Roman" w:cs="Times New Roman"/>
          <w:lang w:val="en-GB"/>
        </w:rPr>
      </w:pPr>
      <w:r w:rsidRPr="009870CC">
        <w:rPr>
          <w:rFonts w:ascii="Times New Roman" w:eastAsia="Times New Roman" w:hAnsi="Times New Roman" w:cs="Times New Roman"/>
          <w:color w:val="000000"/>
          <w:sz w:val="20"/>
          <w:szCs w:val="20"/>
          <w:lang w:val="en-GB" w:eastAsia="ar-SA"/>
        </w:rPr>
        <w:t>Items were selected from the following question ‘In the following, we name some political activities. For each of them could you please tell me if you have done it during the last 12 months?’. Listed items were: Worked in a political party; Worked in a political action group; Signed a petition; Taken part in a public demonstration; Boycotted certain products; Deliberately bought certain products for political reasons; Donated money to a political organization or group; Taken part in a strike. Together with these 10 items, we added a further one concerning membership in political parties.</w:t>
      </w:r>
      <w:r w:rsidRPr="009870CC">
        <w:rPr>
          <w:rFonts w:ascii="Times New Roman" w:hAnsi="Times New Roman" w:cs="Times New Roman"/>
          <w:lang w:val="en-GB"/>
        </w:rPr>
        <w:t xml:space="preserve"> </w:t>
      </w:r>
    </w:p>
    <w:p w:rsidR="005649C6" w:rsidRPr="009870CC" w:rsidRDefault="00D56FAC">
      <w:pPr>
        <w:rPr>
          <w:rFonts w:ascii="Times New Roman" w:hAnsi="Times New Roman" w:cs="Times New Roman"/>
          <w:lang w:val="en-GB"/>
        </w:rPr>
      </w:pPr>
      <w:r w:rsidRPr="009870CC">
        <w:rPr>
          <w:rFonts w:ascii="Times New Roman" w:hAnsi="Times New Roman" w:cs="Times New Roman"/>
          <w:lang w:val="en-GB"/>
        </w:rPr>
        <w:br w:type="page"/>
      </w:r>
    </w:p>
    <w:p w:rsidR="005649C6" w:rsidRPr="009870CC" w:rsidRDefault="00D56FAC">
      <w:pPr>
        <w:tabs>
          <w:tab w:val="left" w:pos="426"/>
        </w:tabs>
        <w:suppressAutoHyphens/>
        <w:spacing w:after="0" w:line="240" w:lineRule="auto"/>
        <w:jc w:val="center"/>
        <w:rPr>
          <w:rFonts w:ascii="Times New Roman" w:eastAsia="Times New Roman" w:hAnsi="Times New Roman" w:cs="Times New Roman"/>
          <w:bCs/>
          <w:sz w:val="20"/>
          <w:szCs w:val="20"/>
          <w:lang w:val="en-GB" w:eastAsia="ne-NP" w:bidi="ne-NP"/>
        </w:rPr>
      </w:pPr>
      <w:r w:rsidRPr="009870CC">
        <w:rPr>
          <w:rFonts w:ascii="Times New Roman" w:eastAsia="Times New Roman" w:hAnsi="Times New Roman" w:cs="Times New Roman"/>
          <w:bCs/>
          <w:sz w:val="20"/>
          <w:szCs w:val="20"/>
          <w:lang w:val="en-GB" w:eastAsia="ne-NP" w:bidi="ne-NP"/>
        </w:rPr>
        <w:lastRenderedPageBreak/>
        <w:t>APPENDIX 2</w:t>
      </w:r>
    </w:p>
    <w:p w:rsidR="005649C6" w:rsidRPr="009870CC" w:rsidRDefault="00D56FAC">
      <w:pPr>
        <w:tabs>
          <w:tab w:val="left" w:pos="426"/>
        </w:tabs>
        <w:suppressAutoHyphens/>
        <w:spacing w:before="60" w:after="60" w:line="240" w:lineRule="auto"/>
        <w:jc w:val="center"/>
        <w:outlineLvl w:val="1"/>
        <w:rPr>
          <w:rFonts w:ascii="Times New Roman" w:eastAsia="Times New Roman" w:hAnsi="Times New Roman" w:cs="Times New Roman"/>
          <w:bCs/>
          <w:sz w:val="20"/>
          <w:szCs w:val="20"/>
          <w:lang w:val="en-GB" w:eastAsia="ne-NP" w:bidi="ne-NP"/>
        </w:rPr>
      </w:pPr>
      <w:r w:rsidRPr="009870CC">
        <w:rPr>
          <w:rFonts w:ascii="Times New Roman" w:eastAsia="Times New Roman" w:hAnsi="Times New Roman" w:cs="Times New Roman"/>
          <w:bCs/>
          <w:sz w:val="20"/>
          <w:szCs w:val="20"/>
          <w:lang w:val="en-GB" w:eastAsia="ne-NP" w:bidi="ne-NP"/>
        </w:rPr>
        <w:t>INDEPENDENT VARIABLES OPERATIONALISATION</w:t>
      </w:r>
    </w:p>
    <w:p w:rsidR="005649C6" w:rsidRPr="009870CC" w:rsidRDefault="005649C6">
      <w:pPr>
        <w:spacing w:line="360" w:lineRule="auto"/>
        <w:rPr>
          <w:rFonts w:ascii="Times New Roman" w:hAnsi="Times New Roman" w:cs="Times New Roman"/>
          <w:b/>
          <w:lang w:val="en-GB"/>
        </w:rPr>
      </w:pPr>
    </w:p>
    <w:p w:rsidR="005649C6" w:rsidRPr="009870CC" w:rsidRDefault="00D56FAC">
      <w:pPr>
        <w:spacing w:line="360" w:lineRule="auto"/>
        <w:jc w:val="both"/>
        <w:rPr>
          <w:rFonts w:ascii="Times New Roman" w:hAnsi="Times New Roman" w:cs="Times New Roman"/>
          <w:sz w:val="24"/>
          <w:szCs w:val="24"/>
          <w:lang w:val="en-GB"/>
        </w:rPr>
      </w:pPr>
      <w:r w:rsidRPr="009870CC">
        <w:rPr>
          <w:rFonts w:ascii="Times New Roman" w:hAnsi="Times New Roman" w:cs="Times New Roman"/>
          <w:sz w:val="24"/>
          <w:szCs w:val="24"/>
          <w:lang w:val="en-GB"/>
        </w:rPr>
        <w:t>Age is a continuous variable ranging from 18 to 34 years old, and nationality is a dichotomous variable coded as one when the respondent holds Italian citizenship. Education is a categorical variable coded as zero for those having achieved below secondary education, one for those with a secondary education, and two for those with a tertiary education. As for social capital, we took into consideration both existing conceptualisation</w:t>
      </w:r>
      <w:r w:rsidR="00990A62" w:rsidRPr="009870CC">
        <w:rPr>
          <w:rFonts w:ascii="Times New Roman" w:hAnsi="Times New Roman" w:cs="Times New Roman"/>
          <w:sz w:val="24"/>
          <w:szCs w:val="24"/>
          <w:lang w:val="en-GB"/>
        </w:rPr>
        <w:t xml:space="preserve">s - </w:t>
      </w:r>
      <w:r w:rsidRPr="009870CC">
        <w:rPr>
          <w:rFonts w:ascii="Times New Roman" w:hAnsi="Times New Roman" w:cs="Times New Roman"/>
          <w:sz w:val="24"/>
          <w:szCs w:val="24"/>
          <w:lang w:val="en-GB"/>
        </w:rPr>
        <w:t xml:space="preserve">by measuring the number of friends (none, less than two </w:t>
      </w:r>
      <w:r w:rsidR="00990A62" w:rsidRPr="009870CC">
        <w:rPr>
          <w:rFonts w:ascii="Times New Roman" w:hAnsi="Times New Roman" w:cs="Times New Roman"/>
          <w:sz w:val="24"/>
          <w:szCs w:val="24"/>
          <w:lang w:val="en-GB"/>
        </w:rPr>
        <w:t xml:space="preserve">friends or more than two) - </w:t>
      </w:r>
      <w:r w:rsidRPr="009870CC">
        <w:rPr>
          <w:rFonts w:ascii="Times New Roman" w:hAnsi="Times New Roman" w:cs="Times New Roman"/>
          <w:sz w:val="24"/>
          <w:szCs w:val="24"/>
          <w:lang w:val="en-GB"/>
        </w:rPr>
        <w:t>and civic engagement</w:t>
      </w:r>
      <w:r w:rsidR="00990A62" w:rsidRPr="009870CC">
        <w:rPr>
          <w:rFonts w:ascii="Times New Roman" w:hAnsi="Times New Roman" w:cs="Times New Roman"/>
          <w:sz w:val="24"/>
          <w:szCs w:val="24"/>
          <w:lang w:val="en-GB"/>
        </w:rPr>
        <w:t xml:space="preserve"> - </w:t>
      </w:r>
      <w:r w:rsidRPr="009870CC">
        <w:rPr>
          <w:rFonts w:ascii="Times New Roman" w:hAnsi="Times New Roman" w:cs="Times New Roman"/>
          <w:sz w:val="24"/>
          <w:szCs w:val="24"/>
          <w:lang w:val="en-GB"/>
        </w:rPr>
        <w:t>union membership and civil society membership, coded as one for members (past and present) and zero for youth who have never been members. Financial resources are taken into account with a proxy. Financial difficulties are measured with a dichotomous variable based on a question asking how difficult it is to cope with one’s current income. Financial difficulty is coded as one when the respondent finds it difficult to cope with current income and zero otherwise. Regarding time availability, we took into account the amount of time spent at home looking after relatives. Finally a set of eight items captures the political dimension. Political interest is measured by asking whether the respondent is interested in politics (four-point scale, dichotomized). Internal political efficacy is measured through a question asking whether persons like themselves have an influence on politics (agreement with the sentence using a four-point scale, dichotomized). Political cynicism is based on a question asking whether political parties are only interested in the respondent’s vote (agreement with the sentence using a four-point scale, dichotomized). Political understanding is measured through a question asking ‘There are times in which politics is so complicated that people like me don’t understand what’s going (agreement with the sentence using a four-point scale, dichotomized). Political trus</w:t>
      </w:r>
      <w:r w:rsidR="00990A62" w:rsidRPr="009870CC">
        <w:rPr>
          <w:rFonts w:ascii="Times New Roman" w:hAnsi="Times New Roman" w:cs="Times New Roman"/>
          <w:sz w:val="24"/>
          <w:szCs w:val="24"/>
          <w:lang w:val="en-GB"/>
        </w:rPr>
        <w:t>t measures if the respondent has</w:t>
      </w:r>
      <w:r w:rsidRPr="009870CC">
        <w:rPr>
          <w:rFonts w:ascii="Times New Roman" w:hAnsi="Times New Roman" w:cs="Times New Roman"/>
          <w:sz w:val="24"/>
          <w:szCs w:val="24"/>
          <w:lang w:val="en-GB"/>
        </w:rPr>
        <w:t xml:space="preserve"> any trust in the political system, considering six institutions: three government tiers (national, regional or local level) and both the legislative assembly and the government. Therefore an eleven-point scale was dichotomized, scoring one for those holding a trust level higher than six and zero otherwise, for each </w:t>
      </w:r>
      <w:r w:rsidR="00990A62" w:rsidRPr="009870CC">
        <w:rPr>
          <w:rFonts w:ascii="Times New Roman" w:hAnsi="Times New Roman" w:cs="Times New Roman"/>
          <w:sz w:val="24"/>
          <w:szCs w:val="24"/>
          <w:lang w:val="en-GB"/>
        </w:rPr>
        <w:t>institution. The final score is</w:t>
      </w:r>
      <w:r w:rsidRPr="009870CC">
        <w:rPr>
          <w:rFonts w:ascii="Times New Roman" w:hAnsi="Times New Roman" w:cs="Times New Roman"/>
          <w:sz w:val="24"/>
          <w:szCs w:val="24"/>
          <w:lang w:val="en-GB"/>
        </w:rPr>
        <w:t xml:space="preserve"> a dummy </w:t>
      </w:r>
      <w:r w:rsidR="00990A62" w:rsidRPr="009870CC">
        <w:rPr>
          <w:rFonts w:ascii="Times New Roman" w:hAnsi="Times New Roman" w:cs="Times New Roman"/>
          <w:sz w:val="24"/>
          <w:szCs w:val="24"/>
          <w:lang w:val="en-GB"/>
        </w:rPr>
        <w:t xml:space="preserve">variable </w:t>
      </w:r>
      <w:r w:rsidRPr="009870CC">
        <w:rPr>
          <w:rFonts w:ascii="Times New Roman" w:hAnsi="Times New Roman" w:cs="Times New Roman"/>
          <w:sz w:val="24"/>
          <w:szCs w:val="24"/>
          <w:lang w:val="en-GB"/>
        </w:rPr>
        <w:t xml:space="preserve">valuing one if the respondent trusted at least one institution out of six, zero otherwise. The political dimension is completed by a measure of participants’ satisfaction with Italian democracy (ten-point scale, dichotomized). </w:t>
      </w:r>
    </w:p>
    <w:p w:rsidR="005649C6" w:rsidRPr="009870CC" w:rsidRDefault="00D56FAC">
      <w:pPr>
        <w:spacing w:after="160" w:line="259" w:lineRule="auto"/>
        <w:rPr>
          <w:rFonts w:ascii="Times New Roman" w:eastAsia="Times New Roman" w:hAnsi="Times New Roman" w:cs="Times New Roman"/>
          <w:bCs/>
          <w:sz w:val="24"/>
          <w:szCs w:val="24"/>
          <w:lang w:val="en-GB" w:eastAsia="ne-NP" w:bidi="ne-NP"/>
        </w:rPr>
      </w:pPr>
      <w:r w:rsidRPr="009870CC">
        <w:rPr>
          <w:rFonts w:ascii="Times New Roman" w:hAnsi="Times New Roman" w:cs="Times New Roman"/>
          <w:lang w:val="en-GB"/>
        </w:rPr>
        <w:br w:type="page"/>
      </w:r>
    </w:p>
    <w:p w:rsidR="005649C6" w:rsidRPr="009870CC" w:rsidRDefault="00D56FAC">
      <w:pPr>
        <w:tabs>
          <w:tab w:val="left" w:pos="426"/>
        </w:tabs>
        <w:suppressAutoHyphens/>
        <w:spacing w:before="60" w:after="60" w:line="240" w:lineRule="auto"/>
        <w:jc w:val="center"/>
        <w:rPr>
          <w:rFonts w:ascii="Times New Roman" w:eastAsia="Times New Roman" w:hAnsi="Times New Roman" w:cs="Times New Roman"/>
          <w:sz w:val="20"/>
          <w:szCs w:val="20"/>
          <w:lang w:val="en-GB" w:eastAsia="ar-SA"/>
        </w:rPr>
      </w:pPr>
      <w:r w:rsidRPr="009870CC">
        <w:rPr>
          <w:rFonts w:ascii="Times New Roman" w:eastAsia="Times New Roman" w:hAnsi="Times New Roman" w:cs="Times New Roman"/>
          <w:sz w:val="20"/>
          <w:szCs w:val="20"/>
          <w:lang w:val="en-GB" w:eastAsia="ar-SA"/>
        </w:rPr>
        <w:lastRenderedPageBreak/>
        <w:t>APPENDIX 3</w:t>
      </w:r>
    </w:p>
    <w:p w:rsidR="005649C6" w:rsidRPr="009870CC" w:rsidRDefault="00D56FAC">
      <w:pPr>
        <w:tabs>
          <w:tab w:val="left" w:pos="426"/>
        </w:tabs>
        <w:suppressAutoHyphens/>
        <w:spacing w:before="60" w:after="60" w:line="240" w:lineRule="auto"/>
        <w:jc w:val="center"/>
        <w:rPr>
          <w:rFonts w:ascii="Times New Roman" w:eastAsia="Times New Roman" w:hAnsi="Times New Roman" w:cs="Times New Roman"/>
          <w:sz w:val="20"/>
          <w:szCs w:val="20"/>
          <w:lang w:val="en-GB" w:eastAsia="ar-SA"/>
        </w:rPr>
      </w:pPr>
      <w:r w:rsidRPr="009870CC">
        <w:rPr>
          <w:rFonts w:ascii="Times New Roman" w:eastAsia="Times New Roman" w:hAnsi="Times New Roman" w:cs="Times New Roman"/>
          <w:sz w:val="20"/>
          <w:szCs w:val="20"/>
          <w:lang w:val="en-GB" w:eastAsia="ar-SA"/>
        </w:rPr>
        <w:t>SUMMARY STATISTICS FOR CONTROL AND EXPLANATORY VARIABLES</w:t>
      </w:r>
    </w:p>
    <w:tbl>
      <w:tblPr>
        <w:tblW w:w="9121" w:type="dxa"/>
        <w:tblBorders>
          <w:top w:val="single" w:sz="4" w:space="0" w:color="00000A"/>
        </w:tblBorders>
        <w:tblLook w:val="0000"/>
      </w:tblPr>
      <w:tblGrid>
        <w:gridCol w:w="2366"/>
        <w:gridCol w:w="971"/>
        <w:gridCol w:w="933"/>
        <w:gridCol w:w="751"/>
        <w:gridCol w:w="734"/>
        <w:gridCol w:w="908"/>
        <w:gridCol w:w="968"/>
        <w:gridCol w:w="713"/>
        <w:gridCol w:w="777"/>
      </w:tblGrid>
      <w:tr w:rsidR="005649C6" w:rsidRPr="009870CC">
        <w:trPr>
          <w:trHeight w:val="285"/>
        </w:trPr>
        <w:tc>
          <w:tcPr>
            <w:tcW w:w="2365" w:type="dxa"/>
            <w:tcBorders>
              <w:top w:val="single" w:sz="4" w:space="0" w:color="00000A"/>
            </w:tcBorders>
            <w:shd w:val="clear" w:color="auto" w:fill="auto"/>
          </w:tcPr>
          <w:p w:rsidR="005649C6" w:rsidRPr="009870CC" w:rsidRDefault="005649C6">
            <w:pPr>
              <w:widowControl w:val="0"/>
              <w:spacing w:after="0" w:line="240" w:lineRule="auto"/>
              <w:rPr>
                <w:rFonts w:ascii="Times New Roman" w:hAnsi="Times New Roman" w:cs="Times New Roman"/>
                <w:sz w:val="24"/>
                <w:szCs w:val="24"/>
                <w:lang w:val="en-GB"/>
              </w:rPr>
            </w:pPr>
          </w:p>
        </w:tc>
        <w:tc>
          <w:tcPr>
            <w:tcW w:w="3389" w:type="dxa"/>
            <w:gridSpan w:val="4"/>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Regular workers</w:t>
            </w:r>
          </w:p>
        </w:tc>
        <w:tc>
          <w:tcPr>
            <w:tcW w:w="3366" w:type="dxa"/>
            <w:gridSpan w:val="4"/>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Precarious workers</w:t>
            </w:r>
          </w:p>
        </w:tc>
      </w:tr>
      <w:tr w:rsidR="005649C6" w:rsidRPr="009870CC">
        <w:trPr>
          <w:trHeight w:val="272"/>
        </w:trPr>
        <w:tc>
          <w:tcPr>
            <w:tcW w:w="2365" w:type="dxa"/>
            <w:tcBorders>
              <w:top w:val="single" w:sz="4" w:space="0" w:color="00000A"/>
              <w:bottom w:val="single" w:sz="4" w:space="0" w:color="00000A"/>
            </w:tcBorders>
            <w:shd w:val="clear" w:color="auto" w:fill="auto"/>
          </w:tcPr>
          <w:p w:rsidR="005649C6" w:rsidRPr="009870CC" w:rsidRDefault="005649C6">
            <w:pPr>
              <w:widowControl w:val="0"/>
              <w:spacing w:after="0" w:line="240" w:lineRule="auto"/>
              <w:rPr>
                <w:rFonts w:ascii="Times New Roman" w:hAnsi="Times New Roman" w:cs="Times New Roman"/>
                <w:sz w:val="24"/>
                <w:szCs w:val="24"/>
                <w:lang w:val="en-GB"/>
              </w:rPr>
            </w:pPr>
          </w:p>
        </w:tc>
        <w:tc>
          <w:tcPr>
            <w:tcW w:w="971"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mean</w:t>
            </w:r>
          </w:p>
        </w:tc>
        <w:tc>
          <w:tcPr>
            <w:tcW w:w="933"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proofErr w:type="spellStart"/>
            <w:r w:rsidRPr="009870CC">
              <w:rPr>
                <w:rFonts w:ascii="Times New Roman" w:hAnsi="Times New Roman" w:cs="Times New Roman"/>
                <w:sz w:val="24"/>
                <w:szCs w:val="24"/>
                <w:lang w:val="en-GB"/>
              </w:rPr>
              <w:t>sd</w:t>
            </w:r>
            <w:proofErr w:type="spellEnd"/>
          </w:p>
        </w:tc>
        <w:tc>
          <w:tcPr>
            <w:tcW w:w="751"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min</w:t>
            </w:r>
          </w:p>
        </w:tc>
        <w:tc>
          <w:tcPr>
            <w:tcW w:w="734"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max</w:t>
            </w:r>
          </w:p>
        </w:tc>
        <w:tc>
          <w:tcPr>
            <w:tcW w:w="908"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mean</w:t>
            </w:r>
          </w:p>
        </w:tc>
        <w:tc>
          <w:tcPr>
            <w:tcW w:w="968"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proofErr w:type="spellStart"/>
            <w:r w:rsidRPr="009870CC">
              <w:rPr>
                <w:rFonts w:ascii="Times New Roman" w:hAnsi="Times New Roman" w:cs="Times New Roman"/>
                <w:sz w:val="24"/>
                <w:szCs w:val="24"/>
                <w:lang w:val="en-GB"/>
              </w:rPr>
              <w:t>sd</w:t>
            </w:r>
            <w:proofErr w:type="spellEnd"/>
          </w:p>
        </w:tc>
        <w:tc>
          <w:tcPr>
            <w:tcW w:w="713"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min</w:t>
            </w:r>
          </w:p>
        </w:tc>
        <w:tc>
          <w:tcPr>
            <w:tcW w:w="777"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max</w:t>
            </w:r>
          </w:p>
        </w:tc>
      </w:tr>
      <w:tr w:rsidR="005649C6" w:rsidRPr="009870CC">
        <w:trPr>
          <w:trHeight w:val="272"/>
        </w:trPr>
        <w:tc>
          <w:tcPr>
            <w:tcW w:w="2365" w:type="dxa"/>
            <w:tcBorders>
              <w:top w:val="single" w:sz="4" w:space="0" w:color="00000A"/>
            </w:tcBorders>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Voting</w:t>
            </w:r>
          </w:p>
        </w:tc>
        <w:tc>
          <w:tcPr>
            <w:tcW w:w="971"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0.88</w:t>
            </w:r>
          </w:p>
        </w:tc>
        <w:tc>
          <w:tcPr>
            <w:tcW w:w="933"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0.32</w:t>
            </w:r>
          </w:p>
        </w:tc>
        <w:tc>
          <w:tcPr>
            <w:tcW w:w="751"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0.95</w:t>
            </w:r>
          </w:p>
        </w:tc>
        <w:tc>
          <w:tcPr>
            <w:tcW w:w="968"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0.22</w:t>
            </w:r>
          </w:p>
        </w:tc>
        <w:tc>
          <w:tcPr>
            <w:tcW w:w="713"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Party politics</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0.00</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0.00</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0.02</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0.13</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Consumerism</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0.18</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0.38</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0.24</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0.43</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tcBorders>
              <w:bottom w:val="single" w:sz="4" w:space="0" w:color="00000A"/>
            </w:tcBorders>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Collective action</w:t>
            </w:r>
          </w:p>
        </w:tc>
        <w:tc>
          <w:tcPr>
            <w:tcW w:w="971"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0.34</w:t>
            </w:r>
          </w:p>
        </w:tc>
        <w:tc>
          <w:tcPr>
            <w:tcW w:w="933"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0.47</w:t>
            </w:r>
          </w:p>
        </w:tc>
        <w:tc>
          <w:tcPr>
            <w:tcW w:w="751"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0.34</w:t>
            </w:r>
          </w:p>
        </w:tc>
        <w:tc>
          <w:tcPr>
            <w:tcW w:w="968"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0.48</w:t>
            </w:r>
          </w:p>
        </w:tc>
        <w:tc>
          <w:tcPr>
            <w:tcW w:w="713"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tcBorders>
              <w:top w:val="single" w:sz="4" w:space="0" w:color="00000A"/>
            </w:tcBorders>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Age</w:t>
            </w:r>
          </w:p>
        </w:tc>
        <w:tc>
          <w:tcPr>
            <w:tcW w:w="971"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24.14</w:t>
            </w:r>
          </w:p>
        </w:tc>
        <w:tc>
          <w:tcPr>
            <w:tcW w:w="933"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3.38</w:t>
            </w:r>
          </w:p>
        </w:tc>
        <w:tc>
          <w:tcPr>
            <w:tcW w:w="751"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18</w:t>
            </w:r>
          </w:p>
        </w:tc>
        <w:tc>
          <w:tcPr>
            <w:tcW w:w="734"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34</w:t>
            </w:r>
          </w:p>
        </w:tc>
        <w:tc>
          <w:tcPr>
            <w:tcW w:w="908"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23.29</w:t>
            </w:r>
          </w:p>
        </w:tc>
        <w:tc>
          <w:tcPr>
            <w:tcW w:w="968"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2.98</w:t>
            </w:r>
          </w:p>
        </w:tc>
        <w:tc>
          <w:tcPr>
            <w:tcW w:w="713"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18</w:t>
            </w:r>
          </w:p>
        </w:tc>
        <w:tc>
          <w:tcPr>
            <w:tcW w:w="777" w:type="dxa"/>
            <w:tcBorders>
              <w:top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34</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Gender</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0.58</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0.49</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0.61</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0.49</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Education level</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2.07</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0.63</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2.07</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0.58</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Citizenship</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0.97</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0.17</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0.98</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0.13</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Living with Partner</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0.14</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0.34</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0.05</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0.22</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Trade union membership</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0.02</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0.15</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0.00</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0.05</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Associational membership</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0.05</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0.22</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0.07</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0.25</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Number of friends</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0.85</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0.76</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0.79</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0.80</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Financial difficulties</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0.17</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0.37</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0.18</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0.38</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Caring of someone at home</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0.03</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0.18</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0.03</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0.17</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Political interest</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0.26</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0.44</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0.46</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0.50</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Internal political efficacy</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0.17</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0.37</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0.20</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0.40</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Political cynicism</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0.84</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0.36</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0.84</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0.37</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Understands politics</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0.34</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0.48</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0.26</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0.44</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 xml:space="preserve">Trust </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0.73</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0.44</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0.82</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0.38</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Satisfaction with democracy</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0.49</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0.50</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0.48</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0.50</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Extreme self- positioning</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0.30</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0.46</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0.28</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0.45</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w:t>
            </w:r>
          </w:p>
        </w:tc>
      </w:tr>
      <w:tr w:rsidR="005649C6" w:rsidRPr="009870CC">
        <w:trPr>
          <w:trHeight w:val="272"/>
        </w:trPr>
        <w:tc>
          <w:tcPr>
            <w:tcW w:w="2365" w:type="dxa"/>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Quadratic self- positioning</w:t>
            </w:r>
          </w:p>
        </w:tc>
        <w:tc>
          <w:tcPr>
            <w:tcW w:w="97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37.78</w:t>
            </w:r>
          </w:p>
        </w:tc>
        <w:tc>
          <w:tcPr>
            <w:tcW w:w="93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33.36</w:t>
            </w:r>
          </w:p>
        </w:tc>
        <w:tc>
          <w:tcPr>
            <w:tcW w:w="751"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110</w:t>
            </w:r>
          </w:p>
        </w:tc>
        <w:tc>
          <w:tcPr>
            <w:tcW w:w="90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39.79</w:t>
            </w:r>
          </w:p>
        </w:tc>
        <w:tc>
          <w:tcPr>
            <w:tcW w:w="968"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34.31</w:t>
            </w:r>
          </w:p>
        </w:tc>
        <w:tc>
          <w:tcPr>
            <w:tcW w:w="713"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110</w:t>
            </w:r>
          </w:p>
        </w:tc>
      </w:tr>
      <w:tr w:rsidR="005649C6" w:rsidRPr="009870CC">
        <w:trPr>
          <w:trHeight w:val="272"/>
        </w:trPr>
        <w:tc>
          <w:tcPr>
            <w:tcW w:w="2365" w:type="dxa"/>
            <w:tcBorders>
              <w:bottom w:val="single" w:sz="4" w:space="0" w:color="00000A"/>
            </w:tcBorders>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Political self positioning</w:t>
            </w:r>
          </w:p>
        </w:tc>
        <w:tc>
          <w:tcPr>
            <w:tcW w:w="971"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4.92</w:t>
            </w:r>
          </w:p>
        </w:tc>
        <w:tc>
          <w:tcPr>
            <w:tcW w:w="933"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2.95</w:t>
            </w:r>
          </w:p>
        </w:tc>
        <w:tc>
          <w:tcPr>
            <w:tcW w:w="751"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34"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10</w:t>
            </w:r>
          </w:p>
        </w:tc>
        <w:tc>
          <w:tcPr>
            <w:tcW w:w="908"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5.11</w:t>
            </w:r>
          </w:p>
        </w:tc>
        <w:tc>
          <w:tcPr>
            <w:tcW w:w="968"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2.93</w:t>
            </w:r>
          </w:p>
        </w:tc>
        <w:tc>
          <w:tcPr>
            <w:tcW w:w="713"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0</w:t>
            </w:r>
          </w:p>
        </w:tc>
        <w:tc>
          <w:tcPr>
            <w:tcW w:w="777" w:type="dxa"/>
            <w:tcBorders>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10</w:t>
            </w:r>
          </w:p>
        </w:tc>
      </w:tr>
      <w:tr w:rsidR="005649C6" w:rsidRPr="009870CC">
        <w:trPr>
          <w:trHeight w:val="272"/>
        </w:trPr>
        <w:tc>
          <w:tcPr>
            <w:tcW w:w="2365"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rPr>
                <w:rFonts w:ascii="Times New Roman" w:hAnsi="Times New Roman" w:cs="Times New Roman"/>
                <w:sz w:val="24"/>
                <w:szCs w:val="24"/>
                <w:lang w:val="en-GB"/>
              </w:rPr>
            </w:pPr>
            <w:r w:rsidRPr="009870CC">
              <w:rPr>
                <w:rFonts w:ascii="Times New Roman" w:hAnsi="Times New Roman" w:cs="Times New Roman"/>
                <w:sz w:val="24"/>
                <w:szCs w:val="24"/>
                <w:lang w:val="en-GB"/>
              </w:rPr>
              <w:t>Observations</w:t>
            </w:r>
          </w:p>
        </w:tc>
        <w:tc>
          <w:tcPr>
            <w:tcW w:w="971"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296</w:t>
            </w:r>
          </w:p>
        </w:tc>
        <w:tc>
          <w:tcPr>
            <w:tcW w:w="933" w:type="dxa"/>
            <w:tcBorders>
              <w:top w:val="single" w:sz="4" w:space="0" w:color="00000A"/>
              <w:bottom w:val="single" w:sz="4" w:space="0" w:color="00000A"/>
            </w:tcBorders>
            <w:shd w:val="clear" w:color="auto" w:fill="auto"/>
          </w:tcPr>
          <w:p w:rsidR="005649C6" w:rsidRPr="009870CC" w:rsidRDefault="005649C6">
            <w:pPr>
              <w:widowControl w:val="0"/>
              <w:spacing w:after="0" w:line="240" w:lineRule="auto"/>
              <w:jc w:val="center"/>
              <w:rPr>
                <w:rFonts w:ascii="Times New Roman" w:hAnsi="Times New Roman" w:cs="Times New Roman"/>
                <w:sz w:val="24"/>
                <w:szCs w:val="24"/>
                <w:lang w:val="en-GB"/>
              </w:rPr>
            </w:pPr>
          </w:p>
        </w:tc>
        <w:tc>
          <w:tcPr>
            <w:tcW w:w="751" w:type="dxa"/>
            <w:tcBorders>
              <w:top w:val="single" w:sz="4" w:space="0" w:color="00000A"/>
              <w:bottom w:val="single" w:sz="4" w:space="0" w:color="00000A"/>
            </w:tcBorders>
            <w:shd w:val="clear" w:color="auto" w:fill="auto"/>
          </w:tcPr>
          <w:p w:rsidR="005649C6" w:rsidRPr="009870CC" w:rsidRDefault="005649C6">
            <w:pPr>
              <w:widowControl w:val="0"/>
              <w:spacing w:after="0" w:line="240" w:lineRule="auto"/>
              <w:jc w:val="center"/>
              <w:rPr>
                <w:rFonts w:ascii="Times New Roman" w:hAnsi="Times New Roman" w:cs="Times New Roman"/>
                <w:sz w:val="24"/>
                <w:szCs w:val="24"/>
                <w:lang w:val="en-GB"/>
              </w:rPr>
            </w:pPr>
          </w:p>
        </w:tc>
        <w:tc>
          <w:tcPr>
            <w:tcW w:w="734" w:type="dxa"/>
            <w:tcBorders>
              <w:top w:val="single" w:sz="4" w:space="0" w:color="00000A"/>
              <w:bottom w:val="single" w:sz="4" w:space="0" w:color="00000A"/>
            </w:tcBorders>
            <w:shd w:val="clear" w:color="auto" w:fill="auto"/>
          </w:tcPr>
          <w:p w:rsidR="005649C6" w:rsidRPr="009870CC" w:rsidRDefault="005649C6">
            <w:pPr>
              <w:widowControl w:val="0"/>
              <w:spacing w:after="0" w:line="240" w:lineRule="auto"/>
              <w:jc w:val="center"/>
              <w:rPr>
                <w:rFonts w:ascii="Times New Roman" w:hAnsi="Times New Roman" w:cs="Times New Roman"/>
                <w:sz w:val="24"/>
                <w:szCs w:val="24"/>
                <w:lang w:val="en-GB"/>
              </w:rPr>
            </w:pPr>
          </w:p>
        </w:tc>
        <w:tc>
          <w:tcPr>
            <w:tcW w:w="908" w:type="dxa"/>
            <w:tcBorders>
              <w:top w:val="single" w:sz="4" w:space="0" w:color="00000A"/>
              <w:bottom w:val="single" w:sz="4" w:space="0" w:color="00000A"/>
            </w:tcBorders>
            <w:shd w:val="clear" w:color="auto" w:fill="auto"/>
          </w:tcPr>
          <w:p w:rsidR="005649C6" w:rsidRPr="009870CC" w:rsidRDefault="00D56FAC">
            <w:pPr>
              <w:widowControl w:val="0"/>
              <w:spacing w:after="0" w:line="240" w:lineRule="auto"/>
              <w:jc w:val="center"/>
              <w:rPr>
                <w:rFonts w:ascii="Times New Roman" w:hAnsi="Times New Roman" w:cs="Times New Roman"/>
                <w:sz w:val="24"/>
                <w:szCs w:val="24"/>
                <w:lang w:val="en-GB"/>
              </w:rPr>
            </w:pPr>
            <w:r w:rsidRPr="009870CC">
              <w:rPr>
                <w:rFonts w:ascii="Times New Roman" w:hAnsi="Times New Roman" w:cs="Times New Roman"/>
                <w:sz w:val="24"/>
                <w:szCs w:val="24"/>
                <w:lang w:val="en-GB"/>
              </w:rPr>
              <w:t>337</w:t>
            </w:r>
          </w:p>
        </w:tc>
        <w:tc>
          <w:tcPr>
            <w:tcW w:w="968" w:type="dxa"/>
            <w:tcBorders>
              <w:top w:val="single" w:sz="4" w:space="0" w:color="00000A"/>
              <w:bottom w:val="single" w:sz="4" w:space="0" w:color="00000A"/>
            </w:tcBorders>
            <w:shd w:val="clear" w:color="auto" w:fill="auto"/>
          </w:tcPr>
          <w:p w:rsidR="005649C6" w:rsidRPr="009870CC" w:rsidRDefault="005649C6">
            <w:pPr>
              <w:widowControl w:val="0"/>
              <w:spacing w:after="0" w:line="240" w:lineRule="auto"/>
              <w:jc w:val="center"/>
              <w:rPr>
                <w:rFonts w:ascii="Times New Roman" w:hAnsi="Times New Roman" w:cs="Times New Roman"/>
                <w:sz w:val="24"/>
                <w:szCs w:val="24"/>
                <w:lang w:val="en-GB"/>
              </w:rPr>
            </w:pPr>
          </w:p>
        </w:tc>
        <w:tc>
          <w:tcPr>
            <w:tcW w:w="713" w:type="dxa"/>
            <w:tcBorders>
              <w:top w:val="single" w:sz="4" w:space="0" w:color="00000A"/>
              <w:bottom w:val="single" w:sz="4" w:space="0" w:color="00000A"/>
            </w:tcBorders>
            <w:shd w:val="clear" w:color="auto" w:fill="auto"/>
          </w:tcPr>
          <w:p w:rsidR="005649C6" w:rsidRPr="009870CC" w:rsidRDefault="005649C6">
            <w:pPr>
              <w:widowControl w:val="0"/>
              <w:spacing w:after="0" w:line="240" w:lineRule="auto"/>
              <w:jc w:val="center"/>
              <w:rPr>
                <w:rFonts w:ascii="Times New Roman" w:hAnsi="Times New Roman" w:cs="Times New Roman"/>
                <w:sz w:val="24"/>
                <w:szCs w:val="24"/>
                <w:lang w:val="en-GB"/>
              </w:rPr>
            </w:pPr>
          </w:p>
        </w:tc>
        <w:tc>
          <w:tcPr>
            <w:tcW w:w="777" w:type="dxa"/>
            <w:tcBorders>
              <w:top w:val="single" w:sz="4" w:space="0" w:color="00000A"/>
              <w:bottom w:val="single" w:sz="4" w:space="0" w:color="00000A"/>
            </w:tcBorders>
            <w:shd w:val="clear" w:color="auto" w:fill="auto"/>
          </w:tcPr>
          <w:p w:rsidR="005649C6" w:rsidRPr="009870CC" w:rsidRDefault="005649C6">
            <w:pPr>
              <w:widowControl w:val="0"/>
              <w:spacing w:after="0" w:line="240" w:lineRule="auto"/>
              <w:jc w:val="center"/>
              <w:rPr>
                <w:rFonts w:ascii="Times New Roman" w:hAnsi="Times New Roman" w:cs="Times New Roman"/>
                <w:sz w:val="24"/>
                <w:szCs w:val="24"/>
                <w:lang w:val="en-GB"/>
              </w:rPr>
            </w:pPr>
          </w:p>
        </w:tc>
      </w:tr>
    </w:tbl>
    <w:p w:rsidR="005649C6" w:rsidRPr="009870CC" w:rsidRDefault="005649C6">
      <w:pPr>
        <w:tabs>
          <w:tab w:val="left" w:pos="426"/>
        </w:tabs>
        <w:spacing w:after="0" w:line="240" w:lineRule="auto"/>
        <w:rPr>
          <w:rFonts w:ascii="Times New Roman" w:eastAsia="Times New Roman" w:hAnsi="Times New Roman" w:cs="Times New Roman"/>
          <w:sz w:val="20"/>
          <w:szCs w:val="20"/>
          <w:lang w:val="en-GB" w:eastAsia="it-IT"/>
        </w:rPr>
      </w:pPr>
    </w:p>
    <w:p w:rsidR="005649C6" w:rsidRPr="009870CC" w:rsidRDefault="00D56FAC">
      <w:pPr>
        <w:pStyle w:val="Testonotaapidipagina"/>
        <w:jc w:val="both"/>
        <w:rPr>
          <w:rFonts w:ascii="Times New Roman" w:eastAsia="Times New Roman" w:hAnsi="Times New Roman" w:cs="Times New Roman"/>
          <w:lang w:val="en-GB" w:eastAsia="ar-SA"/>
        </w:rPr>
      </w:pPr>
      <w:r w:rsidRPr="009870CC">
        <w:rPr>
          <w:rFonts w:ascii="Times New Roman" w:eastAsia="Times New Roman" w:hAnsi="Times New Roman" w:cs="Times New Roman"/>
          <w:i/>
          <w:lang w:val="en-GB" w:eastAsia="ar-SA"/>
        </w:rPr>
        <w:t>Note</w:t>
      </w:r>
      <w:r w:rsidRPr="009870CC">
        <w:rPr>
          <w:rFonts w:ascii="Times New Roman" w:eastAsia="Times New Roman" w:hAnsi="Times New Roman" w:cs="Times New Roman"/>
          <w:lang w:val="en-GB" w:eastAsia="ar-SA"/>
        </w:rPr>
        <w:t xml:space="preserve">: </w:t>
      </w:r>
    </w:p>
    <w:p w:rsidR="005649C6" w:rsidRPr="009870CC" w:rsidRDefault="00D56FAC">
      <w:pPr>
        <w:pStyle w:val="Testonotaapidipagina"/>
        <w:jc w:val="both"/>
        <w:rPr>
          <w:rFonts w:ascii="Times New Roman" w:hAnsi="Times New Roman" w:cs="Times New Roman"/>
          <w:lang w:val="en-GB"/>
        </w:rPr>
      </w:pPr>
      <w:r w:rsidRPr="009870CC">
        <w:rPr>
          <w:rStyle w:val="Rimandonotaapidipagina"/>
          <w:rFonts w:ascii="Times New Roman" w:hAnsi="Times New Roman" w:cs="Times New Roman"/>
          <w:lang w:val="en-GB"/>
        </w:rPr>
        <w:t>(+)</w:t>
      </w:r>
      <w:r w:rsidRPr="009870CC">
        <w:rPr>
          <w:rFonts w:ascii="Times New Roman" w:hAnsi="Times New Roman" w:cs="Times New Roman"/>
          <w:lang w:val="en-GB"/>
        </w:rPr>
        <w:t xml:space="preserve"> Precarious occupational status includes the following types of contracts: fix-term contract, temporary contract, seasonal contract, on-call contract, ‘on project’ collaboration. Interviewees working with an open-ended contract have been labelled ‘regular’ workers and treated as a control group in the analysis. See full questionnaire for further details.</w:t>
      </w:r>
    </w:p>
    <w:p w:rsidR="005649C6" w:rsidRPr="009870CC" w:rsidRDefault="00D56FAC">
      <w:pPr>
        <w:pStyle w:val="Testonotaapidipagina"/>
        <w:jc w:val="both"/>
        <w:rPr>
          <w:rFonts w:ascii="Times New Roman" w:hAnsi="Times New Roman" w:cs="Times New Roman"/>
          <w:lang w:val="en-GB"/>
        </w:rPr>
      </w:pPr>
      <w:r w:rsidRPr="009870CC">
        <w:rPr>
          <w:rStyle w:val="Rimandonotaapidipagina"/>
          <w:rFonts w:ascii="Times New Roman" w:hAnsi="Times New Roman" w:cs="Times New Roman"/>
          <w:lang w:val="en-GB"/>
        </w:rPr>
        <w:t>(++)</w:t>
      </w:r>
      <w:r w:rsidRPr="009870CC">
        <w:rPr>
          <w:rFonts w:ascii="Times New Roman" w:hAnsi="Times New Roman" w:cs="Times New Roman"/>
          <w:lang w:val="en-GB"/>
        </w:rPr>
        <w:t xml:space="preserve"> The list of civil society organizations used to build the dummy variable includes: religious organizations, cooperatives, social movement organizations, and other civil society organizations. See full questionnaire for further details.</w:t>
      </w:r>
    </w:p>
    <w:p w:rsidR="005649C6" w:rsidRPr="009870CC" w:rsidRDefault="00D56FAC">
      <w:pPr>
        <w:pStyle w:val="Testonotaapidipagina"/>
        <w:jc w:val="both"/>
        <w:rPr>
          <w:rFonts w:ascii="Times New Roman" w:hAnsi="Times New Roman" w:cs="Times New Roman"/>
          <w:lang w:val="en-GB"/>
        </w:rPr>
      </w:pPr>
      <w:r w:rsidRPr="009870CC">
        <w:rPr>
          <w:rStyle w:val="Rimandonotaapidipagina"/>
          <w:rFonts w:ascii="Times New Roman" w:hAnsi="Times New Roman" w:cs="Times New Roman"/>
          <w:lang w:val="en-GB"/>
        </w:rPr>
        <w:t>(*)</w:t>
      </w:r>
      <w:r w:rsidRPr="009870CC">
        <w:rPr>
          <w:rFonts w:ascii="Times New Roman" w:hAnsi="Times New Roman" w:cs="Times New Roman"/>
          <w:lang w:val="en-GB"/>
        </w:rPr>
        <w:t xml:space="preserve"> We derived ‘Interest in politics’ dummy from the question ‘How interested would you say you are in politics?’. Possible answers ranged in a 4 point scale from 1= ‘Not interested at all’ to 4= ‘Very interested’ with intermediate positions being 2= ‘Not very interested’, 3= ‘Fairly interested’. We collapsed modalities 3-4 into 1= ‘medium-high interest’ and answers 1-2 into 0= ‘medium-low interest’.</w:t>
      </w:r>
    </w:p>
    <w:p w:rsidR="005649C6" w:rsidRPr="009870CC" w:rsidRDefault="00D56FAC">
      <w:pPr>
        <w:pStyle w:val="Testonotaapidipagina"/>
        <w:jc w:val="both"/>
        <w:rPr>
          <w:rFonts w:ascii="Times New Roman" w:hAnsi="Times New Roman" w:cs="Times New Roman"/>
          <w:lang w:val="en-GB"/>
        </w:rPr>
      </w:pPr>
      <w:r w:rsidRPr="009870CC">
        <w:rPr>
          <w:rStyle w:val="Rimandonotaapidipagina"/>
          <w:rFonts w:ascii="Times New Roman" w:hAnsi="Times New Roman" w:cs="Times New Roman"/>
          <w:lang w:val="en-GB"/>
        </w:rPr>
        <w:t>(**)</w:t>
      </w:r>
      <w:r w:rsidRPr="009870CC">
        <w:rPr>
          <w:rFonts w:ascii="Times New Roman" w:hAnsi="Times New Roman" w:cs="Times New Roman"/>
          <w:lang w:val="en-GB"/>
        </w:rPr>
        <w:t xml:space="preserve"> We derived ‘Internal political efficacy’ dummy from the question ‘People like me definitely have an influence on governmental politics’. Possible answers ranged in a 4 point scale from 1= ‘Totally disagree’ to 4= ‘Totally agree ‘with intermediate positions being 2= ‘Disagree’, 3= ‘Agree. We collapsed modalities 3-4 into 1= ‘Feeling efficacious’ and answers 1-2 into 0= ‘Feeling inefficacious’</w:t>
      </w:r>
    </w:p>
    <w:p w:rsidR="005649C6" w:rsidRPr="009870CC" w:rsidRDefault="00D56FAC">
      <w:pPr>
        <w:pStyle w:val="Testonotaapidipagina"/>
        <w:jc w:val="both"/>
        <w:rPr>
          <w:rFonts w:ascii="Times New Roman" w:hAnsi="Times New Roman" w:cs="Times New Roman"/>
          <w:lang w:val="en-GB"/>
        </w:rPr>
      </w:pPr>
      <w:r w:rsidRPr="009870CC">
        <w:rPr>
          <w:rStyle w:val="Rimandonotaapidipagina"/>
          <w:rFonts w:ascii="Times New Roman" w:hAnsi="Times New Roman" w:cs="Times New Roman"/>
          <w:lang w:val="en-GB"/>
        </w:rPr>
        <w:t>(***)</w:t>
      </w:r>
      <w:r w:rsidRPr="009870CC">
        <w:rPr>
          <w:rFonts w:ascii="Times New Roman" w:hAnsi="Times New Roman" w:cs="Times New Roman"/>
          <w:lang w:val="en-GB"/>
        </w:rPr>
        <w:t xml:space="preserve"> We derived ‘Understand politics’ dummy from the question ‘Sometimes politics is so complicated that people like me do not understand anymore what is going on’. Possible answers ranged in a 4 point scale from 1= ‘Totally disagree’ to 4= ‘Totally agree ‘with intermediate positions being 2= ‘Disagree’, 3= ‘Agree. We collapsed modalities 3-4 into 1= ‘understanding’ and answers 1-2 into 0= ‘no understanding’.</w:t>
      </w:r>
    </w:p>
    <w:p w:rsidR="00D56FAC" w:rsidRPr="009870CC" w:rsidRDefault="00D56FAC" w:rsidP="000710FA">
      <w:pPr>
        <w:spacing w:after="0"/>
        <w:jc w:val="center"/>
        <w:rPr>
          <w:rFonts w:ascii="Times New Roman" w:eastAsia="Times New Roman" w:hAnsi="Times New Roman" w:cs="Times New Roman"/>
          <w:sz w:val="20"/>
          <w:szCs w:val="20"/>
          <w:lang w:val="en-GB" w:eastAsia="ar-SA"/>
        </w:rPr>
      </w:pPr>
      <w:r w:rsidRPr="009870CC">
        <w:rPr>
          <w:rFonts w:ascii="Times New Roman" w:hAnsi="Times New Roman" w:cs="Times New Roman"/>
          <w:lang w:val="en-GB"/>
        </w:rPr>
        <w:br w:type="page"/>
      </w:r>
      <w:r w:rsidRPr="009870CC">
        <w:rPr>
          <w:rFonts w:ascii="Times New Roman" w:eastAsia="Times New Roman" w:hAnsi="Times New Roman" w:cs="Times New Roman"/>
          <w:sz w:val="20"/>
          <w:szCs w:val="20"/>
          <w:lang w:val="en-GB" w:eastAsia="ar-SA"/>
        </w:rPr>
        <w:lastRenderedPageBreak/>
        <w:t>APPENDIX 4</w:t>
      </w:r>
    </w:p>
    <w:p w:rsidR="00D56FAC" w:rsidRPr="009870CC" w:rsidRDefault="00D56FAC" w:rsidP="00D56FAC">
      <w:pPr>
        <w:widowControl w:val="0"/>
        <w:spacing w:after="24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LOGISTIC REGRESSION MODEL ON VOTING</w:t>
      </w:r>
    </w:p>
    <w:tbl>
      <w:tblPr>
        <w:tblW w:w="9366" w:type="dxa"/>
        <w:tblInd w:w="284" w:type="dxa"/>
        <w:tblBorders>
          <w:top w:val="single" w:sz="4" w:space="0" w:color="000001"/>
        </w:tblBorders>
        <w:tblCellMar>
          <w:left w:w="0" w:type="dxa"/>
          <w:right w:w="0" w:type="dxa"/>
        </w:tblCellMar>
        <w:tblLook w:val="0000"/>
      </w:tblPr>
      <w:tblGrid>
        <w:gridCol w:w="1968"/>
        <w:gridCol w:w="608"/>
        <w:gridCol w:w="689"/>
        <w:gridCol w:w="848"/>
        <w:gridCol w:w="694"/>
        <w:gridCol w:w="788"/>
        <w:gridCol w:w="769"/>
        <w:gridCol w:w="698"/>
        <w:gridCol w:w="689"/>
        <w:gridCol w:w="795"/>
        <w:gridCol w:w="820"/>
      </w:tblGrid>
      <w:tr w:rsidR="00D56FAC" w:rsidRPr="009870CC" w:rsidTr="000710FA">
        <w:trPr>
          <w:trHeight w:val="104"/>
        </w:trPr>
        <w:tc>
          <w:tcPr>
            <w:tcW w:w="1970" w:type="dxa"/>
            <w:tcBorders>
              <w:top w:val="single" w:sz="4" w:space="0" w:color="000001"/>
            </w:tcBorders>
            <w:shd w:val="clear" w:color="auto" w:fill="auto"/>
          </w:tcPr>
          <w:p w:rsidR="00D56FAC" w:rsidRPr="009870CC" w:rsidRDefault="00D56FAC" w:rsidP="00D623A2">
            <w:pPr>
              <w:spacing w:after="0" w:line="240" w:lineRule="auto"/>
              <w:rPr>
                <w:rFonts w:ascii="Times New Roman" w:hAnsi="Times New Roman" w:cs="Times New Roman"/>
                <w:sz w:val="20"/>
                <w:szCs w:val="20"/>
                <w:lang w:val="en-GB"/>
              </w:rPr>
            </w:pPr>
          </w:p>
        </w:tc>
        <w:tc>
          <w:tcPr>
            <w:tcW w:w="1292" w:type="dxa"/>
            <w:gridSpan w:val="2"/>
            <w:tcBorders>
              <w:top w:val="single" w:sz="4" w:space="0" w:color="000001"/>
              <w:right w:val="single" w:sz="4" w:space="0" w:color="auto"/>
            </w:tcBorders>
            <w:shd w:val="clear" w:color="auto" w:fill="auto"/>
          </w:tcPr>
          <w:p w:rsidR="00D56FAC" w:rsidRPr="009870CC" w:rsidRDefault="00DF2528" w:rsidP="00D623A2">
            <w:pPr>
              <w:spacing w:after="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Baseline model</w:t>
            </w:r>
          </w:p>
        </w:tc>
        <w:tc>
          <w:tcPr>
            <w:tcW w:w="1543" w:type="dxa"/>
            <w:gridSpan w:val="2"/>
            <w:tcBorders>
              <w:top w:val="single" w:sz="4" w:space="0" w:color="000001"/>
              <w:left w:val="single" w:sz="4" w:space="0" w:color="auto"/>
              <w:right w:val="single" w:sz="4" w:space="0" w:color="00000A"/>
            </w:tcBorders>
            <w:shd w:val="clear" w:color="auto" w:fill="auto"/>
          </w:tcPr>
          <w:p w:rsidR="00D56FAC" w:rsidRPr="009870CC" w:rsidRDefault="00D56FAC" w:rsidP="00D623A2">
            <w:pPr>
              <w:spacing w:after="0" w:line="240" w:lineRule="auto"/>
              <w:jc w:val="center"/>
              <w:rPr>
                <w:rFonts w:ascii="Times New Roman" w:hAnsi="Times New Roman" w:cs="Times New Roman"/>
              </w:rPr>
            </w:pPr>
            <w:r w:rsidRPr="009870CC">
              <w:rPr>
                <w:rFonts w:ascii="Times New Roman" w:hAnsi="Times New Roman" w:cs="Times New Roman"/>
                <w:sz w:val="20"/>
                <w:szCs w:val="20"/>
                <w:lang w:val="en-GB"/>
              </w:rPr>
              <w:t>Partial Model A</w:t>
            </w:r>
          </w:p>
        </w:tc>
        <w:tc>
          <w:tcPr>
            <w:tcW w:w="1558" w:type="dxa"/>
            <w:gridSpan w:val="2"/>
            <w:tcBorders>
              <w:top w:val="single" w:sz="4" w:space="0" w:color="000001"/>
              <w:left w:val="single" w:sz="4" w:space="0" w:color="00000A"/>
            </w:tcBorders>
            <w:shd w:val="clear" w:color="auto" w:fill="auto"/>
            <w:tcMar>
              <w:left w:w="-5" w:type="dxa"/>
            </w:tcMar>
          </w:tcPr>
          <w:p w:rsidR="00D56FAC" w:rsidRPr="009870CC" w:rsidRDefault="00D56FAC" w:rsidP="00D623A2">
            <w:pPr>
              <w:spacing w:after="0" w:line="240" w:lineRule="auto"/>
              <w:jc w:val="center"/>
              <w:rPr>
                <w:rFonts w:ascii="Times New Roman" w:hAnsi="Times New Roman" w:cs="Times New Roman"/>
              </w:rPr>
            </w:pPr>
            <w:r w:rsidRPr="009870CC">
              <w:rPr>
                <w:rFonts w:ascii="Times New Roman" w:hAnsi="Times New Roman" w:cs="Times New Roman"/>
                <w:sz w:val="20"/>
                <w:szCs w:val="20"/>
                <w:lang w:val="en-GB"/>
              </w:rPr>
              <w:t>Partial Model  B</w:t>
            </w:r>
          </w:p>
        </w:tc>
        <w:tc>
          <w:tcPr>
            <w:tcW w:w="1387" w:type="dxa"/>
            <w:gridSpan w:val="2"/>
            <w:tcBorders>
              <w:top w:val="single" w:sz="4" w:space="0" w:color="000001"/>
              <w:left w:val="single" w:sz="4" w:space="0" w:color="00000A"/>
              <w:right w:val="single" w:sz="4" w:space="0" w:color="auto"/>
            </w:tcBorders>
            <w:shd w:val="clear" w:color="auto" w:fill="auto"/>
            <w:tcMar>
              <w:left w:w="-5" w:type="dxa"/>
            </w:tcMar>
          </w:tcPr>
          <w:p w:rsidR="00D56FAC" w:rsidRPr="009870CC" w:rsidRDefault="00D56FAC" w:rsidP="00D623A2">
            <w:pPr>
              <w:spacing w:after="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Model 1</w:t>
            </w:r>
          </w:p>
        </w:tc>
        <w:tc>
          <w:tcPr>
            <w:tcW w:w="1616" w:type="dxa"/>
            <w:gridSpan w:val="2"/>
            <w:tcBorders>
              <w:top w:val="single" w:sz="4" w:space="0" w:color="000001"/>
              <w:left w:val="single" w:sz="4" w:space="0" w:color="auto"/>
            </w:tcBorders>
            <w:shd w:val="clear" w:color="auto" w:fill="auto"/>
          </w:tcPr>
          <w:p w:rsidR="00D56FAC" w:rsidRPr="009870CC" w:rsidRDefault="00D56FAC" w:rsidP="00D623A2">
            <w:pPr>
              <w:spacing w:after="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Model 2</w:t>
            </w:r>
          </w:p>
        </w:tc>
      </w:tr>
      <w:tr w:rsidR="00D623A2" w:rsidRPr="009870CC" w:rsidTr="000710FA">
        <w:trPr>
          <w:trHeight w:val="217"/>
        </w:trPr>
        <w:tc>
          <w:tcPr>
            <w:tcW w:w="1970" w:type="dxa"/>
            <w:tcBorders>
              <w:top w:val="single" w:sz="4" w:space="0" w:color="000001"/>
            </w:tcBorders>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Precarious</w:t>
            </w:r>
            <w:proofErr w:type="spellEnd"/>
            <w:r w:rsidRPr="009870CC">
              <w:rPr>
                <w:sz w:val="20"/>
                <w:szCs w:val="20"/>
              </w:rPr>
              <w:t xml:space="preserve"> </w:t>
            </w:r>
            <w:proofErr w:type="spellStart"/>
            <w:r w:rsidRPr="009870CC">
              <w:rPr>
                <w:sz w:val="20"/>
                <w:szCs w:val="20"/>
              </w:rPr>
              <w:t>workers</w:t>
            </w:r>
            <w:proofErr w:type="spellEnd"/>
          </w:p>
        </w:tc>
        <w:tc>
          <w:tcPr>
            <w:tcW w:w="608" w:type="dxa"/>
            <w:tcBorders>
              <w:top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1.933</w:t>
            </w:r>
            <w:r w:rsidRPr="009870CC">
              <w:rPr>
                <w:sz w:val="20"/>
                <w:szCs w:val="20"/>
                <w:vertAlign w:val="superscript"/>
              </w:rPr>
              <w:t>*</w:t>
            </w:r>
          </w:p>
        </w:tc>
        <w:tc>
          <w:tcPr>
            <w:tcW w:w="684" w:type="dxa"/>
            <w:tcBorders>
              <w:top w:val="single" w:sz="4" w:space="0" w:color="000001"/>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(0.648)</w:t>
            </w:r>
          </w:p>
        </w:tc>
        <w:tc>
          <w:tcPr>
            <w:tcW w:w="849" w:type="dxa"/>
            <w:tcBorders>
              <w:top w:val="single" w:sz="4" w:space="0" w:color="000001"/>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1.966</w:t>
            </w:r>
            <w:r w:rsidRPr="009870CC">
              <w:rPr>
                <w:sz w:val="20"/>
                <w:szCs w:val="20"/>
                <w:vertAlign w:val="superscript"/>
              </w:rPr>
              <w:t>*</w:t>
            </w:r>
          </w:p>
        </w:tc>
        <w:tc>
          <w:tcPr>
            <w:tcW w:w="694" w:type="dxa"/>
            <w:tcBorders>
              <w:top w:val="single" w:sz="4" w:space="0" w:color="000001"/>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(0.661)</w:t>
            </w:r>
          </w:p>
        </w:tc>
        <w:tc>
          <w:tcPr>
            <w:tcW w:w="789" w:type="dxa"/>
            <w:tcBorders>
              <w:top w:val="single" w:sz="4" w:space="0" w:color="000001"/>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1.913</w:t>
            </w:r>
            <w:r w:rsidRPr="009870CC">
              <w:rPr>
                <w:sz w:val="20"/>
                <w:szCs w:val="20"/>
                <w:vertAlign w:val="superscript"/>
              </w:rPr>
              <w:t>+</w:t>
            </w:r>
          </w:p>
        </w:tc>
        <w:tc>
          <w:tcPr>
            <w:tcW w:w="769" w:type="dxa"/>
            <w:tcBorders>
              <w:top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(0.644)</w:t>
            </w:r>
          </w:p>
        </w:tc>
        <w:tc>
          <w:tcPr>
            <w:tcW w:w="698" w:type="dxa"/>
            <w:tcBorders>
              <w:top w:val="single" w:sz="4" w:space="0" w:color="000001"/>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1.949</w:t>
            </w:r>
            <w:r w:rsidRPr="009870CC">
              <w:rPr>
                <w:sz w:val="20"/>
                <w:szCs w:val="20"/>
                <w:vertAlign w:val="superscript"/>
              </w:rPr>
              <w:t>*</w:t>
            </w:r>
          </w:p>
        </w:tc>
        <w:tc>
          <w:tcPr>
            <w:tcW w:w="689" w:type="dxa"/>
            <w:tcBorders>
              <w:top w:val="single" w:sz="4" w:space="0" w:color="000001"/>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(0.658)</w:t>
            </w:r>
          </w:p>
        </w:tc>
        <w:tc>
          <w:tcPr>
            <w:tcW w:w="796" w:type="dxa"/>
            <w:tcBorders>
              <w:top w:val="single" w:sz="4" w:space="0" w:color="000001"/>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1.395</w:t>
            </w:r>
          </w:p>
        </w:tc>
        <w:tc>
          <w:tcPr>
            <w:tcW w:w="820" w:type="dxa"/>
            <w:tcBorders>
              <w:top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(0.974)</w:t>
            </w:r>
          </w:p>
        </w:tc>
      </w:tr>
      <w:tr w:rsidR="00D623A2" w:rsidRPr="009870CC" w:rsidTr="000710FA">
        <w:trPr>
          <w:trHeight w:val="217"/>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Age</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0.895</w:t>
            </w:r>
            <w:r w:rsidRPr="009870CC">
              <w:rPr>
                <w:sz w:val="20"/>
                <w:szCs w:val="20"/>
                <w:vertAlign w:val="superscript"/>
              </w:rPr>
              <w:t>+</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(0.0558)</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0.901</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(0.0571)</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0.895</w:t>
            </w:r>
            <w:r w:rsidRPr="009870CC">
              <w:rPr>
                <w:sz w:val="20"/>
                <w:szCs w:val="20"/>
                <w:vertAlign w:val="superscript"/>
              </w:rPr>
              <w:t>+</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(0.0559)</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0.901</w:t>
            </w:r>
            <w:r w:rsidRPr="009870CC">
              <w:rPr>
                <w:sz w:val="20"/>
                <w:szCs w:val="20"/>
                <w:vertAlign w:val="superscript"/>
              </w:rPr>
              <w:t>+</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(0.0572)</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0.897</w:t>
            </w:r>
            <w:r w:rsidRPr="009870CC">
              <w:rPr>
                <w:sz w:val="20"/>
                <w:szCs w:val="20"/>
                <w:vertAlign w:val="superscript"/>
              </w:rPr>
              <w:t>+</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(0.0574)</w:t>
            </w:r>
          </w:p>
        </w:tc>
      </w:tr>
      <w:tr w:rsidR="00D623A2" w:rsidRPr="009870CC" w:rsidTr="000710FA">
        <w:trPr>
          <w:trHeight w:val="217"/>
        </w:trPr>
        <w:tc>
          <w:tcPr>
            <w:tcW w:w="1970" w:type="dxa"/>
            <w:shd w:val="clear" w:color="auto" w:fill="auto"/>
          </w:tcPr>
          <w:p w:rsidR="00D623A2" w:rsidRPr="009870CC" w:rsidRDefault="00D623A2" w:rsidP="00D623A2">
            <w:pPr>
              <w:pStyle w:val="NormaleWeb"/>
              <w:spacing w:before="0" w:beforeAutospacing="0" w:after="0" w:line="240" w:lineRule="auto"/>
            </w:pPr>
            <w:r w:rsidRPr="009870CC">
              <w:rPr>
                <w:sz w:val="20"/>
                <w:szCs w:val="20"/>
              </w:rPr>
              <w:t>Gender</w:t>
            </w:r>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1.759</w:t>
            </w:r>
            <w:r w:rsidRPr="009870CC">
              <w:rPr>
                <w:sz w:val="20"/>
                <w:szCs w:val="20"/>
                <w:vertAlign w:val="superscript"/>
              </w:rPr>
              <w:t>+</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(0.593)</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1.798</w:t>
            </w:r>
            <w:r w:rsidRPr="009870CC">
              <w:rPr>
                <w:sz w:val="20"/>
                <w:szCs w:val="20"/>
                <w:vertAlign w:val="superscript"/>
              </w:rPr>
              <w:t>+</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(0.608)</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1.767</w:t>
            </w:r>
            <w:r w:rsidRPr="009870CC">
              <w:rPr>
                <w:sz w:val="20"/>
                <w:szCs w:val="20"/>
                <w:vertAlign w:val="superscript"/>
              </w:rPr>
              <w:t>+</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(0.596)</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1.805</w:t>
            </w:r>
            <w:r w:rsidRPr="009870CC">
              <w:rPr>
                <w:sz w:val="20"/>
                <w:szCs w:val="20"/>
                <w:vertAlign w:val="superscript"/>
              </w:rPr>
              <w:t>+</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(0.610)</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1.818</w:t>
            </w:r>
            <w:r w:rsidRPr="009870CC">
              <w:rPr>
                <w:sz w:val="20"/>
                <w:szCs w:val="20"/>
                <w:vertAlign w:val="superscript"/>
              </w:rPr>
              <w:t>+</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(0.615)</w:t>
            </w:r>
          </w:p>
        </w:tc>
      </w:tr>
      <w:tr w:rsidR="00D623A2" w:rsidRPr="009870CC" w:rsidTr="000710FA">
        <w:trPr>
          <w:trHeight w:val="114"/>
        </w:trPr>
        <w:tc>
          <w:tcPr>
            <w:tcW w:w="4805" w:type="dxa"/>
            <w:gridSpan w:val="5"/>
            <w:tcBorders>
              <w:left w:val="single" w:sz="4" w:space="0" w:color="auto"/>
              <w:right w:val="single" w:sz="4" w:space="0" w:color="00000A"/>
            </w:tcBorders>
            <w:shd w:val="clear" w:color="auto" w:fill="auto"/>
          </w:tcPr>
          <w:p w:rsidR="00D623A2" w:rsidRPr="009870CC" w:rsidRDefault="00D623A2" w:rsidP="00D623A2">
            <w:pPr>
              <w:pStyle w:val="NormaleWeb"/>
              <w:tabs>
                <w:tab w:val="right" w:pos="4870"/>
              </w:tabs>
              <w:spacing w:before="0" w:beforeAutospacing="0" w:after="0" w:line="240" w:lineRule="auto"/>
            </w:pPr>
            <w:r w:rsidRPr="009870CC">
              <w:rPr>
                <w:b/>
                <w:bCs/>
                <w:sz w:val="20"/>
                <w:szCs w:val="20"/>
                <w:lang w:val="en-GB"/>
              </w:rPr>
              <w:t>Education</w:t>
            </w:r>
            <w:r w:rsidRPr="009870CC">
              <w:rPr>
                <w:sz w:val="20"/>
                <w:szCs w:val="20"/>
              </w:rPr>
              <w:t xml:space="preserve"> </w:t>
            </w:r>
            <w:r w:rsidRPr="009870CC">
              <w:rPr>
                <w:sz w:val="20"/>
                <w:szCs w:val="20"/>
                <w:lang w:val="en-GB"/>
              </w:rPr>
              <w:t>(ref. Lower secondary)</w:t>
            </w:r>
            <w:r w:rsidRPr="009870CC">
              <w:rPr>
                <w:sz w:val="20"/>
                <w:szCs w:val="20"/>
              </w:rPr>
              <w:t xml:space="preserve"> </w:t>
            </w:r>
            <w:r w:rsidRPr="009870CC">
              <w:rPr>
                <w:sz w:val="20"/>
                <w:szCs w:val="20"/>
              </w:rPr>
              <w:tab/>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pPr>
          </w:p>
        </w:tc>
        <w:tc>
          <w:tcPr>
            <w:tcW w:w="769" w:type="dxa"/>
            <w:shd w:val="clear" w:color="auto" w:fill="auto"/>
          </w:tcPr>
          <w:p w:rsidR="00D623A2" w:rsidRPr="009870CC" w:rsidRDefault="00D623A2" w:rsidP="00D623A2">
            <w:pPr>
              <w:pStyle w:val="NormaleWeb"/>
              <w:spacing w:before="0" w:beforeAutospacing="0" w:after="0" w:line="240" w:lineRule="auto"/>
              <w:jc w:val="center"/>
            </w:pP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20" w:type="dxa"/>
            <w:shd w:val="clear" w:color="auto" w:fill="auto"/>
          </w:tcPr>
          <w:p w:rsidR="00D623A2" w:rsidRPr="009870CC" w:rsidRDefault="00D623A2" w:rsidP="00D623A2">
            <w:pPr>
              <w:pStyle w:val="NormaleWeb"/>
              <w:spacing w:before="0" w:beforeAutospacing="0" w:after="0" w:line="240" w:lineRule="auto"/>
              <w:jc w:val="center"/>
            </w:pPr>
          </w:p>
        </w:tc>
      </w:tr>
      <w:tr w:rsidR="00D623A2" w:rsidRPr="009870CC" w:rsidTr="000710FA">
        <w:trPr>
          <w:trHeight w:val="248"/>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Secondary</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1.065</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(0.453)</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1.030</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(0.441)</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1.079</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(0.461)</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1.044</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(0.448)</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1.035</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(0.446)</w:t>
            </w:r>
          </w:p>
        </w:tc>
      </w:tr>
      <w:tr w:rsidR="00D623A2" w:rsidRPr="009870CC" w:rsidTr="000710FA">
        <w:trPr>
          <w:trHeight w:val="217"/>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Tertiary</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1.273</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(0.659)</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1.281</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(0.664)</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1.297</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(0.675)</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1.304</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(0.679)</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1.300</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(0.679)</w:t>
            </w:r>
          </w:p>
        </w:tc>
      </w:tr>
      <w:tr w:rsidR="00D623A2" w:rsidRPr="009870CC" w:rsidTr="000710FA">
        <w:trPr>
          <w:trHeight w:val="217"/>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Citizenship</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w:t>
            </w:r>
          </w:p>
        </w:tc>
      </w:tr>
      <w:tr w:rsidR="00D623A2" w:rsidRPr="009870CC" w:rsidTr="000710FA">
        <w:trPr>
          <w:trHeight w:val="217"/>
        </w:trPr>
        <w:tc>
          <w:tcPr>
            <w:tcW w:w="1970" w:type="dxa"/>
            <w:shd w:val="clear" w:color="auto" w:fill="auto"/>
          </w:tcPr>
          <w:p w:rsidR="00D623A2" w:rsidRPr="009870CC" w:rsidRDefault="00D623A2" w:rsidP="00D623A2">
            <w:pPr>
              <w:pStyle w:val="NormaleWeb"/>
              <w:spacing w:before="0" w:beforeAutospacing="0" w:after="0" w:line="240" w:lineRule="auto"/>
            </w:pPr>
            <w:r w:rsidRPr="009870CC">
              <w:rPr>
                <w:sz w:val="20"/>
                <w:szCs w:val="20"/>
              </w:rPr>
              <w:t xml:space="preserve">Living </w:t>
            </w:r>
            <w:proofErr w:type="spellStart"/>
            <w:r w:rsidRPr="009870CC">
              <w:rPr>
                <w:sz w:val="20"/>
                <w:szCs w:val="20"/>
              </w:rPr>
              <w:t>with</w:t>
            </w:r>
            <w:proofErr w:type="spellEnd"/>
            <w:r w:rsidRPr="009870CC">
              <w:rPr>
                <w:sz w:val="20"/>
                <w:szCs w:val="20"/>
              </w:rPr>
              <w:t xml:space="preserve"> Partner</w:t>
            </w:r>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0.880</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(0.542)</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0.848</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(0.524)</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0.897</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(0.555)</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0.864</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(0.537)</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0.882</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(0.549)</w:t>
            </w:r>
          </w:p>
        </w:tc>
      </w:tr>
      <w:tr w:rsidR="00D623A2" w:rsidRPr="009870CC" w:rsidTr="000710FA">
        <w:trPr>
          <w:trHeight w:val="226"/>
        </w:trPr>
        <w:tc>
          <w:tcPr>
            <w:tcW w:w="2578" w:type="dxa"/>
            <w:gridSpan w:val="2"/>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Trade</w:t>
            </w:r>
            <w:proofErr w:type="spellEnd"/>
            <w:r w:rsidRPr="009870CC">
              <w:rPr>
                <w:sz w:val="20"/>
                <w:szCs w:val="20"/>
              </w:rPr>
              <w:t xml:space="preserve"> </w:t>
            </w:r>
            <w:proofErr w:type="spellStart"/>
            <w:r w:rsidRPr="009870CC">
              <w:rPr>
                <w:sz w:val="20"/>
                <w:szCs w:val="20"/>
              </w:rPr>
              <w:t>union</w:t>
            </w:r>
            <w:proofErr w:type="spellEnd"/>
            <w:r w:rsidRPr="009870CC">
              <w:rPr>
                <w:sz w:val="20"/>
                <w:szCs w:val="20"/>
              </w:rPr>
              <w:t xml:space="preserve"> </w:t>
            </w:r>
            <w:proofErr w:type="spellStart"/>
            <w:r w:rsidRPr="009870CC">
              <w:rPr>
                <w:sz w:val="20"/>
                <w:szCs w:val="20"/>
              </w:rPr>
              <w:t>membership</w:t>
            </w:r>
            <w:proofErr w:type="spellEnd"/>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pP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pP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p>
        </w:tc>
        <w:tc>
          <w:tcPr>
            <w:tcW w:w="769" w:type="dxa"/>
            <w:shd w:val="clear" w:color="auto" w:fill="auto"/>
          </w:tcPr>
          <w:p w:rsidR="00D623A2" w:rsidRPr="009870CC" w:rsidRDefault="00D623A2" w:rsidP="00D623A2">
            <w:pPr>
              <w:pStyle w:val="NormaleWeb"/>
              <w:spacing w:before="0" w:beforeAutospacing="0" w:after="0" w:line="240" w:lineRule="auto"/>
            </w:pP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pP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20" w:type="dxa"/>
            <w:shd w:val="clear" w:color="auto" w:fill="auto"/>
          </w:tcPr>
          <w:p w:rsidR="00D623A2" w:rsidRPr="009870CC" w:rsidRDefault="00D623A2" w:rsidP="00D623A2">
            <w:pPr>
              <w:pStyle w:val="NormaleWeb"/>
              <w:spacing w:before="0" w:beforeAutospacing="0" w:after="0" w:line="240" w:lineRule="auto"/>
            </w:pPr>
          </w:p>
        </w:tc>
      </w:tr>
      <w:tr w:rsidR="00D623A2" w:rsidRPr="009870CC" w:rsidTr="000710FA">
        <w:trPr>
          <w:trHeight w:val="80"/>
        </w:trPr>
        <w:tc>
          <w:tcPr>
            <w:tcW w:w="2578" w:type="dxa"/>
            <w:gridSpan w:val="2"/>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Associational</w:t>
            </w:r>
            <w:proofErr w:type="spellEnd"/>
            <w:r w:rsidRPr="009870CC">
              <w:rPr>
                <w:sz w:val="20"/>
                <w:szCs w:val="20"/>
              </w:rPr>
              <w:t xml:space="preserve"> </w:t>
            </w:r>
            <w:proofErr w:type="spellStart"/>
            <w:r w:rsidRPr="009870CC">
              <w:rPr>
                <w:sz w:val="20"/>
                <w:szCs w:val="20"/>
              </w:rPr>
              <w:t>membership</w:t>
            </w:r>
            <w:proofErr w:type="spellEnd"/>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pP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pP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p>
        </w:tc>
        <w:tc>
          <w:tcPr>
            <w:tcW w:w="769" w:type="dxa"/>
            <w:shd w:val="clear" w:color="auto" w:fill="auto"/>
          </w:tcPr>
          <w:p w:rsidR="00D623A2" w:rsidRPr="009870CC" w:rsidRDefault="00D623A2" w:rsidP="00D623A2">
            <w:pPr>
              <w:pStyle w:val="NormaleWeb"/>
              <w:spacing w:before="0" w:beforeAutospacing="0" w:after="0" w:line="240" w:lineRule="auto"/>
            </w:pP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pP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20" w:type="dxa"/>
            <w:shd w:val="clear" w:color="auto" w:fill="auto"/>
          </w:tcPr>
          <w:p w:rsidR="00D623A2" w:rsidRPr="009870CC" w:rsidRDefault="00D623A2" w:rsidP="00D623A2">
            <w:pPr>
              <w:pStyle w:val="NormaleWeb"/>
              <w:spacing w:before="0" w:beforeAutospacing="0" w:after="0" w:line="240" w:lineRule="auto"/>
            </w:pPr>
          </w:p>
        </w:tc>
      </w:tr>
      <w:tr w:rsidR="00D623A2" w:rsidRPr="009870CC" w:rsidTr="000710FA">
        <w:trPr>
          <w:trHeight w:val="226"/>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Number</w:t>
            </w:r>
            <w:proofErr w:type="spellEnd"/>
            <w:r w:rsidRPr="009870CC">
              <w:rPr>
                <w:sz w:val="20"/>
                <w:szCs w:val="20"/>
              </w:rPr>
              <w:t xml:space="preserve"> </w:t>
            </w:r>
            <w:proofErr w:type="spellStart"/>
            <w:r w:rsidRPr="009870CC">
              <w:rPr>
                <w:sz w:val="20"/>
                <w:szCs w:val="20"/>
              </w:rPr>
              <w:t>of</w:t>
            </w:r>
            <w:proofErr w:type="spellEnd"/>
            <w:r w:rsidRPr="009870CC">
              <w:rPr>
                <w:sz w:val="20"/>
                <w:szCs w:val="20"/>
              </w:rPr>
              <w:t xml:space="preserve"> </w:t>
            </w:r>
            <w:proofErr w:type="spellStart"/>
            <w:r w:rsidRPr="009870CC">
              <w:rPr>
                <w:sz w:val="20"/>
                <w:szCs w:val="20"/>
              </w:rPr>
              <w:t>close</w:t>
            </w:r>
            <w:proofErr w:type="spellEnd"/>
            <w:r w:rsidRPr="009870CC">
              <w:rPr>
                <w:sz w:val="20"/>
                <w:szCs w:val="20"/>
              </w:rPr>
              <w:t xml:space="preserve"> </w:t>
            </w:r>
            <w:proofErr w:type="spellStart"/>
            <w:r w:rsidRPr="009870CC">
              <w:rPr>
                <w:sz w:val="20"/>
                <w:szCs w:val="20"/>
              </w:rPr>
              <w:t>friends</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1.335</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(0.296)</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1.341</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(0.299)</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1.330</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(0.295)</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1.336</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(0.298)</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1.338</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(0.298)</w:t>
            </w:r>
          </w:p>
        </w:tc>
      </w:tr>
      <w:tr w:rsidR="00D623A2" w:rsidRPr="009870CC" w:rsidTr="000710FA">
        <w:trPr>
          <w:trHeight w:val="217"/>
        </w:trPr>
        <w:tc>
          <w:tcPr>
            <w:tcW w:w="1970" w:type="dxa"/>
            <w:shd w:val="clear" w:color="auto" w:fill="auto"/>
          </w:tcPr>
          <w:p w:rsidR="00D623A2" w:rsidRPr="009870CC" w:rsidRDefault="00D623A2" w:rsidP="00D623A2">
            <w:pPr>
              <w:pStyle w:val="NormaleWeb"/>
              <w:spacing w:before="0" w:beforeAutospacing="0" w:after="0" w:line="240" w:lineRule="auto"/>
            </w:pPr>
            <w:r w:rsidRPr="009870CC">
              <w:rPr>
                <w:sz w:val="20"/>
                <w:szCs w:val="20"/>
              </w:rPr>
              <w:t xml:space="preserve">Financial </w:t>
            </w:r>
            <w:proofErr w:type="spellStart"/>
            <w:r w:rsidRPr="009870CC">
              <w:rPr>
                <w:sz w:val="20"/>
                <w:szCs w:val="20"/>
              </w:rPr>
              <w:t>difficulties</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0.559</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(0.217)</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0.545</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(0.213)</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0.566</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(0.221)</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0.552</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(0.217)</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0.546</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(0.215)</w:t>
            </w:r>
          </w:p>
        </w:tc>
      </w:tr>
      <w:tr w:rsidR="00D623A2" w:rsidRPr="009870CC" w:rsidTr="000710FA">
        <w:trPr>
          <w:trHeight w:val="331"/>
        </w:trPr>
        <w:tc>
          <w:tcPr>
            <w:tcW w:w="1970" w:type="dxa"/>
            <w:shd w:val="clear" w:color="auto" w:fill="auto"/>
          </w:tcPr>
          <w:p w:rsidR="00D623A2" w:rsidRPr="009870CC" w:rsidRDefault="00D623A2" w:rsidP="00D623A2">
            <w:pPr>
              <w:pStyle w:val="NormaleWeb"/>
              <w:spacing w:before="0" w:beforeAutospacing="0" w:after="0" w:line="240" w:lineRule="auto"/>
              <w:rPr>
                <w:lang w:val="en-GB"/>
              </w:rPr>
            </w:pPr>
            <w:r w:rsidRPr="009870CC">
              <w:rPr>
                <w:sz w:val="20"/>
                <w:szCs w:val="20"/>
                <w:lang w:val="en-GB"/>
              </w:rPr>
              <w:t>Caring of someone at home</w:t>
            </w:r>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0.252</w:t>
            </w:r>
            <w:r w:rsidRPr="009870CC">
              <w:rPr>
                <w:sz w:val="20"/>
                <w:szCs w:val="20"/>
                <w:vertAlign w:val="superscript"/>
              </w:rPr>
              <w:t>*</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(0.174)</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0.240</w:t>
            </w:r>
            <w:r w:rsidRPr="009870CC">
              <w:rPr>
                <w:sz w:val="20"/>
                <w:szCs w:val="20"/>
                <w:vertAlign w:val="superscript"/>
              </w:rPr>
              <w:t>*</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(0.167)</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0.246</w:t>
            </w:r>
            <w:r w:rsidRPr="009870CC">
              <w:rPr>
                <w:sz w:val="20"/>
                <w:szCs w:val="20"/>
                <w:vertAlign w:val="superscript"/>
              </w:rPr>
              <w:t>*</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(0.171)</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0.235</w:t>
            </w:r>
            <w:r w:rsidRPr="009870CC">
              <w:rPr>
                <w:sz w:val="20"/>
                <w:szCs w:val="20"/>
                <w:vertAlign w:val="superscript"/>
              </w:rPr>
              <w:t>*</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(0.164)</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0.245</w:t>
            </w:r>
            <w:r w:rsidRPr="009870CC">
              <w:rPr>
                <w:sz w:val="20"/>
                <w:szCs w:val="20"/>
                <w:vertAlign w:val="superscript"/>
              </w:rPr>
              <w:t>*</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(0.172)</w:t>
            </w:r>
          </w:p>
        </w:tc>
      </w:tr>
      <w:tr w:rsidR="00D623A2" w:rsidRPr="009870CC" w:rsidTr="000710FA">
        <w:trPr>
          <w:trHeight w:val="226"/>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Political</w:t>
            </w:r>
            <w:proofErr w:type="spellEnd"/>
            <w:r w:rsidRPr="009870CC">
              <w:rPr>
                <w:sz w:val="20"/>
                <w:szCs w:val="20"/>
              </w:rPr>
              <w:t xml:space="preserve"> interest</w:t>
            </w:r>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4.427</w:t>
            </w:r>
            <w:r w:rsidRPr="009870CC">
              <w:rPr>
                <w:sz w:val="20"/>
                <w:szCs w:val="20"/>
                <w:vertAlign w:val="superscript"/>
              </w:rPr>
              <w:t>**</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(2.121)</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4.312</w:t>
            </w:r>
            <w:r w:rsidRPr="009870CC">
              <w:rPr>
                <w:sz w:val="20"/>
                <w:szCs w:val="20"/>
                <w:vertAlign w:val="superscript"/>
              </w:rPr>
              <w:t>**</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(2.068)</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4.507</w:t>
            </w:r>
            <w:r w:rsidRPr="009870CC">
              <w:rPr>
                <w:sz w:val="20"/>
                <w:szCs w:val="20"/>
                <w:vertAlign w:val="superscript"/>
              </w:rPr>
              <w:t>**</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(2.174)</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4.375</w:t>
            </w:r>
            <w:r w:rsidRPr="009870CC">
              <w:rPr>
                <w:sz w:val="20"/>
                <w:szCs w:val="20"/>
                <w:vertAlign w:val="superscript"/>
              </w:rPr>
              <w:t>**</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(2.110)</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4.422</w:t>
            </w:r>
            <w:r w:rsidRPr="009870CC">
              <w:rPr>
                <w:sz w:val="20"/>
                <w:szCs w:val="20"/>
                <w:vertAlign w:val="superscript"/>
              </w:rPr>
              <w:t>**</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(2.137)</w:t>
            </w:r>
          </w:p>
        </w:tc>
      </w:tr>
      <w:tr w:rsidR="00D623A2" w:rsidRPr="009870CC" w:rsidTr="000710FA">
        <w:trPr>
          <w:trHeight w:val="217"/>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Internal</w:t>
            </w:r>
            <w:proofErr w:type="spellEnd"/>
            <w:r w:rsidRPr="009870CC">
              <w:rPr>
                <w:sz w:val="20"/>
                <w:szCs w:val="20"/>
              </w:rPr>
              <w:t xml:space="preserve"> </w:t>
            </w:r>
            <w:proofErr w:type="spellStart"/>
            <w:r w:rsidRPr="009870CC">
              <w:rPr>
                <w:sz w:val="20"/>
                <w:szCs w:val="20"/>
              </w:rPr>
              <w:t>political</w:t>
            </w:r>
            <w:proofErr w:type="spellEnd"/>
            <w:r w:rsidRPr="009870CC">
              <w:rPr>
                <w:sz w:val="20"/>
                <w:szCs w:val="20"/>
              </w:rPr>
              <w:t xml:space="preserve"> </w:t>
            </w:r>
            <w:proofErr w:type="spellStart"/>
            <w:r w:rsidRPr="009870CC">
              <w:rPr>
                <w:sz w:val="20"/>
                <w:szCs w:val="20"/>
              </w:rPr>
              <w:t>efficacy</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0.380</w:t>
            </w:r>
            <w:r w:rsidRPr="009870CC">
              <w:rPr>
                <w:sz w:val="20"/>
                <w:szCs w:val="20"/>
                <w:vertAlign w:val="superscript"/>
              </w:rPr>
              <w:t>*</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(0.153)</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0.387</w:t>
            </w:r>
            <w:r w:rsidRPr="009870CC">
              <w:rPr>
                <w:sz w:val="20"/>
                <w:szCs w:val="20"/>
                <w:vertAlign w:val="superscript"/>
              </w:rPr>
              <w:t>*</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(0.157)</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0.383</w:t>
            </w:r>
            <w:r w:rsidRPr="009870CC">
              <w:rPr>
                <w:sz w:val="20"/>
                <w:szCs w:val="20"/>
                <w:vertAlign w:val="superscript"/>
              </w:rPr>
              <w:t>*</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(0.155)</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0.390</w:t>
            </w:r>
            <w:r w:rsidRPr="009870CC">
              <w:rPr>
                <w:sz w:val="20"/>
                <w:szCs w:val="20"/>
                <w:vertAlign w:val="superscript"/>
              </w:rPr>
              <w:t>*</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(0.158)</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0.383</w:t>
            </w:r>
            <w:r w:rsidRPr="009870CC">
              <w:rPr>
                <w:sz w:val="20"/>
                <w:szCs w:val="20"/>
                <w:vertAlign w:val="superscript"/>
              </w:rPr>
              <w:t>*</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(0.156)</w:t>
            </w:r>
          </w:p>
        </w:tc>
      </w:tr>
      <w:tr w:rsidR="00D623A2" w:rsidRPr="009870CC" w:rsidTr="000710FA">
        <w:trPr>
          <w:trHeight w:val="226"/>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Political</w:t>
            </w:r>
            <w:proofErr w:type="spellEnd"/>
            <w:r w:rsidRPr="009870CC">
              <w:rPr>
                <w:sz w:val="20"/>
                <w:szCs w:val="20"/>
              </w:rPr>
              <w:t xml:space="preserve"> </w:t>
            </w:r>
            <w:proofErr w:type="spellStart"/>
            <w:r w:rsidRPr="009870CC">
              <w:rPr>
                <w:sz w:val="20"/>
                <w:szCs w:val="20"/>
              </w:rPr>
              <w:t>cynicism</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0.459</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(0.269)</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0.457</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(0.268)</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0.454</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(0.266)</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0.452</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(0.265)</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0.455</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(0.266)</w:t>
            </w:r>
          </w:p>
        </w:tc>
      </w:tr>
      <w:tr w:rsidR="00D623A2" w:rsidRPr="009870CC" w:rsidTr="000710FA">
        <w:trPr>
          <w:trHeight w:val="217"/>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Understands</w:t>
            </w:r>
            <w:proofErr w:type="spellEnd"/>
            <w:r w:rsidRPr="009870CC">
              <w:rPr>
                <w:sz w:val="20"/>
                <w:szCs w:val="20"/>
              </w:rPr>
              <w:t xml:space="preserve"> </w:t>
            </w:r>
            <w:proofErr w:type="spellStart"/>
            <w:r w:rsidRPr="009870CC">
              <w:rPr>
                <w:sz w:val="20"/>
                <w:szCs w:val="20"/>
              </w:rPr>
              <w:t>politics</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0.808</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(0.275)</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0.819</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(0.280)</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0.811</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(0.276)</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0.822</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(0.281)</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0.831</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(0.284)</w:t>
            </w:r>
          </w:p>
        </w:tc>
      </w:tr>
      <w:tr w:rsidR="00D623A2" w:rsidRPr="009870CC" w:rsidTr="000710FA">
        <w:trPr>
          <w:trHeight w:val="114"/>
        </w:trPr>
        <w:tc>
          <w:tcPr>
            <w:tcW w:w="1970" w:type="dxa"/>
            <w:shd w:val="clear" w:color="auto" w:fill="auto"/>
          </w:tcPr>
          <w:p w:rsidR="00D623A2" w:rsidRPr="009870CC" w:rsidRDefault="00D623A2" w:rsidP="00D623A2">
            <w:pPr>
              <w:pStyle w:val="NormaleWeb"/>
              <w:spacing w:before="0" w:beforeAutospacing="0" w:after="0" w:line="240" w:lineRule="auto"/>
            </w:pPr>
            <w:r w:rsidRPr="009870CC">
              <w:rPr>
                <w:sz w:val="20"/>
                <w:szCs w:val="20"/>
              </w:rPr>
              <w:t>Trust</w:t>
            </w:r>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1.701</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(0.611)</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1.701</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(0.611)</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1.705</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(0.612)</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1.704</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(0.613)</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1.712</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(0.616)</w:t>
            </w:r>
          </w:p>
        </w:tc>
      </w:tr>
      <w:tr w:rsidR="00D623A2" w:rsidRPr="009870CC" w:rsidTr="000710FA">
        <w:trPr>
          <w:trHeight w:val="366"/>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Satisfaction</w:t>
            </w:r>
            <w:proofErr w:type="spellEnd"/>
            <w:r w:rsidRPr="009870CC">
              <w:rPr>
                <w:sz w:val="20"/>
                <w:szCs w:val="20"/>
              </w:rPr>
              <w:t xml:space="preserve"> </w:t>
            </w:r>
            <w:proofErr w:type="spellStart"/>
            <w:r w:rsidRPr="009870CC">
              <w:rPr>
                <w:sz w:val="20"/>
                <w:szCs w:val="20"/>
              </w:rPr>
              <w:t>with</w:t>
            </w:r>
            <w:proofErr w:type="spellEnd"/>
            <w:r w:rsidRPr="009870CC">
              <w:rPr>
                <w:sz w:val="20"/>
                <w:szCs w:val="20"/>
              </w:rPr>
              <w:t xml:space="preserve"> </w:t>
            </w:r>
            <w:proofErr w:type="spellStart"/>
            <w:r w:rsidRPr="009870CC">
              <w:rPr>
                <w:sz w:val="20"/>
                <w:szCs w:val="20"/>
              </w:rPr>
              <w:t>democracy</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0.773</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(0.259)</w:t>
            </w: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0.774</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(0.261)</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0.756</w:t>
            </w:r>
          </w:p>
        </w:tc>
        <w:tc>
          <w:tcPr>
            <w:tcW w:w="769"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(0.259)</w:t>
            </w: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0.759</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(0.261)</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0.757</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(0.260)</w:t>
            </w:r>
          </w:p>
        </w:tc>
      </w:tr>
      <w:tr w:rsidR="00D623A2" w:rsidRPr="009870CC" w:rsidTr="000710FA">
        <w:trPr>
          <w:trHeight w:val="185"/>
        </w:trPr>
        <w:tc>
          <w:tcPr>
            <w:tcW w:w="1970" w:type="dxa"/>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Extreme</w:t>
            </w:r>
            <w:proofErr w:type="spellEnd"/>
            <w:r w:rsidRPr="009870CC">
              <w:rPr>
                <w:sz w:val="20"/>
                <w:szCs w:val="20"/>
              </w:rPr>
              <w:t xml:space="preserve"> </w:t>
            </w:r>
            <w:proofErr w:type="spellStart"/>
            <w:r w:rsidRPr="009870CC">
              <w:rPr>
                <w:sz w:val="20"/>
                <w:szCs w:val="20"/>
              </w:rPr>
              <w:t>self-positioning</w:t>
            </w:r>
            <w:proofErr w:type="spellEnd"/>
          </w:p>
        </w:tc>
        <w:tc>
          <w:tcPr>
            <w:tcW w:w="608" w:type="dxa"/>
            <w:shd w:val="clear" w:color="auto" w:fill="auto"/>
          </w:tcPr>
          <w:p w:rsidR="00D623A2" w:rsidRPr="009870CC" w:rsidRDefault="00D623A2" w:rsidP="00D623A2">
            <w:pPr>
              <w:pStyle w:val="NormaleWeb"/>
              <w:spacing w:before="0" w:beforeAutospacing="0" w:after="0" w:line="240" w:lineRule="auto"/>
              <w:jc w:val="center"/>
            </w:pP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1.303</w:t>
            </w: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(0.479)</w:t>
            </w: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p>
        </w:tc>
        <w:tc>
          <w:tcPr>
            <w:tcW w:w="769" w:type="dxa"/>
            <w:shd w:val="clear" w:color="auto" w:fill="auto"/>
          </w:tcPr>
          <w:p w:rsidR="00D623A2" w:rsidRPr="009870CC" w:rsidRDefault="00D623A2" w:rsidP="00D623A2">
            <w:pPr>
              <w:pStyle w:val="NormaleWeb"/>
              <w:spacing w:before="0" w:beforeAutospacing="0" w:after="0" w:line="240" w:lineRule="auto"/>
              <w:jc w:val="center"/>
            </w:pP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1.298</w:t>
            </w: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(0.477)</w:t>
            </w: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1.269</w:t>
            </w:r>
          </w:p>
        </w:tc>
        <w:tc>
          <w:tcPr>
            <w:tcW w:w="820" w:type="dxa"/>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(0.469)</w:t>
            </w:r>
          </w:p>
        </w:tc>
      </w:tr>
      <w:tr w:rsidR="00D623A2" w:rsidRPr="009870CC" w:rsidTr="000710FA">
        <w:trPr>
          <w:trHeight w:val="226"/>
        </w:trPr>
        <w:tc>
          <w:tcPr>
            <w:tcW w:w="2578" w:type="dxa"/>
            <w:gridSpan w:val="2"/>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Political</w:t>
            </w:r>
            <w:proofErr w:type="spellEnd"/>
            <w:r w:rsidRPr="009870CC">
              <w:rPr>
                <w:sz w:val="20"/>
                <w:szCs w:val="20"/>
              </w:rPr>
              <w:t xml:space="preserve"> </w:t>
            </w:r>
            <w:proofErr w:type="spellStart"/>
            <w:r w:rsidRPr="009870CC">
              <w:rPr>
                <w:sz w:val="20"/>
                <w:szCs w:val="20"/>
              </w:rPr>
              <w:t>self-positioning</w:t>
            </w:r>
            <w:proofErr w:type="spellEnd"/>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789" w:type="dxa"/>
            <w:tcBorders>
              <w:left w:val="single" w:sz="4" w:space="0" w:color="00000A"/>
            </w:tcBorders>
            <w:shd w:val="clear" w:color="auto" w:fill="auto"/>
            <w:tcMar>
              <w:left w:w="-5" w:type="dxa"/>
            </w:tcMar>
          </w:tcPr>
          <w:p w:rsidR="00D623A2" w:rsidRPr="009870CC" w:rsidRDefault="00BA644F" w:rsidP="00D623A2">
            <w:pPr>
              <w:pStyle w:val="NormaleWeb"/>
              <w:spacing w:before="0" w:beforeAutospacing="0" w:after="0" w:line="240" w:lineRule="auto"/>
              <w:jc w:val="center"/>
              <w:rPr>
                <w:sz w:val="20"/>
                <w:szCs w:val="20"/>
              </w:rPr>
            </w:pPr>
            <w:r w:rsidRPr="009870CC">
              <w:rPr>
                <w:sz w:val="20"/>
                <w:szCs w:val="20"/>
              </w:rPr>
              <w:t>1.018</w:t>
            </w:r>
          </w:p>
        </w:tc>
        <w:tc>
          <w:tcPr>
            <w:tcW w:w="769" w:type="dxa"/>
            <w:shd w:val="clear" w:color="auto" w:fill="auto"/>
          </w:tcPr>
          <w:p w:rsidR="00D623A2" w:rsidRPr="009870CC" w:rsidRDefault="00BA644F" w:rsidP="00BA644F">
            <w:pPr>
              <w:pStyle w:val="NormaleWeb"/>
              <w:spacing w:before="0" w:beforeAutospacing="0" w:after="0" w:line="240" w:lineRule="auto"/>
              <w:rPr>
                <w:sz w:val="20"/>
                <w:szCs w:val="20"/>
              </w:rPr>
            </w:pPr>
            <w:r w:rsidRPr="009870CC">
              <w:rPr>
                <w:sz w:val="20"/>
                <w:szCs w:val="20"/>
              </w:rPr>
              <w:t>(0.0561)</w:t>
            </w:r>
          </w:p>
        </w:tc>
        <w:tc>
          <w:tcPr>
            <w:tcW w:w="698" w:type="dxa"/>
            <w:tcBorders>
              <w:left w:val="single" w:sz="4" w:space="0" w:color="00000A"/>
            </w:tcBorders>
            <w:shd w:val="clear" w:color="auto" w:fill="auto"/>
            <w:tcMar>
              <w:left w:w="-5" w:type="dxa"/>
            </w:tcMar>
          </w:tcPr>
          <w:p w:rsidR="00D623A2" w:rsidRPr="009870CC" w:rsidRDefault="00BA644F" w:rsidP="00D623A2">
            <w:pPr>
              <w:pStyle w:val="NormaleWeb"/>
              <w:spacing w:before="0" w:beforeAutospacing="0" w:after="0" w:line="240" w:lineRule="auto"/>
              <w:jc w:val="center"/>
              <w:rPr>
                <w:sz w:val="20"/>
                <w:szCs w:val="20"/>
              </w:rPr>
            </w:pPr>
            <w:r w:rsidRPr="009870CC">
              <w:rPr>
                <w:sz w:val="20"/>
                <w:szCs w:val="20"/>
              </w:rPr>
              <w:t>1.017</w:t>
            </w:r>
          </w:p>
        </w:tc>
        <w:tc>
          <w:tcPr>
            <w:tcW w:w="689" w:type="dxa"/>
            <w:tcBorders>
              <w:right w:val="single" w:sz="4" w:space="0" w:color="auto"/>
            </w:tcBorders>
            <w:shd w:val="clear" w:color="auto" w:fill="auto"/>
          </w:tcPr>
          <w:p w:rsidR="00D623A2" w:rsidRPr="009870CC" w:rsidRDefault="00BA644F" w:rsidP="00D623A2">
            <w:pPr>
              <w:pStyle w:val="NormaleWeb"/>
              <w:spacing w:before="0" w:beforeAutospacing="0" w:after="0" w:line="240" w:lineRule="auto"/>
              <w:jc w:val="center"/>
              <w:rPr>
                <w:sz w:val="20"/>
                <w:szCs w:val="20"/>
              </w:rPr>
            </w:pPr>
            <w:r w:rsidRPr="009870CC">
              <w:rPr>
                <w:sz w:val="20"/>
                <w:szCs w:val="20"/>
              </w:rPr>
              <w:t>(0.0583)</w:t>
            </w:r>
          </w:p>
        </w:tc>
        <w:tc>
          <w:tcPr>
            <w:tcW w:w="796" w:type="dxa"/>
            <w:tcBorders>
              <w:left w:val="single" w:sz="4" w:space="0" w:color="auto"/>
            </w:tcBorders>
            <w:shd w:val="clear" w:color="auto" w:fill="auto"/>
          </w:tcPr>
          <w:p w:rsidR="00D623A2" w:rsidRPr="009870CC" w:rsidRDefault="00BA644F" w:rsidP="00D623A2">
            <w:pPr>
              <w:pStyle w:val="NormaleWeb"/>
              <w:spacing w:before="0" w:beforeAutospacing="0" w:after="0" w:line="240" w:lineRule="auto"/>
              <w:jc w:val="center"/>
              <w:rPr>
                <w:sz w:val="20"/>
                <w:szCs w:val="20"/>
              </w:rPr>
            </w:pPr>
            <w:r w:rsidRPr="009870CC">
              <w:rPr>
                <w:sz w:val="20"/>
                <w:szCs w:val="20"/>
              </w:rPr>
              <w:t>0.996</w:t>
            </w:r>
          </w:p>
        </w:tc>
        <w:tc>
          <w:tcPr>
            <w:tcW w:w="820" w:type="dxa"/>
            <w:shd w:val="clear" w:color="auto" w:fill="auto"/>
          </w:tcPr>
          <w:p w:rsidR="00D623A2" w:rsidRPr="009870CC" w:rsidRDefault="00BA644F" w:rsidP="00D623A2">
            <w:pPr>
              <w:pStyle w:val="NormaleWeb"/>
              <w:spacing w:before="0" w:beforeAutospacing="0" w:after="0" w:line="240" w:lineRule="auto"/>
              <w:jc w:val="center"/>
              <w:rPr>
                <w:sz w:val="20"/>
                <w:szCs w:val="20"/>
              </w:rPr>
            </w:pPr>
            <w:r w:rsidRPr="009870CC">
              <w:rPr>
                <w:sz w:val="20"/>
                <w:szCs w:val="20"/>
              </w:rPr>
              <w:t>(0.0689)</w:t>
            </w:r>
          </w:p>
        </w:tc>
      </w:tr>
      <w:tr w:rsidR="00D623A2" w:rsidRPr="009870CC" w:rsidTr="000710FA">
        <w:trPr>
          <w:trHeight w:val="114"/>
        </w:trPr>
        <w:tc>
          <w:tcPr>
            <w:tcW w:w="2578" w:type="dxa"/>
            <w:gridSpan w:val="2"/>
            <w:shd w:val="clear" w:color="auto" w:fill="auto"/>
          </w:tcPr>
          <w:p w:rsidR="00D623A2" w:rsidRPr="009870CC" w:rsidRDefault="00D623A2" w:rsidP="00D623A2">
            <w:pPr>
              <w:pStyle w:val="NormaleWeb"/>
              <w:spacing w:before="0" w:beforeAutospacing="0" w:after="0" w:line="240" w:lineRule="auto"/>
            </w:pPr>
            <w:r w:rsidRPr="009870CC">
              <w:rPr>
                <w:b/>
                <w:bCs/>
                <w:sz w:val="20"/>
                <w:szCs w:val="20"/>
                <w:lang w:val="en-GB"/>
              </w:rPr>
              <w:t>Interaction Precarious</w:t>
            </w:r>
            <w:r w:rsidRPr="009870CC">
              <w:t xml:space="preserve"> </w:t>
            </w:r>
          </w:p>
        </w:tc>
        <w:tc>
          <w:tcPr>
            <w:tcW w:w="684"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49"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694" w:type="dxa"/>
            <w:tcBorders>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789"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rPr>
                <w:sz w:val="20"/>
                <w:szCs w:val="20"/>
              </w:rPr>
            </w:pPr>
          </w:p>
        </w:tc>
        <w:tc>
          <w:tcPr>
            <w:tcW w:w="769" w:type="dxa"/>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698" w:type="dxa"/>
            <w:tcBorders>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rPr>
                <w:sz w:val="20"/>
                <w:szCs w:val="20"/>
              </w:rPr>
            </w:pPr>
          </w:p>
        </w:tc>
        <w:tc>
          <w:tcPr>
            <w:tcW w:w="689" w:type="dxa"/>
            <w:tcBorders>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796" w:type="dxa"/>
            <w:tcBorders>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820" w:type="dxa"/>
            <w:shd w:val="clear" w:color="auto" w:fill="auto"/>
          </w:tcPr>
          <w:p w:rsidR="00D623A2" w:rsidRPr="009870CC" w:rsidRDefault="00D623A2" w:rsidP="00D623A2">
            <w:pPr>
              <w:pStyle w:val="NormaleWeb"/>
              <w:spacing w:before="0" w:beforeAutospacing="0" w:after="0" w:line="240" w:lineRule="auto"/>
              <w:jc w:val="center"/>
              <w:rPr>
                <w:sz w:val="20"/>
                <w:szCs w:val="20"/>
              </w:rPr>
            </w:pPr>
          </w:p>
        </w:tc>
      </w:tr>
      <w:tr w:rsidR="00D623A2" w:rsidRPr="009870CC" w:rsidTr="000710FA">
        <w:trPr>
          <w:trHeight w:val="71"/>
        </w:trPr>
        <w:tc>
          <w:tcPr>
            <w:tcW w:w="2578" w:type="dxa"/>
            <w:gridSpan w:val="2"/>
            <w:tcBorders>
              <w:bottom w:val="single" w:sz="4" w:space="0" w:color="000001"/>
            </w:tcBorders>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Political</w:t>
            </w:r>
            <w:proofErr w:type="spellEnd"/>
            <w:r w:rsidRPr="009870CC">
              <w:rPr>
                <w:sz w:val="20"/>
                <w:szCs w:val="20"/>
              </w:rPr>
              <w:t xml:space="preserve"> </w:t>
            </w:r>
            <w:proofErr w:type="spellStart"/>
            <w:r w:rsidRPr="009870CC">
              <w:rPr>
                <w:sz w:val="20"/>
                <w:szCs w:val="20"/>
              </w:rPr>
              <w:t>self-positioning</w:t>
            </w:r>
            <w:proofErr w:type="spellEnd"/>
          </w:p>
        </w:tc>
        <w:tc>
          <w:tcPr>
            <w:tcW w:w="684" w:type="dxa"/>
            <w:tcBorders>
              <w:bottom w:val="single" w:sz="4" w:space="0" w:color="000001"/>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49" w:type="dxa"/>
            <w:tcBorders>
              <w:left w:val="single" w:sz="4" w:space="0" w:color="auto"/>
              <w:bottom w:val="single" w:sz="4" w:space="0" w:color="000001"/>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694" w:type="dxa"/>
            <w:tcBorders>
              <w:bottom w:val="single" w:sz="4" w:space="0" w:color="000001"/>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789" w:type="dxa"/>
            <w:tcBorders>
              <w:left w:val="single" w:sz="4" w:space="0" w:color="00000A"/>
              <w:bottom w:val="single" w:sz="4" w:space="0" w:color="000001"/>
            </w:tcBorders>
            <w:shd w:val="clear" w:color="auto" w:fill="auto"/>
            <w:tcMar>
              <w:left w:w="-5" w:type="dxa"/>
            </w:tcMar>
          </w:tcPr>
          <w:p w:rsidR="00D623A2" w:rsidRPr="009870CC" w:rsidRDefault="00D623A2" w:rsidP="00D623A2">
            <w:pPr>
              <w:pStyle w:val="NormaleWeb"/>
              <w:spacing w:before="0" w:beforeAutospacing="0" w:after="0" w:line="240" w:lineRule="auto"/>
              <w:jc w:val="center"/>
              <w:rPr>
                <w:sz w:val="20"/>
                <w:szCs w:val="20"/>
              </w:rPr>
            </w:pPr>
          </w:p>
        </w:tc>
        <w:tc>
          <w:tcPr>
            <w:tcW w:w="769" w:type="dxa"/>
            <w:tcBorders>
              <w:bottom w:val="single" w:sz="4" w:space="0" w:color="000001"/>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698" w:type="dxa"/>
            <w:tcBorders>
              <w:left w:val="single" w:sz="4" w:space="0" w:color="00000A"/>
              <w:bottom w:val="single" w:sz="4" w:space="0" w:color="000001"/>
            </w:tcBorders>
            <w:shd w:val="clear" w:color="auto" w:fill="auto"/>
            <w:tcMar>
              <w:left w:w="-5" w:type="dxa"/>
            </w:tcMar>
          </w:tcPr>
          <w:p w:rsidR="00D623A2" w:rsidRPr="009870CC" w:rsidRDefault="00D623A2" w:rsidP="00D623A2">
            <w:pPr>
              <w:pStyle w:val="NormaleWeb"/>
              <w:spacing w:before="0" w:beforeAutospacing="0" w:after="0" w:line="240" w:lineRule="auto"/>
              <w:jc w:val="center"/>
              <w:rPr>
                <w:sz w:val="20"/>
                <w:szCs w:val="20"/>
              </w:rPr>
            </w:pPr>
          </w:p>
        </w:tc>
        <w:tc>
          <w:tcPr>
            <w:tcW w:w="689" w:type="dxa"/>
            <w:tcBorders>
              <w:bottom w:val="single" w:sz="4" w:space="0" w:color="000001"/>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rPr>
                <w:sz w:val="20"/>
                <w:szCs w:val="20"/>
              </w:rPr>
            </w:pPr>
          </w:p>
        </w:tc>
        <w:tc>
          <w:tcPr>
            <w:tcW w:w="796" w:type="dxa"/>
            <w:tcBorders>
              <w:left w:val="single" w:sz="4" w:space="0" w:color="auto"/>
              <w:bottom w:val="single" w:sz="4" w:space="0" w:color="000001"/>
            </w:tcBorders>
            <w:shd w:val="clear" w:color="auto" w:fill="auto"/>
          </w:tcPr>
          <w:p w:rsidR="00D623A2" w:rsidRPr="009870CC" w:rsidRDefault="00BA644F" w:rsidP="00D623A2">
            <w:pPr>
              <w:pStyle w:val="NormaleWeb"/>
              <w:spacing w:before="0" w:beforeAutospacing="0" w:after="0" w:line="240" w:lineRule="auto"/>
              <w:jc w:val="center"/>
              <w:rPr>
                <w:sz w:val="20"/>
                <w:szCs w:val="20"/>
              </w:rPr>
            </w:pPr>
            <w:r w:rsidRPr="009870CC">
              <w:rPr>
                <w:sz w:val="20"/>
                <w:szCs w:val="20"/>
              </w:rPr>
              <w:t>1.066</w:t>
            </w:r>
          </w:p>
        </w:tc>
        <w:tc>
          <w:tcPr>
            <w:tcW w:w="820" w:type="dxa"/>
            <w:tcBorders>
              <w:bottom w:val="single" w:sz="4" w:space="0" w:color="000001"/>
            </w:tcBorders>
            <w:shd w:val="clear" w:color="auto" w:fill="auto"/>
          </w:tcPr>
          <w:p w:rsidR="00D623A2" w:rsidRPr="009870CC" w:rsidRDefault="00BA644F" w:rsidP="00D623A2">
            <w:pPr>
              <w:pStyle w:val="NormaleWeb"/>
              <w:spacing w:before="0" w:beforeAutospacing="0" w:after="0" w:line="240" w:lineRule="auto"/>
              <w:jc w:val="center"/>
              <w:rPr>
                <w:sz w:val="20"/>
                <w:szCs w:val="20"/>
              </w:rPr>
            </w:pPr>
            <w:r w:rsidRPr="009870CC">
              <w:rPr>
                <w:sz w:val="20"/>
                <w:szCs w:val="20"/>
              </w:rPr>
              <w:t>(0.127)</w:t>
            </w:r>
          </w:p>
        </w:tc>
      </w:tr>
      <w:tr w:rsidR="00D623A2" w:rsidRPr="009870CC" w:rsidTr="000710FA">
        <w:trPr>
          <w:trHeight w:val="217"/>
        </w:trPr>
        <w:tc>
          <w:tcPr>
            <w:tcW w:w="1970" w:type="dxa"/>
            <w:tcBorders>
              <w:top w:val="single" w:sz="4" w:space="0" w:color="000001"/>
            </w:tcBorders>
            <w:shd w:val="clear" w:color="auto" w:fill="auto"/>
          </w:tcPr>
          <w:p w:rsidR="00D623A2" w:rsidRPr="009870CC" w:rsidRDefault="00D623A2" w:rsidP="00D623A2">
            <w:pPr>
              <w:pStyle w:val="NormaleWeb"/>
              <w:spacing w:before="0" w:beforeAutospacing="0" w:after="0" w:line="240" w:lineRule="auto"/>
            </w:pPr>
            <w:r w:rsidRPr="009870CC">
              <w:rPr>
                <w:sz w:val="20"/>
                <w:szCs w:val="20"/>
              </w:rPr>
              <w:t>chi2 (</w:t>
            </w:r>
            <w:proofErr w:type="spellStart"/>
            <w:r w:rsidRPr="009870CC">
              <w:rPr>
                <w:sz w:val="20"/>
                <w:szCs w:val="20"/>
              </w:rPr>
              <w:t>df_m</w:t>
            </w:r>
            <w:proofErr w:type="spellEnd"/>
            <w:r w:rsidRPr="009870CC">
              <w:rPr>
                <w:sz w:val="20"/>
                <w:szCs w:val="20"/>
              </w:rPr>
              <w:t>)</w:t>
            </w:r>
          </w:p>
        </w:tc>
        <w:tc>
          <w:tcPr>
            <w:tcW w:w="608" w:type="dxa"/>
            <w:tcBorders>
              <w:top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 xml:space="preserve">44.22 </w:t>
            </w:r>
          </w:p>
        </w:tc>
        <w:tc>
          <w:tcPr>
            <w:tcW w:w="684" w:type="dxa"/>
            <w:tcBorders>
              <w:top w:val="single" w:sz="4" w:space="0" w:color="000001"/>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(15)</w:t>
            </w:r>
            <w:r w:rsidRPr="009870CC">
              <w:rPr>
                <w:sz w:val="20"/>
                <w:szCs w:val="20"/>
                <w:vertAlign w:val="superscript"/>
              </w:rPr>
              <w:t>***</w:t>
            </w:r>
          </w:p>
        </w:tc>
        <w:tc>
          <w:tcPr>
            <w:tcW w:w="849" w:type="dxa"/>
            <w:tcBorders>
              <w:top w:val="single" w:sz="4" w:space="0" w:color="000001"/>
              <w:left w:val="single" w:sz="4" w:space="0" w:color="auto"/>
            </w:tcBorders>
            <w:shd w:val="clear" w:color="auto" w:fill="auto"/>
          </w:tcPr>
          <w:p w:rsidR="00D623A2" w:rsidRPr="009870CC" w:rsidRDefault="00D623A2" w:rsidP="001A4543">
            <w:pPr>
              <w:pStyle w:val="NormaleWeb"/>
              <w:spacing w:before="0" w:beforeAutospacing="0" w:after="0" w:line="240" w:lineRule="auto"/>
              <w:jc w:val="center"/>
            </w:pPr>
            <w:r w:rsidRPr="009870CC">
              <w:rPr>
                <w:sz w:val="20"/>
                <w:szCs w:val="20"/>
              </w:rPr>
              <w:t xml:space="preserve">44.75 </w:t>
            </w:r>
          </w:p>
        </w:tc>
        <w:tc>
          <w:tcPr>
            <w:tcW w:w="694" w:type="dxa"/>
            <w:tcBorders>
              <w:top w:val="single" w:sz="4" w:space="0" w:color="000001"/>
              <w:right w:val="single" w:sz="4" w:space="0" w:color="00000A"/>
            </w:tcBorders>
            <w:shd w:val="clear" w:color="auto" w:fill="auto"/>
          </w:tcPr>
          <w:p w:rsidR="00D623A2" w:rsidRPr="009870CC" w:rsidRDefault="001A4543" w:rsidP="00D623A2">
            <w:pPr>
              <w:pStyle w:val="NormaleWeb"/>
              <w:spacing w:before="0" w:beforeAutospacing="0" w:after="0" w:line="240" w:lineRule="auto"/>
              <w:jc w:val="center"/>
            </w:pPr>
            <w:r w:rsidRPr="009870CC">
              <w:rPr>
                <w:sz w:val="20"/>
                <w:szCs w:val="20"/>
              </w:rPr>
              <w:t>(16)</w:t>
            </w:r>
            <w:r w:rsidRPr="009870CC">
              <w:rPr>
                <w:sz w:val="20"/>
                <w:szCs w:val="20"/>
                <w:vertAlign w:val="superscript"/>
              </w:rPr>
              <w:t>***</w:t>
            </w:r>
          </w:p>
        </w:tc>
        <w:tc>
          <w:tcPr>
            <w:tcW w:w="789" w:type="dxa"/>
            <w:tcBorders>
              <w:top w:val="single" w:sz="4" w:space="0" w:color="000001"/>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 xml:space="preserve">44.33 </w:t>
            </w:r>
          </w:p>
        </w:tc>
        <w:tc>
          <w:tcPr>
            <w:tcW w:w="769" w:type="dxa"/>
            <w:tcBorders>
              <w:top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(16)</w:t>
            </w:r>
            <w:r w:rsidRPr="009870CC">
              <w:rPr>
                <w:sz w:val="20"/>
                <w:szCs w:val="20"/>
                <w:vertAlign w:val="superscript"/>
              </w:rPr>
              <w:t>***</w:t>
            </w:r>
          </w:p>
        </w:tc>
        <w:tc>
          <w:tcPr>
            <w:tcW w:w="698" w:type="dxa"/>
            <w:tcBorders>
              <w:top w:val="single" w:sz="4" w:space="0" w:color="000001"/>
              <w:left w:val="single" w:sz="4" w:space="0" w:color="00000A"/>
            </w:tcBorders>
            <w:shd w:val="clear" w:color="auto" w:fill="auto"/>
            <w:tcMar>
              <w:left w:w="-5" w:type="dxa"/>
            </w:tcMar>
          </w:tcPr>
          <w:p w:rsidR="00D623A2" w:rsidRPr="009870CC" w:rsidRDefault="00D623A2" w:rsidP="001A4543">
            <w:pPr>
              <w:pStyle w:val="NormaleWeb"/>
              <w:spacing w:before="0" w:beforeAutospacing="0" w:after="0" w:line="240" w:lineRule="auto"/>
              <w:jc w:val="center"/>
            </w:pPr>
            <w:r w:rsidRPr="009870CC">
              <w:rPr>
                <w:sz w:val="20"/>
                <w:szCs w:val="20"/>
              </w:rPr>
              <w:t xml:space="preserve">44.84 </w:t>
            </w:r>
          </w:p>
        </w:tc>
        <w:tc>
          <w:tcPr>
            <w:tcW w:w="689" w:type="dxa"/>
            <w:tcBorders>
              <w:top w:val="single" w:sz="4" w:space="0" w:color="000001"/>
              <w:right w:val="single" w:sz="4" w:space="0" w:color="auto"/>
            </w:tcBorders>
            <w:shd w:val="clear" w:color="auto" w:fill="auto"/>
          </w:tcPr>
          <w:p w:rsidR="00D623A2" w:rsidRPr="009870CC" w:rsidRDefault="001A4543" w:rsidP="00D623A2">
            <w:pPr>
              <w:pStyle w:val="NormaleWeb"/>
              <w:spacing w:before="0" w:beforeAutospacing="0" w:after="0" w:line="240" w:lineRule="auto"/>
              <w:jc w:val="center"/>
            </w:pPr>
            <w:r w:rsidRPr="009870CC">
              <w:rPr>
                <w:sz w:val="20"/>
                <w:szCs w:val="20"/>
              </w:rPr>
              <w:t>(17)</w:t>
            </w:r>
            <w:r w:rsidRPr="009870CC">
              <w:rPr>
                <w:sz w:val="20"/>
                <w:szCs w:val="20"/>
                <w:vertAlign w:val="superscript"/>
              </w:rPr>
              <w:t>***</w:t>
            </w:r>
          </w:p>
        </w:tc>
        <w:tc>
          <w:tcPr>
            <w:tcW w:w="796" w:type="dxa"/>
            <w:tcBorders>
              <w:top w:val="single" w:sz="4" w:space="0" w:color="000001"/>
              <w:left w:val="single" w:sz="4" w:space="0" w:color="auto"/>
            </w:tcBorders>
            <w:shd w:val="clear" w:color="auto" w:fill="auto"/>
          </w:tcPr>
          <w:p w:rsidR="00D623A2" w:rsidRPr="009870CC" w:rsidRDefault="00787FBB" w:rsidP="00787FBB">
            <w:pPr>
              <w:pStyle w:val="NormaleWeb"/>
              <w:spacing w:before="0" w:beforeAutospacing="0" w:after="0" w:line="240" w:lineRule="auto"/>
              <w:jc w:val="center"/>
            </w:pPr>
            <w:r w:rsidRPr="009870CC">
              <w:rPr>
                <w:sz w:val="20"/>
                <w:szCs w:val="20"/>
              </w:rPr>
              <w:t xml:space="preserve">45.13 </w:t>
            </w:r>
          </w:p>
        </w:tc>
        <w:tc>
          <w:tcPr>
            <w:tcW w:w="820" w:type="dxa"/>
            <w:tcBorders>
              <w:top w:val="single" w:sz="4" w:space="0" w:color="000001"/>
            </w:tcBorders>
            <w:shd w:val="clear" w:color="auto" w:fill="auto"/>
          </w:tcPr>
          <w:p w:rsidR="00D623A2" w:rsidRPr="009870CC" w:rsidRDefault="00787FBB" w:rsidP="00D623A2">
            <w:pPr>
              <w:pStyle w:val="NormaleWeb"/>
              <w:spacing w:before="0" w:beforeAutospacing="0" w:after="0" w:line="240" w:lineRule="auto"/>
              <w:jc w:val="center"/>
            </w:pPr>
            <w:r w:rsidRPr="009870CC">
              <w:rPr>
                <w:sz w:val="20"/>
                <w:szCs w:val="20"/>
              </w:rPr>
              <w:t>(18)</w:t>
            </w:r>
            <w:r w:rsidRPr="009870CC">
              <w:rPr>
                <w:sz w:val="20"/>
                <w:szCs w:val="20"/>
                <w:vertAlign w:val="superscript"/>
              </w:rPr>
              <w:t>***</w:t>
            </w:r>
          </w:p>
        </w:tc>
      </w:tr>
      <w:tr w:rsidR="00D623A2" w:rsidRPr="009870CC" w:rsidTr="000710FA">
        <w:trPr>
          <w:trHeight w:val="104"/>
        </w:trPr>
        <w:tc>
          <w:tcPr>
            <w:tcW w:w="1970" w:type="dxa"/>
            <w:tcBorders>
              <w:bottom w:val="single" w:sz="4" w:space="0" w:color="00000A"/>
            </w:tcBorders>
            <w:shd w:val="clear" w:color="auto" w:fill="auto"/>
          </w:tcPr>
          <w:p w:rsidR="00D623A2" w:rsidRPr="009870CC" w:rsidRDefault="00D623A2" w:rsidP="00D623A2">
            <w:pPr>
              <w:pStyle w:val="NormaleWeb"/>
              <w:spacing w:before="0" w:beforeAutospacing="0" w:after="0" w:line="240" w:lineRule="auto"/>
            </w:pPr>
            <w:r w:rsidRPr="009870CC">
              <w:rPr>
                <w:sz w:val="20"/>
                <w:szCs w:val="20"/>
              </w:rPr>
              <w:t>N</w:t>
            </w:r>
          </w:p>
        </w:tc>
        <w:tc>
          <w:tcPr>
            <w:tcW w:w="608" w:type="dxa"/>
            <w:tcBorders>
              <w:bottom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564</w:t>
            </w:r>
          </w:p>
        </w:tc>
        <w:tc>
          <w:tcPr>
            <w:tcW w:w="684" w:type="dxa"/>
            <w:tcBorders>
              <w:bottom w:val="single" w:sz="4" w:space="0" w:color="00000A"/>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49" w:type="dxa"/>
            <w:tcBorders>
              <w:left w:val="single" w:sz="4" w:space="0" w:color="auto"/>
              <w:bottom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564</w:t>
            </w:r>
          </w:p>
        </w:tc>
        <w:tc>
          <w:tcPr>
            <w:tcW w:w="694" w:type="dxa"/>
            <w:tcBorders>
              <w:bottom w:val="single" w:sz="4" w:space="0" w:color="00000A"/>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p>
        </w:tc>
        <w:tc>
          <w:tcPr>
            <w:tcW w:w="789" w:type="dxa"/>
            <w:tcBorders>
              <w:left w:val="single" w:sz="4" w:space="0" w:color="00000A"/>
              <w:bottom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564</w:t>
            </w:r>
          </w:p>
        </w:tc>
        <w:tc>
          <w:tcPr>
            <w:tcW w:w="769" w:type="dxa"/>
            <w:tcBorders>
              <w:bottom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p>
        </w:tc>
        <w:tc>
          <w:tcPr>
            <w:tcW w:w="698" w:type="dxa"/>
            <w:tcBorders>
              <w:left w:val="single" w:sz="4" w:space="0" w:color="00000A"/>
              <w:bottom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564</w:t>
            </w:r>
          </w:p>
        </w:tc>
        <w:tc>
          <w:tcPr>
            <w:tcW w:w="689" w:type="dxa"/>
            <w:tcBorders>
              <w:bottom w:val="single" w:sz="4" w:space="0" w:color="00000A"/>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796" w:type="dxa"/>
            <w:tcBorders>
              <w:left w:val="single" w:sz="4" w:space="0" w:color="auto"/>
              <w:bottom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564</w:t>
            </w:r>
          </w:p>
        </w:tc>
        <w:tc>
          <w:tcPr>
            <w:tcW w:w="820" w:type="dxa"/>
            <w:tcBorders>
              <w:bottom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p>
        </w:tc>
      </w:tr>
      <w:tr w:rsidR="00D623A2" w:rsidRPr="009870CC" w:rsidTr="000710FA">
        <w:trPr>
          <w:trHeight w:val="114"/>
        </w:trPr>
        <w:tc>
          <w:tcPr>
            <w:tcW w:w="1970" w:type="dxa"/>
            <w:tcBorders>
              <w:top w:val="single" w:sz="4" w:space="0" w:color="00000A"/>
            </w:tcBorders>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aic</w:t>
            </w:r>
            <w:proofErr w:type="spellEnd"/>
          </w:p>
        </w:tc>
        <w:tc>
          <w:tcPr>
            <w:tcW w:w="608" w:type="dxa"/>
            <w:tcBorders>
              <w:top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325.5</w:t>
            </w:r>
          </w:p>
        </w:tc>
        <w:tc>
          <w:tcPr>
            <w:tcW w:w="684" w:type="dxa"/>
            <w:tcBorders>
              <w:top w:val="single" w:sz="4" w:space="0" w:color="00000A"/>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49" w:type="dxa"/>
            <w:tcBorders>
              <w:top w:val="single" w:sz="4" w:space="0" w:color="00000A"/>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327.0</w:t>
            </w:r>
          </w:p>
        </w:tc>
        <w:tc>
          <w:tcPr>
            <w:tcW w:w="694" w:type="dxa"/>
            <w:tcBorders>
              <w:top w:val="single" w:sz="4" w:space="0" w:color="00000A"/>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p>
        </w:tc>
        <w:tc>
          <w:tcPr>
            <w:tcW w:w="789" w:type="dxa"/>
            <w:tcBorders>
              <w:top w:val="single" w:sz="4" w:space="0" w:color="00000A"/>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327.4</w:t>
            </w:r>
          </w:p>
        </w:tc>
        <w:tc>
          <w:tcPr>
            <w:tcW w:w="769" w:type="dxa"/>
            <w:tcBorders>
              <w:top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p>
        </w:tc>
        <w:tc>
          <w:tcPr>
            <w:tcW w:w="698" w:type="dxa"/>
            <w:tcBorders>
              <w:top w:val="single" w:sz="4" w:space="0" w:color="00000A"/>
              <w:left w:val="single" w:sz="4" w:space="0" w:color="00000A"/>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328.9</w:t>
            </w:r>
          </w:p>
        </w:tc>
        <w:tc>
          <w:tcPr>
            <w:tcW w:w="689" w:type="dxa"/>
            <w:tcBorders>
              <w:top w:val="single" w:sz="4" w:space="0" w:color="00000A"/>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796" w:type="dxa"/>
            <w:tcBorders>
              <w:top w:val="single" w:sz="4" w:space="0" w:color="00000A"/>
              <w:lef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330.6</w:t>
            </w:r>
          </w:p>
        </w:tc>
        <w:tc>
          <w:tcPr>
            <w:tcW w:w="820" w:type="dxa"/>
            <w:tcBorders>
              <w:top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p>
        </w:tc>
      </w:tr>
      <w:tr w:rsidR="00D623A2" w:rsidRPr="009870CC" w:rsidTr="000710FA">
        <w:trPr>
          <w:trHeight w:val="71"/>
        </w:trPr>
        <w:tc>
          <w:tcPr>
            <w:tcW w:w="1970" w:type="dxa"/>
            <w:tcBorders>
              <w:bottom w:val="single" w:sz="4" w:space="0" w:color="000001"/>
            </w:tcBorders>
            <w:shd w:val="clear" w:color="auto" w:fill="auto"/>
          </w:tcPr>
          <w:p w:rsidR="00D623A2" w:rsidRPr="009870CC" w:rsidRDefault="00D623A2" w:rsidP="00D623A2">
            <w:pPr>
              <w:pStyle w:val="NormaleWeb"/>
              <w:spacing w:before="0" w:beforeAutospacing="0" w:after="0" w:line="240" w:lineRule="auto"/>
            </w:pPr>
            <w:proofErr w:type="spellStart"/>
            <w:r w:rsidRPr="009870CC">
              <w:rPr>
                <w:sz w:val="20"/>
                <w:szCs w:val="20"/>
              </w:rPr>
              <w:t>bic</w:t>
            </w:r>
            <w:proofErr w:type="spellEnd"/>
          </w:p>
        </w:tc>
        <w:tc>
          <w:tcPr>
            <w:tcW w:w="608" w:type="dxa"/>
            <w:tcBorders>
              <w:bottom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394.9</w:t>
            </w:r>
          </w:p>
        </w:tc>
        <w:tc>
          <w:tcPr>
            <w:tcW w:w="684" w:type="dxa"/>
            <w:tcBorders>
              <w:bottom w:val="single" w:sz="4" w:space="0" w:color="000001"/>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849" w:type="dxa"/>
            <w:tcBorders>
              <w:left w:val="single" w:sz="4" w:space="0" w:color="auto"/>
              <w:bottom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400.7</w:t>
            </w:r>
          </w:p>
        </w:tc>
        <w:tc>
          <w:tcPr>
            <w:tcW w:w="694" w:type="dxa"/>
            <w:tcBorders>
              <w:bottom w:val="single" w:sz="4" w:space="0" w:color="000001"/>
              <w:right w:val="single" w:sz="4" w:space="0" w:color="00000A"/>
            </w:tcBorders>
            <w:shd w:val="clear" w:color="auto" w:fill="auto"/>
          </w:tcPr>
          <w:p w:rsidR="00D623A2" w:rsidRPr="009870CC" w:rsidRDefault="00D623A2" w:rsidP="00D623A2">
            <w:pPr>
              <w:pStyle w:val="NormaleWeb"/>
              <w:spacing w:before="0" w:beforeAutospacing="0" w:after="0" w:line="240" w:lineRule="auto"/>
              <w:jc w:val="center"/>
            </w:pPr>
          </w:p>
        </w:tc>
        <w:tc>
          <w:tcPr>
            <w:tcW w:w="789" w:type="dxa"/>
            <w:tcBorders>
              <w:left w:val="single" w:sz="4" w:space="0" w:color="00000A"/>
              <w:bottom w:val="single" w:sz="4" w:space="0" w:color="000001"/>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401.1</w:t>
            </w:r>
          </w:p>
        </w:tc>
        <w:tc>
          <w:tcPr>
            <w:tcW w:w="769" w:type="dxa"/>
            <w:tcBorders>
              <w:bottom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p>
        </w:tc>
        <w:tc>
          <w:tcPr>
            <w:tcW w:w="698" w:type="dxa"/>
            <w:tcBorders>
              <w:left w:val="single" w:sz="4" w:space="0" w:color="00000A"/>
              <w:bottom w:val="single" w:sz="4" w:space="0" w:color="000001"/>
            </w:tcBorders>
            <w:shd w:val="clear" w:color="auto" w:fill="auto"/>
            <w:tcMar>
              <w:left w:w="-5" w:type="dxa"/>
            </w:tcMar>
          </w:tcPr>
          <w:p w:rsidR="00D623A2" w:rsidRPr="009870CC" w:rsidRDefault="00D623A2" w:rsidP="00D623A2">
            <w:pPr>
              <w:pStyle w:val="NormaleWeb"/>
              <w:spacing w:before="0" w:beforeAutospacing="0" w:after="0" w:line="240" w:lineRule="auto"/>
              <w:jc w:val="center"/>
            </w:pPr>
            <w:r w:rsidRPr="009870CC">
              <w:rPr>
                <w:sz w:val="20"/>
                <w:szCs w:val="20"/>
              </w:rPr>
              <w:t>406.9</w:t>
            </w:r>
          </w:p>
        </w:tc>
        <w:tc>
          <w:tcPr>
            <w:tcW w:w="689" w:type="dxa"/>
            <w:tcBorders>
              <w:bottom w:val="single" w:sz="4" w:space="0" w:color="000001"/>
              <w:right w:val="single" w:sz="4" w:space="0" w:color="auto"/>
            </w:tcBorders>
            <w:shd w:val="clear" w:color="auto" w:fill="auto"/>
          </w:tcPr>
          <w:p w:rsidR="00D623A2" w:rsidRPr="009870CC" w:rsidRDefault="00D623A2" w:rsidP="00D623A2">
            <w:pPr>
              <w:pStyle w:val="NormaleWeb"/>
              <w:spacing w:before="0" w:beforeAutospacing="0" w:after="0" w:line="240" w:lineRule="auto"/>
              <w:jc w:val="center"/>
            </w:pPr>
          </w:p>
        </w:tc>
        <w:tc>
          <w:tcPr>
            <w:tcW w:w="796" w:type="dxa"/>
            <w:tcBorders>
              <w:left w:val="single" w:sz="4" w:space="0" w:color="auto"/>
              <w:bottom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r w:rsidRPr="009870CC">
              <w:rPr>
                <w:sz w:val="20"/>
                <w:szCs w:val="20"/>
              </w:rPr>
              <w:t>413.0</w:t>
            </w:r>
          </w:p>
        </w:tc>
        <w:tc>
          <w:tcPr>
            <w:tcW w:w="820" w:type="dxa"/>
            <w:tcBorders>
              <w:bottom w:val="single" w:sz="4" w:space="0" w:color="000001"/>
            </w:tcBorders>
            <w:shd w:val="clear" w:color="auto" w:fill="auto"/>
          </w:tcPr>
          <w:p w:rsidR="00D623A2" w:rsidRPr="009870CC" w:rsidRDefault="00D623A2" w:rsidP="00D623A2">
            <w:pPr>
              <w:pStyle w:val="NormaleWeb"/>
              <w:spacing w:before="0" w:beforeAutospacing="0" w:after="0" w:line="240" w:lineRule="auto"/>
              <w:jc w:val="center"/>
            </w:pPr>
          </w:p>
        </w:tc>
      </w:tr>
    </w:tbl>
    <w:p w:rsidR="00D56FAC" w:rsidRPr="009870CC" w:rsidRDefault="00D56FAC" w:rsidP="00D56FAC">
      <w:pPr>
        <w:widowControl w:val="0"/>
        <w:spacing w:after="0" w:line="240" w:lineRule="auto"/>
        <w:ind w:left="284" w:right="17"/>
        <w:rPr>
          <w:rFonts w:ascii="Times New Roman" w:hAnsi="Times New Roman" w:cs="Times New Roman"/>
          <w:sz w:val="20"/>
          <w:szCs w:val="20"/>
          <w:lang w:val="en-GB"/>
        </w:rPr>
      </w:pPr>
      <w:proofErr w:type="spellStart"/>
      <w:r w:rsidRPr="009870CC">
        <w:rPr>
          <w:rFonts w:ascii="Times New Roman" w:hAnsi="Times New Roman" w:cs="Times New Roman"/>
          <w:sz w:val="20"/>
          <w:szCs w:val="20"/>
          <w:lang w:val="en-GB"/>
        </w:rPr>
        <w:t>Exponentiated</w:t>
      </w:r>
      <w:proofErr w:type="spellEnd"/>
      <w:r w:rsidRPr="009870CC">
        <w:rPr>
          <w:rFonts w:ascii="Times New Roman" w:hAnsi="Times New Roman" w:cs="Times New Roman"/>
          <w:sz w:val="20"/>
          <w:szCs w:val="20"/>
          <w:lang w:val="en-GB"/>
        </w:rPr>
        <w:t xml:space="preserve"> coefficients; Standard errors in parentheses</w:t>
      </w:r>
    </w:p>
    <w:p w:rsidR="009F10E8" w:rsidRPr="009870CC" w:rsidRDefault="009F10E8" w:rsidP="009F10E8">
      <w:pPr>
        <w:widowControl w:val="0"/>
        <w:spacing w:after="0" w:line="240" w:lineRule="auto"/>
        <w:ind w:left="284" w:firstLine="142"/>
        <w:rPr>
          <w:rFonts w:ascii="Times New Roman" w:hAnsi="Times New Roman" w:cs="Times New Roman"/>
          <w:sz w:val="20"/>
          <w:szCs w:val="20"/>
          <w:lang w:val="en-GB"/>
        </w:rPr>
      </w:pP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0.10,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0.05,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0.01,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0.001</w:t>
      </w:r>
    </w:p>
    <w:p w:rsidR="00D56FAC" w:rsidRPr="009870CC" w:rsidRDefault="00D56FAC">
      <w:pPr>
        <w:spacing w:after="0"/>
        <w:rPr>
          <w:rFonts w:ascii="Times New Roman" w:hAnsi="Times New Roman" w:cs="Times New Roman"/>
          <w:sz w:val="20"/>
          <w:szCs w:val="20"/>
          <w:lang w:val="en-GB"/>
        </w:rPr>
      </w:pPr>
      <w:r w:rsidRPr="009870CC">
        <w:rPr>
          <w:rFonts w:ascii="Times New Roman" w:hAnsi="Times New Roman" w:cs="Times New Roman"/>
          <w:lang w:val="en-GB"/>
        </w:rPr>
        <w:br w:type="page"/>
      </w:r>
    </w:p>
    <w:p w:rsidR="00D56FAC" w:rsidRPr="009870CC" w:rsidRDefault="00D56FAC" w:rsidP="00D56FAC">
      <w:pPr>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lastRenderedPageBreak/>
        <w:t xml:space="preserve">LOGISTIC REGRESSION MODEL ON </w:t>
      </w:r>
      <w:r w:rsidR="009870CC" w:rsidRPr="009870CC">
        <w:rPr>
          <w:rFonts w:ascii="Times New Roman" w:hAnsi="Times New Roman" w:cs="Times New Roman"/>
          <w:sz w:val="20"/>
          <w:szCs w:val="20"/>
          <w:lang w:val="en-GB"/>
        </w:rPr>
        <w:t xml:space="preserve">POLITICAL </w:t>
      </w:r>
      <w:r w:rsidRPr="009870CC">
        <w:rPr>
          <w:rFonts w:ascii="Times New Roman" w:hAnsi="Times New Roman" w:cs="Times New Roman"/>
          <w:sz w:val="20"/>
          <w:szCs w:val="20"/>
          <w:lang w:val="en-GB"/>
        </w:rPr>
        <w:t>CONSUMERISM</w:t>
      </w:r>
    </w:p>
    <w:tbl>
      <w:tblPr>
        <w:tblW w:w="9403" w:type="dxa"/>
        <w:tblInd w:w="426" w:type="dxa"/>
        <w:tblBorders>
          <w:top w:val="single" w:sz="4" w:space="0" w:color="000001"/>
        </w:tblBorders>
        <w:tblCellMar>
          <w:left w:w="0" w:type="dxa"/>
          <w:right w:w="0" w:type="dxa"/>
        </w:tblCellMar>
        <w:tblLook w:val="0000"/>
      </w:tblPr>
      <w:tblGrid>
        <w:gridCol w:w="1806"/>
        <w:gridCol w:w="845"/>
        <w:gridCol w:w="689"/>
        <w:gridCol w:w="914"/>
        <w:gridCol w:w="689"/>
        <w:gridCol w:w="828"/>
        <w:gridCol w:w="689"/>
        <w:gridCol w:w="785"/>
        <w:gridCol w:w="689"/>
        <w:gridCol w:w="785"/>
        <w:gridCol w:w="684"/>
      </w:tblGrid>
      <w:tr w:rsidR="00DF2528" w:rsidRPr="009870CC" w:rsidTr="000710FA">
        <w:trPr>
          <w:trHeight w:val="97"/>
        </w:trPr>
        <w:tc>
          <w:tcPr>
            <w:tcW w:w="1808" w:type="dxa"/>
            <w:tcBorders>
              <w:top w:val="single" w:sz="4" w:space="0" w:color="000001"/>
            </w:tcBorders>
            <w:shd w:val="clear" w:color="auto" w:fill="auto"/>
          </w:tcPr>
          <w:p w:rsidR="00DF2528" w:rsidRPr="009870CC" w:rsidRDefault="00DF2528" w:rsidP="00DF2528">
            <w:pPr>
              <w:widowControl w:val="0"/>
              <w:suppressAutoHyphens/>
              <w:spacing w:after="0" w:line="240" w:lineRule="auto"/>
              <w:rPr>
                <w:rFonts w:ascii="Times New Roman" w:eastAsia="Times New Roman" w:hAnsi="Times New Roman" w:cs="Times New Roman"/>
                <w:color w:val="000000"/>
                <w:sz w:val="20"/>
                <w:szCs w:val="20"/>
                <w:lang w:val="en-GB" w:eastAsia="hi-IN"/>
              </w:rPr>
            </w:pPr>
          </w:p>
        </w:tc>
        <w:tc>
          <w:tcPr>
            <w:tcW w:w="1530" w:type="dxa"/>
            <w:gridSpan w:val="2"/>
            <w:tcBorders>
              <w:top w:val="single" w:sz="4" w:space="0" w:color="000001"/>
              <w:right w:val="single" w:sz="4" w:space="0" w:color="auto"/>
            </w:tcBorders>
            <w:shd w:val="clear" w:color="auto" w:fill="auto"/>
          </w:tcPr>
          <w:p w:rsidR="00DF2528" w:rsidRPr="009870CC" w:rsidRDefault="00DF2528" w:rsidP="00DF2528">
            <w:pPr>
              <w:spacing w:after="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Baseline model</w:t>
            </w:r>
          </w:p>
        </w:tc>
        <w:tc>
          <w:tcPr>
            <w:tcW w:w="1604" w:type="dxa"/>
            <w:gridSpan w:val="2"/>
            <w:tcBorders>
              <w:top w:val="single" w:sz="4" w:space="0" w:color="000001"/>
              <w:left w:val="single" w:sz="4" w:space="0" w:color="auto"/>
              <w:right w:val="single" w:sz="4" w:space="0" w:color="00000A"/>
            </w:tcBorders>
            <w:shd w:val="clear" w:color="auto" w:fill="auto"/>
          </w:tcPr>
          <w:p w:rsidR="00DF2528" w:rsidRPr="009870CC" w:rsidRDefault="00DF2528" w:rsidP="00DF2528">
            <w:pPr>
              <w:spacing w:after="0" w:line="240" w:lineRule="auto"/>
              <w:jc w:val="center"/>
              <w:rPr>
                <w:rFonts w:ascii="Times New Roman" w:hAnsi="Times New Roman" w:cs="Times New Roman"/>
              </w:rPr>
            </w:pPr>
            <w:r w:rsidRPr="009870CC">
              <w:rPr>
                <w:rFonts w:ascii="Times New Roman" w:hAnsi="Times New Roman" w:cs="Times New Roman"/>
                <w:sz w:val="20"/>
                <w:szCs w:val="20"/>
                <w:lang w:val="en-GB"/>
              </w:rPr>
              <w:t>Partial Model A</w:t>
            </w:r>
          </w:p>
        </w:tc>
        <w:tc>
          <w:tcPr>
            <w:tcW w:w="1518" w:type="dxa"/>
            <w:gridSpan w:val="2"/>
            <w:tcBorders>
              <w:top w:val="single" w:sz="4" w:space="0" w:color="000001"/>
              <w:left w:val="single" w:sz="4" w:space="0" w:color="00000A"/>
            </w:tcBorders>
            <w:shd w:val="clear" w:color="auto" w:fill="auto"/>
            <w:tcMar>
              <w:left w:w="-5" w:type="dxa"/>
            </w:tcMar>
          </w:tcPr>
          <w:p w:rsidR="00DF2528" w:rsidRPr="009870CC" w:rsidRDefault="00DF2528" w:rsidP="00DF2528">
            <w:pPr>
              <w:spacing w:after="0" w:line="240" w:lineRule="auto"/>
              <w:jc w:val="center"/>
              <w:rPr>
                <w:rFonts w:ascii="Times New Roman" w:hAnsi="Times New Roman" w:cs="Times New Roman"/>
              </w:rPr>
            </w:pPr>
            <w:r w:rsidRPr="009870CC">
              <w:rPr>
                <w:rFonts w:ascii="Times New Roman" w:hAnsi="Times New Roman" w:cs="Times New Roman"/>
                <w:sz w:val="20"/>
                <w:szCs w:val="20"/>
                <w:lang w:val="en-GB"/>
              </w:rPr>
              <w:t>Partial Model  B</w:t>
            </w:r>
          </w:p>
        </w:tc>
        <w:tc>
          <w:tcPr>
            <w:tcW w:w="1474" w:type="dxa"/>
            <w:gridSpan w:val="2"/>
            <w:tcBorders>
              <w:top w:val="single" w:sz="4" w:space="0" w:color="000001"/>
              <w:left w:val="single" w:sz="4" w:space="0" w:color="00000A"/>
              <w:right w:val="single" w:sz="4" w:space="0" w:color="auto"/>
            </w:tcBorders>
            <w:shd w:val="clear" w:color="auto" w:fill="auto"/>
            <w:tcMar>
              <w:left w:w="-5" w:type="dxa"/>
            </w:tcMar>
          </w:tcPr>
          <w:p w:rsidR="00DF2528" w:rsidRPr="009870CC" w:rsidRDefault="00DF2528" w:rsidP="00DF2528">
            <w:pPr>
              <w:spacing w:after="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Model 1</w:t>
            </w:r>
          </w:p>
        </w:tc>
        <w:tc>
          <w:tcPr>
            <w:tcW w:w="1469" w:type="dxa"/>
            <w:gridSpan w:val="2"/>
            <w:tcBorders>
              <w:top w:val="single" w:sz="4" w:space="0" w:color="000001"/>
              <w:left w:val="single" w:sz="4" w:space="0" w:color="auto"/>
            </w:tcBorders>
            <w:shd w:val="clear" w:color="auto" w:fill="auto"/>
          </w:tcPr>
          <w:p w:rsidR="00DF2528" w:rsidRPr="009870CC" w:rsidRDefault="00DF2528" w:rsidP="00DF2528">
            <w:pPr>
              <w:spacing w:after="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Model 2</w:t>
            </w:r>
          </w:p>
        </w:tc>
      </w:tr>
      <w:tr w:rsidR="00964C56" w:rsidRPr="009870CC" w:rsidTr="000710FA">
        <w:trPr>
          <w:trHeight w:val="202"/>
        </w:trPr>
        <w:tc>
          <w:tcPr>
            <w:tcW w:w="1808" w:type="dxa"/>
            <w:tcBorders>
              <w:top w:val="single" w:sz="4" w:space="0" w:color="000001"/>
            </w:tcBorders>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Precarious</w:t>
            </w:r>
            <w:proofErr w:type="spellEnd"/>
            <w:r w:rsidRPr="009870CC">
              <w:rPr>
                <w:sz w:val="20"/>
                <w:szCs w:val="20"/>
              </w:rPr>
              <w:t xml:space="preserve"> </w:t>
            </w:r>
            <w:proofErr w:type="spellStart"/>
            <w:r w:rsidRPr="009870CC">
              <w:rPr>
                <w:sz w:val="20"/>
                <w:szCs w:val="20"/>
              </w:rPr>
              <w:t>workers</w:t>
            </w:r>
            <w:proofErr w:type="spellEnd"/>
          </w:p>
        </w:tc>
        <w:tc>
          <w:tcPr>
            <w:tcW w:w="846" w:type="dxa"/>
            <w:tcBorders>
              <w:top w:val="single" w:sz="4" w:space="0" w:color="000001"/>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1.194</w:t>
            </w:r>
          </w:p>
        </w:tc>
        <w:tc>
          <w:tcPr>
            <w:tcW w:w="684" w:type="dxa"/>
            <w:tcBorders>
              <w:top w:val="single" w:sz="4" w:space="0" w:color="000001"/>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(0.276)</w:t>
            </w:r>
          </w:p>
        </w:tc>
        <w:tc>
          <w:tcPr>
            <w:tcW w:w="915" w:type="dxa"/>
            <w:tcBorders>
              <w:top w:val="single" w:sz="4" w:space="0" w:color="000001"/>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1.143</w:t>
            </w:r>
          </w:p>
        </w:tc>
        <w:tc>
          <w:tcPr>
            <w:tcW w:w="689" w:type="dxa"/>
            <w:tcBorders>
              <w:top w:val="single" w:sz="4" w:space="0" w:color="000001"/>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(0.267)</w:t>
            </w:r>
          </w:p>
        </w:tc>
        <w:tc>
          <w:tcPr>
            <w:tcW w:w="829" w:type="dxa"/>
            <w:tcBorders>
              <w:top w:val="single" w:sz="4" w:space="0" w:color="000001"/>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1.287</w:t>
            </w:r>
          </w:p>
        </w:tc>
        <w:tc>
          <w:tcPr>
            <w:tcW w:w="689" w:type="dxa"/>
            <w:tcBorders>
              <w:top w:val="single" w:sz="4" w:space="0" w:color="000001"/>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(0.301)</w:t>
            </w:r>
          </w:p>
        </w:tc>
        <w:tc>
          <w:tcPr>
            <w:tcW w:w="785" w:type="dxa"/>
            <w:tcBorders>
              <w:top w:val="single" w:sz="4" w:space="0" w:color="000001"/>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1.223</w:t>
            </w:r>
          </w:p>
        </w:tc>
        <w:tc>
          <w:tcPr>
            <w:tcW w:w="689" w:type="dxa"/>
            <w:tcBorders>
              <w:top w:val="single" w:sz="4" w:space="0" w:color="000001"/>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(0.288)</w:t>
            </w:r>
          </w:p>
        </w:tc>
        <w:tc>
          <w:tcPr>
            <w:tcW w:w="785" w:type="dxa"/>
            <w:tcBorders>
              <w:top w:val="single" w:sz="4" w:space="0" w:color="000001"/>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1.322</w:t>
            </w:r>
          </w:p>
        </w:tc>
        <w:tc>
          <w:tcPr>
            <w:tcW w:w="684" w:type="dxa"/>
            <w:tcBorders>
              <w:top w:val="single" w:sz="4" w:space="0" w:color="000001"/>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(0.573)</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Age</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1.041</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(0.0428)</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1.033</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(0.0428)</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1.053</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(0.0439)</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1.045</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(0.0439)</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1.046</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(0.0440)</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r w:rsidRPr="009870CC">
              <w:rPr>
                <w:sz w:val="20"/>
                <w:szCs w:val="20"/>
              </w:rPr>
              <w:t>Gender</w:t>
            </w:r>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1.494</w:t>
            </w:r>
            <w:r w:rsidRPr="009870CC">
              <w:rPr>
                <w:sz w:val="20"/>
                <w:szCs w:val="20"/>
                <w:vertAlign w:val="superscript"/>
              </w:rPr>
              <w:t>+</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(0.356)</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1.441</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(0.346)</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1.441</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(0.346)</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1.379</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(0.334)</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1.380</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(0.334)</w:t>
            </w:r>
          </w:p>
        </w:tc>
      </w:tr>
      <w:tr w:rsidR="00964C56" w:rsidRPr="009870CC" w:rsidTr="000710FA">
        <w:trPr>
          <w:trHeight w:val="105"/>
        </w:trPr>
        <w:tc>
          <w:tcPr>
            <w:tcW w:w="2654" w:type="dxa"/>
            <w:gridSpan w:val="2"/>
            <w:shd w:val="clear" w:color="auto" w:fill="auto"/>
          </w:tcPr>
          <w:p w:rsidR="00964C56" w:rsidRPr="009870CC" w:rsidRDefault="00964C56" w:rsidP="00964C56">
            <w:pPr>
              <w:pStyle w:val="NormaleWeb"/>
              <w:spacing w:before="0" w:beforeAutospacing="0" w:after="0"/>
              <w:rPr>
                <w:sz w:val="20"/>
                <w:szCs w:val="20"/>
              </w:rPr>
            </w:pPr>
            <w:r w:rsidRPr="009870CC">
              <w:rPr>
                <w:b/>
                <w:bCs/>
                <w:sz w:val="20"/>
                <w:szCs w:val="20"/>
                <w:lang w:val="en-GB"/>
              </w:rPr>
              <w:t>Education</w:t>
            </w:r>
            <w:r w:rsidRPr="009870CC">
              <w:rPr>
                <w:sz w:val="20"/>
                <w:szCs w:val="20"/>
              </w:rPr>
              <w:t xml:space="preserve"> </w:t>
            </w:r>
            <w:r w:rsidRPr="009870CC">
              <w:rPr>
                <w:sz w:val="20"/>
                <w:szCs w:val="20"/>
                <w:lang w:val="en-GB"/>
              </w:rPr>
              <w:t>(ref. Lower secondary)</w:t>
            </w:r>
            <w:r w:rsidRPr="009870CC">
              <w:rPr>
                <w:sz w:val="20"/>
                <w:szCs w:val="20"/>
              </w:rPr>
              <w:t xml:space="preserve"> </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Secondary</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0.876</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(0.301)</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0.924</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(0.320)</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0.861</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(0.298)</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0.916</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(0.319)</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0.916</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(0.319)</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Tertiary</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1.504</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(0.587)</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1.551</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(0.609)</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1.390</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(0.547)</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1.395</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(0.553)</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1.398</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(0.555)</w:t>
            </w:r>
          </w:p>
        </w:tc>
      </w:tr>
      <w:tr w:rsidR="00964C56" w:rsidRPr="009870CC" w:rsidTr="000710FA">
        <w:trPr>
          <w:trHeight w:val="209"/>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Citizenship</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0.882</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(0.744)</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0.968</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(0.825)</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0.763</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(0.637)</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0.853</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(0.719)</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0.864</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(0.730)</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r w:rsidRPr="009870CC">
              <w:rPr>
                <w:sz w:val="20"/>
                <w:szCs w:val="20"/>
              </w:rPr>
              <w:t xml:space="preserve">Living </w:t>
            </w:r>
            <w:proofErr w:type="spellStart"/>
            <w:r w:rsidRPr="009870CC">
              <w:rPr>
                <w:sz w:val="20"/>
                <w:szCs w:val="20"/>
              </w:rPr>
              <w:t>with</w:t>
            </w:r>
            <w:proofErr w:type="spellEnd"/>
            <w:r w:rsidRPr="009870CC">
              <w:rPr>
                <w:sz w:val="20"/>
                <w:szCs w:val="20"/>
              </w:rPr>
              <w:t xml:space="preserve"> Partner</w:t>
            </w:r>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1.331</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(0.573)</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1.380</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(0.596)</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1.302</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(0.563)</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1.340</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(0.585)</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1.334</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(0.582)</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Trade</w:t>
            </w:r>
            <w:proofErr w:type="spellEnd"/>
            <w:r w:rsidRPr="009870CC">
              <w:rPr>
                <w:sz w:val="20"/>
                <w:szCs w:val="20"/>
              </w:rPr>
              <w:t xml:space="preserve"> </w:t>
            </w:r>
            <w:proofErr w:type="spellStart"/>
            <w:r w:rsidRPr="009870CC">
              <w:rPr>
                <w:sz w:val="20"/>
                <w:szCs w:val="20"/>
              </w:rPr>
              <w:t>union</w:t>
            </w:r>
            <w:proofErr w:type="spellEnd"/>
            <w:r w:rsidRPr="009870CC">
              <w:rPr>
                <w:sz w:val="20"/>
                <w:szCs w:val="20"/>
              </w:rPr>
              <w:t xml:space="preserve"> </w:t>
            </w:r>
            <w:proofErr w:type="spellStart"/>
            <w:r w:rsidRPr="009870CC">
              <w:rPr>
                <w:sz w:val="20"/>
                <w:szCs w:val="20"/>
              </w:rPr>
              <w:t>membership</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0.817</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(0.781)</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0.823</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(0.779)</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0.767</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(0.742)</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0.718</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(0.689)</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0.716</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(0.686)</w:t>
            </w:r>
          </w:p>
        </w:tc>
      </w:tr>
      <w:tr w:rsidR="00964C56" w:rsidRPr="009870CC" w:rsidTr="000710FA">
        <w:trPr>
          <w:trHeight w:val="209"/>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Associational</w:t>
            </w:r>
            <w:proofErr w:type="spellEnd"/>
            <w:r w:rsidRPr="009870CC">
              <w:rPr>
                <w:sz w:val="20"/>
                <w:szCs w:val="20"/>
              </w:rPr>
              <w:t xml:space="preserve"> </w:t>
            </w:r>
            <w:proofErr w:type="spellStart"/>
            <w:r w:rsidRPr="009870CC">
              <w:rPr>
                <w:sz w:val="20"/>
                <w:szCs w:val="20"/>
              </w:rPr>
              <w:t>membership</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6.144</w:t>
            </w:r>
            <w:r w:rsidRPr="009870CC">
              <w:rPr>
                <w:sz w:val="20"/>
                <w:szCs w:val="20"/>
                <w:vertAlign w:val="superscript"/>
              </w:rPr>
              <w:t>***</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(2.675)</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5.982</w:t>
            </w:r>
            <w:r w:rsidRPr="009870CC">
              <w:rPr>
                <w:sz w:val="20"/>
                <w:szCs w:val="20"/>
                <w:vertAlign w:val="superscript"/>
              </w:rPr>
              <w:t>***</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(2.598)</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6.267</w:t>
            </w:r>
            <w:r w:rsidRPr="009870CC">
              <w:rPr>
                <w:sz w:val="20"/>
                <w:szCs w:val="20"/>
                <w:vertAlign w:val="superscript"/>
              </w:rPr>
              <w:t>***</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(2.746)</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6.246</w:t>
            </w:r>
            <w:r w:rsidRPr="009870CC">
              <w:rPr>
                <w:sz w:val="20"/>
                <w:szCs w:val="20"/>
                <w:vertAlign w:val="superscript"/>
              </w:rPr>
              <w:t>***</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(2.777)</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6.255</w:t>
            </w:r>
            <w:r w:rsidRPr="009870CC">
              <w:rPr>
                <w:sz w:val="20"/>
                <w:szCs w:val="20"/>
                <w:vertAlign w:val="superscript"/>
              </w:rPr>
              <w:t>***</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(2.786)</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Number</w:t>
            </w:r>
            <w:proofErr w:type="spellEnd"/>
            <w:r w:rsidRPr="009870CC">
              <w:rPr>
                <w:sz w:val="20"/>
                <w:szCs w:val="20"/>
              </w:rPr>
              <w:t xml:space="preserve"> </w:t>
            </w:r>
            <w:proofErr w:type="spellStart"/>
            <w:r w:rsidRPr="009870CC">
              <w:rPr>
                <w:sz w:val="20"/>
                <w:szCs w:val="20"/>
              </w:rPr>
              <w:t>of</w:t>
            </w:r>
            <w:proofErr w:type="spellEnd"/>
            <w:r w:rsidRPr="009870CC">
              <w:rPr>
                <w:sz w:val="20"/>
                <w:szCs w:val="20"/>
              </w:rPr>
              <w:t xml:space="preserve"> </w:t>
            </w:r>
            <w:proofErr w:type="spellStart"/>
            <w:r w:rsidRPr="009870CC">
              <w:rPr>
                <w:sz w:val="20"/>
                <w:szCs w:val="20"/>
              </w:rPr>
              <w:t>close</w:t>
            </w:r>
            <w:proofErr w:type="spellEnd"/>
            <w:r w:rsidRPr="009870CC">
              <w:rPr>
                <w:sz w:val="20"/>
                <w:szCs w:val="20"/>
              </w:rPr>
              <w:t xml:space="preserve"> </w:t>
            </w:r>
            <w:proofErr w:type="spellStart"/>
            <w:r w:rsidRPr="009870CC">
              <w:rPr>
                <w:sz w:val="20"/>
                <w:szCs w:val="20"/>
              </w:rPr>
              <w:t>friends</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0.857</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(0.123)</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0.850</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(0.124)</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0.883</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(0.128)</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0.879</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(0.129)</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0.879</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(0.128)</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r w:rsidRPr="009870CC">
              <w:rPr>
                <w:sz w:val="20"/>
                <w:szCs w:val="20"/>
              </w:rPr>
              <w:t xml:space="preserve">Financial </w:t>
            </w:r>
            <w:proofErr w:type="spellStart"/>
            <w:r w:rsidRPr="009870CC">
              <w:rPr>
                <w:sz w:val="20"/>
                <w:szCs w:val="20"/>
              </w:rPr>
              <w:t>difficulties</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1.015</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(0.286)</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1.035</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(0.294)</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1.022</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(0.288)</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1.030</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(0.294)</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1.031</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(0.294)</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lang w:val="en-GB"/>
              </w:rPr>
            </w:pPr>
            <w:r w:rsidRPr="009870CC">
              <w:rPr>
                <w:sz w:val="20"/>
                <w:szCs w:val="20"/>
                <w:lang w:val="en-GB"/>
              </w:rPr>
              <w:t>Caring of someone at home</w:t>
            </w:r>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1.308</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(0.839)</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1.468</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(0.942)</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1.467</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(0.954)</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1.709</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(1.123)</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1.697</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(1.117)</w:t>
            </w:r>
          </w:p>
        </w:tc>
      </w:tr>
      <w:tr w:rsidR="00964C56" w:rsidRPr="009870CC" w:rsidTr="000710FA">
        <w:trPr>
          <w:trHeight w:val="209"/>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Political</w:t>
            </w:r>
            <w:proofErr w:type="spellEnd"/>
            <w:r w:rsidRPr="009870CC">
              <w:rPr>
                <w:sz w:val="20"/>
                <w:szCs w:val="20"/>
              </w:rPr>
              <w:t xml:space="preserve"> interest</w:t>
            </w:r>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2.531</w:t>
            </w:r>
            <w:r w:rsidRPr="009870CC">
              <w:rPr>
                <w:sz w:val="20"/>
                <w:szCs w:val="20"/>
                <w:vertAlign w:val="superscript"/>
              </w:rPr>
              <w:t>***</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(0.582)</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2.653</w:t>
            </w:r>
            <w:r w:rsidRPr="009870CC">
              <w:rPr>
                <w:sz w:val="20"/>
                <w:szCs w:val="20"/>
                <w:vertAlign w:val="superscript"/>
              </w:rPr>
              <w:t>***</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(0.618)</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2.223</w:t>
            </w:r>
            <w:r w:rsidRPr="009870CC">
              <w:rPr>
                <w:sz w:val="20"/>
                <w:szCs w:val="20"/>
                <w:vertAlign w:val="superscript"/>
              </w:rPr>
              <w:t>***</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(0.522)</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2.346</w:t>
            </w:r>
            <w:r w:rsidRPr="009870CC">
              <w:rPr>
                <w:sz w:val="20"/>
                <w:szCs w:val="20"/>
                <w:vertAlign w:val="superscript"/>
              </w:rPr>
              <w:t>***</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(0.556)</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2.353</w:t>
            </w:r>
            <w:r w:rsidRPr="009870CC">
              <w:rPr>
                <w:sz w:val="20"/>
                <w:szCs w:val="20"/>
                <w:vertAlign w:val="superscript"/>
              </w:rPr>
              <w:t>***</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(0.559)</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Internal</w:t>
            </w:r>
            <w:proofErr w:type="spellEnd"/>
            <w:r w:rsidRPr="009870CC">
              <w:rPr>
                <w:sz w:val="20"/>
                <w:szCs w:val="20"/>
              </w:rPr>
              <w:t xml:space="preserve"> </w:t>
            </w:r>
            <w:proofErr w:type="spellStart"/>
            <w:r w:rsidRPr="009870CC">
              <w:rPr>
                <w:sz w:val="20"/>
                <w:szCs w:val="20"/>
              </w:rPr>
              <w:t>political</w:t>
            </w:r>
            <w:proofErr w:type="spellEnd"/>
            <w:r w:rsidRPr="009870CC">
              <w:rPr>
                <w:sz w:val="20"/>
                <w:szCs w:val="20"/>
              </w:rPr>
              <w:t xml:space="preserve"> </w:t>
            </w:r>
            <w:proofErr w:type="spellStart"/>
            <w:r w:rsidRPr="009870CC">
              <w:rPr>
                <w:sz w:val="20"/>
                <w:szCs w:val="20"/>
              </w:rPr>
              <w:t>efficacy</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1.032</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(0.296)</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1.039</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(0.298)</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1.004</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(0.291)</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1.025</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(0.297)</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1.027</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(0.298)</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Political</w:t>
            </w:r>
            <w:proofErr w:type="spellEnd"/>
            <w:r w:rsidRPr="009870CC">
              <w:rPr>
                <w:sz w:val="20"/>
                <w:szCs w:val="20"/>
              </w:rPr>
              <w:t xml:space="preserve"> </w:t>
            </w:r>
            <w:proofErr w:type="spellStart"/>
            <w:r w:rsidRPr="009870CC">
              <w:rPr>
                <w:sz w:val="20"/>
                <w:szCs w:val="20"/>
              </w:rPr>
              <w:t>cynicism</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1.180</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(0.367)</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1.212</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(0.380)</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1.209</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(0.375)</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1.273</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(0.400)</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1.277</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(0.402)</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Understands</w:t>
            </w:r>
            <w:proofErr w:type="spellEnd"/>
            <w:r w:rsidRPr="009870CC">
              <w:rPr>
                <w:sz w:val="20"/>
                <w:szCs w:val="20"/>
              </w:rPr>
              <w:t xml:space="preserve"> </w:t>
            </w:r>
            <w:proofErr w:type="spellStart"/>
            <w:r w:rsidRPr="009870CC">
              <w:rPr>
                <w:sz w:val="20"/>
                <w:szCs w:val="20"/>
              </w:rPr>
              <w:t>politics</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0.907</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(0.222)</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0.905</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(0.222)</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0.873</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(0.215)</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0.854</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(0.212)</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0.852</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(0.212)</w:t>
            </w:r>
          </w:p>
        </w:tc>
      </w:tr>
      <w:tr w:rsidR="00964C56" w:rsidRPr="009870CC" w:rsidTr="000710FA">
        <w:trPr>
          <w:trHeight w:val="209"/>
        </w:trPr>
        <w:tc>
          <w:tcPr>
            <w:tcW w:w="1808" w:type="dxa"/>
            <w:shd w:val="clear" w:color="auto" w:fill="auto"/>
          </w:tcPr>
          <w:p w:rsidR="00964C56" w:rsidRPr="009870CC" w:rsidRDefault="00964C56" w:rsidP="00964C56">
            <w:pPr>
              <w:pStyle w:val="NormaleWeb"/>
              <w:spacing w:before="0" w:beforeAutospacing="0" w:after="0"/>
              <w:rPr>
                <w:sz w:val="20"/>
                <w:szCs w:val="20"/>
              </w:rPr>
            </w:pPr>
            <w:r w:rsidRPr="009870CC">
              <w:rPr>
                <w:sz w:val="20"/>
                <w:szCs w:val="20"/>
              </w:rPr>
              <w:t>Trust</w:t>
            </w:r>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1.669</w:t>
            </w:r>
            <w:r w:rsidRPr="009870CC">
              <w:rPr>
                <w:sz w:val="20"/>
                <w:szCs w:val="20"/>
                <w:vertAlign w:val="superscript"/>
              </w:rPr>
              <w:t>+</w:t>
            </w: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(0.496)</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1.744</w:t>
            </w:r>
            <w:r w:rsidRPr="009870CC">
              <w:rPr>
                <w:sz w:val="20"/>
                <w:szCs w:val="20"/>
                <w:vertAlign w:val="superscript"/>
              </w:rPr>
              <w:t>+</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(0.523)</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1.677</w:t>
            </w:r>
            <w:r w:rsidRPr="009870CC">
              <w:rPr>
                <w:sz w:val="20"/>
                <w:szCs w:val="20"/>
                <w:vertAlign w:val="superscript"/>
              </w:rPr>
              <w:t>+</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(0.502)</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1.784</w:t>
            </w:r>
            <w:r w:rsidRPr="009870CC">
              <w:rPr>
                <w:sz w:val="20"/>
                <w:szCs w:val="20"/>
                <w:vertAlign w:val="superscript"/>
              </w:rPr>
              <w:t>+</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(0.539)</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1.783</w:t>
            </w:r>
            <w:r w:rsidRPr="009870CC">
              <w:rPr>
                <w:sz w:val="20"/>
                <w:szCs w:val="20"/>
                <w:vertAlign w:val="superscript"/>
              </w:rPr>
              <w:t>+</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(0.539)</w:t>
            </w:r>
          </w:p>
        </w:tc>
      </w:tr>
      <w:tr w:rsidR="00964C56" w:rsidRPr="009870CC" w:rsidTr="000710FA">
        <w:trPr>
          <w:trHeight w:val="202"/>
        </w:trPr>
        <w:tc>
          <w:tcPr>
            <w:tcW w:w="2654" w:type="dxa"/>
            <w:gridSpan w:val="2"/>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Satisfaction</w:t>
            </w:r>
            <w:proofErr w:type="spellEnd"/>
            <w:r w:rsidRPr="009870CC">
              <w:rPr>
                <w:sz w:val="20"/>
                <w:szCs w:val="20"/>
              </w:rPr>
              <w:t xml:space="preserve"> </w:t>
            </w:r>
            <w:proofErr w:type="spellStart"/>
            <w:r w:rsidRPr="009870CC">
              <w:rPr>
                <w:sz w:val="20"/>
                <w:szCs w:val="20"/>
              </w:rPr>
              <w:t>with</w:t>
            </w:r>
            <w:proofErr w:type="spellEnd"/>
            <w:r w:rsidRPr="009870CC">
              <w:rPr>
                <w:sz w:val="20"/>
                <w:szCs w:val="20"/>
              </w:rPr>
              <w:t xml:space="preserve"> </w:t>
            </w:r>
            <w:proofErr w:type="spellStart"/>
            <w:r w:rsidRPr="009870CC">
              <w:rPr>
                <w:sz w:val="20"/>
                <w:szCs w:val="20"/>
              </w:rPr>
              <w:t>democracy</w:t>
            </w:r>
            <w:proofErr w:type="spellEnd"/>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0.749</w:t>
            </w: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(0.172)</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0.737</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(0.170)</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0.820</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(0.193)</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0.827</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(0.196)</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0.826</w:t>
            </w:r>
          </w:p>
        </w:tc>
      </w:tr>
      <w:tr w:rsidR="00964C56" w:rsidRPr="009870CC" w:rsidTr="000710FA">
        <w:trPr>
          <w:trHeight w:val="202"/>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Extreme</w:t>
            </w:r>
            <w:proofErr w:type="spellEnd"/>
            <w:r w:rsidRPr="009870CC">
              <w:rPr>
                <w:sz w:val="20"/>
                <w:szCs w:val="20"/>
              </w:rPr>
              <w:t xml:space="preserve"> </w:t>
            </w:r>
            <w:proofErr w:type="spellStart"/>
            <w:r w:rsidRPr="009870CC">
              <w:rPr>
                <w:sz w:val="20"/>
                <w:szCs w:val="20"/>
              </w:rPr>
              <w:t>self-positioning</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0.584</w:t>
            </w:r>
            <w:r w:rsidRPr="009870CC">
              <w:rPr>
                <w:sz w:val="20"/>
                <w:szCs w:val="20"/>
                <w:vertAlign w:val="superscript"/>
              </w:rPr>
              <w:t>*</w:t>
            </w: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(0.153)</w:t>
            </w: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0.452</w:t>
            </w:r>
            <w:r w:rsidRPr="009870CC">
              <w:rPr>
                <w:sz w:val="20"/>
                <w:szCs w:val="20"/>
                <w:vertAlign w:val="superscript"/>
              </w:rPr>
              <w:t>**</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(0.132)</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0.455</w:t>
            </w:r>
            <w:r w:rsidRPr="009870CC">
              <w:rPr>
                <w:sz w:val="20"/>
                <w:szCs w:val="20"/>
                <w:vertAlign w:val="superscript"/>
              </w:rPr>
              <w:t>**</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(0.134)</w:t>
            </w:r>
          </w:p>
        </w:tc>
      </w:tr>
      <w:tr w:rsidR="00964C56" w:rsidRPr="009870CC" w:rsidTr="000710FA">
        <w:trPr>
          <w:trHeight w:val="90"/>
        </w:trPr>
        <w:tc>
          <w:tcPr>
            <w:tcW w:w="1808" w:type="dxa"/>
            <w:shd w:val="clear" w:color="auto" w:fill="auto"/>
          </w:tcPr>
          <w:p w:rsidR="00964C56" w:rsidRPr="009870CC" w:rsidRDefault="00964C56" w:rsidP="00964C56">
            <w:pPr>
              <w:pStyle w:val="NormaleWeb"/>
              <w:spacing w:before="0" w:beforeAutospacing="0" w:after="0"/>
              <w:rPr>
                <w:sz w:val="20"/>
                <w:szCs w:val="20"/>
              </w:rPr>
            </w:pPr>
            <w:proofErr w:type="spellStart"/>
            <w:r w:rsidRPr="009870CC">
              <w:rPr>
                <w:sz w:val="20"/>
                <w:szCs w:val="20"/>
              </w:rPr>
              <w:t>Political</w:t>
            </w:r>
            <w:proofErr w:type="spellEnd"/>
            <w:r w:rsidRPr="009870CC">
              <w:rPr>
                <w:sz w:val="20"/>
                <w:szCs w:val="20"/>
              </w:rPr>
              <w:t xml:space="preserve"> </w:t>
            </w:r>
            <w:proofErr w:type="spellStart"/>
            <w:r w:rsidRPr="009870CC">
              <w:rPr>
                <w:sz w:val="20"/>
                <w:szCs w:val="20"/>
              </w:rPr>
              <w:t>self-positioning</w:t>
            </w:r>
            <w:proofErr w:type="spellEnd"/>
          </w:p>
        </w:tc>
        <w:tc>
          <w:tcPr>
            <w:tcW w:w="846" w:type="dxa"/>
            <w:shd w:val="clear" w:color="auto" w:fill="auto"/>
          </w:tcPr>
          <w:p w:rsidR="00964C56" w:rsidRPr="009870CC" w:rsidRDefault="00964C56" w:rsidP="00964C56">
            <w:pPr>
              <w:pStyle w:val="NormaleWeb"/>
              <w:spacing w:before="0" w:beforeAutospacing="0" w:after="0"/>
              <w:jc w:val="center"/>
              <w:rPr>
                <w:sz w:val="20"/>
                <w:szCs w:val="20"/>
              </w:rPr>
            </w:pPr>
          </w:p>
        </w:tc>
        <w:tc>
          <w:tcPr>
            <w:tcW w:w="684"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p>
        </w:tc>
        <w:tc>
          <w:tcPr>
            <w:tcW w:w="91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p>
        </w:tc>
        <w:tc>
          <w:tcPr>
            <w:tcW w:w="689" w:type="dxa"/>
            <w:tcBorders>
              <w:right w:val="single" w:sz="4" w:space="0" w:color="00000A"/>
            </w:tcBorders>
            <w:shd w:val="clear" w:color="auto" w:fill="auto"/>
          </w:tcPr>
          <w:p w:rsidR="00964C56" w:rsidRPr="009870CC" w:rsidRDefault="00964C56" w:rsidP="00964C56">
            <w:pPr>
              <w:pStyle w:val="NormaleWeb"/>
              <w:spacing w:before="0" w:beforeAutospacing="0" w:after="0"/>
              <w:jc w:val="center"/>
              <w:rPr>
                <w:sz w:val="20"/>
                <w:szCs w:val="20"/>
              </w:rPr>
            </w:pPr>
          </w:p>
        </w:tc>
        <w:tc>
          <w:tcPr>
            <w:tcW w:w="829"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0.895</w:t>
            </w:r>
            <w:r w:rsidRPr="009870CC">
              <w:rPr>
                <w:sz w:val="20"/>
                <w:szCs w:val="20"/>
                <w:vertAlign w:val="superscript"/>
              </w:rPr>
              <w:t>**</w:t>
            </w:r>
          </w:p>
        </w:tc>
        <w:tc>
          <w:tcPr>
            <w:tcW w:w="689"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(0.0359)</w:t>
            </w:r>
          </w:p>
        </w:tc>
        <w:tc>
          <w:tcPr>
            <w:tcW w:w="785" w:type="dxa"/>
            <w:tcBorders>
              <w:left w:val="single" w:sz="4" w:space="0" w:color="00000A"/>
            </w:tcBorders>
            <w:shd w:val="clear" w:color="auto" w:fill="auto"/>
            <w:tcMar>
              <w:left w:w="-5" w:type="dxa"/>
            </w:tcMar>
          </w:tcPr>
          <w:p w:rsidR="00964C56" w:rsidRPr="009870CC" w:rsidRDefault="00964C56" w:rsidP="00964C56">
            <w:pPr>
              <w:pStyle w:val="NormaleWeb"/>
              <w:spacing w:before="0" w:beforeAutospacing="0" w:after="0"/>
              <w:jc w:val="center"/>
              <w:rPr>
                <w:sz w:val="20"/>
                <w:szCs w:val="20"/>
              </w:rPr>
            </w:pPr>
            <w:r w:rsidRPr="009870CC">
              <w:rPr>
                <w:sz w:val="20"/>
                <w:szCs w:val="20"/>
              </w:rPr>
              <w:t>0.857</w:t>
            </w:r>
            <w:r w:rsidRPr="009870CC">
              <w:rPr>
                <w:sz w:val="20"/>
                <w:szCs w:val="20"/>
                <w:vertAlign w:val="superscript"/>
              </w:rPr>
              <w:t>**</w:t>
            </w:r>
          </w:p>
        </w:tc>
        <w:tc>
          <w:tcPr>
            <w:tcW w:w="689" w:type="dxa"/>
            <w:tcBorders>
              <w:righ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(0.0412)</w:t>
            </w:r>
          </w:p>
        </w:tc>
        <w:tc>
          <w:tcPr>
            <w:tcW w:w="785" w:type="dxa"/>
            <w:tcBorders>
              <w:left w:val="single" w:sz="4" w:space="0" w:color="auto"/>
            </w:tcBorders>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0.867</w:t>
            </w:r>
            <w:r w:rsidRPr="009870CC">
              <w:rPr>
                <w:sz w:val="20"/>
                <w:szCs w:val="20"/>
                <w:vertAlign w:val="superscript"/>
              </w:rPr>
              <w:t>*</w:t>
            </w:r>
          </w:p>
        </w:tc>
        <w:tc>
          <w:tcPr>
            <w:tcW w:w="684" w:type="dxa"/>
            <w:shd w:val="clear" w:color="auto" w:fill="auto"/>
          </w:tcPr>
          <w:p w:rsidR="00964C56" w:rsidRPr="009870CC" w:rsidRDefault="00964C56" w:rsidP="00964C56">
            <w:pPr>
              <w:pStyle w:val="NormaleWeb"/>
              <w:spacing w:before="0" w:beforeAutospacing="0" w:after="0"/>
              <w:jc w:val="center"/>
              <w:rPr>
                <w:sz w:val="20"/>
                <w:szCs w:val="20"/>
              </w:rPr>
            </w:pPr>
            <w:r w:rsidRPr="009870CC">
              <w:rPr>
                <w:sz w:val="20"/>
                <w:szCs w:val="20"/>
              </w:rPr>
              <w:t>(0.0622)</w:t>
            </w:r>
          </w:p>
        </w:tc>
      </w:tr>
      <w:tr w:rsidR="008C4230" w:rsidRPr="009870CC" w:rsidTr="000710FA">
        <w:trPr>
          <w:trHeight w:val="90"/>
        </w:trPr>
        <w:tc>
          <w:tcPr>
            <w:tcW w:w="1808" w:type="dxa"/>
            <w:shd w:val="clear" w:color="auto" w:fill="auto"/>
          </w:tcPr>
          <w:p w:rsidR="008C4230" w:rsidRPr="009870CC" w:rsidRDefault="008C4230" w:rsidP="008C4230">
            <w:pPr>
              <w:pStyle w:val="NormaleWeb"/>
              <w:spacing w:before="0" w:beforeAutospacing="0" w:after="0"/>
              <w:rPr>
                <w:sz w:val="20"/>
                <w:szCs w:val="20"/>
              </w:rPr>
            </w:pPr>
            <w:r w:rsidRPr="009870CC">
              <w:rPr>
                <w:b/>
                <w:bCs/>
                <w:sz w:val="20"/>
                <w:szCs w:val="20"/>
                <w:lang w:val="en-GB"/>
              </w:rPr>
              <w:t>Interaction Precarious</w:t>
            </w:r>
            <w:r w:rsidRPr="009870CC">
              <w:rPr>
                <w:sz w:val="20"/>
                <w:szCs w:val="20"/>
              </w:rPr>
              <w:t xml:space="preserve"> </w:t>
            </w:r>
          </w:p>
        </w:tc>
        <w:tc>
          <w:tcPr>
            <w:tcW w:w="846" w:type="dxa"/>
            <w:shd w:val="clear" w:color="auto" w:fill="auto"/>
          </w:tcPr>
          <w:p w:rsidR="008C4230" w:rsidRPr="009870CC" w:rsidRDefault="008C4230" w:rsidP="008C4230">
            <w:pPr>
              <w:pStyle w:val="NormaleWeb"/>
              <w:spacing w:before="0" w:beforeAutospacing="0" w:after="0"/>
              <w:jc w:val="center"/>
              <w:rPr>
                <w:sz w:val="20"/>
                <w:szCs w:val="20"/>
              </w:rPr>
            </w:pPr>
          </w:p>
        </w:tc>
        <w:tc>
          <w:tcPr>
            <w:tcW w:w="684" w:type="dxa"/>
            <w:tcBorders>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915" w:type="dxa"/>
            <w:tcBorders>
              <w:lef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689" w:type="dxa"/>
            <w:tcBorders>
              <w:right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c>
          <w:tcPr>
            <w:tcW w:w="829" w:type="dxa"/>
            <w:tcBorders>
              <w:left w:val="single" w:sz="4" w:space="0" w:color="00000A"/>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p>
        </w:tc>
        <w:tc>
          <w:tcPr>
            <w:tcW w:w="689" w:type="dxa"/>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left w:val="single" w:sz="4" w:space="0" w:color="00000A"/>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p>
        </w:tc>
        <w:tc>
          <w:tcPr>
            <w:tcW w:w="689" w:type="dxa"/>
            <w:tcBorders>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lef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684" w:type="dxa"/>
            <w:shd w:val="clear" w:color="auto" w:fill="auto"/>
          </w:tcPr>
          <w:p w:rsidR="008C4230" w:rsidRPr="009870CC" w:rsidRDefault="008C4230" w:rsidP="008C4230">
            <w:pPr>
              <w:pStyle w:val="NormaleWeb"/>
              <w:spacing w:before="0" w:beforeAutospacing="0" w:after="0"/>
              <w:jc w:val="center"/>
              <w:rPr>
                <w:sz w:val="20"/>
                <w:szCs w:val="20"/>
              </w:rPr>
            </w:pPr>
          </w:p>
        </w:tc>
      </w:tr>
      <w:tr w:rsidR="008C4230" w:rsidRPr="009870CC" w:rsidTr="000710FA">
        <w:trPr>
          <w:trHeight w:val="90"/>
        </w:trPr>
        <w:tc>
          <w:tcPr>
            <w:tcW w:w="1808" w:type="dxa"/>
            <w:tcBorders>
              <w:bottom w:val="single" w:sz="4" w:space="0" w:color="000001"/>
            </w:tcBorders>
            <w:shd w:val="clear" w:color="auto" w:fill="auto"/>
          </w:tcPr>
          <w:p w:rsidR="008C4230" w:rsidRPr="009870CC" w:rsidRDefault="008C4230" w:rsidP="008C4230">
            <w:pPr>
              <w:pStyle w:val="NormaleWeb"/>
              <w:spacing w:before="0" w:beforeAutospacing="0" w:after="0"/>
              <w:rPr>
                <w:sz w:val="20"/>
                <w:szCs w:val="20"/>
              </w:rPr>
            </w:pPr>
            <w:proofErr w:type="spellStart"/>
            <w:r w:rsidRPr="009870CC">
              <w:rPr>
                <w:sz w:val="20"/>
                <w:szCs w:val="20"/>
              </w:rPr>
              <w:t>Political</w:t>
            </w:r>
            <w:proofErr w:type="spellEnd"/>
            <w:r w:rsidRPr="009870CC">
              <w:rPr>
                <w:sz w:val="20"/>
                <w:szCs w:val="20"/>
              </w:rPr>
              <w:t xml:space="preserve"> </w:t>
            </w:r>
            <w:proofErr w:type="spellStart"/>
            <w:r w:rsidRPr="009870CC">
              <w:rPr>
                <w:sz w:val="20"/>
                <w:szCs w:val="20"/>
              </w:rPr>
              <w:t>self-positioning</w:t>
            </w:r>
            <w:proofErr w:type="spellEnd"/>
          </w:p>
        </w:tc>
        <w:tc>
          <w:tcPr>
            <w:tcW w:w="846" w:type="dxa"/>
            <w:tcBorders>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p>
        </w:tc>
        <w:tc>
          <w:tcPr>
            <w:tcW w:w="684" w:type="dxa"/>
            <w:tcBorders>
              <w:bottom w:val="single" w:sz="4" w:space="0" w:color="000001"/>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915" w:type="dxa"/>
            <w:tcBorders>
              <w:left w:val="single" w:sz="4" w:space="0" w:color="auto"/>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p>
        </w:tc>
        <w:tc>
          <w:tcPr>
            <w:tcW w:w="689" w:type="dxa"/>
            <w:tcBorders>
              <w:bottom w:val="single" w:sz="4" w:space="0" w:color="000001"/>
              <w:right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c>
          <w:tcPr>
            <w:tcW w:w="829" w:type="dxa"/>
            <w:tcBorders>
              <w:left w:val="single" w:sz="4" w:space="0" w:color="00000A"/>
              <w:bottom w:val="single" w:sz="4" w:space="0" w:color="000001"/>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p>
        </w:tc>
        <w:tc>
          <w:tcPr>
            <w:tcW w:w="689" w:type="dxa"/>
            <w:tcBorders>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left w:val="single" w:sz="4" w:space="0" w:color="00000A"/>
              <w:bottom w:val="single" w:sz="4" w:space="0" w:color="000001"/>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p>
        </w:tc>
        <w:tc>
          <w:tcPr>
            <w:tcW w:w="689" w:type="dxa"/>
            <w:tcBorders>
              <w:bottom w:val="single" w:sz="4" w:space="0" w:color="000001"/>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left w:val="single" w:sz="4" w:space="0" w:color="auto"/>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0.982</w:t>
            </w:r>
          </w:p>
        </w:tc>
        <w:tc>
          <w:tcPr>
            <w:tcW w:w="684" w:type="dxa"/>
            <w:tcBorders>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(0.0851)</w:t>
            </w:r>
          </w:p>
        </w:tc>
      </w:tr>
      <w:tr w:rsidR="008C4230" w:rsidRPr="009870CC" w:rsidTr="000710FA">
        <w:trPr>
          <w:trHeight w:val="202"/>
        </w:trPr>
        <w:tc>
          <w:tcPr>
            <w:tcW w:w="1808" w:type="dxa"/>
            <w:tcBorders>
              <w:top w:val="single" w:sz="4" w:space="0" w:color="000001"/>
            </w:tcBorders>
            <w:shd w:val="clear" w:color="auto" w:fill="auto"/>
          </w:tcPr>
          <w:p w:rsidR="008C4230" w:rsidRPr="009870CC" w:rsidRDefault="008C4230" w:rsidP="008C4230">
            <w:pPr>
              <w:pStyle w:val="NormaleWeb"/>
              <w:spacing w:before="0" w:beforeAutospacing="0" w:after="0"/>
              <w:rPr>
                <w:sz w:val="20"/>
                <w:szCs w:val="20"/>
              </w:rPr>
            </w:pPr>
            <w:r w:rsidRPr="009870CC">
              <w:rPr>
                <w:sz w:val="20"/>
                <w:szCs w:val="20"/>
              </w:rPr>
              <w:t>chi2 (</w:t>
            </w:r>
            <w:proofErr w:type="spellStart"/>
            <w:r w:rsidRPr="009870CC">
              <w:rPr>
                <w:sz w:val="20"/>
                <w:szCs w:val="20"/>
              </w:rPr>
              <w:t>df_m</w:t>
            </w:r>
            <w:proofErr w:type="spellEnd"/>
            <w:r w:rsidRPr="009870CC">
              <w:rPr>
                <w:sz w:val="20"/>
                <w:szCs w:val="20"/>
              </w:rPr>
              <w:t>)</w:t>
            </w:r>
          </w:p>
        </w:tc>
        <w:tc>
          <w:tcPr>
            <w:tcW w:w="846" w:type="dxa"/>
            <w:tcBorders>
              <w:top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 xml:space="preserve">72.51 </w:t>
            </w:r>
          </w:p>
        </w:tc>
        <w:tc>
          <w:tcPr>
            <w:tcW w:w="684" w:type="dxa"/>
            <w:tcBorders>
              <w:top w:val="single" w:sz="4" w:space="0" w:color="000001"/>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(18)</w:t>
            </w:r>
            <w:r w:rsidRPr="009870CC">
              <w:rPr>
                <w:sz w:val="20"/>
                <w:szCs w:val="20"/>
                <w:vertAlign w:val="superscript"/>
              </w:rPr>
              <w:t>***</w:t>
            </w:r>
          </w:p>
        </w:tc>
        <w:tc>
          <w:tcPr>
            <w:tcW w:w="915" w:type="dxa"/>
            <w:tcBorders>
              <w:top w:val="single" w:sz="4" w:space="0" w:color="000001"/>
              <w:lef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 xml:space="preserve">76.93 </w:t>
            </w:r>
          </w:p>
        </w:tc>
        <w:tc>
          <w:tcPr>
            <w:tcW w:w="689" w:type="dxa"/>
            <w:tcBorders>
              <w:top w:val="single" w:sz="4" w:space="0" w:color="000001"/>
              <w:right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(19)</w:t>
            </w:r>
            <w:r w:rsidRPr="009870CC">
              <w:rPr>
                <w:sz w:val="20"/>
                <w:szCs w:val="20"/>
                <w:vertAlign w:val="superscript"/>
              </w:rPr>
              <w:t>***</w:t>
            </w:r>
          </w:p>
        </w:tc>
        <w:tc>
          <w:tcPr>
            <w:tcW w:w="829" w:type="dxa"/>
            <w:tcBorders>
              <w:top w:val="single" w:sz="4" w:space="0" w:color="000001"/>
              <w:left w:val="single" w:sz="4" w:space="0" w:color="00000A"/>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r w:rsidRPr="009870CC">
              <w:rPr>
                <w:sz w:val="20"/>
                <w:szCs w:val="20"/>
              </w:rPr>
              <w:t>80.36</w:t>
            </w:r>
          </w:p>
        </w:tc>
        <w:tc>
          <w:tcPr>
            <w:tcW w:w="689" w:type="dxa"/>
            <w:tcBorders>
              <w:top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19)</w:t>
            </w:r>
            <w:r w:rsidRPr="009870CC">
              <w:rPr>
                <w:sz w:val="20"/>
                <w:szCs w:val="20"/>
                <w:vertAlign w:val="superscript"/>
              </w:rPr>
              <w:t>***</w:t>
            </w:r>
          </w:p>
        </w:tc>
        <w:tc>
          <w:tcPr>
            <w:tcW w:w="785" w:type="dxa"/>
            <w:tcBorders>
              <w:top w:val="single" w:sz="4" w:space="0" w:color="000001"/>
              <w:left w:val="single" w:sz="4" w:space="0" w:color="00000A"/>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r w:rsidRPr="009870CC">
              <w:rPr>
                <w:sz w:val="20"/>
                <w:szCs w:val="20"/>
              </w:rPr>
              <w:t xml:space="preserve">88.52 </w:t>
            </w:r>
          </w:p>
        </w:tc>
        <w:tc>
          <w:tcPr>
            <w:tcW w:w="689" w:type="dxa"/>
            <w:tcBorders>
              <w:top w:val="single" w:sz="4" w:space="0" w:color="000001"/>
              <w:right w:val="single" w:sz="4" w:space="0" w:color="auto"/>
            </w:tcBorders>
            <w:shd w:val="clear" w:color="auto" w:fill="auto"/>
          </w:tcPr>
          <w:p w:rsidR="008C4230" w:rsidRPr="009870CC" w:rsidRDefault="008C4230" w:rsidP="008C4230">
            <w:pPr>
              <w:pStyle w:val="NormaleWeb"/>
              <w:spacing w:before="0" w:beforeAutospacing="0" w:after="0"/>
              <w:rPr>
                <w:sz w:val="20"/>
                <w:szCs w:val="20"/>
              </w:rPr>
            </w:pPr>
            <w:r w:rsidRPr="009870CC">
              <w:rPr>
                <w:sz w:val="20"/>
                <w:szCs w:val="20"/>
              </w:rPr>
              <w:t>(20)</w:t>
            </w:r>
            <w:r w:rsidRPr="009870CC">
              <w:rPr>
                <w:sz w:val="20"/>
                <w:szCs w:val="20"/>
                <w:vertAlign w:val="superscript"/>
              </w:rPr>
              <w:t>***</w:t>
            </w:r>
          </w:p>
        </w:tc>
        <w:tc>
          <w:tcPr>
            <w:tcW w:w="785" w:type="dxa"/>
            <w:tcBorders>
              <w:top w:val="single" w:sz="4" w:space="0" w:color="000001"/>
              <w:lef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 xml:space="preserve">88.56 </w:t>
            </w:r>
          </w:p>
        </w:tc>
        <w:tc>
          <w:tcPr>
            <w:tcW w:w="684" w:type="dxa"/>
            <w:tcBorders>
              <w:top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(21)</w:t>
            </w:r>
            <w:r w:rsidRPr="009870CC">
              <w:rPr>
                <w:sz w:val="20"/>
                <w:szCs w:val="20"/>
                <w:vertAlign w:val="superscript"/>
              </w:rPr>
              <w:t>***</w:t>
            </w:r>
          </w:p>
        </w:tc>
      </w:tr>
      <w:tr w:rsidR="008C4230" w:rsidRPr="009870CC" w:rsidTr="000710FA">
        <w:trPr>
          <w:trHeight w:val="105"/>
        </w:trPr>
        <w:tc>
          <w:tcPr>
            <w:tcW w:w="1808" w:type="dxa"/>
            <w:tcBorders>
              <w:bottom w:val="single" w:sz="4" w:space="0" w:color="00000A"/>
            </w:tcBorders>
            <w:shd w:val="clear" w:color="auto" w:fill="auto"/>
          </w:tcPr>
          <w:p w:rsidR="008C4230" w:rsidRPr="009870CC" w:rsidRDefault="008C4230" w:rsidP="008C4230">
            <w:pPr>
              <w:pStyle w:val="NormaleWeb"/>
              <w:spacing w:before="0" w:beforeAutospacing="0" w:after="0"/>
              <w:rPr>
                <w:sz w:val="20"/>
                <w:szCs w:val="20"/>
              </w:rPr>
            </w:pPr>
            <w:r w:rsidRPr="009870CC">
              <w:rPr>
                <w:sz w:val="20"/>
                <w:szCs w:val="20"/>
              </w:rPr>
              <w:t>N</w:t>
            </w:r>
          </w:p>
        </w:tc>
        <w:tc>
          <w:tcPr>
            <w:tcW w:w="846" w:type="dxa"/>
            <w:tcBorders>
              <w:bottom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612</w:t>
            </w:r>
          </w:p>
        </w:tc>
        <w:tc>
          <w:tcPr>
            <w:tcW w:w="684" w:type="dxa"/>
            <w:tcBorders>
              <w:bottom w:val="single" w:sz="4" w:space="0" w:color="00000A"/>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915" w:type="dxa"/>
            <w:tcBorders>
              <w:left w:val="single" w:sz="4" w:space="0" w:color="auto"/>
              <w:bottom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612</w:t>
            </w:r>
          </w:p>
        </w:tc>
        <w:tc>
          <w:tcPr>
            <w:tcW w:w="689" w:type="dxa"/>
            <w:tcBorders>
              <w:bottom w:val="single" w:sz="4" w:space="0" w:color="00000A"/>
              <w:right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c>
          <w:tcPr>
            <w:tcW w:w="829" w:type="dxa"/>
            <w:tcBorders>
              <w:left w:val="single" w:sz="4" w:space="0" w:color="00000A"/>
              <w:bottom w:val="single" w:sz="4" w:space="0" w:color="00000A"/>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r w:rsidRPr="009870CC">
              <w:rPr>
                <w:sz w:val="20"/>
                <w:szCs w:val="20"/>
              </w:rPr>
              <w:t>612</w:t>
            </w:r>
          </w:p>
        </w:tc>
        <w:tc>
          <w:tcPr>
            <w:tcW w:w="689" w:type="dxa"/>
            <w:tcBorders>
              <w:bottom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left w:val="single" w:sz="4" w:space="0" w:color="00000A"/>
              <w:bottom w:val="single" w:sz="4" w:space="0" w:color="00000A"/>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r w:rsidRPr="009870CC">
              <w:rPr>
                <w:sz w:val="20"/>
                <w:szCs w:val="20"/>
              </w:rPr>
              <w:t>612</w:t>
            </w:r>
          </w:p>
        </w:tc>
        <w:tc>
          <w:tcPr>
            <w:tcW w:w="689" w:type="dxa"/>
            <w:tcBorders>
              <w:bottom w:val="single" w:sz="4" w:space="0" w:color="00000A"/>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left w:val="single" w:sz="4" w:space="0" w:color="auto"/>
              <w:bottom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612</w:t>
            </w:r>
          </w:p>
        </w:tc>
        <w:tc>
          <w:tcPr>
            <w:tcW w:w="684" w:type="dxa"/>
            <w:tcBorders>
              <w:bottom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r>
      <w:tr w:rsidR="008C4230" w:rsidRPr="009870CC" w:rsidTr="000710FA">
        <w:trPr>
          <w:trHeight w:val="97"/>
        </w:trPr>
        <w:tc>
          <w:tcPr>
            <w:tcW w:w="1808" w:type="dxa"/>
            <w:tcBorders>
              <w:top w:val="single" w:sz="4" w:space="0" w:color="00000A"/>
            </w:tcBorders>
            <w:shd w:val="clear" w:color="auto" w:fill="auto"/>
          </w:tcPr>
          <w:p w:rsidR="008C4230" w:rsidRPr="009870CC" w:rsidRDefault="008C4230" w:rsidP="008C4230">
            <w:pPr>
              <w:pStyle w:val="NormaleWeb"/>
              <w:spacing w:before="0" w:beforeAutospacing="0" w:after="0"/>
              <w:rPr>
                <w:sz w:val="20"/>
                <w:szCs w:val="20"/>
              </w:rPr>
            </w:pPr>
            <w:proofErr w:type="spellStart"/>
            <w:r w:rsidRPr="009870CC">
              <w:rPr>
                <w:sz w:val="20"/>
                <w:szCs w:val="20"/>
              </w:rPr>
              <w:t>aic</w:t>
            </w:r>
            <w:proofErr w:type="spellEnd"/>
          </w:p>
        </w:tc>
        <w:tc>
          <w:tcPr>
            <w:tcW w:w="846" w:type="dxa"/>
            <w:tcBorders>
              <w:top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593.2</w:t>
            </w:r>
          </w:p>
        </w:tc>
        <w:tc>
          <w:tcPr>
            <w:tcW w:w="684" w:type="dxa"/>
            <w:tcBorders>
              <w:top w:val="single" w:sz="4" w:space="0" w:color="00000A"/>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915" w:type="dxa"/>
            <w:tcBorders>
              <w:top w:val="single" w:sz="4" w:space="0" w:color="00000A"/>
              <w:lef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590.8</w:t>
            </w:r>
          </w:p>
        </w:tc>
        <w:tc>
          <w:tcPr>
            <w:tcW w:w="689" w:type="dxa"/>
            <w:tcBorders>
              <w:top w:val="single" w:sz="4" w:space="0" w:color="00000A"/>
              <w:right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c>
          <w:tcPr>
            <w:tcW w:w="829" w:type="dxa"/>
            <w:tcBorders>
              <w:top w:val="single" w:sz="4" w:space="0" w:color="00000A"/>
              <w:left w:val="single" w:sz="4" w:space="0" w:color="00000A"/>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r w:rsidRPr="009870CC">
              <w:rPr>
                <w:sz w:val="20"/>
                <w:szCs w:val="20"/>
              </w:rPr>
              <w:t>587.3</w:t>
            </w:r>
          </w:p>
        </w:tc>
        <w:tc>
          <w:tcPr>
            <w:tcW w:w="689" w:type="dxa"/>
            <w:tcBorders>
              <w:top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top w:val="single" w:sz="4" w:space="0" w:color="00000A"/>
              <w:left w:val="single" w:sz="4" w:space="0" w:color="00000A"/>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r w:rsidRPr="009870CC">
              <w:rPr>
                <w:sz w:val="20"/>
                <w:szCs w:val="20"/>
              </w:rPr>
              <w:t>581.2</w:t>
            </w:r>
          </w:p>
        </w:tc>
        <w:tc>
          <w:tcPr>
            <w:tcW w:w="689" w:type="dxa"/>
            <w:tcBorders>
              <w:top w:val="single" w:sz="4" w:space="0" w:color="00000A"/>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top w:val="single" w:sz="4" w:space="0" w:color="00000A"/>
              <w:lef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583.1</w:t>
            </w:r>
          </w:p>
        </w:tc>
        <w:tc>
          <w:tcPr>
            <w:tcW w:w="684" w:type="dxa"/>
            <w:tcBorders>
              <w:top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r>
      <w:tr w:rsidR="008C4230" w:rsidRPr="009870CC" w:rsidTr="000710FA">
        <w:trPr>
          <w:trHeight w:val="105"/>
        </w:trPr>
        <w:tc>
          <w:tcPr>
            <w:tcW w:w="1808" w:type="dxa"/>
            <w:tcBorders>
              <w:bottom w:val="single" w:sz="4" w:space="0" w:color="000001"/>
            </w:tcBorders>
            <w:shd w:val="clear" w:color="auto" w:fill="auto"/>
          </w:tcPr>
          <w:p w:rsidR="008C4230" w:rsidRPr="009870CC" w:rsidRDefault="008C4230" w:rsidP="008C4230">
            <w:pPr>
              <w:pStyle w:val="NormaleWeb"/>
              <w:spacing w:before="0" w:beforeAutospacing="0" w:after="0"/>
              <w:rPr>
                <w:sz w:val="20"/>
                <w:szCs w:val="20"/>
              </w:rPr>
            </w:pPr>
            <w:proofErr w:type="spellStart"/>
            <w:r w:rsidRPr="009870CC">
              <w:rPr>
                <w:sz w:val="20"/>
                <w:szCs w:val="20"/>
              </w:rPr>
              <w:t>bic</w:t>
            </w:r>
            <w:proofErr w:type="spellEnd"/>
          </w:p>
        </w:tc>
        <w:tc>
          <w:tcPr>
            <w:tcW w:w="846" w:type="dxa"/>
            <w:tcBorders>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677.1</w:t>
            </w:r>
          </w:p>
        </w:tc>
        <w:tc>
          <w:tcPr>
            <w:tcW w:w="684" w:type="dxa"/>
            <w:tcBorders>
              <w:bottom w:val="single" w:sz="4" w:space="0" w:color="000001"/>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915" w:type="dxa"/>
            <w:tcBorders>
              <w:left w:val="single" w:sz="4" w:space="0" w:color="auto"/>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679.1</w:t>
            </w:r>
          </w:p>
        </w:tc>
        <w:tc>
          <w:tcPr>
            <w:tcW w:w="689" w:type="dxa"/>
            <w:tcBorders>
              <w:bottom w:val="single" w:sz="4" w:space="0" w:color="000001"/>
              <w:right w:val="single" w:sz="4" w:space="0" w:color="00000A"/>
            </w:tcBorders>
            <w:shd w:val="clear" w:color="auto" w:fill="auto"/>
          </w:tcPr>
          <w:p w:rsidR="008C4230" w:rsidRPr="009870CC" w:rsidRDefault="008C4230" w:rsidP="008C4230">
            <w:pPr>
              <w:pStyle w:val="NormaleWeb"/>
              <w:spacing w:before="0" w:beforeAutospacing="0" w:after="0"/>
              <w:jc w:val="center"/>
              <w:rPr>
                <w:sz w:val="20"/>
                <w:szCs w:val="20"/>
              </w:rPr>
            </w:pPr>
          </w:p>
        </w:tc>
        <w:tc>
          <w:tcPr>
            <w:tcW w:w="829" w:type="dxa"/>
            <w:tcBorders>
              <w:left w:val="single" w:sz="4" w:space="0" w:color="00000A"/>
              <w:bottom w:val="single" w:sz="4" w:space="0" w:color="000001"/>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r w:rsidRPr="009870CC">
              <w:rPr>
                <w:sz w:val="20"/>
                <w:szCs w:val="20"/>
              </w:rPr>
              <w:t>675.7</w:t>
            </w:r>
          </w:p>
        </w:tc>
        <w:tc>
          <w:tcPr>
            <w:tcW w:w="689" w:type="dxa"/>
            <w:tcBorders>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left w:val="single" w:sz="4" w:space="0" w:color="00000A"/>
              <w:bottom w:val="single" w:sz="4" w:space="0" w:color="000001"/>
            </w:tcBorders>
            <w:shd w:val="clear" w:color="auto" w:fill="auto"/>
            <w:tcMar>
              <w:left w:w="-5" w:type="dxa"/>
            </w:tcMar>
          </w:tcPr>
          <w:p w:rsidR="008C4230" w:rsidRPr="009870CC" w:rsidRDefault="008C4230" w:rsidP="008C4230">
            <w:pPr>
              <w:pStyle w:val="NormaleWeb"/>
              <w:spacing w:before="0" w:beforeAutospacing="0" w:after="0"/>
              <w:jc w:val="center"/>
              <w:rPr>
                <w:sz w:val="20"/>
                <w:szCs w:val="20"/>
              </w:rPr>
            </w:pPr>
            <w:r w:rsidRPr="009870CC">
              <w:rPr>
                <w:sz w:val="20"/>
                <w:szCs w:val="20"/>
              </w:rPr>
              <w:t>673.9</w:t>
            </w:r>
          </w:p>
        </w:tc>
        <w:tc>
          <w:tcPr>
            <w:tcW w:w="689" w:type="dxa"/>
            <w:tcBorders>
              <w:bottom w:val="single" w:sz="4" w:space="0" w:color="000001"/>
              <w:right w:val="single" w:sz="4" w:space="0" w:color="auto"/>
            </w:tcBorders>
            <w:shd w:val="clear" w:color="auto" w:fill="auto"/>
          </w:tcPr>
          <w:p w:rsidR="008C4230" w:rsidRPr="009870CC" w:rsidRDefault="008C4230" w:rsidP="008C4230">
            <w:pPr>
              <w:pStyle w:val="NormaleWeb"/>
              <w:spacing w:before="0" w:beforeAutospacing="0" w:after="0"/>
              <w:jc w:val="center"/>
              <w:rPr>
                <w:sz w:val="20"/>
                <w:szCs w:val="20"/>
              </w:rPr>
            </w:pPr>
          </w:p>
        </w:tc>
        <w:tc>
          <w:tcPr>
            <w:tcW w:w="785" w:type="dxa"/>
            <w:tcBorders>
              <w:left w:val="single" w:sz="4" w:space="0" w:color="auto"/>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r w:rsidRPr="009870CC">
              <w:rPr>
                <w:sz w:val="20"/>
                <w:szCs w:val="20"/>
              </w:rPr>
              <w:t>680.3</w:t>
            </w:r>
          </w:p>
        </w:tc>
        <w:tc>
          <w:tcPr>
            <w:tcW w:w="684" w:type="dxa"/>
            <w:tcBorders>
              <w:bottom w:val="single" w:sz="4" w:space="0" w:color="000001"/>
            </w:tcBorders>
            <w:shd w:val="clear" w:color="auto" w:fill="auto"/>
          </w:tcPr>
          <w:p w:rsidR="008C4230" w:rsidRPr="009870CC" w:rsidRDefault="008C4230" w:rsidP="008C4230">
            <w:pPr>
              <w:pStyle w:val="NormaleWeb"/>
              <w:spacing w:before="0" w:beforeAutospacing="0" w:after="0"/>
              <w:jc w:val="center"/>
              <w:rPr>
                <w:sz w:val="20"/>
                <w:szCs w:val="20"/>
              </w:rPr>
            </w:pPr>
          </w:p>
        </w:tc>
      </w:tr>
    </w:tbl>
    <w:p w:rsidR="00D56FAC" w:rsidRPr="009870CC" w:rsidRDefault="00D56FAC" w:rsidP="00D56FAC">
      <w:pPr>
        <w:widowControl w:val="0"/>
        <w:spacing w:after="0" w:line="240" w:lineRule="auto"/>
        <w:ind w:left="284" w:firstLine="142"/>
        <w:rPr>
          <w:rFonts w:ascii="Times New Roman" w:hAnsi="Times New Roman" w:cs="Times New Roman"/>
          <w:sz w:val="20"/>
          <w:szCs w:val="20"/>
          <w:lang w:val="en-GB"/>
        </w:rPr>
      </w:pPr>
      <w:proofErr w:type="spellStart"/>
      <w:r w:rsidRPr="009870CC">
        <w:rPr>
          <w:rFonts w:ascii="Times New Roman" w:hAnsi="Times New Roman" w:cs="Times New Roman"/>
          <w:sz w:val="20"/>
          <w:szCs w:val="20"/>
          <w:lang w:val="en-GB"/>
        </w:rPr>
        <w:t>Exponentiated</w:t>
      </w:r>
      <w:proofErr w:type="spellEnd"/>
      <w:r w:rsidRPr="009870CC">
        <w:rPr>
          <w:rFonts w:ascii="Times New Roman" w:hAnsi="Times New Roman" w:cs="Times New Roman"/>
          <w:sz w:val="20"/>
          <w:szCs w:val="20"/>
          <w:lang w:val="en-GB"/>
        </w:rPr>
        <w:t xml:space="preserve"> coefficients; Standard errors in parentheses</w:t>
      </w:r>
    </w:p>
    <w:p w:rsidR="00D56FAC" w:rsidRPr="009870CC" w:rsidRDefault="00D56FAC" w:rsidP="00D56FAC">
      <w:pPr>
        <w:widowControl w:val="0"/>
        <w:spacing w:after="0" w:line="240" w:lineRule="auto"/>
        <w:ind w:left="284" w:firstLine="142"/>
        <w:rPr>
          <w:rFonts w:ascii="Times New Roman" w:hAnsi="Times New Roman" w:cs="Times New Roman"/>
          <w:sz w:val="20"/>
          <w:szCs w:val="20"/>
          <w:lang w:val="en-GB"/>
        </w:rPr>
      </w:pP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0.10,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0.05,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0.01,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0.001</w:t>
      </w:r>
    </w:p>
    <w:p w:rsidR="00D56FAC" w:rsidRPr="009870CC" w:rsidRDefault="00D56FAC">
      <w:pPr>
        <w:spacing w:after="0"/>
        <w:rPr>
          <w:rFonts w:ascii="Times New Roman" w:hAnsi="Times New Roman" w:cs="Times New Roman"/>
          <w:sz w:val="20"/>
          <w:szCs w:val="20"/>
          <w:lang w:val="en-GB"/>
        </w:rPr>
      </w:pPr>
      <w:r w:rsidRPr="009870CC">
        <w:rPr>
          <w:rFonts w:ascii="Times New Roman" w:hAnsi="Times New Roman" w:cs="Times New Roman"/>
          <w:lang w:val="en-GB"/>
        </w:rPr>
        <w:br w:type="page"/>
      </w:r>
    </w:p>
    <w:p w:rsidR="00D56FAC" w:rsidRPr="009870CC" w:rsidRDefault="00D56FAC" w:rsidP="00D56FAC">
      <w:pPr>
        <w:spacing w:after="0"/>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lastRenderedPageBreak/>
        <w:t>LOGISTIC REGRESSION MODEL ON COLLECTIVE ACTION</w:t>
      </w:r>
    </w:p>
    <w:p w:rsidR="00C54054" w:rsidRPr="009870CC" w:rsidRDefault="00C54054" w:rsidP="00D56FAC">
      <w:pPr>
        <w:widowControl w:val="0"/>
        <w:spacing w:after="0" w:line="240" w:lineRule="auto"/>
        <w:rPr>
          <w:rFonts w:ascii="Times New Roman" w:hAnsi="Times New Roman" w:cs="Times New Roman"/>
          <w:sz w:val="20"/>
          <w:szCs w:val="20"/>
          <w:lang w:val="en-GB"/>
        </w:rPr>
      </w:pPr>
    </w:p>
    <w:tbl>
      <w:tblPr>
        <w:tblW w:w="9120" w:type="dxa"/>
        <w:tblCellSpacing w:w="0" w:type="dxa"/>
        <w:tblCellMar>
          <w:top w:w="105" w:type="dxa"/>
          <w:left w:w="105" w:type="dxa"/>
          <w:bottom w:w="105" w:type="dxa"/>
          <w:right w:w="105" w:type="dxa"/>
        </w:tblCellMar>
        <w:tblLook w:val="04A0"/>
      </w:tblPr>
      <w:tblGrid>
        <w:gridCol w:w="1450"/>
        <w:gridCol w:w="800"/>
        <w:gridCol w:w="734"/>
        <w:gridCol w:w="800"/>
        <w:gridCol w:w="734"/>
        <w:gridCol w:w="800"/>
        <w:gridCol w:w="734"/>
        <w:gridCol w:w="800"/>
        <w:gridCol w:w="734"/>
        <w:gridCol w:w="800"/>
        <w:gridCol w:w="734"/>
      </w:tblGrid>
      <w:tr w:rsidR="00A53583" w:rsidRPr="009870CC" w:rsidTr="00A53583">
        <w:trPr>
          <w:tblCellSpacing w:w="0" w:type="dxa"/>
        </w:trPr>
        <w:tc>
          <w:tcPr>
            <w:tcW w:w="1450" w:type="dxa"/>
            <w:tcBorders>
              <w:top w:val="single" w:sz="4" w:space="0" w:color="auto"/>
              <w:left w:val="nil"/>
              <w:bottom w:val="single" w:sz="4" w:space="0" w:color="auto"/>
              <w:right w:val="nil"/>
            </w:tcBorders>
            <w:tcMar>
              <w:top w:w="0" w:type="dxa"/>
              <w:left w:w="0" w:type="dxa"/>
              <w:bottom w:w="0" w:type="dxa"/>
              <w:right w:w="0" w:type="dxa"/>
            </w:tcMar>
            <w:hideMark/>
          </w:tcPr>
          <w:p w:rsidR="00A53583" w:rsidRPr="009870CC" w:rsidRDefault="00A53583" w:rsidP="00C54054">
            <w:pPr>
              <w:spacing w:after="0" w:line="240" w:lineRule="auto"/>
              <w:rPr>
                <w:rFonts w:ascii="Times New Roman" w:eastAsia="Times New Roman" w:hAnsi="Times New Roman" w:cs="Times New Roman"/>
                <w:sz w:val="20"/>
                <w:szCs w:val="20"/>
                <w:lang w:val="en-US" w:eastAsia="it-IT"/>
              </w:rPr>
            </w:pPr>
          </w:p>
        </w:tc>
        <w:tc>
          <w:tcPr>
            <w:tcW w:w="15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Baseline</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Model</w:t>
            </w:r>
            <w:proofErr w:type="spellEnd"/>
          </w:p>
        </w:tc>
        <w:tc>
          <w:tcPr>
            <w:tcW w:w="15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A53583" w:rsidRPr="009870CC" w:rsidRDefault="00A53583" w:rsidP="00A53583">
            <w:pPr>
              <w:spacing w:after="0" w:line="240" w:lineRule="auto"/>
              <w:jc w:val="center"/>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Partial</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Model</w:t>
            </w:r>
            <w:proofErr w:type="spellEnd"/>
            <w:r w:rsidRPr="009870CC">
              <w:rPr>
                <w:rFonts w:ascii="Times New Roman" w:eastAsia="Times New Roman" w:hAnsi="Times New Roman" w:cs="Times New Roman"/>
                <w:sz w:val="20"/>
                <w:szCs w:val="20"/>
                <w:lang w:eastAsia="it-IT"/>
              </w:rPr>
              <w:t xml:space="preserve"> 1</w:t>
            </w:r>
          </w:p>
        </w:tc>
        <w:tc>
          <w:tcPr>
            <w:tcW w:w="15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Partial</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Model</w:t>
            </w:r>
            <w:proofErr w:type="spellEnd"/>
            <w:r w:rsidRPr="009870CC">
              <w:rPr>
                <w:rFonts w:ascii="Times New Roman" w:eastAsia="Times New Roman" w:hAnsi="Times New Roman" w:cs="Times New Roman"/>
                <w:sz w:val="20"/>
                <w:szCs w:val="20"/>
                <w:lang w:eastAsia="it-IT"/>
              </w:rPr>
              <w:t xml:space="preserve"> 2</w:t>
            </w:r>
          </w:p>
        </w:tc>
        <w:tc>
          <w:tcPr>
            <w:tcW w:w="15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Model</w:t>
            </w:r>
            <w:proofErr w:type="spellEnd"/>
            <w:r w:rsidRPr="009870CC">
              <w:rPr>
                <w:rFonts w:ascii="Times New Roman" w:eastAsia="Times New Roman" w:hAnsi="Times New Roman" w:cs="Times New Roman"/>
                <w:sz w:val="20"/>
                <w:szCs w:val="20"/>
                <w:lang w:eastAsia="it-IT"/>
              </w:rPr>
              <w:t xml:space="preserve"> 1</w:t>
            </w:r>
          </w:p>
        </w:tc>
        <w:tc>
          <w:tcPr>
            <w:tcW w:w="1534" w:type="dxa"/>
            <w:gridSpan w:val="2"/>
            <w:tcBorders>
              <w:top w:val="single" w:sz="4" w:space="0" w:color="auto"/>
              <w:left w:val="nil"/>
              <w:bottom w:val="single" w:sz="4" w:space="0" w:color="auto"/>
              <w:right w:val="nil"/>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Model</w:t>
            </w:r>
            <w:proofErr w:type="spellEnd"/>
            <w:r w:rsidRPr="009870CC">
              <w:rPr>
                <w:rFonts w:ascii="Times New Roman" w:eastAsia="Times New Roman" w:hAnsi="Times New Roman" w:cs="Times New Roman"/>
                <w:sz w:val="20"/>
                <w:szCs w:val="20"/>
                <w:lang w:eastAsia="it-IT"/>
              </w:rPr>
              <w:t xml:space="preserve"> 2</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Precarious</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workers</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0.841</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(0.170)</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0.856</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(0.174)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0.936</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(0.195)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0.944</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(0.198)</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1.528</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(0.571)</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Age</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0.856</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(0.0352)</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0.861</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(0.0355)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0.868</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(0.0365)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0.870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(0.0366)</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0.871</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(0.0367)</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Gender</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1.296</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(0.265)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1.347</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(0.279)</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1.223</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(0.257)</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1.245</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(0.264)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1.246</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(0.265)</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r w:rsidRPr="009870CC">
              <w:rPr>
                <w:rFonts w:ascii="Times New Roman" w:eastAsia="Times New Roman" w:hAnsi="Times New Roman" w:cs="Times New Roman"/>
                <w:b/>
                <w:bCs/>
                <w:color w:val="000000"/>
                <w:sz w:val="20"/>
                <w:szCs w:val="20"/>
                <w:lang w:val="en-GB" w:eastAsia="it-IT"/>
              </w:rPr>
              <w:t>Education</w:t>
            </w:r>
            <w:r w:rsidRPr="009870CC">
              <w:rPr>
                <w:rFonts w:ascii="Times New Roman" w:eastAsia="Times New Roman" w:hAnsi="Times New Roman" w:cs="Times New Roman"/>
                <w:color w:val="000000"/>
                <w:sz w:val="20"/>
                <w:szCs w:val="20"/>
                <w:lang w:eastAsia="it-IT"/>
              </w:rPr>
              <w:t xml:space="preserve"> </w:t>
            </w:r>
            <w:r w:rsidRPr="009870CC">
              <w:rPr>
                <w:rFonts w:ascii="Times New Roman" w:eastAsia="Times New Roman" w:hAnsi="Times New Roman" w:cs="Times New Roman"/>
                <w:color w:val="000000"/>
                <w:sz w:val="20"/>
                <w:szCs w:val="20"/>
                <w:lang w:val="en-GB" w:eastAsia="it-IT"/>
              </w:rPr>
              <w:t>(ref. Lower secondary)</w:t>
            </w:r>
            <w:r w:rsidRPr="009870CC">
              <w:rPr>
                <w:rFonts w:ascii="Times New Roman" w:eastAsia="Times New Roman" w:hAnsi="Times New Roman" w:cs="Times New Roman"/>
                <w:sz w:val="20"/>
                <w:szCs w:val="20"/>
                <w:lang w:eastAsia="it-IT"/>
              </w:rPr>
              <w:t xml:space="preserve"> </w:t>
            </w:r>
          </w:p>
        </w:tc>
        <w:tc>
          <w:tcPr>
            <w:tcW w:w="800" w:type="dxa"/>
            <w:tcBorders>
              <w:top w:val="nil"/>
              <w:left w:val="nil"/>
              <w:bottom w:val="nil"/>
              <w:right w:val="nil"/>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nil"/>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Secondary</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1.743</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(0.571)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1.672</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(0.549)</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1.746</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(0.592)</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1.714</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(0.582)</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1.735</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(0.592)</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Tertiary</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5.145</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(2.012)</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5.053</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(1.975)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4.647</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(1.871)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4.643</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(1.870)</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4.719</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(1.909)</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Citizenship</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0.0695</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(0.0455)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0.0633</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(0.0418)</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0.0568</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(0.0377)</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0.0547</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(0.0365)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0.0581</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(0.0388)</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 xml:space="preserve">Living </w:t>
            </w:r>
            <w:proofErr w:type="spellStart"/>
            <w:r w:rsidRPr="009870CC">
              <w:rPr>
                <w:rFonts w:ascii="Times New Roman" w:eastAsia="Times New Roman" w:hAnsi="Times New Roman" w:cs="Times New Roman"/>
                <w:sz w:val="20"/>
                <w:szCs w:val="20"/>
                <w:lang w:eastAsia="it-IT"/>
              </w:rPr>
              <w:t>with</w:t>
            </w:r>
            <w:proofErr w:type="spellEnd"/>
            <w:r w:rsidRPr="009870CC">
              <w:rPr>
                <w:rFonts w:ascii="Times New Roman" w:eastAsia="Times New Roman" w:hAnsi="Times New Roman" w:cs="Times New Roman"/>
                <w:sz w:val="20"/>
                <w:szCs w:val="20"/>
                <w:lang w:eastAsia="it-IT"/>
              </w:rPr>
              <w:t xml:space="preserve"> Partner</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0.559</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(0.258)</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0.545</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(0.251)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0.568</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(0.264)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0.561</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(0.261)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0.545</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(0.252)</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Trade</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union</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membership</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11.59</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(11.85)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11.56</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(11.87)</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10.30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(10.74)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10.50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(10.97)</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10.21</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(10.60)</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Associational</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membership</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2.064</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(0.914)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2.120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(0.945)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2.110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(0.950)</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2.120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(0.954)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2.154</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(0.979)</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Number</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of</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close</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friends</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1.511</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(0.192)</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1.517</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(0.193)</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1.648</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(0.219)</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1.649</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(0.219)</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1.658</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(0.221)</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 xml:space="preserve">Financial </w:t>
            </w:r>
            <w:proofErr w:type="spellStart"/>
            <w:r w:rsidRPr="009870CC">
              <w:rPr>
                <w:rFonts w:ascii="Times New Roman" w:eastAsia="Times New Roman" w:hAnsi="Times New Roman" w:cs="Times New Roman"/>
                <w:sz w:val="20"/>
                <w:szCs w:val="20"/>
                <w:lang w:eastAsia="it-IT"/>
              </w:rPr>
              <w:t>difficulties</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0.638</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(0.173)</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0.623</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(0.169)</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0.624</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(0.172)</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0.620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(0.171)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0.622</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(0.173)</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val="en-GB" w:eastAsia="it-IT"/>
              </w:rPr>
            </w:pPr>
            <w:r w:rsidRPr="009870CC">
              <w:rPr>
                <w:rFonts w:ascii="Times New Roman" w:eastAsia="Times New Roman" w:hAnsi="Times New Roman" w:cs="Times New Roman"/>
                <w:sz w:val="20"/>
                <w:szCs w:val="20"/>
                <w:lang w:val="en-GB" w:eastAsia="it-IT"/>
              </w:rPr>
              <w:t>Caring of someone at home</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1.607</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(0.947)</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1.490</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(0.880)</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2.006</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(1.235)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1.936</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(1.189)</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1.888</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(1.150)</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Political</w:t>
            </w:r>
            <w:proofErr w:type="spellEnd"/>
            <w:r w:rsidRPr="009870CC">
              <w:rPr>
                <w:rFonts w:ascii="Times New Roman" w:eastAsia="Times New Roman" w:hAnsi="Times New Roman" w:cs="Times New Roman"/>
                <w:sz w:val="20"/>
                <w:szCs w:val="20"/>
                <w:lang w:eastAsia="it-IT"/>
              </w:rPr>
              <w:t xml:space="preserve"> interest</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2.825</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(0.588)</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2.802</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(0.584)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2.304</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(0.496)</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2.297</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(0.495)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2.342</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(0.508)</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Internal</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political</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efficacy</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0.488</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(0.132)</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0.481</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(0.131)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0.430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(0.120)</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0.425</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(0.120)</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0.432</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(0.123)</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Political</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cynicism</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0.515</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(0.136)</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0.502</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(0.134)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0.548</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(0.148)</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0.539</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(0.146)</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0.544</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(0.148)</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Understands</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politics</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0.857</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(0.180)</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0.853</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(0.180)</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0.847</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(0.183)</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0.847</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(0.183)</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0.827</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(0.179)</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Trust</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0.810</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(0.194)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0.779</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(0.188)</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0.806</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(0.198)</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0.790</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(0.195)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0.779</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(0.193)</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Satisfaction</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with</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democracy</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0.559</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(0.115)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0.561</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(0.115)</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0.664</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(0.141)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0.663</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(0.141)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0.656</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(0.140)</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Extreme</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self-positioning</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1.369</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(0.294)</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1.177</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(0.271)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1.208</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(0.280)</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Political</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self-positioning</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0.825</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(0.0301)</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0.829</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(0.0306)</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0.880</w:t>
            </w:r>
            <w:r w:rsidRPr="009870CC">
              <w:rPr>
                <w:rFonts w:ascii="Times New Roman" w:eastAsia="Times New Roman" w:hAnsi="Times New Roman" w:cs="Times New Roman"/>
                <w:sz w:val="20"/>
                <w:szCs w:val="20"/>
                <w:vertAlign w:val="superscript"/>
                <w:lang w:eastAsia="it-IT"/>
              </w:rPr>
              <w:t>*</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(0.0457)</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r w:rsidRPr="009870CC">
              <w:rPr>
                <w:rFonts w:ascii="Times New Roman" w:eastAsia="Times New Roman" w:hAnsi="Times New Roman" w:cs="Times New Roman"/>
                <w:b/>
                <w:bCs/>
                <w:color w:val="000000"/>
                <w:sz w:val="20"/>
                <w:szCs w:val="20"/>
                <w:lang w:val="en-GB" w:eastAsia="it-IT"/>
              </w:rPr>
              <w:t>Interaction Precarious</w:t>
            </w:r>
            <w:r w:rsidRPr="009870CC">
              <w:rPr>
                <w:rFonts w:ascii="Times New Roman" w:eastAsia="Times New Roman" w:hAnsi="Times New Roman" w:cs="Times New Roman"/>
                <w:sz w:val="20"/>
                <w:szCs w:val="20"/>
                <w:lang w:eastAsia="it-IT"/>
              </w:rPr>
              <w:t xml:space="preserve"> </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nil"/>
              <w:right w:val="nil"/>
            </w:tcBorders>
            <w:tcMar>
              <w:top w:w="0" w:type="dxa"/>
              <w:left w:w="0" w:type="dxa"/>
              <w:bottom w:w="0" w:type="dxa"/>
              <w:right w:w="0" w:type="dxa"/>
            </w:tcMar>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r>
      <w:tr w:rsidR="00C54054" w:rsidRPr="009870CC" w:rsidTr="00A53583">
        <w:trPr>
          <w:tblCellSpacing w:w="0" w:type="dxa"/>
        </w:trPr>
        <w:tc>
          <w:tcPr>
            <w:tcW w:w="145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Political</w:t>
            </w:r>
            <w:proofErr w:type="spellEnd"/>
            <w:r w:rsidRPr="009870CC">
              <w:rPr>
                <w:rFonts w:ascii="Times New Roman" w:eastAsia="Times New Roman" w:hAnsi="Times New Roman" w:cs="Times New Roman"/>
                <w:sz w:val="20"/>
                <w:szCs w:val="20"/>
                <w:lang w:eastAsia="it-IT"/>
              </w:rPr>
              <w:t xml:space="preserve"> </w:t>
            </w:r>
            <w:proofErr w:type="spellStart"/>
            <w:r w:rsidRPr="009870CC">
              <w:rPr>
                <w:rFonts w:ascii="Times New Roman" w:eastAsia="Times New Roman" w:hAnsi="Times New Roman" w:cs="Times New Roman"/>
                <w:sz w:val="20"/>
                <w:szCs w:val="20"/>
                <w:lang w:eastAsia="it-IT"/>
              </w:rPr>
              <w:t>self-positioning</w:t>
            </w:r>
            <w:proofErr w:type="spellEnd"/>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single" w:sz="6" w:space="0" w:color="000001"/>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single" w:sz="6" w:space="0" w:color="000001"/>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single" w:sz="6" w:space="0" w:color="000001"/>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734" w:type="dxa"/>
            <w:tcBorders>
              <w:top w:val="nil"/>
              <w:left w:val="nil"/>
              <w:bottom w:val="single" w:sz="6" w:space="0" w:color="000001"/>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0.897</w:t>
            </w:r>
          </w:p>
        </w:tc>
        <w:tc>
          <w:tcPr>
            <w:tcW w:w="734"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(0.0624)</w:t>
            </w:r>
          </w:p>
        </w:tc>
      </w:tr>
      <w:tr w:rsidR="00A53583" w:rsidRPr="009870CC" w:rsidTr="00631244">
        <w:trPr>
          <w:tblCellSpacing w:w="0" w:type="dxa"/>
        </w:trPr>
        <w:tc>
          <w:tcPr>
            <w:tcW w:w="1450" w:type="dxa"/>
            <w:tcBorders>
              <w:top w:val="single" w:sz="6" w:space="0" w:color="000001"/>
              <w:left w:val="nil"/>
              <w:bottom w:val="nil"/>
              <w:right w:val="nil"/>
            </w:tcBorders>
            <w:tcMar>
              <w:top w:w="0" w:type="dxa"/>
              <w:left w:w="0" w:type="dxa"/>
              <w:bottom w:w="0" w:type="dxa"/>
              <w:right w:w="0" w:type="dxa"/>
            </w:tcMar>
            <w:hideMark/>
          </w:tcPr>
          <w:p w:rsidR="00A53583" w:rsidRPr="009870CC" w:rsidRDefault="00A53583" w:rsidP="00C54054">
            <w:pPr>
              <w:spacing w:after="0" w:line="240" w:lineRule="auto"/>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chi2 (</w:t>
            </w:r>
            <w:proofErr w:type="spellStart"/>
            <w:r w:rsidRPr="009870CC">
              <w:rPr>
                <w:rFonts w:ascii="Times New Roman" w:eastAsia="Times New Roman" w:hAnsi="Times New Roman" w:cs="Times New Roman"/>
                <w:sz w:val="20"/>
                <w:szCs w:val="20"/>
                <w:lang w:eastAsia="it-IT"/>
              </w:rPr>
              <w:t>df_m</w:t>
            </w:r>
            <w:proofErr w:type="spellEnd"/>
            <w:r w:rsidRPr="009870CC">
              <w:rPr>
                <w:rFonts w:ascii="Times New Roman" w:eastAsia="Times New Roman" w:hAnsi="Times New Roman" w:cs="Times New Roman"/>
                <w:sz w:val="20"/>
                <w:szCs w:val="20"/>
                <w:lang w:eastAsia="it-IT"/>
              </w:rPr>
              <w:t>)</w:t>
            </w:r>
          </w:p>
        </w:tc>
        <w:tc>
          <w:tcPr>
            <w:tcW w:w="1534" w:type="dxa"/>
            <w:gridSpan w:val="2"/>
            <w:tcBorders>
              <w:top w:val="single" w:sz="6" w:space="0" w:color="000001"/>
              <w:left w:val="nil"/>
              <w:bottom w:val="nil"/>
              <w:right w:val="single" w:sz="4" w:space="0" w:color="auto"/>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117.2 (18)</w:t>
            </w:r>
            <w:r w:rsidRPr="009870CC">
              <w:rPr>
                <w:rFonts w:ascii="Times New Roman" w:eastAsia="Times New Roman" w:hAnsi="Times New Roman" w:cs="Times New Roman"/>
                <w:sz w:val="20"/>
                <w:szCs w:val="20"/>
                <w:vertAlign w:val="superscript"/>
                <w:lang w:eastAsia="it-IT"/>
              </w:rPr>
              <w:t>***</w:t>
            </w:r>
          </w:p>
        </w:tc>
        <w:tc>
          <w:tcPr>
            <w:tcW w:w="1534" w:type="dxa"/>
            <w:gridSpan w:val="2"/>
            <w:tcBorders>
              <w:top w:val="single" w:sz="6" w:space="0" w:color="000001"/>
              <w:left w:val="nil"/>
              <w:bottom w:val="nil"/>
              <w:right w:val="single" w:sz="4" w:space="0" w:color="auto"/>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119.4 (19)</w:t>
            </w:r>
            <w:r w:rsidRPr="009870CC">
              <w:rPr>
                <w:rFonts w:ascii="Times New Roman" w:eastAsia="Times New Roman" w:hAnsi="Times New Roman" w:cs="Times New Roman"/>
                <w:sz w:val="20"/>
                <w:szCs w:val="20"/>
                <w:vertAlign w:val="superscript"/>
                <w:lang w:eastAsia="it-IT"/>
              </w:rPr>
              <w:t>***</w:t>
            </w:r>
          </w:p>
        </w:tc>
        <w:tc>
          <w:tcPr>
            <w:tcW w:w="1534" w:type="dxa"/>
            <w:gridSpan w:val="2"/>
            <w:tcBorders>
              <w:top w:val="single" w:sz="6" w:space="0" w:color="000001"/>
              <w:left w:val="nil"/>
              <w:bottom w:val="nil"/>
              <w:right w:val="single" w:sz="4" w:space="0" w:color="auto"/>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147.0 (19)</w:t>
            </w:r>
            <w:r w:rsidRPr="009870CC">
              <w:rPr>
                <w:rFonts w:ascii="Times New Roman" w:eastAsia="Times New Roman" w:hAnsi="Times New Roman" w:cs="Times New Roman"/>
                <w:sz w:val="20"/>
                <w:szCs w:val="20"/>
                <w:vertAlign w:val="superscript"/>
                <w:lang w:eastAsia="it-IT"/>
              </w:rPr>
              <w:t>***</w:t>
            </w:r>
          </w:p>
        </w:tc>
        <w:tc>
          <w:tcPr>
            <w:tcW w:w="1534" w:type="dxa"/>
            <w:gridSpan w:val="2"/>
            <w:tcBorders>
              <w:top w:val="single" w:sz="6" w:space="0" w:color="000001"/>
              <w:left w:val="nil"/>
              <w:bottom w:val="nil"/>
              <w:right w:val="single" w:sz="4" w:space="0" w:color="auto"/>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147.5 (20)</w:t>
            </w:r>
            <w:r w:rsidRPr="009870CC">
              <w:rPr>
                <w:rFonts w:ascii="Times New Roman" w:eastAsia="Times New Roman" w:hAnsi="Times New Roman" w:cs="Times New Roman"/>
                <w:sz w:val="20"/>
                <w:szCs w:val="20"/>
                <w:vertAlign w:val="superscript"/>
                <w:lang w:eastAsia="it-IT"/>
              </w:rPr>
              <w:t>***</w:t>
            </w:r>
          </w:p>
        </w:tc>
        <w:tc>
          <w:tcPr>
            <w:tcW w:w="1534" w:type="dxa"/>
            <w:gridSpan w:val="2"/>
            <w:tcBorders>
              <w:top w:val="single" w:sz="6" w:space="0" w:color="000001"/>
              <w:left w:val="nil"/>
              <w:bottom w:val="nil"/>
              <w:right w:val="nil"/>
            </w:tcBorders>
            <w:tcMar>
              <w:top w:w="0" w:type="dxa"/>
              <w:left w:w="0" w:type="dxa"/>
              <w:bottom w:w="0" w:type="dxa"/>
              <w:right w:w="0" w:type="dxa"/>
            </w:tcMar>
            <w:hideMark/>
          </w:tcPr>
          <w:p w:rsidR="00A53583" w:rsidRPr="009870CC" w:rsidRDefault="00A53583"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149.9 (21)</w:t>
            </w:r>
            <w:r w:rsidRPr="009870CC">
              <w:rPr>
                <w:rFonts w:ascii="Times New Roman" w:eastAsia="Times New Roman" w:hAnsi="Times New Roman" w:cs="Times New Roman"/>
                <w:sz w:val="20"/>
                <w:szCs w:val="20"/>
                <w:vertAlign w:val="superscript"/>
                <w:lang w:eastAsia="it-IT"/>
              </w:rPr>
              <w:t>***</w:t>
            </w: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N</w:t>
            </w: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615</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615</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615</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615</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615</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r>
      <w:tr w:rsidR="00C54054" w:rsidRPr="009870CC" w:rsidTr="00A53583">
        <w:trPr>
          <w:tblCellSpacing w:w="0" w:type="dxa"/>
        </w:trPr>
        <w:tc>
          <w:tcPr>
            <w:tcW w:w="145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aic</w:t>
            </w:r>
            <w:proofErr w:type="spellEnd"/>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707.8</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707.6</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680.0</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681.5</w:t>
            </w:r>
          </w:p>
        </w:tc>
        <w:tc>
          <w:tcPr>
            <w:tcW w:w="734" w:type="dxa"/>
            <w:tcBorders>
              <w:top w:val="nil"/>
              <w:left w:val="nil"/>
              <w:bottom w:val="nil"/>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681.1</w:t>
            </w:r>
          </w:p>
        </w:tc>
        <w:tc>
          <w:tcPr>
            <w:tcW w:w="734" w:type="dxa"/>
            <w:tcBorders>
              <w:top w:val="nil"/>
              <w:left w:val="nil"/>
              <w:bottom w:val="nil"/>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r>
      <w:tr w:rsidR="00C54054" w:rsidRPr="009870CC" w:rsidTr="00A53583">
        <w:trPr>
          <w:tblCellSpacing w:w="0" w:type="dxa"/>
        </w:trPr>
        <w:tc>
          <w:tcPr>
            <w:tcW w:w="145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rPr>
                <w:rFonts w:ascii="Times New Roman" w:eastAsia="Times New Roman" w:hAnsi="Times New Roman" w:cs="Times New Roman"/>
                <w:sz w:val="20"/>
                <w:szCs w:val="20"/>
                <w:lang w:eastAsia="it-IT"/>
              </w:rPr>
            </w:pPr>
            <w:proofErr w:type="spellStart"/>
            <w:r w:rsidRPr="009870CC">
              <w:rPr>
                <w:rFonts w:ascii="Times New Roman" w:eastAsia="Times New Roman" w:hAnsi="Times New Roman" w:cs="Times New Roman"/>
                <w:sz w:val="20"/>
                <w:szCs w:val="20"/>
                <w:lang w:eastAsia="it-IT"/>
              </w:rPr>
              <w:t>bic</w:t>
            </w:r>
            <w:proofErr w:type="spellEnd"/>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791.8</w:t>
            </w:r>
          </w:p>
        </w:tc>
        <w:tc>
          <w:tcPr>
            <w:tcW w:w="734" w:type="dxa"/>
            <w:tcBorders>
              <w:top w:val="nil"/>
              <w:left w:val="nil"/>
              <w:bottom w:val="single" w:sz="6" w:space="0" w:color="000001"/>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796.1</w:t>
            </w:r>
          </w:p>
        </w:tc>
        <w:tc>
          <w:tcPr>
            <w:tcW w:w="734" w:type="dxa"/>
            <w:tcBorders>
              <w:top w:val="nil"/>
              <w:left w:val="nil"/>
              <w:bottom w:val="single" w:sz="6" w:space="0" w:color="000001"/>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768.4</w:t>
            </w:r>
          </w:p>
        </w:tc>
        <w:tc>
          <w:tcPr>
            <w:tcW w:w="734" w:type="dxa"/>
            <w:tcBorders>
              <w:top w:val="nil"/>
              <w:left w:val="nil"/>
              <w:bottom w:val="single" w:sz="6" w:space="0" w:color="000001"/>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774.4</w:t>
            </w:r>
          </w:p>
        </w:tc>
        <w:tc>
          <w:tcPr>
            <w:tcW w:w="734" w:type="dxa"/>
            <w:tcBorders>
              <w:top w:val="nil"/>
              <w:left w:val="nil"/>
              <w:bottom w:val="single" w:sz="6" w:space="0" w:color="000001"/>
              <w:right w:val="single" w:sz="4" w:space="0" w:color="auto"/>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c>
          <w:tcPr>
            <w:tcW w:w="800"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r w:rsidRPr="009870CC">
              <w:rPr>
                <w:rFonts w:ascii="Times New Roman" w:eastAsia="Times New Roman" w:hAnsi="Times New Roman" w:cs="Times New Roman"/>
                <w:sz w:val="20"/>
                <w:szCs w:val="20"/>
                <w:lang w:eastAsia="it-IT"/>
              </w:rPr>
              <w:t>778.4</w:t>
            </w:r>
          </w:p>
        </w:tc>
        <w:tc>
          <w:tcPr>
            <w:tcW w:w="734" w:type="dxa"/>
            <w:tcBorders>
              <w:top w:val="nil"/>
              <w:left w:val="nil"/>
              <w:bottom w:val="single" w:sz="6" w:space="0" w:color="000001"/>
              <w:right w:val="nil"/>
            </w:tcBorders>
            <w:tcMar>
              <w:top w:w="0" w:type="dxa"/>
              <w:left w:w="0" w:type="dxa"/>
              <w:bottom w:w="0" w:type="dxa"/>
              <w:right w:w="0" w:type="dxa"/>
            </w:tcMar>
            <w:hideMark/>
          </w:tcPr>
          <w:p w:rsidR="00C54054" w:rsidRPr="009870CC" w:rsidRDefault="00C54054" w:rsidP="00C54054">
            <w:pPr>
              <w:spacing w:after="0" w:line="240" w:lineRule="auto"/>
              <w:jc w:val="center"/>
              <w:rPr>
                <w:rFonts w:ascii="Times New Roman" w:eastAsia="Times New Roman" w:hAnsi="Times New Roman" w:cs="Times New Roman"/>
                <w:sz w:val="20"/>
                <w:szCs w:val="20"/>
                <w:lang w:eastAsia="it-IT"/>
              </w:rPr>
            </w:pPr>
          </w:p>
        </w:tc>
      </w:tr>
    </w:tbl>
    <w:p w:rsidR="00C54054" w:rsidRPr="009870CC" w:rsidRDefault="00C54054" w:rsidP="00D56FAC">
      <w:pPr>
        <w:widowControl w:val="0"/>
        <w:spacing w:after="0" w:line="240" w:lineRule="auto"/>
        <w:rPr>
          <w:rFonts w:ascii="Times New Roman" w:hAnsi="Times New Roman" w:cs="Times New Roman"/>
          <w:sz w:val="20"/>
          <w:szCs w:val="20"/>
          <w:lang w:val="en-GB"/>
        </w:rPr>
      </w:pPr>
    </w:p>
    <w:p w:rsidR="00D56FAC" w:rsidRPr="009870CC" w:rsidRDefault="00D56FAC" w:rsidP="00D56FAC">
      <w:pPr>
        <w:widowControl w:val="0"/>
        <w:spacing w:after="0" w:line="240" w:lineRule="auto"/>
        <w:rPr>
          <w:rFonts w:ascii="Times New Roman" w:hAnsi="Times New Roman" w:cs="Times New Roman"/>
          <w:sz w:val="20"/>
          <w:szCs w:val="20"/>
          <w:lang w:val="en-GB"/>
        </w:rPr>
      </w:pPr>
      <w:proofErr w:type="spellStart"/>
      <w:r w:rsidRPr="009870CC">
        <w:rPr>
          <w:rFonts w:ascii="Times New Roman" w:hAnsi="Times New Roman" w:cs="Times New Roman"/>
          <w:sz w:val="20"/>
          <w:szCs w:val="20"/>
          <w:lang w:val="en-GB"/>
        </w:rPr>
        <w:t>Exponentiated</w:t>
      </w:r>
      <w:proofErr w:type="spellEnd"/>
      <w:r w:rsidRPr="009870CC">
        <w:rPr>
          <w:rFonts w:ascii="Times New Roman" w:hAnsi="Times New Roman" w:cs="Times New Roman"/>
          <w:sz w:val="20"/>
          <w:szCs w:val="20"/>
          <w:lang w:val="en-GB"/>
        </w:rPr>
        <w:t xml:space="preserve"> coefficients; Standard errors in parentheses</w:t>
      </w:r>
    </w:p>
    <w:p w:rsidR="00D56FAC" w:rsidRPr="009870CC" w:rsidRDefault="00D56FAC" w:rsidP="00D56FAC">
      <w:pPr>
        <w:widowControl w:val="0"/>
        <w:spacing w:after="0" w:line="240" w:lineRule="auto"/>
        <w:rPr>
          <w:rFonts w:ascii="Times New Roman" w:hAnsi="Times New Roman" w:cs="Times New Roman"/>
          <w:sz w:val="20"/>
          <w:szCs w:val="20"/>
          <w:lang w:val="en-GB"/>
        </w:rPr>
      </w:pP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0.10,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0.05,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0.01,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0.001</w:t>
      </w:r>
    </w:p>
    <w:p w:rsidR="00D56FAC" w:rsidRPr="009870CC" w:rsidRDefault="00D56FAC" w:rsidP="00D56FAC">
      <w:pPr>
        <w:rPr>
          <w:rFonts w:ascii="Times New Roman" w:hAnsi="Times New Roman" w:cs="Times New Roman"/>
          <w:sz w:val="20"/>
          <w:szCs w:val="20"/>
          <w:lang w:val="en-GB"/>
        </w:rPr>
      </w:pPr>
      <w:r w:rsidRPr="009870CC">
        <w:rPr>
          <w:rFonts w:ascii="Times New Roman" w:hAnsi="Times New Roman" w:cs="Times New Roman"/>
          <w:lang w:val="en-GB"/>
        </w:rPr>
        <w:br w:type="page"/>
      </w:r>
    </w:p>
    <w:p w:rsidR="00D56FAC" w:rsidRPr="009870CC" w:rsidRDefault="00D56FAC">
      <w:pPr>
        <w:pStyle w:val="Testonotaapidipagina"/>
        <w:jc w:val="both"/>
        <w:rPr>
          <w:rFonts w:ascii="Times New Roman" w:hAnsi="Times New Roman" w:cs="Times New Roman"/>
          <w:lang w:val="en-GB"/>
        </w:rPr>
        <w:sectPr w:rsidR="00D56FAC" w:rsidRPr="009870CC">
          <w:pgSz w:w="11906" w:h="16838"/>
          <w:pgMar w:top="1134" w:right="1191" w:bottom="958" w:left="1134" w:header="0" w:footer="0" w:gutter="0"/>
          <w:cols w:space="720"/>
          <w:formProt w:val="0"/>
          <w:docGrid w:linePitch="400" w:charSpace="-2049"/>
        </w:sectPr>
      </w:pPr>
    </w:p>
    <w:p w:rsidR="00FA70FE" w:rsidRPr="009870CC" w:rsidRDefault="00FA70FE" w:rsidP="00FA70FE">
      <w:pPr>
        <w:jc w:val="center"/>
        <w:rPr>
          <w:rFonts w:ascii="Times New Roman" w:hAnsi="Times New Roman" w:cs="Times New Roman"/>
          <w:lang w:val="en-GB"/>
        </w:rPr>
      </w:pPr>
      <w:r w:rsidRPr="009870CC">
        <w:rPr>
          <w:rFonts w:ascii="Times New Roman" w:hAnsi="Times New Roman" w:cs="Times New Roman"/>
          <w:lang w:val="en-GB"/>
        </w:rPr>
        <w:lastRenderedPageBreak/>
        <w:t>APPENDIX</w:t>
      </w:r>
      <w:r w:rsidR="009F10E8" w:rsidRPr="009870CC">
        <w:rPr>
          <w:rFonts w:ascii="Times New Roman" w:hAnsi="Times New Roman" w:cs="Times New Roman"/>
          <w:lang w:val="en-GB"/>
        </w:rPr>
        <w:t xml:space="preserve"> </w:t>
      </w:r>
      <w:r w:rsidRPr="009870CC">
        <w:rPr>
          <w:rFonts w:ascii="Times New Roman" w:hAnsi="Times New Roman" w:cs="Times New Roman"/>
          <w:lang w:val="en-GB"/>
        </w:rPr>
        <w:t>5</w:t>
      </w:r>
    </w:p>
    <w:p w:rsidR="00FA70FE" w:rsidRPr="009870CC" w:rsidRDefault="00FA70FE" w:rsidP="00FA70FE">
      <w:pPr>
        <w:jc w:val="center"/>
        <w:rPr>
          <w:rFonts w:ascii="Times New Roman" w:hAnsi="Times New Roman" w:cs="Times New Roman"/>
          <w:lang w:val="en-GB"/>
        </w:rPr>
      </w:pPr>
      <w:r w:rsidRPr="009870CC">
        <w:rPr>
          <w:rFonts w:ascii="Times New Roman" w:hAnsi="Times New Roman" w:cs="Times New Roman"/>
          <w:lang w:val="en-GB"/>
        </w:rPr>
        <w:t>ROBUSTNESS TEST FOR THE CURVILINEAR HYPOTHESIS, QUADRATIC TERM</w:t>
      </w:r>
    </w:p>
    <w:tbl>
      <w:tblPr>
        <w:tblW w:w="14603" w:type="dxa"/>
        <w:tblCellSpacing w:w="0" w:type="dxa"/>
        <w:tblCellMar>
          <w:left w:w="0" w:type="dxa"/>
          <w:right w:w="0" w:type="dxa"/>
        </w:tblCellMar>
        <w:tblLook w:val="04A0"/>
      </w:tblPr>
      <w:tblGrid>
        <w:gridCol w:w="2552"/>
        <w:gridCol w:w="1000"/>
        <w:gridCol w:w="955"/>
        <w:gridCol w:w="1001"/>
        <w:gridCol w:w="957"/>
        <w:gridCol w:w="1045"/>
        <w:gridCol w:w="957"/>
        <w:gridCol w:w="1045"/>
        <w:gridCol w:w="957"/>
        <w:gridCol w:w="1111"/>
        <w:gridCol w:w="956"/>
        <w:gridCol w:w="1111"/>
        <w:gridCol w:w="956"/>
      </w:tblGrid>
      <w:tr w:rsidR="00FA70FE" w:rsidRPr="009870CC" w:rsidTr="009F10E8">
        <w:trPr>
          <w:trHeight w:val="20"/>
          <w:tblCellSpacing w:w="0" w:type="dxa"/>
        </w:trPr>
        <w:tc>
          <w:tcPr>
            <w:tcW w:w="2552" w:type="dxa"/>
            <w:tcBorders>
              <w:top w:val="single" w:sz="6" w:space="0" w:color="000001"/>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val="en-GB" w:eastAsia="it-IT"/>
              </w:rPr>
            </w:pPr>
          </w:p>
        </w:tc>
        <w:tc>
          <w:tcPr>
            <w:tcW w:w="1955" w:type="dxa"/>
            <w:gridSpan w:val="2"/>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Voting</w:t>
            </w:r>
            <w:proofErr w:type="spellEnd"/>
            <w:r w:rsidRPr="009870CC">
              <w:rPr>
                <w:rFonts w:ascii="Times New Roman" w:eastAsia="Times New Roman" w:hAnsi="Times New Roman" w:cs="Times New Roman"/>
                <w:color w:val="000000"/>
                <w:sz w:val="20"/>
                <w:szCs w:val="20"/>
                <w:lang w:eastAsia="it-IT"/>
              </w:rPr>
              <w:t xml:space="preserve"> 1</w:t>
            </w:r>
          </w:p>
        </w:tc>
        <w:tc>
          <w:tcPr>
            <w:tcW w:w="1958" w:type="dxa"/>
            <w:gridSpan w:val="2"/>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Voting</w:t>
            </w:r>
            <w:proofErr w:type="spellEnd"/>
            <w:r w:rsidRPr="009870CC">
              <w:rPr>
                <w:rFonts w:ascii="Times New Roman" w:eastAsia="Times New Roman" w:hAnsi="Times New Roman" w:cs="Times New Roman"/>
                <w:color w:val="000000"/>
                <w:sz w:val="20"/>
                <w:szCs w:val="20"/>
                <w:lang w:eastAsia="it-IT"/>
              </w:rPr>
              <w:t xml:space="preserve"> 2</w:t>
            </w:r>
          </w:p>
        </w:tc>
        <w:tc>
          <w:tcPr>
            <w:tcW w:w="2002" w:type="dxa"/>
            <w:gridSpan w:val="2"/>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Consumerism</w:t>
            </w:r>
            <w:proofErr w:type="spellEnd"/>
            <w:r w:rsidRPr="009870CC">
              <w:rPr>
                <w:rFonts w:ascii="Times New Roman" w:eastAsia="Times New Roman" w:hAnsi="Times New Roman" w:cs="Times New Roman"/>
                <w:color w:val="000000"/>
                <w:sz w:val="20"/>
                <w:szCs w:val="20"/>
                <w:lang w:eastAsia="it-IT"/>
              </w:rPr>
              <w:t xml:space="preserve"> 1</w:t>
            </w:r>
          </w:p>
        </w:tc>
        <w:tc>
          <w:tcPr>
            <w:tcW w:w="2002" w:type="dxa"/>
            <w:gridSpan w:val="2"/>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Consumerism</w:t>
            </w:r>
            <w:proofErr w:type="spellEnd"/>
            <w:r w:rsidRPr="009870CC">
              <w:rPr>
                <w:rFonts w:ascii="Times New Roman" w:eastAsia="Times New Roman" w:hAnsi="Times New Roman" w:cs="Times New Roman"/>
                <w:color w:val="000000"/>
                <w:sz w:val="20"/>
                <w:szCs w:val="20"/>
                <w:lang w:eastAsia="it-IT"/>
              </w:rPr>
              <w:t xml:space="preserve"> 2</w:t>
            </w:r>
          </w:p>
        </w:tc>
        <w:tc>
          <w:tcPr>
            <w:tcW w:w="2067" w:type="dxa"/>
            <w:gridSpan w:val="2"/>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Collective</w:t>
            </w:r>
            <w:proofErr w:type="spellEnd"/>
            <w:r w:rsidRPr="009870CC">
              <w:rPr>
                <w:rFonts w:ascii="Times New Roman" w:eastAsia="Times New Roman" w:hAnsi="Times New Roman" w:cs="Times New Roman"/>
                <w:color w:val="000000"/>
                <w:sz w:val="20"/>
                <w:szCs w:val="20"/>
                <w:lang w:eastAsia="it-IT"/>
              </w:rPr>
              <w:t xml:space="preserve"> </w:t>
            </w:r>
            <w:proofErr w:type="spellStart"/>
            <w:r w:rsidRPr="009870CC">
              <w:rPr>
                <w:rFonts w:ascii="Times New Roman" w:eastAsia="Times New Roman" w:hAnsi="Times New Roman" w:cs="Times New Roman"/>
                <w:color w:val="000000"/>
                <w:sz w:val="20"/>
                <w:szCs w:val="20"/>
                <w:lang w:eastAsia="it-IT"/>
              </w:rPr>
              <w:t>action</w:t>
            </w:r>
            <w:proofErr w:type="spellEnd"/>
            <w:r w:rsidRPr="009870CC">
              <w:rPr>
                <w:rFonts w:ascii="Times New Roman" w:eastAsia="Times New Roman" w:hAnsi="Times New Roman" w:cs="Times New Roman"/>
                <w:color w:val="000000"/>
                <w:sz w:val="20"/>
                <w:szCs w:val="20"/>
                <w:lang w:eastAsia="it-IT"/>
              </w:rPr>
              <w:t xml:space="preserve"> 1</w:t>
            </w:r>
          </w:p>
        </w:tc>
        <w:tc>
          <w:tcPr>
            <w:tcW w:w="2067" w:type="dxa"/>
            <w:gridSpan w:val="2"/>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Collective</w:t>
            </w:r>
            <w:proofErr w:type="spellEnd"/>
            <w:r w:rsidRPr="009870CC">
              <w:rPr>
                <w:rFonts w:ascii="Times New Roman" w:eastAsia="Times New Roman" w:hAnsi="Times New Roman" w:cs="Times New Roman"/>
                <w:color w:val="000000"/>
                <w:sz w:val="20"/>
                <w:szCs w:val="20"/>
                <w:lang w:eastAsia="it-IT"/>
              </w:rPr>
              <w:t xml:space="preserve"> </w:t>
            </w:r>
            <w:proofErr w:type="spellStart"/>
            <w:r w:rsidRPr="009870CC">
              <w:rPr>
                <w:rFonts w:ascii="Times New Roman" w:eastAsia="Times New Roman" w:hAnsi="Times New Roman" w:cs="Times New Roman"/>
                <w:color w:val="000000"/>
                <w:sz w:val="20"/>
                <w:szCs w:val="20"/>
                <w:lang w:eastAsia="it-IT"/>
              </w:rPr>
              <w:t>action</w:t>
            </w:r>
            <w:proofErr w:type="spellEnd"/>
            <w:r w:rsidRPr="009870CC">
              <w:rPr>
                <w:rFonts w:ascii="Times New Roman" w:eastAsia="Times New Roman" w:hAnsi="Times New Roman" w:cs="Times New Roman"/>
                <w:color w:val="000000"/>
                <w:sz w:val="20"/>
                <w:szCs w:val="20"/>
                <w:lang w:eastAsia="it-IT"/>
              </w:rPr>
              <w:t xml:space="preserve"> 2</w:t>
            </w:r>
          </w:p>
        </w:tc>
      </w:tr>
      <w:tr w:rsidR="00FA70FE" w:rsidRPr="009870CC" w:rsidTr="009F10E8">
        <w:trPr>
          <w:trHeight w:val="20"/>
          <w:tblCellSpacing w:w="0" w:type="dxa"/>
        </w:trPr>
        <w:tc>
          <w:tcPr>
            <w:tcW w:w="2552" w:type="dxa"/>
            <w:tcBorders>
              <w:top w:val="single" w:sz="6" w:space="0" w:color="000001"/>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Precarious</w:t>
            </w:r>
            <w:proofErr w:type="spellEnd"/>
            <w:r w:rsidRPr="009870CC">
              <w:rPr>
                <w:rFonts w:ascii="Times New Roman" w:eastAsia="Times New Roman" w:hAnsi="Times New Roman" w:cs="Times New Roman"/>
                <w:color w:val="000000"/>
                <w:sz w:val="20"/>
                <w:szCs w:val="20"/>
                <w:lang w:eastAsia="it-IT"/>
              </w:rPr>
              <w:t xml:space="preserve"> </w:t>
            </w:r>
            <w:proofErr w:type="spellStart"/>
            <w:r w:rsidRPr="009870CC">
              <w:rPr>
                <w:rFonts w:ascii="Times New Roman" w:eastAsia="Times New Roman" w:hAnsi="Times New Roman" w:cs="Times New Roman"/>
                <w:color w:val="000000"/>
                <w:sz w:val="20"/>
                <w:szCs w:val="20"/>
                <w:lang w:eastAsia="it-IT"/>
              </w:rPr>
              <w:t>workers</w:t>
            </w:r>
            <w:proofErr w:type="spellEnd"/>
          </w:p>
        </w:tc>
        <w:tc>
          <w:tcPr>
            <w:tcW w:w="1000"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1.899</w:t>
            </w:r>
            <w:r w:rsidRPr="009870CC">
              <w:rPr>
                <w:rFonts w:ascii="Times New Roman" w:eastAsia="Times New Roman" w:hAnsi="Times New Roman" w:cs="Times New Roman"/>
                <w:color w:val="000000"/>
                <w:sz w:val="20"/>
                <w:szCs w:val="20"/>
                <w:vertAlign w:val="superscript"/>
                <w:lang w:eastAsia="it-IT"/>
              </w:rPr>
              <w:t>+</w:t>
            </w:r>
          </w:p>
        </w:tc>
        <w:tc>
          <w:tcPr>
            <w:tcW w:w="955"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(0.640)</w:t>
            </w:r>
          </w:p>
        </w:tc>
        <w:tc>
          <w:tcPr>
            <w:tcW w:w="1001"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1.297</w:t>
            </w:r>
          </w:p>
        </w:tc>
        <w:tc>
          <w:tcPr>
            <w:tcW w:w="957"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(0.862)</w:t>
            </w:r>
          </w:p>
        </w:tc>
        <w:tc>
          <w:tcPr>
            <w:tcW w:w="1045"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1.249</w:t>
            </w:r>
          </w:p>
        </w:tc>
        <w:tc>
          <w:tcPr>
            <w:tcW w:w="957"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(0.293)</w:t>
            </w:r>
          </w:p>
        </w:tc>
        <w:tc>
          <w:tcPr>
            <w:tcW w:w="1045"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1.389</w:t>
            </w:r>
          </w:p>
        </w:tc>
        <w:tc>
          <w:tcPr>
            <w:tcW w:w="957"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(0.591)</w:t>
            </w:r>
          </w:p>
        </w:tc>
        <w:tc>
          <w:tcPr>
            <w:tcW w:w="1111"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0.937</w:t>
            </w:r>
          </w:p>
        </w:tc>
        <w:tc>
          <w:tcPr>
            <w:tcW w:w="956"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(0.196)</w:t>
            </w:r>
          </w:p>
        </w:tc>
        <w:tc>
          <w:tcPr>
            <w:tcW w:w="1111"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1.498</w:t>
            </w:r>
          </w:p>
        </w:tc>
        <w:tc>
          <w:tcPr>
            <w:tcW w:w="956"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(0.559)</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Age</w:t>
            </w:r>
            <w:proofErr w:type="spellEnd"/>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0.891</w:t>
            </w:r>
            <w:r w:rsidRPr="009870CC">
              <w:rPr>
                <w:rFonts w:ascii="Times New Roman" w:eastAsia="Times New Roman" w:hAnsi="Times New Roman" w:cs="Times New Roman"/>
                <w:color w:val="000000"/>
                <w:sz w:val="20"/>
                <w:szCs w:val="20"/>
                <w:vertAlign w:val="superscript"/>
                <w:lang w:eastAsia="it-IT"/>
              </w:rPr>
              <w:t>+</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(0.0564)</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0.887</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(0.0567)</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1.045</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(0.0439)</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1.045</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(0.0440)</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0.868</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(0.0367)</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0.869</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(0.0368)</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Gender</w:t>
            </w:r>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1.751</w:t>
            </w:r>
            <w:r w:rsidRPr="009870CC">
              <w:rPr>
                <w:rFonts w:ascii="Times New Roman" w:eastAsia="Times New Roman" w:hAnsi="Times New Roman" w:cs="Times New Roman"/>
                <w:color w:val="000000"/>
                <w:sz w:val="20"/>
                <w:szCs w:val="20"/>
                <w:vertAlign w:val="superscript"/>
                <w:lang w:eastAsia="it-IT"/>
              </w:rPr>
              <w:t>+</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(0.593)</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1.768</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(0.599)</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1.401</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(0.338)</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1.402</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(0.338)</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1.227</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(0.260)</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1.229</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(0.261)</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E56BA9" w:rsidP="00BA3A8B">
            <w:pPr>
              <w:spacing w:after="0" w:line="240" w:lineRule="auto"/>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b/>
                <w:color w:val="000000"/>
                <w:sz w:val="20"/>
                <w:szCs w:val="20"/>
                <w:lang w:val="en-GB" w:eastAsia="hi-IN"/>
              </w:rPr>
              <w:t>Education</w:t>
            </w:r>
            <w:r w:rsidRPr="009870CC">
              <w:rPr>
                <w:rFonts w:ascii="Times New Roman" w:eastAsia="Times New Roman" w:hAnsi="Times New Roman" w:cs="Times New Roman"/>
                <w:color w:val="000000"/>
                <w:sz w:val="20"/>
                <w:szCs w:val="20"/>
                <w:lang w:val="en-GB" w:eastAsia="hi-IN"/>
              </w:rPr>
              <w:t xml:space="preserve"> (ref. Lower secondary)</w:t>
            </w:r>
          </w:p>
        </w:tc>
        <w:tc>
          <w:tcPr>
            <w:tcW w:w="1000" w:type="dxa"/>
            <w:tcBorders>
              <w:top w:val="nil"/>
              <w:left w:val="nil"/>
              <w:bottom w:val="nil"/>
              <w:right w:val="nil"/>
            </w:tcBorders>
            <w:hideMark/>
          </w:tcPr>
          <w:p w:rsidR="00FA70FE" w:rsidRPr="009870CC" w:rsidRDefault="00FA70FE" w:rsidP="009F10E8">
            <w:pPr>
              <w:spacing w:after="0" w:line="240" w:lineRule="auto"/>
              <w:ind w:firstLine="180"/>
              <w:jc w:val="center"/>
              <w:rPr>
                <w:rFonts w:ascii="Times New Roman" w:eastAsia="Times New Roman" w:hAnsi="Times New Roman" w:cs="Times New Roman"/>
                <w:color w:val="000000"/>
                <w:sz w:val="20"/>
                <w:szCs w:val="20"/>
                <w:lang w:eastAsia="it-IT"/>
              </w:rPr>
            </w:pP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r>
      <w:tr w:rsidR="00FA70FE" w:rsidRPr="009870CC" w:rsidTr="009F10E8">
        <w:trPr>
          <w:trHeight w:val="1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Secondary</w:t>
            </w:r>
            <w:proofErr w:type="spellEnd"/>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1.097</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(0.471)</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1.084</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(0.467)</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0.878</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(0.305)</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0.880</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(0.306)</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1.741</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(0.591)</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1.762</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(0.601)</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Tertiary</w:t>
            </w:r>
            <w:proofErr w:type="spellEnd"/>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1.296</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(0.675)</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1.292</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(0.674)</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1.381</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(0.546)</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1.386</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(0.548)</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4.647</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(1.871)</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4.722</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(1.909)</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Citizenship</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0.862</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(0.725)</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0.876</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(0.739)</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0.0562</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(0.0375)</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0.0597</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(0.0399)</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Living with Partner</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0.913</w:t>
            </w: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(0.568)</w:t>
            </w: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0.937</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bookmarkStart w:id="0" w:name="_GoBack"/>
            <w:bookmarkEnd w:id="0"/>
            <w:r w:rsidRPr="009870CC">
              <w:rPr>
                <w:rFonts w:ascii="Times New Roman" w:eastAsia="Times New Roman" w:hAnsi="Times New Roman" w:cs="Times New Roman"/>
                <w:color w:val="000000"/>
                <w:sz w:val="20"/>
                <w:szCs w:val="20"/>
                <w:lang w:eastAsia="it-IT"/>
              </w:rPr>
              <w:t>(0.584)</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1.327</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(0.579)</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1.319</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(0.575)</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0.566</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(0.263)</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0.550</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(0.255)</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Trade union membership</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0.741</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(0.711)</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0.738</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(0.707)</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10.35</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(10.79)</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10.07</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(10.44)</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Associational membership</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6.250</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(2.755)</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6.261</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(2.765)</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2.111</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(0.950)</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2.146</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(0.977)</w:t>
            </w:r>
          </w:p>
        </w:tc>
      </w:tr>
      <w:tr w:rsidR="009F10E8"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Number of friends</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0.570</w:t>
            </w: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(0.223)</w:t>
            </w: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0.562</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(0.220)</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1.023</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(0.290)</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1.025</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(0.291)</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0.624</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(0.172)</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0.626</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(0.173)</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Financial difficulties</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1.324</w:t>
            </w: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(0.294)</w:t>
            </w: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1.324</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(0.294)</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0.867</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(0.126)</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0.867</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(0.126)</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1.649</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(0.219)</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1.659</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(0.221)</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Caring of someone at home</w:t>
            </w:r>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0.254</w:t>
            </w:r>
            <w:r w:rsidRPr="009870CC">
              <w:rPr>
                <w:rFonts w:ascii="Times New Roman" w:eastAsia="Times New Roman" w:hAnsi="Times New Roman" w:cs="Times New Roman"/>
                <w:color w:val="000000"/>
                <w:sz w:val="20"/>
                <w:szCs w:val="20"/>
                <w:vertAlign w:val="superscript"/>
                <w:lang w:eastAsia="it-IT"/>
              </w:rPr>
              <w:t>*</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(0.177)</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0.266</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(0.187)</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1.708</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(1.120)</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1.690</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(1.109)</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1.986</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(1.228)</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1.935</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(1.187)</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Political interest</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4.568</w:t>
            </w:r>
            <w:r w:rsidRPr="009870CC">
              <w:rPr>
                <w:rFonts w:ascii="Times New Roman" w:eastAsia="Times New Roman" w:hAnsi="Times New Roman" w:cs="Times New Roman"/>
                <w:color w:val="000000"/>
                <w:sz w:val="20"/>
                <w:szCs w:val="20"/>
                <w:vertAlign w:val="superscript"/>
                <w:lang w:eastAsia="it-IT"/>
              </w:rPr>
              <w:t>**</w:t>
            </w: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(2.215)</w:t>
            </w: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4.642</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(2.257)</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2.318</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(0.549)</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2.325</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(0.551)</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2.301</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(0.496)</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2.345</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(0.509)</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Internal political efficacy</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0.381</w:t>
            </w:r>
            <w:r w:rsidRPr="009870CC">
              <w:rPr>
                <w:rFonts w:ascii="Times New Roman" w:eastAsia="Times New Roman" w:hAnsi="Times New Roman" w:cs="Times New Roman"/>
                <w:color w:val="000000"/>
                <w:sz w:val="20"/>
                <w:szCs w:val="20"/>
                <w:vertAlign w:val="superscript"/>
                <w:lang w:eastAsia="it-IT"/>
              </w:rPr>
              <w:t>*</w:t>
            </w: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(0.155)</w:t>
            </w: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0.374</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(0.152)</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1.025</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(0.297)</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1.028</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(0.298)</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0.429</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(0.120)</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0.436</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(0.123)</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Political cynicism</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0.455</w:t>
            </w: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(0.267)</w:t>
            </w: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0.458</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(0.266)</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1.224</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(0.383)</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1.230</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(0.385)</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0.546</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(0.148)</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0.552</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(0.150)</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Understands politics</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0.805</w:t>
            </w: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(0.275)</w:t>
            </w: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0.815</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(0.278)</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0.858</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(0.212)</w:t>
            </w: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0.855</w:t>
            </w: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(0.212)</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0.847</w:t>
            </w: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(0.183)</w:t>
            </w: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0.828</w:t>
            </w: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(0.180)</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Trust</w:t>
            </w:r>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1.710</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(0.615)</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1.723</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(0.620)</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1.772</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(0.535)</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1.770</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(0.534)</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0.802</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(0.199)</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0.790</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(0.196)</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E56BA9" w:rsidP="00BA3A8B">
            <w:pPr>
              <w:spacing w:after="0" w:line="240" w:lineRule="auto"/>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val="en-GB" w:eastAsia="hi-IN"/>
              </w:rPr>
              <w:t>Satisfaction with democracy</w:t>
            </w:r>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0.755</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(0.258)</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0.752</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(0.256)</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0.825</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(0.195)</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0.823</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(0.194)</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0.664</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(0.141)</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0.657</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(0.140)</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E56BA9" w:rsidP="00BA3A8B">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hi-IN"/>
              </w:rPr>
              <w:t>Political self positioning</w:t>
            </w:r>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1.077</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(0.188)</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1.063</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(0.188)</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1.131</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(0.142)</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1.144</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(0.150)</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0.812</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(0.0890)</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0.850</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(0.0977)</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val="en-GB" w:eastAsia="it-IT"/>
              </w:rPr>
            </w:pPr>
            <w:r w:rsidRPr="009870CC">
              <w:rPr>
                <w:rFonts w:ascii="Times New Roman" w:eastAsia="Times New Roman" w:hAnsi="Times New Roman" w:cs="Times New Roman"/>
                <w:color w:val="000000"/>
                <w:sz w:val="20"/>
                <w:szCs w:val="20"/>
                <w:lang w:val="en-GB" w:eastAsia="it-IT"/>
              </w:rPr>
              <w:t>Quadratic term of political positioning</w:t>
            </w:r>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0.994</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(0.0162)</w:t>
            </w: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0.993</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(0.0162)</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0.975</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(0.0127)</w:t>
            </w: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0.975</w:t>
            </w:r>
            <w:r w:rsidRPr="009870CC">
              <w:rPr>
                <w:rFonts w:ascii="Times New Roman" w:eastAsia="Times New Roman" w:hAnsi="Times New Roman" w:cs="Times New Roman"/>
                <w:color w:val="000000"/>
                <w:sz w:val="20"/>
                <w:szCs w:val="20"/>
                <w:vertAlign w:val="superscript"/>
                <w:lang w:eastAsia="it-IT"/>
              </w:rPr>
              <w:t>+</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(0.0128)</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1.002</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(0.0109)</w:t>
            </w: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1.003</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(0.0110)</w:t>
            </w:r>
          </w:p>
        </w:tc>
      </w:tr>
      <w:tr w:rsidR="00E56BA9" w:rsidRPr="009870CC" w:rsidTr="009F10E8">
        <w:trPr>
          <w:trHeight w:val="20"/>
          <w:tblCellSpacing w:w="0" w:type="dxa"/>
        </w:trPr>
        <w:tc>
          <w:tcPr>
            <w:tcW w:w="2552" w:type="dxa"/>
            <w:tcBorders>
              <w:top w:val="nil"/>
              <w:left w:val="nil"/>
              <w:bottom w:val="nil"/>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b/>
                <w:color w:val="000000"/>
                <w:sz w:val="20"/>
                <w:szCs w:val="20"/>
                <w:lang w:val="en-GB" w:eastAsia="hi-IN"/>
              </w:rPr>
              <w:t>Interaction Precarious</w:t>
            </w:r>
          </w:p>
        </w:tc>
        <w:tc>
          <w:tcPr>
            <w:tcW w:w="1000"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955"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100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1045"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957"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956" w:type="dxa"/>
            <w:tcBorders>
              <w:top w:val="nil"/>
              <w:left w:val="nil"/>
              <w:bottom w:val="nil"/>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1111"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956" w:type="dxa"/>
            <w:tcBorders>
              <w:top w:val="nil"/>
              <w:left w:val="nil"/>
              <w:bottom w:val="nil"/>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r>
      <w:tr w:rsidR="00E56BA9" w:rsidRPr="009870CC" w:rsidTr="009F10E8">
        <w:trPr>
          <w:trHeight w:val="20"/>
          <w:tblCellSpacing w:w="0" w:type="dxa"/>
        </w:trPr>
        <w:tc>
          <w:tcPr>
            <w:tcW w:w="2552" w:type="dxa"/>
            <w:tcBorders>
              <w:top w:val="nil"/>
              <w:left w:val="nil"/>
              <w:bottom w:val="single" w:sz="6" w:space="0" w:color="000001"/>
              <w:right w:val="nil"/>
            </w:tcBorders>
            <w:hideMark/>
          </w:tcPr>
          <w:p w:rsidR="00E56BA9" w:rsidRPr="009870CC" w:rsidRDefault="00E56BA9" w:rsidP="00BA3A8B">
            <w:pPr>
              <w:widowControl w:val="0"/>
              <w:suppressAutoHyphens/>
              <w:spacing w:after="0" w:line="240" w:lineRule="auto"/>
              <w:rPr>
                <w:rFonts w:ascii="Times New Roman" w:eastAsia="Times New Roman" w:hAnsi="Times New Roman" w:cs="Times New Roman"/>
                <w:color w:val="000000"/>
                <w:sz w:val="20"/>
                <w:szCs w:val="20"/>
                <w:lang w:val="en-GB" w:eastAsia="hi-IN"/>
              </w:rPr>
            </w:pPr>
            <w:r w:rsidRPr="009870CC">
              <w:rPr>
                <w:rFonts w:ascii="Times New Roman" w:eastAsia="Times New Roman" w:hAnsi="Times New Roman" w:cs="Times New Roman"/>
                <w:color w:val="000000"/>
                <w:sz w:val="20"/>
                <w:szCs w:val="20"/>
                <w:lang w:val="en-GB" w:eastAsia="hi-IN"/>
              </w:rPr>
              <w:t>Political self positioning</w:t>
            </w:r>
          </w:p>
        </w:tc>
        <w:tc>
          <w:tcPr>
            <w:tcW w:w="1000" w:type="dxa"/>
            <w:tcBorders>
              <w:top w:val="nil"/>
              <w:left w:val="nil"/>
              <w:bottom w:val="single" w:sz="6" w:space="0" w:color="000001"/>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955" w:type="dxa"/>
            <w:tcBorders>
              <w:top w:val="nil"/>
              <w:left w:val="nil"/>
              <w:bottom w:val="single" w:sz="6" w:space="0" w:color="000001"/>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val="en-GB" w:eastAsia="it-IT"/>
              </w:rPr>
            </w:pPr>
          </w:p>
        </w:tc>
        <w:tc>
          <w:tcPr>
            <w:tcW w:w="1001" w:type="dxa"/>
            <w:tcBorders>
              <w:top w:val="nil"/>
              <w:left w:val="nil"/>
              <w:bottom w:val="single" w:sz="6" w:space="0" w:color="000001"/>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1.076</w:t>
            </w:r>
          </w:p>
        </w:tc>
        <w:tc>
          <w:tcPr>
            <w:tcW w:w="957" w:type="dxa"/>
            <w:tcBorders>
              <w:top w:val="nil"/>
              <w:left w:val="nil"/>
              <w:bottom w:val="single" w:sz="6" w:space="0" w:color="000001"/>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(0.120)</w:t>
            </w:r>
          </w:p>
        </w:tc>
        <w:tc>
          <w:tcPr>
            <w:tcW w:w="1045" w:type="dxa"/>
            <w:tcBorders>
              <w:top w:val="nil"/>
              <w:left w:val="nil"/>
              <w:bottom w:val="single" w:sz="6" w:space="0" w:color="000001"/>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957" w:type="dxa"/>
            <w:tcBorders>
              <w:top w:val="nil"/>
              <w:left w:val="nil"/>
              <w:bottom w:val="single" w:sz="6" w:space="0" w:color="000001"/>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single" w:sz="6" w:space="0" w:color="000001"/>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0.975</w:t>
            </w:r>
          </w:p>
        </w:tc>
        <w:tc>
          <w:tcPr>
            <w:tcW w:w="957" w:type="dxa"/>
            <w:tcBorders>
              <w:top w:val="nil"/>
              <w:left w:val="nil"/>
              <w:bottom w:val="single" w:sz="6" w:space="0" w:color="000001"/>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(0.0822)</w:t>
            </w:r>
          </w:p>
        </w:tc>
        <w:tc>
          <w:tcPr>
            <w:tcW w:w="1111" w:type="dxa"/>
            <w:tcBorders>
              <w:top w:val="nil"/>
              <w:left w:val="nil"/>
              <w:bottom w:val="single" w:sz="6" w:space="0" w:color="000001"/>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956" w:type="dxa"/>
            <w:tcBorders>
              <w:top w:val="nil"/>
              <w:left w:val="nil"/>
              <w:bottom w:val="single" w:sz="6" w:space="0" w:color="000001"/>
              <w:right w:val="single" w:sz="4" w:space="0" w:color="auto"/>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single" w:sz="6" w:space="0" w:color="000001"/>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0.899</w:t>
            </w:r>
          </w:p>
        </w:tc>
        <w:tc>
          <w:tcPr>
            <w:tcW w:w="956" w:type="dxa"/>
            <w:tcBorders>
              <w:top w:val="nil"/>
              <w:left w:val="nil"/>
              <w:bottom w:val="single" w:sz="6" w:space="0" w:color="000001"/>
              <w:right w:val="nil"/>
            </w:tcBorders>
            <w:hideMark/>
          </w:tcPr>
          <w:p w:rsidR="00E56BA9" w:rsidRPr="009870CC" w:rsidRDefault="00E56BA9"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(0.0630)</w:t>
            </w:r>
          </w:p>
        </w:tc>
      </w:tr>
      <w:tr w:rsidR="00FA70FE" w:rsidRPr="009870CC" w:rsidTr="009F10E8">
        <w:trPr>
          <w:trHeight w:val="20"/>
          <w:tblCellSpacing w:w="0" w:type="dxa"/>
        </w:trPr>
        <w:tc>
          <w:tcPr>
            <w:tcW w:w="2552" w:type="dxa"/>
            <w:tcBorders>
              <w:top w:val="single" w:sz="6" w:space="0" w:color="000001"/>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chi2 (</w:t>
            </w:r>
            <w:proofErr w:type="spellStart"/>
            <w:r w:rsidRPr="009870CC">
              <w:rPr>
                <w:rFonts w:ascii="Times New Roman" w:eastAsia="Times New Roman" w:hAnsi="Times New Roman" w:cs="Times New Roman"/>
                <w:color w:val="000000"/>
                <w:sz w:val="20"/>
                <w:szCs w:val="20"/>
                <w:lang w:eastAsia="it-IT"/>
              </w:rPr>
              <w:t>df_m</w:t>
            </w:r>
            <w:proofErr w:type="spellEnd"/>
            <w:r w:rsidRPr="009870CC">
              <w:rPr>
                <w:rFonts w:ascii="Times New Roman" w:eastAsia="Times New Roman" w:hAnsi="Times New Roman" w:cs="Times New Roman"/>
                <w:color w:val="000000"/>
                <w:sz w:val="20"/>
                <w:szCs w:val="20"/>
                <w:lang w:eastAsia="it-IT"/>
              </w:rPr>
              <w:t>)</w:t>
            </w:r>
          </w:p>
        </w:tc>
        <w:tc>
          <w:tcPr>
            <w:tcW w:w="1000"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44.44</w:t>
            </w:r>
          </w:p>
        </w:tc>
        <w:tc>
          <w:tcPr>
            <w:tcW w:w="955"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(17)</w:t>
            </w:r>
            <w:r w:rsidRPr="009870CC">
              <w:rPr>
                <w:rFonts w:ascii="Times New Roman" w:eastAsia="Times New Roman" w:hAnsi="Times New Roman" w:cs="Times New Roman"/>
                <w:color w:val="000000"/>
                <w:sz w:val="20"/>
                <w:szCs w:val="20"/>
                <w:vertAlign w:val="superscript"/>
                <w:lang w:eastAsia="it-IT"/>
              </w:rPr>
              <w:t>***</w:t>
            </w:r>
          </w:p>
        </w:tc>
        <w:tc>
          <w:tcPr>
            <w:tcW w:w="1001"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44.87</w:t>
            </w:r>
          </w:p>
        </w:tc>
        <w:tc>
          <w:tcPr>
            <w:tcW w:w="957"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(18)</w:t>
            </w:r>
            <w:r w:rsidRPr="009870CC">
              <w:rPr>
                <w:rFonts w:ascii="Times New Roman" w:eastAsia="Times New Roman" w:hAnsi="Times New Roman" w:cs="Times New Roman"/>
                <w:color w:val="000000"/>
                <w:sz w:val="20"/>
                <w:szCs w:val="20"/>
                <w:vertAlign w:val="superscript"/>
                <w:lang w:eastAsia="it-IT"/>
              </w:rPr>
              <w:t>***</w:t>
            </w:r>
          </w:p>
        </w:tc>
        <w:tc>
          <w:tcPr>
            <w:tcW w:w="1045"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84.43</w:t>
            </w:r>
          </w:p>
        </w:tc>
        <w:tc>
          <w:tcPr>
            <w:tcW w:w="957"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(20)</w:t>
            </w:r>
            <w:r w:rsidRPr="009870CC">
              <w:rPr>
                <w:rFonts w:ascii="Times New Roman" w:eastAsia="Times New Roman" w:hAnsi="Times New Roman" w:cs="Times New Roman"/>
                <w:color w:val="000000"/>
                <w:sz w:val="20"/>
                <w:szCs w:val="20"/>
                <w:vertAlign w:val="superscript"/>
                <w:lang w:eastAsia="it-IT"/>
              </w:rPr>
              <w:t>***</w:t>
            </w:r>
          </w:p>
        </w:tc>
        <w:tc>
          <w:tcPr>
            <w:tcW w:w="1045"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84.52</w:t>
            </w:r>
          </w:p>
        </w:tc>
        <w:tc>
          <w:tcPr>
            <w:tcW w:w="957"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(21)</w:t>
            </w:r>
            <w:r w:rsidRPr="009870CC">
              <w:rPr>
                <w:rFonts w:ascii="Times New Roman" w:eastAsia="Times New Roman" w:hAnsi="Times New Roman" w:cs="Times New Roman"/>
                <w:color w:val="000000"/>
                <w:sz w:val="20"/>
                <w:szCs w:val="20"/>
                <w:vertAlign w:val="superscript"/>
                <w:lang w:eastAsia="it-IT"/>
              </w:rPr>
              <w:t>***</w:t>
            </w:r>
          </w:p>
        </w:tc>
        <w:tc>
          <w:tcPr>
            <w:tcW w:w="1111"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 xml:space="preserve">147.0 </w:t>
            </w:r>
            <w:r w:rsidRPr="009870CC">
              <w:rPr>
                <w:rFonts w:ascii="Times New Roman" w:eastAsia="Times New Roman" w:hAnsi="Times New Roman" w:cs="Times New Roman"/>
                <w:color w:val="000000"/>
                <w:sz w:val="20"/>
                <w:szCs w:val="20"/>
                <w:vertAlign w:val="superscript"/>
                <w:lang w:eastAsia="it-IT"/>
              </w:rPr>
              <w:t>**</w:t>
            </w:r>
          </w:p>
        </w:tc>
        <w:tc>
          <w:tcPr>
            <w:tcW w:w="956" w:type="dxa"/>
            <w:tcBorders>
              <w:top w:val="single" w:sz="6" w:space="0" w:color="000001"/>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(20)</w:t>
            </w:r>
            <w:r w:rsidRPr="009870CC">
              <w:rPr>
                <w:rFonts w:ascii="Times New Roman" w:eastAsia="Times New Roman" w:hAnsi="Times New Roman" w:cs="Times New Roman"/>
                <w:color w:val="000000"/>
                <w:sz w:val="20"/>
                <w:szCs w:val="20"/>
                <w:vertAlign w:val="superscript"/>
                <w:lang w:eastAsia="it-IT"/>
              </w:rPr>
              <w:t>*</w:t>
            </w:r>
          </w:p>
        </w:tc>
        <w:tc>
          <w:tcPr>
            <w:tcW w:w="1111"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149.3</w:t>
            </w:r>
          </w:p>
        </w:tc>
        <w:tc>
          <w:tcPr>
            <w:tcW w:w="956" w:type="dxa"/>
            <w:tcBorders>
              <w:top w:val="single" w:sz="6" w:space="0" w:color="000001"/>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(21)</w:t>
            </w:r>
            <w:r w:rsidRPr="009870CC">
              <w:rPr>
                <w:rFonts w:ascii="Times New Roman" w:eastAsia="Times New Roman" w:hAnsi="Times New Roman" w:cs="Times New Roman"/>
                <w:color w:val="000000"/>
                <w:sz w:val="20"/>
                <w:szCs w:val="20"/>
                <w:vertAlign w:val="superscript"/>
                <w:lang w:eastAsia="it-IT"/>
              </w:rPr>
              <w:t>***</w:t>
            </w: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N</w:t>
            </w:r>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564</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564</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612</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612</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615</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615</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r>
      <w:tr w:rsidR="00FA70FE" w:rsidRPr="009870CC" w:rsidTr="009F10E8">
        <w:trPr>
          <w:trHeight w:val="20"/>
          <w:tblCellSpacing w:w="0" w:type="dxa"/>
        </w:trPr>
        <w:tc>
          <w:tcPr>
            <w:tcW w:w="2552" w:type="dxa"/>
            <w:tcBorders>
              <w:top w:val="nil"/>
              <w:left w:val="nil"/>
              <w:bottom w:val="nil"/>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aic</w:t>
            </w:r>
            <w:proofErr w:type="spellEnd"/>
          </w:p>
        </w:tc>
        <w:tc>
          <w:tcPr>
            <w:tcW w:w="1000"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329.3</w:t>
            </w:r>
          </w:p>
        </w:tc>
        <w:tc>
          <w:tcPr>
            <w:tcW w:w="955"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0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330.9</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585.3</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587.2</w:t>
            </w:r>
          </w:p>
        </w:tc>
        <w:tc>
          <w:tcPr>
            <w:tcW w:w="957"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682.0</w:t>
            </w:r>
          </w:p>
        </w:tc>
        <w:tc>
          <w:tcPr>
            <w:tcW w:w="956" w:type="dxa"/>
            <w:tcBorders>
              <w:top w:val="nil"/>
              <w:left w:val="nil"/>
              <w:bottom w:val="nil"/>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681.7</w:t>
            </w:r>
          </w:p>
        </w:tc>
        <w:tc>
          <w:tcPr>
            <w:tcW w:w="956" w:type="dxa"/>
            <w:tcBorders>
              <w:top w:val="nil"/>
              <w:left w:val="nil"/>
              <w:bottom w:val="nil"/>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r>
      <w:tr w:rsidR="00FA70FE" w:rsidRPr="009870CC" w:rsidTr="009F10E8">
        <w:trPr>
          <w:trHeight w:val="20"/>
          <w:tblCellSpacing w:w="0" w:type="dxa"/>
        </w:trPr>
        <w:tc>
          <w:tcPr>
            <w:tcW w:w="2552" w:type="dxa"/>
            <w:tcBorders>
              <w:top w:val="nil"/>
              <w:left w:val="nil"/>
              <w:bottom w:val="single" w:sz="6" w:space="0" w:color="000001"/>
              <w:right w:val="nil"/>
            </w:tcBorders>
            <w:hideMark/>
          </w:tcPr>
          <w:p w:rsidR="00FA70FE" w:rsidRPr="009870CC" w:rsidRDefault="00FA70FE" w:rsidP="00BA3A8B">
            <w:pPr>
              <w:spacing w:after="0" w:line="240" w:lineRule="auto"/>
              <w:rPr>
                <w:rFonts w:ascii="Times New Roman" w:eastAsia="Times New Roman" w:hAnsi="Times New Roman" w:cs="Times New Roman"/>
                <w:color w:val="000000"/>
                <w:sz w:val="20"/>
                <w:szCs w:val="20"/>
                <w:lang w:eastAsia="it-IT"/>
              </w:rPr>
            </w:pPr>
            <w:proofErr w:type="spellStart"/>
            <w:r w:rsidRPr="009870CC">
              <w:rPr>
                <w:rFonts w:ascii="Times New Roman" w:eastAsia="Times New Roman" w:hAnsi="Times New Roman" w:cs="Times New Roman"/>
                <w:color w:val="000000"/>
                <w:sz w:val="20"/>
                <w:szCs w:val="20"/>
                <w:lang w:eastAsia="it-IT"/>
              </w:rPr>
              <w:t>bic</w:t>
            </w:r>
            <w:proofErr w:type="spellEnd"/>
          </w:p>
        </w:tc>
        <w:tc>
          <w:tcPr>
            <w:tcW w:w="1000" w:type="dxa"/>
            <w:tcBorders>
              <w:top w:val="nil"/>
              <w:left w:val="nil"/>
              <w:bottom w:val="single" w:sz="6" w:space="0" w:color="000001"/>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407.3</w:t>
            </w:r>
          </w:p>
        </w:tc>
        <w:tc>
          <w:tcPr>
            <w:tcW w:w="955" w:type="dxa"/>
            <w:tcBorders>
              <w:top w:val="nil"/>
              <w:left w:val="nil"/>
              <w:bottom w:val="single" w:sz="6" w:space="0" w:color="000001"/>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01" w:type="dxa"/>
            <w:tcBorders>
              <w:top w:val="nil"/>
              <w:left w:val="nil"/>
              <w:bottom w:val="single" w:sz="6" w:space="0" w:color="000001"/>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413.2</w:t>
            </w:r>
          </w:p>
        </w:tc>
        <w:tc>
          <w:tcPr>
            <w:tcW w:w="957" w:type="dxa"/>
            <w:tcBorders>
              <w:top w:val="nil"/>
              <w:left w:val="nil"/>
              <w:bottom w:val="single" w:sz="6" w:space="0" w:color="000001"/>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single" w:sz="6" w:space="0" w:color="000001"/>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678.0</w:t>
            </w:r>
          </w:p>
        </w:tc>
        <w:tc>
          <w:tcPr>
            <w:tcW w:w="957" w:type="dxa"/>
            <w:tcBorders>
              <w:top w:val="nil"/>
              <w:left w:val="nil"/>
              <w:bottom w:val="single" w:sz="6" w:space="0" w:color="000001"/>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045" w:type="dxa"/>
            <w:tcBorders>
              <w:top w:val="nil"/>
              <w:left w:val="nil"/>
              <w:bottom w:val="single" w:sz="6" w:space="0" w:color="000001"/>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684.4</w:t>
            </w:r>
          </w:p>
        </w:tc>
        <w:tc>
          <w:tcPr>
            <w:tcW w:w="957" w:type="dxa"/>
            <w:tcBorders>
              <w:top w:val="nil"/>
              <w:left w:val="nil"/>
              <w:bottom w:val="single" w:sz="6" w:space="0" w:color="000001"/>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single" w:sz="6" w:space="0" w:color="000001"/>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774.8</w:t>
            </w:r>
          </w:p>
        </w:tc>
        <w:tc>
          <w:tcPr>
            <w:tcW w:w="956" w:type="dxa"/>
            <w:tcBorders>
              <w:top w:val="nil"/>
              <w:left w:val="nil"/>
              <w:bottom w:val="single" w:sz="6" w:space="0" w:color="000001"/>
              <w:right w:val="single" w:sz="4" w:space="0" w:color="auto"/>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c>
          <w:tcPr>
            <w:tcW w:w="1111" w:type="dxa"/>
            <w:tcBorders>
              <w:top w:val="nil"/>
              <w:left w:val="nil"/>
              <w:bottom w:val="single" w:sz="6" w:space="0" w:color="000001"/>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r w:rsidRPr="009870CC">
              <w:rPr>
                <w:rFonts w:ascii="Times New Roman" w:eastAsia="Times New Roman" w:hAnsi="Times New Roman" w:cs="Times New Roman"/>
                <w:color w:val="000000"/>
                <w:sz w:val="20"/>
                <w:szCs w:val="20"/>
                <w:lang w:eastAsia="it-IT"/>
              </w:rPr>
              <w:t>779.0</w:t>
            </w:r>
          </w:p>
        </w:tc>
        <w:tc>
          <w:tcPr>
            <w:tcW w:w="956" w:type="dxa"/>
            <w:tcBorders>
              <w:top w:val="nil"/>
              <w:left w:val="nil"/>
              <w:bottom w:val="single" w:sz="6" w:space="0" w:color="000001"/>
              <w:right w:val="nil"/>
            </w:tcBorders>
            <w:hideMark/>
          </w:tcPr>
          <w:p w:rsidR="00FA70FE" w:rsidRPr="009870CC" w:rsidRDefault="00FA70FE" w:rsidP="009F10E8">
            <w:pPr>
              <w:spacing w:after="0" w:line="240" w:lineRule="auto"/>
              <w:jc w:val="center"/>
              <w:rPr>
                <w:rFonts w:ascii="Times New Roman" w:eastAsia="Times New Roman" w:hAnsi="Times New Roman" w:cs="Times New Roman"/>
                <w:color w:val="000000"/>
                <w:sz w:val="20"/>
                <w:szCs w:val="20"/>
                <w:lang w:eastAsia="it-IT"/>
              </w:rPr>
            </w:pPr>
          </w:p>
        </w:tc>
      </w:tr>
    </w:tbl>
    <w:p w:rsidR="00FA70FE" w:rsidRPr="009870CC" w:rsidRDefault="00FA70FE" w:rsidP="00FA70FE">
      <w:pPr>
        <w:widowControl w:val="0"/>
        <w:spacing w:after="0" w:line="240" w:lineRule="auto"/>
        <w:rPr>
          <w:rFonts w:ascii="Times New Roman" w:hAnsi="Times New Roman" w:cs="Times New Roman"/>
          <w:sz w:val="20"/>
          <w:szCs w:val="20"/>
          <w:lang w:val="en-GB"/>
        </w:rPr>
      </w:pPr>
      <w:proofErr w:type="spellStart"/>
      <w:r w:rsidRPr="009870CC">
        <w:rPr>
          <w:rFonts w:ascii="Times New Roman" w:hAnsi="Times New Roman" w:cs="Times New Roman"/>
          <w:sz w:val="20"/>
          <w:szCs w:val="20"/>
          <w:lang w:val="en-GB"/>
        </w:rPr>
        <w:t>Exponentiated</w:t>
      </w:r>
      <w:proofErr w:type="spellEnd"/>
      <w:r w:rsidRPr="009870CC">
        <w:rPr>
          <w:rFonts w:ascii="Times New Roman" w:hAnsi="Times New Roman" w:cs="Times New Roman"/>
          <w:sz w:val="20"/>
          <w:szCs w:val="20"/>
          <w:lang w:val="en-GB"/>
        </w:rPr>
        <w:t xml:space="preserve"> coefficients; Standard errors in parentheses</w:t>
      </w:r>
    </w:p>
    <w:p w:rsidR="00FA70FE" w:rsidRPr="009870CC" w:rsidRDefault="00FA70FE" w:rsidP="00FA70FE">
      <w:pPr>
        <w:widowControl w:val="0"/>
        <w:spacing w:after="0" w:line="240" w:lineRule="auto"/>
        <w:rPr>
          <w:rFonts w:ascii="Times New Roman" w:hAnsi="Times New Roman" w:cs="Times New Roman"/>
          <w:sz w:val="20"/>
          <w:szCs w:val="20"/>
          <w:lang w:val="en-GB"/>
        </w:rPr>
      </w:pP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0.10,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0.05,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0.01,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0.001</w:t>
      </w:r>
    </w:p>
    <w:p w:rsidR="009F10E8" w:rsidRPr="009870CC" w:rsidRDefault="009F10E8" w:rsidP="009F10E8">
      <w:pPr>
        <w:pStyle w:val="NormaleWeb"/>
        <w:pageBreakBefore/>
        <w:spacing w:after="198" w:line="240" w:lineRule="auto"/>
        <w:rPr>
          <w:lang w:val="en-GB"/>
        </w:rPr>
      </w:pPr>
      <w:r w:rsidRPr="009870CC">
        <w:rPr>
          <w:b/>
          <w:bCs/>
          <w:lang w:val="en-US"/>
        </w:rPr>
        <w:lastRenderedPageBreak/>
        <w:t>Figure A</w:t>
      </w:r>
      <w:r w:rsidRPr="009870CC">
        <w:rPr>
          <w:b/>
          <w:bCs/>
          <w:lang w:val="en-GB"/>
        </w:rPr>
        <w:t>1. Predicted probabilities of voting by political self-positioning</w:t>
      </w:r>
      <w:r w:rsidR="000A4C90" w:rsidRPr="009870CC">
        <w:rPr>
          <w:b/>
          <w:bCs/>
          <w:lang w:val="en-GB"/>
        </w:rPr>
        <w:t xml:space="preserve"> (curvilinear relationship)</w:t>
      </w:r>
    </w:p>
    <w:p w:rsidR="000A4C90" w:rsidRPr="009870CC" w:rsidRDefault="000A4C90" w:rsidP="009F10E8">
      <w:pPr>
        <w:spacing w:before="100" w:beforeAutospacing="1" w:after="159" w:line="360" w:lineRule="auto"/>
        <w:ind w:left="425" w:hanging="425"/>
        <w:rPr>
          <w:rFonts w:ascii="Times New Roman" w:eastAsia="Times New Roman" w:hAnsi="Times New Roman" w:cs="Times New Roman"/>
          <w:color w:val="000000"/>
          <w:sz w:val="24"/>
          <w:szCs w:val="24"/>
          <w:lang w:val="en-US" w:eastAsia="it-IT"/>
        </w:rPr>
      </w:pPr>
      <w:r w:rsidRPr="009870CC">
        <w:rPr>
          <w:rFonts w:ascii="Times New Roman" w:eastAsia="Times New Roman" w:hAnsi="Times New Roman" w:cs="Times New Roman"/>
          <w:noProof/>
          <w:color w:val="000000"/>
          <w:sz w:val="24"/>
          <w:szCs w:val="24"/>
          <w:lang w:eastAsia="it-IT"/>
        </w:rPr>
        <w:drawing>
          <wp:inline distT="0" distB="0" distL="0" distR="0">
            <wp:extent cx="6400800" cy="4657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voting - quadratic.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0800" cy="4657725"/>
                    </a:xfrm>
                    <a:prstGeom prst="rect">
                      <a:avLst/>
                    </a:prstGeom>
                  </pic:spPr>
                </pic:pic>
              </a:graphicData>
            </a:graphic>
          </wp:inline>
        </w:drawing>
      </w:r>
    </w:p>
    <w:p w:rsidR="009F10E8" w:rsidRPr="009870CC" w:rsidRDefault="009F10E8" w:rsidP="009F10E8">
      <w:pPr>
        <w:spacing w:before="100" w:beforeAutospacing="1" w:after="159" w:line="360" w:lineRule="auto"/>
        <w:ind w:left="425" w:hanging="425"/>
        <w:rPr>
          <w:rFonts w:ascii="Times New Roman" w:eastAsia="Times New Roman" w:hAnsi="Times New Roman" w:cs="Times New Roman"/>
          <w:color w:val="000000"/>
          <w:lang w:val="en-GB" w:eastAsia="it-IT"/>
        </w:rPr>
      </w:pPr>
      <w:r w:rsidRPr="009870CC">
        <w:rPr>
          <w:rFonts w:ascii="Times New Roman" w:eastAsia="Times New Roman" w:hAnsi="Times New Roman" w:cs="Times New Roman"/>
          <w:color w:val="000000"/>
          <w:sz w:val="24"/>
          <w:szCs w:val="24"/>
          <w:lang w:val="en-US" w:eastAsia="it-IT"/>
        </w:rPr>
        <w:t xml:space="preserve">Source: AME are calculated based on annex 5, Model 2 (with all controls and interaction terms) </w:t>
      </w:r>
    </w:p>
    <w:p w:rsidR="009F10E8" w:rsidRPr="009870CC" w:rsidRDefault="009F10E8" w:rsidP="009F10E8">
      <w:pPr>
        <w:pageBreakBefore/>
        <w:spacing w:before="100" w:beforeAutospacing="1" w:after="198" w:line="240" w:lineRule="auto"/>
        <w:rPr>
          <w:rFonts w:ascii="Times New Roman" w:eastAsia="Times New Roman" w:hAnsi="Times New Roman" w:cs="Times New Roman"/>
          <w:color w:val="000000"/>
          <w:sz w:val="24"/>
          <w:szCs w:val="24"/>
          <w:lang w:val="en-GB" w:eastAsia="it-IT"/>
        </w:rPr>
      </w:pPr>
      <w:r w:rsidRPr="009870CC">
        <w:rPr>
          <w:rFonts w:ascii="Times New Roman" w:eastAsia="Times New Roman" w:hAnsi="Times New Roman" w:cs="Times New Roman"/>
          <w:b/>
          <w:bCs/>
          <w:color w:val="000000"/>
          <w:sz w:val="24"/>
          <w:szCs w:val="24"/>
          <w:lang w:val="en-US" w:eastAsia="it-IT"/>
        </w:rPr>
        <w:lastRenderedPageBreak/>
        <w:t>Figure A</w:t>
      </w:r>
      <w:r w:rsidRPr="009870CC">
        <w:rPr>
          <w:rFonts w:ascii="Times New Roman" w:eastAsia="Times New Roman" w:hAnsi="Times New Roman" w:cs="Times New Roman"/>
          <w:b/>
          <w:bCs/>
          <w:color w:val="000000"/>
          <w:sz w:val="24"/>
          <w:szCs w:val="24"/>
          <w:lang w:val="en-GB" w:eastAsia="it-IT"/>
        </w:rPr>
        <w:t xml:space="preserve">2. Predicted probabilities of engaging in </w:t>
      </w:r>
      <w:r w:rsidR="009870CC">
        <w:rPr>
          <w:rFonts w:ascii="Times New Roman" w:eastAsia="Times New Roman" w:hAnsi="Times New Roman" w:cs="Times New Roman"/>
          <w:b/>
          <w:bCs/>
          <w:color w:val="000000"/>
          <w:sz w:val="24"/>
          <w:szCs w:val="24"/>
          <w:lang w:val="en-GB" w:eastAsia="it-IT"/>
        </w:rPr>
        <w:t xml:space="preserve">political </w:t>
      </w:r>
      <w:r w:rsidRPr="009870CC">
        <w:rPr>
          <w:rFonts w:ascii="Times New Roman" w:eastAsia="Times New Roman" w:hAnsi="Times New Roman" w:cs="Times New Roman"/>
          <w:b/>
          <w:bCs/>
          <w:color w:val="000000"/>
          <w:sz w:val="24"/>
          <w:szCs w:val="24"/>
          <w:lang w:val="en-GB" w:eastAsia="it-IT"/>
        </w:rPr>
        <w:t>consumerism by political self-positioning (curvilinear relationship)</w:t>
      </w:r>
    </w:p>
    <w:p w:rsidR="009F10E8" w:rsidRPr="009870CC" w:rsidRDefault="000A4C90" w:rsidP="009F10E8">
      <w:pPr>
        <w:spacing w:before="100" w:beforeAutospacing="1" w:after="159" w:line="360" w:lineRule="auto"/>
        <w:ind w:left="425" w:hanging="425"/>
        <w:rPr>
          <w:rFonts w:ascii="Times New Roman" w:eastAsia="Times New Roman" w:hAnsi="Times New Roman" w:cs="Times New Roman"/>
          <w:color w:val="000000"/>
          <w:lang w:val="en-US" w:eastAsia="it-IT"/>
        </w:rPr>
      </w:pPr>
      <w:r w:rsidRPr="009870CC">
        <w:rPr>
          <w:rFonts w:ascii="Times New Roman" w:eastAsia="Times New Roman" w:hAnsi="Times New Roman" w:cs="Times New Roman"/>
          <w:noProof/>
          <w:color w:val="000000"/>
          <w:lang w:eastAsia="it-IT"/>
        </w:rPr>
        <w:drawing>
          <wp:inline distT="0" distB="0" distL="0" distR="0">
            <wp:extent cx="6400800" cy="46577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_consum - quadratic.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0800" cy="4657725"/>
                    </a:xfrm>
                    <a:prstGeom prst="rect">
                      <a:avLst/>
                    </a:prstGeom>
                  </pic:spPr>
                </pic:pic>
              </a:graphicData>
            </a:graphic>
          </wp:inline>
        </w:drawing>
      </w:r>
    </w:p>
    <w:p w:rsidR="009F10E8" w:rsidRPr="009870CC" w:rsidRDefault="009F10E8" w:rsidP="009F10E8">
      <w:pPr>
        <w:spacing w:before="100" w:beforeAutospacing="1" w:after="159" w:line="360" w:lineRule="auto"/>
        <w:ind w:left="425" w:hanging="425"/>
        <w:rPr>
          <w:rFonts w:ascii="Times New Roman" w:eastAsia="Times New Roman" w:hAnsi="Times New Roman" w:cs="Times New Roman"/>
          <w:color w:val="000000"/>
          <w:lang w:val="en-GB" w:eastAsia="it-IT"/>
        </w:rPr>
      </w:pPr>
      <w:r w:rsidRPr="009870CC">
        <w:rPr>
          <w:rFonts w:ascii="Times New Roman" w:eastAsia="Times New Roman" w:hAnsi="Times New Roman" w:cs="Times New Roman"/>
          <w:color w:val="000000"/>
          <w:sz w:val="24"/>
          <w:szCs w:val="24"/>
          <w:lang w:val="en-US" w:eastAsia="it-IT"/>
        </w:rPr>
        <w:t xml:space="preserve">Source: AME are calculated based on annex 5, Model 2 (with all controls and interaction terms) </w:t>
      </w:r>
    </w:p>
    <w:p w:rsidR="009F10E8" w:rsidRPr="009870CC" w:rsidRDefault="009F10E8" w:rsidP="000A4C90">
      <w:pPr>
        <w:pStyle w:val="western"/>
        <w:pageBreakBefore/>
        <w:spacing w:after="159" w:line="360" w:lineRule="auto"/>
        <w:ind w:left="425" w:hanging="425"/>
        <w:rPr>
          <w:rFonts w:ascii="Times New Roman" w:hAnsi="Times New Roman" w:cs="Times New Roman"/>
          <w:lang w:val="en-GB"/>
        </w:rPr>
      </w:pPr>
      <w:r w:rsidRPr="009870CC">
        <w:rPr>
          <w:rFonts w:ascii="Times New Roman" w:hAnsi="Times New Roman" w:cs="Times New Roman"/>
          <w:b/>
          <w:bCs/>
          <w:lang w:val="en-US"/>
        </w:rPr>
        <w:lastRenderedPageBreak/>
        <w:t>Figure A</w:t>
      </w:r>
      <w:r w:rsidR="000A4C90" w:rsidRPr="009870CC">
        <w:rPr>
          <w:rFonts w:ascii="Times New Roman" w:hAnsi="Times New Roman" w:cs="Times New Roman"/>
          <w:b/>
          <w:bCs/>
          <w:lang w:val="en-US"/>
        </w:rPr>
        <w:t>3</w:t>
      </w:r>
      <w:r w:rsidRPr="009870CC">
        <w:rPr>
          <w:rFonts w:ascii="Times New Roman" w:hAnsi="Times New Roman" w:cs="Times New Roman"/>
          <w:b/>
          <w:bCs/>
          <w:lang w:val="en-GB"/>
        </w:rPr>
        <w:t xml:space="preserve">. </w:t>
      </w:r>
      <w:r w:rsidR="000A4C90" w:rsidRPr="009870CC">
        <w:rPr>
          <w:rFonts w:ascii="Times New Roman" w:hAnsi="Times New Roman" w:cs="Times New Roman"/>
          <w:b/>
          <w:bCs/>
          <w:color w:val="00000A"/>
          <w:lang w:val="en-GB"/>
        </w:rPr>
        <w:t xml:space="preserve">Predicted probabilities of engaging in collective action by political self-positioning </w:t>
      </w:r>
      <w:r w:rsidR="000A4C90" w:rsidRPr="009870CC">
        <w:rPr>
          <w:rFonts w:ascii="Times New Roman" w:hAnsi="Times New Roman" w:cs="Times New Roman"/>
          <w:b/>
          <w:bCs/>
          <w:lang w:val="en-GB"/>
        </w:rPr>
        <w:t xml:space="preserve"> </w:t>
      </w:r>
      <w:r w:rsidRPr="009870CC">
        <w:rPr>
          <w:rFonts w:ascii="Times New Roman" w:hAnsi="Times New Roman" w:cs="Times New Roman"/>
          <w:b/>
          <w:bCs/>
          <w:lang w:val="en-GB"/>
        </w:rPr>
        <w:t>(curvilinear relationship)</w:t>
      </w:r>
    </w:p>
    <w:p w:rsidR="009F10E8" w:rsidRPr="00D95F59" w:rsidRDefault="00D95F59" w:rsidP="009F10E8">
      <w:pPr>
        <w:spacing w:before="100" w:beforeAutospacing="1" w:after="159" w:line="360" w:lineRule="auto"/>
        <w:ind w:left="425" w:hanging="425"/>
        <w:rPr>
          <w:rFonts w:ascii="Times New Roman" w:eastAsia="Times New Roman" w:hAnsi="Times New Roman" w:cs="Times New Roman"/>
          <w:color w:val="000000"/>
          <w:lang w:val="en-GB" w:eastAsia="it-IT"/>
        </w:rPr>
      </w:pPr>
      <w:r>
        <w:rPr>
          <w:rFonts w:ascii="Times New Roman" w:eastAsia="Times New Roman" w:hAnsi="Times New Roman" w:cs="Times New Roman"/>
          <w:noProof/>
          <w:color w:val="000000"/>
          <w:lang w:eastAsia="it-IT"/>
        </w:rPr>
        <w:drawing>
          <wp:inline distT="0" distB="0" distL="0" distR="0">
            <wp:extent cx="7042150" cy="5120167"/>
            <wp:effectExtent l="19050" t="0" r="635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043742" cy="5121325"/>
                    </a:xfrm>
                    <a:prstGeom prst="rect">
                      <a:avLst/>
                    </a:prstGeom>
                    <a:noFill/>
                    <a:ln w="9525">
                      <a:noFill/>
                      <a:miter lim="800000"/>
                      <a:headEnd/>
                      <a:tailEnd/>
                    </a:ln>
                  </pic:spPr>
                </pic:pic>
              </a:graphicData>
            </a:graphic>
          </wp:inline>
        </w:drawing>
      </w:r>
    </w:p>
    <w:p w:rsidR="009F10E8" w:rsidRPr="009870CC" w:rsidRDefault="009F10E8" w:rsidP="009F10E8">
      <w:pPr>
        <w:spacing w:before="100" w:beforeAutospacing="1" w:after="159" w:line="360" w:lineRule="auto"/>
        <w:ind w:left="425" w:hanging="425"/>
        <w:rPr>
          <w:rFonts w:ascii="Times New Roman" w:eastAsia="Times New Roman" w:hAnsi="Times New Roman" w:cs="Times New Roman"/>
          <w:color w:val="000000"/>
          <w:lang w:val="en-GB" w:eastAsia="it-IT"/>
        </w:rPr>
      </w:pPr>
      <w:r w:rsidRPr="009870CC">
        <w:rPr>
          <w:rFonts w:ascii="Times New Roman" w:eastAsia="Times New Roman" w:hAnsi="Times New Roman" w:cs="Times New Roman"/>
          <w:color w:val="000000"/>
          <w:sz w:val="24"/>
          <w:szCs w:val="24"/>
          <w:lang w:val="en-US" w:eastAsia="it-IT"/>
        </w:rPr>
        <w:t xml:space="preserve">Source: AME are calculated based on annex 5, Model 2 (with all controls and interaction terms) </w:t>
      </w:r>
    </w:p>
    <w:p w:rsidR="009F10E8" w:rsidRPr="009870CC" w:rsidRDefault="009F10E8">
      <w:pPr>
        <w:spacing w:after="0"/>
        <w:rPr>
          <w:rFonts w:ascii="Times New Roman" w:hAnsi="Times New Roman" w:cs="Times New Roman"/>
          <w:lang w:val="en-GB"/>
        </w:rPr>
      </w:pPr>
    </w:p>
    <w:p w:rsidR="00FA70FE" w:rsidRPr="009870CC" w:rsidRDefault="00FA70FE">
      <w:pPr>
        <w:spacing w:after="0"/>
        <w:rPr>
          <w:rFonts w:ascii="Times New Roman" w:eastAsia="Times New Roman" w:hAnsi="Times New Roman" w:cs="Times New Roman"/>
          <w:sz w:val="20"/>
          <w:szCs w:val="20"/>
          <w:lang w:val="en-GB" w:eastAsia="ar-SA"/>
        </w:rPr>
      </w:pPr>
    </w:p>
    <w:p w:rsidR="000A4C90" w:rsidRPr="009870CC" w:rsidRDefault="000A4C90">
      <w:pPr>
        <w:spacing w:after="0"/>
        <w:rPr>
          <w:rFonts w:ascii="Times New Roman" w:eastAsia="Times New Roman" w:hAnsi="Times New Roman" w:cs="Times New Roman"/>
          <w:sz w:val="20"/>
          <w:szCs w:val="20"/>
          <w:lang w:val="en-GB" w:eastAsia="ar-SA"/>
        </w:rPr>
      </w:pPr>
    </w:p>
    <w:p w:rsidR="005649C6" w:rsidRPr="009870CC" w:rsidRDefault="00D56FAC">
      <w:pPr>
        <w:tabs>
          <w:tab w:val="left" w:pos="426"/>
        </w:tabs>
        <w:suppressAutoHyphens/>
        <w:spacing w:before="60" w:after="60" w:line="240" w:lineRule="auto"/>
        <w:jc w:val="center"/>
        <w:rPr>
          <w:rFonts w:ascii="Times New Roman" w:eastAsia="Times New Roman" w:hAnsi="Times New Roman" w:cs="Times New Roman"/>
          <w:sz w:val="20"/>
          <w:szCs w:val="20"/>
          <w:lang w:val="en-GB" w:eastAsia="ar-SA"/>
        </w:rPr>
      </w:pPr>
      <w:r w:rsidRPr="009870CC">
        <w:rPr>
          <w:rFonts w:ascii="Times New Roman" w:eastAsia="Times New Roman" w:hAnsi="Times New Roman" w:cs="Times New Roman"/>
          <w:sz w:val="20"/>
          <w:szCs w:val="20"/>
          <w:lang w:val="en-GB" w:eastAsia="ar-SA"/>
        </w:rPr>
        <w:t xml:space="preserve">APPENDIX </w:t>
      </w:r>
      <w:r w:rsidR="009F10E8" w:rsidRPr="009870CC">
        <w:rPr>
          <w:rFonts w:ascii="Times New Roman" w:eastAsia="Times New Roman" w:hAnsi="Times New Roman" w:cs="Times New Roman"/>
          <w:sz w:val="20"/>
          <w:szCs w:val="20"/>
          <w:lang w:val="en-GB" w:eastAsia="ar-SA"/>
        </w:rPr>
        <w:t>6</w:t>
      </w:r>
    </w:p>
    <w:p w:rsidR="005649C6" w:rsidRPr="009870CC" w:rsidRDefault="00D56FAC">
      <w:pPr>
        <w:widowControl w:val="0"/>
        <w:spacing w:after="24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 xml:space="preserve">LOGISTIC REGRESSION MODEL </w:t>
      </w:r>
    </w:p>
    <w:p w:rsidR="005649C6" w:rsidRPr="009870CC" w:rsidRDefault="00D56FAC">
      <w:pPr>
        <w:widowControl w:val="0"/>
        <w:spacing w:after="240" w:line="240" w:lineRule="auto"/>
        <w:jc w:val="center"/>
        <w:rPr>
          <w:rFonts w:ascii="Times New Roman" w:hAnsi="Times New Roman" w:cs="Times New Roman"/>
          <w:sz w:val="20"/>
          <w:szCs w:val="20"/>
          <w:lang w:val="en-GB"/>
        </w:rPr>
      </w:pPr>
      <w:r w:rsidRPr="009870CC">
        <w:rPr>
          <w:rFonts w:ascii="Times New Roman" w:hAnsi="Times New Roman" w:cs="Times New Roman"/>
          <w:sz w:val="20"/>
          <w:szCs w:val="20"/>
          <w:lang w:val="en-GB"/>
        </w:rPr>
        <w:t>INTERACTION BETWEEN JOB STATUS AND EDUCATIONAL ATTAINMENTS</w:t>
      </w:r>
    </w:p>
    <w:tbl>
      <w:tblPr>
        <w:tblW w:w="5000" w:type="pct"/>
        <w:tblBorders>
          <w:top w:val="single" w:sz="4" w:space="0" w:color="00000A"/>
          <w:bottom w:val="single" w:sz="4" w:space="0" w:color="00000A"/>
          <w:insideH w:val="single" w:sz="4" w:space="0" w:color="00000A"/>
        </w:tblBorders>
        <w:tblLook w:val="0000"/>
      </w:tblPr>
      <w:tblGrid>
        <w:gridCol w:w="4914"/>
        <w:gridCol w:w="1323"/>
        <w:gridCol w:w="1547"/>
        <w:gridCol w:w="2238"/>
        <w:gridCol w:w="1676"/>
        <w:gridCol w:w="1738"/>
        <w:gridCol w:w="1526"/>
      </w:tblGrid>
      <w:tr w:rsidR="005649C6" w:rsidRPr="009870CC" w:rsidTr="00FA70FE">
        <w:tc>
          <w:tcPr>
            <w:tcW w:w="4914" w:type="dxa"/>
            <w:tcBorders>
              <w:top w:val="single" w:sz="4" w:space="0" w:color="00000A"/>
              <w:bottom w:val="single" w:sz="4" w:space="0" w:color="auto"/>
            </w:tcBorders>
            <w:shd w:val="clear" w:color="auto" w:fill="auto"/>
          </w:tcPr>
          <w:p w:rsidR="005649C6" w:rsidRPr="009870CC" w:rsidRDefault="005649C6">
            <w:pPr>
              <w:widowControl w:val="0"/>
              <w:spacing w:after="0" w:line="240" w:lineRule="auto"/>
              <w:rPr>
                <w:rFonts w:ascii="Times New Roman" w:hAnsi="Times New Roman" w:cs="Times New Roman"/>
                <w:lang w:val="en-GB"/>
              </w:rPr>
            </w:pPr>
          </w:p>
        </w:tc>
        <w:tc>
          <w:tcPr>
            <w:tcW w:w="2870" w:type="dxa"/>
            <w:gridSpan w:val="2"/>
            <w:tcBorders>
              <w:top w:val="single" w:sz="4" w:space="0" w:color="00000A"/>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Voting</w:t>
            </w:r>
          </w:p>
        </w:tc>
        <w:tc>
          <w:tcPr>
            <w:tcW w:w="3914" w:type="dxa"/>
            <w:gridSpan w:val="2"/>
            <w:tcBorders>
              <w:top w:val="single" w:sz="4" w:space="0" w:color="00000A"/>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Consumerism</w:t>
            </w:r>
          </w:p>
        </w:tc>
        <w:tc>
          <w:tcPr>
            <w:tcW w:w="3264" w:type="dxa"/>
            <w:gridSpan w:val="2"/>
            <w:tcBorders>
              <w:top w:val="single" w:sz="4" w:space="0" w:color="00000A"/>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Collective action</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Precarious workers</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0.795</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(0.602)</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0.822</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(0.517)</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0.531</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(0.337)</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Age</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0.895</w:t>
            </w:r>
            <w:r w:rsidRPr="009870CC">
              <w:rPr>
                <w:rFonts w:ascii="Times New Roman" w:hAnsi="Times New Roman" w:cs="Times New Roman"/>
                <w:vertAlign w:val="superscript"/>
                <w:lang w:val="en-GB"/>
              </w:rPr>
              <w:t>+</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(0.0573)</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1.048</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(0.0444)</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0.876</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(0.0373)</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Gender</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1.782</w:t>
            </w:r>
            <w:r w:rsidRPr="009870CC">
              <w:rPr>
                <w:rFonts w:ascii="Times New Roman" w:hAnsi="Times New Roman" w:cs="Times New Roman"/>
                <w:vertAlign w:val="superscript"/>
                <w:lang w:val="en-GB"/>
              </w:rPr>
              <w:t>+</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(0.603)</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1.350</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(0.329)</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1.181</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(0.253)</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b/>
                <w:lang w:val="en-GB"/>
              </w:rPr>
              <w:t>Education</w:t>
            </w:r>
            <w:r w:rsidRPr="009870CC">
              <w:rPr>
                <w:rFonts w:ascii="Times New Roman" w:hAnsi="Times New Roman" w:cs="Times New Roman"/>
                <w:lang w:val="en-GB"/>
              </w:rPr>
              <w:t xml:space="preserve"> </w:t>
            </w:r>
          </w:p>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(ref. Lower secondary)</w:t>
            </w:r>
          </w:p>
        </w:tc>
        <w:tc>
          <w:tcPr>
            <w:tcW w:w="1323"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547"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2238"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676"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738"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526"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Secondary</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0.718</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(0.394)</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0.637</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(0.322)</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0.984</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(0.459)</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Tertiary</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0.856</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(0.555)</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1.290</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(0.692)</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b/>
                <w:lang w:val="en-GB"/>
              </w:rPr>
            </w:pPr>
            <w:r w:rsidRPr="009870CC">
              <w:rPr>
                <w:rFonts w:ascii="Times New Roman" w:hAnsi="Times New Roman" w:cs="Times New Roman"/>
                <w:b/>
                <w:lang w:val="en-GB"/>
              </w:rPr>
              <w:t>5.201</w:t>
            </w:r>
            <w:r w:rsidRPr="009870CC">
              <w:rPr>
                <w:rFonts w:ascii="Times New Roman" w:hAnsi="Times New Roman" w:cs="Times New Roman"/>
                <w:b/>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(2.697)</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Citizenship</w:t>
            </w:r>
          </w:p>
        </w:tc>
        <w:tc>
          <w:tcPr>
            <w:tcW w:w="1323"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547"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0.862</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(0.729)</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0.0551</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(0.0368)</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Living with Partner</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0.905</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(0.567)</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1.385</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(0.608)</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0.606</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(0.289)</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Trade union membership</w:t>
            </w:r>
          </w:p>
        </w:tc>
        <w:tc>
          <w:tcPr>
            <w:tcW w:w="1323"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547"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0.777</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(0.751)</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11.60</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(12.27)</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Associational membership</w:t>
            </w:r>
          </w:p>
        </w:tc>
        <w:tc>
          <w:tcPr>
            <w:tcW w:w="1323"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547"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6.239</w:t>
            </w:r>
            <w:r w:rsidRPr="009870CC">
              <w:rPr>
                <w:rFonts w:ascii="Times New Roman" w:hAnsi="Times New Roman" w:cs="Times New Roman"/>
                <w:vertAlign w:val="superscript"/>
                <w:lang w:val="en-GB"/>
              </w:rPr>
              <w:t>***</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(2.776)</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2.202</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(0.993)</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Number friends</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1.372</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(0.307)</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0.886</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(0.131)</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1.652</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(0.222)</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Financial difficulties</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0.572</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(0.226)</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1.048</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(0.301)</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0.652</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(0.182)</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Caring of someone at home</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0.210</w:t>
            </w:r>
            <w:r w:rsidRPr="009870CC">
              <w:rPr>
                <w:rFonts w:ascii="Times New Roman" w:hAnsi="Times New Roman" w:cs="Times New Roman"/>
                <w:vertAlign w:val="superscript"/>
                <w:lang w:val="en-GB"/>
              </w:rPr>
              <w:t>*</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(0.148)</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1.575</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(1.040)</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1.761</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(1.098)</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Political interest</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4.504</w:t>
            </w:r>
            <w:r w:rsidRPr="009870CC">
              <w:rPr>
                <w:rFonts w:ascii="Times New Roman" w:hAnsi="Times New Roman" w:cs="Times New Roman"/>
                <w:vertAlign w:val="superscript"/>
                <w:lang w:val="en-GB"/>
              </w:rPr>
              <w:t>**</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(2.180)</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2.324</w:t>
            </w:r>
            <w:r w:rsidRPr="009870CC">
              <w:rPr>
                <w:rFonts w:ascii="Times New Roman" w:hAnsi="Times New Roman" w:cs="Times New Roman"/>
                <w:vertAlign w:val="superscript"/>
                <w:lang w:val="en-GB"/>
              </w:rPr>
              <w:t>***</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(0.555)</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2.253</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(0.490)</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Internal political efficacy</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0.378</w:t>
            </w:r>
            <w:r w:rsidRPr="009870CC">
              <w:rPr>
                <w:rFonts w:ascii="Times New Roman" w:hAnsi="Times New Roman" w:cs="Times New Roman"/>
                <w:vertAlign w:val="superscript"/>
                <w:lang w:val="en-GB"/>
              </w:rPr>
              <w:t>*</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(0.154)</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1.033</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(0.299)</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0.437</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(0.123)</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Political cynicism</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0.446</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(0.265)</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1.294</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(0.407)</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0.560</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(0.154)</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Understands politics</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0.777</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(0.269)</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0.838</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(0.209)</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0.828</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(0.181)</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 xml:space="preserve">Trust </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1.627</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(0.592)</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1.755</w:t>
            </w:r>
            <w:r w:rsidRPr="009870CC">
              <w:rPr>
                <w:rFonts w:ascii="Times New Roman" w:hAnsi="Times New Roman" w:cs="Times New Roman"/>
                <w:vertAlign w:val="superscript"/>
                <w:lang w:val="en-GB"/>
              </w:rPr>
              <w:t>+</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(0.532)</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0.766</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(0.192)</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Satisfaction with democracy</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0.776</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(0.267)</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0.838</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(0.199)</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0.670</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(0.144)</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Extreme self positioning</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1.273</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(0.469)</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0.457</w:t>
            </w:r>
            <w:r w:rsidRPr="009870CC">
              <w:rPr>
                <w:rFonts w:ascii="Times New Roman" w:hAnsi="Times New Roman" w:cs="Times New Roman"/>
                <w:vertAlign w:val="superscript"/>
                <w:lang w:val="en-GB"/>
              </w:rPr>
              <w:t>**</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(0.134)</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1.219</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(0.283)</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Self positioning</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1.016</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(0.0583)</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0.856</w:t>
            </w:r>
            <w:r w:rsidRPr="009870CC">
              <w:rPr>
                <w:rFonts w:ascii="Times New Roman" w:hAnsi="Times New Roman" w:cs="Times New Roman"/>
                <w:vertAlign w:val="superscript"/>
                <w:lang w:val="en-GB"/>
              </w:rPr>
              <w:t>**</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(0.0412)</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0.825</w:t>
            </w:r>
            <w:r w:rsidRPr="009870CC">
              <w:rPr>
                <w:rFonts w:ascii="Times New Roman" w:hAnsi="Times New Roman" w:cs="Times New Roman"/>
                <w:vertAlign w:val="superscript"/>
                <w:lang w:val="en-GB"/>
              </w:rPr>
              <w:t>***</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(0.0308)</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b/>
                <w:lang w:val="en-GB"/>
              </w:rPr>
              <w:t>Interaction</w:t>
            </w:r>
          </w:p>
        </w:tc>
        <w:tc>
          <w:tcPr>
            <w:tcW w:w="1323"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547"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2238"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676"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738"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526"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Precarious workers # Secondary</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2.874</w:t>
            </w:r>
          </w:p>
        </w:tc>
        <w:tc>
          <w:tcPr>
            <w:tcW w:w="1547"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(2.516)</w:t>
            </w: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1.905</w:t>
            </w:r>
          </w:p>
        </w:tc>
        <w:tc>
          <w:tcPr>
            <w:tcW w:w="167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(1.322)</w:t>
            </w: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2.840</w:t>
            </w:r>
          </w:p>
        </w:tc>
        <w:tc>
          <w:tcPr>
            <w:tcW w:w="1526"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(1.934)</w:t>
            </w:r>
          </w:p>
        </w:tc>
      </w:tr>
      <w:tr w:rsidR="005649C6" w:rsidRPr="009870CC" w:rsidTr="00FA70FE">
        <w:tc>
          <w:tcPr>
            <w:tcW w:w="4914" w:type="dxa"/>
            <w:tcBorders>
              <w:top w:val="nil"/>
              <w:bottom w:val="single" w:sz="4" w:space="0" w:color="auto"/>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Precarious workers # Tertiary</w:t>
            </w:r>
          </w:p>
        </w:tc>
        <w:tc>
          <w:tcPr>
            <w:tcW w:w="1323"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3.418</w:t>
            </w:r>
          </w:p>
        </w:tc>
        <w:tc>
          <w:tcPr>
            <w:tcW w:w="1547"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(3.645)</w:t>
            </w:r>
          </w:p>
        </w:tc>
        <w:tc>
          <w:tcPr>
            <w:tcW w:w="2238"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1.150</w:t>
            </w:r>
          </w:p>
        </w:tc>
        <w:tc>
          <w:tcPr>
            <w:tcW w:w="1676"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(0.859)</w:t>
            </w:r>
          </w:p>
        </w:tc>
        <w:tc>
          <w:tcPr>
            <w:tcW w:w="1738"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0.763</w:t>
            </w:r>
          </w:p>
        </w:tc>
        <w:tc>
          <w:tcPr>
            <w:tcW w:w="1526"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(0.568)</w:t>
            </w:r>
          </w:p>
        </w:tc>
      </w:tr>
      <w:tr w:rsidR="00FA70FE" w:rsidRPr="009870CC" w:rsidTr="00FA70FE">
        <w:tc>
          <w:tcPr>
            <w:tcW w:w="4914" w:type="dxa"/>
            <w:tcBorders>
              <w:top w:val="single" w:sz="4" w:space="0" w:color="auto"/>
              <w:bottom w:val="nil"/>
            </w:tcBorders>
            <w:shd w:val="clear" w:color="auto" w:fill="auto"/>
          </w:tcPr>
          <w:p w:rsidR="00FA70FE" w:rsidRPr="009870CC" w:rsidRDefault="00FA70FE">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chi2 (</w:t>
            </w:r>
            <w:proofErr w:type="spellStart"/>
            <w:r w:rsidRPr="009870CC">
              <w:rPr>
                <w:rFonts w:ascii="Times New Roman" w:hAnsi="Times New Roman" w:cs="Times New Roman"/>
                <w:lang w:val="en-GB"/>
              </w:rPr>
              <w:t>df_m</w:t>
            </w:r>
            <w:proofErr w:type="spellEnd"/>
            <w:r w:rsidRPr="009870CC">
              <w:rPr>
                <w:rFonts w:ascii="Times New Roman" w:hAnsi="Times New Roman" w:cs="Times New Roman"/>
                <w:lang w:val="en-GB"/>
              </w:rPr>
              <w:t>)</w:t>
            </w:r>
          </w:p>
        </w:tc>
        <w:tc>
          <w:tcPr>
            <w:tcW w:w="2870" w:type="dxa"/>
            <w:gridSpan w:val="2"/>
            <w:tcBorders>
              <w:top w:val="single" w:sz="4" w:space="0" w:color="auto"/>
              <w:bottom w:val="nil"/>
            </w:tcBorders>
            <w:shd w:val="clear" w:color="auto" w:fill="auto"/>
          </w:tcPr>
          <w:p w:rsidR="00FA70FE" w:rsidRPr="009870CC" w:rsidRDefault="00FA70FE" w:rsidP="00FA70FE">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46.52 (19)</w:t>
            </w:r>
            <w:r w:rsidRPr="009870CC">
              <w:rPr>
                <w:rFonts w:ascii="Times New Roman" w:hAnsi="Times New Roman" w:cs="Times New Roman"/>
                <w:vertAlign w:val="superscript"/>
                <w:lang w:val="en-GB"/>
              </w:rPr>
              <w:t>***</w:t>
            </w:r>
          </w:p>
        </w:tc>
        <w:tc>
          <w:tcPr>
            <w:tcW w:w="3914" w:type="dxa"/>
            <w:gridSpan w:val="2"/>
            <w:tcBorders>
              <w:top w:val="single" w:sz="4" w:space="0" w:color="auto"/>
              <w:bottom w:val="nil"/>
            </w:tcBorders>
            <w:shd w:val="clear" w:color="auto" w:fill="auto"/>
          </w:tcPr>
          <w:p w:rsidR="00FA70FE" w:rsidRPr="009870CC" w:rsidRDefault="00FA70FE" w:rsidP="00FA70FE">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89.98 (22)</w:t>
            </w:r>
            <w:r w:rsidRPr="009870CC">
              <w:rPr>
                <w:rFonts w:ascii="Times New Roman" w:hAnsi="Times New Roman" w:cs="Times New Roman"/>
                <w:vertAlign w:val="superscript"/>
                <w:lang w:val="en-GB"/>
              </w:rPr>
              <w:t>***</w:t>
            </w:r>
          </w:p>
        </w:tc>
        <w:tc>
          <w:tcPr>
            <w:tcW w:w="3264" w:type="dxa"/>
            <w:gridSpan w:val="2"/>
            <w:tcBorders>
              <w:top w:val="single" w:sz="4" w:space="0" w:color="auto"/>
              <w:bottom w:val="nil"/>
            </w:tcBorders>
            <w:shd w:val="clear" w:color="auto" w:fill="auto"/>
          </w:tcPr>
          <w:p w:rsidR="00FA70FE" w:rsidRPr="009870CC" w:rsidRDefault="00FA70FE" w:rsidP="00FA70FE">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156.3 (22)</w:t>
            </w:r>
            <w:r w:rsidRPr="009870CC">
              <w:rPr>
                <w:rFonts w:ascii="Times New Roman" w:hAnsi="Times New Roman" w:cs="Times New Roman"/>
                <w:vertAlign w:val="superscript"/>
                <w:lang w:val="en-GB"/>
              </w:rPr>
              <w:t>***</w:t>
            </w: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r w:rsidRPr="009870CC">
              <w:rPr>
                <w:rFonts w:ascii="Times New Roman" w:hAnsi="Times New Roman" w:cs="Times New Roman"/>
                <w:lang w:val="en-GB"/>
              </w:rPr>
              <w:t>N</w:t>
            </w:r>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564</w:t>
            </w:r>
          </w:p>
        </w:tc>
        <w:tc>
          <w:tcPr>
            <w:tcW w:w="1547"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612</w:t>
            </w:r>
          </w:p>
        </w:tc>
        <w:tc>
          <w:tcPr>
            <w:tcW w:w="1676"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615</w:t>
            </w:r>
          </w:p>
        </w:tc>
        <w:tc>
          <w:tcPr>
            <w:tcW w:w="1526"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r>
      <w:tr w:rsidR="005649C6" w:rsidRPr="009870CC" w:rsidTr="00FA70FE">
        <w:tc>
          <w:tcPr>
            <w:tcW w:w="4914" w:type="dxa"/>
            <w:tcBorders>
              <w:top w:val="nil"/>
              <w:bottom w:val="nil"/>
            </w:tcBorders>
            <w:shd w:val="clear" w:color="auto" w:fill="auto"/>
          </w:tcPr>
          <w:p w:rsidR="005649C6" w:rsidRPr="009870CC" w:rsidRDefault="00D56FAC">
            <w:pPr>
              <w:widowControl w:val="0"/>
              <w:spacing w:after="0" w:line="240" w:lineRule="auto"/>
              <w:rPr>
                <w:rFonts w:ascii="Times New Roman" w:hAnsi="Times New Roman" w:cs="Times New Roman"/>
                <w:lang w:val="en-GB"/>
              </w:rPr>
            </w:pPr>
            <w:proofErr w:type="spellStart"/>
            <w:r w:rsidRPr="009870CC">
              <w:rPr>
                <w:rFonts w:ascii="Times New Roman" w:hAnsi="Times New Roman" w:cs="Times New Roman"/>
                <w:lang w:val="en-GB"/>
              </w:rPr>
              <w:t>aic</w:t>
            </w:r>
            <w:proofErr w:type="spellEnd"/>
          </w:p>
        </w:tc>
        <w:tc>
          <w:tcPr>
            <w:tcW w:w="1323"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331.2</w:t>
            </w:r>
          </w:p>
        </w:tc>
        <w:tc>
          <w:tcPr>
            <w:tcW w:w="1547"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22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583.7</w:t>
            </w:r>
          </w:p>
        </w:tc>
        <w:tc>
          <w:tcPr>
            <w:tcW w:w="1676"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738" w:type="dxa"/>
            <w:tcBorders>
              <w:top w:val="nil"/>
              <w:bottom w:val="nil"/>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676.7</w:t>
            </w:r>
          </w:p>
        </w:tc>
        <w:tc>
          <w:tcPr>
            <w:tcW w:w="1526" w:type="dxa"/>
            <w:tcBorders>
              <w:top w:val="nil"/>
              <w:bottom w:val="nil"/>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r>
      <w:tr w:rsidR="005649C6" w:rsidRPr="009870CC" w:rsidTr="00FA70FE">
        <w:trPr>
          <w:trHeight w:val="71"/>
        </w:trPr>
        <w:tc>
          <w:tcPr>
            <w:tcW w:w="4914" w:type="dxa"/>
            <w:tcBorders>
              <w:top w:val="nil"/>
              <w:bottom w:val="single" w:sz="4" w:space="0" w:color="auto"/>
            </w:tcBorders>
            <w:shd w:val="clear" w:color="auto" w:fill="auto"/>
          </w:tcPr>
          <w:p w:rsidR="005649C6" w:rsidRPr="009870CC" w:rsidRDefault="00D56FAC">
            <w:pPr>
              <w:widowControl w:val="0"/>
              <w:spacing w:after="0" w:line="240" w:lineRule="auto"/>
              <w:rPr>
                <w:rFonts w:ascii="Times New Roman" w:hAnsi="Times New Roman" w:cs="Times New Roman"/>
                <w:lang w:val="en-GB"/>
              </w:rPr>
            </w:pPr>
            <w:proofErr w:type="spellStart"/>
            <w:r w:rsidRPr="009870CC">
              <w:rPr>
                <w:rFonts w:ascii="Times New Roman" w:hAnsi="Times New Roman" w:cs="Times New Roman"/>
                <w:lang w:val="en-GB"/>
              </w:rPr>
              <w:t>bic</w:t>
            </w:r>
            <w:proofErr w:type="spellEnd"/>
          </w:p>
        </w:tc>
        <w:tc>
          <w:tcPr>
            <w:tcW w:w="1323"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417.9</w:t>
            </w:r>
          </w:p>
        </w:tc>
        <w:tc>
          <w:tcPr>
            <w:tcW w:w="1547" w:type="dxa"/>
            <w:tcBorders>
              <w:top w:val="nil"/>
              <w:bottom w:val="single" w:sz="4" w:space="0" w:color="auto"/>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2238"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685.3</w:t>
            </w:r>
          </w:p>
        </w:tc>
        <w:tc>
          <w:tcPr>
            <w:tcW w:w="1676" w:type="dxa"/>
            <w:tcBorders>
              <w:top w:val="nil"/>
              <w:bottom w:val="single" w:sz="4" w:space="0" w:color="auto"/>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c>
          <w:tcPr>
            <w:tcW w:w="1738" w:type="dxa"/>
            <w:tcBorders>
              <w:top w:val="nil"/>
              <w:bottom w:val="single" w:sz="4" w:space="0" w:color="auto"/>
            </w:tcBorders>
            <w:shd w:val="clear" w:color="auto" w:fill="auto"/>
          </w:tcPr>
          <w:p w:rsidR="005649C6" w:rsidRPr="009870CC" w:rsidRDefault="00D56FAC">
            <w:pPr>
              <w:widowControl w:val="0"/>
              <w:spacing w:after="0" w:line="240" w:lineRule="auto"/>
              <w:jc w:val="center"/>
              <w:rPr>
                <w:rFonts w:ascii="Times New Roman" w:hAnsi="Times New Roman" w:cs="Times New Roman"/>
                <w:lang w:val="en-GB"/>
              </w:rPr>
            </w:pPr>
            <w:r w:rsidRPr="009870CC">
              <w:rPr>
                <w:rFonts w:ascii="Times New Roman" w:hAnsi="Times New Roman" w:cs="Times New Roman"/>
                <w:lang w:val="en-GB"/>
              </w:rPr>
              <w:t>778.4</w:t>
            </w:r>
          </w:p>
        </w:tc>
        <w:tc>
          <w:tcPr>
            <w:tcW w:w="1526" w:type="dxa"/>
            <w:tcBorders>
              <w:top w:val="nil"/>
              <w:bottom w:val="single" w:sz="4" w:space="0" w:color="auto"/>
            </w:tcBorders>
            <w:shd w:val="clear" w:color="auto" w:fill="auto"/>
          </w:tcPr>
          <w:p w:rsidR="005649C6" w:rsidRPr="009870CC" w:rsidRDefault="005649C6">
            <w:pPr>
              <w:widowControl w:val="0"/>
              <w:spacing w:after="0" w:line="240" w:lineRule="auto"/>
              <w:jc w:val="center"/>
              <w:rPr>
                <w:rFonts w:ascii="Times New Roman" w:hAnsi="Times New Roman" w:cs="Times New Roman"/>
                <w:lang w:val="en-GB"/>
              </w:rPr>
            </w:pPr>
          </w:p>
        </w:tc>
      </w:tr>
    </w:tbl>
    <w:p w:rsidR="00FA70FE" w:rsidRPr="009870CC" w:rsidRDefault="00FA70FE" w:rsidP="00FA70FE">
      <w:pPr>
        <w:widowControl w:val="0"/>
        <w:spacing w:after="0" w:line="240" w:lineRule="auto"/>
        <w:rPr>
          <w:rFonts w:ascii="Times New Roman" w:hAnsi="Times New Roman" w:cs="Times New Roman"/>
          <w:sz w:val="20"/>
          <w:szCs w:val="20"/>
          <w:lang w:val="en-GB"/>
        </w:rPr>
      </w:pPr>
      <w:proofErr w:type="spellStart"/>
      <w:r w:rsidRPr="009870CC">
        <w:rPr>
          <w:rFonts w:ascii="Times New Roman" w:hAnsi="Times New Roman" w:cs="Times New Roman"/>
          <w:sz w:val="20"/>
          <w:szCs w:val="20"/>
          <w:lang w:val="en-GB"/>
        </w:rPr>
        <w:t>Exponentiated</w:t>
      </w:r>
      <w:proofErr w:type="spellEnd"/>
      <w:r w:rsidRPr="009870CC">
        <w:rPr>
          <w:rFonts w:ascii="Times New Roman" w:hAnsi="Times New Roman" w:cs="Times New Roman"/>
          <w:sz w:val="20"/>
          <w:szCs w:val="20"/>
          <w:lang w:val="en-GB"/>
        </w:rPr>
        <w:t xml:space="preserve"> coefficients; Standard errors in parentheses</w:t>
      </w:r>
    </w:p>
    <w:p w:rsidR="005649C6" w:rsidRPr="009870CC" w:rsidRDefault="00FA70FE" w:rsidP="00FA70FE">
      <w:pPr>
        <w:widowControl w:val="0"/>
        <w:spacing w:after="0" w:line="240" w:lineRule="auto"/>
        <w:rPr>
          <w:rFonts w:ascii="Times New Roman" w:hAnsi="Times New Roman" w:cs="Times New Roman"/>
        </w:rPr>
      </w:pPr>
      <w:r w:rsidRPr="009870CC">
        <w:rPr>
          <w:rFonts w:ascii="Times New Roman" w:hAnsi="Times New Roman" w:cs="Times New Roman"/>
          <w:sz w:val="20"/>
          <w:szCs w:val="20"/>
          <w:vertAlign w:val="superscript"/>
          <w:lang w:val="en-GB"/>
        </w:rPr>
        <w:lastRenderedPageBreak/>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0.10,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0.05,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0.01, </w:t>
      </w:r>
      <w:r w:rsidRPr="009870CC">
        <w:rPr>
          <w:rFonts w:ascii="Times New Roman" w:hAnsi="Times New Roman" w:cs="Times New Roman"/>
          <w:sz w:val="20"/>
          <w:szCs w:val="20"/>
          <w:vertAlign w:val="superscript"/>
          <w:lang w:val="en-GB"/>
        </w:rPr>
        <w:t>***</w:t>
      </w:r>
      <w:r w:rsidRPr="009870CC">
        <w:rPr>
          <w:rFonts w:ascii="Times New Roman" w:hAnsi="Times New Roman" w:cs="Times New Roman"/>
          <w:sz w:val="20"/>
          <w:szCs w:val="20"/>
          <w:lang w:val="en-GB"/>
        </w:rPr>
        <w:t xml:space="preserve"> </w:t>
      </w:r>
      <w:r w:rsidRPr="009870CC">
        <w:rPr>
          <w:rFonts w:ascii="Times New Roman" w:hAnsi="Times New Roman" w:cs="Times New Roman"/>
          <w:i/>
          <w:iCs/>
          <w:sz w:val="20"/>
          <w:szCs w:val="20"/>
          <w:lang w:val="en-GB"/>
        </w:rPr>
        <w:t>p</w:t>
      </w:r>
      <w:r w:rsidRPr="009870CC">
        <w:rPr>
          <w:rFonts w:ascii="Times New Roman" w:hAnsi="Times New Roman" w:cs="Times New Roman"/>
          <w:sz w:val="20"/>
          <w:szCs w:val="20"/>
          <w:lang w:val="en-GB"/>
        </w:rPr>
        <w:t xml:space="preserve"> &lt; 0.001</w:t>
      </w:r>
    </w:p>
    <w:sectPr w:rsidR="005649C6" w:rsidRPr="009870CC" w:rsidSect="007536BF">
      <w:pgSz w:w="16838" w:h="11906" w:orient="landscape"/>
      <w:pgMar w:top="709" w:right="1134" w:bottom="1191" w:left="958" w:header="0" w:footer="0" w:gutter="0"/>
      <w:cols w:space="720"/>
      <w:formProt w:val="0"/>
      <w:docGrid w:linePitch="40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docVars>
    <w:docVar w:name="__Grammarly_42____i" w:val="H4sIAAAAAAAEAKtWckksSQxILCpxzi/NK1GyMqwFAAEhoTITAAAA"/>
    <w:docVar w:name="__Grammarly_42___1" w:val="H4sIAAAAAAAEAKtWcslP9kxRslIyNDY0MzU2tDC0MDC3NDAzNzBX0lEKTi0uzszPAykwqgUArLq2WSwAAAA="/>
  </w:docVars>
  <w:rsids>
    <w:rsidRoot w:val="005649C6"/>
    <w:rsid w:val="000710FA"/>
    <w:rsid w:val="000A4C90"/>
    <w:rsid w:val="001A4543"/>
    <w:rsid w:val="004C586C"/>
    <w:rsid w:val="005649C6"/>
    <w:rsid w:val="007536BF"/>
    <w:rsid w:val="00787FBB"/>
    <w:rsid w:val="008B21C0"/>
    <w:rsid w:val="008C4230"/>
    <w:rsid w:val="00964C56"/>
    <w:rsid w:val="009870CC"/>
    <w:rsid w:val="00990A62"/>
    <w:rsid w:val="009927B1"/>
    <w:rsid w:val="009F10E8"/>
    <w:rsid w:val="00A53583"/>
    <w:rsid w:val="00BA3A8B"/>
    <w:rsid w:val="00BA644F"/>
    <w:rsid w:val="00C54054"/>
    <w:rsid w:val="00D56FAC"/>
    <w:rsid w:val="00D623A2"/>
    <w:rsid w:val="00D95F59"/>
    <w:rsid w:val="00DF2528"/>
    <w:rsid w:val="00E56BA9"/>
    <w:rsid w:val="00FA70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BDC"/>
    <w:pPr>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345CB1"/>
    <w:rPr>
      <w:sz w:val="20"/>
      <w:szCs w:val="20"/>
    </w:rPr>
  </w:style>
  <w:style w:type="character" w:styleId="Rimandonotaapidipagina">
    <w:name w:val="footnote reference"/>
    <w:uiPriority w:val="99"/>
    <w:qFormat/>
    <w:rsid w:val="00345CB1"/>
    <w:rPr>
      <w:vertAlign w:val="superscript"/>
    </w:rPr>
  </w:style>
  <w:style w:type="character" w:customStyle="1" w:styleId="TestofumettoCarattere">
    <w:name w:val="Testo fumetto Carattere"/>
    <w:basedOn w:val="Carpredefinitoparagrafo"/>
    <w:link w:val="Testofumetto"/>
    <w:uiPriority w:val="99"/>
    <w:semiHidden/>
    <w:qFormat/>
    <w:rsid w:val="00393342"/>
    <w:rPr>
      <w:rFonts w:ascii="Lucida Grande" w:hAnsi="Lucida Grande" w:cs="Lucida Grande"/>
      <w:sz w:val="18"/>
      <w:szCs w:val="18"/>
    </w:rPr>
  </w:style>
  <w:style w:type="character" w:styleId="Rimandocommento">
    <w:name w:val="annotation reference"/>
    <w:basedOn w:val="Carpredefinitoparagrafo"/>
    <w:uiPriority w:val="99"/>
    <w:semiHidden/>
    <w:unhideWhenUsed/>
    <w:qFormat/>
    <w:rsid w:val="00A71CF1"/>
    <w:rPr>
      <w:sz w:val="18"/>
      <w:szCs w:val="18"/>
    </w:rPr>
  </w:style>
  <w:style w:type="character" w:customStyle="1" w:styleId="TestocommentoCarattere">
    <w:name w:val="Testo commento Carattere"/>
    <w:basedOn w:val="Carpredefinitoparagrafo"/>
    <w:link w:val="Testocommento"/>
    <w:uiPriority w:val="99"/>
    <w:semiHidden/>
    <w:qFormat/>
    <w:rsid w:val="00A71CF1"/>
    <w:rPr>
      <w:sz w:val="24"/>
      <w:szCs w:val="24"/>
    </w:rPr>
  </w:style>
  <w:style w:type="character" w:customStyle="1" w:styleId="SoggettocommentoCarattere">
    <w:name w:val="Soggetto commento Carattere"/>
    <w:basedOn w:val="TestocommentoCarattere"/>
    <w:link w:val="Soggettocommento"/>
    <w:uiPriority w:val="99"/>
    <w:semiHidden/>
    <w:qFormat/>
    <w:rsid w:val="00A71CF1"/>
    <w:rPr>
      <w:b/>
      <w:bCs/>
      <w:sz w:val="20"/>
      <w:szCs w:val="20"/>
    </w:rPr>
  </w:style>
  <w:style w:type="character" w:customStyle="1" w:styleId="FootnoteAnchor">
    <w:name w:val="Footnote Anchor"/>
    <w:qFormat/>
    <w:rsid w:val="001D6ACA"/>
    <w:rPr>
      <w:vertAlign w:val="superscript"/>
    </w:rPr>
  </w:style>
  <w:style w:type="character" w:customStyle="1" w:styleId="ListLabel1">
    <w:name w:val="ListLabel 1"/>
    <w:qFormat/>
    <w:rsid w:val="007536BF"/>
    <w:rPr>
      <w:rFonts w:eastAsia="Times New Roman" w:cs="Times New Roman"/>
    </w:rPr>
  </w:style>
  <w:style w:type="character" w:customStyle="1" w:styleId="ListLabel2">
    <w:name w:val="ListLabel 2"/>
    <w:qFormat/>
    <w:rsid w:val="007536BF"/>
    <w:rPr>
      <w:rFonts w:cs="Courier New"/>
    </w:rPr>
  </w:style>
  <w:style w:type="paragraph" w:styleId="Titolo">
    <w:name w:val="Title"/>
    <w:basedOn w:val="Normale"/>
    <w:next w:val="Corpodeltesto1"/>
    <w:qFormat/>
    <w:rsid w:val="007536BF"/>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7536BF"/>
    <w:pPr>
      <w:spacing w:after="140" w:line="288" w:lineRule="auto"/>
    </w:pPr>
  </w:style>
  <w:style w:type="paragraph" w:styleId="Elenco">
    <w:name w:val="List"/>
    <w:basedOn w:val="Corpodeltesto1"/>
    <w:rsid w:val="007536BF"/>
    <w:rPr>
      <w:rFonts w:cs="Mangal"/>
    </w:rPr>
  </w:style>
  <w:style w:type="paragraph" w:styleId="Didascalia">
    <w:name w:val="caption"/>
    <w:basedOn w:val="Normale"/>
    <w:rsid w:val="007536BF"/>
    <w:pPr>
      <w:suppressLineNumbers/>
      <w:spacing w:before="120" w:after="120"/>
    </w:pPr>
    <w:rPr>
      <w:rFonts w:cs="Mangal"/>
      <w:i/>
      <w:iCs/>
      <w:sz w:val="24"/>
      <w:szCs w:val="24"/>
    </w:rPr>
  </w:style>
  <w:style w:type="paragraph" w:customStyle="1" w:styleId="Indice">
    <w:name w:val="Indice"/>
    <w:basedOn w:val="Normale"/>
    <w:qFormat/>
    <w:rsid w:val="007536BF"/>
    <w:pPr>
      <w:suppressLineNumbers/>
    </w:pPr>
    <w:rPr>
      <w:rFonts w:cs="Mangal"/>
    </w:rPr>
  </w:style>
  <w:style w:type="paragraph" w:styleId="Testonotaapidipagina">
    <w:name w:val="footnote text"/>
    <w:basedOn w:val="Normale"/>
    <w:link w:val="TestonotaapidipaginaCarattere"/>
    <w:unhideWhenUsed/>
    <w:qFormat/>
    <w:rsid w:val="00345CB1"/>
    <w:pPr>
      <w:spacing w:after="0" w:line="240" w:lineRule="auto"/>
    </w:pPr>
    <w:rPr>
      <w:sz w:val="20"/>
      <w:szCs w:val="20"/>
    </w:rPr>
  </w:style>
  <w:style w:type="paragraph" w:styleId="Testofumetto">
    <w:name w:val="Balloon Text"/>
    <w:basedOn w:val="Normale"/>
    <w:link w:val="TestofumettoCarattere"/>
    <w:uiPriority w:val="99"/>
    <w:semiHidden/>
    <w:unhideWhenUsed/>
    <w:qFormat/>
    <w:rsid w:val="00393342"/>
    <w:pPr>
      <w:spacing w:after="0" w:line="240" w:lineRule="auto"/>
    </w:pPr>
    <w:rPr>
      <w:rFonts w:ascii="Lucida Grande" w:hAnsi="Lucida Grande" w:cs="Lucida Grande"/>
      <w:sz w:val="18"/>
      <w:szCs w:val="18"/>
    </w:rPr>
  </w:style>
  <w:style w:type="paragraph" w:styleId="Testocommento">
    <w:name w:val="annotation text"/>
    <w:basedOn w:val="Normale"/>
    <w:link w:val="TestocommentoCarattere"/>
    <w:uiPriority w:val="99"/>
    <w:semiHidden/>
    <w:unhideWhenUsed/>
    <w:qFormat/>
    <w:rsid w:val="00A71CF1"/>
    <w:pPr>
      <w:spacing w:line="240" w:lineRule="auto"/>
    </w:pPr>
    <w:rPr>
      <w:sz w:val="24"/>
      <w:szCs w:val="24"/>
    </w:rPr>
  </w:style>
  <w:style w:type="paragraph" w:styleId="Soggettocommento">
    <w:name w:val="annotation subject"/>
    <w:basedOn w:val="Testocommento"/>
    <w:link w:val="SoggettocommentoCarattere"/>
    <w:uiPriority w:val="99"/>
    <w:semiHidden/>
    <w:unhideWhenUsed/>
    <w:qFormat/>
    <w:rsid w:val="00A71CF1"/>
    <w:rPr>
      <w:b/>
      <w:bCs/>
      <w:sz w:val="20"/>
      <w:szCs w:val="20"/>
    </w:rPr>
  </w:style>
  <w:style w:type="paragraph" w:customStyle="1" w:styleId="Contenutotabella">
    <w:name w:val="Contenuto tabella"/>
    <w:basedOn w:val="Normale"/>
    <w:qFormat/>
    <w:rsid w:val="007536BF"/>
  </w:style>
  <w:style w:type="paragraph" w:customStyle="1" w:styleId="Titolotabella">
    <w:name w:val="Titolo tabella"/>
    <w:basedOn w:val="Contenutotabella"/>
    <w:qFormat/>
    <w:rsid w:val="007536BF"/>
  </w:style>
  <w:style w:type="table" w:styleId="Grigliatabella">
    <w:name w:val="Table Grid"/>
    <w:basedOn w:val="Tabellanormale"/>
    <w:uiPriority w:val="59"/>
    <w:rsid w:val="00345CB1"/>
    <w:pPr>
      <w:spacing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e"/>
    <w:rsid w:val="00FA70FE"/>
    <w:pPr>
      <w:spacing w:before="100" w:beforeAutospacing="1" w:after="142" w:line="288" w:lineRule="auto"/>
    </w:pPr>
    <w:rPr>
      <w:rFonts w:ascii="Liberation Serif" w:eastAsia="Times New Roman" w:hAnsi="Liberation Serif" w:cs="Liberation Serif"/>
      <w:color w:val="000000"/>
      <w:sz w:val="24"/>
      <w:szCs w:val="24"/>
      <w:lang w:eastAsia="it-IT"/>
    </w:rPr>
  </w:style>
  <w:style w:type="paragraph" w:styleId="NormaleWeb">
    <w:name w:val="Normal (Web)"/>
    <w:basedOn w:val="Normale"/>
    <w:uiPriority w:val="99"/>
    <w:unhideWhenUsed/>
    <w:rsid w:val="009F10E8"/>
    <w:pPr>
      <w:spacing w:before="100" w:beforeAutospacing="1" w:after="142" w:line="288"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63375832">
      <w:bodyDiv w:val="1"/>
      <w:marLeft w:val="0"/>
      <w:marRight w:val="0"/>
      <w:marTop w:val="0"/>
      <w:marBottom w:val="0"/>
      <w:divBdr>
        <w:top w:val="none" w:sz="0" w:space="0" w:color="auto"/>
        <w:left w:val="none" w:sz="0" w:space="0" w:color="auto"/>
        <w:bottom w:val="none" w:sz="0" w:space="0" w:color="auto"/>
        <w:right w:val="none" w:sz="0" w:space="0" w:color="auto"/>
      </w:divBdr>
    </w:div>
    <w:div w:id="161969335">
      <w:bodyDiv w:val="1"/>
      <w:marLeft w:val="0"/>
      <w:marRight w:val="0"/>
      <w:marTop w:val="0"/>
      <w:marBottom w:val="0"/>
      <w:divBdr>
        <w:top w:val="none" w:sz="0" w:space="0" w:color="auto"/>
        <w:left w:val="none" w:sz="0" w:space="0" w:color="auto"/>
        <w:bottom w:val="none" w:sz="0" w:space="0" w:color="auto"/>
        <w:right w:val="none" w:sz="0" w:space="0" w:color="auto"/>
      </w:divBdr>
    </w:div>
    <w:div w:id="225411003">
      <w:bodyDiv w:val="1"/>
      <w:marLeft w:val="0"/>
      <w:marRight w:val="0"/>
      <w:marTop w:val="0"/>
      <w:marBottom w:val="0"/>
      <w:divBdr>
        <w:top w:val="none" w:sz="0" w:space="0" w:color="auto"/>
        <w:left w:val="none" w:sz="0" w:space="0" w:color="auto"/>
        <w:bottom w:val="none" w:sz="0" w:space="0" w:color="auto"/>
        <w:right w:val="none" w:sz="0" w:space="0" w:color="auto"/>
      </w:divBdr>
    </w:div>
    <w:div w:id="276252829">
      <w:bodyDiv w:val="1"/>
      <w:marLeft w:val="0"/>
      <w:marRight w:val="0"/>
      <w:marTop w:val="0"/>
      <w:marBottom w:val="0"/>
      <w:divBdr>
        <w:top w:val="none" w:sz="0" w:space="0" w:color="auto"/>
        <w:left w:val="none" w:sz="0" w:space="0" w:color="auto"/>
        <w:bottom w:val="none" w:sz="0" w:space="0" w:color="auto"/>
        <w:right w:val="none" w:sz="0" w:space="0" w:color="auto"/>
      </w:divBdr>
    </w:div>
    <w:div w:id="464348506">
      <w:bodyDiv w:val="1"/>
      <w:marLeft w:val="0"/>
      <w:marRight w:val="0"/>
      <w:marTop w:val="0"/>
      <w:marBottom w:val="0"/>
      <w:divBdr>
        <w:top w:val="none" w:sz="0" w:space="0" w:color="auto"/>
        <w:left w:val="none" w:sz="0" w:space="0" w:color="auto"/>
        <w:bottom w:val="none" w:sz="0" w:space="0" w:color="auto"/>
        <w:right w:val="none" w:sz="0" w:space="0" w:color="auto"/>
      </w:divBdr>
    </w:div>
    <w:div w:id="469903524">
      <w:bodyDiv w:val="1"/>
      <w:marLeft w:val="0"/>
      <w:marRight w:val="0"/>
      <w:marTop w:val="0"/>
      <w:marBottom w:val="0"/>
      <w:divBdr>
        <w:top w:val="none" w:sz="0" w:space="0" w:color="auto"/>
        <w:left w:val="none" w:sz="0" w:space="0" w:color="auto"/>
        <w:bottom w:val="none" w:sz="0" w:space="0" w:color="auto"/>
        <w:right w:val="none" w:sz="0" w:space="0" w:color="auto"/>
      </w:divBdr>
    </w:div>
    <w:div w:id="913399434">
      <w:bodyDiv w:val="1"/>
      <w:marLeft w:val="0"/>
      <w:marRight w:val="0"/>
      <w:marTop w:val="0"/>
      <w:marBottom w:val="0"/>
      <w:divBdr>
        <w:top w:val="none" w:sz="0" w:space="0" w:color="auto"/>
        <w:left w:val="none" w:sz="0" w:space="0" w:color="auto"/>
        <w:bottom w:val="none" w:sz="0" w:space="0" w:color="auto"/>
        <w:right w:val="none" w:sz="0" w:space="0" w:color="auto"/>
      </w:divBdr>
    </w:div>
    <w:div w:id="1221481840">
      <w:bodyDiv w:val="1"/>
      <w:marLeft w:val="0"/>
      <w:marRight w:val="0"/>
      <w:marTop w:val="0"/>
      <w:marBottom w:val="0"/>
      <w:divBdr>
        <w:top w:val="none" w:sz="0" w:space="0" w:color="auto"/>
        <w:left w:val="none" w:sz="0" w:space="0" w:color="auto"/>
        <w:bottom w:val="none" w:sz="0" w:space="0" w:color="auto"/>
        <w:right w:val="none" w:sz="0" w:space="0" w:color="auto"/>
      </w:divBdr>
    </w:div>
    <w:div w:id="1617638116">
      <w:bodyDiv w:val="1"/>
      <w:marLeft w:val="0"/>
      <w:marRight w:val="0"/>
      <w:marTop w:val="0"/>
      <w:marBottom w:val="0"/>
      <w:divBdr>
        <w:top w:val="none" w:sz="0" w:space="0" w:color="auto"/>
        <w:left w:val="none" w:sz="0" w:space="0" w:color="auto"/>
        <w:bottom w:val="none" w:sz="0" w:space="0" w:color="auto"/>
        <w:right w:val="none" w:sz="0" w:space="0" w:color="auto"/>
      </w:divBdr>
    </w:div>
    <w:div w:id="213682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10B2-C64E-49AF-B86E-265CCA6B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2893</Words>
  <Characters>16492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Monticelli</dc:creator>
  <cp:lastModifiedBy>Lara</cp:lastModifiedBy>
  <cp:revision>3</cp:revision>
  <dcterms:created xsi:type="dcterms:W3CDTF">2018-03-12T09:01:00Z</dcterms:created>
  <dcterms:modified xsi:type="dcterms:W3CDTF">2018-03-12T13:33:00Z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