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9829" w14:textId="77777777" w:rsidR="0068023E" w:rsidRPr="00FF5C7A" w:rsidRDefault="0068023E" w:rsidP="0068023E">
      <w:pPr>
        <w:pBdr>
          <w:top w:val="nil"/>
          <w:left w:val="nil"/>
          <w:bottom w:val="nil"/>
          <w:right w:val="nil"/>
          <w:between w:val="nil"/>
        </w:pBdr>
        <w:rPr>
          <w:b/>
          <w:color w:val="000000"/>
        </w:rPr>
      </w:pPr>
      <w:r w:rsidRPr="00FF5C7A">
        <w:rPr>
          <w:b/>
          <w:color w:val="000000"/>
        </w:rPr>
        <w:t>Appendix A: Transcription notation</w:t>
      </w:r>
    </w:p>
    <w:p w14:paraId="5B3434B6" w14:textId="77777777" w:rsidR="0068023E" w:rsidRPr="00FF5C7A" w:rsidRDefault="0068023E" w:rsidP="0068023E">
      <w:pPr>
        <w:numPr>
          <w:ilvl w:val="0"/>
          <w:numId w:val="3"/>
        </w:numPr>
        <w:pBdr>
          <w:top w:val="nil"/>
          <w:left w:val="nil"/>
          <w:bottom w:val="nil"/>
          <w:right w:val="nil"/>
          <w:between w:val="nil"/>
        </w:pBdr>
        <w:rPr>
          <w:color w:val="000000"/>
        </w:rPr>
      </w:pPr>
      <w:r w:rsidRPr="00FF5C7A">
        <w:rPr>
          <w:color w:val="000000"/>
        </w:rPr>
        <w:t>Cut off sounds are signaled with a dash: sou-</w:t>
      </w:r>
    </w:p>
    <w:p w14:paraId="7CD6FF75" w14:textId="77777777" w:rsidR="0068023E" w:rsidRPr="00FF5C7A" w:rsidRDefault="0068023E" w:rsidP="0068023E">
      <w:pPr>
        <w:numPr>
          <w:ilvl w:val="0"/>
          <w:numId w:val="3"/>
        </w:numPr>
        <w:pBdr>
          <w:top w:val="nil"/>
          <w:left w:val="nil"/>
          <w:bottom w:val="nil"/>
          <w:right w:val="nil"/>
          <w:between w:val="nil"/>
        </w:pBdr>
        <w:rPr>
          <w:color w:val="000000"/>
        </w:rPr>
      </w:pPr>
      <w:r w:rsidRPr="00FF5C7A">
        <w:rPr>
          <w:color w:val="000000"/>
        </w:rPr>
        <w:t>((pause)) signals a significant pause</w:t>
      </w:r>
    </w:p>
    <w:p w14:paraId="5F13276F" w14:textId="77777777" w:rsidR="0068023E" w:rsidRPr="00FF5C7A" w:rsidRDefault="0068023E" w:rsidP="0068023E">
      <w:pPr>
        <w:numPr>
          <w:ilvl w:val="0"/>
          <w:numId w:val="3"/>
        </w:numPr>
        <w:pBdr>
          <w:top w:val="nil"/>
          <w:left w:val="nil"/>
          <w:bottom w:val="nil"/>
          <w:right w:val="nil"/>
          <w:between w:val="nil"/>
        </w:pBdr>
        <w:rPr>
          <w:color w:val="000000"/>
        </w:rPr>
      </w:pPr>
      <w:r w:rsidRPr="00FF5C7A">
        <w:rPr>
          <w:color w:val="000000"/>
        </w:rPr>
        <w:t>(.) signals a short pause (a second or so)</w:t>
      </w:r>
    </w:p>
    <w:p w14:paraId="7CDCB7F2" w14:textId="77777777" w:rsidR="0068023E" w:rsidRPr="00FF5C7A" w:rsidRDefault="0068023E" w:rsidP="0068023E">
      <w:pPr>
        <w:numPr>
          <w:ilvl w:val="0"/>
          <w:numId w:val="3"/>
        </w:numPr>
        <w:pBdr>
          <w:top w:val="nil"/>
          <w:left w:val="nil"/>
          <w:bottom w:val="nil"/>
          <w:right w:val="nil"/>
          <w:between w:val="nil"/>
        </w:pBdr>
        <w:rPr>
          <w:color w:val="000000"/>
        </w:rPr>
      </w:pPr>
      <w:r w:rsidRPr="00FF5C7A">
        <w:rPr>
          <w:color w:val="000000"/>
        </w:rPr>
        <w:t>Verbal action like laughing is described in double parentheses: ((laughs))</w:t>
      </w:r>
    </w:p>
    <w:p w14:paraId="3A89AAF6" w14:textId="77777777" w:rsidR="0068023E" w:rsidRPr="00FF5C7A" w:rsidRDefault="0068023E" w:rsidP="0068023E">
      <w:pPr>
        <w:numPr>
          <w:ilvl w:val="0"/>
          <w:numId w:val="3"/>
        </w:numPr>
        <w:pBdr>
          <w:top w:val="nil"/>
          <w:left w:val="nil"/>
          <w:bottom w:val="nil"/>
          <w:right w:val="nil"/>
          <w:between w:val="nil"/>
        </w:pBdr>
        <w:rPr>
          <w:color w:val="000000"/>
        </w:rPr>
      </w:pPr>
      <w:r w:rsidRPr="00FF5C7A">
        <w:rPr>
          <w:color w:val="000000"/>
        </w:rPr>
        <w:t>((inaudible)) signals speech and sounds that are completely inaudible</w:t>
      </w:r>
    </w:p>
    <w:p w14:paraId="4E707682" w14:textId="77777777" w:rsidR="0068023E" w:rsidRPr="00FF5C7A" w:rsidRDefault="0068023E" w:rsidP="0068023E">
      <w:pPr>
        <w:numPr>
          <w:ilvl w:val="0"/>
          <w:numId w:val="3"/>
        </w:numPr>
        <w:pBdr>
          <w:top w:val="nil"/>
          <w:left w:val="nil"/>
          <w:bottom w:val="nil"/>
          <w:right w:val="nil"/>
          <w:between w:val="nil"/>
        </w:pBdr>
        <w:rPr>
          <w:color w:val="000000"/>
        </w:rPr>
      </w:pPr>
      <w:r w:rsidRPr="00FF5C7A">
        <w:rPr>
          <w:color w:val="000000"/>
        </w:rPr>
        <w:t>[…] signals where I have omitted words or sentences</w:t>
      </w:r>
    </w:p>
    <w:p w14:paraId="4B7F3C95" w14:textId="77777777" w:rsidR="0068023E" w:rsidRPr="00FF5C7A" w:rsidRDefault="0068023E" w:rsidP="0068023E">
      <w:pPr>
        <w:pBdr>
          <w:top w:val="nil"/>
          <w:left w:val="nil"/>
          <w:bottom w:val="nil"/>
          <w:right w:val="nil"/>
          <w:between w:val="nil"/>
        </w:pBdr>
        <w:ind w:left="720"/>
        <w:rPr>
          <w:color w:val="000000"/>
        </w:rPr>
      </w:pPr>
    </w:p>
    <w:p w14:paraId="6B43F46C" w14:textId="77777777" w:rsidR="0068023E" w:rsidRPr="00FF5C7A" w:rsidRDefault="0068023E" w:rsidP="0068023E">
      <w:pPr>
        <w:pBdr>
          <w:top w:val="nil"/>
          <w:left w:val="nil"/>
          <w:bottom w:val="nil"/>
          <w:right w:val="nil"/>
          <w:between w:val="nil"/>
        </w:pBdr>
        <w:rPr>
          <w:rFonts w:ascii="Calibri" w:eastAsia="Calibri" w:hAnsi="Calibri" w:cs="Calibri"/>
          <w:color w:val="000000"/>
        </w:rPr>
      </w:pPr>
      <w:r w:rsidRPr="00FF5C7A">
        <w:br w:type="page"/>
      </w:r>
    </w:p>
    <w:p w14:paraId="2904BA56" w14:textId="77777777" w:rsidR="0068023E" w:rsidRPr="00FF5C7A" w:rsidRDefault="0068023E" w:rsidP="0068023E">
      <w:pPr>
        <w:pBdr>
          <w:top w:val="nil"/>
          <w:left w:val="nil"/>
          <w:bottom w:val="nil"/>
          <w:right w:val="nil"/>
          <w:between w:val="nil"/>
        </w:pBdr>
        <w:rPr>
          <w:b/>
          <w:color w:val="000000"/>
        </w:rPr>
      </w:pPr>
      <w:r w:rsidRPr="00FF5C7A">
        <w:rPr>
          <w:b/>
          <w:color w:val="000000"/>
        </w:rPr>
        <w:lastRenderedPageBreak/>
        <w:t>Appendix B: Codebook and explanation of coding scheme</w:t>
      </w:r>
    </w:p>
    <w:p w14:paraId="356D4CAF" w14:textId="77777777" w:rsidR="0068023E" w:rsidRPr="00FF5C7A" w:rsidRDefault="0068023E" w:rsidP="0068023E">
      <w:pPr>
        <w:pBdr>
          <w:top w:val="nil"/>
          <w:left w:val="nil"/>
          <w:bottom w:val="nil"/>
          <w:right w:val="nil"/>
          <w:between w:val="nil"/>
        </w:pBdr>
        <w:rPr>
          <w:color w:val="000000"/>
        </w:rPr>
      </w:pPr>
      <w:r w:rsidRPr="00FF5C7A">
        <w:rPr>
          <w:color w:val="000000"/>
        </w:rPr>
        <w:t xml:space="preserve">The definitions in the codebook were primarily based on the relevant theoretical literature, but I also referred to Schildkraut’s (2011) survey questionnaire to help operationalize the definitions. After doing the first round of coding, I created a second codebook to deal with the overflow of descriptions coded as “other.” </w:t>
      </w:r>
    </w:p>
    <w:p w14:paraId="3D23AE71" w14:textId="77777777" w:rsidR="0068023E" w:rsidRPr="00FF5C7A" w:rsidRDefault="0068023E" w:rsidP="0068023E">
      <w:pPr>
        <w:pBdr>
          <w:top w:val="nil"/>
          <w:left w:val="nil"/>
          <w:bottom w:val="nil"/>
          <w:right w:val="nil"/>
          <w:between w:val="nil"/>
        </w:pBdr>
        <w:rPr>
          <w:b/>
          <w:color w:val="000000"/>
        </w:rPr>
      </w:pPr>
    </w:p>
    <w:tbl>
      <w:tblPr>
        <w:tblW w:w="100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615"/>
        <w:gridCol w:w="4433"/>
        <w:gridCol w:w="4027"/>
      </w:tblGrid>
      <w:tr w:rsidR="0068023E" w:rsidRPr="00FF5C7A" w14:paraId="221F3A71" w14:textId="77777777" w:rsidTr="00863D37">
        <w:trPr>
          <w:trHeight w:val="22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7E8DD"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b/>
                <w:color w:val="000000"/>
                <w:sz w:val="20"/>
                <w:szCs w:val="20"/>
              </w:rPr>
              <w:t>Code</w:t>
            </w:r>
          </w:p>
        </w:tc>
        <w:tc>
          <w:tcPr>
            <w:tcW w:w="4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D2887"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b/>
                <w:color w:val="000000"/>
                <w:sz w:val="20"/>
                <w:szCs w:val="20"/>
              </w:rPr>
              <w:t xml:space="preserve">Definition </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86609"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b/>
                <w:color w:val="000000"/>
                <w:sz w:val="20"/>
                <w:szCs w:val="20"/>
              </w:rPr>
              <w:t>Examples</w:t>
            </w:r>
          </w:p>
        </w:tc>
      </w:tr>
      <w:tr w:rsidR="0068023E" w:rsidRPr="00FF5C7A" w14:paraId="7E4BA129" w14:textId="77777777" w:rsidTr="00863D37">
        <w:trPr>
          <w:trHeight w:val="242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1CC5B"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1. Liberalism</w:t>
            </w:r>
          </w:p>
        </w:tc>
        <w:tc>
          <w:tcPr>
            <w:tcW w:w="4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98796"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Associating American identity with allegiance to liberal values of political and economic freedom, equal opportunity, and hard work.</w:t>
            </w:r>
          </w:p>
          <w:p w14:paraId="40337F1A"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p>
          <w:p w14:paraId="129FDACB"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Schildkraut’s (2011) sub-categories:</w:t>
            </w:r>
          </w:p>
          <w:p w14:paraId="19996920"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respecting America’s political institutions and laws</w:t>
            </w:r>
          </w:p>
          <w:p w14:paraId="2D62C020"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pursuing economic success through hard work</w:t>
            </w:r>
          </w:p>
          <w:p w14:paraId="40715AC0"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 letting other people say what they want, no matter how much you disagree with them</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4A65"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“bootstraps mentality”</w:t>
            </w:r>
          </w:p>
          <w:p w14:paraId="1439EBF2"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“create a life that was better”</w:t>
            </w:r>
          </w:p>
          <w:p w14:paraId="0D1D61EF"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“individualism”</w:t>
            </w:r>
          </w:p>
          <w:p w14:paraId="3B42B816"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“hard work”</w:t>
            </w:r>
          </w:p>
          <w:p w14:paraId="099CE88E"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“anyone can make it in America”</w:t>
            </w:r>
          </w:p>
          <w:p w14:paraId="63924AC7"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 “American Dream”</w:t>
            </w:r>
          </w:p>
        </w:tc>
      </w:tr>
      <w:tr w:rsidR="0068023E" w:rsidRPr="00FF5C7A" w14:paraId="64C94DA6" w14:textId="77777777" w:rsidTr="00863D37">
        <w:trPr>
          <w:trHeight w:val="198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29F2D"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 xml:space="preserve">2. </w:t>
            </w:r>
            <w:proofErr w:type="spellStart"/>
            <w:r w:rsidRPr="00FF5C7A">
              <w:rPr>
                <w:rFonts w:ascii="Calibri" w:eastAsia="Calibri" w:hAnsi="Calibri" w:cs="Calibri"/>
                <w:color w:val="000000"/>
                <w:sz w:val="20"/>
                <w:szCs w:val="20"/>
              </w:rPr>
              <w:t>Ethnoculturalism</w:t>
            </w:r>
            <w:proofErr w:type="spellEnd"/>
          </w:p>
        </w:tc>
        <w:tc>
          <w:tcPr>
            <w:tcW w:w="4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14FCC"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Boundaries of American identity limited to someone based on their ethnic, cultural, religious, or ancestral background.</w:t>
            </w:r>
          </w:p>
          <w:p w14:paraId="586F25C4"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p>
          <w:p w14:paraId="3B08B62E"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Schildkraut’s (2011) sub-categories:</w:t>
            </w:r>
          </w:p>
          <w:p w14:paraId="5841E4B7"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-being born in America</w:t>
            </w:r>
          </w:p>
          <w:p w14:paraId="72F030CC"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-being a Christian</w:t>
            </w:r>
          </w:p>
          <w:p w14:paraId="038CE6AB"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-having European ancestors</w:t>
            </w:r>
          </w:p>
          <w:p w14:paraId="4F79D89B"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-being white</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78BC7"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“white”</w:t>
            </w:r>
          </w:p>
          <w:p w14:paraId="553A001F"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“where you are born”</w:t>
            </w:r>
          </w:p>
          <w:p w14:paraId="2D239342"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“from a different country”</w:t>
            </w:r>
          </w:p>
          <w:p w14:paraId="48D51754"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“Muslim”</w:t>
            </w:r>
          </w:p>
          <w:p w14:paraId="31ECCEE1"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 “skin color”</w:t>
            </w:r>
          </w:p>
        </w:tc>
      </w:tr>
      <w:tr w:rsidR="0068023E" w:rsidRPr="00FF5C7A" w14:paraId="3C9BB1F7" w14:textId="77777777" w:rsidTr="00863D37">
        <w:trPr>
          <w:trHeight w:val="286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4D730"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3. Civic republicanism</w:t>
            </w:r>
          </w:p>
        </w:tc>
        <w:tc>
          <w:tcPr>
            <w:tcW w:w="4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005E8"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Associating American identity with active involvement in social and political life, pursuing the well-being of the community (over the individual), and the feeling of being American.</w:t>
            </w:r>
          </w:p>
          <w:p w14:paraId="00DF7B56"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p>
          <w:p w14:paraId="188B54DB"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Schildkraut’s (2011) sub-categories:</w:t>
            </w:r>
          </w:p>
          <w:p w14:paraId="34431B65"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-doing volunteer work in one’s community</w:t>
            </w:r>
          </w:p>
          <w:p w14:paraId="0D7EBBC3"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-thinking of oneself as American</w:t>
            </w:r>
          </w:p>
          <w:p w14:paraId="51F5DD4D"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-feeling American</w:t>
            </w:r>
          </w:p>
          <w:p w14:paraId="6037B0AB"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-being informed about local and national politics</w:t>
            </w:r>
          </w:p>
          <w:p w14:paraId="5381829C"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-being involved in local and national politics</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C897E"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“civic duty”</w:t>
            </w:r>
          </w:p>
          <w:p w14:paraId="06B3730E"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“identifying as an American”</w:t>
            </w:r>
          </w:p>
          <w:p w14:paraId="2D51901E"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“fought for farmer’s rights”</w:t>
            </w:r>
          </w:p>
          <w:p w14:paraId="2D1292EF"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 “feel like an American”</w:t>
            </w:r>
          </w:p>
        </w:tc>
      </w:tr>
      <w:tr w:rsidR="0068023E" w:rsidRPr="00FF5C7A" w14:paraId="510363CE" w14:textId="77777777" w:rsidTr="00863D37">
        <w:trPr>
          <w:trHeight w:val="242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73416"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 xml:space="preserve">4. </w:t>
            </w:r>
            <w:proofErr w:type="spellStart"/>
            <w:r w:rsidRPr="00FF5C7A">
              <w:rPr>
                <w:rFonts w:ascii="Calibri" w:eastAsia="Calibri" w:hAnsi="Calibri" w:cs="Calibri"/>
                <w:color w:val="000000"/>
                <w:sz w:val="20"/>
                <w:szCs w:val="20"/>
              </w:rPr>
              <w:t>Incorporationism</w:t>
            </w:r>
            <w:proofErr w:type="spellEnd"/>
          </w:p>
        </w:tc>
        <w:tc>
          <w:tcPr>
            <w:tcW w:w="4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60449"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Associating American identity with the country’s immigrant legacy, seeing people of all backgrounds as American, and the ability to both assimilate and celebrate difference.</w:t>
            </w:r>
          </w:p>
          <w:p w14:paraId="13BF4BA0"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p>
          <w:p w14:paraId="2CC4EA34"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Schildkraut’s (2011) sub-categories:</w:t>
            </w:r>
          </w:p>
          <w:p w14:paraId="1959A5C2"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-carrying on the cultural traditions of one’s ancestors, such as the language and food</w:t>
            </w:r>
          </w:p>
          <w:p w14:paraId="1F38C74A"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-respecting other people’s cultural differences</w:t>
            </w:r>
          </w:p>
          <w:p w14:paraId="6042241E"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-blending into larger society</w:t>
            </w:r>
          </w:p>
          <w:p w14:paraId="6470829D"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-seeing people of all backgrounds as American</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FBA92"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“immigration as a way of framing our story”</w:t>
            </w:r>
          </w:p>
          <w:p w14:paraId="4CB53E57"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“everyone is an American in a certain respect”</w:t>
            </w:r>
          </w:p>
          <w:p w14:paraId="60257E7F"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“welcoming of new people”</w:t>
            </w:r>
          </w:p>
          <w:p w14:paraId="1972C7BF"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“celebrates concept of diversity”</w:t>
            </w:r>
          </w:p>
          <w:p w14:paraId="6365BCA8"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 “welcoming of immigrants”</w:t>
            </w:r>
          </w:p>
        </w:tc>
      </w:tr>
      <w:tr w:rsidR="0068023E" w:rsidRPr="00FF5C7A" w14:paraId="27C0D14D" w14:textId="77777777" w:rsidTr="00863D37">
        <w:trPr>
          <w:trHeight w:val="66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8A976"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5. Other</w:t>
            </w:r>
          </w:p>
        </w:tc>
        <w:tc>
          <w:tcPr>
            <w:tcW w:w="4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9BC40"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 xml:space="preserve">Any descriptor that does not fit into the above code categories. See overflow codebook below. </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7DFC8" w14:textId="77777777" w:rsidR="0068023E" w:rsidRPr="00FF5C7A" w:rsidRDefault="0068023E" w:rsidP="00863D37"/>
        </w:tc>
      </w:tr>
    </w:tbl>
    <w:p w14:paraId="2B2A420D" w14:textId="77777777" w:rsidR="0068023E" w:rsidRPr="00FF5C7A" w:rsidRDefault="0068023E" w:rsidP="0068023E">
      <w:pPr>
        <w:widowControl w:val="0"/>
        <w:pBdr>
          <w:top w:val="nil"/>
          <w:left w:val="nil"/>
          <w:bottom w:val="nil"/>
          <w:right w:val="nil"/>
          <w:between w:val="nil"/>
        </w:pBdr>
        <w:rPr>
          <w:b/>
          <w:color w:val="000000"/>
        </w:rPr>
      </w:pPr>
    </w:p>
    <w:p w14:paraId="0F34C6B7" w14:textId="77777777" w:rsidR="0068023E" w:rsidRPr="00FF5C7A" w:rsidRDefault="0068023E" w:rsidP="0068023E">
      <w:pPr>
        <w:pBdr>
          <w:top w:val="nil"/>
          <w:left w:val="nil"/>
          <w:bottom w:val="nil"/>
          <w:right w:val="nil"/>
          <w:between w:val="nil"/>
        </w:pBdr>
        <w:rPr>
          <w:color w:val="000000"/>
        </w:rPr>
      </w:pPr>
    </w:p>
    <w:p w14:paraId="76B813B9" w14:textId="77777777" w:rsidR="0068023E" w:rsidRPr="00FF5C7A" w:rsidRDefault="0068023E" w:rsidP="0068023E">
      <w:pPr>
        <w:pBdr>
          <w:top w:val="nil"/>
          <w:left w:val="nil"/>
          <w:bottom w:val="nil"/>
          <w:right w:val="nil"/>
          <w:between w:val="nil"/>
        </w:pBdr>
        <w:rPr>
          <w:b/>
          <w:color w:val="000000"/>
        </w:rPr>
      </w:pPr>
      <w:r w:rsidRPr="00FF5C7A">
        <w:rPr>
          <w:b/>
          <w:color w:val="000000"/>
        </w:rPr>
        <w:t>Codebook for “other” overflow:</w:t>
      </w:r>
    </w:p>
    <w:tbl>
      <w:tblPr>
        <w:tblW w:w="101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845"/>
        <w:gridCol w:w="4935"/>
        <w:gridCol w:w="3384"/>
      </w:tblGrid>
      <w:tr w:rsidR="0068023E" w:rsidRPr="00FF5C7A" w14:paraId="37FC7806" w14:textId="77777777" w:rsidTr="00863D37">
        <w:trPr>
          <w:trHeight w:val="222"/>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997B9"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b/>
                <w:color w:val="000000"/>
                <w:sz w:val="20"/>
                <w:szCs w:val="20"/>
              </w:rPr>
              <w:t>Code</w:t>
            </w:r>
          </w:p>
        </w:tc>
        <w:tc>
          <w:tcPr>
            <w:tcW w:w="4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E3CE5"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b/>
                <w:color w:val="000000"/>
                <w:sz w:val="20"/>
                <w:szCs w:val="20"/>
              </w:rPr>
              <w:t>Definition</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2E8DE"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b/>
                <w:color w:val="000000"/>
                <w:sz w:val="20"/>
                <w:szCs w:val="20"/>
              </w:rPr>
              <w:t>Example</w:t>
            </w:r>
          </w:p>
        </w:tc>
      </w:tr>
      <w:tr w:rsidR="0068023E" w:rsidRPr="00FF5C7A" w14:paraId="5B0D8180" w14:textId="77777777" w:rsidTr="00863D37">
        <w:trPr>
          <w:trHeight w:val="1102"/>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53CE4"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sz w:val="20"/>
                <w:szCs w:val="20"/>
              </w:rPr>
              <w:t>Linguistic or v</w:t>
            </w:r>
            <w:r w:rsidRPr="00FF5C7A">
              <w:rPr>
                <w:rFonts w:ascii="Calibri" w:eastAsia="Calibri" w:hAnsi="Calibri" w:cs="Calibri"/>
                <w:color w:val="000000"/>
                <w:sz w:val="20"/>
                <w:szCs w:val="20"/>
              </w:rPr>
              <w:t>erbal indicator</w:t>
            </w:r>
          </w:p>
        </w:tc>
        <w:tc>
          <w:tcPr>
            <w:tcW w:w="4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DF84E"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 xml:space="preserve">The verbal indications of who is American, which may include </w:t>
            </w:r>
            <w:r w:rsidRPr="00FF5C7A">
              <w:rPr>
                <w:rFonts w:ascii="Calibri" w:eastAsia="Calibri" w:hAnsi="Calibri" w:cs="Calibri"/>
                <w:sz w:val="20"/>
                <w:szCs w:val="20"/>
              </w:rPr>
              <w:t>what language you are speaking,</w:t>
            </w:r>
            <w:r w:rsidRPr="00FF5C7A">
              <w:rPr>
                <w:rFonts w:ascii="Calibri" w:eastAsia="Calibri" w:hAnsi="Calibri" w:cs="Calibri"/>
                <w:color w:val="000000"/>
                <w:sz w:val="20"/>
                <w:szCs w:val="20"/>
              </w:rPr>
              <w:t xml:space="preserve"> the degree to which </w:t>
            </w:r>
            <w:r w:rsidRPr="00FF5C7A">
              <w:rPr>
                <w:rFonts w:ascii="Calibri" w:eastAsia="Calibri" w:hAnsi="Calibri" w:cs="Calibri"/>
                <w:sz w:val="20"/>
                <w:szCs w:val="20"/>
              </w:rPr>
              <w:t xml:space="preserve">your spoken language aligns with standard American English, </w:t>
            </w:r>
            <w:r w:rsidRPr="00FF5C7A">
              <w:rPr>
                <w:rFonts w:ascii="Calibri" w:eastAsia="Calibri" w:hAnsi="Calibri" w:cs="Calibri"/>
                <w:color w:val="000000"/>
                <w:sz w:val="20"/>
                <w:szCs w:val="20"/>
              </w:rPr>
              <w:t>and the volume at which you are speaking.</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B9D61"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“accents”</w:t>
            </w:r>
          </w:p>
          <w:p w14:paraId="3B11724C"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“loud”</w:t>
            </w:r>
          </w:p>
          <w:p w14:paraId="275AA235"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 “speaking English”</w:t>
            </w:r>
          </w:p>
        </w:tc>
      </w:tr>
      <w:tr w:rsidR="0068023E" w:rsidRPr="00FF5C7A" w14:paraId="26D02789" w14:textId="77777777" w:rsidTr="00863D37">
        <w:trPr>
          <w:trHeight w:val="882"/>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DF8D2"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Physical indicator</w:t>
            </w:r>
          </w:p>
        </w:tc>
        <w:tc>
          <w:tcPr>
            <w:tcW w:w="4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F6AA6"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The physical indicators that indicate an American, whether it is a specific article of clothing or the way you walk or stand.</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B64C1"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“well-dressed”</w:t>
            </w:r>
          </w:p>
          <w:p w14:paraId="16752319"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 “the way you take up space”</w:t>
            </w:r>
          </w:p>
        </w:tc>
      </w:tr>
      <w:tr w:rsidR="0068023E" w:rsidRPr="00FF5C7A" w14:paraId="160063EC" w14:textId="77777777" w:rsidTr="00863D37">
        <w:trPr>
          <w:trHeight w:val="882"/>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9881E"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Legal indicator</w:t>
            </w:r>
          </w:p>
        </w:tc>
        <w:tc>
          <w:tcPr>
            <w:tcW w:w="4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7961B"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 xml:space="preserve">The legal indicators of American identity that are tied up with citizenship, naturalization, and obtaining visas. </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64DEB"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“American citizen”</w:t>
            </w:r>
          </w:p>
          <w:p w14:paraId="3F680E7B"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 “green-card American”</w:t>
            </w:r>
          </w:p>
        </w:tc>
      </w:tr>
      <w:tr w:rsidR="0068023E" w:rsidRPr="00FF5C7A" w14:paraId="1A8BEADD" w14:textId="77777777" w:rsidTr="00863D37">
        <w:trPr>
          <w:trHeight w:val="882"/>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6030B"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Other</w:t>
            </w:r>
          </w:p>
        </w:tc>
        <w:tc>
          <w:tcPr>
            <w:tcW w:w="4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F7A37"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 xml:space="preserve">Any descriptor that does not fit into the other codes. </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052D1"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“proud of US”</w:t>
            </w:r>
          </w:p>
          <w:p w14:paraId="3DA5F6AA"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“refusing to be silenced”</w:t>
            </w:r>
          </w:p>
          <w:p w14:paraId="22F4B053" w14:textId="77777777" w:rsidR="0068023E" w:rsidRPr="00FF5C7A" w:rsidRDefault="0068023E" w:rsidP="00863D37">
            <w:pPr>
              <w:pBdr>
                <w:top w:val="nil"/>
                <w:left w:val="nil"/>
                <w:bottom w:val="nil"/>
                <w:right w:val="nil"/>
                <w:between w:val="nil"/>
              </w:pBdr>
              <w:rPr>
                <w:rFonts w:ascii="Calibri" w:eastAsia="Calibri" w:hAnsi="Calibri" w:cs="Calibri"/>
                <w:color w:val="000000"/>
                <w:sz w:val="20"/>
                <w:szCs w:val="20"/>
              </w:rPr>
            </w:pPr>
            <w:r w:rsidRPr="00FF5C7A">
              <w:rPr>
                <w:rFonts w:ascii="Calibri" w:eastAsia="Calibri" w:hAnsi="Calibri" w:cs="Calibri"/>
                <w:color w:val="000000"/>
                <w:sz w:val="20"/>
                <w:szCs w:val="20"/>
              </w:rPr>
              <w:t>- “capitalistic”</w:t>
            </w:r>
          </w:p>
          <w:p w14:paraId="201D2E74"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0"/>
                <w:szCs w:val="20"/>
              </w:rPr>
              <w:t>- “feeling of exceptionalism”</w:t>
            </w:r>
          </w:p>
        </w:tc>
      </w:tr>
    </w:tbl>
    <w:p w14:paraId="04BDE825" w14:textId="77777777" w:rsidR="0068023E" w:rsidRPr="00FF5C7A" w:rsidRDefault="0068023E" w:rsidP="0068023E">
      <w:pPr>
        <w:widowControl w:val="0"/>
        <w:pBdr>
          <w:top w:val="nil"/>
          <w:left w:val="nil"/>
          <w:bottom w:val="nil"/>
          <w:right w:val="nil"/>
          <w:between w:val="nil"/>
        </w:pBdr>
        <w:rPr>
          <w:b/>
          <w:color w:val="000000"/>
        </w:rPr>
      </w:pPr>
    </w:p>
    <w:p w14:paraId="047F8E57" w14:textId="77777777" w:rsidR="0068023E" w:rsidRPr="00FF5C7A" w:rsidRDefault="0068023E" w:rsidP="0068023E">
      <w:pPr>
        <w:pBdr>
          <w:top w:val="nil"/>
          <w:left w:val="nil"/>
          <w:bottom w:val="nil"/>
          <w:right w:val="nil"/>
          <w:between w:val="nil"/>
        </w:pBdr>
        <w:rPr>
          <w:color w:val="000000"/>
        </w:rPr>
      </w:pPr>
    </w:p>
    <w:p w14:paraId="2C844A3E" w14:textId="77777777" w:rsidR="0068023E" w:rsidRPr="00FF5C7A" w:rsidRDefault="0068023E" w:rsidP="0068023E">
      <w:pPr>
        <w:pBdr>
          <w:top w:val="nil"/>
          <w:left w:val="nil"/>
          <w:bottom w:val="nil"/>
          <w:right w:val="nil"/>
          <w:between w:val="nil"/>
        </w:pBdr>
        <w:rPr>
          <w:i/>
          <w:color w:val="000000"/>
        </w:rPr>
      </w:pPr>
    </w:p>
    <w:p w14:paraId="6A20ED8F" w14:textId="77777777" w:rsidR="0068023E" w:rsidRPr="00FF5C7A" w:rsidRDefault="0068023E" w:rsidP="0068023E">
      <w:pPr>
        <w:pBdr>
          <w:top w:val="nil"/>
          <w:left w:val="nil"/>
          <w:bottom w:val="nil"/>
          <w:right w:val="nil"/>
          <w:between w:val="nil"/>
        </w:pBdr>
        <w:rPr>
          <w:rFonts w:ascii="Calibri" w:eastAsia="Calibri" w:hAnsi="Calibri" w:cs="Calibri"/>
          <w:color w:val="000000"/>
        </w:rPr>
      </w:pPr>
      <w:r w:rsidRPr="00FF5C7A">
        <w:br w:type="page"/>
      </w:r>
    </w:p>
    <w:p w14:paraId="0C467A44" w14:textId="77777777" w:rsidR="0068023E" w:rsidRPr="00FF5C7A" w:rsidRDefault="0068023E" w:rsidP="0068023E">
      <w:pPr>
        <w:pBdr>
          <w:top w:val="nil"/>
          <w:left w:val="nil"/>
          <w:bottom w:val="nil"/>
          <w:right w:val="nil"/>
          <w:between w:val="nil"/>
        </w:pBdr>
        <w:rPr>
          <w:color w:val="000000"/>
        </w:rPr>
      </w:pPr>
      <w:r w:rsidRPr="00FF5C7A">
        <w:rPr>
          <w:b/>
          <w:color w:val="000000"/>
        </w:rPr>
        <w:lastRenderedPageBreak/>
        <w:t>Appendix C: Interview Topic Guide &amp; Vignette Text</w:t>
      </w:r>
    </w:p>
    <w:tbl>
      <w:tblPr>
        <w:tblW w:w="90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880"/>
        <w:gridCol w:w="7120"/>
      </w:tblGrid>
      <w:tr w:rsidR="0068023E" w:rsidRPr="00FF5C7A" w14:paraId="3298A312" w14:textId="77777777" w:rsidTr="00863D37">
        <w:trPr>
          <w:trHeight w:val="491"/>
        </w:trPr>
        <w:tc>
          <w:tcPr>
            <w:tcW w:w="18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6CD4B16"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2"/>
                <w:szCs w:val="22"/>
              </w:rPr>
              <w:t>Introduction</w:t>
            </w:r>
          </w:p>
        </w:tc>
        <w:tc>
          <w:tcPr>
            <w:tcW w:w="71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CC6504E"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r w:rsidRPr="00FF5C7A">
              <w:rPr>
                <w:rFonts w:ascii="Calibri" w:eastAsia="Calibri" w:hAnsi="Calibri" w:cs="Calibri"/>
                <w:color w:val="000000"/>
                <w:sz w:val="22"/>
                <w:szCs w:val="22"/>
              </w:rPr>
              <w:t>Explain research</w:t>
            </w:r>
          </w:p>
          <w:p w14:paraId="2F03747D"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2"/>
                <w:szCs w:val="22"/>
              </w:rPr>
              <w:t>Get signed consent</w:t>
            </w:r>
          </w:p>
        </w:tc>
      </w:tr>
      <w:tr w:rsidR="0068023E" w:rsidRPr="00FF5C7A" w14:paraId="03661DD6" w14:textId="77777777" w:rsidTr="00863D37">
        <w:trPr>
          <w:trHeight w:val="491"/>
        </w:trPr>
        <w:tc>
          <w:tcPr>
            <w:tcW w:w="18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4B4C434"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2"/>
                <w:szCs w:val="22"/>
              </w:rPr>
              <w:t>Warm-up/Ice-breaker</w:t>
            </w:r>
          </w:p>
        </w:tc>
        <w:tc>
          <w:tcPr>
            <w:tcW w:w="71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5D7D07D" w14:textId="77777777" w:rsidR="0068023E" w:rsidRPr="00FF5C7A" w:rsidRDefault="0068023E" w:rsidP="00863D37">
            <w:pPr>
              <w:numPr>
                <w:ilvl w:val="1"/>
                <w:numId w:val="1"/>
              </w:numPr>
              <w:pBdr>
                <w:top w:val="nil"/>
                <w:left w:val="nil"/>
                <w:bottom w:val="nil"/>
                <w:right w:val="nil"/>
                <w:between w:val="nil"/>
              </w:pBdr>
              <w:rPr>
                <w:color w:val="000000"/>
              </w:rPr>
            </w:pPr>
            <w:r w:rsidRPr="00FF5C7A">
              <w:rPr>
                <w:rFonts w:ascii="Calibri" w:eastAsia="Calibri" w:hAnsi="Calibri" w:cs="Calibri"/>
                <w:color w:val="000000"/>
                <w:sz w:val="22"/>
                <w:szCs w:val="22"/>
              </w:rPr>
              <w:t>Is there anything you miss about being the US?</w:t>
            </w:r>
          </w:p>
        </w:tc>
      </w:tr>
      <w:tr w:rsidR="0068023E" w:rsidRPr="00FF5C7A" w14:paraId="077F324C" w14:textId="77777777" w:rsidTr="00863D37">
        <w:trPr>
          <w:trHeight w:val="3371"/>
        </w:trPr>
        <w:tc>
          <w:tcPr>
            <w:tcW w:w="18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F9346B9"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r w:rsidRPr="00FF5C7A">
              <w:rPr>
                <w:rFonts w:ascii="Calibri" w:eastAsia="Calibri" w:hAnsi="Calibri" w:cs="Calibri"/>
                <w:color w:val="000000"/>
                <w:sz w:val="22"/>
                <w:szCs w:val="22"/>
              </w:rPr>
              <w:t xml:space="preserve">Establish baseline of American </w:t>
            </w:r>
          </w:p>
          <w:p w14:paraId="500D18F3"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r w:rsidRPr="00FF5C7A">
              <w:rPr>
                <w:rFonts w:ascii="Calibri" w:eastAsia="Calibri" w:hAnsi="Calibri" w:cs="Calibri"/>
                <w:color w:val="000000"/>
                <w:sz w:val="22"/>
                <w:szCs w:val="22"/>
              </w:rPr>
              <w:t>identity conceptions</w:t>
            </w:r>
          </w:p>
          <w:p w14:paraId="2182F1EE"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r w:rsidRPr="00FF5C7A">
              <w:rPr>
                <w:rFonts w:ascii="Calibri" w:eastAsia="Calibri" w:hAnsi="Calibri" w:cs="Calibri"/>
                <w:color w:val="000000"/>
                <w:sz w:val="22"/>
                <w:szCs w:val="22"/>
              </w:rPr>
              <w:t> </w:t>
            </w:r>
          </w:p>
          <w:p w14:paraId="3787EE29"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r w:rsidRPr="00FF5C7A">
              <w:rPr>
                <w:rFonts w:ascii="Calibri" w:eastAsia="Calibri" w:hAnsi="Calibri" w:cs="Calibri"/>
                <w:color w:val="000000"/>
                <w:sz w:val="22"/>
                <w:szCs w:val="22"/>
              </w:rPr>
              <w:t> </w:t>
            </w:r>
          </w:p>
          <w:p w14:paraId="74C8654C"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r w:rsidRPr="00FF5C7A">
              <w:rPr>
                <w:rFonts w:ascii="Calibri" w:eastAsia="Calibri" w:hAnsi="Calibri" w:cs="Calibri"/>
                <w:color w:val="000000"/>
                <w:sz w:val="22"/>
                <w:szCs w:val="22"/>
              </w:rPr>
              <w:t> </w:t>
            </w:r>
          </w:p>
          <w:p w14:paraId="46E2FC9C"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r w:rsidRPr="00FF5C7A">
              <w:rPr>
                <w:rFonts w:ascii="Calibri" w:eastAsia="Calibri" w:hAnsi="Calibri" w:cs="Calibri"/>
                <w:color w:val="000000"/>
                <w:sz w:val="22"/>
                <w:szCs w:val="22"/>
              </w:rPr>
              <w:t> </w:t>
            </w:r>
          </w:p>
          <w:p w14:paraId="0D01CB03"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r w:rsidRPr="00FF5C7A">
              <w:rPr>
                <w:rFonts w:ascii="Calibri" w:eastAsia="Calibri" w:hAnsi="Calibri" w:cs="Calibri"/>
                <w:color w:val="000000"/>
                <w:sz w:val="22"/>
                <w:szCs w:val="22"/>
              </w:rPr>
              <w:t> </w:t>
            </w:r>
          </w:p>
          <w:p w14:paraId="18D5D981"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2"/>
                <w:szCs w:val="22"/>
              </w:rPr>
              <w:t>Evaluating Americanness</w:t>
            </w:r>
          </w:p>
        </w:tc>
        <w:tc>
          <w:tcPr>
            <w:tcW w:w="71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F05F22B" w14:textId="77777777" w:rsidR="0068023E" w:rsidRPr="00FF5C7A" w:rsidRDefault="0068023E" w:rsidP="00863D37">
            <w:pPr>
              <w:numPr>
                <w:ilvl w:val="1"/>
                <w:numId w:val="2"/>
              </w:numPr>
              <w:pBdr>
                <w:top w:val="nil"/>
                <w:left w:val="nil"/>
                <w:bottom w:val="nil"/>
                <w:right w:val="nil"/>
                <w:between w:val="nil"/>
              </w:pBdr>
              <w:rPr>
                <w:color w:val="000000"/>
              </w:rPr>
            </w:pPr>
            <w:r w:rsidRPr="00FF5C7A">
              <w:rPr>
                <w:rFonts w:ascii="Calibri" w:eastAsia="Calibri" w:hAnsi="Calibri" w:cs="Calibri"/>
                <w:color w:val="000000"/>
                <w:sz w:val="22"/>
                <w:szCs w:val="22"/>
              </w:rPr>
              <w:t xml:space="preserve">If you were </w:t>
            </w:r>
            <w:proofErr w:type="gramStart"/>
            <w:r w:rsidRPr="00FF5C7A">
              <w:rPr>
                <w:rFonts w:ascii="Calibri" w:eastAsia="Calibri" w:hAnsi="Calibri" w:cs="Calibri"/>
                <w:color w:val="000000"/>
                <w:sz w:val="22"/>
                <w:szCs w:val="22"/>
              </w:rPr>
              <w:t>describe</w:t>
            </w:r>
            <w:proofErr w:type="gramEnd"/>
            <w:r w:rsidRPr="00FF5C7A">
              <w:rPr>
                <w:rFonts w:ascii="Calibri" w:eastAsia="Calibri" w:hAnsi="Calibri" w:cs="Calibri"/>
                <w:color w:val="000000"/>
                <w:sz w:val="22"/>
                <w:szCs w:val="22"/>
              </w:rPr>
              <w:t xml:space="preserve"> to someone what makes you American, what would you say?</w:t>
            </w:r>
          </w:p>
          <w:p w14:paraId="02284054" w14:textId="77777777" w:rsidR="0068023E" w:rsidRPr="00FF5C7A" w:rsidRDefault="0068023E" w:rsidP="00863D37">
            <w:pPr>
              <w:numPr>
                <w:ilvl w:val="1"/>
                <w:numId w:val="2"/>
              </w:numPr>
              <w:pBdr>
                <w:top w:val="nil"/>
                <w:left w:val="nil"/>
                <w:bottom w:val="nil"/>
                <w:right w:val="nil"/>
                <w:between w:val="nil"/>
              </w:pBdr>
              <w:rPr>
                <w:color w:val="000000"/>
              </w:rPr>
            </w:pPr>
            <w:r w:rsidRPr="00FF5C7A">
              <w:rPr>
                <w:rFonts w:ascii="Calibri" w:eastAsia="Calibri" w:hAnsi="Calibri" w:cs="Calibri"/>
                <w:color w:val="000000"/>
                <w:sz w:val="22"/>
                <w:szCs w:val="22"/>
              </w:rPr>
              <w:t>Suppose you had to describe what you believe a true American is like or should be like - what would you say?</w:t>
            </w:r>
          </w:p>
          <w:p w14:paraId="5D388EC9" w14:textId="77777777" w:rsidR="0068023E" w:rsidRPr="00FF5C7A" w:rsidRDefault="0068023E" w:rsidP="00863D37">
            <w:pPr>
              <w:numPr>
                <w:ilvl w:val="1"/>
                <w:numId w:val="2"/>
              </w:numPr>
              <w:pBdr>
                <w:top w:val="nil"/>
                <w:left w:val="nil"/>
                <w:bottom w:val="nil"/>
                <w:right w:val="nil"/>
                <w:between w:val="nil"/>
              </w:pBdr>
              <w:rPr>
                <w:color w:val="000000"/>
              </w:rPr>
            </w:pPr>
            <w:r w:rsidRPr="00FF5C7A">
              <w:rPr>
                <w:rFonts w:ascii="Calibri" w:eastAsia="Calibri" w:hAnsi="Calibri" w:cs="Calibri"/>
                <w:color w:val="000000"/>
                <w:sz w:val="22"/>
                <w:szCs w:val="22"/>
              </w:rPr>
              <w:t>Alternatively, how would you describe a typical American?</w:t>
            </w:r>
          </w:p>
          <w:p w14:paraId="5DCA9EAB" w14:textId="77777777" w:rsidR="0068023E" w:rsidRPr="00FF5C7A" w:rsidRDefault="0068023E" w:rsidP="00863D37">
            <w:pPr>
              <w:numPr>
                <w:ilvl w:val="1"/>
                <w:numId w:val="2"/>
              </w:numPr>
              <w:pBdr>
                <w:top w:val="nil"/>
                <w:left w:val="nil"/>
                <w:bottom w:val="nil"/>
                <w:right w:val="nil"/>
                <w:between w:val="nil"/>
              </w:pBdr>
              <w:rPr>
                <w:color w:val="000000"/>
              </w:rPr>
            </w:pPr>
            <w:r w:rsidRPr="00FF5C7A">
              <w:rPr>
                <w:rFonts w:ascii="Calibri" w:eastAsia="Calibri" w:hAnsi="Calibri" w:cs="Calibri"/>
                <w:color w:val="000000"/>
                <w:sz w:val="22"/>
                <w:szCs w:val="22"/>
              </w:rPr>
              <w:t>What attributes have been important in making someone a true American in the past?</w:t>
            </w:r>
          </w:p>
          <w:p w14:paraId="4135FB4F" w14:textId="77777777" w:rsidR="0068023E" w:rsidRPr="00FF5C7A" w:rsidRDefault="0068023E" w:rsidP="00863D37">
            <w:pPr>
              <w:pBdr>
                <w:top w:val="nil"/>
                <w:left w:val="nil"/>
                <w:bottom w:val="nil"/>
                <w:right w:val="nil"/>
                <w:between w:val="nil"/>
              </w:pBdr>
              <w:ind w:left="295"/>
              <w:rPr>
                <w:rFonts w:ascii="Calibri" w:eastAsia="Calibri" w:hAnsi="Calibri" w:cs="Calibri"/>
                <w:color w:val="000000"/>
              </w:rPr>
            </w:pPr>
            <w:r w:rsidRPr="00FF5C7A">
              <w:rPr>
                <w:rFonts w:ascii="Calibri" w:eastAsia="Calibri" w:hAnsi="Calibri" w:cs="Calibri"/>
                <w:color w:val="000000"/>
                <w:sz w:val="22"/>
                <w:szCs w:val="22"/>
              </w:rPr>
              <w:t> </w:t>
            </w:r>
          </w:p>
          <w:p w14:paraId="4EF6E2D6" w14:textId="77777777" w:rsidR="0068023E" w:rsidRPr="00FF5C7A" w:rsidRDefault="0068023E" w:rsidP="00863D37">
            <w:pPr>
              <w:numPr>
                <w:ilvl w:val="1"/>
                <w:numId w:val="2"/>
              </w:numPr>
              <w:pBdr>
                <w:top w:val="nil"/>
                <w:left w:val="nil"/>
                <w:bottom w:val="nil"/>
                <w:right w:val="nil"/>
                <w:between w:val="nil"/>
              </w:pBdr>
              <w:rPr>
                <w:color w:val="000000"/>
              </w:rPr>
            </w:pPr>
            <w:r w:rsidRPr="00FF5C7A">
              <w:rPr>
                <w:rFonts w:ascii="Calibri" w:eastAsia="Calibri" w:hAnsi="Calibri" w:cs="Calibri"/>
                <w:color w:val="000000"/>
                <w:sz w:val="22"/>
                <w:szCs w:val="22"/>
              </w:rPr>
              <w:t>Can you recall a time when you met someone that you believed did not embody or represent a true American? What was the context?</w:t>
            </w:r>
          </w:p>
          <w:p w14:paraId="7068FD1D" w14:textId="77777777" w:rsidR="0068023E" w:rsidRPr="00FF5C7A" w:rsidRDefault="0068023E" w:rsidP="00863D37">
            <w:pPr>
              <w:numPr>
                <w:ilvl w:val="1"/>
                <w:numId w:val="2"/>
              </w:numPr>
              <w:pBdr>
                <w:top w:val="nil"/>
                <w:left w:val="nil"/>
                <w:bottom w:val="nil"/>
                <w:right w:val="nil"/>
                <w:between w:val="nil"/>
              </w:pBdr>
              <w:rPr>
                <w:color w:val="000000"/>
              </w:rPr>
            </w:pPr>
            <w:r w:rsidRPr="00FF5C7A">
              <w:rPr>
                <w:rFonts w:ascii="Calibri" w:eastAsia="Calibri" w:hAnsi="Calibri" w:cs="Calibri"/>
                <w:color w:val="000000"/>
                <w:sz w:val="22"/>
                <w:szCs w:val="22"/>
              </w:rPr>
              <w:t>If you were to meet an American who did not have [insert attribute], what would you think of them?</w:t>
            </w:r>
          </w:p>
          <w:p w14:paraId="06C3256B" w14:textId="77777777" w:rsidR="0068023E" w:rsidRPr="00FF5C7A" w:rsidRDefault="0068023E" w:rsidP="00863D37">
            <w:pPr>
              <w:numPr>
                <w:ilvl w:val="1"/>
                <w:numId w:val="2"/>
              </w:numPr>
              <w:pBdr>
                <w:top w:val="nil"/>
                <w:left w:val="nil"/>
                <w:bottom w:val="nil"/>
                <w:right w:val="nil"/>
                <w:between w:val="nil"/>
              </w:pBdr>
              <w:rPr>
                <w:color w:val="000000"/>
              </w:rPr>
            </w:pPr>
            <w:r w:rsidRPr="00FF5C7A">
              <w:rPr>
                <w:rFonts w:ascii="Calibri" w:eastAsia="Calibri" w:hAnsi="Calibri" w:cs="Calibri"/>
                <w:color w:val="000000"/>
                <w:sz w:val="22"/>
                <w:szCs w:val="22"/>
              </w:rPr>
              <w:t>Can you recall a time in your life when someone questioned your Americanness? What was the context?</w:t>
            </w:r>
          </w:p>
        </w:tc>
      </w:tr>
      <w:tr w:rsidR="0068023E" w:rsidRPr="00FF5C7A" w14:paraId="4C413764" w14:textId="77777777" w:rsidTr="00863D37">
        <w:trPr>
          <w:trHeight w:val="8891"/>
        </w:trPr>
        <w:tc>
          <w:tcPr>
            <w:tcW w:w="18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5B93878"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r w:rsidRPr="00FF5C7A">
              <w:rPr>
                <w:rFonts w:ascii="Calibri" w:eastAsia="Calibri" w:hAnsi="Calibri" w:cs="Calibri"/>
                <w:color w:val="000000"/>
                <w:sz w:val="22"/>
                <w:szCs w:val="22"/>
                <w:u w:val="single"/>
              </w:rPr>
              <w:lastRenderedPageBreak/>
              <w:t>Vignette A</w:t>
            </w:r>
            <w:r w:rsidRPr="00FF5C7A">
              <w:rPr>
                <w:rFonts w:ascii="Calibri" w:eastAsia="Calibri" w:hAnsi="Calibri" w:cs="Calibri"/>
                <w:color w:val="000000"/>
                <w:sz w:val="22"/>
                <w:szCs w:val="22"/>
              </w:rPr>
              <w:t xml:space="preserve">: </w:t>
            </w:r>
          </w:p>
          <w:p w14:paraId="1DB8298A"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p>
          <w:p w14:paraId="3D1E53B9"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r w:rsidRPr="00FF5C7A">
              <w:rPr>
                <w:rFonts w:ascii="Calibri" w:eastAsia="Calibri" w:hAnsi="Calibri" w:cs="Calibri"/>
                <w:color w:val="000000"/>
                <w:sz w:val="22"/>
                <w:szCs w:val="22"/>
              </w:rPr>
              <w:t>Liberalism</w:t>
            </w:r>
          </w:p>
          <w:p w14:paraId="4F7EA9B6"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p>
          <w:p w14:paraId="49418C39"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p>
          <w:p w14:paraId="72AD5021"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p>
          <w:p w14:paraId="7DE7F1A1"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p>
          <w:p w14:paraId="462DA034"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p>
          <w:p w14:paraId="5F67C853"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proofErr w:type="spellStart"/>
            <w:r w:rsidRPr="00FF5C7A">
              <w:rPr>
                <w:rFonts w:ascii="Calibri" w:eastAsia="Calibri" w:hAnsi="Calibri" w:cs="Calibri"/>
                <w:color w:val="000000"/>
                <w:sz w:val="22"/>
                <w:szCs w:val="22"/>
              </w:rPr>
              <w:t>Ethnoculturalism</w:t>
            </w:r>
            <w:proofErr w:type="spellEnd"/>
          </w:p>
          <w:p w14:paraId="2B7D0566"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p>
          <w:p w14:paraId="7644ED72"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p>
          <w:p w14:paraId="4D5634FC"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p>
          <w:p w14:paraId="7F3B8A13"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p>
          <w:p w14:paraId="2A2CF5A3"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p>
          <w:p w14:paraId="19D83613"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p>
          <w:p w14:paraId="169F31CD"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p>
          <w:p w14:paraId="7446301B"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r w:rsidRPr="00FF5C7A">
              <w:rPr>
                <w:rFonts w:ascii="Calibri" w:eastAsia="Calibri" w:hAnsi="Calibri" w:cs="Calibri"/>
                <w:color w:val="000000"/>
                <w:sz w:val="22"/>
                <w:szCs w:val="22"/>
              </w:rPr>
              <w:t>Civic Republicanism</w:t>
            </w:r>
          </w:p>
          <w:p w14:paraId="43B06336"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p>
          <w:p w14:paraId="60DADB91"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p>
          <w:p w14:paraId="4726386B"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p>
          <w:p w14:paraId="204F4C8C"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p>
          <w:p w14:paraId="1D384B03"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p>
          <w:p w14:paraId="13A275C1" w14:textId="77777777" w:rsidR="0068023E" w:rsidRPr="00FF5C7A" w:rsidRDefault="0068023E" w:rsidP="00863D37">
            <w:pPr>
              <w:pBdr>
                <w:top w:val="nil"/>
                <w:left w:val="nil"/>
                <w:bottom w:val="nil"/>
                <w:right w:val="nil"/>
                <w:between w:val="nil"/>
              </w:pBdr>
              <w:rPr>
                <w:rFonts w:ascii="Calibri" w:eastAsia="Calibri" w:hAnsi="Calibri" w:cs="Calibri"/>
                <w:color w:val="000000"/>
                <w:sz w:val="22"/>
                <w:szCs w:val="22"/>
              </w:rPr>
            </w:pPr>
          </w:p>
          <w:p w14:paraId="5A8C2169" w14:textId="77777777" w:rsidR="0068023E" w:rsidRPr="00FF5C7A" w:rsidRDefault="0068023E" w:rsidP="00863D37">
            <w:pPr>
              <w:pBdr>
                <w:top w:val="nil"/>
                <w:left w:val="nil"/>
                <w:bottom w:val="nil"/>
                <w:right w:val="nil"/>
                <w:between w:val="nil"/>
              </w:pBdr>
              <w:rPr>
                <w:rFonts w:ascii="Calibri" w:eastAsia="Calibri" w:hAnsi="Calibri" w:cs="Calibri"/>
                <w:color w:val="000000"/>
              </w:rPr>
            </w:pPr>
            <w:proofErr w:type="spellStart"/>
            <w:r w:rsidRPr="00FF5C7A">
              <w:rPr>
                <w:rFonts w:ascii="Calibri" w:eastAsia="Calibri" w:hAnsi="Calibri" w:cs="Calibri"/>
                <w:color w:val="000000"/>
                <w:sz w:val="22"/>
                <w:szCs w:val="22"/>
              </w:rPr>
              <w:t>Incorporationism</w:t>
            </w:r>
            <w:proofErr w:type="spellEnd"/>
          </w:p>
        </w:tc>
        <w:tc>
          <w:tcPr>
            <w:tcW w:w="71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CEAB11B"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2"/>
                <w:szCs w:val="22"/>
              </w:rPr>
              <w:t>Sarah grew up helping her parents run their neighborhood deli. When she was young, the deli was small and only sat around 8 customers. Since, the family business has expanded and operates two other delis in nearby neighborhoods. When applying for college, Sarah decided to pursue a major in business. Inspired by her parents and their years of hard work, she wants to start her own business after graduation.</w:t>
            </w:r>
          </w:p>
          <w:p w14:paraId="62992B3A" w14:textId="77777777" w:rsidR="0068023E" w:rsidRPr="00FF5C7A" w:rsidRDefault="0068023E" w:rsidP="00863D37">
            <w:pPr>
              <w:pBdr>
                <w:top w:val="nil"/>
                <w:left w:val="nil"/>
                <w:bottom w:val="nil"/>
                <w:right w:val="nil"/>
                <w:between w:val="nil"/>
              </w:pBdr>
              <w:rPr>
                <w:rFonts w:ascii="Calibri" w:eastAsia="Calibri" w:hAnsi="Calibri" w:cs="Calibri"/>
                <w:color w:val="000000"/>
              </w:rPr>
            </w:pPr>
          </w:p>
          <w:p w14:paraId="291C48C8"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2"/>
                <w:szCs w:val="22"/>
              </w:rPr>
              <w:t>Emily was born and raised in Philadelphia. Her parents, grandparents, and great-grandparents also lived in Philadelphia, and grew up only a couple streets away. Emily is currently studying for her SAT exams. She’s done well on her practice exams, but every night she prays to God that she’ll get into her first-choice. She’s been thinking about majoring in history ever since she learned the story of her German ancestors immigrating to the US in the late 19</w:t>
            </w:r>
            <w:r w:rsidRPr="00FF5C7A">
              <w:rPr>
                <w:rFonts w:ascii="Calibri" w:eastAsia="Calibri" w:hAnsi="Calibri" w:cs="Calibri"/>
                <w:color w:val="000000"/>
                <w:sz w:val="22"/>
                <w:szCs w:val="22"/>
                <w:vertAlign w:val="superscript"/>
              </w:rPr>
              <w:t>th</w:t>
            </w:r>
            <w:r w:rsidRPr="00FF5C7A">
              <w:rPr>
                <w:rFonts w:ascii="Calibri" w:eastAsia="Calibri" w:hAnsi="Calibri" w:cs="Calibri"/>
                <w:color w:val="000000"/>
                <w:sz w:val="22"/>
                <w:szCs w:val="22"/>
              </w:rPr>
              <w:t xml:space="preserve"> century.</w:t>
            </w:r>
          </w:p>
          <w:p w14:paraId="3D20EC09" w14:textId="77777777" w:rsidR="0068023E" w:rsidRPr="00FF5C7A" w:rsidRDefault="0068023E" w:rsidP="00863D37">
            <w:pPr>
              <w:pBdr>
                <w:top w:val="nil"/>
                <w:left w:val="nil"/>
                <w:bottom w:val="nil"/>
                <w:right w:val="nil"/>
                <w:between w:val="nil"/>
              </w:pBdr>
              <w:rPr>
                <w:rFonts w:ascii="Calibri" w:eastAsia="Calibri" w:hAnsi="Calibri" w:cs="Calibri"/>
                <w:color w:val="000000"/>
              </w:rPr>
            </w:pPr>
          </w:p>
          <w:p w14:paraId="330BE4C5"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2"/>
                <w:szCs w:val="22"/>
              </w:rPr>
              <w:t>Since she was a child, Margaret has always volunteered with the foodbanks in her community. While attending university in the fall, she researched the different mayoral candidates and found that one had unveiled a plan to provide housing for homeless families. Believing in her civic duty as a citizen, Margaret decides to help out the candidate’s campaign by registering and mobilizing new voters in addition to her university studies.</w:t>
            </w:r>
          </w:p>
          <w:p w14:paraId="6A5428B0" w14:textId="77777777" w:rsidR="0068023E" w:rsidRPr="00FF5C7A" w:rsidRDefault="0068023E" w:rsidP="00863D37">
            <w:pPr>
              <w:pBdr>
                <w:top w:val="nil"/>
                <w:left w:val="nil"/>
                <w:bottom w:val="nil"/>
                <w:right w:val="nil"/>
                <w:between w:val="nil"/>
              </w:pBdr>
              <w:rPr>
                <w:rFonts w:ascii="Calibri" w:eastAsia="Calibri" w:hAnsi="Calibri" w:cs="Calibri"/>
                <w:color w:val="000000"/>
              </w:rPr>
            </w:pPr>
          </w:p>
          <w:p w14:paraId="39A9E0F3"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2"/>
                <w:szCs w:val="22"/>
              </w:rPr>
              <w:t xml:space="preserve">Victoria grew up in a small town, so going to college in New York City was a big change for her. In her first week, she made dozens of new friends who came from different backgrounds. In the months that followed, they often shared and bonded over recipes and their cultural traditions. When talking to her parents about this later, she described the joy and pride she felt to be in a city, a country, where everyone’s differences could be accepted and even celebrated.  </w:t>
            </w:r>
          </w:p>
          <w:p w14:paraId="45278B2A" w14:textId="77777777" w:rsidR="0068023E" w:rsidRPr="00FF5C7A" w:rsidRDefault="0068023E" w:rsidP="00863D37">
            <w:pPr>
              <w:pBdr>
                <w:top w:val="nil"/>
                <w:left w:val="nil"/>
                <w:bottom w:val="nil"/>
                <w:right w:val="nil"/>
                <w:between w:val="nil"/>
              </w:pBdr>
              <w:rPr>
                <w:rFonts w:ascii="Calibri" w:eastAsia="Calibri" w:hAnsi="Calibri" w:cs="Calibri"/>
                <w:color w:val="000000"/>
              </w:rPr>
            </w:pPr>
          </w:p>
          <w:p w14:paraId="1912AFA3" w14:textId="77777777" w:rsidR="0068023E" w:rsidRPr="00FF5C7A" w:rsidRDefault="0068023E" w:rsidP="00863D37">
            <w:pPr>
              <w:numPr>
                <w:ilvl w:val="1"/>
                <w:numId w:val="4"/>
              </w:numPr>
              <w:pBdr>
                <w:top w:val="nil"/>
                <w:left w:val="nil"/>
                <w:bottom w:val="nil"/>
                <w:right w:val="nil"/>
                <w:between w:val="nil"/>
              </w:pBdr>
              <w:rPr>
                <w:color w:val="000000"/>
              </w:rPr>
            </w:pPr>
            <w:r w:rsidRPr="00FF5C7A">
              <w:rPr>
                <w:rFonts w:ascii="Calibri" w:eastAsia="Calibri" w:hAnsi="Calibri" w:cs="Calibri"/>
                <w:color w:val="000000"/>
                <w:sz w:val="22"/>
                <w:szCs w:val="22"/>
              </w:rPr>
              <w:t>Do any of these women, or their attributes, resonate with you as being truly American? Why or why not?</w:t>
            </w:r>
          </w:p>
          <w:p w14:paraId="7CE8D0D6" w14:textId="77777777" w:rsidR="0068023E" w:rsidRPr="00FF5C7A" w:rsidRDefault="0068023E" w:rsidP="00863D37">
            <w:pPr>
              <w:numPr>
                <w:ilvl w:val="2"/>
                <w:numId w:val="4"/>
              </w:numPr>
              <w:pBdr>
                <w:top w:val="nil"/>
                <w:left w:val="nil"/>
                <w:bottom w:val="nil"/>
                <w:right w:val="nil"/>
                <w:between w:val="nil"/>
              </w:pBdr>
              <w:rPr>
                <w:color w:val="000000"/>
              </w:rPr>
            </w:pPr>
            <w:r w:rsidRPr="00FF5C7A">
              <w:rPr>
                <w:rFonts w:ascii="Calibri" w:eastAsia="Calibri" w:hAnsi="Calibri" w:cs="Calibri"/>
                <w:color w:val="000000"/>
                <w:sz w:val="22"/>
                <w:szCs w:val="22"/>
              </w:rPr>
              <w:t>Are some of these attributes more important in making somebody a true American than others?</w:t>
            </w:r>
          </w:p>
          <w:p w14:paraId="0AA08CAB" w14:textId="77777777" w:rsidR="0068023E" w:rsidRPr="00FF5C7A" w:rsidRDefault="0068023E" w:rsidP="00863D37">
            <w:pPr>
              <w:numPr>
                <w:ilvl w:val="1"/>
                <w:numId w:val="4"/>
              </w:numPr>
              <w:pBdr>
                <w:top w:val="nil"/>
                <w:left w:val="nil"/>
                <w:bottom w:val="nil"/>
                <w:right w:val="nil"/>
                <w:between w:val="nil"/>
              </w:pBdr>
              <w:rPr>
                <w:color w:val="000000"/>
              </w:rPr>
            </w:pPr>
            <w:r w:rsidRPr="00FF5C7A">
              <w:rPr>
                <w:rFonts w:ascii="Calibri" w:eastAsia="Calibri" w:hAnsi="Calibri" w:cs="Calibri"/>
                <w:color w:val="000000"/>
                <w:sz w:val="22"/>
                <w:szCs w:val="22"/>
              </w:rPr>
              <w:t>If you were forced to rank these women in order from more American to less American, how would you go about doing this? Walk me through your thought process.</w:t>
            </w:r>
          </w:p>
        </w:tc>
      </w:tr>
      <w:tr w:rsidR="0068023E" w:rsidRPr="00FF5C7A" w14:paraId="27D55E27" w14:textId="77777777" w:rsidTr="00863D37">
        <w:trPr>
          <w:trHeight w:val="6971"/>
        </w:trPr>
        <w:tc>
          <w:tcPr>
            <w:tcW w:w="18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CF6C4CD"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2"/>
                <w:szCs w:val="22"/>
                <w:u w:val="single"/>
              </w:rPr>
              <w:lastRenderedPageBreak/>
              <w:t>Vignette B</w:t>
            </w:r>
            <w:r w:rsidRPr="00FF5C7A">
              <w:rPr>
                <w:rFonts w:ascii="Calibri" w:eastAsia="Calibri" w:hAnsi="Calibri" w:cs="Calibri"/>
                <w:color w:val="000000"/>
                <w:sz w:val="22"/>
                <w:szCs w:val="22"/>
              </w:rPr>
              <w:t xml:space="preserve">: </w:t>
            </w:r>
          </w:p>
        </w:tc>
        <w:tc>
          <w:tcPr>
            <w:tcW w:w="71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1E8E5A2"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2"/>
                <w:szCs w:val="22"/>
              </w:rPr>
              <w:t xml:space="preserve">Michael had just gotten out of church on the Upper East Side of Manhattan. He was with his family and some friends, and they were trying to see if there was any room in the restaurant down the street for lunch. Michael and his group of friends and family were huddled outside the restaurant, taking up much of the space on the sidewalk. Two women, who are visibly in a rush, pass Michael's group. Caroline, one of the women, mutters to her friend, “Tourists, why can’t they just go back to their country?” </w:t>
            </w:r>
          </w:p>
          <w:p w14:paraId="7EBE46BF" w14:textId="77777777" w:rsidR="0068023E" w:rsidRPr="00FF5C7A" w:rsidRDefault="0068023E" w:rsidP="00863D37">
            <w:pPr>
              <w:pBdr>
                <w:top w:val="nil"/>
                <w:left w:val="nil"/>
                <w:bottom w:val="nil"/>
                <w:right w:val="nil"/>
                <w:between w:val="nil"/>
              </w:pBdr>
              <w:rPr>
                <w:rFonts w:ascii="Calibri" w:eastAsia="Calibri" w:hAnsi="Calibri" w:cs="Calibri"/>
                <w:color w:val="000000"/>
              </w:rPr>
            </w:pPr>
          </w:p>
          <w:p w14:paraId="64AD17DA" w14:textId="77777777" w:rsidR="0068023E" w:rsidRPr="00FF5C7A" w:rsidRDefault="0068023E" w:rsidP="00863D37">
            <w:pPr>
              <w:numPr>
                <w:ilvl w:val="0"/>
                <w:numId w:val="5"/>
              </w:numPr>
              <w:pBdr>
                <w:top w:val="nil"/>
                <w:left w:val="nil"/>
                <w:bottom w:val="nil"/>
                <w:right w:val="nil"/>
                <w:between w:val="nil"/>
              </w:pBdr>
              <w:rPr>
                <w:color w:val="000000"/>
              </w:rPr>
            </w:pPr>
            <w:r w:rsidRPr="00FF5C7A">
              <w:rPr>
                <w:rFonts w:ascii="Calibri" w:eastAsia="Calibri" w:hAnsi="Calibri" w:cs="Calibri"/>
                <w:color w:val="000000"/>
                <w:sz w:val="22"/>
                <w:szCs w:val="22"/>
              </w:rPr>
              <w:t>Walk me through what you think is happening in this scene and what assumptions you're making about Michael and Caroline.</w:t>
            </w:r>
          </w:p>
          <w:p w14:paraId="5F78F9CF" w14:textId="77777777" w:rsidR="0068023E" w:rsidRPr="00FF5C7A" w:rsidRDefault="0068023E" w:rsidP="00863D37">
            <w:pPr>
              <w:numPr>
                <w:ilvl w:val="0"/>
                <w:numId w:val="5"/>
              </w:numPr>
              <w:pBdr>
                <w:top w:val="nil"/>
                <w:left w:val="nil"/>
                <w:bottom w:val="nil"/>
                <w:right w:val="nil"/>
                <w:between w:val="nil"/>
              </w:pBdr>
              <w:rPr>
                <w:color w:val="000000"/>
              </w:rPr>
            </w:pPr>
            <w:r w:rsidRPr="00FF5C7A">
              <w:rPr>
                <w:rFonts w:ascii="Calibri" w:eastAsia="Calibri" w:hAnsi="Calibri" w:cs="Calibri"/>
                <w:color w:val="000000"/>
                <w:sz w:val="22"/>
                <w:szCs w:val="22"/>
              </w:rPr>
              <w:t>Position yourself as Caroline - how does she evaluate whether Michael is a foreigner or an American?</w:t>
            </w:r>
          </w:p>
          <w:p w14:paraId="3F145E74" w14:textId="77777777" w:rsidR="0068023E" w:rsidRPr="00FF5C7A" w:rsidRDefault="0068023E" w:rsidP="00863D37">
            <w:pPr>
              <w:numPr>
                <w:ilvl w:val="0"/>
                <w:numId w:val="5"/>
              </w:numPr>
              <w:pBdr>
                <w:top w:val="nil"/>
                <w:left w:val="nil"/>
                <w:bottom w:val="nil"/>
                <w:right w:val="nil"/>
                <w:between w:val="nil"/>
              </w:pBdr>
              <w:rPr>
                <w:color w:val="000000"/>
              </w:rPr>
            </w:pPr>
            <w:r w:rsidRPr="00FF5C7A">
              <w:rPr>
                <w:rFonts w:ascii="Calibri" w:eastAsia="Calibri" w:hAnsi="Calibri" w:cs="Calibri"/>
                <w:color w:val="000000"/>
                <w:sz w:val="22"/>
                <w:szCs w:val="22"/>
              </w:rPr>
              <w:t>Still positioning yourself as Caroline - what additional information, if any, would she need to revise her evaluation of Michael's foreignness or Americanness?</w:t>
            </w:r>
          </w:p>
          <w:p w14:paraId="0B786355"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2"/>
                <w:szCs w:val="22"/>
              </w:rPr>
              <w:t> </w:t>
            </w:r>
          </w:p>
          <w:p w14:paraId="24876988"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2"/>
                <w:szCs w:val="22"/>
              </w:rPr>
              <w:t xml:space="preserve">Now imagine that Michael overhears what Caroline has said. He walks up to the two women and says, "I was born in this country!" </w:t>
            </w:r>
          </w:p>
          <w:p w14:paraId="79E83BFA" w14:textId="77777777" w:rsidR="0068023E" w:rsidRPr="00FF5C7A" w:rsidRDefault="0068023E" w:rsidP="00863D37">
            <w:pPr>
              <w:numPr>
                <w:ilvl w:val="0"/>
                <w:numId w:val="6"/>
              </w:numPr>
              <w:pBdr>
                <w:top w:val="nil"/>
                <w:left w:val="nil"/>
                <w:bottom w:val="nil"/>
                <w:right w:val="nil"/>
                <w:between w:val="nil"/>
              </w:pBdr>
              <w:rPr>
                <w:color w:val="000000"/>
              </w:rPr>
            </w:pPr>
            <w:r w:rsidRPr="00FF5C7A">
              <w:rPr>
                <w:rFonts w:ascii="Calibri" w:eastAsia="Calibri" w:hAnsi="Calibri" w:cs="Calibri"/>
                <w:color w:val="000000"/>
                <w:sz w:val="22"/>
                <w:szCs w:val="22"/>
              </w:rPr>
              <w:t>Positioning yourself as Caroline - how does this piece of information influence her perception of Michael?</w:t>
            </w:r>
          </w:p>
          <w:p w14:paraId="5D51E127"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2"/>
                <w:szCs w:val="22"/>
              </w:rPr>
              <w:t> </w:t>
            </w:r>
          </w:p>
          <w:p w14:paraId="29376E69"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2"/>
                <w:szCs w:val="22"/>
              </w:rPr>
              <w:t>Michael is a real person:</w:t>
            </w:r>
          </w:p>
          <w:p w14:paraId="4E93726F" w14:textId="77777777" w:rsidR="0068023E" w:rsidRPr="00FF5C7A" w:rsidRDefault="0068023E" w:rsidP="00863D37">
            <w:pPr>
              <w:numPr>
                <w:ilvl w:val="0"/>
                <w:numId w:val="7"/>
              </w:numPr>
              <w:pBdr>
                <w:top w:val="nil"/>
                <w:left w:val="nil"/>
                <w:bottom w:val="nil"/>
                <w:right w:val="nil"/>
                <w:between w:val="nil"/>
              </w:pBdr>
              <w:rPr>
                <w:color w:val="000000"/>
              </w:rPr>
            </w:pPr>
            <w:r w:rsidRPr="00FF5C7A">
              <w:rPr>
                <w:rFonts w:ascii="Calibri" w:eastAsia="Calibri" w:hAnsi="Calibri" w:cs="Calibri"/>
                <w:color w:val="000000"/>
                <w:sz w:val="22"/>
                <w:szCs w:val="22"/>
              </w:rPr>
              <w:t>His parents immigrated from Taiwan</w:t>
            </w:r>
          </w:p>
          <w:p w14:paraId="0999E053" w14:textId="77777777" w:rsidR="0068023E" w:rsidRPr="00FF5C7A" w:rsidRDefault="0068023E" w:rsidP="00863D37">
            <w:pPr>
              <w:numPr>
                <w:ilvl w:val="0"/>
                <w:numId w:val="7"/>
              </w:numPr>
              <w:pBdr>
                <w:top w:val="nil"/>
                <w:left w:val="nil"/>
                <w:bottom w:val="nil"/>
                <w:right w:val="nil"/>
                <w:between w:val="nil"/>
              </w:pBdr>
              <w:rPr>
                <w:color w:val="000000"/>
              </w:rPr>
            </w:pPr>
            <w:r w:rsidRPr="00FF5C7A">
              <w:rPr>
                <w:rFonts w:ascii="Calibri" w:eastAsia="Calibri" w:hAnsi="Calibri" w:cs="Calibri"/>
                <w:color w:val="000000"/>
                <w:sz w:val="22"/>
                <w:szCs w:val="22"/>
              </w:rPr>
              <w:t xml:space="preserve">He was born in Pittsburgh </w:t>
            </w:r>
          </w:p>
          <w:p w14:paraId="6F3F7504" w14:textId="77777777" w:rsidR="0068023E" w:rsidRPr="00FF5C7A" w:rsidRDefault="0068023E" w:rsidP="00863D37">
            <w:pPr>
              <w:numPr>
                <w:ilvl w:val="0"/>
                <w:numId w:val="7"/>
              </w:numPr>
              <w:pBdr>
                <w:top w:val="nil"/>
                <w:left w:val="nil"/>
                <w:bottom w:val="nil"/>
                <w:right w:val="nil"/>
                <w:between w:val="nil"/>
              </w:pBdr>
              <w:rPr>
                <w:color w:val="000000"/>
              </w:rPr>
            </w:pPr>
            <w:r w:rsidRPr="00FF5C7A">
              <w:rPr>
                <w:rFonts w:ascii="Calibri" w:eastAsia="Calibri" w:hAnsi="Calibri" w:cs="Calibri"/>
                <w:color w:val="000000"/>
                <w:sz w:val="22"/>
                <w:szCs w:val="22"/>
              </w:rPr>
              <w:t>Attended Harvard and got his BA in Government</w:t>
            </w:r>
          </w:p>
          <w:p w14:paraId="70790260" w14:textId="77777777" w:rsidR="0068023E" w:rsidRPr="00FF5C7A" w:rsidRDefault="0068023E" w:rsidP="00863D37">
            <w:pPr>
              <w:numPr>
                <w:ilvl w:val="0"/>
                <w:numId w:val="7"/>
              </w:numPr>
              <w:pBdr>
                <w:top w:val="nil"/>
                <w:left w:val="nil"/>
                <w:bottom w:val="nil"/>
                <w:right w:val="nil"/>
                <w:between w:val="nil"/>
              </w:pBdr>
              <w:rPr>
                <w:color w:val="000000"/>
              </w:rPr>
            </w:pPr>
            <w:r w:rsidRPr="00FF5C7A">
              <w:rPr>
                <w:rFonts w:ascii="Calibri" w:eastAsia="Calibri" w:hAnsi="Calibri" w:cs="Calibri"/>
                <w:color w:val="000000"/>
                <w:sz w:val="22"/>
                <w:szCs w:val="22"/>
              </w:rPr>
              <w:t>Worked for the NYTimes and has received numerous awards for his Criminal Justice Reporting</w:t>
            </w:r>
          </w:p>
          <w:p w14:paraId="6D5D1AAD" w14:textId="77777777" w:rsidR="0068023E" w:rsidRPr="00FF5C7A" w:rsidRDefault="0068023E" w:rsidP="00863D37">
            <w:pPr>
              <w:numPr>
                <w:ilvl w:val="0"/>
                <w:numId w:val="7"/>
              </w:numPr>
              <w:pBdr>
                <w:top w:val="nil"/>
                <w:left w:val="nil"/>
                <w:bottom w:val="nil"/>
                <w:right w:val="nil"/>
                <w:between w:val="nil"/>
              </w:pBdr>
              <w:rPr>
                <w:color w:val="000000"/>
              </w:rPr>
            </w:pPr>
            <w:r w:rsidRPr="00FF5C7A">
              <w:rPr>
                <w:rFonts w:ascii="Calibri" w:eastAsia="Calibri" w:hAnsi="Calibri" w:cs="Calibri"/>
                <w:color w:val="000000"/>
                <w:sz w:val="22"/>
                <w:szCs w:val="22"/>
                <w:u w:val="single"/>
              </w:rPr>
              <w:t xml:space="preserve">How are these different attributes used when evaluating Michael's Americanness? </w:t>
            </w:r>
          </w:p>
        </w:tc>
      </w:tr>
      <w:tr w:rsidR="0068023E" w:rsidRPr="00FF5C7A" w14:paraId="48AE2AB1" w14:textId="77777777" w:rsidTr="00863D37">
        <w:trPr>
          <w:trHeight w:val="5531"/>
        </w:trPr>
        <w:tc>
          <w:tcPr>
            <w:tcW w:w="18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F89C906"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2"/>
                <w:szCs w:val="22"/>
                <w:u w:val="single"/>
              </w:rPr>
              <w:t>Vignette C</w:t>
            </w:r>
            <w:r w:rsidRPr="00FF5C7A">
              <w:rPr>
                <w:rFonts w:ascii="Calibri" w:eastAsia="Calibri" w:hAnsi="Calibri" w:cs="Calibri"/>
                <w:color w:val="000000"/>
                <w:sz w:val="22"/>
                <w:szCs w:val="22"/>
              </w:rPr>
              <w:t>:</w:t>
            </w:r>
          </w:p>
        </w:tc>
        <w:tc>
          <w:tcPr>
            <w:tcW w:w="71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3F1B044"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2"/>
                <w:szCs w:val="22"/>
              </w:rPr>
              <w:t xml:space="preserve">The US congresswoman, Ilhan Omar, made the following comment at a Council on American-Islamic Relations event: “Far too long we have lived with the discomfort of being a second-class citizen and frankly, I’m tired of it and every single Muslim in this country should be tired of it. CAIR was founded after 9/11 because they recognized that some people did something, and that all of us were starting to lose access to our civil liberties.” </w:t>
            </w:r>
          </w:p>
          <w:p w14:paraId="0A03E651"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2"/>
                <w:szCs w:val="22"/>
              </w:rPr>
              <w:t> </w:t>
            </w:r>
          </w:p>
          <w:p w14:paraId="52A75B16"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2"/>
                <w:szCs w:val="22"/>
              </w:rPr>
              <w:t xml:space="preserve">The phrase “some people did something” was picked up by different mainstream and social media channels, resulting in a widespread backlash against Omar. </w:t>
            </w:r>
          </w:p>
          <w:p w14:paraId="795E3487" w14:textId="77777777" w:rsidR="0068023E" w:rsidRPr="00FF5C7A" w:rsidRDefault="0068023E" w:rsidP="00863D37">
            <w:pPr>
              <w:numPr>
                <w:ilvl w:val="0"/>
                <w:numId w:val="8"/>
              </w:numPr>
              <w:pBdr>
                <w:top w:val="nil"/>
                <w:left w:val="nil"/>
                <w:bottom w:val="nil"/>
                <w:right w:val="nil"/>
                <w:between w:val="nil"/>
              </w:pBdr>
              <w:rPr>
                <w:color w:val="000000"/>
              </w:rPr>
            </w:pPr>
            <w:r w:rsidRPr="00FF5C7A">
              <w:rPr>
                <w:rFonts w:ascii="Calibri" w:eastAsia="Calibri" w:hAnsi="Calibri" w:cs="Calibri"/>
                <w:color w:val="000000"/>
                <w:sz w:val="22"/>
                <w:szCs w:val="22"/>
              </w:rPr>
              <w:t>Putting aside the context of this story for a moment, do you personally believe that intentionally or unintentionally minimizing an event such as 9/11 is un-American?</w:t>
            </w:r>
          </w:p>
          <w:p w14:paraId="2E122192" w14:textId="77777777" w:rsidR="0068023E" w:rsidRPr="00FF5C7A" w:rsidRDefault="0068023E" w:rsidP="00863D37">
            <w:pPr>
              <w:numPr>
                <w:ilvl w:val="0"/>
                <w:numId w:val="8"/>
              </w:numPr>
              <w:pBdr>
                <w:top w:val="nil"/>
                <w:left w:val="nil"/>
                <w:bottom w:val="nil"/>
                <w:right w:val="nil"/>
                <w:between w:val="nil"/>
              </w:pBdr>
              <w:rPr>
                <w:color w:val="000000"/>
              </w:rPr>
            </w:pPr>
            <w:r w:rsidRPr="00FF5C7A">
              <w:rPr>
                <w:rFonts w:ascii="Calibri" w:eastAsia="Calibri" w:hAnsi="Calibri" w:cs="Calibri"/>
                <w:color w:val="000000"/>
                <w:sz w:val="22"/>
                <w:szCs w:val="22"/>
              </w:rPr>
              <w:t>For some public figures, Omar’s identity as an American is either up for debate or flat out rejected. Some twitter responses include: “You have to wonder if she’s an American first” and “Ilhan Omar isn’t just anti-Semitic – she’s Anti-American.”  Why do you think these individuals do not see Omar as an American?</w:t>
            </w:r>
          </w:p>
          <w:p w14:paraId="089EA1B4" w14:textId="77777777" w:rsidR="0068023E" w:rsidRPr="00FF5C7A" w:rsidRDefault="0068023E" w:rsidP="00863D37">
            <w:pPr>
              <w:numPr>
                <w:ilvl w:val="0"/>
                <w:numId w:val="8"/>
              </w:numPr>
              <w:pBdr>
                <w:top w:val="nil"/>
                <w:left w:val="nil"/>
                <w:bottom w:val="nil"/>
                <w:right w:val="nil"/>
                <w:between w:val="nil"/>
              </w:pBdr>
              <w:rPr>
                <w:color w:val="000000"/>
              </w:rPr>
            </w:pPr>
            <w:r w:rsidRPr="00FF5C7A">
              <w:rPr>
                <w:rFonts w:ascii="Calibri" w:eastAsia="Calibri" w:hAnsi="Calibri" w:cs="Calibri"/>
                <w:color w:val="000000"/>
                <w:sz w:val="22"/>
                <w:szCs w:val="22"/>
              </w:rPr>
              <w:t xml:space="preserve">Omar carries many attributes that many would consider as being important for being a true American. These include: having American citizenship, speaking English, being involved in politics. Do these </w:t>
            </w:r>
            <w:r w:rsidRPr="00FF5C7A">
              <w:rPr>
                <w:rFonts w:ascii="Calibri" w:eastAsia="Calibri" w:hAnsi="Calibri" w:cs="Calibri"/>
                <w:color w:val="000000"/>
                <w:sz w:val="22"/>
                <w:szCs w:val="22"/>
              </w:rPr>
              <w:lastRenderedPageBreak/>
              <w:t>attributes, or others we've mentioned, matter to these individuals when evaluating her Americanness?</w:t>
            </w:r>
          </w:p>
        </w:tc>
      </w:tr>
      <w:tr w:rsidR="0068023E" w:rsidRPr="00FF5C7A" w14:paraId="3913C0A0" w14:textId="77777777" w:rsidTr="00863D37">
        <w:trPr>
          <w:trHeight w:val="1211"/>
        </w:trPr>
        <w:tc>
          <w:tcPr>
            <w:tcW w:w="18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CA899E5" w14:textId="77777777" w:rsidR="0068023E" w:rsidRPr="00FF5C7A" w:rsidRDefault="0068023E" w:rsidP="00863D37">
            <w:pPr>
              <w:pBdr>
                <w:top w:val="nil"/>
                <w:left w:val="nil"/>
                <w:bottom w:val="nil"/>
                <w:right w:val="nil"/>
                <w:between w:val="nil"/>
              </w:pBdr>
              <w:rPr>
                <w:rFonts w:ascii="Calibri" w:eastAsia="Calibri" w:hAnsi="Calibri" w:cs="Calibri"/>
                <w:color w:val="000000"/>
              </w:rPr>
            </w:pPr>
            <w:r w:rsidRPr="00FF5C7A">
              <w:rPr>
                <w:rFonts w:ascii="Calibri" w:eastAsia="Calibri" w:hAnsi="Calibri" w:cs="Calibri"/>
                <w:color w:val="000000"/>
                <w:sz w:val="22"/>
                <w:szCs w:val="22"/>
              </w:rPr>
              <w:lastRenderedPageBreak/>
              <w:t>Conclusion</w:t>
            </w:r>
          </w:p>
        </w:tc>
        <w:tc>
          <w:tcPr>
            <w:tcW w:w="71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B24DEFA" w14:textId="77777777" w:rsidR="0068023E" w:rsidRPr="00FF5C7A" w:rsidRDefault="0068023E" w:rsidP="00863D37">
            <w:pPr>
              <w:numPr>
                <w:ilvl w:val="0"/>
                <w:numId w:val="9"/>
              </w:numPr>
              <w:pBdr>
                <w:top w:val="nil"/>
                <w:left w:val="nil"/>
                <w:bottom w:val="nil"/>
                <w:right w:val="nil"/>
                <w:between w:val="nil"/>
              </w:pBdr>
              <w:rPr>
                <w:color w:val="000000"/>
              </w:rPr>
            </w:pPr>
            <w:r w:rsidRPr="00FF5C7A">
              <w:rPr>
                <w:rFonts w:ascii="Calibri" w:eastAsia="Calibri" w:hAnsi="Calibri" w:cs="Calibri"/>
                <w:color w:val="000000"/>
                <w:sz w:val="22"/>
                <w:szCs w:val="22"/>
              </w:rPr>
              <w:t xml:space="preserve">Historically, what attributes have you used when evaluating somebody's Americanness? </w:t>
            </w:r>
          </w:p>
          <w:p w14:paraId="608AEF2A" w14:textId="77777777" w:rsidR="0068023E" w:rsidRPr="00FF5C7A" w:rsidRDefault="0068023E" w:rsidP="00863D37">
            <w:pPr>
              <w:numPr>
                <w:ilvl w:val="0"/>
                <w:numId w:val="9"/>
              </w:numPr>
              <w:pBdr>
                <w:top w:val="nil"/>
                <w:left w:val="nil"/>
                <w:bottom w:val="nil"/>
                <w:right w:val="nil"/>
                <w:between w:val="nil"/>
              </w:pBdr>
              <w:rPr>
                <w:color w:val="000000"/>
              </w:rPr>
            </w:pPr>
            <w:r w:rsidRPr="00FF5C7A">
              <w:rPr>
                <w:rFonts w:ascii="Calibri" w:eastAsia="Calibri" w:hAnsi="Calibri" w:cs="Calibri"/>
                <w:color w:val="000000"/>
                <w:sz w:val="22"/>
                <w:szCs w:val="22"/>
              </w:rPr>
              <w:t>Go over any questions, concerns, etc.</w:t>
            </w:r>
          </w:p>
          <w:p w14:paraId="4D061000" w14:textId="77777777" w:rsidR="0068023E" w:rsidRPr="00FF5C7A" w:rsidRDefault="0068023E" w:rsidP="00863D37">
            <w:pPr>
              <w:pBdr>
                <w:top w:val="nil"/>
                <w:left w:val="nil"/>
                <w:bottom w:val="nil"/>
                <w:right w:val="nil"/>
                <w:between w:val="nil"/>
              </w:pBdr>
              <w:ind w:left="305"/>
              <w:rPr>
                <w:rFonts w:ascii="Calibri" w:eastAsia="Calibri" w:hAnsi="Calibri" w:cs="Calibri"/>
                <w:color w:val="000000"/>
                <w:sz w:val="22"/>
                <w:szCs w:val="22"/>
              </w:rPr>
            </w:pPr>
          </w:p>
          <w:p w14:paraId="7CA09F7F" w14:textId="77777777" w:rsidR="0068023E" w:rsidRPr="00FF5C7A" w:rsidRDefault="0068023E" w:rsidP="00863D37">
            <w:pPr>
              <w:pBdr>
                <w:top w:val="nil"/>
                <w:left w:val="nil"/>
                <w:bottom w:val="nil"/>
                <w:right w:val="nil"/>
                <w:between w:val="nil"/>
              </w:pBdr>
              <w:ind w:left="305"/>
              <w:rPr>
                <w:rFonts w:ascii="Calibri" w:eastAsia="Calibri" w:hAnsi="Calibri" w:cs="Calibri"/>
                <w:color w:val="000000"/>
              </w:rPr>
            </w:pPr>
            <w:r w:rsidRPr="00FF5C7A">
              <w:rPr>
                <w:rFonts w:ascii="Calibri" w:eastAsia="Calibri" w:hAnsi="Calibri" w:cs="Calibri"/>
                <w:color w:val="000000"/>
                <w:sz w:val="22"/>
                <w:szCs w:val="22"/>
              </w:rPr>
              <w:t>Thank you!</w:t>
            </w:r>
          </w:p>
        </w:tc>
      </w:tr>
    </w:tbl>
    <w:p w14:paraId="45D18CC5" w14:textId="77777777" w:rsidR="0068023E" w:rsidRPr="00FF5C7A" w:rsidRDefault="0068023E" w:rsidP="0068023E">
      <w:pPr>
        <w:widowControl w:val="0"/>
        <w:pBdr>
          <w:top w:val="nil"/>
          <w:left w:val="nil"/>
          <w:bottom w:val="nil"/>
          <w:right w:val="nil"/>
          <w:between w:val="nil"/>
        </w:pBdr>
        <w:rPr>
          <w:rFonts w:ascii="Calibri" w:eastAsia="Calibri" w:hAnsi="Calibri" w:cs="Calibri"/>
        </w:rPr>
      </w:pPr>
      <w:r w:rsidRPr="00FF5C7A">
        <w:br w:type="page"/>
      </w:r>
    </w:p>
    <w:p w14:paraId="131248D2" w14:textId="77777777" w:rsidR="0068023E" w:rsidRPr="00FF5C7A" w:rsidRDefault="0068023E" w:rsidP="0068023E">
      <w:pPr>
        <w:widowControl w:val="0"/>
        <w:pBdr>
          <w:top w:val="nil"/>
          <w:left w:val="nil"/>
          <w:bottom w:val="nil"/>
          <w:right w:val="nil"/>
          <w:between w:val="nil"/>
        </w:pBdr>
        <w:rPr>
          <w:b/>
        </w:rPr>
      </w:pPr>
      <w:r w:rsidRPr="00FF5C7A">
        <w:rPr>
          <w:b/>
        </w:rPr>
        <w:lastRenderedPageBreak/>
        <w:t xml:space="preserve">Appendix D. Frequency of four main components, disaggregated by interview </w:t>
      </w:r>
    </w:p>
    <w:p w14:paraId="3F805F4E" w14:textId="77777777" w:rsidR="0068023E" w:rsidRPr="00FF5C7A" w:rsidRDefault="0068023E" w:rsidP="0068023E">
      <w:pPr>
        <w:widowControl w:val="0"/>
        <w:pBdr>
          <w:top w:val="nil"/>
          <w:left w:val="nil"/>
          <w:bottom w:val="nil"/>
          <w:right w:val="nil"/>
          <w:between w:val="nil"/>
        </w:pBdr>
        <w:rPr>
          <w:rFonts w:ascii="Calibri" w:eastAsia="Calibri" w:hAnsi="Calibri" w:cs="Calibri"/>
        </w:rPr>
      </w:pPr>
    </w:p>
    <w:tbl>
      <w:tblPr>
        <w:tblW w:w="6990" w:type="dxa"/>
        <w:tblBorders>
          <w:top w:val="nil"/>
          <w:left w:val="nil"/>
          <w:bottom w:val="nil"/>
          <w:right w:val="nil"/>
          <w:insideH w:val="nil"/>
          <w:insideV w:val="nil"/>
        </w:tblBorders>
        <w:tblLayout w:type="fixed"/>
        <w:tblLook w:val="0600" w:firstRow="0" w:lastRow="0" w:firstColumn="0" w:lastColumn="0" w:noHBand="1" w:noVBand="1"/>
      </w:tblPr>
      <w:tblGrid>
        <w:gridCol w:w="765"/>
        <w:gridCol w:w="690"/>
        <w:gridCol w:w="840"/>
        <w:gridCol w:w="1065"/>
        <w:gridCol w:w="1260"/>
        <w:gridCol w:w="900"/>
        <w:gridCol w:w="900"/>
        <w:gridCol w:w="570"/>
      </w:tblGrid>
      <w:tr w:rsidR="0068023E" w:rsidRPr="00FF5C7A" w14:paraId="668DE6B7" w14:textId="77777777" w:rsidTr="00863D37">
        <w:trPr>
          <w:trHeight w:val="885"/>
        </w:trPr>
        <w:tc>
          <w:tcPr>
            <w:tcW w:w="1455" w:type="dxa"/>
            <w:gridSpan w:val="2"/>
            <w:tcBorders>
              <w:top w:val="single" w:sz="6" w:space="0" w:color="000000"/>
              <w:left w:val="single" w:sz="6" w:space="0" w:color="000000"/>
              <w:bottom w:val="single" w:sz="6" w:space="0" w:color="000000"/>
              <w:right w:val="single" w:sz="6" w:space="0" w:color="000000"/>
            </w:tcBorders>
            <w:shd w:val="clear" w:color="auto" w:fill="DBDBDB"/>
            <w:tcMar>
              <w:top w:w="60" w:type="dxa"/>
              <w:left w:w="60" w:type="dxa"/>
              <w:bottom w:w="60" w:type="dxa"/>
              <w:right w:w="60" w:type="dxa"/>
            </w:tcMar>
          </w:tcPr>
          <w:p w14:paraId="3AD503F6" w14:textId="77777777" w:rsidR="0068023E" w:rsidRPr="00FF5C7A" w:rsidRDefault="0068023E" w:rsidP="00863D37">
            <w:pPr>
              <w:widowControl w:val="0"/>
              <w:spacing w:line="276" w:lineRule="auto"/>
              <w:rPr>
                <w:rFonts w:ascii="Calibri" w:eastAsia="Calibri" w:hAnsi="Calibri" w:cs="Calibri"/>
                <w:sz w:val="18"/>
                <w:szCs w:val="18"/>
              </w:rPr>
            </w:pPr>
          </w:p>
          <w:p w14:paraId="1905B8EE" w14:textId="77777777" w:rsidR="0068023E" w:rsidRPr="00FF5C7A" w:rsidRDefault="0068023E" w:rsidP="00863D37">
            <w:pPr>
              <w:widowControl w:val="0"/>
              <w:rPr>
                <w:b/>
                <w:sz w:val="15"/>
                <w:szCs w:val="15"/>
              </w:rPr>
            </w:pPr>
            <w:r w:rsidRPr="00FF5C7A">
              <w:rPr>
                <w:b/>
                <w:sz w:val="15"/>
                <w:szCs w:val="15"/>
              </w:rPr>
              <w:t>American Identity Component</w:t>
            </w:r>
          </w:p>
          <w:p w14:paraId="0B943DA8" w14:textId="77777777" w:rsidR="0068023E" w:rsidRPr="00FF5C7A" w:rsidRDefault="0068023E" w:rsidP="00863D37">
            <w:pPr>
              <w:widowControl w:val="0"/>
              <w:spacing w:line="276" w:lineRule="auto"/>
              <w:rPr>
                <w:rFonts w:ascii="Calibri" w:eastAsia="Calibri" w:hAnsi="Calibri" w:cs="Calibri"/>
                <w:sz w:val="18"/>
                <w:szCs w:val="18"/>
              </w:rPr>
            </w:pPr>
          </w:p>
        </w:tc>
        <w:tc>
          <w:tcPr>
            <w:tcW w:w="840" w:type="dxa"/>
            <w:vMerge w:val="restart"/>
            <w:tcBorders>
              <w:top w:val="single" w:sz="6" w:space="0" w:color="000000"/>
              <w:left w:val="single" w:sz="6" w:space="0" w:color="000000"/>
              <w:bottom w:val="single" w:sz="6" w:space="0" w:color="000000"/>
              <w:right w:val="single" w:sz="6" w:space="0" w:color="000000"/>
            </w:tcBorders>
            <w:shd w:val="clear" w:color="auto" w:fill="DBDBDB"/>
            <w:tcMar>
              <w:top w:w="60" w:type="dxa"/>
              <w:left w:w="60" w:type="dxa"/>
              <w:bottom w:w="60" w:type="dxa"/>
              <w:right w:w="60" w:type="dxa"/>
            </w:tcMar>
          </w:tcPr>
          <w:p w14:paraId="510E1C8A" w14:textId="77777777" w:rsidR="0068023E" w:rsidRPr="00FF5C7A" w:rsidRDefault="0068023E" w:rsidP="00863D37">
            <w:pPr>
              <w:widowControl w:val="0"/>
              <w:rPr>
                <w:b/>
                <w:sz w:val="15"/>
                <w:szCs w:val="15"/>
              </w:rPr>
            </w:pPr>
            <w:r w:rsidRPr="00FF5C7A">
              <w:rPr>
                <w:b/>
                <w:sz w:val="15"/>
                <w:szCs w:val="15"/>
              </w:rPr>
              <w:t xml:space="preserve">1. </w:t>
            </w:r>
          </w:p>
          <w:p w14:paraId="2569B10D" w14:textId="77777777" w:rsidR="0068023E" w:rsidRPr="00FF5C7A" w:rsidRDefault="0068023E" w:rsidP="00863D37">
            <w:pPr>
              <w:widowControl w:val="0"/>
              <w:rPr>
                <w:b/>
                <w:sz w:val="15"/>
                <w:szCs w:val="15"/>
              </w:rPr>
            </w:pPr>
            <w:r w:rsidRPr="00FF5C7A">
              <w:rPr>
                <w:b/>
                <w:sz w:val="15"/>
                <w:szCs w:val="15"/>
              </w:rPr>
              <w:t>Liberalism</w:t>
            </w:r>
          </w:p>
        </w:tc>
        <w:tc>
          <w:tcPr>
            <w:tcW w:w="1065" w:type="dxa"/>
            <w:vMerge w:val="restart"/>
            <w:tcBorders>
              <w:top w:val="single" w:sz="6" w:space="0" w:color="000000"/>
              <w:left w:val="single" w:sz="6" w:space="0" w:color="000000"/>
              <w:bottom w:val="single" w:sz="6" w:space="0" w:color="000000"/>
              <w:right w:val="single" w:sz="6" w:space="0" w:color="000000"/>
            </w:tcBorders>
            <w:shd w:val="clear" w:color="auto" w:fill="DBDBDB"/>
            <w:tcMar>
              <w:top w:w="60" w:type="dxa"/>
              <w:left w:w="60" w:type="dxa"/>
              <w:bottom w:w="60" w:type="dxa"/>
              <w:right w:w="60" w:type="dxa"/>
            </w:tcMar>
          </w:tcPr>
          <w:p w14:paraId="62BA0E2C" w14:textId="77777777" w:rsidR="0068023E" w:rsidRPr="00FF5C7A" w:rsidRDefault="0068023E" w:rsidP="00863D37">
            <w:pPr>
              <w:widowControl w:val="0"/>
              <w:rPr>
                <w:b/>
                <w:sz w:val="15"/>
                <w:szCs w:val="15"/>
              </w:rPr>
            </w:pPr>
            <w:r w:rsidRPr="00FF5C7A">
              <w:rPr>
                <w:b/>
                <w:sz w:val="15"/>
                <w:szCs w:val="15"/>
              </w:rPr>
              <w:t xml:space="preserve">2. </w:t>
            </w:r>
          </w:p>
          <w:p w14:paraId="16BE8EA5" w14:textId="77777777" w:rsidR="0068023E" w:rsidRPr="00FF5C7A" w:rsidRDefault="0068023E" w:rsidP="00863D37">
            <w:pPr>
              <w:widowControl w:val="0"/>
              <w:rPr>
                <w:b/>
                <w:sz w:val="15"/>
                <w:szCs w:val="15"/>
              </w:rPr>
            </w:pPr>
            <w:r w:rsidRPr="00FF5C7A">
              <w:rPr>
                <w:b/>
                <w:sz w:val="15"/>
                <w:szCs w:val="15"/>
              </w:rPr>
              <w:t>Civic republicanism</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DBDBDB"/>
            <w:tcMar>
              <w:top w:w="60" w:type="dxa"/>
              <w:left w:w="60" w:type="dxa"/>
              <w:bottom w:w="60" w:type="dxa"/>
              <w:right w:w="60" w:type="dxa"/>
            </w:tcMar>
          </w:tcPr>
          <w:p w14:paraId="27730F8F" w14:textId="77777777" w:rsidR="0068023E" w:rsidRPr="00FF5C7A" w:rsidRDefault="0068023E" w:rsidP="00863D37">
            <w:pPr>
              <w:widowControl w:val="0"/>
              <w:rPr>
                <w:b/>
                <w:sz w:val="15"/>
                <w:szCs w:val="15"/>
              </w:rPr>
            </w:pPr>
            <w:r w:rsidRPr="00FF5C7A">
              <w:rPr>
                <w:b/>
                <w:sz w:val="15"/>
                <w:szCs w:val="15"/>
              </w:rPr>
              <w:t xml:space="preserve">3. </w:t>
            </w:r>
            <w:proofErr w:type="spellStart"/>
            <w:r w:rsidRPr="00FF5C7A">
              <w:rPr>
                <w:b/>
                <w:sz w:val="15"/>
                <w:szCs w:val="15"/>
              </w:rPr>
              <w:t>Incorporationism</w:t>
            </w:r>
            <w:proofErr w:type="spellEnd"/>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DBDBDB"/>
            <w:tcMar>
              <w:top w:w="60" w:type="dxa"/>
              <w:left w:w="60" w:type="dxa"/>
              <w:bottom w:w="60" w:type="dxa"/>
              <w:right w:w="60" w:type="dxa"/>
            </w:tcMar>
          </w:tcPr>
          <w:p w14:paraId="04289C99" w14:textId="77777777" w:rsidR="0068023E" w:rsidRPr="00FF5C7A" w:rsidRDefault="0068023E" w:rsidP="00863D37">
            <w:pPr>
              <w:widowControl w:val="0"/>
              <w:rPr>
                <w:b/>
                <w:sz w:val="15"/>
                <w:szCs w:val="15"/>
              </w:rPr>
            </w:pPr>
            <w:r w:rsidRPr="00FF5C7A">
              <w:rPr>
                <w:b/>
                <w:sz w:val="15"/>
                <w:szCs w:val="15"/>
              </w:rPr>
              <w:t xml:space="preserve">4. </w:t>
            </w:r>
          </w:p>
          <w:p w14:paraId="250C3D2D" w14:textId="77777777" w:rsidR="0068023E" w:rsidRPr="00FF5C7A" w:rsidRDefault="0068023E" w:rsidP="00863D37">
            <w:pPr>
              <w:widowControl w:val="0"/>
              <w:rPr>
                <w:b/>
                <w:sz w:val="15"/>
                <w:szCs w:val="15"/>
              </w:rPr>
            </w:pPr>
            <w:r w:rsidRPr="00FF5C7A">
              <w:rPr>
                <w:b/>
                <w:sz w:val="15"/>
                <w:szCs w:val="15"/>
              </w:rPr>
              <w:t>Ethno-culturalism</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DBDBDB"/>
            <w:tcMar>
              <w:top w:w="60" w:type="dxa"/>
              <w:left w:w="60" w:type="dxa"/>
              <w:bottom w:w="60" w:type="dxa"/>
              <w:right w:w="60" w:type="dxa"/>
            </w:tcMar>
          </w:tcPr>
          <w:p w14:paraId="6193A589" w14:textId="77777777" w:rsidR="0068023E" w:rsidRPr="00FF5C7A" w:rsidRDefault="0068023E" w:rsidP="00863D37">
            <w:pPr>
              <w:widowControl w:val="0"/>
              <w:rPr>
                <w:b/>
                <w:sz w:val="15"/>
                <w:szCs w:val="15"/>
              </w:rPr>
            </w:pPr>
            <w:r w:rsidRPr="00FF5C7A">
              <w:rPr>
                <w:b/>
                <w:sz w:val="15"/>
                <w:szCs w:val="15"/>
              </w:rPr>
              <w:t xml:space="preserve">5. </w:t>
            </w:r>
          </w:p>
          <w:p w14:paraId="78426FD4" w14:textId="77777777" w:rsidR="0068023E" w:rsidRPr="00FF5C7A" w:rsidRDefault="0068023E" w:rsidP="00863D37">
            <w:pPr>
              <w:widowControl w:val="0"/>
              <w:rPr>
                <w:b/>
                <w:sz w:val="15"/>
                <w:szCs w:val="15"/>
              </w:rPr>
            </w:pPr>
            <w:r w:rsidRPr="00FF5C7A">
              <w:rPr>
                <w:b/>
                <w:sz w:val="15"/>
                <w:szCs w:val="15"/>
              </w:rPr>
              <w:t>Other</w:t>
            </w:r>
          </w:p>
        </w:tc>
        <w:tc>
          <w:tcPr>
            <w:tcW w:w="570" w:type="dxa"/>
            <w:vMerge w:val="restart"/>
            <w:tcBorders>
              <w:top w:val="single" w:sz="6" w:space="0" w:color="000000"/>
              <w:left w:val="single" w:sz="6" w:space="0" w:color="000000"/>
              <w:bottom w:val="single" w:sz="6" w:space="0" w:color="000000"/>
              <w:right w:val="single" w:sz="6" w:space="0" w:color="000000"/>
            </w:tcBorders>
            <w:shd w:val="clear" w:color="auto" w:fill="DBDBDB"/>
            <w:tcMar>
              <w:top w:w="60" w:type="dxa"/>
              <w:left w:w="60" w:type="dxa"/>
              <w:bottom w:w="60" w:type="dxa"/>
              <w:right w:w="60" w:type="dxa"/>
            </w:tcMar>
          </w:tcPr>
          <w:p w14:paraId="27C909E9" w14:textId="77777777" w:rsidR="0068023E" w:rsidRPr="00FF5C7A" w:rsidRDefault="0068023E" w:rsidP="00863D37">
            <w:pPr>
              <w:widowControl w:val="0"/>
              <w:rPr>
                <w:b/>
                <w:sz w:val="15"/>
                <w:szCs w:val="15"/>
              </w:rPr>
            </w:pPr>
            <w:r w:rsidRPr="00FF5C7A">
              <w:rPr>
                <w:b/>
                <w:sz w:val="15"/>
                <w:szCs w:val="15"/>
              </w:rPr>
              <w:t>Total</w:t>
            </w:r>
          </w:p>
        </w:tc>
      </w:tr>
      <w:tr w:rsidR="0068023E" w:rsidRPr="00FF5C7A" w14:paraId="3520B9CA" w14:textId="77777777" w:rsidTr="00863D37">
        <w:trPr>
          <w:trHeight w:val="300"/>
        </w:trPr>
        <w:tc>
          <w:tcPr>
            <w:tcW w:w="765" w:type="dxa"/>
            <w:tcBorders>
              <w:top w:val="single" w:sz="6" w:space="0" w:color="000000"/>
              <w:left w:val="single" w:sz="6" w:space="0" w:color="000000"/>
              <w:bottom w:val="single" w:sz="6" w:space="0" w:color="000000"/>
              <w:right w:val="single" w:sz="6" w:space="0" w:color="000000"/>
            </w:tcBorders>
            <w:shd w:val="clear" w:color="auto" w:fill="C9C9C9"/>
            <w:tcMar>
              <w:top w:w="60" w:type="dxa"/>
              <w:left w:w="60" w:type="dxa"/>
              <w:bottom w:w="60" w:type="dxa"/>
              <w:right w:w="60" w:type="dxa"/>
            </w:tcMar>
          </w:tcPr>
          <w:p w14:paraId="6CD8E7B9" w14:textId="77777777" w:rsidR="0068023E" w:rsidRPr="00FF5C7A" w:rsidRDefault="0068023E" w:rsidP="00863D37">
            <w:pPr>
              <w:widowControl w:val="0"/>
              <w:rPr>
                <w:b/>
                <w:sz w:val="15"/>
                <w:szCs w:val="15"/>
              </w:rPr>
            </w:pPr>
            <w:r w:rsidRPr="00FF5C7A">
              <w:rPr>
                <w:b/>
                <w:sz w:val="15"/>
                <w:szCs w:val="15"/>
              </w:rPr>
              <w:t>Interview</w:t>
            </w:r>
          </w:p>
        </w:tc>
        <w:tc>
          <w:tcPr>
            <w:tcW w:w="690" w:type="dxa"/>
            <w:tcBorders>
              <w:top w:val="single" w:sz="6" w:space="0" w:color="000000"/>
              <w:left w:val="single" w:sz="6" w:space="0" w:color="000000"/>
              <w:bottom w:val="single" w:sz="6" w:space="0" w:color="000000"/>
              <w:right w:val="single" w:sz="6" w:space="0" w:color="000000"/>
            </w:tcBorders>
            <w:shd w:val="clear" w:color="auto" w:fill="C9C9C9"/>
            <w:tcMar>
              <w:top w:w="60" w:type="dxa"/>
              <w:left w:w="60" w:type="dxa"/>
              <w:bottom w:w="60" w:type="dxa"/>
              <w:right w:w="60" w:type="dxa"/>
            </w:tcMar>
          </w:tcPr>
          <w:p w14:paraId="583E9DF7" w14:textId="77777777" w:rsidR="0068023E" w:rsidRPr="00FF5C7A" w:rsidRDefault="0068023E" w:rsidP="00863D37">
            <w:pPr>
              <w:widowControl w:val="0"/>
              <w:rPr>
                <w:b/>
                <w:sz w:val="15"/>
                <w:szCs w:val="15"/>
              </w:rPr>
            </w:pPr>
            <w:r w:rsidRPr="00FF5C7A">
              <w:rPr>
                <w:b/>
                <w:sz w:val="15"/>
                <w:szCs w:val="15"/>
              </w:rPr>
              <w:t>Section</w:t>
            </w:r>
          </w:p>
        </w:tc>
        <w:tc>
          <w:tcPr>
            <w:tcW w:w="84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53EED03" w14:textId="77777777" w:rsidR="0068023E" w:rsidRPr="00FF5C7A" w:rsidRDefault="0068023E" w:rsidP="00863D37">
            <w:pPr>
              <w:widowControl w:val="0"/>
              <w:rPr>
                <w:rFonts w:ascii="Calibri" w:eastAsia="Calibri" w:hAnsi="Calibri" w:cs="Calibri"/>
              </w:rPr>
            </w:pPr>
          </w:p>
        </w:tc>
        <w:tc>
          <w:tcPr>
            <w:tcW w:w="10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A177598" w14:textId="77777777" w:rsidR="0068023E" w:rsidRPr="00FF5C7A" w:rsidRDefault="0068023E" w:rsidP="00863D37">
            <w:pPr>
              <w:widowControl w:val="0"/>
              <w:pBdr>
                <w:top w:val="nil"/>
                <w:left w:val="nil"/>
                <w:bottom w:val="nil"/>
                <w:right w:val="nil"/>
                <w:between w:val="nil"/>
              </w:pBdr>
              <w:spacing w:line="276" w:lineRule="auto"/>
              <w:rPr>
                <w:rFonts w:ascii="Calibri" w:eastAsia="Calibri" w:hAnsi="Calibri" w:cs="Calibri"/>
              </w:rPr>
            </w:pPr>
          </w:p>
        </w:tc>
        <w:tc>
          <w:tcPr>
            <w:tcW w:w="126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106F21B" w14:textId="77777777" w:rsidR="0068023E" w:rsidRPr="00FF5C7A" w:rsidRDefault="0068023E" w:rsidP="00863D37">
            <w:pPr>
              <w:widowControl w:val="0"/>
              <w:pBdr>
                <w:top w:val="nil"/>
                <w:left w:val="nil"/>
                <w:bottom w:val="nil"/>
                <w:right w:val="nil"/>
                <w:between w:val="nil"/>
              </w:pBdr>
              <w:spacing w:line="276" w:lineRule="auto"/>
              <w:rPr>
                <w:rFonts w:ascii="Calibri" w:eastAsia="Calibri" w:hAnsi="Calibri" w:cs="Calibri"/>
              </w:rPr>
            </w:pPr>
          </w:p>
        </w:tc>
        <w:tc>
          <w:tcPr>
            <w:tcW w:w="90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282BDE4" w14:textId="77777777" w:rsidR="0068023E" w:rsidRPr="00FF5C7A" w:rsidRDefault="0068023E" w:rsidP="00863D37">
            <w:pPr>
              <w:widowControl w:val="0"/>
              <w:pBdr>
                <w:top w:val="nil"/>
                <w:left w:val="nil"/>
                <w:bottom w:val="nil"/>
                <w:right w:val="nil"/>
                <w:between w:val="nil"/>
              </w:pBdr>
              <w:spacing w:line="276" w:lineRule="auto"/>
              <w:rPr>
                <w:rFonts w:ascii="Calibri" w:eastAsia="Calibri" w:hAnsi="Calibri" w:cs="Calibri"/>
              </w:rPr>
            </w:pPr>
          </w:p>
        </w:tc>
        <w:tc>
          <w:tcPr>
            <w:tcW w:w="90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CBBA3A1" w14:textId="77777777" w:rsidR="0068023E" w:rsidRPr="00FF5C7A" w:rsidRDefault="0068023E" w:rsidP="00863D37">
            <w:pPr>
              <w:widowControl w:val="0"/>
              <w:pBdr>
                <w:top w:val="nil"/>
                <w:left w:val="nil"/>
                <w:bottom w:val="nil"/>
                <w:right w:val="nil"/>
                <w:between w:val="nil"/>
              </w:pBdr>
              <w:spacing w:line="276" w:lineRule="auto"/>
              <w:rPr>
                <w:rFonts w:ascii="Calibri" w:eastAsia="Calibri" w:hAnsi="Calibri" w:cs="Calibri"/>
              </w:rPr>
            </w:pPr>
          </w:p>
        </w:tc>
        <w:tc>
          <w:tcPr>
            <w:tcW w:w="5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5811C20" w14:textId="77777777" w:rsidR="0068023E" w:rsidRPr="00FF5C7A" w:rsidRDefault="0068023E" w:rsidP="00863D37">
            <w:pPr>
              <w:widowControl w:val="0"/>
              <w:pBdr>
                <w:top w:val="nil"/>
                <w:left w:val="nil"/>
                <w:bottom w:val="nil"/>
                <w:right w:val="nil"/>
                <w:between w:val="nil"/>
              </w:pBdr>
              <w:spacing w:line="276" w:lineRule="auto"/>
              <w:rPr>
                <w:rFonts w:ascii="Calibri" w:eastAsia="Calibri" w:hAnsi="Calibri" w:cs="Calibri"/>
              </w:rPr>
            </w:pPr>
          </w:p>
        </w:tc>
      </w:tr>
      <w:tr w:rsidR="0068023E" w:rsidRPr="00FF5C7A" w14:paraId="708FDDA0" w14:textId="77777777" w:rsidTr="00863D37">
        <w:trPr>
          <w:trHeight w:val="300"/>
        </w:trPr>
        <w:tc>
          <w:tcPr>
            <w:tcW w:w="76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3843CC5" w14:textId="77777777" w:rsidR="0068023E" w:rsidRPr="00FF5C7A" w:rsidRDefault="0068023E" w:rsidP="00863D37">
            <w:pPr>
              <w:widowControl w:val="0"/>
              <w:rPr>
                <w:sz w:val="15"/>
                <w:szCs w:val="15"/>
              </w:rPr>
            </w:pPr>
            <w:r w:rsidRPr="00FF5C7A">
              <w:rPr>
                <w:sz w:val="15"/>
                <w:szCs w:val="15"/>
              </w:rPr>
              <w:t xml:space="preserve">1 </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31C28DC" w14:textId="77777777" w:rsidR="0068023E" w:rsidRPr="00FF5C7A" w:rsidRDefault="0068023E" w:rsidP="00863D37">
            <w:pPr>
              <w:widowControl w:val="0"/>
              <w:rPr>
                <w:sz w:val="15"/>
                <w:szCs w:val="15"/>
              </w:rPr>
            </w:pPr>
            <w:r w:rsidRPr="00FF5C7A">
              <w:rPr>
                <w:sz w:val="15"/>
                <w:szCs w:val="15"/>
              </w:rPr>
              <w:t>Section I</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A584ADA" w14:textId="77777777" w:rsidR="0068023E" w:rsidRPr="00FF5C7A" w:rsidRDefault="0068023E" w:rsidP="00863D37">
            <w:pPr>
              <w:widowControl w:val="0"/>
              <w:rPr>
                <w:sz w:val="15"/>
                <w:szCs w:val="15"/>
              </w:rPr>
            </w:pPr>
            <w:r w:rsidRPr="00FF5C7A">
              <w:rPr>
                <w:sz w:val="15"/>
                <w:szCs w:val="15"/>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83C5940" w14:textId="77777777" w:rsidR="0068023E" w:rsidRPr="00FF5C7A" w:rsidRDefault="0068023E" w:rsidP="00863D37">
            <w:pPr>
              <w:widowControl w:val="0"/>
              <w:rPr>
                <w:sz w:val="15"/>
                <w:szCs w:val="15"/>
              </w:rPr>
            </w:pPr>
            <w:r w:rsidRPr="00FF5C7A">
              <w:rPr>
                <w:sz w:val="15"/>
                <w:szCs w:val="15"/>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E38ADBC" w14:textId="77777777" w:rsidR="0068023E" w:rsidRPr="00FF5C7A" w:rsidRDefault="0068023E" w:rsidP="00863D37">
            <w:pPr>
              <w:widowControl w:val="0"/>
              <w:rPr>
                <w:sz w:val="15"/>
                <w:szCs w:val="15"/>
              </w:rPr>
            </w:pPr>
            <w:r w:rsidRPr="00FF5C7A">
              <w:rPr>
                <w:sz w:val="15"/>
                <w:szCs w:val="15"/>
              </w:rPr>
              <w:t>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F6DFC0F" w14:textId="77777777" w:rsidR="0068023E" w:rsidRPr="00FF5C7A" w:rsidRDefault="0068023E" w:rsidP="00863D37">
            <w:pPr>
              <w:widowControl w:val="0"/>
              <w:rPr>
                <w:sz w:val="15"/>
                <w:szCs w:val="15"/>
              </w:rPr>
            </w:pPr>
            <w:r w:rsidRPr="00FF5C7A">
              <w:rPr>
                <w:sz w:val="15"/>
                <w:szCs w:val="15"/>
              </w:rPr>
              <w:t>2</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96BA177" w14:textId="77777777" w:rsidR="0068023E" w:rsidRPr="00FF5C7A" w:rsidRDefault="0068023E" w:rsidP="00863D37">
            <w:pPr>
              <w:widowControl w:val="0"/>
              <w:rPr>
                <w:sz w:val="15"/>
                <w:szCs w:val="15"/>
              </w:rPr>
            </w:pPr>
            <w:r w:rsidRPr="00FF5C7A">
              <w:rPr>
                <w:sz w:val="15"/>
                <w:szCs w:val="15"/>
              </w:rPr>
              <w:t>5</w:t>
            </w: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11E4027" w14:textId="77777777" w:rsidR="0068023E" w:rsidRPr="00FF5C7A" w:rsidRDefault="0068023E" w:rsidP="00863D37">
            <w:pPr>
              <w:widowControl w:val="0"/>
              <w:rPr>
                <w:sz w:val="15"/>
                <w:szCs w:val="15"/>
              </w:rPr>
            </w:pPr>
            <w:r w:rsidRPr="00FF5C7A">
              <w:rPr>
                <w:sz w:val="15"/>
                <w:szCs w:val="15"/>
              </w:rPr>
              <w:t>11</w:t>
            </w:r>
          </w:p>
        </w:tc>
      </w:tr>
      <w:tr w:rsidR="0068023E" w:rsidRPr="00FF5C7A" w14:paraId="03114E01" w14:textId="77777777" w:rsidTr="00863D37">
        <w:trPr>
          <w:trHeight w:val="465"/>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A362B93"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B328855" w14:textId="77777777" w:rsidR="0068023E" w:rsidRPr="00FF5C7A" w:rsidRDefault="0068023E" w:rsidP="00863D37">
            <w:pPr>
              <w:widowControl w:val="0"/>
              <w:rPr>
                <w:sz w:val="15"/>
                <w:szCs w:val="15"/>
              </w:rPr>
            </w:pPr>
            <w:r w:rsidRPr="00FF5C7A">
              <w:rPr>
                <w:sz w:val="15"/>
                <w:szCs w:val="15"/>
              </w:rPr>
              <w:t>Section II</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CA50E3B" w14:textId="77777777" w:rsidR="0068023E" w:rsidRPr="00FF5C7A" w:rsidRDefault="0068023E" w:rsidP="00863D37">
            <w:pPr>
              <w:widowControl w:val="0"/>
              <w:rPr>
                <w:sz w:val="15"/>
                <w:szCs w:val="15"/>
              </w:rPr>
            </w:pPr>
            <w:r w:rsidRPr="00FF5C7A">
              <w:rPr>
                <w:sz w:val="15"/>
                <w:szCs w:val="15"/>
              </w:rPr>
              <w:t>3</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31FAFE5" w14:textId="77777777" w:rsidR="0068023E" w:rsidRPr="00FF5C7A" w:rsidRDefault="0068023E" w:rsidP="00863D37">
            <w:pPr>
              <w:widowControl w:val="0"/>
              <w:rPr>
                <w:sz w:val="15"/>
                <w:szCs w:val="15"/>
              </w:rPr>
            </w:pPr>
            <w:r w:rsidRPr="00FF5C7A">
              <w:rPr>
                <w:sz w:val="15"/>
                <w:szCs w:val="15"/>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1ABC273" w14:textId="77777777" w:rsidR="0068023E" w:rsidRPr="00FF5C7A" w:rsidRDefault="0068023E" w:rsidP="00863D37">
            <w:pPr>
              <w:widowControl w:val="0"/>
              <w:rPr>
                <w:sz w:val="15"/>
                <w:szCs w:val="15"/>
              </w:rPr>
            </w:pPr>
            <w:r w:rsidRPr="00FF5C7A">
              <w:rPr>
                <w:sz w:val="15"/>
                <w:szCs w:val="15"/>
              </w:rPr>
              <w:t>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54FA2F3" w14:textId="77777777" w:rsidR="0068023E" w:rsidRPr="00FF5C7A" w:rsidRDefault="0068023E" w:rsidP="00863D37">
            <w:pPr>
              <w:widowControl w:val="0"/>
              <w:rPr>
                <w:sz w:val="15"/>
                <w:szCs w:val="15"/>
              </w:rPr>
            </w:pPr>
            <w:r w:rsidRPr="00FF5C7A">
              <w:rPr>
                <w:sz w:val="15"/>
                <w:szCs w:val="15"/>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B2B10B5" w14:textId="77777777" w:rsidR="0068023E" w:rsidRPr="00FF5C7A" w:rsidRDefault="0068023E" w:rsidP="00863D37">
            <w:pPr>
              <w:widowControl w:val="0"/>
              <w:rPr>
                <w:sz w:val="15"/>
                <w:szCs w:val="15"/>
              </w:rPr>
            </w:pPr>
            <w:r w:rsidRPr="00FF5C7A">
              <w:rPr>
                <w:sz w:val="15"/>
                <w:szCs w:val="15"/>
              </w:rPr>
              <w:t>1</w:t>
            </w: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E2CADB9" w14:textId="77777777" w:rsidR="0068023E" w:rsidRPr="00FF5C7A" w:rsidRDefault="0068023E" w:rsidP="00863D37">
            <w:pPr>
              <w:widowControl w:val="0"/>
              <w:rPr>
                <w:sz w:val="15"/>
                <w:szCs w:val="15"/>
              </w:rPr>
            </w:pPr>
            <w:r w:rsidRPr="00FF5C7A">
              <w:rPr>
                <w:sz w:val="15"/>
                <w:szCs w:val="15"/>
              </w:rPr>
              <w:t>9</w:t>
            </w:r>
          </w:p>
        </w:tc>
      </w:tr>
      <w:tr w:rsidR="0068023E" w:rsidRPr="00FF5C7A" w14:paraId="57CF82E2" w14:textId="77777777" w:rsidTr="00863D37">
        <w:trPr>
          <w:trHeight w:val="465"/>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9EA2DE4"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7EF6025" w14:textId="77777777" w:rsidR="0068023E" w:rsidRPr="00FF5C7A" w:rsidRDefault="0068023E" w:rsidP="00863D37">
            <w:pPr>
              <w:widowControl w:val="0"/>
              <w:rPr>
                <w:sz w:val="15"/>
                <w:szCs w:val="15"/>
              </w:rPr>
            </w:pPr>
            <w:r w:rsidRPr="00FF5C7A">
              <w:rPr>
                <w:sz w:val="15"/>
                <w:szCs w:val="15"/>
              </w:rPr>
              <w:t>Section III</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5482D86" w14:textId="77777777" w:rsidR="0068023E" w:rsidRPr="00FF5C7A" w:rsidRDefault="0068023E" w:rsidP="00863D37">
            <w:pPr>
              <w:widowControl w:val="0"/>
              <w:rPr>
                <w:sz w:val="15"/>
                <w:szCs w:val="15"/>
              </w:rPr>
            </w:pPr>
            <w:r w:rsidRPr="00FF5C7A">
              <w:rPr>
                <w:sz w:val="15"/>
                <w:szCs w:val="15"/>
              </w:rPr>
              <w:t>0</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D0775D2" w14:textId="77777777" w:rsidR="0068023E" w:rsidRPr="00FF5C7A" w:rsidRDefault="0068023E" w:rsidP="00863D37">
            <w:pPr>
              <w:widowControl w:val="0"/>
              <w:rPr>
                <w:sz w:val="15"/>
                <w:szCs w:val="15"/>
              </w:rPr>
            </w:pPr>
            <w:r w:rsidRPr="00FF5C7A">
              <w:rPr>
                <w:sz w:val="15"/>
                <w:szCs w:val="15"/>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23FFB24" w14:textId="77777777" w:rsidR="0068023E" w:rsidRPr="00FF5C7A" w:rsidRDefault="0068023E" w:rsidP="00863D37">
            <w:pPr>
              <w:widowControl w:val="0"/>
              <w:rPr>
                <w:sz w:val="15"/>
                <w:szCs w:val="15"/>
              </w:rPr>
            </w:pPr>
            <w:r w:rsidRPr="00FF5C7A">
              <w:rPr>
                <w:sz w:val="15"/>
                <w:szCs w:val="15"/>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B9265AC" w14:textId="77777777" w:rsidR="0068023E" w:rsidRPr="00FF5C7A" w:rsidRDefault="0068023E" w:rsidP="00863D37">
            <w:pPr>
              <w:widowControl w:val="0"/>
              <w:rPr>
                <w:sz w:val="15"/>
                <w:szCs w:val="15"/>
              </w:rPr>
            </w:pPr>
            <w:r w:rsidRPr="00FF5C7A">
              <w:rPr>
                <w:sz w:val="15"/>
                <w:szCs w:val="15"/>
              </w:rPr>
              <w:t>6</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A537045" w14:textId="77777777" w:rsidR="0068023E" w:rsidRPr="00FF5C7A" w:rsidRDefault="0068023E" w:rsidP="00863D37">
            <w:pPr>
              <w:widowControl w:val="0"/>
              <w:rPr>
                <w:sz w:val="15"/>
                <w:szCs w:val="15"/>
              </w:rPr>
            </w:pPr>
            <w:r w:rsidRPr="00FF5C7A">
              <w:rPr>
                <w:sz w:val="15"/>
                <w:szCs w:val="15"/>
              </w:rPr>
              <w:t>5</w:t>
            </w: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E06D96A" w14:textId="77777777" w:rsidR="0068023E" w:rsidRPr="00FF5C7A" w:rsidRDefault="0068023E" w:rsidP="00863D37">
            <w:pPr>
              <w:widowControl w:val="0"/>
              <w:rPr>
                <w:sz w:val="15"/>
                <w:szCs w:val="15"/>
              </w:rPr>
            </w:pPr>
            <w:r w:rsidRPr="00FF5C7A">
              <w:rPr>
                <w:sz w:val="15"/>
                <w:szCs w:val="15"/>
              </w:rPr>
              <w:t>11</w:t>
            </w:r>
          </w:p>
        </w:tc>
      </w:tr>
      <w:tr w:rsidR="0068023E" w:rsidRPr="00FF5C7A" w14:paraId="56A2FD87" w14:textId="77777777" w:rsidTr="00863D37">
        <w:trPr>
          <w:trHeight w:val="300"/>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EDD0DF7"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116D8BDC" w14:textId="77777777" w:rsidR="0068023E" w:rsidRPr="00FF5C7A" w:rsidRDefault="0068023E" w:rsidP="00863D37">
            <w:pPr>
              <w:widowControl w:val="0"/>
              <w:rPr>
                <w:b/>
                <w:sz w:val="15"/>
                <w:szCs w:val="15"/>
              </w:rPr>
            </w:pPr>
            <w:r w:rsidRPr="00FF5C7A">
              <w:rPr>
                <w:b/>
                <w:sz w:val="15"/>
                <w:szCs w:val="15"/>
              </w:rPr>
              <w:t>Total</w:t>
            </w:r>
          </w:p>
        </w:tc>
        <w:tc>
          <w:tcPr>
            <w:tcW w:w="84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329B2335" w14:textId="77777777" w:rsidR="0068023E" w:rsidRPr="00FF5C7A" w:rsidRDefault="0068023E" w:rsidP="00863D37">
            <w:pPr>
              <w:widowControl w:val="0"/>
              <w:rPr>
                <w:b/>
                <w:sz w:val="15"/>
                <w:szCs w:val="15"/>
              </w:rPr>
            </w:pPr>
            <w:r w:rsidRPr="00FF5C7A">
              <w:rPr>
                <w:b/>
                <w:sz w:val="15"/>
                <w:szCs w:val="15"/>
              </w:rPr>
              <w:t>4 (13%)</w:t>
            </w:r>
          </w:p>
        </w:tc>
        <w:tc>
          <w:tcPr>
            <w:tcW w:w="1065"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04A26925" w14:textId="77777777" w:rsidR="0068023E" w:rsidRPr="00FF5C7A" w:rsidRDefault="0068023E" w:rsidP="00863D37">
            <w:pPr>
              <w:widowControl w:val="0"/>
              <w:rPr>
                <w:b/>
                <w:sz w:val="15"/>
                <w:szCs w:val="15"/>
              </w:rPr>
            </w:pPr>
            <w:r w:rsidRPr="00FF5C7A">
              <w:rPr>
                <w:b/>
                <w:sz w:val="15"/>
                <w:szCs w:val="15"/>
              </w:rPr>
              <w:t>6 (19%)</w:t>
            </w:r>
          </w:p>
        </w:tc>
        <w:tc>
          <w:tcPr>
            <w:tcW w:w="126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65A86F74" w14:textId="77777777" w:rsidR="0068023E" w:rsidRPr="00FF5C7A" w:rsidRDefault="0068023E" w:rsidP="00863D37">
            <w:pPr>
              <w:widowControl w:val="0"/>
              <w:rPr>
                <w:b/>
                <w:sz w:val="15"/>
                <w:szCs w:val="15"/>
              </w:rPr>
            </w:pPr>
            <w:r w:rsidRPr="00FF5C7A">
              <w:rPr>
                <w:b/>
                <w:sz w:val="15"/>
                <w:szCs w:val="15"/>
              </w:rPr>
              <w:t>2 (6%)</w:t>
            </w:r>
          </w:p>
        </w:tc>
        <w:tc>
          <w:tcPr>
            <w:tcW w:w="90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09C8AC21" w14:textId="77777777" w:rsidR="0068023E" w:rsidRPr="00FF5C7A" w:rsidRDefault="0068023E" w:rsidP="00863D37">
            <w:pPr>
              <w:widowControl w:val="0"/>
              <w:rPr>
                <w:b/>
                <w:sz w:val="15"/>
                <w:szCs w:val="15"/>
              </w:rPr>
            </w:pPr>
            <w:r w:rsidRPr="00FF5C7A">
              <w:rPr>
                <w:b/>
                <w:sz w:val="15"/>
                <w:szCs w:val="15"/>
              </w:rPr>
              <w:t>8 (26%)</w:t>
            </w:r>
          </w:p>
        </w:tc>
        <w:tc>
          <w:tcPr>
            <w:tcW w:w="90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7280328B" w14:textId="77777777" w:rsidR="0068023E" w:rsidRPr="00FF5C7A" w:rsidRDefault="0068023E" w:rsidP="00863D37">
            <w:pPr>
              <w:widowControl w:val="0"/>
              <w:rPr>
                <w:b/>
                <w:sz w:val="15"/>
                <w:szCs w:val="15"/>
              </w:rPr>
            </w:pPr>
            <w:r w:rsidRPr="00FF5C7A">
              <w:rPr>
                <w:b/>
                <w:sz w:val="15"/>
                <w:szCs w:val="15"/>
              </w:rPr>
              <w:t>11 (35%)</w:t>
            </w:r>
          </w:p>
        </w:tc>
        <w:tc>
          <w:tcPr>
            <w:tcW w:w="57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3B20066B" w14:textId="77777777" w:rsidR="0068023E" w:rsidRPr="00FF5C7A" w:rsidRDefault="0068023E" w:rsidP="00863D37">
            <w:pPr>
              <w:widowControl w:val="0"/>
              <w:rPr>
                <w:b/>
                <w:sz w:val="15"/>
                <w:szCs w:val="15"/>
              </w:rPr>
            </w:pPr>
            <w:r w:rsidRPr="00FF5C7A">
              <w:rPr>
                <w:b/>
                <w:sz w:val="15"/>
                <w:szCs w:val="15"/>
              </w:rPr>
              <w:t>31</w:t>
            </w:r>
          </w:p>
        </w:tc>
      </w:tr>
      <w:tr w:rsidR="0068023E" w:rsidRPr="00FF5C7A" w14:paraId="1B5CBEFE" w14:textId="77777777" w:rsidTr="00863D37">
        <w:trPr>
          <w:trHeight w:val="300"/>
        </w:trPr>
        <w:tc>
          <w:tcPr>
            <w:tcW w:w="765" w:type="dxa"/>
            <w:vMerge w:val="restart"/>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45E508E5" w14:textId="77777777" w:rsidR="0068023E" w:rsidRPr="00FF5C7A" w:rsidRDefault="0068023E" w:rsidP="00863D37">
            <w:pPr>
              <w:widowControl w:val="0"/>
              <w:rPr>
                <w:sz w:val="15"/>
                <w:szCs w:val="15"/>
              </w:rPr>
            </w:pPr>
            <w:r w:rsidRPr="00FF5C7A">
              <w:rPr>
                <w:sz w:val="15"/>
                <w:szCs w:val="15"/>
              </w:rPr>
              <w:t>2</w:t>
            </w:r>
          </w:p>
        </w:tc>
        <w:tc>
          <w:tcPr>
            <w:tcW w:w="69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7E9325C2" w14:textId="77777777" w:rsidR="0068023E" w:rsidRPr="00FF5C7A" w:rsidRDefault="0068023E" w:rsidP="00863D37">
            <w:pPr>
              <w:widowControl w:val="0"/>
              <w:rPr>
                <w:sz w:val="15"/>
                <w:szCs w:val="15"/>
              </w:rPr>
            </w:pPr>
            <w:r w:rsidRPr="00FF5C7A">
              <w:rPr>
                <w:sz w:val="15"/>
                <w:szCs w:val="15"/>
              </w:rPr>
              <w:t>Section I</w:t>
            </w:r>
          </w:p>
        </w:tc>
        <w:tc>
          <w:tcPr>
            <w:tcW w:w="84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6E1C8B3E" w14:textId="77777777" w:rsidR="0068023E" w:rsidRPr="00FF5C7A" w:rsidRDefault="0068023E" w:rsidP="00863D37">
            <w:pPr>
              <w:widowControl w:val="0"/>
              <w:rPr>
                <w:sz w:val="15"/>
                <w:szCs w:val="15"/>
              </w:rPr>
            </w:pPr>
            <w:r w:rsidRPr="00FF5C7A">
              <w:rPr>
                <w:sz w:val="15"/>
                <w:szCs w:val="15"/>
              </w:rPr>
              <w:t>2 (6%)</w:t>
            </w:r>
          </w:p>
        </w:tc>
        <w:tc>
          <w:tcPr>
            <w:tcW w:w="1065"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5816CED2" w14:textId="77777777" w:rsidR="0068023E" w:rsidRPr="00FF5C7A" w:rsidRDefault="0068023E" w:rsidP="00863D37">
            <w:pPr>
              <w:widowControl w:val="0"/>
              <w:rPr>
                <w:sz w:val="15"/>
                <w:szCs w:val="15"/>
              </w:rPr>
            </w:pPr>
            <w:r w:rsidRPr="00FF5C7A">
              <w:rPr>
                <w:sz w:val="15"/>
                <w:szCs w:val="15"/>
              </w:rPr>
              <w:t>1 (3%)</w:t>
            </w:r>
          </w:p>
        </w:tc>
        <w:tc>
          <w:tcPr>
            <w:tcW w:w="126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7E092D85" w14:textId="77777777" w:rsidR="0068023E" w:rsidRPr="00FF5C7A" w:rsidRDefault="0068023E" w:rsidP="00863D37">
            <w:pPr>
              <w:widowControl w:val="0"/>
              <w:rPr>
                <w:sz w:val="15"/>
                <w:szCs w:val="15"/>
              </w:rPr>
            </w:pPr>
            <w:r w:rsidRPr="00FF5C7A">
              <w:rPr>
                <w:sz w:val="15"/>
                <w:szCs w:val="15"/>
              </w:rPr>
              <w:t>9 (25%)</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41244259" w14:textId="77777777" w:rsidR="0068023E" w:rsidRPr="00FF5C7A" w:rsidRDefault="0068023E" w:rsidP="00863D37">
            <w:pPr>
              <w:widowControl w:val="0"/>
              <w:rPr>
                <w:sz w:val="15"/>
                <w:szCs w:val="15"/>
              </w:rPr>
            </w:pPr>
            <w:r w:rsidRPr="00FF5C7A">
              <w:rPr>
                <w:sz w:val="15"/>
                <w:szCs w:val="15"/>
              </w:rPr>
              <w:t>3 (8%)</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27123410" w14:textId="77777777" w:rsidR="0068023E" w:rsidRPr="00FF5C7A" w:rsidRDefault="0068023E" w:rsidP="00863D37">
            <w:pPr>
              <w:widowControl w:val="0"/>
              <w:rPr>
                <w:sz w:val="15"/>
                <w:szCs w:val="15"/>
              </w:rPr>
            </w:pPr>
            <w:r w:rsidRPr="00FF5C7A">
              <w:rPr>
                <w:sz w:val="15"/>
                <w:szCs w:val="15"/>
              </w:rPr>
              <w:t>21</w:t>
            </w:r>
          </w:p>
        </w:tc>
        <w:tc>
          <w:tcPr>
            <w:tcW w:w="57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00641A97" w14:textId="77777777" w:rsidR="0068023E" w:rsidRPr="00FF5C7A" w:rsidRDefault="0068023E" w:rsidP="00863D37">
            <w:pPr>
              <w:widowControl w:val="0"/>
              <w:rPr>
                <w:sz w:val="15"/>
                <w:szCs w:val="15"/>
              </w:rPr>
            </w:pPr>
            <w:r w:rsidRPr="00FF5C7A">
              <w:rPr>
                <w:sz w:val="15"/>
                <w:szCs w:val="15"/>
              </w:rPr>
              <w:t>36</w:t>
            </w:r>
          </w:p>
        </w:tc>
      </w:tr>
      <w:tr w:rsidR="0068023E" w:rsidRPr="00FF5C7A" w14:paraId="527878B7" w14:textId="77777777" w:rsidTr="00863D37">
        <w:trPr>
          <w:trHeight w:val="465"/>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017C93A"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3B8F8BB7" w14:textId="77777777" w:rsidR="0068023E" w:rsidRPr="00FF5C7A" w:rsidRDefault="0068023E" w:rsidP="00863D37">
            <w:pPr>
              <w:widowControl w:val="0"/>
              <w:rPr>
                <w:sz w:val="15"/>
                <w:szCs w:val="15"/>
              </w:rPr>
            </w:pPr>
            <w:r w:rsidRPr="00FF5C7A">
              <w:rPr>
                <w:sz w:val="15"/>
                <w:szCs w:val="15"/>
              </w:rPr>
              <w:t>Section II</w:t>
            </w:r>
          </w:p>
        </w:tc>
        <w:tc>
          <w:tcPr>
            <w:tcW w:w="84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0CEFB690" w14:textId="77777777" w:rsidR="0068023E" w:rsidRPr="00FF5C7A" w:rsidRDefault="0068023E" w:rsidP="00863D37">
            <w:pPr>
              <w:widowControl w:val="0"/>
              <w:rPr>
                <w:sz w:val="15"/>
                <w:szCs w:val="15"/>
              </w:rPr>
            </w:pPr>
            <w:r w:rsidRPr="00FF5C7A">
              <w:rPr>
                <w:sz w:val="15"/>
                <w:szCs w:val="15"/>
              </w:rPr>
              <w:t>2 (33%)</w:t>
            </w:r>
          </w:p>
        </w:tc>
        <w:tc>
          <w:tcPr>
            <w:tcW w:w="1065"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633B65F0" w14:textId="77777777" w:rsidR="0068023E" w:rsidRPr="00FF5C7A" w:rsidRDefault="0068023E" w:rsidP="00863D37">
            <w:pPr>
              <w:widowControl w:val="0"/>
              <w:rPr>
                <w:sz w:val="15"/>
                <w:szCs w:val="15"/>
              </w:rPr>
            </w:pPr>
            <w:r w:rsidRPr="00FF5C7A">
              <w:rPr>
                <w:sz w:val="15"/>
                <w:szCs w:val="15"/>
              </w:rPr>
              <w:t>1 (17%)</w:t>
            </w:r>
          </w:p>
        </w:tc>
        <w:tc>
          <w:tcPr>
            <w:tcW w:w="126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78C287CB" w14:textId="77777777" w:rsidR="0068023E" w:rsidRPr="00FF5C7A" w:rsidRDefault="0068023E" w:rsidP="00863D37">
            <w:pPr>
              <w:widowControl w:val="0"/>
              <w:rPr>
                <w:sz w:val="15"/>
                <w:szCs w:val="15"/>
              </w:rPr>
            </w:pPr>
            <w:r w:rsidRPr="00FF5C7A">
              <w:rPr>
                <w:sz w:val="15"/>
                <w:szCs w:val="15"/>
              </w:rPr>
              <w:t>2 (33%)</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59E06E41" w14:textId="77777777" w:rsidR="0068023E" w:rsidRPr="00FF5C7A" w:rsidRDefault="0068023E" w:rsidP="00863D37">
            <w:pPr>
              <w:widowControl w:val="0"/>
              <w:rPr>
                <w:sz w:val="15"/>
                <w:szCs w:val="15"/>
              </w:rPr>
            </w:pPr>
            <w:r w:rsidRPr="00FF5C7A">
              <w:rPr>
                <w:sz w:val="15"/>
                <w:szCs w:val="15"/>
              </w:rPr>
              <w:t>1 (17%)</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11F2A907" w14:textId="77777777" w:rsidR="0068023E" w:rsidRPr="00FF5C7A" w:rsidRDefault="0068023E" w:rsidP="00863D37">
            <w:pPr>
              <w:widowControl w:val="0"/>
              <w:rPr>
                <w:sz w:val="15"/>
                <w:szCs w:val="15"/>
              </w:rPr>
            </w:pPr>
            <w:r w:rsidRPr="00FF5C7A">
              <w:rPr>
                <w:sz w:val="15"/>
                <w:szCs w:val="15"/>
              </w:rPr>
              <w:t>0</w:t>
            </w:r>
          </w:p>
        </w:tc>
        <w:tc>
          <w:tcPr>
            <w:tcW w:w="57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254B3D39" w14:textId="77777777" w:rsidR="0068023E" w:rsidRPr="00FF5C7A" w:rsidRDefault="0068023E" w:rsidP="00863D37">
            <w:pPr>
              <w:widowControl w:val="0"/>
              <w:rPr>
                <w:sz w:val="15"/>
                <w:szCs w:val="15"/>
              </w:rPr>
            </w:pPr>
            <w:r w:rsidRPr="00FF5C7A">
              <w:rPr>
                <w:sz w:val="15"/>
                <w:szCs w:val="15"/>
              </w:rPr>
              <w:t>6</w:t>
            </w:r>
          </w:p>
        </w:tc>
      </w:tr>
      <w:tr w:rsidR="0068023E" w:rsidRPr="00FF5C7A" w14:paraId="7B6F4606" w14:textId="77777777" w:rsidTr="00863D37">
        <w:trPr>
          <w:trHeight w:val="465"/>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2BBE97B"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2DF90E31" w14:textId="77777777" w:rsidR="0068023E" w:rsidRPr="00FF5C7A" w:rsidRDefault="0068023E" w:rsidP="00863D37">
            <w:pPr>
              <w:widowControl w:val="0"/>
              <w:rPr>
                <w:sz w:val="15"/>
                <w:szCs w:val="15"/>
              </w:rPr>
            </w:pPr>
            <w:r w:rsidRPr="00FF5C7A">
              <w:rPr>
                <w:sz w:val="15"/>
                <w:szCs w:val="15"/>
              </w:rPr>
              <w:t>Section III</w:t>
            </w:r>
          </w:p>
        </w:tc>
        <w:tc>
          <w:tcPr>
            <w:tcW w:w="84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46A2470A" w14:textId="77777777" w:rsidR="0068023E" w:rsidRPr="00FF5C7A" w:rsidRDefault="0068023E" w:rsidP="00863D37">
            <w:pPr>
              <w:widowControl w:val="0"/>
              <w:rPr>
                <w:sz w:val="15"/>
                <w:szCs w:val="15"/>
              </w:rPr>
            </w:pPr>
            <w:r w:rsidRPr="00FF5C7A">
              <w:rPr>
                <w:sz w:val="15"/>
                <w:szCs w:val="15"/>
              </w:rPr>
              <w:t>0</w:t>
            </w:r>
          </w:p>
        </w:tc>
        <w:tc>
          <w:tcPr>
            <w:tcW w:w="1065"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5A8C3149" w14:textId="77777777" w:rsidR="0068023E" w:rsidRPr="00FF5C7A" w:rsidRDefault="0068023E" w:rsidP="00863D37">
            <w:pPr>
              <w:widowControl w:val="0"/>
              <w:rPr>
                <w:sz w:val="15"/>
                <w:szCs w:val="15"/>
              </w:rPr>
            </w:pPr>
            <w:r w:rsidRPr="00FF5C7A">
              <w:rPr>
                <w:sz w:val="15"/>
                <w:szCs w:val="15"/>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4F4B9183" w14:textId="77777777" w:rsidR="0068023E" w:rsidRPr="00FF5C7A" w:rsidRDefault="0068023E" w:rsidP="00863D37">
            <w:pPr>
              <w:widowControl w:val="0"/>
              <w:rPr>
                <w:sz w:val="15"/>
                <w:szCs w:val="15"/>
              </w:rPr>
            </w:pPr>
            <w:r w:rsidRPr="00FF5C7A">
              <w:rPr>
                <w:sz w:val="15"/>
                <w:szCs w:val="15"/>
              </w:rPr>
              <w:t>0</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211A402F" w14:textId="77777777" w:rsidR="0068023E" w:rsidRPr="00FF5C7A" w:rsidRDefault="0068023E" w:rsidP="00863D37">
            <w:pPr>
              <w:widowControl w:val="0"/>
              <w:rPr>
                <w:sz w:val="15"/>
                <w:szCs w:val="15"/>
              </w:rPr>
            </w:pPr>
            <w:r w:rsidRPr="00FF5C7A">
              <w:rPr>
                <w:sz w:val="15"/>
                <w:szCs w:val="15"/>
              </w:rPr>
              <w:t>0</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071D0CA4" w14:textId="77777777" w:rsidR="0068023E" w:rsidRPr="00FF5C7A" w:rsidRDefault="0068023E" w:rsidP="00863D37">
            <w:pPr>
              <w:widowControl w:val="0"/>
              <w:rPr>
                <w:sz w:val="15"/>
                <w:szCs w:val="15"/>
              </w:rPr>
            </w:pPr>
            <w:r w:rsidRPr="00FF5C7A">
              <w:rPr>
                <w:sz w:val="15"/>
                <w:szCs w:val="15"/>
              </w:rPr>
              <w:t>3</w:t>
            </w:r>
          </w:p>
        </w:tc>
        <w:tc>
          <w:tcPr>
            <w:tcW w:w="57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007AA096" w14:textId="77777777" w:rsidR="0068023E" w:rsidRPr="00FF5C7A" w:rsidRDefault="0068023E" w:rsidP="00863D37">
            <w:pPr>
              <w:widowControl w:val="0"/>
              <w:rPr>
                <w:sz w:val="15"/>
                <w:szCs w:val="15"/>
              </w:rPr>
            </w:pPr>
            <w:r w:rsidRPr="00FF5C7A">
              <w:rPr>
                <w:sz w:val="15"/>
                <w:szCs w:val="15"/>
              </w:rPr>
              <w:t>3</w:t>
            </w:r>
          </w:p>
        </w:tc>
      </w:tr>
      <w:tr w:rsidR="0068023E" w:rsidRPr="00FF5C7A" w14:paraId="5EEAC2B0" w14:textId="77777777" w:rsidTr="00863D37">
        <w:trPr>
          <w:trHeight w:val="300"/>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6DE4279"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47A90FB9" w14:textId="77777777" w:rsidR="0068023E" w:rsidRPr="00FF5C7A" w:rsidRDefault="0068023E" w:rsidP="00863D37">
            <w:pPr>
              <w:widowControl w:val="0"/>
              <w:rPr>
                <w:b/>
                <w:sz w:val="15"/>
                <w:szCs w:val="15"/>
              </w:rPr>
            </w:pPr>
            <w:r w:rsidRPr="00FF5C7A">
              <w:rPr>
                <w:b/>
                <w:sz w:val="15"/>
                <w:szCs w:val="15"/>
              </w:rPr>
              <w:t>Total</w:t>
            </w:r>
          </w:p>
        </w:tc>
        <w:tc>
          <w:tcPr>
            <w:tcW w:w="84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3BCCF81C" w14:textId="77777777" w:rsidR="0068023E" w:rsidRPr="00FF5C7A" w:rsidRDefault="0068023E" w:rsidP="00863D37">
            <w:pPr>
              <w:widowControl w:val="0"/>
              <w:rPr>
                <w:b/>
                <w:sz w:val="15"/>
                <w:szCs w:val="15"/>
              </w:rPr>
            </w:pPr>
            <w:r w:rsidRPr="00FF5C7A">
              <w:rPr>
                <w:b/>
                <w:sz w:val="15"/>
                <w:szCs w:val="15"/>
              </w:rPr>
              <w:t>4 (9%)</w:t>
            </w:r>
          </w:p>
        </w:tc>
        <w:tc>
          <w:tcPr>
            <w:tcW w:w="1065"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41572416" w14:textId="77777777" w:rsidR="0068023E" w:rsidRPr="00FF5C7A" w:rsidRDefault="0068023E" w:rsidP="00863D37">
            <w:pPr>
              <w:widowControl w:val="0"/>
              <w:rPr>
                <w:b/>
                <w:sz w:val="15"/>
                <w:szCs w:val="15"/>
              </w:rPr>
            </w:pPr>
            <w:r w:rsidRPr="00FF5C7A">
              <w:rPr>
                <w:b/>
                <w:sz w:val="15"/>
                <w:szCs w:val="15"/>
              </w:rPr>
              <w:t>2 (4%)</w:t>
            </w:r>
          </w:p>
        </w:tc>
        <w:tc>
          <w:tcPr>
            <w:tcW w:w="126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471038A2" w14:textId="77777777" w:rsidR="0068023E" w:rsidRPr="00FF5C7A" w:rsidRDefault="0068023E" w:rsidP="00863D37">
            <w:pPr>
              <w:widowControl w:val="0"/>
              <w:rPr>
                <w:b/>
                <w:sz w:val="15"/>
                <w:szCs w:val="15"/>
              </w:rPr>
            </w:pPr>
            <w:r w:rsidRPr="00FF5C7A">
              <w:rPr>
                <w:b/>
                <w:sz w:val="15"/>
                <w:szCs w:val="15"/>
              </w:rPr>
              <w:t>11 (24%)</w:t>
            </w:r>
          </w:p>
        </w:tc>
        <w:tc>
          <w:tcPr>
            <w:tcW w:w="90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5459741E" w14:textId="77777777" w:rsidR="0068023E" w:rsidRPr="00FF5C7A" w:rsidRDefault="0068023E" w:rsidP="00863D37">
            <w:pPr>
              <w:widowControl w:val="0"/>
              <w:rPr>
                <w:b/>
                <w:sz w:val="15"/>
                <w:szCs w:val="15"/>
              </w:rPr>
            </w:pPr>
            <w:r w:rsidRPr="00FF5C7A">
              <w:rPr>
                <w:b/>
                <w:sz w:val="15"/>
                <w:szCs w:val="15"/>
              </w:rPr>
              <w:t>4 (9%)</w:t>
            </w:r>
          </w:p>
        </w:tc>
        <w:tc>
          <w:tcPr>
            <w:tcW w:w="90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06C897DE" w14:textId="77777777" w:rsidR="0068023E" w:rsidRPr="00FF5C7A" w:rsidRDefault="0068023E" w:rsidP="00863D37">
            <w:pPr>
              <w:widowControl w:val="0"/>
              <w:rPr>
                <w:b/>
                <w:sz w:val="15"/>
                <w:szCs w:val="15"/>
              </w:rPr>
            </w:pPr>
            <w:r w:rsidRPr="00FF5C7A">
              <w:rPr>
                <w:b/>
                <w:sz w:val="15"/>
                <w:szCs w:val="15"/>
              </w:rPr>
              <w:t>24 (53%)</w:t>
            </w:r>
          </w:p>
        </w:tc>
        <w:tc>
          <w:tcPr>
            <w:tcW w:w="57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5876C184" w14:textId="77777777" w:rsidR="0068023E" w:rsidRPr="00FF5C7A" w:rsidRDefault="0068023E" w:rsidP="00863D37">
            <w:pPr>
              <w:widowControl w:val="0"/>
              <w:rPr>
                <w:b/>
                <w:sz w:val="15"/>
                <w:szCs w:val="15"/>
              </w:rPr>
            </w:pPr>
            <w:r w:rsidRPr="00FF5C7A">
              <w:rPr>
                <w:b/>
                <w:sz w:val="15"/>
                <w:szCs w:val="15"/>
              </w:rPr>
              <w:t>45</w:t>
            </w:r>
          </w:p>
        </w:tc>
      </w:tr>
      <w:tr w:rsidR="0068023E" w:rsidRPr="00FF5C7A" w14:paraId="06462275" w14:textId="77777777" w:rsidTr="00863D37">
        <w:trPr>
          <w:trHeight w:val="300"/>
        </w:trPr>
        <w:tc>
          <w:tcPr>
            <w:tcW w:w="76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F3BBCB1" w14:textId="77777777" w:rsidR="0068023E" w:rsidRPr="00FF5C7A" w:rsidRDefault="0068023E" w:rsidP="00863D37">
            <w:pPr>
              <w:widowControl w:val="0"/>
              <w:rPr>
                <w:sz w:val="15"/>
                <w:szCs w:val="15"/>
              </w:rPr>
            </w:pPr>
            <w:r w:rsidRPr="00FF5C7A">
              <w:rPr>
                <w:sz w:val="15"/>
                <w:szCs w:val="15"/>
              </w:rPr>
              <w:t>3</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1C2BB93" w14:textId="77777777" w:rsidR="0068023E" w:rsidRPr="00FF5C7A" w:rsidRDefault="0068023E" w:rsidP="00863D37">
            <w:pPr>
              <w:widowControl w:val="0"/>
              <w:rPr>
                <w:sz w:val="15"/>
                <w:szCs w:val="15"/>
              </w:rPr>
            </w:pPr>
            <w:r w:rsidRPr="00FF5C7A">
              <w:rPr>
                <w:sz w:val="15"/>
                <w:szCs w:val="15"/>
              </w:rPr>
              <w:t>Section I</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6A2D830" w14:textId="77777777" w:rsidR="0068023E" w:rsidRPr="00FF5C7A" w:rsidRDefault="0068023E" w:rsidP="00863D37">
            <w:pPr>
              <w:widowControl w:val="0"/>
              <w:rPr>
                <w:sz w:val="15"/>
                <w:szCs w:val="15"/>
              </w:rPr>
            </w:pPr>
            <w:r w:rsidRPr="00FF5C7A">
              <w:rPr>
                <w:sz w:val="15"/>
                <w:szCs w:val="15"/>
              </w:rPr>
              <w:t>4 (14%)</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04C5E7D" w14:textId="77777777" w:rsidR="0068023E" w:rsidRPr="00FF5C7A" w:rsidRDefault="0068023E" w:rsidP="00863D37">
            <w:pPr>
              <w:widowControl w:val="0"/>
              <w:rPr>
                <w:sz w:val="15"/>
                <w:szCs w:val="15"/>
              </w:rPr>
            </w:pPr>
            <w:r w:rsidRPr="00FF5C7A">
              <w:rPr>
                <w:sz w:val="15"/>
                <w:szCs w:val="15"/>
              </w:rPr>
              <w:t xml:space="preserve">0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CD1ABF6" w14:textId="77777777" w:rsidR="0068023E" w:rsidRPr="00FF5C7A" w:rsidRDefault="0068023E" w:rsidP="00863D37">
            <w:pPr>
              <w:widowControl w:val="0"/>
              <w:rPr>
                <w:sz w:val="15"/>
                <w:szCs w:val="15"/>
              </w:rPr>
            </w:pPr>
            <w:r w:rsidRPr="00FF5C7A">
              <w:rPr>
                <w:sz w:val="15"/>
                <w:szCs w:val="15"/>
              </w:rPr>
              <w:t>8 (29%)</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2BEF24F" w14:textId="77777777" w:rsidR="0068023E" w:rsidRPr="00FF5C7A" w:rsidRDefault="0068023E" w:rsidP="00863D37">
            <w:pPr>
              <w:widowControl w:val="0"/>
              <w:rPr>
                <w:sz w:val="15"/>
                <w:szCs w:val="15"/>
              </w:rPr>
            </w:pPr>
            <w:r w:rsidRPr="00FF5C7A">
              <w:rPr>
                <w:sz w:val="15"/>
                <w:szCs w:val="15"/>
              </w:rPr>
              <w:t>3 (11%)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2627094" w14:textId="77777777" w:rsidR="0068023E" w:rsidRPr="00FF5C7A" w:rsidRDefault="0068023E" w:rsidP="00863D37">
            <w:pPr>
              <w:widowControl w:val="0"/>
              <w:rPr>
                <w:sz w:val="15"/>
                <w:szCs w:val="15"/>
              </w:rPr>
            </w:pPr>
            <w:r w:rsidRPr="00FF5C7A">
              <w:rPr>
                <w:sz w:val="15"/>
                <w:szCs w:val="15"/>
              </w:rPr>
              <w:t>13</w:t>
            </w: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585BA3A" w14:textId="77777777" w:rsidR="0068023E" w:rsidRPr="00FF5C7A" w:rsidRDefault="0068023E" w:rsidP="00863D37">
            <w:pPr>
              <w:widowControl w:val="0"/>
              <w:rPr>
                <w:sz w:val="15"/>
                <w:szCs w:val="15"/>
              </w:rPr>
            </w:pPr>
            <w:r w:rsidRPr="00FF5C7A">
              <w:rPr>
                <w:sz w:val="15"/>
                <w:szCs w:val="15"/>
              </w:rPr>
              <w:t>28</w:t>
            </w:r>
          </w:p>
        </w:tc>
      </w:tr>
      <w:tr w:rsidR="0068023E" w:rsidRPr="00FF5C7A" w14:paraId="1171BCFF" w14:textId="77777777" w:rsidTr="00863D37">
        <w:trPr>
          <w:trHeight w:val="465"/>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BA49EBF"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56AE0BA" w14:textId="77777777" w:rsidR="0068023E" w:rsidRPr="00FF5C7A" w:rsidRDefault="0068023E" w:rsidP="00863D37">
            <w:pPr>
              <w:widowControl w:val="0"/>
              <w:rPr>
                <w:sz w:val="15"/>
                <w:szCs w:val="15"/>
              </w:rPr>
            </w:pPr>
            <w:r w:rsidRPr="00FF5C7A">
              <w:rPr>
                <w:sz w:val="15"/>
                <w:szCs w:val="15"/>
              </w:rPr>
              <w:t>Section II</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03C0327" w14:textId="77777777" w:rsidR="0068023E" w:rsidRPr="00FF5C7A" w:rsidRDefault="0068023E" w:rsidP="00863D37">
            <w:pPr>
              <w:widowControl w:val="0"/>
              <w:rPr>
                <w:sz w:val="15"/>
                <w:szCs w:val="15"/>
              </w:rPr>
            </w:pPr>
            <w:r w:rsidRPr="00FF5C7A">
              <w:rPr>
                <w:sz w:val="15"/>
                <w:szCs w:val="15"/>
              </w:rPr>
              <w:t>2 (14%)</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951E93A" w14:textId="77777777" w:rsidR="0068023E" w:rsidRPr="00FF5C7A" w:rsidRDefault="0068023E" w:rsidP="00863D37">
            <w:pPr>
              <w:widowControl w:val="0"/>
              <w:rPr>
                <w:sz w:val="15"/>
                <w:szCs w:val="15"/>
              </w:rPr>
            </w:pPr>
            <w:r w:rsidRPr="00FF5C7A">
              <w:rPr>
                <w:sz w:val="15"/>
                <w:szCs w:val="15"/>
              </w:rPr>
              <w:t xml:space="preserve">3 (21%)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66D2BDC" w14:textId="77777777" w:rsidR="0068023E" w:rsidRPr="00FF5C7A" w:rsidRDefault="0068023E" w:rsidP="00863D37">
            <w:pPr>
              <w:widowControl w:val="0"/>
              <w:rPr>
                <w:sz w:val="15"/>
                <w:szCs w:val="15"/>
              </w:rPr>
            </w:pPr>
            <w:r w:rsidRPr="00FF5C7A">
              <w:rPr>
                <w:sz w:val="15"/>
                <w:szCs w:val="15"/>
              </w:rPr>
              <w:t xml:space="preserve">2 (14%) </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538964E" w14:textId="77777777" w:rsidR="0068023E" w:rsidRPr="00FF5C7A" w:rsidRDefault="0068023E" w:rsidP="00863D37">
            <w:pPr>
              <w:widowControl w:val="0"/>
              <w:rPr>
                <w:sz w:val="15"/>
                <w:szCs w:val="15"/>
              </w:rPr>
            </w:pPr>
            <w:r w:rsidRPr="00FF5C7A">
              <w:rPr>
                <w:sz w:val="15"/>
                <w:szCs w:val="15"/>
              </w:rPr>
              <w:t xml:space="preserve">2 (14%) </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6EAD9B8" w14:textId="77777777" w:rsidR="0068023E" w:rsidRPr="00FF5C7A" w:rsidRDefault="0068023E" w:rsidP="00863D37">
            <w:pPr>
              <w:widowControl w:val="0"/>
              <w:rPr>
                <w:sz w:val="15"/>
                <w:szCs w:val="15"/>
              </w:rPr>
            </w:pPr>
            <w:r w:rsidRPr="00FF5C7A">
              <w:rPr>
                <w:sz w:val="15"/>
                <w:szCs w:val="15"/>
              </w:rPr>
              <w:t>5</w:t>
            </w: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AAF4833" w14:textId="77777777" w:rsidR="0068023E" w:rsidRPr="00FF5C7A" w:rsidRDefault="0068023E" w:rsidP="00863D37">
            <w:pPr>
              <w:widowControl w:val="0"/>
              <w:rPr>
                <w:sz w:val="15"/>
                <w:szCs w:val="15"/>
              </w:rPr>
            </w:pPr>
            <w:r w:rsidRPr="00FF5C7A">
              <w:rPr>
                <w:sz w:val="15"/>
                <w:szCs w:val="15"/>
              </w:rPr>
              <w:t>14</w:t>
            </w:r>
          </w:p>
        </w:tc>
      </w:tr>
      <w:tr w:rsidR="0068023E" w:rsidRPr="00FF5C7A" w14:paraId="66061DF6" w14:textId="77777777" w:rsidTr="00863D37">
        <w:trPr>
          <w:trHeight w:val="465"/>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36C4EC3"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D167DA8" w14:textId="77777777" w:rsidR="0068023E" w:rsidRPr="00FF5C7A" w:rsidRDefault="0068023E" w:rsidP="00863D37">
            <w:pPr>
              <w:widowControl w:val="0"/>
              <w:rPr>
                <w:sz w:val="15"/>
                <w:szCs w:val="15"/>
              </w:rPr>
            </w:pPr>
            <w:r w:rsidRPr="00FF5C7A">
              <w:rPr>
                <w:sz w:val="15"/>
                <w:szCs w:val="15"/>
              </w:rPr>
              <w:t>Section III</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2DF88AB" w14:textId="77777777" w:rsidR="0068023E" w:rsidRPr="00FF5C7A" w:rsidRDefault="0068023E" w:rsidP="00863D37">
            <w:pPr>
              <w:widowControl w:val="0"/>
              <w:rPr>
                <w:sz w:val="15"/>
                <w:szCs w:val="15"/>
              </w:rPr>
            </w:pPr>
            <w:r w:rsidRPr="00FF5C7A">
              <w:rPr>
                <w:sz w:val="15"/>
                <w:szCs w:val="15"/>
              </w:rPr>
              <w:t>2 (6%)</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48B0507" w14:textId="77777777" w:rsidR="0068023E" w:rsidRPr="00FF5C7A" w:rsidRDefault="0068023E" w:rsidP="00863D37">
            <w:pPr>
              <w:widowControl w:val="0"/>
              <w:rPr>
                <w:sz w:val="15"/>
                <w:szCs w:val="15"/>
              </w:rPr>
            </w:pPr>
            <w:r w:rsidRPr="00FF5C7A">
              <w:rPr>
                <w:sz w:val="15"/>
                <w:szCs w:val="15"/>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44CAF83" w14:textId="77777777" w:rsidR="0068023E" w:rsidRPr="00FF5C7A" w:rsidRDefault="0068023E" w:rsidP="00863D37">
            <w:pPr>
              <w:widowControl w:val="0"/>
              <w:rPr>
                <w:sz w:val="15"/>
                <w:szCs w:val="15"/>
              </w:rPr>
            </w:pPr>
            <w:r w:rsidRPr="00FF5C7A">
              <w:rPr>
                <w:sz w:val="15"/>
                <w:szCs w:val="15"/>
              </w:rPr>
              <w:t xml:space="preserve">1 (3%) </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CF629DB" w14:textId="77777777" w:rsidR="0068023E" w:rsidRPr="00FF5C7A" w:rsidRDefault="0068023E" w:rsidP="00863D37">
            <w:pPr>
              <w:widowControl w:val="0"/>
              <w:rPr>
                <w:sz w:val="15"/>
                <w:szCs w:val="15"/>
              </w:rPr>
            </w:pPr>
            <w:r w:rsidRPr="00FF5C7A">
              <w:rPr>
                <w:sz w:val="15"/>
                <w:szCs w:val="15"/>
              </w:rPr>
              <w:t>10 (32%)</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AB0744D" w14:textId="77777777" w:rsidR="0068023E" w:rsidRPr="00FF5C7A" w:rsidRDefault="0068023E" w:rsidP="00863D37">
            <w:pPr>
              <w:widowControl w:val="0"/>
              <w:rPr>
                <w:sz w:val="15"/>
                <w:szCs w:val="15"/>
              </w:rPr>
            </w:pPr>
            <w:r w:rsidRPr="00FF5C7A">
              <w:rPr>
                <w:sz w:val="15"/>
                <w:szCs w:val="15"/>
              </w:rPr>
              <w:t>18</w:t>
            </w: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E6A7B39" w14:textId="77777777" w:rsidR="0068023E" w:rsidRPr="00FF5C7A" w:rsidRDefault="0068023E" w:rsidP="00863D37">
            <w:pPr>
              <w:widowControl w:val="0"/>
              <w:rPr>
                <w:sz w:val="15"/>
                <w:szCs w:val="15"/>
              </w:rPr>
            </w:pPr>
            <w:r w:rsidRPr="00FF5C7A">
              <w:rPr>
                <w:sz w:val="15"/>
                <w:szCs w:val="15"/>
              </w:rPr>
              <w:t>31</w:t>
            </w:r>
          </w:p>
        </w:tc>
      </w:tr>
      <w:tr w:rsidR="0068023E" w:rsidRPr="00FF5C7A" w14:paraId="3F0D061E" w14:textId="77777777" w:rsidTr="00863D37">
        <w:trPr>
          <w:trHeight w:val="300"/>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3B8418F"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1EB7C09A" w14:textId="77777777" w:rsidR="0068023E" w:rsidRPr="00FF5C7A" w:rsidRDefault="0068023E" w:rsidP="00863D37">
            <w:pPr>
              <w:widowControl w:val="0"/>
              <w:rPr>
                <w:b/>
                <w:sz w:val="15"/>
                <w:szCs w:val="15"/>
              </w:rPr>
            </w:pPr>
            <w:r w:rsidRPr="00FF5C7A">
              <w:rPr>
                <w:b/>
                <w:sz w:val="15"/>
                <w:szCs w:val="15"/>
              </w:rPr>
              <w:t>Total</w:t>
            </w:r>
          </w:p>
        </w:tc>
        <w:tc>
          <w:tcPr>
            <w:tcW w:w="84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0A648986" w14:textId="77777777" w:rsidR="0068023E" w:rsidRPr="00FF5C7A" w:rsidRDefault="0068023E" w:rsidP="00863D37">
            <w:pPr>
              <w:widowControl w:val="0"/>
              <w:rPr>
                <w:b/>
                <w:sz w:val="15"/>
                <w:szCs w:val="15"/>
              </w:rPr>
            </w:pPr>
            <w:r w:rsidRPr="00FF5C7A">
              <w:rPr>
                <w:b/>
                <w:sz w:val="15"/>
                <w:szCs w:val="15"/>
              </w:rPr>
              <w:t>8 (11%)</w:t>
            </w:r>
          </w:p>
        </w:tc>
        <w:tc>
          <w:tcPr>
            <w:tcW w:w="1065"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4DFC8849" w14:textId="77777777" w:rsidR="0068023E" w:rsidRPr="00FF5C7A" w:rsidRDefault="0068023E" w:rsidP="00863D37">
            <w:pPr>
              <w:widowControl w:val="0"/>
              <w:rPr>
                <w:b/>
                <w:sz w:val="15"/>
                <w:szCs w:val="15"/>
              </w:rPr>
            </w:pPr>
            <w:r w:rsidRPr="00FF5C7A">
              <w:rPr>
                <w:b/>
                <w:sz w:val="15"/>
                <w:szCs w:val="15"/>
              </w:rPr>
              <w:t>3 (4%)</w:t>
            </w:r>
          </w:p>
        </w:tc>
        <w:tc>
          <w:tcPr>
            <w:tcW w:w="126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6C05319B" w14:textId="77777777" w:rsidR="0068023E" w:rsidRPr="00FF5C7A" w:rsidRDefault="0068023E" w:rsidP="00863D37">
            <w:pPr>
              <w:widowControl w:val="0"/>
              <w:rPr>
                <w:b/>
                <w:sz w:val="15"/>
                <w:szCs w:val="15"/>
              </w:rPr>
            </w:pPr>
            <w:r w:rsidRPr="00FF5C7A">
              <w:rPr>
                <w:b/>
                <w:sz w:val="15"/>
                <w:szCs w:val="15"/>
              </w:rPr>
              <w:t>11 (15%)</w:t>
            </w:r>
          </w:p>
        </w:tc>
        <w:tc>
          <w:tcPr>
            <w:tcW w:w="90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1E4D0664" w14:textId="77777777" w:rsidR="0068023E" w:rsidRPr="00FF5C7A" w:rsidRDefault="0068023E" w:rsidP="00863D37">
            <w:pPr>
              <w:widowControl w:val="0"/>
              <w:rPr>
                <w:b/>
                <w:sz w:val="15"/>
                <w:szCs w:val="15"/>
              </w:rPr>
            </w:pPr>
            <w:r w:rsidRPr="00FF5C7A">
              <w:rPr>
                <w:b/>
                <w:sz w:val="15"/>
                <w:szCs w:val="15"/>
              </w:rPr>
              <w:t>15 (21%)</w:t>
            </w:r>
          </w:p>
        </w:tc>
        <w:tc>
          <w:tcPr>
            <w:tcW w:w="90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0BFAE034" w14:textId="77777777" w:rsidR="0068023E" w:rsidRPr="00FF5C7A" w:rsidRDefault="0068023E" w:rsidP="00863D37">
            <w:pPr>
              <w:widowControl w:val="0"/>
              <w:rPr>
                <w:b/>
                <w:sz w:val="15"/>
                <w:szCs w:val="15"/>
              </w:rPr>
            </w:pPr>
            <w:r w:rsidRPr="00FF5C7A">
              <w:rPr>
                <w:b/>
                <w:sz w:val="15"/>
                <w:szCs w:val="15"/>
              </w:rPr>
              <w:t>36 (49%)</w:t>
            </w:r>
          </w:p>
        </w:tc>
        <w:tc>
          <w:tcPr>
            <w:tcW w:w="57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3277F55F" w14:textId="77777777" w:rsidR="0068023E" w:rsidRPr="00FF5C7A" w:rsidRDefault="0068023E" w:rsidP="00863D37">
            <w:pPr>
              <w:widowControl w:val="0"/>
              <w:rPr>
                <w:b/>
                <w:sz w:val="15"/>
                <w:szCs w:val="15"/>
              </w:rPr>
            </w:pPr>
            <w:r w:rsidRPr="00FF5C7A">
              <w:rPr>
                <w:b/>
                <w:sz w:val="15"/>
                <w:szCs w:val="15"/>
              </w:rPr>
              <w:t>73</w:t>
            </w:r>
          </w:p>
        </w:tc>
      </w:tr>
      <w:tr w:rsidR="0068023E" w:rsidRPr="00FF5C7A" w14:paraId="00EBF087" w14:textId="77777777" w:rsidTr="00863D37">
        <w:trPr>
          <w:trHeight w:val="300"/>
        </w:trPr>
        <w:tc>
          <w:tcPr>
            <w:tcW w:w="765" w:type="dxa"/>
            <w:vMerge w:val="restart"/>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71B0871C" w14:textId="77777777" w:rsidR="0068023E" w:rsidRPr="00FF5C7A" w:rsidRDefault="0068023E" w:rsidP="00863D37">
            <w:pPr>
              <w:widowControl w:val="0"/>
              <w:rPr>
                <w:sz w:val="15"/>
                <w:szCs w:val="15"/>
              </w:rPr>
            </w:pPr>
            <w:r w:rsidRPr="00FF5C7A">
              <w:rPr>
                <w:sz w:val="15"/>
                <w:szCs w:val="15"/>
              </w:rPr>
              <w:t>4</w:t>
            </w:r>
          </w:p>
        </w:tc>
        <w:tc>
          <w:tcPr>
            <w:tcW w:w="69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1C3C31B0" w14:textId="77777777" w:rsidR="0068023E" w:rsidRPr="00FF5C7A" w:rsidRDefault="0068023E" w:rsidP="00863D37">
            <w:pPr>
              <w:widowControl w:val="0"/>
              <w:rPr>
                <w:sz w:val="15"/>
                <w:szCs w:val="15"/>
              </w:rPr>
            </w:pPr>
            <w:r w:rsidRPr="00FF5C7A">
              <w:rPr>
                <w:sz w:val="15"/>
                <w:szCs w:val="15"/>
              </w:rPr>
              <w:t>Section I</w:t>
            </w:r>
          </w:p>
        </w:tc>
        <w:tc>
          <w:tcPr>
            <w:tcW w:w="84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4C4AF1CC" w14:textId="77777777" w:rsidR="0068023E" w:rsidRPr="00FF5C7A" w:rsidRDefault="0068023E" w:rsidP="00863D37">
            <w:pPr>
              <w:widowControl w:val="0"/>
              <w:rPr>
                <w:sz w:val="15"/>
                <w:szCs w:val="15"/>
              </w:rPr>
            </w:pPr>
            <w:r w:rsidRPr="00FF5C7A">
              <w:rPr>
                <w:sz w:val="15"/>
                <w:szCs w:val="15"/>
              </w:rPr>
              <w:t>1 (7%)</w:t>
            </w:r>
          </w:p>
        </w:tc>
        <w:tc>
          <w:tcPr>
            <w:tcW w:w="1065"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722AF62C" w14:textId="77777777" w:rsidR="0068023E" w:rsidRPr="00FF5C7A" w:rsidRDefault="0068023E" w:rsidP="00863D37">
            <w:pPr>
              <w:widowControl w:val="0"/>
              <w:rPr>
                <w:sz w:val="15"/>
                <w:szCs w:val="15"/>
              </w:rPr>
            </w:pPr>
            <w:r w:rsidRPr="00FF5C7A">
              <w:rPr>
                <w:sz w:val="15"/>
                <w:szCs w:val="15"/>
              </w:rPr>
              <w:t>1 (7%)</w:t>
            </w:r>
          </w:p>
        </w:tc>
        <w:tc>
          <w:tcPr>
            <w:tcW w:w="126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7532F8BB" w14:textId="77777777" w:rsidR="0068023E" w:rsidRPr="00FF5C7A" w:rsidRDefault="0068023E" w:rsidP="00863D37">
            <w:pPr>
              <w:widowControl w:val="0"/>
              <w:rPr>
                <w:sz w:val="15"/>
                <w:szCs w:val="15"/>
              </w:rPr>
            </w:pPr>
            <w:r w:rsidRPr="00FF5C7A">
              <w:rPr>
                <w:sz w:val="15"/>
                <w:szCs w:val="15"/>
              </w:rPr>
              <w:t>0</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3F7D1CCA" w14:textId="77777777" w:rsidR="0068023E" w:rsidRPr="00FF5C7A" w:rsidRDefault="0068023E" w:rsidP="00863D37">
            <w:pPr>
              <w:widowControl w:val="0"/>
              <w:rPr>
                <w:sz w:val="15"/>
                <w:szCs w:val="15"/>
              </w:rPr>
            </w:pPr>
            <w:r w:rsidRPr="00FF5C7A">
              <w:rPr>
                <w:sz w:val="15"/>
                <w:szCs w:val="15"/>
              </w:rPr>
              <w:t>2 (14%)</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3DC638CA" w14:textId="77777777" w:rsidR="0068023E" w:rsidRPr="00FF5C7A" w:rsidRDefault="0068023E" w:rsidP="00863D37">
            <w:pPr>
              <w:widowControl w:val="0"/>
              <w:rPr>
                <w:sz w:val="15"/>
                <w:szCs w:val="15"/>
              </w:rPr>
            </w:pPr>
            <w:r w:rsidRPr="00FF5C7A">
              <w:rPr>
                <w:sz w:val="15"/>
                <w:szCs w:val="15"/>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787D7B31" w14:textId="77777777" w:rsidR="0068023E" w:rsidRPr="00FF5C7A" w:rsidRDefault="0068023E" w:rsidP="00863D37">
            <w:pPr>
              <w:widowControl w:val="0"/>
              <w:rPr>
                <w:sz w:val="15"/>
                <w:szCs w:val="15"/>
              </w:rPr>
            </w:pPr>
            <w:r w:rsidRPr="00FF5C7A">
              <w:rPr>
                <w:sz w:val="15"/>
                <w:szCs w:val="15"/>
              </w:rPr>
              <w:t>14</w:t>
            </w:r>
          </w:p>
        </w:tc>
      </w:tr>
      <w:tr w:rsidR="0068023E" w:rsidRPr="00FF5C7A" w14:paraId="299644EA" w14:textId="77777777" w:rsidTr="00863D37">
        <w:trPr>
          <w:trHeight w:val="465"/>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67729E8"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548F9255" w14:textId="77777777" w:rsidR="0068023E" w:rsidRPr="00FF5C7A" w:rsidRDefault="0068023E" w:rsidP="00863D37">
            <w:pPr>
              <w:widowControl w:val="0"/>
              <w:rPr>
                <w:sz w:val="15"/>
                <w:szCs w:val="15"/>
              </w:rPr>
            </w:pPr>
            <w:r w:rsidRPr="00FF5C7A">
              <w:rPr>
                <w:sz w:val="15"/>
                <w:szCs w:val="15"/>
              </w:rPr>
              <w:t>Section II</w:t>
            </w:r>
          </w:p>
        </w:tc>
        <w:tc>
          <w:tcPr>
            <w:tcW w:w="84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22ED9F39" w14:textId="77777777" w:rsidR="0068023E" w:rsidRPr="00FF5C7A" w:rsidRDefault="0068023E" w:rsidP="00863D37">
            <w:pPr>
              <w:widowControl w:val="0"/>
              <w:rPr>
                <w:sz w:val="15"/>
                <w:szCs w:val="15"/>
              </w:rPr>
            </w:pPr>
            <w:r w:rsidRPr="00FF5C7A">
              <w:rPr>
                <w:sz w:val="15"/>
                <w:szCs w:val="15"/>
              </w:rPr>
              <w:t>2 (17%)</w:t>
            </w:r>
          </w:p>
        </w:tc>
        <w:tc>
          <w:tcPr>
            <w:tcW w:w="1065"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1102071B" w14:textId="77777777" w:rsidR="0068023E" w:rsidRPr="00FF5C7A" w:rsidRDefault="0068023E" w:rsidP="00863D37">
            <w:pPr>
              <w:widowControl w:val="0"/>
              <w:rPr>
                <w:sz w:val="15"/>
                <w:szCs w:val="15"/>
              </w:rPr>
            </w:pPr>
            <w:r w:rsidRPr="00FF5C7A">
              <w:rPr>
                <w:sz w:val="15"/>
                <w:szCs w:val="15"/>
              </w:rPr>
              <w:t>2 (17%)</w:t>
            </w:r>
          </w:p>
        </w:tc>
        <w:tc>
          <w:tcPr>
            <w:tcW w:w="126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15D74F88" w14:textId="77777777" w:rsidR="0068023E" w:rsidRPr="00FF5C7A" w:rsidRDefault="0068023E" w:rsidP="00863D37">
            <w:pPr>
              <w:widowControl w:val="0"/>
              <w:rPr>
                <w:sz w:val="15"/>
                <w:szCs w:val="15"/>
              </w:rPr>
            </w:pPr>
            <w:r w:rsidRPr="00FF5C7A">
              <w:rPr>
                <w:sz w:val="15"/>
                <w:szCs w:val="15"/>
              </w:rPr>
              <w:t>2 (17%)</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0012DB25" w14:textId="77777777" w:rsidR="0068023E" w:rsidRPr="00FF5C7A" w:rsidRDefault="0068023E" w:rsidP="00863D37">
            <w:pPr>
              <w:widowControl w:val="0"/>
              <w:rPr>
                <w:sz w:val="15"/>
                <w:szCs w:val="15"/>
              </w:rPr>
            </w:pPr>
            <w:r w:rsidRPr="00FF5C7A">
              <w:rPr>
                <w:sz w:val="15"/>
                <w:szCs w:val="15"/>
              </w:rPr>
              <w:t>1 (8%)</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6E6DB989" w14:textId="77777777" w:rsidR="0068023E" w:rsidRPr="00FF5C7A" w:rsidRDefault="0068023E" w:rsidP="00863D37">
            <w:pPr>
              <w:widowControl w:val="0"/>
              <w:rPr>
                <w:sz w:val="15"/>
                <w:szCs w:val="15"/>
              </w:rPr>
            </w:pPr>
            <w:r w:rsidRPr="00FF5C7A">
              <w:rPr>
                <w:sz w:val="15"/>
                <w:szCs w:val="15"/>
              </w:rPr>
              <w:t>5</w:t>
            </w:r>
          </w:p>
        </w:tc>
        <w:tc>
          <w:tcPr>
            <w:tcW w:w="57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0273A53A" w14:textId="77777777" w:rsidR="0068023E" w:rsidRPr="00FF5C7A" w:rsidRDefault="0068023E" w:rsidP="00863D37">
            <w:pPr>
              <w:widowControl w:val="0"/>
              <w:rPr>
                <w:sz w:val="15"/>
                <w:szCs w:val="15"/>
              </w:rPr>
            </w:pPr>
            <w:r w:rsidRPr="00FF5C7A">
              <w:rPr>
                <w:sz w:val="15"/>
                <w:szCs w:val="15"/>
              </w:rPr>
              <w:t>12</w:t>
            </w:r>
          </w:p>
        </w:tc>
      </w:tr>
      <w:tr w:rsidR="0068023E" w:rsidRPr="00FF5C7A" w14:paraId="2C8647E3" w14:textId="77777777" w:rsidTr="00863D37">
        <w:trPr>
          <w:trHeight w:val="465"/>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4DE8A3F"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686A5712" w14:textId="77777777" w:rsidR="0068023E" w:rsidRPr="00FF5C7A" w:rsidRDefault="0068023E" w:rsidP="00863D37">
            <w:pPr>
              <w:widowControl w:val="0"/>
              <w:rPr>
                <w:sz w:val="15"/>
                <w:szCs w:val="15"/>
              </w:rPr>
            </w:pPr>
            <w:r w:rsidRPr="00FF5C7A">
              <w:rPr>
                <w:sz w:val="15"/>
                <w:szCs w:val="15"/>
              </w:rPr>
              <w:t>Section III</w:t>
            </w:r>
          </w:p>
        </w:tc>
        <w:tc>
          <w:tcPr>
            <w:tcW w:w="84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529B329E" w14:textId="77777777" w:rsidR="0068023E" w:rsidRPr="00FF5C7A" w:rsidRDefault="0068023E" w:rsidP="00863D37">
            <w:pPr>
              <w:widowControl w:val="0"/>
              <w:rPr>
                <w:sz w:val="15"/>
                <w:szCs w:val="15"/>
              </w:rPr>
            </w:pPr>
            <w:r w:rsidRPr="00FF5C7A">
              <w:rPr>
                <w:sz w:val="15"/>
                <w:szCs w:val="15"/>
              </w:rPr>
              <w:t>1 (7%)</w:t>
            </w:r>
          </w:p>
        </w:tc>
        <w:tc>
          <w:tcPr>
            <w:tcW w:w="1065"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26F1B283" w14:textId="77777777" w:rsidR="0068023E" w:rsidRPr="00FF5C7A" w:rsidRDefault="0068023E" w:rsidP="00863D37">
            <w:pPr>
              <w:widowControl w:val="0"/>
              <w:rPr>
                <w:sz w:val="15"/>
                <w:szCs w:val="15"/>
              </w:rPr>
            </w:pPr>
            <w:r w:rsidRPr="00FF5C7A">
              <w:rPr>
                <w:sz w:val="15"/>
                <w:szCs w:val="15"/>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215A20A3" w14:textId="77777777" w:rsidR="0068023E" w:rsidRPr="00FF5C7A" w:rsidRDefault="0068023E" w:rsidP="00863D37">
            <w:pPr>
              <w:widowControl w:val="0"/>
              <w:rPr>
                <w:sz w:val="15"/>
                <w:szCs w:val="15"/>
              </w:rPr>
            </w:pPr>
            <w:r w:rsidRPr="00FF5C7A">
              <w:rPr>
                <w:sz w:val="15"/>
                <w:szCs w:val="15"/>
              </w:rPr>
              <w:t>0</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19A2C6EA" w14:textId="77777777" w:rsidR="0068023E" w:rsidRPr="00FF5C7A" w:rsidRDefault="0068023E" w:rsidP="00863D37">
            <w:pPr>
              <w:widowControl w:val="0"/>
              <w:rPr>
                <w:sz w:val="15"/>
                <w:szCs w:val="15"/>
              </w:rPr>
            </w:pPr>
            <w:r w:rsidRPr="00FF5C7A">
              <w:rPr>
                <w:sz w:val="15"/>
                <w:szCs w:val="15"/>
              </w:rPr>
              <w:t>4 (29%)</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14B5AD3E" w14:textId="77777777" w:rsidR="0068023E" w:rsidRPr="00FF5C7A" w:rsidRDefault="0068023E" w:rsidP="00863D37">
            <w:pPr>
              <w:widowControl w:val="0"/>
              <w:rPr>
                <w:sz w:val="15"/>
                <w:szCs w:val="15"/>
              </w:rPr>
            </w:pPr>
            <w:r w:rsidRPr="00FF5C7A">
              <w:rPr>
                <w:sz w:val="15"/>
                <w:szCs w:val="15"/>
              </w:rPr>
              <w:t>9</w:t>
            </w:r>
          </w:p>
        </w:tc>
        <w:tc>
          <w:tcPr>
            <w:tcW w:w="57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18C3D9C6" w14:textId="77777777" w:rsidR="0068023E" w:rsidRPr="00FF5C7A" w:rsidRDefault="0068023E" w:rsidP="00863D37">
            <w:pPr>
              <w:widowControl w:val="0"/>
              <w:rPr>
                <w:sz w:val="15"/>
                <w:szCs w:val="15"/>
              </w:rPr>
            </w:pPr>
            <w:r w:rsidRPr="00FF5C7A">
              <w:rPr>
                <w:sz w:val="15"/>
                <w:szCs w:val="15"/>
              </w:rPr>
              <w:t>14</w:t>
            </w:r>
          </w:p>
        </w:tc>
      </w:tr>
      <w:tr w:rsidR="0068023E" w:rsidRPr="00FF5C7A" w14:paraId="3FD9BD42" w14:textId="77777777" w:rsidTr="00863D37">
        <w:trPr>
          <w:trHeight w:val="300"/>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680A9D4"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0100061B" w14:textId="77777777" w:rsidR="0068023E" w:rsidRPr="00FF5C7A" w:rsidRDefault="0068023E" w:rsidP="00863D37">
            <w:pPr>
              <w:widowControl w:val="0"/>
              <w:rPr>
                <w:b/>
                <w:sz w:val="15"/>
                <w:szCs w:val="15"/>
              </w:rPr>
            </w:pPr>
            <w:r w:rsidRPr="00FF5C7A">
              <w:rPr>
                <w:b/>
                <w:sz w:val="15"/>
                <w:szCs w:val="15"/>
              </w:rPr>
              <w:t>Total</w:t>
            </w:r>
          </w:p>
        </w:tc>
        <w:tc>
          <w:tcPr>
            <w:tcW w:w="84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78F6F659" w14:textId="77777777" w:rsidR="0068023E" w:rsidRPr="00FF5C7A" w:rsidRDefault="0068023E" w:rsidP="00863D37">
            <w:pPr>
              <w:widowControl w:val="0"/>
              <w:rPr>
                <w:b/>
                <w:sz w:val="15"/>
                <w:szCs w:val="15"/>
              </w:rPr>
            </w:pPr>
            <w:r w:rsidRPr="00FF5C7A">
              <w:rPr>
                <w:b/>
                <w:sz w:val="15"/>
                <w:szCs w:val="15"/>
              </w:rPr>
              <w:t>4 (10%)</w:t>
            </w:r>
          </w:p>
        </w:tc>
        <w:tc>
          <w:tcPr>
            <w:tcW w:w="1065"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3555AB8C" w14:textId="77777777" w:rsidR="0068023E" w:rsidRPr="00FF5C7A" w:rsidRDefault="0068023E" w:rsidP="00863D37">
            <w:pPr>
              <w:widowControl w:val="0"/>
              <w:rPr>
                <w:b/>
                <w:sz w:val="15"/>
                <w:szCs w:val="15"/>
              </w:rPr>
            </w:pPr>
            <w:r w:rsidRPr="00FF5C7A">
              <w:rPr>
                <w:b/>
                <w:sz w:val="15"/>
                <w:szCs w:val="15"/>
              </w:rPr>
              <w:t>3 (8%)</w:t>
            </w:r>
          </w:p>
        </w:tc>
        <w:tc>
          <w:tcPr>
            <w:tcW w:w="126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32A2D893" w14:textId="77777777" w:rsidR="0068023E" w:rsidRPr="00FF5C7A" w:rsidRDefault="0068023E" w:rsidP="00863D37">
            <w:pPr>
              <w:widowControl w:val="0"/>
              <w:rPr>
                <w:b/>
                <w:sz w:val="15"/>
                <w:szCs w:val="15"/>
              </w:rPr>
            </w:pPr>
            <w:r w:rsidRPr="00FF5C7A">
              <w:rPr>
                <w:b/>
                <w:sz w:val="15"/>
                <w:szCs w:val="15"/>
              </w:rPr>
              <w:t>2 (5%)</w:t>
            </w:r>
          </w:p>
        </w:tc>
        <w:tc>
          <w:tcPr>
            <w:tcW w:w="90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2C5B5A84" w14:textId="77777777" w:rsidR="0068023E" w:rsidRPr="00FF5C7A" w:rsidRDefault="0068023E" w:rsidP="00863D37">
            <w:pPr>
              <w:widowControl w:val="0"/>
              <w:rPr>
                <w:b/>
                <w:sz w:val="15"/>
                <w:szCs w:val="15"/>
              </w:rPr>
            </w:pPr>
            <w:r w:rsidRPr="00FF5C7A">
              <w:rPr>
                <w:b/>
                <w:sz w:val="15"/>
                <w:szCs w:val="15"/>
              </w:rPr>
              <w:t>7 (2%)</w:t>
            </w:r>
          </w:p>
        </w:tc>
        <w:tc>
          <w:tcPr>
            <w:tcW w:w="90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47AC4EFF" w14:textId="77777777" w:rsidR="0068023E" w:rsidRPr="00FF5C7A" w:rsidRDefault="0068023E" w:rsidP="00863D37">
            <w:pPr>
              <w:widowControl w:val="0"/>
              <w:rPr>
                <w:b/>
                <w:sz w:val="15"/>
                <w:szCs w:val="15"/>
              </w:rPr>
            </w:pPr>
            <w:r w:rsidRPr="00FF5C7A">
              <w:rPr>
                <w:b/>
                <w:sz w:val="15"/>
                <w:szCs w:val="15"/>
              </w:rPr>
              <w:t>24 (60%)</w:t>
            </w:r>
          </w:p>
        </w:tc>
        <w:tc>
          <w:tcPr>
            <w:tcW w:w="57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385F6CB2" w14:textId="77777777" w:rsidR="0068023E" w:rsidRPr="00FF5C7A" w:rsidRDefault="0068023E" w:rsidP="00863D37">
            <w:pPr>
              <w:widowControl w:val="0"/>
              <w:rPr>
                <w:b/>
                <w:sz w:val="15"/>
                <w:szCs w:val="15"/>
              </w:rPr>
            </w:pPr>
            <w:r w:rsidRPr="00FF5C7A">
              <w:rPr>
                <w:b/>
                <w:sz w:val="15"/>
                <w:szCs w:val="15"/>
              </w:rPr>
              <w:t>40</w:t>
            </w:r>
          </w:p>
        </w:tc>
      </w:tr>
      <w:tr w:rsidR="0068023E" w:rsidRPr="00FF5C7A" w14:paraId="4E1FFC63" w14:textId="77777777" w:rsidTr="00863D37">
        <w:trPr>
          <w:trHeight w:val="300"/>
        </w:trPr>
        <w:tc>
          <w:tcPr>
            <w:tcW w:w="76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F3E6997" w14:textId="77777777" w:rsidR="0068023E" w:rsidRPr="00FF5C7A" w:rsidRDefault="0068023E" w:rsidP="00863D37">
            <w:pPr>
              <w:widowControl w:val="0"/>
              <w:rPr>
                <w:sz w:val="15"/>
                <w:szCs w:val="15"/>
              </w:rPr>
            </w:pPr>
            <w:r w:rsidRPr="00FF5C7A">
              <w:rPr>
                <w:sz w:val="15"/>
                <w:szCs w:val="15"/>
              </w:rPr>
              <w:t>5</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8658CD0" w14:textId="77777777" w:rsidR="0068023E" w:rsidRPr="00FF5C7A" w:rsidRDefault="0068023E" w:rsidP="00863D37">
            <w:pPr>
              <w:widowControl w:val="0"/>
              <w:rPr>
                <w:sz w:val="15"/>
                <w:szCs w:val="15"/>
              </w:rPr>
            </w:pPr>
            <w:r w:rsidRPr="00FF5C7A">
              <w:rPr>
                <w:sz w:val="15"/>
                <w:szCs w:val="15"/>
              </w:rPr>
              <w:t>Section I</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AD7E1ED" w14:textId="77777777" w:rsidR="0068023E" w:rsidRPr="00FF5C7A" w:rsidRDefault="0068023E" w:rsidP="00863D37">
            <w:pPr>
              <w:widowControl w:val="0"/>
              <w:rPr>
                <w:sz w:val="15"/>
                <w:szCs w:val="15"/>
              </w:rPr>
            </w:pPr>
            <w:r w:rsidRPr="00FF5C7A">
              <w:rPr>
                <w:sz w:val="15"/>
                <w:szCs w:val="15"/>
              </w:rPr>
              <w:t>5 (17%)</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7031D2F" w14:textId="77777777" w:rsidR="0068023E" w:rsidRPr="00FF5C7A" w:rsidRDefault="0068023E" w:rsidP="00863D37">
            <w:pPr>
              <w:widowControl w:val="0"/>
              <w:rPr>
                <w:sz w:val="15"/>
                <w:szCs w:val="15"/>
              </w:rPr>
            </w:pPr>
            <w:r w:rsidRPr="00FF5C7A">
              <w:rPr>
                <w:sz w:val="15"/>
                <w:szCs w:val="15"/>
              </w:rPr>
              <w:t>1 (3%)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D8376FC" w14:textId="77777777" w:rsidR="0068023E" w:rsidRPr="00FF5C7A" w:rsidRDefault="0068023E" w:rsidP="00863D37">
            <w:pPr>
              <w:widowControl w:val="0"/>
              <w:rPr>
                <w:sz w:val="15"/>
                <w:szCs w:val="15"/>
              </w:rPr>
            </w:pPr>
            <w:r w:rsidRPr="00FF5C7A">
              <w:rPr>
                <w:sz w:val="15"/>
                <w:szCs w:val="15"/>
              </w:rPr>
              <w:t xml:space="preserve">1 (3%) </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7784C09" w14:textId="77777777" w:rsidR="0068023E" w:rsidRPr="00FF5C7A" w:rsidRDefault="0068023E" w:rsidP="00863D37">
            <w:pPr>
              <w:widowControl w:val="0"/>
              <w:rPr>
                <w:sz w:val="15"/>
                <w:szCs w:val="15"/>
              </w:rPr>
            </w:pPr>
            <w:r w:rsidRPr="00FF5C7A">
              <w:rPr>
                <w:sz w:val="15"/>
                <w:szCs w:val="15"/>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D09A85F" w14:textId="77777777" w:rsidR="0068023E" w:rsidRPr="00FF5C7A" w:rsidRDefault="0068023E" w:rsidP="00863D37">
            <w:pPr>
              <w:widowControl w:val="0"/>
              <w:rPr>
                <w:sz w:val="15"/>
                <w:szCs w:val="15"/>
              </w:rPr>
            </w:pPr>
            <w:r w:rsidRPr="00FF5C7A">
              <w:rPr>
                <w:sz w:val="15"/>
                <w:szCs w:val="15"/>
              </w:rPr>
              <w:t>22</w:t>
            </w: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68D19B4" w14:textId="77777777" w:rsidR="0068023E" w:rsidRPr="00FF5C7A" w:rsidRDefault="0068023E" w:rsidP="00863D37">
            <w:pPr>
              <w:widowControl w:val="0"/>
              <w:rPr>
                <w:sz w:val="15"/>
                <w:szCs w:val="15"/>
              </w:rPr>
            </w:pPr>
            <w:r w:rsidRPr="00FF5C7A">
              <w:rPr>
                <w:sz w:val="15"/>
                <w:szCs w:val="15"/>
              </w:rPr>
              <w:t>29</w:t>
            </w:r>
          </w:p>
        </w:tc>
      </w:tr>
      <w:tr w:rsidR="0068023E" w:rsidRPr="00FF5C7A" w14:paraId="3D549D5F" w14:textId="77777777" w:rsidTr="00863D37">
        <w:trPr>
          <w:trHeight w:val="465"/>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C222E51"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657B6CA" w14:textId="77777777" w:rsidR="0068023E" w:rsidRPr="00FF5C7A" w:rsidRDefault="0068023E" w:rsidP="00863D37">
            <w:pPr>
              <w:widowControl w:val="0"/>
              <w:rPr>
                <w:sz w:val="15"/>
                <w:szCs w:val="15"/>
              </w:rPr>
            </w:pPr>
            <w:r w:rsidRPr="00FF5C7A">
              <w:rPr>
                <w:sz w:val="15"/>
                <w:szCs w:val="15"/>
              </w:rPr>
              <w:t>Section II</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E0C234B" w14:textId="77777777" w:rsidR="0068023E" w:rsidRPr="00FF5C7A" w:rsidRDefault="0068023E" w:rsidP="00863D37">
            <w:pPr>
              <w:widowControl w:val="0"/>
              <w:rPr>
                <w:sz w:val="15"/>
                <w:szCs w:val="15"/>
              </w:rPr>
            </w:pPr>
            <w:r w:rsidRPr="00FF5C7A">
              <w:rPr>
                <w:sz w:val="15"/>
                <w:szCs w:val="15"/>
              </w:rPr>
              <w:t>1 (20%)</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2B2F220" w14:textId="77777777" w:rsidR="0068023E" w:rsidRPr="00FF5C7A" w:rsidRDefault="0068023E" w:rsidP="00863D37">
            <w:pPr>
              <w:widowControl w:val="0"/>
              <w:rPr>
                <w:sz w:val="15"/>
                <w:szCs w:val="15"/>
              </w:rPr>
            </w:pPr>
            <w:r w:rsidRPr="00FF5C7A">
              <w:rPr>
                <w:sz w:val="15"/>
                <w:szCs w:val="15"/>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5FF9576" w14:textId="77777777" w:rsidR="0068023E" w:rsidRPr="00FF5C7A" w:rsidRDefault="0068023E" w:rsidP="00863D37">
            <w:pPr>
              <w:widowControl w:val="0"/>
              <w:rPr>
                <w:sz w:val="15"/>
                <w:szCs w:val="15"/>
              </w:rPr>
            </w:pPr>
            <w:r w:rsidRPr="00FF5C7A">
              <w:rPr>
                <w:sz w:val="15"/>
                <w:szCs w:val="15"/>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9158F8F" w14:textId="77777777" w:rsidR="0068023E" w:rsidRPr="00FF5C7A" w:rsidRDefault="0068023E" w:rsidP="00863D37">
            <w:pPr>
              <w:widowControl w:val="0"/>
              <w:rPr>
                <w:sz w:val="15"/>
                <w:szCs w:val="15"/>
              </w:rPr>
            </w:pPr>
            <w:r w:rsidRPr="00FF5C7A">
              <w:rPr>
                <w:sz w:val="15"/>
                <w:szCs w:val="15"/>
              </w:rPr>
              <w:t>2 (40%)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B312390" w14:textId="77777777" w:rsidR="0068023E" w:rsidRPr="00FF5C7A" w:rsidRDefault="0068023E" w:rsidP="00863D37">
            <w:pPr>
              <w:widowControl w:val="0"/>
              <w:rPr>
                <w:sz w:val="15"/>
                <w:szCs w:val="15"/>
              </w:rPr>
            </w:pPr>
            <w:r w:rsidRPr="00FF5C7A">
              <w:rPr>
                <w:sz w:val="15"/>
                <w:szCs w:val="15"/>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72E1125" w14:textId="77777777" w:rsidR="0068023E" w:rsidRPr="00FF5C7A" w:rsidRDefault="0068023E" w:rsidP="00863D37">
            <w:pPr>
              <w:widowControl w:val="0"/>
              <w:rPr>
                <w:sz w:val="15"/>
                <w:szCs w:val="15"/>
              </w:rPr>
            </w:pPr>
            <w:r w:rsidRPr="00FF5C7A">
              <w:rPr>
                <w:sz w:val="15"/>
                <w:szCs w:val="15"/>
              </w:rPr>
              <w:t>5</w:t>
            </w:r>
          </w:p>
        </w:tc>
      </w:tr>
      <w:tr w:rsidR="0068023E" w:rsidRPr="00FF5C7A" w14:paraId="27F51E4D" w14:textId="77777777" w:rsidTr="00863D37">
        <w:trPr>
          <w:trHeight w:val="465"/>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22612C3"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9AAA718" w14:textId="77777777" w:rsidR="0068023E" w:rsidRPr="00FF5C7A" w:rsidRDefault="0068023E" w:rsidP="00863D37">
            <w:pPr>
              <w:widowControl w:val="0"/>
              <w:rPr>
                <w:sz w:val="15"/>
                <w:szCs w:val="15"/>
              </w:rPr>
            </w:pPr>
            <w:r w:rsidRPr="00FF5C7A">
              <w:rPr>
                <w:sz w:val="15"/>
                <w:szCs w:val="15"/>
              </w:rPr>
              <w:t>Section III</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2D91F0E" w14:textId="77777777" w:rsidR="0068023E" w:rsidRPr="00FF5C7A" w:rsidRDefault="0068023E" w:rsidP="00863D37">
            <w:pPr>
              <w:widowControl w:val="0"/>
              <w:rPr>
                <w:sz w:val="15"/>
                <w:szCs w:val="15"/>
              </w:rPr>
            </w:pPr>
            <w:r w:rsidRPr="00FF5C7A">
              <w:rPr>
                <w:sz w:val="15"/>
                <w:szCs w:val="15"/>
              </w:rPr>
              <w:t>0</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E894609" w14:textId="77777777" w:rsidR="0068023E" w:rsidRPr="00FF5C7A" w:rsidRDefault="0068023E" w:rsidP="00863D37">
            <w:pPr>
              <w:widowControl w:val="0"/>
              <w:rPr>
                <w:sz w:val="15"/>
                <w:szCs w:val="15"/>
              </w:rPr>
            </w:pPr>
            <w:r w:rsidRPr="00FF5C7A">
              <w:rPr>
                <w:sz w:val="15"/>
                <w:szCs w:val="15"/>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3509AF7" w14:textId="77777777" w:rsidR="0068023E" w:rsidRPr="00FF5C7A" w:rsidRDefault="0068023E" w:rsidP="00863D37">
            <w:pPr>
              <w:widowControl w:val="0"/>
              <w:rPr>
                <w:sz w:val="15"/>
                <w:szCs w:val="15"/>
              </w:rPr>
            </w:pPr>
            <w:r w:rsidRPr="00FF5C7A">
              <w:rPr>
                <w:sz w:val="15"/>
                <w:szCs w:val="15"/>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655CB73" w14:textId="77777777" w:rsidR="0068023E" w:rsidRPr="00FF5C7A" w:rsidRDefault="0068023E" w:rsidP="00863D37">
            <w:pPr>
              <w:widowControl w:val="0"/>
              <w:rPr>
                <w:sz w:val="15"/>
                <w:szCs w:val="15"/>
              </w:rPr>
            </w:pPr>
            <w:r w:rsidRPr="00FF5C7A">
              <w:rPr>
                <w:sz w:val="15"/>
                <w:szCs w:val="15"/>
              </w:rPr>
              <w:t>4 (50%)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46ACCD4" w14:textId="77777777" w:rsidR="0068023E" w:rsidRPr="00FF5C7A" w:rsidRDefault="0068023E" w:rsidP="00863D37">
            <w:pPr>
              <w:widowControl w:val="0"/>
              <w:rPr>
                <w:sz w:val="15"/>
                <w:szCs w:val="15"/>
              </w:rPr>
            </w:pPr>
            <w:r w:rsidRPr="00FF5C7A">
              <w:rPr>
                <w:sz w:val="15"/>
                <w:szCs w:val="15"/>
              </w:rPr>
              <w:t>4</w:t>
            </w: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0409085" w14:textId="77777777" w:rsidR="0068023E" w:rsidRPr="00FF5C7A" w:rsidRDefault="0068023E" w:rsidP="00863D37">
            <w:pPr>
              <w:widowControl w:val="0"/>
              <w:rPr>
                <w:sz w:val="15"/>
                <w:szCs w:val="15"/>
              </w:rPr>
            </w:pPr>
            <w:r w:rsidRPr="00FF5C7A">
              <w:rPr>
                <w:sz w:val="15"/>
                <w:szCs w:val="15"/>
              </w:rPr>
              <w:t>8</w:t>
            </w:r>
          </w:p>
        </w:tc>
      </w:tr>
      <w:tr w:rsidR="0068023E" w:rsidRPr="00FF5C7A" w14:paraId="15A4EA7D" w14:textId="77777777" w:rsidTr="00863D37">
        <w:trPr>
          <w:trHeight w:val="300"/>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1983D9A"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487FF750" w14:textId="77777777" w:rsidR="0068023E" w:rsidRPr="00FF5C7A" w:rsidRDefault="0068023E" w:rsidP="00863D37">
            <w:pPr>
              <w:widowControl w:val="0"/>
              <w:rPr>
                <w:b/>
                <w:sz w:val="15"/>
                <w:szCs w:val="15"/>
              </w:rPr>
            </w:pPr>
            <w:r w:rsidRPr="00FF5C7A">
              <w:rPr>
                <w:b/>
                <w:sz w:val="15"/>
                <w:szCs w:val="15"/>
              </w:rPr>
              <w:t>Total</w:t>
            </w:r>
          </w:p>
        </w:tc>
        <w:tc>
          <w:tcPr>
            <w:tcW w:w="84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703FA502" w14:textId="77777777" w:rsidR="0068023E" w:rsidRPr="00FF5C7A" w:rsidRDefault="0068023E" w:rsidP="00863D37">
            <w:pPr>
              <w:widowControl w:val="0"/>
              <w:rPr>
                <w:b/>
                <w:sz w:val="15"/>
                <w:szCs w:val="15"/>
              </w:rPr>
            </w:pPr>
            <w:r w:rsidRPr="00FF5C7A">
              <w:rPr>
                <w:b/>
                <w:sz w:val="15"/>
                <w:szCs w:val="15"/>
              </w:rPr>
              <w:t>6 (14%)</w:t>
            </w:r>
          </w:p>
        </w:tc>
        <w:tc>
          <w:tcPr>
            <w:tcW w:w="1065"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54AA2713" w14:textId="77777777" w:rsidR="0068023E" w:rsidRPr="00FF5C7A" w:rsidRDefault="0068023E" w:rsidP="00863D37">
            <w:pPr>
              <w:widowControl w:val="0"/>
              <w:rPr>
                <w:b/>
                <w:sz w:val="15"/>
                <w:szCs w:val="15"/>
              </w:rPr>
            </w:pPr>
            <w:r w:rsidRPr="00FF5C7A">
              <w:rPr>
                <w:b/>
                <w:sz w:val="15"/>
                <w:szCs w:val="15"/>
              </w:rPr>
              <w:t xml:space="preserve">1 (2%) </w:t>
            </w:r>
          </w:p>
        </w:tc>
        <w:tc>
          <w:tcPr>
            <w:tcW w:w="126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1EA9ECBB" w14:textId="77777777" w:rsidR="0068023E" w:rsidRPr="00FF5C7A" w:rsidRDefault="0068023E" w:rsidP="00863D37">
            <w:pPr>
              <w:widowControl w:val="0"/>
              <w:rPr>
                <w:b/>
                <w:sz w:val="15"/>
                <w:szCs w:val="15"/>
              </w:rPr>
            </w:pPr>
            <w:r w:rsidRPr="00FF5C7A">
              <w:rPr>
                <w:b/>
                <w:sz w:val="15"/>
                <w:szCs w:val="15"/>
              </w:rPr>
              <w:t xml:space="preserve">1 (2%) </w:t>
            </w:r>
          </w:p>
        </w:tc>
        <w:tc>
          <w:tcPr>
            <w:tcW w:w="90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77EB79D4" w14:textId="77777777" w:rsidR="0068023E" w:rsidRPr="00FF5C7A" w:rsidRDefault="0068023E" w:rsidP="00863D37">
            <w:pPr>
              <w:widowControl w:val="0"/>
              <w:rPr>
                <w:b/>
                <w:sz w:val="15"/>
                <w:szCs w:val="15"/>
              </w:rPr>
            </w:pPr>
            <w:r w:rsidRPr="00FF5C7A">
              <w:rPr>
                <w:b/>
                <w:sz w:val="15"/>
                <w:szCs w:val="15"/>
              </w:rPr>
              <w:t xml:space="preserve">6 (14%) </w:t>
            </w:r>
          </w:p>
        </w:tc>
        <w:tc>
          <w:tcPr>
            <w:tcW w:w="90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1FADA730" w14:textId="77777777" w:rsidR="0068023E" w:rsidRPr="00FF5C7A" w:rsidRDefault="0068023E" w:rsidP="00863D37">
            <w:pPr>
              <w:widowControl w:val="0"/>
              <w:rPr>
                <w:b/>
                <w:sz w:val="15"/>
                <w:szCs w:val="15"/>
              </w:rPr>
            </w:pPr>
            <w:r w:rsidRPr="00FF5C7A">
              <w:rPr>
                <w:b/>
                <w:sz w:val="15"/>
                <w:szCs w:val="15"/>
              </w:rPr>
              <w:t>28 (67%)</w:t>
            </w:r>
          </w:p>
        </w:tc>
        <w:tc>
          <w:tcPr>
            <w:tcW w:w="57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63F3A8F0" w14:textId="77777777" w:rsidR="0068023E" w:rsidRPr="00FF5C7A" w:rsidRDefault="0068023E" w:rsidP="00863D37">
            <w:pPr>
              <w:widowControl w:val="0"/>
              <w:rPr>
                <w:b/>
                <w:sz w:val="15"/>
                <w:szCs w:val="15"/>
              </w:rPr>
            </w:pPr>
            <w:r w:rsidRPr="00FF5C7A">
              <w:rPr>
                <w:b/>
                <w:sz w:val="15"/>
                <w:szCs w:val="15"/>
              </w:rPr>
              <w:t>42</w:t>
            </w:r>
          </w:p>
        </w:tc>
      </w:tr>
      <w:tr w:rsidR="0068023E" w:rsidRPr="00FF5C7A" w14:paraId="33AD0FCD" w14:textId="77777777" w:rsidTr="00863D37">
        <w:trPr>
          <w:trHeight w:val="300"/>
        </w:trPr>
        <w:tc>
          <w:tcPr>
            <w:tcW w:w="765" w:type="dxa"/>
            <w:vMerge w:val="restart"/>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72C47514" w14:textId="77777777" w:rsidR="0068023E" w:rsidRPr="00FF5C7A" w:rsidRDefault="0068023E" w:rsidP="00863D37">
            <w:pPr>
              <w:widowControl w:val="0"/>
              <w:rPr>
                <w:sz w:val="15"/>
                <w:szCs w:val="15"/>
              </w:rPr>
            </w:pPr>
            <w:r w:rsidRPr="00FF5C7A">
              <w:rPr>
                <w:sz w:val="15"/>
                <w:szCs w:val="15"/>
              </w:rPr>
              <w:t>6</w:t>
            </w:r>
          </w:p>
        </w:tc>
        <w:tc>
          <w:tcPr>
            <w:tcW w:w="69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75CC7EE4" w14:textId="77777777" w:rsidR="0068023E" w:rsidRPr="00FF5C7A" w:rsidRDefault="0068023E" w:rsidP="00863D37">
            <w:pPr>
              <w:widowControl w:val="0"/>
              <w:rPr>
                <w:sz w:val="15"/>
                <w:szCs w:val="15"/>
              </w:rPr>
            </w:pPr>
            <w:r w:rsidRPr="00FF5C7A">
              <w:rPr>
                <w:sz w:val="15"/>
                <w:szCs w:val="15"/>
              </w:rPr>
              <w:t>Section I</w:t>
            </w:r>
          </w:p>
        </w:tc>
        <w:tc>
          <w:tcPr>
            <w:tcW w:w="84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412CF022" w14:textId="77777777" w:rsidR="0068023E" w:rsidRPr="00FF5C7A" w:rsidRDefault="0068023E" w:rsidP="00863D37">
            <w:pPr>
              <w:widowControl w:val="0"/>
              <w:rPr>
                <w:sz w:val="15"/>
                <w:szCs w:val="15"/>
              </w:rPr>
            </w:pPr>
            <w:r w:rsidRPr="00FF5C7A">
              <w:rPr>
                <w:sz w:val="15"/>
                <w:szCs w:val="15"/>
              </w:rPr>
              <w:t>3 (10%)</w:t>
            </w:r>
          </w:p>
        </w:tc>
        <w:tc>
          <w:tcPr>
            <w:tcW w:w="1065"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74051334" w14:textId="77777777" w:rsidR="0068023E" w:rsidRPr="00FF5C7A" w:rsidRDefault="0068023E" w:rsidP="00863D37">
            <w:pPr>
              <w:widowControl w:val="0"/>
              <w:rPr>
                <w:sz w:val="15"/>
                <w:szCs w:val="15"/>
              </w:rPr>
            </w:pPr>
            <w:r w:rsidRPr="00FF5C7A">
              <w:rPr>
                <w:sz w:val="15"/>
                <w:szCs w:val="15"/>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01BE9D58" w14:textId="77777777" w:rsidR="0068023E" w:rsidRPr="00FF5C7A" w:rsidRDefault="0068023E" w:rsidP="00863D37">
            <w:pPr>
              <w:widowControl w:val="0"/>
              <w:rPr>
                <w:sz w:val="15"/>
                <w:szCs w:val="15"/>
              </w:rPr>
            </w:pPr>
            <w:r w:rsidRPr="00FF5C7A">
              <w:rPr>
                <w:sz w:val="15"/>
                <w:szCs w:val="15"/>
              </w:rPr>
              <w:t>5 (17%)</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08A6D85E" w14:textId="77777777" w:rsidR="0068023E" w:rsidRPr="00FF5C7A" w:rsidRDefault="0068023E" w:rsidP="00863D37">
            <w:pPr>
              <w:widowControl w:val="0"/>
              <w:rPr>
                <w:sz w:val="15"/>
                <w:szCs w:val="15"/>
              </w:rPr>
            </w:pPr>
            <w:r w:rsidRPr="00FF5C7A">
              <w:rPr>
                <w:sz w:val="15"/>
                <w:szCs w:val="15"/>
              </w:rPr>
              <w:t>2 (7%)</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03C745C0" w14:textId="77777777" w:rsidR="0068023E" w:rsidRPr="00FF5C7A" w:rsidRDefault="0068023E" w:rsidP="00863D37">
            <w:pPr>
              <w:widowControl w:val="0"/>
              <w:rPr>
                <w:sz w:val="15"/>
                <w:szCs w:val="15"/>
              </w:rPr>
            </w:pPr>
            <w:r w:rsidRPr="00FF5C7A">
              <w:rPr>
                <w:sz w:val="15"/>
                <w:szCs w:val="15"/>
              </w:rPr>
              <w:t>19</w:t>
            </w:r>
          </w:p>
        </w:tc>
        <w:tc>
          <w:tcPr>
            <w:tcW w:w="57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0ECB98AE" w14:textId="77777777" w:rsidR="0068023E" w:rsidRPr="00FF5C7A" w:rsidRDefault="0068023E" w:rsidP="00863D37">
            <w:pPr>
              <w:widowControl w:val="0"/>
              <w:rPr>
                <w:sz w:val="15"/>
                <w:szCs w:val="15"/>
              </w:rPr>
            </w:pPr>
            <w:r w:rsidRPr="00FF5C7A">
              <w:rPr>
                <w:sz w:val="15"/>
                <w:szCs w:val="15"/>
              </w:rPr>
              <w:t>29</w:t>
            </w:r>
          </w:p>
        </w:tc>
      </w:tr>
      <w:tr w:rsidR="0068023E" w:rsidRPr="00FF5C7A" w14:paraId="05A3F978" w14:textId="77777777" w:rsidTr="00863D37">
        <w:trPr>
          <w:trHeight w:val="465"/>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143EE16"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761187D3" w14:textId="77777777" w:rsidR="0068023E" w:rsidRPr="00FF5C7A" w:rsidRDefault="0068023E" w:rsidP="00863D37">
            <w:pPr>
              <w:widowControl w:val="0"/>
              <w:rPr>
                <w:sz w:val="15"/>
                <w:szCs w:val="15"/>
              </w:rPr>
            </w:pPr>
            <w:r w:rsidRPr="00FF5C7A">
              <w:rPr>
                <w:sz w:val="15"/>
                <w:szCs w:val="15"/>
              </w:rPr>
              <w:t>Section II</w:t>
            </w:r>
          </w:p>
        </w:tc>
        <w:tc>
          <w:tcPr>
            <w:tcW w:w="84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19948E95" w14:textId="77777777" w:rsidR="0068023E" w:rsidRPr="00FF5C7A" w:rsidRDefault="0068023E" w:rsidP="00863D37">
            <w:pPr>
              <w:widowControl w:val="0"/>
              <w:rPr>
                <w:sz w:val="15"/>
                <w:szCs w:val="15"/>
              </w:rPr>
            </w:pPr>
            <w:r w:rsidRPr="00FF5C7A">
              <w:rPr>
                <w:sz w:val="15"/>
                <w:szCs w:val="15"/>
              </w:rPr>
              <w:t>1 (11%)</w:t>
            </w:r>
          </w:p>
        </w:tc>
        <w:tc>
          <w:tcPr>
            <w:tcW w:w="1065"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732EB761" w14:textId="77777777" w:rsidR="0068023E" w:rsidRPr="00FF5C7A" w:rsidRDefault="0068023E" w:rsidP="00863D37">
            <w:pPr>
              <w:widowControl w:val="0"/>
              <w:rPr>
                <w:sz w:val="15"/>
                <w:szCs w:val="15"/>
              </w:rPr>
            </w:pPr>
            <w:r w:rsidRPr="00FF5C7A">
              <w:rPr>
                <w:sz w:val="15"/>
                <w:szCs w:val="15"/>
              </w:rPr>
              <w:t>2 (22%)</w:t>
            </w:r>
          </w:p>
        </w:tc>
        <w:tc>
          <w:tcPr>
            <w:tcW w:w="126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623DE87E" w14:textId="77777777" w:rsidR="0068023E" w:rsidRPr="00FF5C7A" w:rsidRDefault="0068023E" w:rsidP="00863D37">
            <w:pPr>
              <w:widowControl w:val="0"/>
              <w:rPr>
                <w:sz w:val="15"/>
                <w:szCs w:val="15"/>
              </w:rPr>
            </w:pPr>
            <w:r w:rsidRPr="00FF5C7A">
              <w:rPr>
                <w:sz w:val="15"/>
                <w:szCs w:val="15"/>
              </w:rPr>
              <w:t>3 (33%)</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7C0D051C" w14:textId="77777777" w:rsidR="0068023E" w:rsidRPr="00FF5C7A" w:rsidRDefault="0068023E" w:rsidP="00863D37">
            <w:pPr>
              <w:widowControl w:val="0"/>
              <w:rPr>
                <w:sz w:val="15"/>
                <w:szCs w:val="15"/>
              </w:rPr>
            </w:pPr>
            <w:r w:rsidRPr="00FF5C7A">
              <w:rPr>
                <w:sz w:val="15"/>
                <w:szCs w:val="15"/>
              </w:rPr>
              <w:t>2 (22%)</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1A89ED20" w14:textId="77777777" w:rsidR="0068023E" w:rsidRPr="00FF5C7A" w:rsidRDefault="0068023E" w:rsidP="00863D37">
            <w:pPr>
              <w:widowControl w:val="0"/>
              <w:rPr>
                <w:sz w:val="15"/>
                <w:szCs w:val="15"/>
              </w:rPr>
            </w:pPr>
            <w:r w:rsidRPr="00FF5C7A">
              <w:rPr>
                <w:sz w:val="15"/>
                <w:szCs w:val="15"/>
              </w:rPr>
              <w:t>1</w:t>
            </w:r>
          </w:p>
        </w:tc>
        <w:tc>
          <w:tcPr>
            <w:tcW w:w="57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385A921B" w14:textId="77777777" w:rsidR="0068023E" w:rsidRPr="00FF5C7A" w:rsidRDefault="0068023E" w:rsidP="00863D37">
            <w:pPr>
              <w:widowControl w:val="0"/>
              <w:rPr>
                <w:sz w:val="15"/>
                <w:szCs w:val="15"/>
              </w:rPr>
            </w:pPr>
            <w:r w:rsidRPr="00FF5C7A">
              <w:rPr>
                <w:sz w:val="15"/>
                <w:szCs w:val="15"/>
              </w:rPr>
              <w:t>9</w:t>
            </w:r>
          </w:p>
        </w:tc>
      </w:tr>
      <w:tr w:rsidR="0068023E" w:rsidRPr="00FF5C7A" w14:paraId="20DCDB37" w14:textId="77777777" w:rsidTr="00863D37">
        <w:trPr>
          <w:trHeight w:val="465"/>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EA61408"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445B73E3" w14:textId="77777777" w:rsidR="0068023E" w:rsidRPr="00FF5C7A" w:rsidRDefault="0068023E" w:rsidP="00863D37">
            <w:pPr>
              <w:widowControl w:val="0"/>
              <w:rPr>
                <w:sz w:val="15"/>
                <w:szCs w:val="15"/>
              </w:rPr>
            </w:pPr>
            <w:r w:rsidRPr="00FF5C7A">
              <w:rPr>
                <w:sz w:val="15"/>
                <w:szCs w:val="15"/>
              </w:rPr>
              <w:t>Section III</w:t>
            </w:r>
          </w:p>
        </w:tc>
        <w:tc>
          <w:tcPr>
            <w:tcW w:w="84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0379A469" w14:textId="77777777" w:rsidR="0068023E" w:rsidRPr="00FF5C7A" w:rsidRDefault="0068023E" w:rsidP="00863D37">
            <w:pPr>
              <w:widowControl w:val="0"/>
              <w:rPr>
                <w:sz w:val="15"/>
                <w:szCs w:val="15"/>
              </w:rPr>
            </w:pPr>
            <w:r w:rsidRPr="00FF5C7A">
              <w:rPr>
                <w:sz w:val="15"/>
                <w:szCs w:val="15"/>
              </w:rPr>
              <w:t>0</w:t>
            </w:r>
          </w:p>
        </w:tc>
        <w:tc>
          <w:tcPr>
            <w:tcW w:w="1065"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6CA4F48F" w14:textId="77777777" w:rsidR="0068023E" w:rsidRPr="00FF5C7A" w:rsidRDefault="0068023E" w:rsidP="00863D37">
            <w:pPr>
              <w:widowControl w:val="0"/>
              <w:rPr>
                <w:sz w:val="15"/>
                <w:szCs w:val="15"/>
              </w:rPr>
            </w:pPr>
            <w:r w:rsidRPr="00FF5C7A">
              <w:rPr>
                <w:sz w:val="15"/>
                <w:szCs w:val="15"/>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0F46F66E" w14:textId="77777777" w:rsidR="0068023E" w:rsidRPr="00FF5C7A" w:rsidRDefault="0068023E" w:rsidP="00863D37">
            <w:pPr>
              <w:widowControl w:val="0"/>
              <w:rPr>
                <w:sz w:val="15"/>
                <w:szCs w:val="15"/>
              </w:rPr>
            </w:pPr>
            <w:r w:rsidRPr="00FF5C7A">
              <w:rPr>
                <w:sz w:val="15"/>
                <w:szCs w:val="15"/>
              </w:rPr>
              <w:t>0</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3068A3C4" w14:textId="77777777" w:rsidR="0068023E" w:rsidRPr="00FF5C7A" w:rsidRDefault="0068023E" w:rsidP="00863D37">
            <w:pPr>
              <w:widowControl w:val="0"/>
              <w:rPr>
                <w:sz w:val="15"/>
                <w:szCs w:val="15"/>
              </w:rPr>
            </w:pPr>
            <w:r w:rsidRPr="00FF5C7A">
              <w:rPr>
                <w:sz w:val="15"/>
                <w:szCs w:val="15"/>
              </w:rPr>
              <w:t>3 (43%)</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395F6CD2" w14:textId="77777777" w:rsidR="0068023E" w:rsidRPr="00FF5C7A" w:rsidRDefault="0068023E" w:rsidP="00863D37">
            <w:pPr>
              <w:widowControl w:val="0"/>
              <w:rPr>
                <w:sz w:val="15"/>
                <w:szCs w:val="15"/>
              </w:rPr>
            </w:pPr>
            <w:r w:rsidRPr="00FF5C7A">
              <w:rPr>
                <w:sz w:val="15"/>
                <w:szCs w:val="15"/>
              </w:rPr>
              <w:t>4</w:t>
            </w:r>
          </w:p>
        </w:tc>
        <w:tc>
          <w:tcPr>
            <w:tcW w:w="57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1CDE8D3B" w14:textId="77777777" w:rsidR="0068023E" w:rsidRPr="00FF5C7A" w:rsidRDefault="0068023E" w:rsidP="00863D37">
            <w:pPr>
              <w:widowControl w:val="0"/>
              <w:rPr>
                <w:sz w:val="15"/>
                <w:szCs w:val="15"/>
              </w:rPr>
            </w:pPr>
            <w:r w:rsidRPr="00FF5C7A">
              <w:rPr>
                <w:sz w:val="15"/>
                <w:szCs w:val="15"/>
              </w:rPr>
              <w:t>7</w:t>
            </w:r>
          </w:p>
        </w:tc>
      </w:tr>
      <w:tr w:rsidR="0068023E" w:rsidRPr="00FF5C7A" w14:paraId="1904BD4D" w14:textId="77777777" w:rsidTr="00863D37">
        <w:trPr>
          <w:trHeight w:val="300"/>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3D28B18"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4F2F07D0" w14:textId="77777777" w:rsidR="0068023E" w:rsidRPr="00FF5C7A" w:rsidRDefault="0068023E" w:rsidP="00863D37">
            <w:pPr>
              <w:widowControl w:val="0"/>
              <w:rPr>
                <w:b/>
                <w:sz w:val="15"/>
                <w:szCs w:val="15"/>
              </w:rPr>
            </w:pPr>
            <w:r w:rsidRPr="00FF5C7A">
              <w:rPr>
                <w:b/>
                <w:sz w:val="15"/>
                <w:szCs w:val="15"/>
              </w:rPr>
              <w:t>Total</w:t>
            </w:r>
          </w:p>
        </w:tc>
        <w:tc>
          <w:tcPr>
            <w:tcW w:w="84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5A4B8636" w14:textId="77777777" w:rsidR="0068023E" w:rsidRPr="00FF5C7A" w:rsidRDefault="0068023E" w:rsidP="00863D37">
            <w:pPr>
              <w:widowControl w:val="0"/>
              <w:rPr>
                <w:b/>
                <w:sz w:val="15"/>
                <w:szCs w:val="15"/>
              </w:rPr>
            </w:pPr>
            <w:r w:rsidRPr="00FF5C7A">
              <w:rPr>
                <w:b/>
                <w:sz w:val="15"/>
                <w:szCs w:val="15"/>
              </w:rPr>
              <w:t>4 (9%)</w:t>
            </w:r>
          </w:p>
        </w:tc>
        <w:tc>
          <w:tcPr>
            <w:tcW w:w="1065"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1E68A2AE" w14:textId="77777777" w:rsidR="0068023E" w:rsidRPr="00FF5C7A" w:rsidRDefault="0068023E" w:rsidP="00863D37">
            <w:pPr>
              <w:widowControl w:val="0"/>
              <w:rPr>
                <w:b/>
                <w:sz w:val="15"/>
                <w:szCs w:val="15"/>
              </w:rPr>
            </w:pPr>
            <w:r w:rsidRPr="00FF5C7A">
              <w:rPr>
                <w:b/>
                <w:sz w:val="15"/>
                <w:szCs w:val="15"/>
              </w:rPr>
              <w:t>2 (4%)</w:t>
            </w:r>
          </w:p>
        </w:tc>
        <w:tc>
          <w:tcPr>
            <w:tcW w:w="126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2F35B79E" w14:textId="77777777" w:rsidR="0068023E" w:rsidRPr="00FF5C7A" w:rsidRDefault="0068023E" w:rsidP="00863D37">
            <w:pPr>
              <w:widowControl w:val="0"/>
              <w:rPr>
                <w:b/>
                <w:sz w:val="15"/>
                <w:szCs w:val="15"/>
              </w:rPr>
            </w:pPr>
            <w:r w:rsidRPr="00FF5C7A">
              <w:rPr>
                <w:b/>
                <w:sz w:val="15"/>
                <w:szCs w:val="15"/>
              </w:rPr>
              <w:t xml:space="preserve">8 (18%) </w:t>
            </w:r>
          </w:p>
        </w:tc>
        <w:tc>
          <w:tcPr>
            <w:tcW w:w="90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3AD1EA09" w14:textId="77777777" w:rsidR="0068023E" w:rsidRPr="00FF5C7A" w:rsidRDefault="0068023E" w:rsidP="00863D37">
            <w:pPr>
              <w:widowControl w:val="0"/>
              <w:rPr>
                <w:b/>
                <w:sz w:val="15"/>
                <w:szCs w:val="15"/>
              </w:rPr>
            </w:pPr>
            <w:r w:rsidRPr="00FF5C7A">
              <w:rPr>
                <w:b/>
                <w:sz w:val="15"/>
                <w:szCs w:val="15"/>
              </w:rPr>
              <w:t>7 (16%)</w:t>
            </w:r>
          </w:p>
        </w:tc>
        <w:tc>
          <w:tcPr>
            <w:tcW w:w="90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220C399B" w14:textId="77777777" w:rsidR="0068023E" w:rsidRPr="00FF5C7A" w:rsidRDefault="0068023E" w:rsidP="00863D37">
            <w:pPr>
              <w:widowControl w:val="0"/>
              <w:rPr>
                <w:b/>
                <w:sz w:val="15"/>
                <w:szCs w:val="15"/>
              </w:rPr>
            </w:pPr>
            <w:r w:rsidRPr="00FF5C7A">
              <w:rPr>
                <w:b/>
                <w:sz w:val="15"/>
                <w:szCs w:val="15"/>
              </w:rPr>
              <w:t>24 (53%)</w:t>
            </w:r>
          </w:p>
        </w:tc>
        <w:tc>
          <w:tcPr>
            <w:tcW w:w="57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4A0ABD15" w14:textId="77777777" w:rsidR="0068023E" w:rsidRPr="00FF5C7A" w:rsidRDefault="0068023E" w:rsidP="00863D37">
            <w:pPr>
              <w:widowControl w:val="0"/>
              <w:rPr>
                <w:b/>
                <w:sz w:val="15"/>
                <w:szCs w:val="15"/>
              </w:rPr>
            </w:pPr>
            <w:r w:rsidRPr="00FF5C7A">
              <w:rPr>
                <w:b/>
                <w:sz w:val="15"/>
                <w:szCs w:val="15"/>
              </w:rPr>
              <w:t>45</w:t>
            </w:r>
          </w:p>
        </w:tc>
      </w:tr>
      <w:tr w:rsidR="0068023E" w:rsidRPr="00FF5C7A" w14:paraId="6943E36E" w14:textId="77777777" w:rsidTr="00863D37">
        <w:trPr>
          <w:trHeight w:val="300"/>
        </w:trPr>
        <w:tc>
          <w:tcPr>
            <w:tcW w:w="76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5DEF150" w14:textId="77777777" w:rsidR="0068023E" w:rsidRPr="00FF5C7A" w:rsidRDefault="0068023E" w:rsidP="00863D37">
            <w:pPr>
              <w:widowControl w:val="0"/>
              <w:rPr>
                <w:sz w:val="15"/>
                <w:szCs w:val="15"/>
              </w:rPr>
            </w:pPr>
            <w:r w:rsidRPr="00FF5C7A">
              <w:rPr>
                <w:sz w:val="15"/>
                <w:szCs w:val="15"/>
              </w:rPr>
              <w:t>7</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4DC68B3" w14:textId="77777777" w:rsidR="0068023E" w:rsidRPr="00FF5C7A" w:rsidRDefault="0068023E" w:rsidP="00863D37">
            <w:pPr>
              <w:widowControl w:val="0"/>
              <w:rPr>
                <w:sz w:val="15"/>
                <w:szCs w:val="15"/>
              </w:rPr>
            </w:pPr>
            <w:r w:rsidRPr="00FF5C7A">
              <w:rPr>
                <w:sz w:val="15"/>
                <w:szCs w:val="15"/>
              </w:rPr>
              <w:t>Section I</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6A95E51" w14:textId="77777777" w:rsidR="0068023E" w:rsidRPr="00FF5C7A" w:rsidRDefault="0068023E" w:rsidP="00863D37">
            <w:pPr>
              <w:widowControl w:val="0"/>
              <w:rPr>
                <w:sz w:val="15"/>
                <w:szCs w:val="15"/>
              </w:rPr>
            </w:pPr>
            <w:r w:rsidRPr="00FF5C7A">
              <w:rPr>
                <w:sz w:val="15"/>
                <w:szCs w:val="15"/>
              </w:rPr>
              <w:t>2 (8%)</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A940140" w14:textId="77777777" w:rsidR="0068023E" w:rsidRPr="00FF5C7A" w:rsidRDefault="0068023E" w:rsidP="00863D37">
            <w:pPr>
              <w:widowControl w:val="0"/>
              <w:rPr>
                <w:sz w:val="15"/>
                <w:szCs w:val="15"/>
              </w:rPr>
            </w:pPr>
            <w:r w:rsidRPr="00FF5C7A">
              <w:rPr>
                <w:sz w:val="15"/>
                <w:szCs w:val="15"/>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B00B418" w14:textId="77777777" w:rsidR="0068023E" w:rsidRPr="00FF5C7A" w:rsidRDefault="0068023E" w:rsidP="00863D37">
            <w:pPr>
              <w:widowControl w:val="0"/>
              <w:rPr>
                <w:sz w:val="15"/>
                <w:szCs w:val="15"/>
              </w:rPr>
            </w:pPr>
            <w:r w:rsidRPr="00FF5C7A">
              <w:rPr>
                <w:sz w:val="15"/>
                <w:szCs w:val="15"/>
              </w:rPr>
              <w:t>3 (12%)</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509A6E8" w14:textId="77777777" w:rsidR="0068023E" w:rsidRPr="00FF5C7A" w:rsidRDefault="0068023E" w:rsidP="00863D37">
            <w:pPr>
              <w:widowControl w:val="0"/>
              <w:rPr>
                <w:sz w:val="15"/>
                <w:szCs w:val="15"/>
              </w:rPr>
            </w:pPr>
            <w:r w:rsidRPr="00FF5C7A">
              <w:rPr>
                <w:sz w:val="15"/>
                <w:szCs w:val="15"/>
              </w:rPr>
              <w:t>6 (23%)</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E54CFDF" w14:textId="77777777" w:rsidR="0068023E" w:rsidRPr="00FF5C7A" w:rsidRDefault="0068023E" w:rsidP="00863D37">
            <w:pPr>
              <w:widowControl w:val="0"/>
              <w:rPr>
                <w:sz w:val="15"/>
                <w:szCs w:val="15"/>
              </w:rPr>
            </w:pPr>
            <w:r w:rsidRPr="00FF5C7A">
              <w:rPr>
                <w:sz w:val="15"/>
                <w:szCs w:val="15"/>
              </w:rPr>
              <w:t>15</w:t>
            </w: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6B783B1" w14:textId="77777777" w:rsidR="0068023E" w:rsidRPr="00FF5C7A" w:rsidRDefault="0068023E" w:rsidP="00863D37">
            <w:pPr>
              <w:widowControl w:val="0"/>
              <w:rPr>
                <w:sz w:val="15"/>
                <w:szCs w:val="15"/>
              </w:rPr>
            </w:pPr>
            <w:r w:rsidRPr="00FF5C7A">
              <w:rPr>
                <w:sz w:val="15"/>
                <w:szCs w:val="15"/>
              </w:rPr>
              <w:t>26</w:t>
            </w:r>
          </w:p>
        </w:tc>
      </w:tr>
      <w:tr w:rsidR="0068023E" w:rsidRPr="00FF5C7A" w14:paraId="5E453B02" w14:textId="77777777" w:rsidTr="00863D37">
        <w:trPr>
          <w:trHeight w:val="465"/>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C78F3C3"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72C62E4" w14:textId="77777777" w:rsidR="0068023E" w:rsidRPr="00FF5C7A" w:rsidRDefault="0068023E" w:rsidP="00863D37">
            <w:pPr>
              <w:widowControl w:val="0"/>
              <w:rPr>
                <w:sz w:val="15"/>
                <w:szCs w:val="15"/>
              </w:rPr>
            </w:pPr>
            <w:r w:rsidRPr="00FF5C7A">
              <w:rPr>
                <w:sz w:val="15"/>
                <w:szCs w:val="15"/>
              </w:rPr>
              <w:t>Section II</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CDACA1F" w14:textId="77777777" w:rsidR="0068023E" w:rsidRPr="00FF5C7A" w:rsidRDefault="0068023E" w:rsidP="00863D37">
            <w:pPr>
              <w:widowControl w:val="0"/>
              <w:rPr>
                <w:sz w:val="15"/>
                <w:szCs w:val="15"/>
              </w:rPr>
            </w:pPr>
            <w:r w:rsidRPr="00FF5C7A">
              <w:rPr>
                <w:sz w:val="15"/>
                <w:szCs w:val="15"/>
              </w:rPr>
              <w:t>2 (17%)</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0890CDB" w14:textId="77777777" w:rsidR="0068023E" w:rsidRPr="00FF5C7A" w:rsidRDefault="0068023E" w:rsidP="00863D37">
            <w:pPr>
              <w:widowControl w:val="0"/>
              <w:rPr>
                <w:sz w:val="15"/>
                <w:szCs w:val="15"/>
              </w:rPr>
            </w:pPr>
            <w:r w:rsidRPr="00FF5C7A">
              <w:rPr>
                <w:sz w:val="15"/>
                <w:szCs w:val="15"/>
              </w:rPr>
              <w:t>2 (17%)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4BF28AA" w14:textId="77777777" w:rsidR="0068023E" w:rsidRPr="00FF5C7A" w:rsidRDefault="0068023E" w:rsidP="00863D37">
            <w:pPr>
              <w:widowControl w:val="0"/>
              <w:rPr>
                <w:sz w:val="15"/>
                <w:szCs w:val="15"/>
              </w:rPr>
            </w:pPr>
            <w:r w:rsidRPr="00FF5C7A">
              <w:rPr>
                <w:sz w:val="15"/>
                <w:szCs w:val="15"/>
              </w:rPr>
              <w:t>3 (25%)</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487EC61" w14:textId="77777777" w:rsidR="0068023E" w:rsidRPr="00FF5C7A" w:rsidRDefault="0068023E" w:rsidP="00863D37">
            <w:pPr>
              <w:widowControl w:val="0"/>
              <w:rPr>
                <w:sz w:val="15"/>
                <w:szCs w:val="15"/>
              </w:rPr>
            </w:pPr>
            <w:r w:rsidRPr="00FF5C7A">
              <w:rPr>
                <w:sz w:val="15"/>
                <w:szCs w:val="15"/>
              </w:rPr>
              <w:t>2 (17%)</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D843149" w14:textId="77777777" w:rsidR="0068023E" w:rsidRPr="00FF5C7A" w:rsidRDefault="0068023E" w:rsidP="00863D37">
            <w:pPr>
              <w:widowControl w:val="0"/>
              <w:rPr>
                <w:sz w:val="15"/>
                <w:szCs w:val="15"/>
              </w:rPr>
            </w:pPr>
            <w:r w:rsidRPr="00FF5C7A">
              <w:rPr>
                <w:sz w:val="15"/>
                <w:szCs w:val="15"/>
              </w:rPr>
              <w:t>3</w:t>
            </w: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3639483" w14:textId="77777777" w:rsidR="0068023E" w:rsidRPr="00FF5C7A" w:rsidRDefault="0068023E" w:rsidP="00863D37">
            <w:pPr>
              <w:widowControl w:val="0"/>
              <w:rPr>
                <w:sz w:val="15"/>
                <w:szCs w:val="15"/>
              </w:rPr>
            </w:pPr>
            <w:r w:rsidRPr="00FF5C7A">
              <w:rPr>
                <w:sz w:val="15"/>
                <w:szCs w:val="15"/>
              </w:rPr>
              <w:t>12</w:t>
            </w:r>
          </w:p>
        </w:tc>
      </w:tr>
      <w:tr w:rsidR="0068023E" w:rsidRPr="00FF5C7A" w14:paraId="5A297D56" w14:textId="77777777" w:rsidTr="00863D37">
        <w:trPr>
          <w:trHeight w:val="465"/>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0F59844"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8DF28B2" w14:textId="77777777" w:rsidR="0068023E" w:rsidRPr="00FF5C7A" w:rsidRDefault="0068023E" w:rsidP="00863D37">
            <w:pPr>
              <w:widowControl w:val="0"/>
              <w:rPr>
                <w:sz w:val="15"/>
                <w:szCs w:val="15"/>
              </w:rPr>
            </w:pPr>
            <w:r w:rsidRPr="00FF5C7A">
              <w:rPr>
                <w:sz w:val="15"/>
                <w:szCs w:val="15"/>
              </w:rPr>
              <w:t>Section III</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428ECC8" w14:textId="77777777" w:rsidR="0068023E" w:rsidRPr="00FF5C7A" w:rsidRDefault="0068023E" w:rsidP="00863D37">
            <w:pPr>
              <w:widowControl w:val="0"/>
              <w:rPr>
                <w:sz w:val="15"/>
                <w:szCs w:val="15"/>
              </w:rPr>
            </w:pPr>
            <w:r w:rsidRPr="00FF5C7A">
              <w:rPr>
                <w:sz w:val="15"/>
                <w:szCs w:val="15"/>
              </w:rPr>
              <w:t>0</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110B6BB" w14:textId="77777777" w:rsidR="0068023E" w:rsidRPr="00FF5C7A" w:rsidRDefault="0068023E" w:rsidP="00863D37">
            <w:pPr>
              <w:widowControl w:val="0"/>
              <w:rPr>
                <w:sz w:val="15"/>
                <w:szCs w:val="15"/>
              </w:rPr>
            </w:pPr>
            <w:r w:rsidRPr="00FF5C7A">
              <w:rPr>
                <w:sz w:val="15"/>
                <w:szCs w:val="15"/>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93F0A5C" w14:textId="77777777" w:rsidR="0068023E" w:rsidRPr="00FF5C7A" w:rsidRDefault="0068023E" w:rsidP="00863D37">
            <w:pPr>
              <w:widowControl w:val="0"/>
              <w:rPr>
                <w:sz w:val="15"/>
                <w:szCs w:val="15"/>
              </w:rPr>
            </w:pPr>
            <w:r w:rsidRPr="00FF5C7A">
              <w:rPr>
                <w:sz w:val="15"/>
                <w:szCs w:val="15"/>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27D50DF" w14:textId="77777777" w:rsidR="0068023E" w:rsidRPr="00FF5C7A" w:rsidRDefault="0068023E" w:rsidP="00863D37">
            <w:pPr>
              <w:widowControl w:val="0"/>
              <w:rPr>
                <w:sz w:val="15"/>
                <w:szCs w:val="15"/>
              </w:rPr>
            </w:pPr>
            <w:r w:rsidRPr="00FF5C7A">
              <w:rPr>
                <w:sz w:val="15"/>
                <w:szCs w:val="15"/>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C9478F6" w14:textId="77777777" w:rsidR="0068023E" w:rsidRPr="00FF5C7A" w:rsidRDefault="0068023E" w:rsidP="00863D37">
            <w:pPr>
              <w:widowControl w:val="0"/>
              <w:rPr>
                <w:sz w:val="15"/>
                <w:szCs w:val="15"/>
              </w:rPr>
            </w:pPr>
            <w:r w:rsidRPr="00FF5C7A">
              <w:rPr>
                <w:sz w:val="15"/>
                <w:szCs w:val="15"/>
              </w:rPr>
              <w:t>7</w:t>
            </w: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6F18288" w14:textId="77777777" w:rsidR="0068023E" w:rsidRPr="00FF5C7A" w:rsidRDefault="0068023E" w:rsidP="00863D37">
            <w:pPr>
              <w:widowControl w:val="0"/>
              <w:rPr>
                <w:sz w:val="15"/>
                <w:szCs w:val="15"/>
              </w:rPr>
            </w:pPr>
            <w:r w:rsidRPr="00FF5C7A">
              <w:rPr>
                <w:sz w:val="15"/>
                <w:szCs w:val="15"/>
              </w:rPr>
              <w:t>7</w:t>
            </w:r>
          </w:p>
        </w:tc>
      </w:tr>
      <w:tr w:rsidR="0068023E" w:rsidRPr="00FF5C7A" w14:paraId="7CBC8F72" w14:textId="77777777" w:rsidTr="00863D37">
        <w:trPr>
          <w:trHeight w:val="300"/>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4BA3598"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76A6CA87" w14:textId="77777777" w:rsidR="0068023E" w:rsidRPr="00FF5C7A" w:rsidRDefault="0068023E" w:rsidP="00863D37">
            <w:pPr>
              <w:widowControl w:val="0"/>
              <w:rPr>
                <w:b/>
                <w:sz w:val="15"/>
                <w:szCs w:val="15"/>
              </w:rPr>
            </w:pPr>
            <w:r w:rsidRPr="00FF5C7A">
              <w:rPr>
                <w:b/>
                <w:sz w:val="15"/>
                <w:szCs w:val="15"/>
              </w:rPr>
              <w:t>Total</w:t>
            </w:r>
          </w:p>
        </w:tc>
        <w:tc>
          <w:tcPr>
            <w:tcW w:w="84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77B493BA" w14:textId="77777777" w:rsidR="0068023E" w:rsidRPr="00FF5C7A" w:rsidRDefault="0068023E" w:rsidP="00863D37">
            <w:pPr>
              <w:widowControl w:val="0"/>
              <w:rPr>
                <w:b/>
                <w:sz w:val="15"/>
                <w:szCs w:val="15"/>
              </w:rPr>
            </w:pPr>
            <w:r w:rsidRPr="00FF5C7A">
              <w:rPr>
                <w:b/>
                <w:sz w:val="15"/>
                <w:szCs w:val="15"/>
              </w:rPr>
              <w:t xml:space="preserve">4 (9%) </w:t>
            </w:r>
          </w:p>
        </w:tc>
        <w:tc>
          <w:tcPr>
            <w:tcW w:w="1065"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65943BFB" w14:textId="77777777" w:rsidR="0068023E" w:rsidRPr="00FF5C7A" w:rsidRDefault="0068023E" w:rsidP="00863D37">
            <w:pPr>
              <w:widowControl w:val="0"/>
              <w:rPr>
                <w:b/>
                <w:sz w:val="15"/>
                <w:szCs w:val="15"/>
              </w:rPr>
            </w:pPr>
            <w:r w:rsidRPr="00FF5C7A">
              <w:rPr>
                <w:b/>
                <w:sz w:val="15"/>
                <w:szCs w:val="15"/>
              </w:rPr>
              <w:t>2 (4%)</w:t>
            </w:r>
          </w:p>
        </w:tc>
        <w:tc>
          <w:tcPr>
            <w:tcW w:w="126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02CDFE4E" w14:textId="77777777" w:rsidR="0068023E" w:rsidRPr="00FF5C7A" w:rsidRDefault="0068023E" w:rsidP="00863D37">
            <w:pPr>
              <w:widowControl w:val="0"/>
              <w:rPr>
                <w:b/>
                <w:sz w:val="15"/>
                <w:szCs w:val="15"/>
              </w:rPr>
            </w:pPr>
            <w:r w:rsidRPr="00FF5C7A">
              <w:rPr>
                <w:b/>
                <w:sz w:val="15"/>
                <w:szCs w:val="15"/>
              </w:rPr>
              <w:t>6 (13%)</w:t>
            </w:r>
          </w:p>
        </w:tc>
        <w:tc>
          <w:tcPr>
            <w:tcW w:w="90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33A19BF3" w14:textId="77777777" w:rsidR="0068023E" w:rsidRPr="00FF5C7A" w:rsidRDefault="0068023E" w:rsidP="00863D37">
            <w:pPr>
              <w:widowControl w:val="0"/>
              <w:rPr>
                <w:b/>
                <w:sz w:val="15"/>
                <w:szCs w:val="15"/>
              </w:rPr>
            </w:pPr>
            <w:r w:rsidRPr="00FF5C7A">
              <w:rPr>
                <w:b/>
                <w:sz w:val="15"/>
                <w:szCs w:val="15"/>
              </w:rPr>
              <w:t xml:space="preserve">8 (18%) </w:t>
            </w:r>
          </w:p>
        </w:tc>
        <w:tc>
          <w:tcPr>
            <w:tcW w:w="90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59E89A29" w14:textId="77777777" w:rsidR="0068023E" w:rsidRPr="00FF5C7A" w:rsidRDefault="0068023E" w:rsidP="00863D37">
            <w:pPr>
              <w:widowControl w:val="0"/>
              <w:rPr>
                <w:b/>
                <w:sz w:val="15"/>
                <w:szCs w:val="15"/>
              </w:rPr>
            </w:pPr>
            <w:r w:rsidRPr="00FF5C7A">
              <w:rPr>
                <w:b/>
                <w:sz w:val="15"/>
                <w:szCs w:val="15"/>
              </w:rPr>
              <w:t>25 (51%)</w:t>
            </w:r>
          </w:p>
        </w:tc>
        <w:tc>
          <w:tcPr>
            <w:tcW w:w="57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4B6F026B" w14:textId="77777777" w:rsidR="0068023E" w:rsidRPr="00FF5C7A" w:rsidRDefault="0068023E" w:rsidP="00863D37">
            <w:pPr>
              <w:widowControl w:val="0"/>
              <w:rPr>
                <w:b/>
                <w:sz w:val="15"/>
                <w:szCs w:val="15"/>
              </w:rPr>
            </w:pPr>
            <w:r w:rsidRPr="00FF5C7A">
              <w:rPr>
                <w:b/>
                <w:sz w:val="15"/>
                <w:szCs w:val="15"/>
              </w:rPr>
              <w:t>45</w:t>
            </w:r>
          </w:p>
        </w:tc>
      </w:tr>
      <w:tr w:rsidR="0068023E" w:rsidRPr="00FF5C7A" w14:paraId="5DAC3651" w14:textId="77777777" w:rsidTr="00863D37">
        <w:trPr>
          <w:trHeight w:val="300"/>
        </w:trPr>
        <w:tc>
          <w:tcPr>
            <w:tcW w:w="765" w:type="dxa"/>
            <w:vMerge w:val="restart"/>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68D7FAAD" w14:textId="77777777" w:rsidR="0068023E" w:rsidRPr="00FF5C7A" w:rsidRDefault="0068023E" w:rsidP="00863D37">
            <w:pPr>
              <w:widowControl w:val="0"/>
              <w:rPr>
                <w:sz w:val="15"/>
                <w:szCs w:val="15"/>
              </w:rPr>
            </w:pPr>
            <w:r w:rsidRPr="00FF5C7A">
              <w:rPr>
                <w:sz w:val="15"/>
                <w:szCs w:val="15"/>
              </w:rPr>
              <w:t>8</w:t>
            </w:r>
          </w:p>
        </w:tc>
        <w:tc>
          <w:tcPr>
            <w:tcW w:w="69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40B8BF33" w14:textId="77777777" w:rsidR="0068023E" w:rsidRPr="00FF5C7A" w:rsidRDefault="0068023E" w:rsidP="00863D37">
            <w:pPr>
              <w:widowControl w:val="0"/>
              <w:rPr>
                <w:sz w:val="15"/>
                <w:szCs w:val="15"/>
              </w:rPr>
            </w:pPr>
            <w:r w:rsidRPr="00FF5C7A">
              <w:rPr>
                <w:sz w:val="15"/>
                <w:szCs w:val="15"/>
              </w:rPr>
              <w:t>Section I</w:t>
            </w:r>
          </w:p>
        </w:tc>
        <w:tc>
          <w:tcPr>
            <w:tcW w:w="84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0A8BE724" w14:textId="77777777" w:rsidR="0068023E" w:rsidRPr="00FF5C7A" w:rsidRDefault="0068023E" w:rsidP="00863D37">
            <w:pPr>
              <w:widowControl w:val="0"/>
              <w:rPr>
                <w:sz w:val="15"/>
                <w:szCs w:val="15"/>
              </w:rPr>
            </w:pPr>
            <w:r w:rsidRPr="00FF5C7A">
              <w:rPr>
                <w:sz w:val="15"/>
                <w:szCs w:val="15"/>
              </w:rPr>
              <w:t>4 (13%)</w:t>
            </w:r>
          </w:p>
        </w:tc>
        <w:tc>
          <w:tcPr>
            <w:tcW w:w="1065"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342EFADD" w14:textId="77777777" w:rsidR="0068023E" w:rsidRPr="00FF5C7A" w:rsidRDefault="0068023E" w:rsidP="00863D37">
            <w:pPr>
              <w:widowControl w:val="0"/>
              <w:rPr>
                <w:sz w:val="15"/>
                <w:szCs w:val="15"/>
              </w:rPr>
            </w:pPr>
            <w:r w:rsidRPr="00FF5C7A">
              <w:rPr>
                <w:sz w:val="15"/>
                <w:szCs w:val="15"/>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095ABF43" w14:textId="77777777" w:rsidR="0068023E" w:rsidRPr="00FF5C7A" w:rsidRDefault="0068023E" w:rsidP="00863D37">
            <w:pPr>
              <w:widowControl w:val="0"/>
              <w:rPr>
                <w:sz w:val="15"/>
                <w:szCs w:val="15"/>
              </w:rPr>
            </w:pPr>
            <w:r w:rsidRPr="00FF5C7A">
              <w:rPr>
                <w:sz w:val="15"/>
                <w:szCs w:val="15"/>
              </w:rPr>
              <w:t>4 (13%)</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7968320C" w14:textId="77777777" w:rsidR="0068023E" w:rsidRPr="00FF5C7A" w:rsidRDefault="0068023E" w:rsidP="00863D37">
            <w:pPr>
              <w:widowControl w:val="0"/>
              <w:rPr>
                <w:sz w:val="15"/>
                <w:szCs w:val="15"/>
              </w:rPr>
            </w:pPr>
            <w:r w:rsidRPr="00FF5C7A">
              <w:rPr>
                <w:sz w:val="15"/>
                <w:szCs w:val="15"/>
              </w:rPr>
              <w:t>4 (13%)</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2D54E5DB" w14:textId="77777777" w:rsidR="0068023E" w:rsidRPr="00FF5C7A" w:rsidRDefault="0068023E" w:rsidP="00863D37">
            <w:pPr>
              <w:widowControl w:val="0"/>
              <w:rPr>
                <w:sz w:val="15"/>
                <w:szCs w:val="15"/>
              </w:rPr>
            </w:pPr>
            <w:r w:rsidRPr="00FF5C7A">
              <w:rPr>
                <w:sz w:val="15"/>
                <w:szCs w:val="15"/>
              </w:rPr>
              <w:t>20</w:t>
            </w:r>
          </w:p>
        </w:tc>
        <w:tc>
          <w:tcPr>
            <w:tcW w:w="57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2D02C0D3" w14:textId="77777777" w:rsidR="0068023E" w:rsidRPr="00FF5C7A" w:rsidRDefault="0068023E" w:rsidP="00863D37">
            <w:pPr>
              <w:widowControl w:val="0"/>
              <w:rPr>
                <w:sz w:val="15"/>
                <w:szCs w:val="15"/>
              </w:rPr>
            </w:pPr>
            <w:r w:rsidRPr="00FF5C7A">
              <w:rPr>
                <w:sz w:val="15"/>
                <w:szCs w:val="15"/>
              </w:rPr>
              <w:t>32</w:t>
            </w:r>
          </w:p>
        </w:tc>
      </w:tr>
      <w:tr w:rsidR="0068023E" w:rsidRPr="00FF5C7A" w14:paraId="76C49069" w14:textId="77777777" w:rsidTr="00863D37">
        <w:trPr>
          <w:trHeight w:val="465"/>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2ACAF32"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25C9EEFA" w14:textId="77777777" w:rsidR="0068023E" w:rsidRPr="00FF5C7A" w:rsidRDefault="0068023E" w:rsidP="00863D37">
            <w:pPr>
              <w:widowControl w:val="0"/>
              <w:rPr>
                <w:sz w:val="15"/>
                <w:szCs w:val="15"/>
              </w:rPr>
            </w:pPr>
            <w:r w:rsidRPr="00FF5C7A">
              <w:rPr>
                <w:sz w:val="15"/>
                <w:szCs w:val="15"/>
              </w:rPr>
              <w:t>Section II</w:t>
            </w:r>
          </w:p>
        </w:tc>
        <w:tc>
          <w:tcPr>
            <w:tcW w:w="84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4EE1B02E" w14:textId="77777777" w:rsidR="0068023E" w:rsidRPr="00FF5C7A" w:rsidRDefault="0068023E" w:rsidP="00863D37">
            <w:pPr>
              <w:widowControl w:val="0"/>
              <w:rPr>
                <w:sz w:val="15"/>
                <w:szCs w:val="15"/>
              </w:rPr>
            </w:pPr>
            <w:r w:rsidRPr="00FF5C7A">
              <w:rPr>
                <w:sz w:val="15"/>
                <w:szCs w:val="15"/>
              </w:rPr>
              <w:t>2 (33%)</w:t>
            </w:r>
          </w:p>
        </w:tc>
        <w:tc>
          <w:tcPr>
            <w:tcW w:w="1065"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4330B9DD" w14:textId="77777777" w:rsidR="0068023E" w:rsidRPr="00FF5C7A" w:rsidRDefault="0068023E" w:rsidP="00863D37">
            <w:pPr>
              <w:widowControl w:val="0"/>
              <w:rPr>
                <w:sz w:val="15"/>
                <w:szCs w:val="15"/>
              </w:rPr>
            </w:pPr>
            <w:r w:rsidRPr="00FF5C7A">
              <w:rPr>
                <w:sz w:val="15"/>
                <w:szCs w:val="15"/>
              </w:rPr>
              <w:t>1 (17%)</w:t>
            </w:r>
          </w:p>
        </w:tc>
        <w:tc>
          <w:tcPr>
            <w:tcW w:w="126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3F57355E" w14:textId="77777777" w:rsidR="0068023E" w:rsidRPr="00FF5C7A" w:rsidRDefault="0068023E" w:rsidP="00863D37">
            <w:pPr>
              <w:widowControl w:val="0"/>
              <w:rPr>
                <w:sz w:val="15"/>
                <w:szCs w:val="15"/>
              </w:rPr>
            </w:pPr>
            <w:r w:rsidRPr="00FF5C7A">
              <w:rPr>
                <w:sz w:val="15"/>
                <w:szCs w:val="15"/>
              </w:rPr>
              <w:t>1 (17%)</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0FA72813" w14:textId="77777777" w:rsidR="0068023E" w:rsidRPr="00FF5C7A" w:rsidRDefault="0068023E" w:rsidP="00863D37">
            <w:pPr>
              <w:widowControl w:val="0"/>
              <w:rPr>
                <w:sz w:val="15"/>
                <w:szCs w:val="15"/>
              </w:rPr>
            </w:pPr>
            <w:r w:rsidRPr="00FF5C7A">
              <w:rPr>
                <w:sz w:val="15"/>
                <w:szCs w:val="15"/>
              </w:rPr>
              <w:t>2 (33%)</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1AB91AF9" w14:textId="77777777" w:rsidR="0068023E" w:rsidRPr="00FF5C7A" w:rsidRDefault="0068023E" w:rsidP="00863D37">
            <w:pPr>
              <w:widowControl w:val="0"/>
              <w:rPr>
                <w:sz w:val="15"/>
                <w:szCs w:val="15"/>
              </w:rPr>
            </w:pPr>
            <w:r w:rsidRPr="00FF5C7A">
              <w:rPr>
                <w:sz w:val="15"/>
                <w:szCs w:val="15"/>
              </w:rPr>
              <w:t>0</w:t>
            </w:r>
          </w:p>
        </w:tc>
        <w:tc>
          <w:tcPr>
            <w:tcW w:w="57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4A4C9387" w14:textId="77777777" w:rsidR="0068023E" w:rsidRPr="00FF5C7A" w:rsidRDefault="0068023E" w:rsidP="00863D37">
            <w:pPr>
              <w:widowControl w:val="0"/>
              <w:rPr>
                <w:sz w:val="15"/>
                <w:szCs w:val="15"/>
              </w:rPr>
            </w:pPr>
            <w:r w:rsidRPr="00FF5C7A">
              <w:rPr>
                <w:sz w:val="15"/>
                <w:szCs w:val="15"/>
              </w:rPr>
              <w:t>6</w:t>
            </w:r>
          </w:p>
        </w:tc>
      </w:tr>
      <w:tr w:rsidR="0068023E" w:rsidRPr="00FF5C7A" w14:paraId="40289C72" w14:textId="77777777" w:rsidTr="00863D37">
        <w:trPr>
          <w:trHeight w:val="465"/>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DE4FB56"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048B015D" w14:textId="77777777" w:rsidR="0068023E" w:rsidRPr="00FF5C7A" w:rsidRDefault="0068023E" w:rsidP="00863D37">
            <w:pPr>
              <w:widowControl w:val="0"/>
              <w:rPr>
                <w:sz w:val="15"/>
                <w:szCs w:val="15"/>
              </w:rPr>
            </w:pPr>
            <w:r w:rsidRPr="00FF5C7A">
              <w:rPr>
                <w:sz w:val="15"/>
                <w:szCs w:val="15"/>
              </w:rPr>
              <w:t>Section III</w:t>
            </w:r>
          </w:p>
        </w:tc>
        <w:tc>
          <w:tcPr>
            <w:tcW w:w="84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63C00EA5" w14:textId="77777777" w:rsidR="0068023E" w:rsidRPr="00FF5C7A" w:rsidRDefault="0068023E" w:rsidP="00863D37">
            <w:pPr>
              <w:widowControl w:val="0"/>
              <w:rPr>
                <w:sz w:val="15"/>
                <w:szCs w:val="15"/>
              </w:rPr>
            </w:pPr>
            <w:r w:rsidRPr="00FF5C7A">
              <w:rPr>
                <w:sz w:val="15"/>
                <w:szCs w:val="15"/>
              </w:rPr>
              <w:t>2 (12%)</w:t>
            </w:r>
          </w:p>
        </w:tc>
        <w:tc>
          <w:tcPr>
            <w:tcW w:w="1065"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59FEC32E" w14:textId="77777777" w:rsidR="0068023E" w:rsidRPr="00FF5C7A" w:rsidRDefault="0068023E" w:rsidP="00863D37">
            <w:pPr>
              <w:widowControl w:val="0"/>
              <w:rPr>
                <w:sz w:val="15"/>
                <w:szCs w:val="15"/>
              </w:rPr>
            </w:pPr>
            <w:r w:rsidRPr="00FF5C7A">
              <w:rPr>
                <w:sz w:val="15"/>
                <w:szCs w:val="15"/>
              </w:rPr>
              <w:t>1 (59%)</w:t>
            </w:r>
          </w:p>
        </w:tc>
        <w:tc>
          <w:tcPr>
            <w:tcW w:w="126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1D92A37D" w14:textId="77777777" w:rsidR="0068023E" w:rsidRPr="00FF5C7A" w:rsidRDefault="0068023E" w:rsidP="00863D37">
            <w:pPr>
              <w:widowControl w:val="0"/>
              <w:rPr>
                <w:sz w:val="15"/>
                <w:szCs w:val="15"/>
              </w:rPr>
            </w:pPr>
            <w:r w:rsidRPr="00FF5C7A">
              <w:rPr>
                <w:sz w:val="15"/>
                <w:szCs w:val="15"/>
              </w:rPr>
              <w:t>0</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1D96BBD8" w14:textId="77777777" w:rsidR="0068023E" w:rsidRPr="00FF5C7A" w:rsidRDefault="0068023E" w:rsidP="00863D37">
            <w:pPr>
              <w:widowControl w:val="0"/>
              <w:rPr>
                <w:sz w:val="15"/>
                <w:szCs w:val="15"/>
              </w:rPr>
            </w:pPr>
            <w:r w:rsidRPr="00FF5C7A">
              <w:rPr>
                <w:sz w:val="15"/>
                <w:szCs w:val="15"/>
              </w:rPr>
              <w:t>4 (24%)</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3AB1013F" w14:textId="77777777" w:rsidR="0068023E" w:rsidRPr="00FF5C7A" w:rsidRDefault="0068023E" w:rsidP="00863D37">
            <w:pPr>
              <w:widowControl w:val="0"/>
              <w:rPr>
                <w:sz w:val="15"/>
                <w:szCs w:val="15"/>
              </w:rPr>
            </w:pPr>
            <w:r w:rsidRPr="00FF5C7A">
              <w:rPr>
                <w:sz w:val="15"/>
                <w:szCs w:val="15"/>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33899512" w14:textId="77777777" w:rsidR="0068023E" w:rsidRPr="00FF5C7A" w:rsidRDefault="0068023E" w:rsidP="00863D37">
            <w:pPr>
              <w:widowControl w:val="0"/>
              <w:rPr>
                <w:sz w:val="15"/>
                <w:szCs w:val="15"/>
              </w:rPr>
            </w:pPr>
            <w:r w:rsidRPr="00FF5C7A">
              <w:rPr>
                <w:sz w:val="15"/>
                <w:szCs w:val="15"/>
              </w:rPr>
              <w:t>17</w:t>
            </w:r>
          </w:p>
        </w:tc>
      </w:tr>
      <w:tr w:rsidR="0068023E" w:rsidRPr="00FF5C7A" w14:paraId="142E21F5" w14:textId="77777777" w:rsidTr="00863D37">
        <w:trPr>
          <w:trHeight w:val="300"/>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1069123"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23FACFBF" w14:textId="77777777" w:rsidR="0068023E" w:rsidRPr="00FF5C7A" w:rsidRDefault="0068023E" w:rsidP="00863D37">
            <w:pPr>
              <w:widowControl w:val="0"/>
              <w:rPr>
                <w:b/>
                <w:sz w:val="15"/>
                <w:szCs w:val="15"/>
              </w:rPr>
            </w:pPr>
            <w:r w:rsidRPr="00FF5C7A">
              <w:rPr>
                <w:b/>
                <w:sz w:val="15"/>
                <w:szCs w:val="15"/>
              </w:rPr>
              <w:t>Total</w:t>
            </w:r>
          </w:p>
        </w:tc>
        <w:tc>
          <w:tcPr>
            <w:tcW w:w="84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680098BE" w14:textId="77777777" w:rsidR="0068023E" w:rsidRPr="00FF5C7A" w:rsidRDefault="0068023E" w:rsidP="00863D37">
            <w:pPr>
              <w:widowControl w:val="0"/>
              <w:rPr>
                <w:b/>
                <w:sz w:val="15"/>
                <w:szCs w:val="15"/>
              </w:rPr>
            </w:pPr>
            <w:r w:rsidRPr="00FF5C7A">
              <w:rPr>
                <w:b/>
                <w:sz w:val="15"/>
                <w:szCs w:val="15"/>
              </w:rPr>
              <w:t>8 (15%)</w:t>
            </w:r>
          </w:p>
        </w:tc>
        <w:tc>
          <w:tcPr>
            <w:tcW w:w="1065"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79F0A05D" w14:textId="77777777" w:rsidR="0068023E" w:rsidRPr="00FF5C7A" w:rsidRDefault="0068023E" w:rsidP="00863D37">
            <w:pPr>
              <w:widowControl w:val="0"/>
              <w:rPr>
                <w:b/>
                <w:sz w:val="15"/>
                <w:szCs w:val="15"/>
              </w:rPr>
            </w:pPr>
            <w:r w:rsidRPr="00FF5C7A">
              <w:rPr>
                <w:b/>
                <w:sz w:val="15"/>
                <w:szCs w:val="15"/>
              </w:rPr>
              <w:t>2 (4%)</w:t>
            </w:r>
          </w:p>
        </w:tc>
        <w:tc>
          <w:tcPr>
            <w:tcW w:w="126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1F450CD8" w14:textId="77777777" w:rsidR="0068023E" w:rsidRPr="00FF5C7A" w:rsidRDefault="0068023E" w:rsidP="00863D37">
            <w:pPr>
              <w:widowControl w:val="0"/>
              <w:rPr>
                <w:b/>
                <w:sz w:val="15"/>
                <w:szCs w:val="15"/>
              </w:rPr>
            </w:pPr>
            <w:r w:rsidRPr="00FF5C7A">
              <w:rPr>
                <w:b/>
                <w:sz w:val="15"/>
                <w:szCs w:val="15"/>
              </w:rPr>
              <w:t xml:space="preserve">5 (9%) </w:t>
            </w:r>
          </w:p>
        </w:tc>
        <w:tc>
          <w:tcPr>
            <w:tcW w:w="90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370A7417" w14:textId="77777777" w:rsidR="0068023E" w:rsidRPr="00FF5C7A" w:rsidRDefault="0068023E" w:rsidP="00863D37">
            <w:pPr>
              <w:widowControl w:val="0"/>
              <w:rPr>
                <w:b/>
                <w:sz w:val="15"/>
                <w:szCs w:val="15"/>
              </w:rPr>
            </w:pPr>
            <w:r w:rsidRPr="00FF5C7A">
              <w:rPr>
                <w:b/>
                <w:sz w:val="15"/>
                <w:szCs w:val="15"/>
              </w:rPr>
              <w:t>10 (18%)</w:t>
            </w:r>
          </w:p>
        </w:tc>
        <w:tc>
          <w:tcPr>
            <w:tcW w:w="90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271463FC" w14:textId="77777777" w:rsidR="0068023E" w:rsidRPr="00FF5C7A" w:rsidRDefault="0068023E" w:rsidP="00863D37">
            <w:pPr>
              <w:widowControl w:val="0"/>
              <w:rPr>
                <w:b/>
                <w:sz w:val="15"/>
                <w:szCs w:val="15"/>
              </w:rPr>
            </w:pPr>
            <w:r w:rsidRPr="00FF5C7A">
              <w:rPr>
                <w:b/>
                <w:sz w:val="15"/>
                <w:szCs w:val="15"/>
              </w:rPr>
              <w:t>30 (55%)</w:t>
            </w:r>
          </w:p>
        </w:tc>
        <w:tc>
          <w:tcPr>
            <w:tcW w:w="57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544C74EA" w14:textId="77777777" w:rsidR="0068023E" w:rsidRPr="00FF5C7A" w:rsidRDefault="0068023E" w:rsidP="00863D37">
            <w:pPr>
              <w:widowControl w:val="0"/>
              <w:rPr>
                <w:b/>
                <w:sz w:val="15"/>
                <w:szCs w:val="15"/>
              </w:rPr>
            </w:pPr>
            <w:r w:rsidRPr="00FF5C7A">
              <w:rPr>
                <w:b/>
                <w:sz w:val="15"/>
                <w:szCs w:val="15"/>
              </w:rPr>
              <w:t>55</w:t>
            </w:r>
          </w:p>
        </w:tc>
      </w:tr>
      <w:tr w:rsidR="0068023E" w:rsidRPr="00FF5C7A" w14:paraId="307019DD" w14:textId="77777777" w:rsidTr="00863D37">
        <w:trPr>
          <w:trHeight w:val="300"/>
        </w:trPr>
        <w:tc>
          <w:tcPr>
            <w:tcW w:w="76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8D96B87" w14:textId="77777777" w:rsidR="0068023E" w:rsidRPr="00FF5C7A" w:rsidRDefault="0068023E" w:rsidP="00863D37">
            <w:pPr>
              <w:widowControl w:val="0"/>
              <w:rPr>
                <w:sz w:val="15"/>
                <w:szCs w:val="15"/>
              </w:rPr>
            </w:pPr>
            <w:r w:rsidRPr="00FF5C7A">
              <w:rPr>
                <w:sz w:val="15"/>
                <w:szCs w:val="15"/>
              </w:rPr>
              <w:t>9</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7FEE45F" w14:textId="77777777" w:rsidR="0068023E" w:rsidRPr="00FF5C7A" w:rsidRDefault="0068023E" w:rsidP="00863D37">
            <w:pPr>
              <w:widowControl w:val="0"/>
              <w:rPr>
                <w:sz w:val="15"/>
                <w:szCs w:val="15"/>
              </w:rPr>
            </w:pPr>
            <w:r w:rsidRPr="00FF5C7A">
              <w:rPr>
                <w:sz w:val="15"/>
                <w:szCs w:val="15"/>
              </w:rPr>
              <w:t>Section I</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88BF18B" w14:textId="77777777" w:rsidR="0068023E" w:rsidRPr="00FF5C7A" w:rsidRDefault="0068023E" w:rsidP="00863D37">
            <w:pPr>
              <w:widowControl w:val="0"/>
              <w:rPr>
                <w:sz w:val="15"/>
                <w:szCs w:val="15"/>
              </w:rPr>
            </w:pPr>
            <w:r w:rsidRPr="00FF5C7A">
              <w:rPr>
                <w:sz w:val="15"/>
                <w:szCs w:val="15"/>
              </w:rPr>
              <w:t>1 (4%)</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BBE43F3" w14:textId="77777777" w:rsidR="0068023E" w:rsidRPr="00FF5C7A" w:rsidRDefault="0068023E" w:rsidP="00863D37">
            <w:pPr>
              <w:widowControl w:val="0"/>
              <w:rPr>
                <w:sz w:val="15"/>
                <w:szCs w:val="15"/>
              </w:rPr>
            </w:pPr>
            <w:r w:rsidRPr="00FF5C7A">
              <w:rPr>
                <w:sz w:val="15"/>
                <w:szCs w:val="15"/>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D41B50B" w14:textId="77777777" w:rsidR="0068023E" w:rsidRPr="00FF5C7A" w:rsidRDefault="0068023E" w:rsidP="00863D37">
            <w:pPr>
              <w:widowControl w:val="0"/>
              <w:rPr>
                <w:sz w:val="15"/>
                <w:szCs w:val="15"/>
              </w:rPr>
            </w:pPr>
            <w:r w:rsidRPr="00FF5C7A">
              <w:rPr>
                <w:sz w:val="15"/>
                <w:szCs w:val="15"/>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CCB32D3" w14:textId="77777777" w:rsidR="0068023E" w:rsidRPr="00FF5C7A" w:rsidRDefault="0068023E" w:rsidP="00863D37">
            <w:pPr>
              <w:widowControl w:val="0"/>
              <w:rPr>
                <w:sz w:val="15"/>
                <w:szCs w:val="15"/>
              </w:rPr>
            </w:pPr>
            <w:r w:rsidRPr="00FF5C7A">
              <w:rPr>
                <w:sz w:val="15"/>
                <w:szCs w:val="15"/>
              </w:rPr>
              <w:t>5 (20%)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A699B99" w14:textId="77777777" w:rsidR="0068023E" w:rsidRPr="00FF5C7A" w:rsidRDefault="0068023E" w:rsidP="00863D37">
            <w:pPr>
              <w:widowControl w:val="0"/>
              <w:rPr>
                <w:sz w:val="15"/>
                <w:szCs w:val="15"/>
              </w:rPr>
            </w:pPr>
            <w:r w:rsidRPr="00FF5C7A">
              <w:rPr>
                <w:sz w:val="15"/>
                <w:szCs w:val="15"/>
              </w:rPr>
              <w:t>19</w:t>
            </w: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0831958" w14:textId="77777777" w:rsidR="0068023E" w:rsidRPr="00FF5C7A" w:rsidRDefault="0068023E" w:rsidP="00863D37">
            <w:pPr>
              <w:widowControl w:val="0"/>
              <w:rPr>
                <w:sz w:val="15"/>
                <w:szCs w:val="15"/>
              </w:rPr>
            </w:pPr>
            <w:r w:rsidRPr="00FF5C7A">
              <w:rPr>
                <w:sz w:val="15"/>
                <w:szCs w:val="15"/>
              </w:rPr>
              <w:t>25</w:t>
            </w:r>
          </w:p>
        </w:tc>
      </w:tr>
      <w:tr w:rsidR="0068023E" w:rsidRPr="00FF5C7A" w14:paraId="2DA29060" w14:textId="77777777" w:rsidTr="00863D37">
        <w:trPr>
          <w:trHeight w:val="465"/>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79D0568"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DE5439E" w14:textId="77777777" w:rsidR="0068023E" w:rsidRPr="00FF5C7A" w:rsidRDefault="0068023E" w:rsidP="00863D37">
            <w:pPr>
              <w:widowControl w:val="0"/>
              <w:rPr>
                <w:sz w:val="15"/>
                <w:szCs w:val="15"/>
              </w:rPr>
            </w:pPr>
            <w:r w:rsidRPr="00FF5C7A">
              <w:rPr>
                <w:sz w:val="15"/>
                <w:szCs w:val="15"/>
              </w:rPr>
              <w:t>Section II</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F5FE043" w14:textId="77777777" w:rsidR="0068023E" w:rsidRPr="00FF5C7A" w:rsidRDefault="0068023E" w:rsidP="00863D37">
            <w:pPr>
              <w:widowControl w:val="0"/>
              <w:rPr>
                <w:sz w:val="15"/>
                <w:szCs w:val="15"/>
              </w:rPr>
            </w:pPr>
            <w:r w:rsidRPr="00FF5C7A">
              <w:rPr>
                <w:sz w:val="15"/>
                <w:szCs w:val="15"/>
              </w:rPr>
              <w:t>4 (40%)</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C2B3857" w14:textId="77777777" w:rsidR="0068023E" w:rsidRPr="00FF5C7A" w:rsidRDefault="0068023E" w:rsidP="00863D37">
            <w:pPr>
              <w:widowControl w:val="0"/>
              <w:rPr>
                <w:sz w:val="15"/>
                <w:szCs w:val="15"/>
              </w:rPr>
            </w:pPr>
            <w:r w:rsidRPr="00FF5C7A">
              <w:rPr>
                <w:sz w:val="15"/>
                <w:szCs w:val="15"/>
              </w:rPr>
              <w:t>2 (20%)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11D3ED1" w14:textId="77777777" w:rsidR="0068023E" w:rsidRPr="00FF5C7A" w:rsidRDefault="0068023E" w:rsidP="00863D37">
            <w:pPr>
              <w:widowControl w:val="0"/>
              <w:rPr>
                <w:sz w:val="15"/>
                <w:szCs w:val="15"/>
              </w:rPr>
            </w:pPr>
            <w:r w:rsidRPr="00FF5C7A">
              <w:rPr>
                <w:sz w:val="15"/>
                <w:szCs w:val="15"/>
              </w:rPr>
              <w:t>2 (20%)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9FFB044" w14:textId="77777777" w:rsidR="0068023E" w:rsidRPr="00FF5C7A" w:rsidRDefault="0068023E" w:rsidP="00863D37">
            <w:pPr>
              <w:widowControl w:val="0"/>
              <w:rPr>
                <w:sz w:val="15"/>
                <w:szCs w:val="15"/>
              </w:rPr>
            </w:pPr>
            <w:r w:rsidRPr="00FF5C7A">
              <w:rPr>
                <w:sz w:val="15"/>
                <w:szCs w:val="15"/>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11A0077" w14:textId="77777777" w:rsidR="0068023E" w:rsidRPr="00FF5C7A" w:rsidRDefault="0068023E" w:rsidP="00863D37">
            <w:pPr>
              <w:widowControl w:val="0"/>
              <w:rPr>
                <w:sz w:val="15"/>
                <w:szCs w:val="15"/>
              </w:rPr>
            </w:pPr>
            <w:r w:rsidRPr="00FF5C7A">
              <w:rPr>
                <w:sz w:val="15"/>
                <w:szCs w:val="15"/>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D908DF3" w14:textId="77777777" w:rsidR="0068023E" w:rsidRPr="00FF5C7A" w:rsidRDefault="0068023E" w:rsidP="00863D37">
            <w:pPr>
              <w:widowControl w:val="0"/>
              <w:rPr>
                <w:sz w:val="15"/>
                <w:szCs w:val="15"/>
              </w:rPr>
            </w:pPr>
            <w:r w:rsidRPr="00FF5C7A">
              <w:rPr>
                <w:sz w:val="15"/>
                <w:szCs w:val="15"/>
              </w:rPr>
              <w:t>10</w:t>
            </w:r>
          </w:p>
        </w:tc>
      </w:tr>
      <w:tr w:rsidR="0068023E" w:rsidRPr="00FF5C7A" w14:paraId="587DD2C8" w14:textId="77777777" w:rsidTr="00863D37">
        <w:trPr>
          <w:trHeight w:val="465"/>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0897855"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4DA3D54" w14:textId="77777777" w:rsidR="0068023E" w:rsidRPr="00FF5C7A" w:rsidRDefault="0068023E" w:rsidP="00863D37">
            <w:pPr>
              <w:widowControl w:val="0"/>
              <w:rPr>
                <w:sz w:val="15"/>
                <w:szCs w:val="15"/>
              </w:rPr>
            </w:pPr>
            <w:r w:rsidRPr="00FF5C7A">
              <w:rPr>
                <w:sz w:val="15"/>
                <w:szCs w:val="15"/>
              </w:rPr>
              <w:t>Section III</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36FA14D" w14:textId="77777777" w:rsidR="0068023E" w:rsidRPr="00FF5C7A" w:rsidRDefault="0068023E" w:rsidP="00863D37">
            <w:pPr>
              <w:widowControl w:val="0"/>
              <w:rPr>
                <w:sz w:val="15"/>
                <w:szCs w:val="15"/>
              </w:rPr>
            </w:pPr>
            <w:r w:rsidRPr="00FF5C7A">
              <w:rPr>
                <w:sz w:val="15"/>
                <w:szCs w:val="15"/>
              </w:rPr>
              <w:t>0</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C8BBC05" w14:textId="77777777" w:rsidR="0068023E" w:rsidRPr="00FF5C7A" w:rsidRDefault="0068023E" w:rsidP="00863D37">
            <w:pPr>
              <w:widowControl w:val="0"/>
              <w:rPr>
                <w:sz w:val="15"/>
                <w:szCs w:val="15"/>
              </w:rPr>
            </w:pPr>
            <w:r w:rsidRPr="00FF5C7A">
              <w:rPr>
                <w:sz w:val="15"/>
                <w:szCs w:val="15"/>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7B8FCBC" w14:textId="77777777" w:rsidR="0068023E" w:rsidRPr="00FF5C7A" w:rsidRDefault="0068023E" w:rsidP="00863D37">
            <w:pPr>
              <w:widowControl w:val="0"/>
              <w:rPr>
                <w:sz w:val="15"/>
                <w:szCs w:val="15"/>
              </w:rPr>
            </w:pPr>
            <w:r w:rsidRPr="00FF5C7A">
              <w:rPr>
                <w:sz w:val="15"/>
                <w:szCs w:val="15"/>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EC487F3" w14:textId="77777777" w:rsidR="0068023E" w:rsidRPr="00FF5C7A" w:rsidRDefault="0068023E" w:rsidP="00863D37">
            <w:pPr>
              <w:widowControl w:val="0"/>
              <w:rPr>
                <w:sz w:val="15"/>
                <w:szCs w:val="15"/>
              </w:rPr>
            </w:pPr>
            <w:r w:rsidRPr="00FF5C7A">
              <w:rPr>
                <w:sz w:val="15"/>
                <w:szCs w:val="15"/>
              </w:rPr>
              <w:t>5 (38%)</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4A02BF9" w14:textId="77777777" w:rsidR="0068023E" w:rsidRPr="00FF5C7A" w:rsidRDefault="0068023E" w:rsidP="00863D37">
            <w:pPr>
              <w:widowControl w:val="0"/>
              <w:rPr>
                <w:sz w:val="15"/>
                <w:szCs w:val="15"/>
              </w:rPr>
            </w:pPr>
            <w:r w:rsidRPr="00FF5C7A">
              <w:rPr>
                <w:sz w:val="15"/>
                <w:szCs w:val="15"/>
              </w:rPr>
              <w:t>8</w:t>
            </w: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FC3E039" w14:textId="77777777" w:rsidR="0068023E" w:rsidRPr="00FF5C7A" w:rsidRDefault="0068023E" w:rsidP="00863D37">
            <w:pPr>
              <w:widowControl w:val="0"/>
              <w:rPr>
                <w:sz w:val="15"/>
                <w:szCs w:val="15"/>
              </w:rPr>
            </w:pPr>
            <w:r w:rsidRPr="00FF5C7A">
              <w:rPr>
                <w:sz w:val="15"/>
                <w:szCs w:val="15"/>
              </w:rPr>
              <w:t>13</w:t>
            </w:r>
          </w:p>
        </w:tc>
      </w:tr>
      <w:tr w:rsidR="0068023E" w:rsidRPr="00FF5C7A" w14:paraId="2F74EF85" w14:textId="77777777" w:rsidTr="00863D37">
        <w:trPr>
          <w:trHeight w:val="300"/>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E0C27F5"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6365D205" w14:textId="77777777" w:rsidR="0068023E" w:rsidRPr="00FF5C7A" w:rsidRDefault="0068023E" w:rsidP="00863D37">
            <w:pPr>
              <w:widowControl w:val="0"/>
              <w:rPr>
                <w:b/>
                <w:sz w:val="15"/>
                <w:szCs w:val="15"/>
              </w:rPr>
            </w:pPr>
            <w:r w:rsidRPr="00FF5C7A">
              <w:rPr>
                <w:b/>
                <w:sz w:val="15"/>
                <w:szCs w:val="15"/>
              </w:rPr>
              <w:t>Total</w:t>
            </w:r>
          </w:p>
        </w:tc>
        <w:tc>
          <w:tcPr>
            <w:tcW w:w="84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5436F8EF" w14:textId="77777777" w:rsidR="0068023E" w:rsidRPr="00FF5C7A" w:rsidRDefault="0068023E" w:rsidP="00863D37">
            <w:pPr>
              <w:widowControl w:val="0"/>
              <w:rPr>
                <w:b/>
                <w:sz w:val="15"/>
                <w:szCs w:val="15"/>
              </w:rPr>
            </w:pPr>
            <w:r w:rsidRPr="00FF5C7A">
              <w:rPr>
                <w:b/>
                <w:sz w:val="15"/>
                <w:szCs w:val="15"/>
              </w:rPr>
              <w:t>5 (10%)</w:t>
            </w:r>
          </w:p>
        </w:tc>
        <w:tc>
          <w:tcPr>
            <w:tcW w:w="1065"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5BF8D0F9" w14:textId="77777777" w:rsidR="0068023E" w:rsidRPr="00FF5C7A" w:rsidRDefault="0068023E" w:rsidP="00863D37">
            <w:pPr>
              <w:widowControl w:val="0"/>
              <w:rPr>
                <w:b/>
                <w:sz w:val="15"/>
                <w:szCs w:val="15"/>
              </w:rPr>
            </w:pPr>
            <w:r w:rsidRPr="00FF5C7A">
              <w:rPr>
                <w:b/>
                <w:sz w:val="15"/>
                <w:szCs w:val="15"/>
              </w:rPr>
              <w:t>2 (4%)</w:t>
            </w:r>
          </w:p>
        </w:tc>
        <w:tc>
          <w:tcPr>
            <w:tcW w:w="126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7375CCBA" w14:textId="77777777" w:rsidR="0068023E" w:rsidRPr="00FF5C7A" w:rsidRDefault="0068023E" w:rsidP="00863D37">
            <w:pPr>
              <w:widowControl w:val="0"/>
              <w:rPr>
                <w:b/>
                <w:sz w:val="15"/>
                <w:szCs w:val="15"/>
              </w:rPr>
            </w:pPr>
            <w:r w:rsidRPr="00FF5C7A">
              <w:rPr>
                <w:b/>
                <w:sz w:val="15"/>
                <w:szCs w:val="15"/>
              </w:rPr>
              <w:t>2 (4%)</w:t>
            </w:r>
          </w:p>
        </w:tc>
        <w:tc>
          <w:tcPr>
            <w:tcW w:w="90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093BE779" w14:textId="77777777" w:rsidR="0068023E" w:rsidRPr="00FF5C7A" w:rsidRDefault="0068023E" w:rsidP="00863D37">
            <w:pPr>
              <w:widowControl w:val="0"/>
              <w:rPr>
                <w:b/>
                <w:sz w:val="15"/>
                <w:szCs w:val="15"/>
              </w:rPr>
            </w:pPr>
            <w:r w:rsidRPr="00FF5C7A">
              <w:rPr>
                <w:b/>
                <w:sz w:val="15"/>
                <w:szCs w:val="15"/>
              </w:rPr>
              <w:t>10 (21%)</w:t>
            </w:r>
          </w:p>
        </w:tc>
        <w:tc>
          <w:tcPr>
            <w:tcW w:w="90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5A2BAFA6" w14:textId="77777777" w:rsidR="0068023E" w:rsidRPr="00FF5C7A" w:rsidRDefault="0068023E" w:rsidP="00863D37">
            <w:pPr>
              <w:widowControl w:val="0"/>
              <w:rPr>
                <w:b/>
                <w:sz w:val="15"/>
                <w:szCs w:val="15"/>
              </w:rPr>
            </w:pPr>
            <w:r w:rsidRPr="00FF5C7A">
              <w:rPr>
                <w:b/>
                <w:sz w:val="15"/>
                <w:szCs w:val="15"/>
              </w:rPr>
              <w:t>29 (60%)</w:t>
            </w:r>
          </w:p>
        </w:tc>
        <w:tc>
          <w:tcPr>
            <w:tcW w:w="57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58FE50F7" w14:textId="77777777" w:rsidR="0068023E" w:rsidRPr="00FF5C7A" w:rsidRDefault="0068023E" w:rsidP="00863D37">
            <w:pPr>
              <w:widowControl w:val="0"/>
              <w:rPr>
                <w:b/>
                <w:sz w:val="15"/>
                <w:szCs w:val="15"/>
              </w:rPr>
            </w:pPr>
            <w:r w:rsidRPr="00FF5C7A">
              <w:rPr>
                <w:b/>
                <w:sz w:val="15"/>
                <w:szCs w:val="15"/>
              </w:rPr>
              <w:t>48</w:t>
            </w:r>
          </w:p>
        </w:tc>
      </w:tr>
      <w:tr w:rsidR="0068023E" w:rsidRPr="00FF5C7A" w14:paraId="505DC953" w14:textId="77777777" w:rsidTr="00863D37">
        <w:trPr>
          <w:trHeight w:val="300"/>
        </w:trPr>
        <w:tc>
          <w:tcPr>
            <w:tcW w:w="765" w:type="dxa"/>
            <w:vMerge w:val="restart"/>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34158859" w14:textId="77777777" w:rsidR="0068023E" w:rsidRPr="00FF5C7A" w:rsidRDefault="0068023E" w:rsidP="00863D37">
            <w:pPr>
              <w:widowControl w:val="0"/>
              <w:rPr>
                <w:sz w:val="15"/>
                <w:szCs w:val="15"/>
              </w:rPr>
            </w:pPr>
            <w:r w:rsidRPr="00FF5C7A">
              <w:rPr>
                <w:sz w:val="15"/>
                <w:szCs w:val="15"/>
              </w:rPr>
              <w:t>10</w:t>
            </w:r>
          </w:p>
        </w:tc>
        <w:tc>
          <w:tcPr>
            <w:tcW w:w="69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391C9FAA" w14:textId="77777777" w:rsidR="0068023E" w:rsidRPr="00FF5C7A" w:rsidRDefault="0068023E" w:rsidP="00863D37">
            <w:pPr>
              <w:widowControl w:val="0"/>
              <w:rPr>
                <w:sz w:val="15"/>
                <w:szCs w:val="15"/>
              </w:rPr>
            </w:pPr>
            <w:r w:rsidRPr="00FF5C7A">
              <w:rPr>
                <w:sz w:val="15"/>
                <w:szCs w:val="15"/>
              </w:rPr>
              <w:t>Section I</w:t>
            </w:r>
          </w:p>
        </w:tc>
        <w:tc>
          <w:tcPr>
            <w:tcW w:w="84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1A2614BA" w14:textId="77777777" w:rsidR="0068023E" w:rsidRPr="00FF5C7A" w:rsidRDefault="0068023E" w:rsidP="00863D37">
            <w:pPr>
              <w:widowControl w:val="0"/>
              <w:rPr>
                <w:sz w:val="15"/>
                <w:szCs w:val="15"/>
              </w:rPr>
            </w:pPr>
            <w:r w:rsidRPr="00FF5C7A">
              <w:rPr>
                <w:sz w:val="15"/>
                <w:szCs w:val="15"/>
              </w:rPr>
              <w:t>6 (29%)</w:t>
            </w:r>
          </w:p>
        </w:tc>
        <w:tc>
          <w:tcPr>
            <w:tcW w:w="1065"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41F5E07D" w14:textId="77777777" w:rsidR="0068023E" w:rsidRPr="00FF5C7A" w:rsidRDefault="0068023E" w:rsidP="00863D37">
            <w:pPr>
              <w:widowControl w:val="0"/>
              <w:rPr>
                <w:sz w:val="15"/>
                <w:szCs w:val="15"/>
              </w:rPr>
            </w:pPr>
            <w:r w:rsidRPr="00FF5C7A">
              <w:rPr>
                <w:sz w:val="15"/>
                <w:szCs w:val="15"/>
              </w:rPr>
              <w:t>1 (5%)</w:t>
            </w:r>
          </w:p>
        </w:tc>
        <w:tc>
          <w:tcPr>
            <w:tcW w:w="126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10B1E8BD" w14:textId="77777777" w:rsidR="0068023E" w:rsidRPr="00FF5C7A" w:rsidRDefault="0068023E" w:rsidP="00863D37">
            <w:pPr>
              <w:widowControl w:val="0"/>
              <w:rPr>
                <w:sz w:val="15"/>
                <w:szCs w:val="15"/>
              </w:rPr>
            </w:pPr>
            <w:r w:rsidRPr="00FF5C7A">
              <w:rPr>
                <w:sz w:val="15"/>
                <w:szCs w:val="15"/>
              </w:rPr>
              <w:t>0</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143A5F86" w14:textId="77777777" w:rsidR="0068023E" w:rsidRPr="00FF5C7A" w:rsidRDefault="0068023E" w:rsidP="00863D37">
            <w:pPr>
              <w:widowControl w:val="0"/>
              <w:rPr>
                <w:sz w:val="15"/>
                <w:szCs w:val="15"/>
              </w:rPr>
            </w:pPr>
            <w:r w:rsidRPr="00FF5C7A">
              <w:rPr>
                <w:sz w:val="15"/>
                <w:szCs w:val="15"/>
              </w:rPr>
              <w:t>3 (14%)</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1E6F4863" w14:textId="77777777" w:rsidR="0068023E" w:rsidRPr="00FF5C7A" w:rsidRDefault="0068023E" w:rsidP="00863D37">
            <w:pPr>
              <w:widowControl w:val="0"/>
              <w:rPr>
                <w:sz w:val="15"/>
                <w:szCs w:val="15"/>
              </w:rPr>
            </w:pPr>
            <w:r w:rsidRPr="00FF5C7A">
              <w:rPr>
                <w:sz w:val="15"/>
                <w:szCs w:val="15"/>
              </w:rPr>
              <w:t>11</w:t>
            </w:r>
          </w:p>
        </w:tc>
        <w:tc>
          <w:tcPr>
            <w:tcW w:w="57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2E38B3FD" w14:textId="77777777" w:rsidR="0068023E" w:rsidRPr="00FF5C7A" w:rsidRDefault="0068023E" w:rsidP="00863D37">
            <w:pPr>
              <w:widowControl w:val="0"/>
              <w:rPr>
                <w:sz w:val="15"/>
                <w:szCs w:val="15"/>
              </w:rPr>
            </w:pPr>
            <w:r w:rsidRPr="00FF5C7A">
              <w:rPr>
                <w:sz w:val="15"/>
                <w:szCs w:val="15"/>
              </w:rPr>
              <w:t>21</w:t>
            </w:r>
          </w:p>
        </w:tc>
      </w:tr>
      <w:tr w:rsidR="0068023E" w:rsidRPr="00FF5C7A" w14:paraId="793F0756" w14:textId="77777777" w:rsidTr="00863D37">
        <w:trPr>
          <w:trHeight w:val="465"/>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9015BE1"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042EA1B5" w14:textId="77777777" w:rsidR="0068023E" w:rsidRPr="00FF5C7A" w:rsidRDefault="0068023E" w:rsidP="00863D37">
            <w:pPr>
              <w:widowControl w:val="0"/>
              <w:rPr>
                <w:sz w:val="15"/>
                <w:szCs w:val="15"/>
              </w:rPr>
            </w:pPr>
            <w:r w:rsidRPr="00FF5C7A">
              <w:rPr>
                <w:sz w:val="15"/>
                <w:szCs w:val="15"/>
              </w:rPr>
              <w:t>Section II</w:t>
            </w:r>
          </w:p>
        </w:tc>
        <w:tc>
          <w:tcPr>
            <w:tcW w:w="84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0BFE3D80" w14:textId="77777777" w:rsidR="0068023E" w:rsidRPr="00FF5C7A" w:rsidRDefault="0068023E" w:rsidP="00863D37">
            <w:pPr>
              <w:widowControl w:val="0"/>
              <w:rPr>
                <w:sz w:val="15"/>
                <w:szCs w:val="15"/>
              </w:rPr>
            </w:pPr>
            <w:r w:rsidRPr="00FF5C7A">
              <w:rPr>
                <w:sz w:val="15"/>
                <w:szCs w:val="15"/>
              </w:rPr>
              <w:t>2 (25%)</w:t>
            </w:r>
          </w:p>
        </w:tc>
        <w:tc>
          <w:tcPr>
            <w:tcW w:w="1065"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338A1970" w14:textId="77777777" w:rsidR="0068023E" w:rsidRPr="00FF5C7A" w:rsidRDefault="0068023E" w:rsidP="00863D37">
            <w:pPr>
              <w:widowControl w:val="0"/>
              <w:rPr>
                <w:sz w:val="15"/>
                <w:szCs w:val="15"/>
              </w:rPr>
            </w:pPr>
            <w:r w:rsidRPr="00FF5C7A">
              <w:rPr>
                <w:sz w:val="15"/>
                <w:szCs w:val="15"/>
              </w:rPr>
              <w:t>1 (13%)</w:t>
            </w:r>
          </w:p>
        </w:tc>
        <w:tc>
          <w:tcPr>
            <w:tcW w:w="126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53FEB188" w14:textId="77777777" w:rsidR="0068023E" w:rsidRPr="00FF5C7A" w:rsidRDefault="0068023E" w:rsidP="00863D37">
            <w:pPr>
              <w:widowControl w:val="0"/>
              <w:rPr>
                <w:sz w:val="15"/>
                <w:szCs w:val="15"/>
              </w:rPr>
            </w:pPr>
            <w:r w:rsidRPr="00FF5C7A">
              <w:rPr>
                <w:sz w:val="15"/>
                <w:szCs w:val="15"/>
              </w:rPr>
              <w:t>0</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6CED920F" w14:textId="77777777" w:rsidR="0068023E" w:rsidRPr="00FF5C7A" w:rsidRDefault="0068023E" w:rsidP="00863D37">
            <w:pPr>
              <w:widowControl w:val="0"/>
              <w:rPr>
                <w:sz w:val="15"/>
                <w:szCs w:val="15"/>
              </w:rPr>
            </w:pPr>
            <w:r w:rsidRPr="00FF5C7A">
              <w:rPr>
                <w:sz w:val="15"/>
                <w:szCs w:val="15"/>
              </w:rPr>
              <w:t>1 (13%)</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7109399D" w14:textId="77777777" w:rsidR="0068023E" w:rsidRPr="00FF5C7A" w:rsidRDefault="0068023E" w:rsidP="00863D37">
            <w:pPr>
              <w:widowControl w:val="0"/>
              <w:rPr>
                <w:sz w:val="15"/>
                <w:szCs w:val="15"/>
              </w:rPr>
            </w:pPr>
            <w:r w:rsidRPr="00FF5C7A">
              <w:rPr>
                <w:sz w:val="15"/>
                <w:szCs w:val="15"/>
              </w:rPr>
              <w:t>4</w:t>
            </w:r>
          </w:p>
        </w:tc>
        <w:tc>
          <w:tcPr>
            <w:tcW w:w="57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09F43918" w14:textId="77777777" w:rsidR="0068023E" w:rsidRPr="00FF5C7A" w:rsidRDefault="0068023E" w:rsidP="00863D37">
            <w:pPr>
              <w:widowControl w:val="0"/>
              <w:rPr>
                <w:sz w:val="15"/>
                <w:szCs w:val="15"/>
              </w:rPr>
            </w:pPr>
            <w:r w:rsidRPr="00FF5C7A">
              <w:rPr>
                <w:sz w:val="15"/>
                <w:szCs w:val="15"/>
              </w:rPr>
              <w:t>8</w:t>
            </w:r>
          </w:p>
        </w:tc>
      </w:tr>
      <w:tr w:rsidR="0068023E" w:rsidRPr="00FF5C7A" w14:paraId="2E47555A" w14:textId="77777777" w:rsidTr="00863D37">
        <w:trPr>
          <w:trHeight w:val="465"/>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209623C"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3D0A522B" w14:textId="77777777" w:rsidR="0068023E" w:rsidRPr="00FF5C7A" w:rsidRDefault="0068023E" w:rsidP="00863D37">
            <w:pPr>
              <w:widowControl w:val="0"/>
              <w:rPr>
                <w:sz w:val="15"/>
                <w:szCs w:val="15"/>
              </w:rPr>
            </w:pPr>
            <w:r w:rsidRPr="00FF5C7A">
              <w:rPr>
                <w:sz w:val="15"/>
                <w:szCs w:val="15"/>
              </w:rPr>
              <w:t>Section III</w:t>
            </w:r>
          </w:p>
        </w:tc>
        <w:tc>
          <w:tcPr>
            <w:tcW w:w="84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4FFF0235" w14:textId="77777777" w:rsidR="0068023E" w:rsidRPr="00FF5C7A" w:rsidRDefault="0068023E" w:rsidP="00863D37">
            <w:pPr>
              <w:widowControl w:val="0"/>
              <w:rPr>
                <w:sz w:val="15"/>
                <w:szCs w:val="15"/>
              </w:rPr>
            </w:pPr>
            <w:r w:rsidRPr="00FF5C7A">
              <w:rPr>
                <w:sz w:val="15"/>
                <w:szCs w:val="15"/>
              </w:rPr>
              <w:t>0</w:t>
            </w:r>
          </w:p>
        </w:tc>
        <w:tc>
          <w:tcPr>
            <w:tcW w:w="1065"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050479C8" w14:textId="77777777" w:rsidR="0068023E" w:rsidRPr="00FF5C7A" w:rsidRDefault="0068023E" w:rsidP="00863D37">
            <w:pPr>
              <w:widowControl w:val="0"/>
              <w:rPr>
                <w:sz w:val="15"/>
                <w:szCs w:val="15"/>
              </w:rPr>
            </w:pPr>
            <w:r w:rsidRPr="00FF5C7A">
              <w:rPr>
                <w:sz w:val="15"/>
                <w:szCs w:val="15"/>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17C0AEEC" w14:textId="77777777" w:rsidR="0068023E" w:rsidRPr="00FF5C7A" w:rsidRDefault="0068023E" w:rsidP="00863D37">
            <w:pPr>
              <w:widowControl w:val="0"/>
              <w:rPr>
                <w:sz w:val="15"/>
                <w:szCs w:val="15"/>
              </w:rPr>
            </w:pPr>
            <w:r w:rsidRPr="00FF5C7A">
              <w:rPr>
                <w:sz w:val="15"/>
                <w:szCs w:val="15"/>
              </w:rPr>
              <w:t>0</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56034F3A" w14:textId="77777777" w:rsidR="0068023E" w:rsidRPr="00FF5C7A" w:rsidRDefault="0068023E" w:rsidP="00863D37">
            <w:pPr>
              <w:widowControl w:val="0"/>
              <w:rPr>
                <w:sz w:val="15"/>
                <w:szCs w:val="15"/>
              </w:rPr>
            </w:pPr>
            <w:r w:rsidRPr="00FF5C7A">
              <w:rPr>
                <w:sz w:val="15"/>
                <w:szCs w:val="15"/>
              </w:rPr>
              <w:t>5 (63%)</w:t>
            </w:r>
          </w:p>
        </w:tc>
        <w:tc>
          <w:tcPr>
            <w:tcW w:w="90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58034673" w14:textId="77777777" w:rsidR="0068023E" w:rsidRPr="00FF5C7A" w:rsidRDefault="0068023E" w:rsidP="00863D37">
            <w:pPr>
              <w:widowControl w:val="0"/>
              <w:rPr>
                <w:sz w:val="15"/>
                <w:szCs w:val="15"/>
              </w:rPr>
            </w:pPr>
            <w:r w:rsidRPr="00FF5C7A">
              <w:rPr>
                <w:sz w:val="15"/>
                <w:szCs w:val="15"/>
              </w:rPr>
              <w:t>3</w:t>
            </w:r>
          </w:p>
        </w:tc>
        <w:tc>
          <w:tcPr>
            <w:tcW w:w="570" w:type="dxa"/>
            <w:tcBorders>
              <w:top w:val="single" w:sz="6" w:space="0" w:color="000000"/>
              <w:left w:val="single" w:sz="6" w:space="0" w:color="000000"/>
              <w:bottom w:val="single" w:sz="6" w:space="0" w:color="000000"/>
              <w:right w:val="single" w:sz="6" w:space="0" w:color="000000"/>
            </w:tcBorders>
            <w:shd w:val="clear" w:color="auto" w:fill="E7E6E6"/>
            <w:tcMar>
              <w:top w:w="60" w:type="dxa"/>
              <w:left w:w="60" w:type="dxa"/>
              <w:bottom w:w="60" w:type="dxa"/>
              <w:right w:w="60" w:type="dxa"/>
            </w:tcMar>
          </w:tcPr>
          <w:p w14:paraId="10B29694" w14:textId="77777777" w:rsidR="0068023E" w:rsidRPr="00FF5C7A" w:rsidRDefault="0068023E" w:rsidP="00863D37">
            <w:pPr>
              <w:widowControl w:val="0"/>
              <w:rPr>
                <w:sz w:val="15"/>
                <w:szCs w:val="15"/>
              </w:rPr>
            </w:pPr>
            <w:r w:rsidRPr="00FF5C7A">
              <w:rPr>
                <w:sz w:val="15"/>
                <w:szCs w:val="15"/>
              </w:rPr>
              <w:t>8</w:t>
            </w:r>
          </w:p>
        </w:tc>
      </w:tr>
      <w:tr w:rsidR="0068023E" w14:paraId="43774AF5" w14:textId="77777777" w:rsidTr="00863D37">
        <w:trPr>
          <w:trHeight w:val="300"/>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1A23045" w14:textId="77777777" w:rsidR="0068023E" w:rsidRPr="00FF5C7A" w:rsidRDefault="0068023E" w:rsidP="00863D37">
            <w:pPr>
              <w:widowControl w:val="0"/>
              <w:rPr>
                <w:rFonts w:ascii="Calibri" w:eastAsia="Calibri" w:hAnsi="Calibri" w:cs="Calibri"/>
              </w:rPr>
            </w:pPr>
          </w:p>
        </w:tc>
        <w:tc>
          <w:tcPr>
            <w:tcW w:w="69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462280FC" w14:textId="77777777" w:rsidR="0068023E" w:rsidRPr="00FF5C7A" w:rsidRDefault="0068023E" w:rsidP="00863D37">
            <w:pPr>
              <w:widowControl w:val="0"/>
              <w:rPr>
                <w:b/>
                <w:sz w:val="15"/>
                <w:szCs w:val="15"/>
              </w:rPr>
            </w:pPr>
            <w:r w:rsidRPr="00FF5C7A">
              <w:rPr>
                <w:b/>
                <w:sz w:val="15"/>
                <w:szCs w:val="15"/>
              </w:rPr>
              <w:t>Total</w:t>
            </w:r>
          </w:p>
        </w:tc>
        <w:tc>
          <w:tcPr>
            <w:tcW w:w="84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34BB2D0C" w14:textId="77777777" w:rsidR="0068023E" w:rsidRPr="00FF5C7A" w:rsidRDefault="0068023E" w:rsidP="00863D37">
            <w:pPr>
              <w:widowControl w:val="0"/>
              <w:rPr>
                <w:b/>
                <w:sz w:val="15"/>
                <w:szCs w:val="15"/>
              </w:rPr>
            </w:pPr>
            <w:r w:rsidRPr="00FF5C7A">
              <w:rPr>
                <w:b/>
                <w:sz w:val="15"/>
                <w:szCs w:val="15"/>
              </w:rPr>
              <w:t>8 (22%)</w:t>
            </w:r>
          </w:p>
        </w:tc>
        <w:tc>
          <w:tcPr>
            <w:tcW w:w="1065"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0BBC0113" w14:textId="77777777" w:rsidR="0068023E" w:rsidRPr="00FF5C7A" w:rsidRDefault="0068023E" w:rsidP="00863D37">
            <w:pPr>
              <w:widowControl w:val="0"/>
              <w:rPr>
                <w:b/>
                <w:sz w:val="15"/>
                <w:szCs w:val="15"/>
              </w:rPr>
            </w:pPr>
            <w:r w:rsidRPr="00FF5C7A">
              <w:rPr>
                <w:b/>
                <w:sz w:val="15"/>
                <w:szCs w:val="15"/>
              </w:rPr>
              <w:t>2 (5%)</w:t>
            </w:r>
          </w:p>
        </w:tc>
        <w:tc>
          <w:tcPr>
            <w:tcW w:w="126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4681F5F7" w14:textId="77777777" w:rsidR="0068023E" w:rsidRPr="00FF5C7A" w:rsidRDefault="0068023E" w:rsidP="00863D37">
            <w:pPr>
              <w:widowControl w:val="0"/>
              <w:rPr>
                <w:b/>
                <w:sz w:val="15"/>
                <w:szCs w:val="15"/>
              </w:rPr>
            </w:pPr>
            <w:r w:rsidRPr="00FF5C7A">
              <w:rPr>
                <w:b/>
                <w:sz w:val="15"/>
                <w:szCs w:val="15"/>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02C5EA30" w14:textId="77777777" w:rsidR="0068023E" w:rsidRPr="00FF5C7A" w:rsidRDefault="0068023E" w:rsidP="00863D37">
            <w:pPr>
              <w:widowControl w:val="0"/>
              <w:rPr>
                <w:b/>
                <w:sz w:val="15"/>
                <w:szCs w:val="15"/>
              </w:rPr>
            </w:pPr>
            <w:r w:rsidRPr="00FF5C7A">
              <w:rPr>
                <w:b/>
                <w:sz w:val="15"/>
                <w:szCs w:val="15"/>
              </w:rPr>
              <w:t>9 (24%)</w:t>
            </w:r>
          </w:p>
        </w:tc>
        <w:tc>
          <w:tcPr>
            <w:tcW w:w="90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7DB5E4A9" w14:textId="77777777" w:rsidR="0068023E" w:rsidRPr="00FF5C7A" w:rsidRDefault="0068023E" w:rsidP="00863D37">
            <w:pPr>
              <w:widowControl w:val="0"/>
              <w:rPr>
                <w:b/>
                <w:sz w:val="15"/>
                <w:szCs w:val="15"/>
              </w:rPr>
            </w:pPr>
            <w:r w:rsidRPr="00FF5C7A">
              <w:rPr>
                <w:b/>
                <w:sz w:val="15"/>
                <w:szCs w:val="15"/>
              </w:rPr>
              <w:t>18 (49%)</w:t>
            </w:r>
          </w:p>
        </w:tc>
        <w:tc>
          <w:tcPr>
            <w:tcW w:w="570" w:type="dxa"/>
            <w:tcBorders>
              <w:top w:val="single" w:sz="6" w:space="0" w:color="000000"/>
              <w:left w:val="single" w:sz="6" w:space="0" w:color="000000"/>
              <w:bottom w:val="single" w:sz="6" w:space="0" w:color="000000"/>
              <w:right w:val="single" w:sz="6" w:space="0" w:color="000000"/>
            </w:tcBorders>
            <w:shd w:val="clear" w:color="auto" w:fill="AEAAAA"/>
            <w:tcMar>
              <w:top w:w="60" w:type="dxa"/>
              <w:left w:w="60" w:type="dxa"/>
              <w:bottom w:w="60" w:type="dxa"/>
              <w:right w:w="60" w:type="dxa"/>
            </w:tcMar>
          </w:tcPr>
          <w:p w14:paraId="46123490" w14:textId="77777777" w:rsidR="0068023E" w:rsidRDefault="0068023E" w:rsidP="00863D37">
            <w:pPr>
              <w:widowControl w:val="0"/>
              <w:rPr>
                <w:b/>
                <w:sz w:val="15"/>
                <w:szCs w:val="15"/>
              </w:rPr>
            </w:pPr>
            <w:r w:rsidRPr="00FF5C7A">
              <w:rPr>
                <w:b/>
                <w:sz w:val="15"/>
                <w:szCs w:val="15"/>
              </w:rPr>
              <w:t>37</w:t>
            </w:r>
          </w:p>
        </w:tc>
      </w:tr>
    </w:tbl>
    <w:p w14:paraId="52838041" w14:textId="77777777" w:rsidR="0068023E" w:rsidRDefault="0068023E" w:rsidP="0068023E">
      <w:pPr>
        <w:widowControl w:val="0"/>
        <w:pBdr>
          <w:top w:val="nil"/>
          <w:left w:val="nil"/>
          <w:bottom w:val="nil"/>
          <w:right w:val="nil"/>
          <w:between w:val="nil"/>
        </w:pBdr>
        <w:rPr>
          <w:rFonts w:ascii="Calibri" w:eastAsia="Calibri" w:hAnsi="Calibri" w:cs="Calibri"/>
        </w:rPr>
      </w:pPr>
    </w:p>
    <w:p w14:paraId="330CA886" w14:textId="77777777" w:rsidR="00F61BE1" w:rsidRDefault="00F61BE1"/>
    <w:sectPr w:rsidR="00F61BE1">
      <w:headerReference w:type="default" r:id="rId5"/>
      <w:footerReference w:type="default" r:id="rId6"/>
      <w:endnotePr>
        <w:numFmt w:val="decimal"/>
      </w:endnotePr>
      <w:pgSz w:w="11900"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mo">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4E1D" w14:textId="77777777" w:rsidR="00E178B9" w:rsidRDefault="0068023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22FE" w14:textId="77777777" w:rsidR="00E178B9" w:rsidRDefault="0068023E">
    <w:pPr>
      <w:pBdr>
        <w:top w:val="nil"/>
        <w:left w:val="nil"/>
        <w:bottom w:val="nil"/>
        <w:right w:val="nil"/>
        <w:between w:val="nil"/>
      </w:pBdr>
      <w:tabs>
        <w:tab w:val="center" w:pos="4513"/>
        <w:tab w:val="right" w:pos="900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w:t>
    </w:r>
    <w:r>
      <w:rPr>
        <w:rFonts w:ascii="Calibri" w:eastAsia="Calibri" w:hAnsi="Calibri" w:cs="Calibri"/>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02C7"/>
    <w:multiLevelType w:val="multilevel"/>
    <w:tmpl w:val="6A86140C"/>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
      <w:lvlJc w:val="left"/>
      <w:pPr>
        <w:ind w:left="144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abstractNum w:abstractNumId="1" w15:restartNumberingAfterBreak="0">
    <w:nsid w:val="17183803"/>
    <w:multiLevelType w:val="multilevel"/>
    <w:tmpl w:val="2A267238"/>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1A8B0641"/>
    <w:multiLevelType w:val="multilevel"/>
    <w:tmpl w:val="26DC3E08"/>
    <w:lvl w:ilvl="0">
      <w:start w:val="1"/>
      <w:numFmt w:val="bullet"/>
      <w:lvlText w:val="●"/>
      <w:lvlJc w:val="left"/>
      <w:pPr>
        <w:ind w:left="54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
      <w:lvlJc w:val="left"/>
      <w:pPr>
        <w:ind w:left="12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2">
      <w:start w:val="1"/>
      <w:numFmt w:val="bullet"/>
      <w:lvlText w:val="●"/>
      <w:lvlJc w:val="left"/>
      <w:pPr>
        <w:ind w:left="198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3">
      <w:start w:val="1"/>
      <w:numFmt w:val="bullet"/>
      <w:lvlText w:val="●"/>
      <w:lvlJc w:val="left"/>
      <w:pPr>
        <w:ind w:left="270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4">
      <w:start w:val="1"/>
      <w:numFmt w:val="bullet"/>
      <w:lvlText w:val="●"/>
      <w:lvlJc w:val="left"/>
      <w:pPr>
        <w:ind w:left="34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5">
      <w:start w:val="1"/>
      <w:numFmt w:val="bullet"/>
      <w:lvlText w:val="●"/>
      <w:lvlJc w:val="left"/>
      <w:pPr>
        <w:ind w:left="414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6">
      <w:start w:val="1"/>
      <w:numFmt w:val="bullet"/>
      <w:lvlText w:val="●"/>
      <w:lvlJc w:val="left"/>
      <w:pPr>
        <w:ind w:left="48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7">
      <w:start w:val="1"/>
      <w:numFmt w:val="bullet"/>
      <w:lvlText w:val="●"/>
      <w:lvlJc w:val="left"/>
      <w:pPr>
        <w:ind w:left="558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8">
      <w:start w:val="1"/>
      <w:numFmt w:val="bullet"/>
      <w:lvlText w:val="●"/>
      <w:lvlJc w:val="left"/>
      <w:pPr>
        <w:ind w:left="6300" w:hanging="360"/>
      </w:pPr>
      <w:rPr>
        <w:rFonts w:ascii="Noto Sans Symbols" w:eastAsia="Noto Sans Symbols" w:hAnsi="Noto Sans Symbols" w:cs="Noto Sans Symbols"/>
        <w:b w:val="0"/>
        <w:i w:val="0"/>
        <w:smallCaps w:val="0"/>
        <w:strike w:val="0"/>
        <w:sz w:val="20"/>
        <w:szCs w:val="20"/>
        <w:shd w:val="clear" w:color="auto" w:fill="auto"/>
        <w:vertAlign w:val="baseline"/>
      </w:rPr>
    </w:lvl>
  </w:abstractNum>
  <w:abstractNum w:abstractNumId="3" w15:restartNumberingAfterBreak="0">
    <w:nsid w:val="228D46BF"/>
    <w:multiLevelType w:val="multilevel"/>
    <w:tmpl w:val="9E244DCE"/>
    <w:lvl w:ilvl="0">
      <w:start w:val="1"/>
      <w:numFmt w:val="bullet"/>
      <w:lvlText w:val="●"/>
      <w:lvlJc w:val="left"/>
      <w:pPr>
        <w:ind w:left="690" w:hanging="330"/>
      </w:pPr>
      <w:rPr>
        <w:rFonts w:ascii="Noto Sans Symbols" w:eastAsia="Noto Sans Symbols" w:hAnsi="Noto Sans Symbols" w:cs="Noto Sans Symbols"/>
        <w:b w:val="0"/>
        <w:i w:val="0"/>
        <w:smallCaps w:val="0"/>
        <w:strike w:val="0"/>
        <w:sz w:val="18"/>
        <w:szCs w:val="18"/>
        <w:shd w:val="clear" w:color="auto" w:fill="auto"/>
        <w:vertAlign w:val="baseline"/>
      </w:rPr>
    </w:lvl>
    <w:lvl w:ilvl="1">
      <w:start w:val="1"/>
      <w:numFmt w:val="bullet"/>
      <w:lvlText w:val="●"/>
      <w:lvlJc w:val="left"/>
      <w:pPr>
        <w:ind w:left="3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2">
      <w:start w:val="1"/>
      <w:numFmt w:val="bullet"/>
      <w:lvlText w:val="▪"/>
      <w:lvlJc w:val="left"/>
      <w:pPr>
        <w:ind w:left="1015"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1735"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2455"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3175"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3895"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4615"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5335" w:hanging="360"/>
      </w:pPr>
      <w:rPr>
        <w:rFonts w:ascii="Arimo" w:eastAsia="Arimo" w:hAnsi="Arimo" w:cs="Arimo"/>
        <w:b w:val="0"/>
        <w:i w:val="0"/>
        <w:smallCaps w:val="0"/>
        <w:strike w:val="0"/>
        <w:sz w:val="20"/>
        <w:szCs w:val="20"/>
        <w:shd w:val="clear" w:color="auto" w:fill="auto"/>
        <w:vertAlign w:val="baseline"/>
      </w:rPr>
    </w:lvl>
  </w:abstractNum>
  <w:abstractNum w:abstractNumId="4" w15:restartNumberingAfterBreak="0">
    <w:nsid w:val="2B11620D"/>
    <w:multiLevelType w:val="multilevel"/>
    <w:tmpl w:val="D4C8A3FC"/>
    <w:lvl w:ilvl="0">
      <w:start w:val="1"/>
      <w:numFmt w:val="bullet"/>
      <w:lvlText w:val="●"/>
      <w:lvlJc w:val="left"/>
      <w:pPr>
        <w:ind w:left="54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
      <w:lvlJc w:val="left"/>
      <w:pPr>
        <w:ind w:left="12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2">
      <w:start w:val="1"/>
      <w:numFmt w:val="bullet"/>
      <w:lvlText w:val="●"/>
      <w:lvlJc w:val="left"/>
      <w:pPr>
        <w:ind w:left="198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3">
      <w:start w:val="1"/>
      <w:numFmt w:val="bullet"/>
      <w:lvlText w:val="●"/>
      <w:lvlJc w:val="left"/>
      <w:pPr>
        <w:ind w:left="270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4">
      <w:start w:val="1"/>
      <w:numFmt w:val="bullet"/>
      <w:lvlText w:val="●"/>
      <w:lvlJc w:val="left"/>
      <w:pPr>
        <w:ind w:left="34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5">
      <w:start w:val="1"/>
      <w:numFmt w:val="bullet"/>
      <w:lvlText w:val="●"/>
      <w:lvlJc w:val="left"/>
      <w:pPr>
        <w:ind w:left="414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6">
      <w:start w:val="1"/>
      <w:numFmt w:val="bullet"/>
      <w:lvlText w:val="●"/>
      <w:lvlJc w:val="left"/>
      <w:pPr>
        <w:ind w:left="48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7">
      <w:start w:val="1"/>
      <w:numFmt w:val="bullet"/>
      <w:lvlText w:val="●"/>
      <w:lvlJc w:val="left"/>
      <w:pPr>
        <w:ind w:left="558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8">
      <w:start w:val="1"/>
      <w:numFmt w:val="bullet"/>
      <w:lvlText w:val="●"/>
      <w:lvlJc w:val="left"/>
      <w:pPr>
        <w:ind w:left="6300" w:hanging="360"/>
      </w:pPr>
      <w:rPr>
        <w:rFonts w:ascii="Noto Sans Symbols" w:eastAsia="Noto Sans Symbols" w:hAnsi="Noto Sans Symbols" w:cs="Noto Sans Symbols"/>
        <w:b w:val="0"/>
        <w:i w:val="0"/>
        <w:smallCaps w:val="0"/>
        <w:strike w:val="0"/>
        <w:sz w:val="20"/>
        <w:szCs w:val="20"/>
        <w:shd w:val="clear" w:color="auto" w:fill="auto"/>
        <w:vertAlign w:val="baseline"/>
      </w:rPr>
    </w:lvl>
  </w:abstractNum>
  <w:abstractNum w:abstractNumId="5" w15:restartNumberingAfterBreak="0">
    <w:nsid w:val="333826D6"/>
    <w:multiLevelType w:val="multilevel"/>
    <w:tmpl w:val="38405CBE"/>
    <w:lvl w:ilvl="0">
      <w:start w:val="1"/>
      <w:numFmt w:val="bullet"/>
      <w:lvlText w:val="●"/>
      <w:lvlJc w:val="left"/>
      <w:pPr>
        <w:ind w:left="690" w:hanging="330"/>
      </w:pPr>
      <w:rPr>
        <w:rFonts w:ascii="Noto Sans Symbols" w:eastAsia="Noto Sans Symbols" w:hAnsi="Noto Sans Symbols" w:cs="Noto Sans Symbols"/>
        <w:b w:val="0"/>
        <w:i w:val="0"/>
        <w:smallCaps w:val="0"/>
        <w:strike w:val="0"/>
        <w:sz w:val="18"/>
        <w:szCs w:val="18"/>
        <w:shd w:val="clear" w:color="auto" w:fill="auto"/>
        <w:vertAlign w:val="baseline"/>
      </w:rPr>
    </w:lvl>
    <w:lvl w:ilvl="1">
      <w:start w:val="1"/>
      <w:numFmt w:val="bullet"/>
      <w:lvlText w:val="●"/>
      <w:lvlJc w:val="left"/>
      <w:pPr>
        <w:ind w:left="3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2">
      <w:start w:val="1"/>
      <w:numFmt w:val="bullet"/>
      <w:lvlText w:val="●"/>
      <w:lvlJc w:val="left"/>
      <w:pPr>
        <w:ind w:left="835"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3">
      <w:start w:val="1"/>
      <w:numFmt w:val="bullet"/>
      <w:lvlText w:val="▪"/>
      <w:lvlJc w:val="left"/>
      <w:pPr>
        <w:ind w:left="1555"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2275"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2995"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3715"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4435"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5155" w:hanging="360"/>
      </w:pPr>
      <w:rPr>
        <w:rFonts w:ascii="Arimo" w:eastAsia="Arimo" w:hAnsi="Arimo" w:cs="Arimo"/>
        <w:b w:val="0"/>
        <w:i w:val="0"/>
        <w:smallCaps w:val="0"/>
        <w:strike w:val="0"/>
        <w:sz w:val="20"/>
        <w:szCs w:val="20"/>
        <w:shd w:val="clear" w:color="auto" w:fill="auto"/>
        <w:vertAlign w:val="baseline"/>
      </w:rPr>
    </w:lvl>
  </w:abstractNum>
  <w:abstractNum w:abstractNumId="6" w15:restartNumberingAfterBreak="0">
    <w:nsid w:val="36BF0696"/>
    <w:multiLevelType w:val="multilevel"/>
    <w:tmpl w:val="C0143C1A"/>
    <w:lvl w:ilvl="0">
      <w:start w:val="1"/>
      <w:numFmt w:val="bullet"/>
      <w:lvlText w:val="●"/>
      <w:lvlJc w:val="left"/>
      <w:pPr>
        <w:ind w:left="54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
      <w:lvlJc w:val="left"/>
      <w:pPr>
        <w:ind w:left="12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2">
      <w:start w:val="1"/>
      <w:numFmt w:val="bullet"/>
      <w:lvlText w:val="●"/>
      <w:lvlJc w:val="left"/>
      <w:pPr>
        <w:ind w:left="198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3">
      <w:start w:val="1"/>
      <w:numFmt w:val="bullet"/>
      <w:lvlText w:val="●"/>
      <w:lvlJc w:val="left"/>
      <w:pPr>
        <w:ind w:left="270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4">
      <w:start w:val="1"/>
      <w:numFmt w:val="bullet"/>
      <w:lvlText w:val="●"/>
      <w:lvlJc w:val="left"/>
      <w:pPr>
        <w:ind w:left="34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5">
      <w:start w:val="1"/>
      <w:numFmt w:val="bullet"/>
      <w:lvlText w:val="●"/>
      <w:lvlJc w:val="left"/>
      <w:pPr>
        <w:ind w:left="414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6">
      <w:start w:val="1"/>
      <w:numFmt w:val="bullet"/>
      <w:lvlText w:val="●"/>
      <w:lvlJc w:val="left"/>
      <w:pPr>
        <w:ind w:left="48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7">
      <w:start w:val="1"/>
      <w:numFmt w:val="bullet"/>
      <w:lvlText w:val="●"/>
      <w:lvlJc w:val="left"/>
      <w:pPr>
        <w:ind w:left="558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8">
      <w:start w:val="1"/>
      <w:numFmt w:val="bullet"/>
      <w:lvlText w:val="●"/>
      <w:lvlJc w:val="left"/>
      <w:pPr>
        <w:ind w:left="6300" w:hanging="360"/>
      </w:pPr>
      <w:rPr>
        <w:rFonts w:ascii="Noto Sans Symbols" w:eastAsia="Noto Sans Symbols" w:hAnsi="Noto Sans Symbols" w:cs="Noto Sans Symbols"/>
        <w:b w:val="0"/>
        <w:i w:val="0"/>
        <w:smallCaps w:val="0"/>
        <w:strike w:val="0"/>
        <w:sz w:val="20"/>
        <w:szCs w:val="20"/>
        <w:shd w:val="clear" w:color="auto" w:fill="auto"/>
        <w:vertAlign w:val="baseline"/>
      </w:rPr>
    </w:lvl>
  </w:abstractNum>
  <w:abstractNum w:abstractNumId="7" w15:restartNumberingAfterBreak="0">
    <w:nsid w:val="46085241"/>
    <w:multiLevelType w:val="multilevel"/>
    <w:tmpl w:val="7DFA6146"/>
    <w:lvl w:ilvl="0">
      <w:start w:val="1"/>
      <w:numFmt w:val="bullet"/>
      <w:lvlText w:val="●"/>
      <w:lvlJc w:val="left"/>
      <w:pPr>
        <w:ind w:left="54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
      <w:lvlJc w:val="left"/>
      <w:pPr>
        <w:ind w:left="12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2">
      <w:start w:val="1"/>
      <w:numFmt w:val="bullet"/>
      <w:lvlText w:val="●"/>
      <w:lvlJc w:val="left"/>
      <w:pPr>
        <w:ind w:left="198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3">
      <w:start w:val="1"/>
      <w:numFmt w:val="bullet"/>
      <w:lvlText w:val="●"/>
      <w:lvlJc w:val="left"/>
      <w:pPr>
        <w:ind w:left="270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4">
      <w:start w:val="1"/>
      <w:numFmt w:val="bullet"/>
      <w:lvlText w:val="●"/>
      <w:lvlJc w:val="left"/>
      <w:pPr>
        <w:ind w:left="34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5">
      <w:start w:val="1"/>
      <w:numFmt w:val="bullet"/>
      <w:lvlText w:val="●"/>
      <w:lvlJc w:val="left"/>
      <w:pPr>
        <w:ind w:left="414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6">
      <w:start w:val="1"/>
      <w:numFmt w:val="bullet"/>
      <w:lvlText w:val="●"/>
      <w:lvlJc w:val="left"/>
      <w:pPr>
        <w:ind w:left="48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7">
      <w:start w:val="1"/>
      <w:numFmt w:val="bullet"/>
      <w:lvlText w:val="●"/>
      <w:lvlJc w:val="left"/>
      <w:pPr>
        <w:ind w:left="558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8">
      <w:start w:val="1"/>
      <w:numFmt w:val="bullet"/>
      <w:lvlText w:val="●"/>
      <w:lvlJc w:val="left"/>
      <w:pPr>
        <w:ind w:left="6300" w:hanging="360"/>
      </w:pPr>
      <w:rPr>
        <w:rFonts w:ascii="Noto Sans Symbols" w:eastAsia="Noto Sans Symbols" w:hAnsi="Noto Sans Symbols" w:cs="Noto Sans Symbols"/>
        <w:b w:val="0"/>
        <w:i w:val="0"/>
        <w:smallCaps w:val="0"/>
        <w:strike w:val="0"/>
        <w:sz w:val="20"/>
        <w:szCs w:val="20"/>
        <w:shd w:val="clear" w:color="auto" w:fill="auto"/>
        <w:vertAlign w:val="baseline"/>
      </w:rPr>
    </w:lvl>
  </w:abstractNum>
  <w:abstractNum w:abstractNumId="8" w15:restartNumberingAfterBreak="0">
    <w:nsid w:val="65582F24"/>
    <w:multiLevelType w:val="multilevel"/>
    <w:tmpl w:val="86AE37FC"/>
    <w:lvl w:ilvl="0">
      <w:start w:val="1"/>
      <w:numFmt w:val="bullet"/>
      <w:lvlText w:val="●"/>
      <w:lvlJc w:val="left"/>
      <w:pPr>
        <w:ind w:left="690" w:hanging="330"/>
      </w:pPr>
      <w:rPr>
        <w:rFonts w:ascii="Noto Sans Symbols" w:eastAsia="Noto Sans Symbols" w:hAnsi="Noto Sans Symbols" w:cs="Noto Sans Symbols"/>
        <w:b w:val="0"/>
        <w:i w:val="0"/>
        <w:smallCaps w:val="0"/>
        <w:strike w:val="0"/>
        <w:sz w:val="18"/>
        <w:szCs w:val="18"/>
        <w:shd w:val="clear" w:color="auto" w:fill="auto"/>
        <w:vertAlign w:val="baseline"/>
      </w:rPr>
    </w:lvl>
    <w:lvl w:ilvl="1">
      <w:start w:val="1"/>
      <w:numFmt w:val="bullet"/>
      <w:lvlText w:val="●"/>
      <w:lvlJc w:val="left"/>
      <w:pPr>
        <w:ind w:left="3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2">
      <w:start w:val="1"/>
      <w:numFmt w:val="bullet"/>
      <w:lvlText w:val="▪"/>
      <w:lvlJc w:val="left"/>
      <w:pPr>
        <w:ind w:left="1015"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1735"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2455"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3175"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3895"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4615"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5335" w:hanging="360"/>
      </w:pPr>
      <w:rPr>
        <w:rFonts w:ascii="Arimo" w:eastAsia="Arimo" w:hAnsi="Arimo" w:cs="Arimo"/>
        <w:b w:val="0"/>
        <w:i w:val="0"/>
        <w:smallCaps w:val="0"/>
        <w:strike w:val="0"/>
        <w:sz w:val="20"/>
        <w:szCs w:val="20"/>
        <w:shd w:val="clear" w:color="auto" w:fill="auto"/>
        <w:vertAlign w:val="baseline"/>
      </w:rPr>
    </w:lvl>
  </w:abstractNum>
  <w:num w:numId="1">
    <w:abstractNumId w:val="8"/>
  </w:num>
  <w:num w:numId="2">
    <w:abstractNumId w:val="3"/>
  </w:num>
  <w:num w:numId="3">
    <w:abstractNumId w:val="1"/>
  </w:num>
  <w:num w:numId="4">
    <w:abstractNumId w:val="5"/>
  </w:num>
  <w:num w:numId="5">
    <w:abstractNumId w:val="6"/>
  </w:num>
  <w:num w:numId="6">
    <w:abstractNumId w:val="2"/>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3E"/>
    <w:rsid w:val="0068023E"/>
    <w:rsid w:val="00F61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6BA5"/>
  <w15:chartTrackingRefBased/>
  <w15:docId w15:val="{4147C06C-C8F5-4279-B3A6-5408E336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2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1772</Words>
  <Characters>10106</Characters>
  <Application>Microsoft Office Word</Application>
  <DocSecurity>0</DocSecurity>
  <Lines>84</Lines>
  <Paragraphs>23</Paragraphs>
  <ScaleCrop>false</ScaleCrop>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whalley</dc:creator>
  <cp:keywords/>
  <dc:description/>
  <cp:lastModifiedBy>ned whalley</cp:lastModifiedBy>
  <cp:revision>1</cp:revision>
  <dcterms:created xsi:type="dcterms:W3CDTF">2021-09-30T21:15:00Z</dcterms:created>
  <dcterms:modified xsi:type="dcterms:W3CDTF">2021-09-30T21:16:00Z</dcterms:modified>
</cp:coreProperties>
</file>