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7B9" w:rsidRPr="00437C0B" w:rsidRDefault="008407B9" w:rsidP="008407B9">
      <w:pPr>
        <w:pStyle w:val="Title"/>
        <w:ind w:left="3139" w:right="0" w:hanging="3139"/>
        <w:jc w:val="center"/>
        <w:rPr>
          <w:sz w:val="24"/>
          <w:szCs w:val="24"/>
        </w:rPr>
      </w:pPr>
      <w:proofErr w:type="gramStart"/>
      <w:r w:rsidRPr="00437C0B">
        <w:rPr>
          <w:sz w:val="24"/>
          <w:szCs w:val="24"/>
        </w:rPr>
        <w:t>Just Say No?</w:t>
      </w:r>
      <w:proofErr w:type="gramEnd"/>
      <w:r w:rsidRPr="00437C0B">
        <w:rPr>
          <w:sz w:val="24"/>
          <w:szCs w:val="24"/>
        </w:rPr>
        <w:t xml:space="preserve"> Public Attitudes about Supportive and Punitive Policies to </w:t>
      </w:r>
    </w:p>
    <w:p w:rsidR="008407B9" w:rsidRPr="00437C0B" w:rsidRDefault="008407B9" w:rsidP="008407B9">
      <w:pPr>
        <w:pStyle w:val="Title"/>
        <w:spacing w:line="360" w:lineRule="auto"/>
        <w:ind w:left="3139" w:right="0" w:hanging="3139"/>
        <w:jc w:val="center"/>
        <w:rPr>
          <w:sz w:val="24"/>
          <w:szCs w:val="24"/>
        </w:rPr>
      </w:pPr>
      <w:r w:rsidRPr="00437C0B">
        <w:rPr>
          <w:sz w:val="24"/>
          <w:szCs w:val="24"/>
        </w:rPr>
        <w:t>Combat the Opioid Epidemic</w:t>
      </w:r>
    </w:p>
    <w:p w:rsidR="008407B9" w:rsidRPr="00437C0B" w:rsidRDefault="008407B9" w:rsidP="008407B9">
      <w:pPr>
        <w:pStyle w:val="Title"/>
        <w:ind w:left="3139" w:right="0" w:hanging="3139"/>
        <w:jc w:val="center"/>
        <w:rPr>
          <w:sz w:val="24"/>
          <w:szCs w:val="24"/>
        </w:rPr>
      </w:pPr>
      <w:r w:rsidRPr="00437C0B">
        <w:rPr>
          <w:sz w:val="24"/>
          <w:szCs w:val="24"/>
        </w:rPr>
        <w:t>Supplementary Materials</w:t>
      </w:r>
    </w:p>
    <w:p w:rsidR="008407B9" w:rsidRPr="00E51652" w:rsidRDefault="008407B9" w:rsidP="008407B9">
      <w:pPr>
        <w:pStyle w:val="Heading1"/>
        <w:spacing w:before="7"/>
      </w:pPr>
    </w:p>
    <w:p w:rsidR="008407B9" w:rsidRPr="00E51652" w:rsidRDefault="008407B9" w:rsidP="008407B9">
      <w:pPr>
        <w:pStyle w:val="Heading1"/>
        <w:spacing w:before="100" w:beforeAutospacing="1"/>
        <w:ind w:left="0"/>
      </w:pPr>
      <w:r w:rsidRPr="00E51652">
        <w:t>Question Wording</w:t>
      </w:r>
    </w:p>
    <w:p w:rsidR="008407B9" w:rsidRPr="00437C0B" w:rsidRDefault="008407B9" w:rsidP="008407B9">
      <w:pPr>
        <w:pStyle w:val="BodyText"/>
        <w:ind w:left="0" w:right="1907"/>
        <w:rPr>
          <w:b/>
        </w:rPr>
      </w:pPr>
    </w:p>
    <w:p w:rsidR="008407B9" w:rsidRPr="00E51652" w:rsidRDefault="008407B9" w:rsidP="008407B9">
      <w:pPr>
        <w:pStyle w:val="BodyText"/>
        <w:ind w:left="0"/>
      </w:pPr>
      <w:r w:rsidRPr="00E51652">
        <w:t>PREAMBLE: Next, we would like to ask you some questions about the opioid epidemic occurring in the United States.</w:t>
      </w:r>
    </w:p>
    <w:p w:rsidR="008407B9" w:rsidRPr="00E51652" w:rsidRDefault="008407B9" w:rsidP="008407B9">
      <w:pPr>
        <w:pStyle w:val="BodyText"/>
        <w:ind w:left="0"/>
      </w:pPr>
    </w:p>
    <w:p w:rsidR="008407B9" w:rsidRPr="00437C0B" w:rsidRDefault="008407B9" w:rsidP="008407B9">
      <w:pPr>
        <w:rPr>
          <w:rFonts w:ascii="Times New Roman" w:hAnsi="Times New Roman" w:cs="Times New Roman"/>
          <w:b/>
          <w:szCs w:val="24"/>
        </w:rPr>
      </w:pPr>
      <w:r w:rsidRPr="00437C0B">
        <w:rPr>
          <w:rFonts w:ascii="Times New Roman" w:hAnsi="Times New Roman" w:cs="Times New Roman"/>
          <w:b/>
          <w:szCs w:val="24"/>
        </w:rPr>
        <w:t>Dependent Variables</w:t>
      </w:r>
    </w:p>
    <w:p w:rsidR="008407B9" w:rsidRPr="00437C0B" w:rsidRDefault="008407B9" w:rsidP="008407B9">
      <w:pPr>
        <w:rPr>
          <w:rFonts w:ascii="Times New Roman" w:hAnsi="Times New Roman" w:cs="Times New Roman"/>
          <w:i/>
          <w:szCs w:val="24"/>
        </w:rPr>
      </w:pPr>
      <w:r w:rsidRPr="00437C0B">
        <w:rPr>
          <w:rFonts w:ascii="Times New Roman" w:hAnsi="Times New Roman" w:cs="Times New Roman"/>
          <w:i/>
          <w:szCs w:val="24"/>
        </w:rPr>
        <w:t>Supportive Policies</w:t>
      </w:r>
    </w:p>
    <w:p w:rsidR="008407B9" w:rsidRPr="00E51652" w:rsidRDefault="008407B9" w:rsidP="008407B9">
      <w:pPr>
        <w:pStyle w:val="BodyText"/>
        <w:ind w:left="0"/>
      </w:pPr>
    </w:p>
    <w:p w:rsidR="008407B9" w:rsidRPr="00E51652" w:rsidRDefault="008407B9" w:rsidP="008407B9">
      <w:pPr>
        <w:pStyle w:val="BodyText"/>
        <w:ind w:left="0"/>
      </w:pPr>
      <w:r w:rsidRPr="00E51652">
        <w:rPr>
          <w:b/>
        </w:rPr>
        <w:t>Good Samaritan Laws:</w:t>
      </w:r>
      <w:r w:rsidRPr="00E51652">
        <w:t xml:space="preserve"> Some states have laws that allow people to call 911 for themselves or others during a drug overdose for care without fear that they </w:t>
      </w:r>
      <w:proofErr w:type="gramStart"/>
      <w:r w:rsidRPr="00E51652">
        <w:t>will be arrested</w:t>
      </w:r>
      <w:proofErr w:type="gramEnd"/>
      <w:r w:rsidRPr="00E51652">
        <w:t xml:space="preserve"> for having drugs on them. Other states do not have these "Good Samaritan laws" because they think they are too lenient on drug users. Do you favor or oppose these laws allowing 911 to </w:t>
      </w:r>
      <w:proofErr w:type="gramStart"/>
      <w:r w:rsidRPr="00E51652">
        <w:t>be called</w:t>
      </w:r>
      <w:proofErr w:type="gramEnd"/>
      <w:r w:rsidRPr="00E51652">
        <w:t xml:space="preserve"> during drug overdoses without fear of arrest?</w:t>
      </w:r>
    </w:p>
    <w:p w:rsidR="008407B9" w:rsidRPr="00437C0B" w:rsidRDefault="008407B9" w:rsidP="008407B9">
      <w:pPr>
        <w:pStyle w:val="ListParagraph"/>
        <w:widowControl w:val="0"/>
        <w:numPr>
          <w:ilvl w:val="0"/>
          <w:numId w:val="7"/>
        </w:numPr>
        <w:tabs>
          <w:tab w:val="left" w:pos="1840"/>
        </w:tabs>
        <w:autoSpaceDE w:val="0"/>
        <w:autoSpaceDN w:val="0"/>
        <w:spacing w:before="1" w:after="0" w:line="240" w:lineRule="auto"/>
        <w:ind w:left="1080"/>
        <w:contextualSpacing w:val="0"/>
        <w:rPr>
          <w:rFonts w:ascii="Times New Roman" w:hAnsi="Times New Roman" w:cs="Times New Roman"/>
          <w:szCs w:val="24"/>
        </w:rPr>
      </w:pPr>
      <w:r w:rsidRPr="00437C0B">
        <w:rPr>
          <w:rFonts w:ascii="Times New Roman" w:hAnsi="Times New Roman" w:cs="Times New Roman"/>
          <w:szCs w:val="24"/>
        </w:rPr>
        <w:t>Strongly</w:t>
      </w:r>
      <w:r w:rsidRPr="00437C0B">
        <w:rPr>
          <w:rFonts w:ascii="Times New Roman" w:hAnsi="Times New Roman" w:cs="Times New Roman"/>
          <w:spacing w:val="-5"/>
          <w:szCs w:val="24"/>
        </w:rPr>
        <w:t xml:space="preserve"> </w:t>
      </w:r>
      <w:r w:rsidRPr="00437C0B">
        <w:rPr>
          <w:rFonts w:ascii="Times New Roman" w:hAnsi="Times New Roman" w:cs="Times New Roman"/>
          <w:szCs w:val="24"/>
        </w:rPr>
        <w:t>favor</w:t>
      </w:r>
    </w:p>
    <w:p w:rsidR="008407B9" w:rsidRPr="00437C0B" w:rsidRDefault="008407B9" w:rsidP="008407B9">
      <w:pPr>
        <w:pStyle w:val="ListParagraph"/>
        <w:widowControl w:val="0"/>
        <w:numPr>
          <w:ilvl w:val="0"/>
          <w:numId w:val="7"/>
        </w:numPr>
        <w:tabs>
          <w:tab w:val="left" w:pos="1840"/>
        </w:tabs>
        <w:autoSpaceDE w:val="0"/>
        <w:autoSpaceDN w:val="0"/>
        <w:spacing w:after="0" w:line="240" w:lineRule="auto"/>
        <w:ind w:left="1080"/>
        <w:contextualSpacing w:val="0"/>
        <w:rPr>
          <w:rFonts w:ascii="Times New Roman" w:hAnsi="Times New Roman" w:cs="Times New Roman"/>
          <w:szCs w:val="24"/>
        </w:rPr>
      </w:pPr>
      <w:r w:rsidRPr="00437C0B">
        <w:rPr>
          <w:rFonts w:ascii="Times New Roman" w:hAnsi="Times New Roman" w:cs="Times New Roman"/>
          <w:szCs w:val="24"/>
        </w:rPr>
        <w:t>Somewhat</w:t>
      </w:r>
      <w:r w:rsidRPr="00437C0B">
        <w:rPr>
          <w:rFonts w:ascii="Times New Roman" w:hAnsi="Times New Roman" w:cs="Times New Roman"/>
          <w:spacing w:val="-1"/>
          <w:szCs w:val="24"/>
        </w:rPr>
        <w:t xml:space="preserve"> </w:t>
      </w:r>
      <w:r w:rsidRPr="00437C0B">
        <w:rPr>
          <w:rFonts w:ascii="Times New Roman" w:hAnsi="Times New Roman" w:cs="Times New Roman"/>
          <w:szCs w:val="24"/>
        </w:rPr>
        <w:t>Favor</w:t>
      </w:r>
    </w:p>
    <w:p w:rsidR="008407B9" w:rsidRPr="00437C0B" w:rsidRDefault="008407B9" w:rsidP="008407B9">
      <w:pPr>
        <w:pStyle w:val="ListParagraph"/>
        <w:widowControl w:val="0"/>
        <w:numPr>
          <w:ilvl w:val="0"/>
          <w:numId w:val="7"/>
        </w:numPr>
        <w:tabs>
          <w:tab w:val="left" w:pos="1840"/>
        </w:tabs>
        <w:autoSpaceDE w:val="0"/>
        <w:autoSpaceDN w:val="0"/>
        <w:spacing w:after="0" w:line="240" w:lineRule="auto"/>
        <w:ind w:left="1080"/>
        <w:contextualSpacing w:val="0"/>
        <w:rPr>
          <w:rFonts w:ascii="Times New Roman" w:hAnsi="Times New Roman" w:cs="Times New Roman"/>
          <w:szCs w:val="24"/>
        </w:rPr>
      </w:pPr>
      <w:r w:rsidRPr="00437C0B">
        <w:rPr>
          <w:rFonts w:ascii="Times New Roman" w:hAnsi="Times New Roman" w:cs="Times New Roman"/>
          <w:szCs w:val="24"/>
        </w:rPr>
        <w:t>Neutral</w:t>
      </w:r>
    </w:p>
    <w:p w:rsidR="008407B9" w:rsidRPr="00437C0B" w:rsidRDefault="008407B9" w:rsidP="008407B9">
      <w:pPr>
        <w:pStyle w:val="ListParagraph"/>
        <w:widowControl w:val="0"/>
        <w:numPr>
          <w:ilvl w:val="0"/>
          <w:numId w:val="7"/>
        </w:numPr>
        <w:tabs>
          <w:tab w:val="left" w:pos="1840"/>
        </w:tabs>
        <w:autoSpaceDE w:val="0"/>
        <w:autoSpaceDN w:val="0"/>
        <w:spacing w:after="0" w:line="240" w:lineRule="auto"/>
        <w:ind w:left="1080"/>
        <w:contextualSpacing w:val="0"/>
        <w:rPr>
          <w:rFonts w:ascii="Times New Roman" w:hAnsi="Times New Roman" w:cs="Times New Roman"/>
          <w:szCs w:val="24"/>
        </w:rPr>
      </w:pPr>
      <w:r w:rsidRPr="00437C0B">
        <w:rPr>
          <w:rFonts w:ascii="Times New Roman" w:hAnsi="Times New Roman" w:cs="Times New Roman"/>
          <w:szCs w:val="24"/>
        </w:rPr>
        <w:t>Somewhat</w:t>
      </w:r>
      <w:r w:rsidRPr="00437C0B">
        <w:rPr>
          <w:rFonts w:ascii="Times New Roman" w:hAnsi="Times New Roman" w:cs="Times New Roman"/>
          <w:spacing w:val="-1"/>
          <w:szCs w:val="24"/>
        </w:rPr>
        <w:t xml:space="preserve"> </w:t>
      </w:r>
      <w:r w:rsidRPr="00437C0B">
        <w:rPr>
          <w:rFonts w:ascii="Times New Roman" w:hAnsi="Times New Roman" w:cs="Times New Roman"/>
          <w:szCs w:val="24"/>
        </w:rPr>
        <w:t>oppose</w:t>
      </w:r>
    </w:p>
    <w:p w:rsidR="008407B9" w:rsidRPr="00437C0B" w:rsidRDefault="008407B9" w:rsidP="008407B9">
      <w:pPr>
        <w:pStyle w:val="ListParagraph"/>
        <w:widowControl w:val="0"/>
        <w:numPr>
          <w:ilvl w:val="0"/>
          <w:numId w:val="7"/>
        </w:numPr>
        <w:tabs>
          <w:tab w:val="left" w:pos="1840"/>
        </w:tabs>
        <w:autoSpaceDE w:val="0"/>
        <w:autoSpaceDN w:val="0"/>
        <w:spacing w:after="0" w:line="240" w:lineRule="auto"/>
        <w:ind w:left="1080"/>
        <w:contextualSpacing w:val="0"/>
        <w:rPr>
          <w:rFonts w:ascii="Times New Roman" w:hAnsi="Times New Roman" w:cs="Times New Roman"/>
          <w:szCs w:val="24"/>
        </w:rPr>
      </w:pPr>
      <w:r w:rsidRPr="00437C0B">
        <w:rPr>
          <w:rFonts w:ascii="Times New Roman" w:hAnsi="Times New Roman" w:cs="Times New Roman"/>
          <w:szCs w:val="24"/>
        </w:rPr>
        <w:t>Strongly</w:t>
      </w:r>
      <w:r w:rsidRPr="00437C0B">
        <w:rPr>
          <w:rFonts w:ascii="Times New Roman" w:hAnsi="Times New Roman" w:cs="Times New Roman"/>
          <w:spacing w:val="-5"/>
          <w:szCs w:val="24"/>
        </w:rPr>
        <w:t xml:space="preserve"> </w:t>
      </w:r>
      <w:r w:rsidRPr="00437C0B">
        <w:rPr>
          <w:rFonts w:ascii="Times New Roman" w:hAnsi="Times New Roman" w:cs="Times New Roman"/>
          <w:szCs w:val="24"/>
        </w:rPr>
        <w:t>Oppose</w:t>
      </w:r>
    </w:p>
    <w:p w:rsidR="008407B9" w:rsidRPr="00437C0B" w:rsidRDefault="008407B9" w:rsidP="008407B9">
      <w:pPr>
        <w:pStyle w:val="BodyText"/>
        <w:spacing w:before="11"/>
        <w:ind w:left="0"/>
      </w:pPr>
    </w:p>
    <w:p w:rsidR="008407B9" w:rsidRPr="00E51652" w:rsidRDefault="008407B9" w:rsidP="008407B9">
      <w:pPr>
        <w:pStyle w:val="BodyText"/>
        <w:ind w:left="0"/>
      </w:pPr>
      <w:r w:rsidRPr="00E51652">
        <w:rPr>
          <w:b/>
        </w:rPr>
        <w:t xml:space="preserve">Safe Sites: </w:t>
      </w:r>
      <w:r w:rsidRPr="00E51652">
        <w:t xml:space="preserve">Some cities in the United States are considering or planning on opening so-called safe injection facilities, where addicts can self-administer illicitly obtained drugs, including heroin and fentanyl, under medical </w:t>
      </w:r>
      <w:r w:rsidRPr="00733596">
        <w:t>supervision as a way to reduce fatal drug overdoses. How strongly do you favor or oppose the idea?</w:t>
      </w:r>
    </w:p>
    <w:p w:rsidR="008407B9" w:rsidRPr="00437C0B" w:rsidRDefault="008407B9" w:rsidP="008407B9">
      <w:pPr>
        <w:pStyle w:val="ListParagraph"/>
        <w:widowControl w:val="0"/>
        <w:numPr>
          <w:ilvl w:val="0"/>
          <w:numId w:val="6"/>
        </w:numPr>
        <w:tabs>
          <w:tab w:val="left" w:pos="1840"/>
        </w:tabs>
        <w:autoSpaceDE w:val="0"/>
        <w:autoSpaceDN w:val="0"/>
        <w:spacing w:after="0" w:line="274" w:lineRule="exact"/>
        <w:ind w:left="1080"/>
        <w:contextualSpacing w:val="0"/>
        <w:rPr>
          <w:rFonts w:ascii="Times New Roman" w:hAnsi="Times New Roman" w:cs="Times New Roman"/>
          <w:szCs w:val="24"/>
        </w:rPr>
      </w:pPr>
      <w:r w:rsidRPr="00437C0B">
        <w:rPr>
          <w:rFonts w:ascii="Times New Roman" w:hAnsi="Times New Roman" w:cs="Times New Roman"/>
          <w:szCs w:val="24"/>
        </w:rPr>
        <w:t>Strongly</w:t>
      </w:r>
      <w:r w:rsidRPr="00437C0B">
        <w:rPr>
          <w:rFonts w:ascii="Times New Roman" w:hAnsi="Times New Roman" w:cs="Times New Roman"/>
          <w:spacing w:val="-5"/>
          <w:szCs w:val="24"/>
        </w:rPr>
        <w:t xml:space="preserve"> </w:t>
      </w:r>
      <w:r w:rsidRPr="00437C0B">
        <w:rPr>
          <w:rFonts w:ascii="Times New Roman" w:hAnsi="Times New Roman" w:cs="Times New Roman"/>
          <w:szCs w:val="24"/>
        </w:rPr>
        <w:t>favor</w:t>
      </w:r>
    </w:p>
    <w:p w:rsidR="008407B9" w:rsidRPr="00437C0B" w:rsidRDefault="008407B9" w:rsidP="008407B9">
      <w:pPr>
        <w:pStyle w:val="ListParagraph"/>
        <w:widowControl w:val="0"/>
        <w:numPr>
          <w:ilvl w:val="0"/>
          <w:numId w:val="6"/>
        </w:numPr>
        <w:tabs>
          <w:tab w:val="left" w:pos="1840"/>
        </w:tabs>
        <w:autoSpaceDE w:val="0"/>
        <w:autoSpaceDN w:val="0"/>
        <w:spacing w:after="0" w:line="240" w:lineRule="auto"/>
        <w:ind w:left="1080"/>
        <w:contextualSpacing w:val="0"/>
        <w:rPr>
          <w:rFonts w:ascii="Times New Roman" w:hAnsi="Times New Roman" w:cs="Times New Roman"/>
          <w:szCs w:val="24"/>
        </w:rPr>
      </w:pPr>
      <w:r w:rsidRPr="00437C0B">
        <w:rPr>
          <w:rFonts w:ascii="Times New Roman" w:hAnsi="Times New Roman" w:cs="Times New Roman"/>
          <w:szCs w:val="24"/>
        </w:rPr>
        <w:t>Somewhat</w:t>
      </w:r>
      <w:r w:rsidRPr="00437C0B">
        <w:rPr>
          <w:rFonts w:ascii="Times New Roman" w:hAnsi="Times New Roman" w:cs="Times New Roman"/>
          <w:spacing w:val="-1"/>
          <w:szCs w:val="24"/>
        </w:rPr>
        <w:t xml:space="preserve"> </w:t>
      </w:r>
      <w:r w:rsidRPr="00437C0B">
        <w:rPr>
          <w:rFonts w:ascii="Times New Roman" w:hAnsi="Times New Roman" w:cs="Times New Roman"/>
          <w:szCs w:val="24"/>
        </w:rPr>
        <w:t>Favor</w:t>
      </w:r>
    </w:p>
    <w:p w:rsidR="008407B9" w:rsidRPr="00437C0B" w:rsidRDefault="008407B9" w:rsidP="008407B9">
      <w:pPr>
        <w:pStyle w:val="ListParagraph"/>
        <w:widowControl w:val="0"/>
        <w:numPr>
          <w:ilvl w:val="0"/>
          <w:numId w:val="6"/>
        </w:numPr>
        <w:tabs>
          <w:tab w:val="left" w:pos="1840"/>
        </w:tabs>
        <w:autoSpaceDE w:val="0"/>
        <w:autoSpaceDN w:val="0"/>
        <w:spacing w:after="0" w:line="240" w:lineRule="auto"/>
        <w:ind w:left="1080"/>
        <w:contextualSpacing w:val="0"/>
        <w:rPr>
          <w:rFonts w:ascii="Times New Roman" w:hAnsi="Times New Roman" w:cs="Times New Roman"/>
          <w:szCs w:val="24"/>
        </w:rPr>
      </w:pPr>
      <w:r w:rsidRPr="00437C0B">
        <w:rPr>
          <w:rFonts w:ascii="Times New Roman" w:hAnsi="Times New Roman" w:cs="Times New Roman"/>
          <w:szCs w:val="24"/>
        </w:rPr>
        <w:t>Neutral</w:t>
      </w:r>
    </w:p>
    <w:p w:rsidR="008407B9" w:rsidRPr="00437C0B" w:rsidRDefault="008407B9" w:rsidP="008407B9">
      <w:pPr>
        <w:pStyle w:val="ListParagraph"/>
        <w:widowControl w:val="0"/>
        <w:numPr>
          <w:ilvl w:val="0"/>
          <w:numId w:val="6"/>
        </w:numPr>
        <w:tabs>
          <w:tab w:val="left" w:pos="1840"/>
        </w:tabs>
        <w:autoSpaceDE w:val="0"/>
        <w:autoSpaceDN w:val="0"/>
        <w:spacing w:after="0" w:line="240" w:lineRule="auto"/>
        <w:ind w:left="1080"/>
        <w:contextualSpacing w:val="0"/>
        <w:rPr>
          <w:rFonts w:ascii="Times New Roman" w:hAnsi="Times New Roman" w:cs="Times New Roman"/>
          <w:szCs w:val="24"/>
        </w:rPr>
      </w:pPr>
      <w:r w:rsidRPr="00437C0B">
        <w:rPr>
          <w:rFonts w:ascii="Times New Roman" w:hAnsi="Times New Roman" w:cs="Times New Roman"/>
          <w:szCs w:val="24"/>
        </w:rPr>
        <w:t>Somewhat</w:t>
      </w:r>
      <w:r w:rsidRPr="00437C0B">
        <w:rPr>
          <w:rFonts w:ascii="Times New Roman" w:hAnsi="Times New Roman" w:cs="Times New Roman"/>
          <w:spacing w:val="-1"/>
          <w:szCs w:val="24"/>
        </w:rPr>
        <w:t xml:space="preserve"> </w:t>
      </w:r>
      <w:r w:rsidRPr="00437C0B">
        <w:rPr>
          <w:rFonts w:ascii="Times New Roman" w:hAnsi="Times New Roman" w:cs="Times New Roman"/>
          <w:szCs w:val="24"/>
        </w:rPr>
        <w:t>oppose</w:t>
      </w:r>
    </w:p>
    <w:p w:rsidR="008407B9" w:rsidRPr="00437C0B" w:rsidRDefault="008407B9" w:rsidP="008407B9">
      <w:pPr>
        <w:pStyle w:val="ListParagraph"/>
        <w:widowControl w:val="0"/>
        <w:numPr>
          <w:ilvl w:val="0"/>
          <w:numId w:val="6"/>
        </w:numPr>
        <w:tabs>
          <w:tab w:val="left" w:pos="1840"/>
        </w:tabs>
        <w:autoSpaceDE w:val="0"/>
        <w:autoSpaceDN w:val="0"/>
        <w:spacing w:after="0" w:line="240" w:lineRule="auto"/>
        <w:ind w:left="1080"/>
        <w:contextualSpacing w:val="0"/>
        <w:rPr>
          <w:rFonts w:ascii="Times New Roman" w:hAnsi="Times New Roman" w:cs="Times New Roman"/>
          <w:szCs w:val="24"/>
        </w:rPr>
      </w:pPr>
      <w:r w:rsidRPr="00437C0B">
        <w:rPr>
          <w:rFonts w:ascii="Times New Roman" w:hAnsi="Times New Roman" w:cs="Times New Roman"/>
          <w:szCs w:val="24"/>
        </w:rPr>
        <w:t>Strongly</w:t>
      </w:r>
      <w:r w:rsidRPr="00437C0B">
        <w:rPr>
          <w:rFonts w:ascii="Times New Roman" w:hAnsi="Times New Roman" w:cs="Times New Roman"/>
          <w:spacing w:val="-5"/>
          <w:szCs w:val="24"/>
        </w:rPr>
        <w:t xml:space="preserve"> </w:t>
      </w:r>
      <w:r w:rsidRPr="00437C0B">
        <w:rPr>
          <w:rFonts w:ascii="Times New Roman" w:hAnsi="Times New Roman" w:cs="Times New Roman"/>
          <w:szCs w:val="24"/>
        </w:rPr>
        <w:t>Oppose</w:t>
      </w:r>
    </w:p>
    <w:p w:rsidR="008407B9" w:rsidRPr="00437C0B" w:rsidRDefault="008407B9" w:rsidP="008407B9">
      <w:pPr>
        <w:rPr>
          <w:rFonts w:ascii="Times New Roman" w:hAnsi="Times New Roman" w:cs="Times New Roman"/>
          <w:szCs w:val="24"/>
        </w:rPr>
      </w:pPr>
    </w:p>
    <w:p w:rsidR="008407B9" w:rsidRPr="00E51652" w:rsidRDefault="008407B9" w:rsidP="008407B9">
      <w:pPr>
        <w:pStyle w:val="BodyText"/>
        <w:ind w:left="0"/>
      </w:pPr>
      <w:r w:rsidRPr="00E51652">
        <w:t xml:space="preserve">Policymakers are considering a number of different policy changes to combat the opioid epidemic. For each of the following policy </w:t>
      </w:r>
      <w:proofErr w:type="gramStart"/>
      <w:r w:rsidRPr="00E51652">
        <w:t>ideas,</w:t>
      </w:r>
      <w:proofErr w:type="gramEnd"/>
      <w:r w:rsidRPr="00E51652">
        <w:t xml:space="preserve"> please indicate how much you favor or oppose it becoming law:</w:t>
      </w:r>
    </w:p>
    <w:p w:rsidR="008407B9" w:rsidRPr="00E51652" w:rsidRDefault="008407B9" w:rsidP="008407B9">
      <w:pPr>
        <w:pStyle w:val="BodyText"/>
        <w:ind w:left="1120"/>
      </w:pPr>
    </w:p>
    <w:p w:rsidR="008407B9" w:rsidRPr="00E51652" w:rsidRDefault="008407B9" w:rsidP="008407B9">
      <w:pPr>
        <w:pStyle w:val="BodyText"/>
        <w:ind w:left="0"/>
      </w:pPr>
      <w:r w:rsidRPr="00E51652">
        <w:rPr>
          <w:b/>
        </w:rPr>
        <w:t>Test Kits:</w:t>
      </w:r>
      <w:r w:rsidRPr="00E51652">
        <w:t xml:space="preserve"> Expanding availability of drug testing kits so that people who use opioids can test the drugs they obtain for lethal substances like fentanyl.</w:t>
      </w:r>
    </w:p>
    <w:p w:rsidR="008407B9" w:rsidRPr="00E51652" w:rsidRDefault="008407B9" w:rsidP="008407B9">
      <w:pPr>
        <w:pStyle w:val="BodyText"/>
        <w:ind w:left="0"/>
      </w:pPr>
      <w:r w:rsidRPr="00E51652">
        <w:rPr>
          <w:b/>
        </w:rPr>
        <w:t xml:space="preserve">Diversion: </w:t>
      </w:r>
      <w:r w:rsidRPr="00E51652">
        <w:t>Implementing diversion programs such as drug courts for first time offenders in lieu of jail time</w:t>
      </w:r>
    </w:p>
    <w:p w:rsidR="008407B9" w:rsidRPr="00E51652" w:rsidRDefault="008407B9" w:rsidP="008407B9">
      <w:pPr>
        <w:pStyle w:val="BodyText"/>
        <w:ind w:left="0"/>
      </w:pPr>
    </w:p>
    <w:p w:rsidR="008407B9" w:rsidRPr="00E51652" w:rsidRDefault="008407B9" w:rsidP="008407B9">
      <w:pPr>
        <w:pStyle w:val="BodyText"/>
        <w:ind w:left="0"/>
      </w:pPr>
      <w:r w:rsidRPr="00E51652">
        <w:rPr>
          <w:b/>
        </w:rPr>
        <w:lastRenderedPageBreak/>
        <w:t>Medicaid:</w:t>
      </w:r>
      <w:r w:rsidRPr="00E51652">
        <w:t xml:space="preserve"> Allowing Medicaid to pay for substance abuse treatment for those who are addicted to opioids.</w:t>
      </w:r>
    </w:p>
    <w:p w:rsidR="008407B9" w:rsidRPr="00E51652" w:rsidRDefault="008407B9" w:rsidP="008407B9">
      <w:pPr>
        <w:pStyle w:val="BodyText"/>
        <w:ind w:left="0"/>
      </w:pPr>
      <w:r w:rsidRPr="00E51652">
        <w:rPr>
          <w:b/>
        </w:rPr>
        <w:t>Insurance:</w:t>
      </w:r>
      <w:r w:rsidRPr="00E51652">
        <w:t xml:space="preserve"> Requiring insurance companies to provide coverage for treatment of substance abuse problems.</w:t>
      </w:r>
    </w:p>
    <w:p w:rsidR="008407B9" w:rsidRPr="00E51652" w:rsidRDefault="008407B9" w:rsidP="008407B9">
      <w:pPr>
        <w:pStyle w:val="BodyText"/>
        <w:ind w:left="0"/>
      </w:pPr>
      <w:r w:rsidRPr="00E51652">
        <w:rPr>
          <w:b/>
        </w:rPr>
        <w:t xml:space="preserve">Marijuana: </w:t>
      </w:r>
      <w:r w:rsidRPr="00E51652">
        <w:t>Legalizing medical marijuana in states in order to reduce the number of opioid overdoses.</w:t>
      </w:r>
    </w:p>
    <w:p w:rsidR="008407B9" w:rsidRPr="00E51652" w:rsidRDefault="008407B9" w:rsidP="008407B9">
      <w:pPr>
        <w:pStyle w:val="BodyText"/>
        <w:ind w:left="1120" w:right="1282"/>
        <w:rPr>
          <w:i/>
        </w:rPr>
      </w:pPr>
    </w:p>
    <w:p w:rsidR="008407B9" w:rsidRPr="00E51652" w:rsidRDefault="008407B9" w:rsidP="008407B9">
      <w:pPr>
        <w:pStyle w:val="BodyText"/>
        <w:ind w:left="0"/>
      </w:pPr>
      <w:r w:rsidRPr="00E51652">
        <w:rPr>
          <w:i/>
        </w:rPr>
        <w:t>Punitive Policies</w:t>
      </w:r>
    </w:p>
    <w:p w:rsidR="008407B9" w:rsidRPr="00E51652" w:rsidRDefault="008407B9" w:rsidP="008407B9">
      <w:pPr>
        <w:pStyle w:val="BodyText"/>
        <w:ind w:left="0"/>
      </w:pPr>
    </w:p>
    <w:p w:rsidR="008407B9" w:rsidRPr="00E51652" w:rsidRDefault="008407B9" w:rsidP="008407B9">
      <w:pPr>
        <w:pStyle w:val="BodyText"/>
        <w:ind w:left="0"/>
      </w:pPr>
      <w:r w:rsidRPr="00E51652">
        <w:t xml:space="preserve">Policymakers are considering a number of different policy changes to combat the opioid epidemic. For each of the following policy </w:t>
      </w:r>
      <w:proofErr w:type="gramStart"/>
      <w:r w:rsidRPr="00E51652">
        <w:t>ideas,</w:t>
      </w:r>
      <w:proofErr w:type="gramEnd"/>
      <w:r w:rsidRPr="00E51652">
        <w:t xml:space="preserve"> please indicate how much you favor or oppose it becoming law:</w:t>
      </w:r>
    </w:p>
    <w:p w:rsidR="008407B9" w:rsidRPr="00E51652" w:rsidRDefault="008407B9" w:rsidP="008407B9">
      <w:pPr>
        <w:pStyle w:val="BodyText"/>
        <w:ind w:left="1120" w:right="1282"/>
      </w:pPr>
    </w:p>
    <w:p w:rsidR="008407B9" w:rsidRPr="00E51652" w:rsidRDefault="008407B9" w:rsidP="008407B9">
      <w:pPr>
        <w:pStyle w:val="BodyText"/>
        <w:ind w:left="0"/>
      </w:pPr>
      <w:r w:rsidRPr="00E51652">
        <w:rPr>
          <w:b/>
        </w:rPr>
        <w:t xml:space="preserve">Jail Time: </w:t>
      </w:r>
      <w:r w:rsidRPr="00E51652">
        <w:t xml:space="preserve">Requiring jail time for individuals who abuse drugs </w:t>
      </w:r>
    </w:p>
    <w:p w:rsidR="008407B9" w:rsidRPr="00E51652" w:rsidRDefault="008407B9" w:rsidP="008407B9">
      <w:pPr>
        <w:pStyle w:val="BodyText"/>
        <w:ind w:left="0"/>
      </w:pPr>
      <w:r w:rsidRPr="00E51652">
        <w:rPr>
          <w:b/>
        </w:rPr>
        <w:t xml:space="preserve">Benefits Reduction: </w:t>
      </w:r>
      <w:r w:rsidRPr="00E51652">
        <w:t>Taking social welfare benefits away from individuals who test positive for drugs</w:t>
      </w:r>
    </w:p>
    <w:p w:rsidR="008407B9" w:rsidRPr="00E51652" w:rsidRDefault="008407B9" w:rsidP="008407B9">
      <w:pPr>
        <w:pStyle w:val="BodyText"/>
        <w:ind w:left="0"/>
      </w:pPr>
      <w:r w:rsidRPr="00E51652">
        <w:rPr>
          <w:b/>
        </w:rPr>
        <w:t>Arrest Parents:</w:t>
      </w:r>
      <w:r w:rsidRPr="00E51652">
        <w:t xml:space="preserve"> Arresting and prosecuting parents who are addicted to opioids on criminal child abuse charges.</w:t>
      </w:r>
    </w:p>
    <w:p w:rsidR="008407B9" w:rsidRPr="00E51652" w:rsidRDefault="008407B9" w:rsidP="008407B9">
      <w:pPr>
        <w:pStyle w:val="BodyText"/>
        <w:ind w:left="0"/>
        <w:rPr>
          <w:b/>
        </w:rPr>
      </w:pPr>
      <w:r w:rsidRPr="00E51652">
        <w:rPr>
          <w:b/>
        </w:rPr>
        <w:t>Arrest Pregnant Parents:</w:t>
      </w:r>
      <w:r w:rsidRPr="00E51652">
        <w:t xml:space="preserve"> Charging women who use opioids while pregnant with criminal child abuse charges</w:t>
      </w:r>
    </w:p>
    <w:p w:rsidR="008407B9" w:rsidRPr="00E51652" w:rsidRDefault="008407B9" w:rsidP="008407B9">
      <w:pPr>
        <w:pStyle w:val="BodyText"/>
        <w:ind w:left="1120" w:right="1282"/>
      </w:pPr>
    </w:p>
    <w:p w:rsidR="008407B9" w:rsidRPr="00437C0B" w:rsidRDefault="008407B9" w:rsidP="008407B9">
      <w:pPr>
        <w:spacing w:before="74"/>
        <w:rPr>
          <w:rFonts w:ascii="Times New Roman" w:hAnsi="Times New Roman" w:cs="Times New Roman"/>
          <w:b/>
          <w:szCs w:val="24"/>
        </w:rPr>
      </w:pPr>
      <w:r w:rsidRPr="00437C0B">
        <w:rPr>
          <w:rFonts w:ascii="Times New Roman" w:hAnsi="Times New Roman" w:cs="Times New Roman"/>
          <w:b/>
          <w:szCs w:val="24"/>
        </w:rPr>
        <w:t>Independent Variables</w:t>
      </w:r>
    </w:p>
    <w:p w:rsidR="008407B9" w:rsidRPr="00E51652" w:rsidRDefault="008407B9" w:rsidP="008407B9">
      <w:pPr>
        <w:pStyle w:val="BodyText"/>
        <w:ind w:left="0"/>
        <w:rPr>
          <w:i/>
        </w:rPr>
      </w:pPr>
    </w:p>
    <w:p w:rsidR="008407B9" w:rsidRPr="00E51652" w:rsidRDefault="008407B9" w:rsidP="008407B9">
      <w:pPr>
        <w:pStyle w:val="BodyText"/>
        <w:spacing w:before="74"/>
        <w:ind w:left="0"/>
      </w:pPr>
      <w:r w:rsidRPr="00E51652">
        <w:rPr>
          <w:b/>
        </w:rPr>
        <w:t>Personal Choice</w:t>
      </w:r>
      <w:r w:rsidRPr="00E51652">
        <w:t>: Thinking about the reasons that some people become addicted to prescription opioids, do you think that it is due to the personal choices of users themselves or because of some other factor?</w:t>
      </w:r>
    </w:p>
    <w:p w:rsidR="008407B9" w:rsidRPr="00E51652" w:rsidRDefault="008407B9" w:rsidP="008407B9">
      <w:pPr>
        <w:pStyle w:val="BodyText"/>
        <w:ind w:left="0"/>
      </w:pPr>
    </w:p>
    <w:p w:rsidR="008407B9" w:rsidRPr="00437C0B" w:rsidRDefault="008407B9" w:rsidP="008407B9">
      <w:pPr>
        <w:pStyle w:val="ListParagraph"/>
        <w:widowControl w:val="0"/>
        <w:numPr>
          <w:ilvl w:val="0"/>
          <w:numId w:val="5"/>
        </w:numPr>
        <w:tabs>
          <w:tab w:val="left" w:pos="1840"/>
        </w:tabs>
        <w:autoSpaceDE w:val="0"/>
        <w:autoSpaceDN w:val="0"/>
        <w:spacing w:after="0" w:line="240" w:lineRule="auto"/>
        <w:ind w:left="1080"/>
        <w:contextualSpacing w:val="0"/>
        <w:rPr>
          <w:rFonts w:ascii="Times New Roman" w:hAnsi="Times New Roman" w:cs="Times New Roman"/>
          <w:szCs w:val="24"/>
        </w:rPr>
      </w:pPr>
      <w:r w:rsidRPr="00437C0B">
        <w:rPr>
          <w:rFonts w:ascii="Times New Roman" w:hAnsi="Times New Roman" w:cs="Times New Roman"/>
          <w:szCs w:val="24"/>
        </w:rPr>
        <w:t>Personal choices of users themselves</w:t>
      </w:r>
    </w:p>
    <w:p w:rsidR="008407B9" w:rsidRPr="00437C0B" w:rsidRDefault="008407B9" w:rsidP="008407B9">
      <w:pPr>
        <w:pStyle w:val="ListParagraph"/>
        <w:widowControl w:val="0"/>
        <w:numPr>
          <w:ilvl w:val="0"/>
          <w:numId w:val="5"/>
        </w:numPr>
        <w:tabs>
          <w:tab w:val="left" w:pos="1840"/>
        </w:tabs>
        <w:autoSpaceDE w:val="0"/>
        <w:autoSpaceDN w:val="0"/>
        <w:spacing w:after="0" w:line="240" w:lineRule="auto"/>
        <w:ind w:left="1080"/>
        <w:contextualSpacing w:val="0"/>
        <w:rPr>
          <w:rFonts w:ascii="Times New Roman" w:hAnsi="Times New Roman" w:cs="Times New Roman"/>
          <w:szCs w:val="24"/>
        </w:rPr>
      </w:pPr>
      <w:r w:rsidRPr="00437C0B">
        <w:rPr>
          <w:rFonts w:ascii="Times New Roman" w:hAnsi="Times New Roman" w:cs="Times New Roman"/>
          <w:szCs w:val="24"/>
        </w:rPr>
        <w:t>Some other</w:t>
      </w:r>
      <w:r w:rsidRPr="00437C0B">
        <w:rPr>
          <w:rFonts w:ascii="Times New Roman" w:hAnsi="Times New Roman" w:cs="Times New Roman"/>
          <w:spacing w:val="-3"/>
          <w:szCs w:val="24"/>
        </w:rPr>
        <w:t xml:space="preserve"> </w:t>
      </w:r>
      <w:r w:rsidRPr="00437C0B">
        <w:rPr>
          <w:rFonts w:ascii="Times New Roman" w:hAnsi="Times New Roman" w:cs="Times New Roman"/>
          <w:szCs w:val="24"/>
        </w:rPr>
        <w:t>factor</w:t>
      </w:r>
    </w:p>
    <w:p w:rsidR="008407B9" w:rsidRPr="00437C0B" w:rsidRDefault="008407B9" w:rsidP="008407B9">
      <w:pPr>
        <w:pStyle w:val="BodyText"/>
        <w:spacing w:before="90"/>
        <w:ind w:left="1120" w:right="1415"/>
      </w:pPr>
    </w:p>
    <w:p w:rsidR="008407B9" w:rsidRPr="00E51652" w:rsidRDefault="008407B9" w:rsidP="008407B9">
      <w:pPr>
        <w:pStyle w:val="BodyText"/>
        <w:spacing w:before="90"/>
        <w:ind w:left="0"/>
      </w:pPr>
      <w:r w:rsidRPr="00E51652">
        <w:rPr>
          <w:b/>
        </w:rPr>
        <w:t>Personal Connection</w:t>
      </w:r>
      <w:r w:rsidRPr="00E51652">
        <w:t>: Do you personally know anyone who has ever been addicted to prescription opioids or heroin?</w:t>
      </w:r>
    </w:p>
    <w:p w:rsidR="008407B9" w:rsidRPr="00E51652" w:rsidRDefault="008407B9" w:rsidP="008407B9">
      <w:pPr>
        <w:pStyle w:val="BodyText"/>
        <w:ind w:left="0"/>
      </w:pPr>
    </w:p>
    <w:p w:rsidR="008407B9" w:rsidRPr="00437C0B" w:rsidRDefault="008407B9" w:rsidP="008407B9">
      <w:pPr>
        <w:pStyle w:val="ListParagraph"/>
        <w:widowControl w:val="0"/>
        <w:numPr>
          <w:ilvl w:val="0"/>
          <w:numId w:val="4"/>
        </w:numPr>
        <w:tabs>
          <w:tab w:val="left" w:pos="1840"/>
        </w:tabs>
        <w:autoSpaceDE w:val="0"/>
        <w:autoSpaceDN w:val="0"/>
        <w:spacing w:after="0" w:line="240" w:lineRule="auto"/>
        <w:ind w:left="1080"/>
        <w:contextualSpacing w:val="0"/>
        <w:rPr>
          <w:rFonts w:ascii="Times New Roman" w:hAnsi="Times New Roman" w:cs="Times New Roman"/>
          <w:szCs w:val="24"/>
        </w:rPr>
      </w:pPr>
      <w:r w:rsidRPr="00437C0B">
        <w:rPr>
          <w:rFonts w:ascii="Times New Roman" w:hAnsi="Times New Roman" w:cs="Times New Roman"/>
          <w:szCs w:val="24"/>
        </w:rPr>
        <w:t>Yes</w:t>
      </w:r>
    </w:p>
    <w:p w:rsidR="008407B9" w:rsidRPr="00437C0B" w:rsidRDefault="008407B9" w:rsidP="008407B9">
      <w:pPr>
        <w:pStyle w:val="ListParagraph"/>
        <w:widowControl w:val="0"/>
        <w:numPr>
          <w:ilvl w:val="0"/>
          <w:numId w:val="4"/>
        </w:numPr>
        <w:tabs>
          <w:tab w:val="left" w:pos="1840"/>
        </w:tabs>
        <w:autoSpaceDE w:val="0"/>
        <w:autoSpaceDN w:val="0"/>
        <w:spacing w:after="0" w:line="240" w:lineRule="auto"/>
        <w:ind w:left="1080"/>
        <w:contextualSpacing w:val="0"/>
        <w:rPr>
          <w:rFonts w:ascii="Times New Roman" w:hAnsi="Times New Roman" w:cs="Times New Roman"/>
          <w:szCs w:val="24"/>
        </w:rPr>
      </w:pPr>
      <w:r w:rsidRPr="00437C0B">
        <w:rPr>
          <w:rFonts w:ascii="Times New Roman" w:hAnsi="Times New Roman" w:cs="Times New Roman"/>
          <w:szCs w:val="24"/>
        </w:rPr>
        <w:t>No</w:t>
      </w:r>
    </w:p>
    <w:p w:rsidR="008407B9" w:rsidRPr="00E51652" w:rsidRDefault="008407B9" w:rsidP="008407B9">
      <w:pPr>
        <w:pStyle w:val="BodyText"/>
        <w:spacing w:before="5"/>
        <w:ind w:left="0"/>
      </w:pPr>
    </w:p>
    <w:p w:rsidR="008407B9" w:rsidRPr="00E51652" w:rsidRDefault="008407B9" w:rsidP="008407B9">
      <w:pPr>
        <w:pStyle w:val="Heading1"/>
        <w:spacing w:before="0"/>
        <w:ind w:left="0"/>
      </w:pPr>
      <w:r w:rsidRPr="00E51652">
        <w:t>IF YES</w:t>
      </w:r>
    </w:p>
    <w:p w:rsidR="008407B9" w:rsidRPr="00437C0B" w:rsidRDefault="008407B9" w:rsidP="008407B9">
      <w:pPr>
        <w:pStyle w:val="BodyText"/>
        <w:spacing w:before="6"/>
        <w:ind w:left="0"/>
        <w:rPr>
          <w:b/>
        </w:rPr>
      </w:pPr>
    </w:p>
    <w:p w:rsidR="008407B9" w:rsidRPr="00E51652" w:rsidRDefault="008407B9" w:rsidP="008407B9">
      <w:pPr>
        <w:pStyle w:val="BodyText"/>
        <w:spacing w:before="1"/>
        <w:ind w:left="0"/>
      </w:pPr>
      <w:r w:rsidRPr="00E51652">
        <w:t>SA11: Who do you know that has been addicted to prescription opioids or heroin? (Check all that apply)</w:t>
      </w:r>
    </w:p>
    <w:p w:rsidR="008407B9" w:rsidRPr="00437C0B" w:rsidRDefault="008407B9" w:rsidP="008407B9">
      <w:pPr>
        <w:pStyle w:val="BodyText"/>
        <w:spacing w:before="11"/>
        <w:ind w:left="0"/>
      </w:pPr>
    </w:p>
    <w:p w:rsidR="008407B9" w:rsidRPr="00437C0B" w:rsidRDefault="008407B9" w:rsidP="008407B9">
      <w:pPr>
        <w:pStyle w:val="ListParagraph"/>
        <w:widowControl w:val="0"/>
        <w:numPr>
          <w:ilvl w:val="0"/>
          <w:numId w:val="3"/>
        </w:numPr>
        <w:tabs>
          <w:tab w:val="left" w:pos="1840"/>
        </w:tabs>
        <w:autoSpaceDE w:val="0"/>
        <w:autoSpaceDN w:val="0"/>
        <w:spacing w:after="0" w:line="240" w:lineRule="auto"/>
        <w:ind w:left="979"/>
        <w:contextualSpacing w:val="0"/>
        <w:rPr>
          <w:rFonts w:ascii="Times New Roman" w:hAnsi="Times New Roman" w:cs="Times New Roman"/>
          <w:szCs w:val="24"/>
        </w:rPr>
      </w:pPr>
      <w:r w:rsidRPr="00437C0B">
        <w:rPr>
          <w:rFonts w:ascii="Times New Roman" w:hAnsi="Times New Roman" w:cs="Times New Roman"/>
          <w:szCs w:val="24"/>
        </w:rPr>
        <w:t>Myself</w:t>
      </w:r>
    </w:p>
    <w:p w:rsidR="008407B9" w:rsidRPr="00437C0B" w:rsidRDefault="008407B9" w:rsidP="008407B9">
      <w:pPr>
        <w:pStyle w:val="ListParagraph"/>
        <w:widowControl w:val="0"/>
        <w:numPr>
          <w:ilvl w:val="0"/>
          <w:numId w:val="3"/>
        </w:numPr>
        <w:tabs>
          <w:tab w:val="left" w:pos="1840"/>
        </w:tabs>
        <w:autoSpaceDE w:val="0"/>
        <w:autoSpaceDN w:val="0"/>
        <w:spacing w:after="0" w:line="240" w:lineRule="auto"/>
        <w:ind w:left="979"/>
        <w:contextualSpacing w:val="0"/>
        <w:rPr>
          <w:rFonts w:ascii="Times New Roman" w:hAnsi="Times New Roman" w:cs="Times New Roman"/>
          <w:szCs w:val="24"/>
        </w:rPr>
      </w:pPr>
      <w:r w:rsidRPr="00437C0B">
        <w:rPr>
          <w:rFonts w:ascii="Times New Roman" w:hAnsi="Times New Roman" w:cs="Times New Roman"/>
          <w:szCs w:val="24"/>
        </w:rPr>
        <w:t>Parent</w:t>
      </w:r>
    </w:p>
    <w:p w:rsidR="008407B9" w:rsidRPr="00437C0B" w:rsidRDefault="008407B9" w:rsidP="008407B9">
      <w:pPr>
        <w:pStyle w:val="ListParagraph"/>
        <w:widowControl w:val="0"/>
        <w:numPr>
          <w:ilvl w:val="0"/>
          <w:numId w:val="3"/>
        </w:numPr>
        <w:tabs>
          <w:tab w:val="left" w:pos="1840"/>
        </w:tabs>
        <w:autoSpaceDE w:val="0"/>
        <w:autoSpaceDN w:val="0"/>
        <w:spacing w:after="0" w:line="240" w:lineRule="auto"/>
        <w:ind w:left="979"/>
        <w:contextualSpacing w:val="0"/>
        <w:rPr>
          <w:rFonts w:ascii="Times New Roman" w:hAnsi="Times New Roman" w:cs="Times New Roman"/>
          <w:szCs w:val="24"/>
        </w:rPr>
      </w:pPr>
      <w:r w:rsidRPr="00437C0B">
        <w:rPr>
          <w:rFonts w:ascii="Times New Roman" w:hAnsi="Times New Roman" w:cs="Times New Roman"/>
          <w:szCs w:val="24"/>
        </w:rPr>
        <w:t>Child</w:t>
      </w:r>
    </w:p>
    <w:p w:rsidR="008407B9" w:rsidRPr="00437C0B" w:rsidRDefault="008407B9" w:rsidP="008407B9">
      <w:pPr>
        <w:pStyle w:val="ListParagraph"/>
        <w:widowControl w:val="0"/>
        <w:numPr>
          <w:ilvl w:val="0"/>
          <w:numId w:val="3"/>
        </w:numPr>
        <w:tabs>
          <w:tab w:val="left" w:pos="1840"/>
        </w:tabs>
        <w:autoSpaceDE w:val="0"/>
        <w:autoSpaceDN w:val="0"/>
        <w:spacing w:after="0" w:line="240" w:lineRule="auto"/>
        <w:ind w:left="979" w:hanging="361"/>
        <w:contextualSpacing w:val="0"/>
        <w:rPr>
          <w:rFonts w:ascii="Times New Roman" w:hAnsi="Times New Roman" w:cs="Times New Roman"/>
          <w:szCs w:val="24"/>
        </w:rPr>
      </w:pPr>
      <w:r w:rsidRPr="00437C0B">
        <w:rPr>
          <w:rFonts w:ascii="Times New Roman" w:hAnsi="Times New Roman" w:cs="Times New Roman"/>
          <w:szCs w:val="24"/>
        </w:rPr>
        <w:t>Sibling</w:t>
      </w:r>
    </w:p>
    <w:p w:rsidR="008407B9" w:rsidRPr="00437C0B" w:rsidRDefault="008407B9" w:rsidP="008407B9">
      <w:pPr>
        <w:pStyle w:val="ListParagraph"/>
        <w:widowControl w:val="0"/>
        <w:numPr>
          <w:ilvl w:val="0"/>
          <w:numId w:val="3"/>
        </w:numPr>
        <w:tabs>
          <w:tab w:val="left" w:pos="1840"/>
        </w:tabs>
        <w:autoSpaceDE w:val="0"/>
        <w:autoSpaceDN w:val="0"/>
        <w:spacing w:after="0" w:line="240" w:lineRule="auto"/>
        <w:ind w:left="979" w:hanging="361"/>
        <w:contextualSpacing w:val="0"/>
        <w:rPr>
          <w:rFonts w:ascii="Times New Roman" w:hAnsi="Times New Roman" w:cs="Times New Roman"/>
          <w:szCs w:val="24"/>
        </w:rPr>
      </w:pPr>
      <w:r w:rsidRPr="00437C0B">
        <w:rPr>
          <w:rFonts w:ascii="Times New Roman" w:hAnsi="Times New Roman" w:cs="Times New Roman"/>
          <w:szCs w:val="24"/>
        </w:rPr>
        <w:lastRenderedPageBreak/>
        <w:t>Grandparent</w:t>
      </w:r>
    </w:p>
    <w:p w:rsidR="008407B9" w:rsidRPr="00437C0B" w:rsidRDefault="008407B9" w:rsidP="008407B9">
      <w:pPr>
        <w:pStyle w:val="ListParagraph"/>
        <w:widowControl w:val="0"/>
        <w:numPr>
          <w:ilvl w:val="0"/>
          <w:numId w:val="3"/>
        </w:numPr>
        <w:tabs>
          <w:tab w:val="left" w:pos="1840"/>
        </w:tabs>
        <w:autoSpaceDE w:val="0"/>
        <w:autoSpaceDN w:val="0"/>
        <w:spacing w:after="0" w:line="240" w:lineRule="auto"/>
        <w:ind w:left="979"/>
        <w:contextualSpacing w:val="0"/>
        <w:rPr>
          <w:rFonts w:ascii="Times New Roman" w:hAnsi="Times New Roman" w:cs="Times New Roman"/>
          <w:szCs w:val="24"/>
        </w:rPr>
      </w:pPr>
      <w:r w:rsidRPr="00437C0B">
        <w:rPr>
          <w:rFonts w:ascii="Times New Roman" w:hAnsi="Times New Roman" w:cs="Times New Roman"/>
          <w:szCs w:val="24"/>
        </w:rPr>
        <w:t>Grandchild</w:t>
      </w:r>
    </w:p>
    <w:p w:rsidR="008407B9" w:rsidRPr="00437C0B" w:rsidRDefault="008407B9" w:rsidP="008407B9">
      <w:pPr>
        <w:pStyle w:val="ListParagraph"/>
        <w:widowControl w:val="0"/>
        <w:numPr>
          <w:ilvl w:val="0"/>
          <w:numId w:val="3"/>
        </w:numPr>
        <w:tabs>
          <w:tab w:val="left" w:pos="1840"/>
        </w:tabs>
        <w:autoSpaceDE w:val="0"/>
        <w:autoSpaceDN w:val="0"/>
        <w:spacing w:after="0" w:line="240" w:lineRule="auto"/>
        <w:ind w:left="979"/>
        <w:contextualSpacing w:val="0"/>
        <w:rPr>
          <w:rFonts w:ascii="Times New Roman" w:hAnsi="Times New Roman" w:cs="Times New Roman"/>
          <w:szCs w:val="24"/>
        </w:rPr>
      </w:pPr>
      <w:r w:rsidRPr="00437C0B">
        <w:rPr>
          <w:rFonts w:ascii="Times New Roman" w:hAnsi="Times New Roman" w:cs="Times New Roman"/>
          <w:szCs w:val="24"/>
        </w:rPr>
        <w:t>Aunt or</w:t>
      </w:r>
      <w:r w:rsidRPr="00437C0B">
        <w:rPr>
          <w:rFonts w:ascii="Times New Roman" w:hAnsi="Times New Roman" w:cs="Times New Roman"/>
          <w:spacing w:val="-2"/>
          <w:szCs w:val="24"/>
        </w:rPr>
        <w:t xml:space="preserve"> </w:t>
      </w:r>
      <w:r w:rsidRPr="00437C0B">
        <w:rPr>
          <w:rFonts w:ascii="Times New Roman" w:hAnsi="Times New Roman" w:cs="Times New Roman"/>
          <w:szCs w:val="24"/>
        </w:rPr>
        <w:t>Uncle</w:t>
      </w:r>
    </w:p>
    <w:p w:rsidR="008407B9" w:rsidRPr="00437C0B" w:rsidRDefault="008407B9" w:rsidP="008407B9">
      <w:pPr>
        <w:pStyle w:val="ListParagraph"/>
        <w:widowControl w:val="0"/>
        <w:numPr>
          <w:ilvl w:val="0"/>
          <w:numId w:val="3"/>
        </w:numPr>
        <w:tabs>
          <w:tab w:val="left" w:pos="1840"/>
        </w:tabs>
        <w:autoSpaceDE w:val="0"/>
        <w:autoSpaceDN w:val="0"/>
        <w:spacing w:after="0" w:line="240" w:lineRule="auto"/>
        <w:ind w:left="979" w:hanging="361"/>
        <w:contextualSpacing w:val="0"/>
        <w:rPr>
          <w:rFonts w:ascii="Times New Roman" w:hAnsi="Times New Roman" w:cs="Times New Roman"/>
          <w:szCs w:val="24"/>
        </w:rPr>
      </w:pPr>
      <w:r w:rsidRPr="00437C0B">
        <w:rPr>
          <w:rFonts w:ascii="Times New Roman" w:hAnsi="Times New Roman" w:cs="Times New Roman"/>
          <w:szCs w:val="24"/>
        </w:rPr>
        <w:t>Cousin</w:t>
      </w:r>
    </w:p>
    <w:p w:rsidR="008407B9" w:rsidRPr="00437C0B" w:rsidRDefault="008407B9" w:rsidP="008407B9">
      <w:pPr>
        <w:pStyle w:val="ListParagraph"/>
        <w:widowControl w:val="0"/>
        <w:numPr>
          <w:ilvl w:val="0"/>
          <w:numId w:val="3"/>
        </w:numPr>
        <w:tabs>
          <w:tab w:val="left" w:pos="1840"/>
        </w:tabs>
        <w:autoSpaceDE w:val="0"/>
        <w:autoSpaceDN w:val="0"/>
        <w:spacing w:after="0" w:line="240" w:lineRule="auto"/>
        <w:ind w:left="979" w:hanging="361"/>
        <w:contextualSpacing w:val="0"/>
        <w:rPr>
          <w:rFonts w:ascii="Times New Roman" w:hAnsi="Times New Roman" w:cs="Times New Roman"/>
          <w:szCs w:val="24"/>
        </w:rPr>
      </w:pPr>
      <w:r w:rsidRPr="00437C0B">
        <w:rPr>
          <w:rFonts w:ascii="Times New Roman" w:hAnsi="Times New Roman" w:cs="Times New Roman"/>
          <w:szCs w:val="24"/>
        </w:rPr>
        <w:t>Other family</w:t>
      </w:r>
      <w:r w:rsidRPr="00437C0B">
        <w:rPr>
          <w:rFonts w:ascii="Times New Roman" w:hAnsi="Times New Roman" w:cs="Times New Roman"/>
          <w:spacing w:val="-7"/>
          <w:szCs w:val="24"/>
        </w:rPr>
        <w:t xml:space="preserve"> </w:t>
      </w:r>
      <w:r w:rsidRPr="00437C0B">
        <w:rPr>
          <w:rFonts w:ascii="Times New Roman" w:hAnsi="Times New Roman" w:cs="Times New Roman"/>
          <w:szCs w:val="24"/>
        </w:rPr>
        <w:t>member</w:t>
      </w:r>
    </w:p>
    <w:p w:rsidR="008407B9" w:rsidRPr="00437C0B" w:rsidRDefault="008407B9" w:rsidP="008407B9">
      <w:pPr>
        <w:pStyle w:val="ListParagraph"/>
        <w:widowControl w:val="0"/>
        <w:numPr>
          <w:ilvl w:val="0"/>
          <w:numId w:val="3"/>
        </w:numPr>
        <w:tabs>
          <w:tab w:val="left" w:pos="1840"/>
        </w:tabs>
        <w:autoSpaceDE w:val="0"/>
        <w:autoSpaceDN w:val="0"/>
        <w:spacing w:after="0" w:line="240" w:lineRule="auto"/>
        <w:ind w:left="979" w:hanging="361"/>
        <w:contextualSpacing w:val="0"/>
        <w:rPr>
          <w:rFonts w:ascii="Times New Roman" w:hAnsi="Times New Roman" w:cs="Times New Roman"/>
          <w:szCs w:val="24"/>
        </w:rPr>
      </w:pPr>
      <w:r w:rsidRPr="00437C0B">
        <w:rPr>
          <w:rFonts w:ascii="Times New Roman" w:hAnsi="Times New Roman" w:cs="Times New Roman"/>
          <w:szCs w:val="24"/>
        </w:rPr>
        <w:t>A close</w:t>
      </w:r>
      <w:r w:rsidRPr="00437C0B">
        <w:rPr>
          <w:rFonts w:ascii="Times New Roman" w:hAnsi="Times New Roman" w:cs="Times New Roman"/>
          <w:spacing w:val="-3"/>
          <w:szCs w:val="24"/>
        </w:rPr>
        <w:t xml:space="preserve"> </w:t>
      </w:r>
      <w:r w:rsidRPr="00437C0B">
        <w:rPr>
          <w:rFonts w:ascii="Times New Roman" w:hAnsi="Times New Roman" w:cs="Times New Roman"/>
          <w:szCs w:val="24"/>
        </w:rPr>
        <w:t>friend</w:t>
      </w:r>
    </w:p>
    <w:p w:rsidR="008407B9" w:rsidRPr="00437C0B" w:rsidRDefault="008407B9" w:rsidP="008407B9">
      <w:pPr>
        <w:pStyle w:val="ListParagraph"/>
        <w:widowControl w:val="0"/>
        <w:numPr>
          <w:ilvl w:val="0"/>
          <w:numId w:val="3"/>
        </w:numPr>
        <w:tabs>
          <w:tab w:val="left" w:pos="1840"/>
        </w:tabs>
        <w:autoSpaceDE w:val="0"/>
        <w:autoSpaceDN w:val="0"/>
        <w:spacing w:after="0" w:line="240" w:lineRule="auto"/>
        <w:ind w:left="979" w:hanging="361"/>
        <w:contextualSpacing w:val="0"/>
        <w:rPr>
          <w:rFonts w:ascii="Times New Roman" w:hAnsi="Times New Roman" w:cs="Times New Roman"/>
          <w:szCs w:val="24"/>
        </w:rPr>
      </w:pPr>
      <w:r w:rsidRPr="00437C0B">
        <w:rPr>
          <w:rFonts w:ascii="Times New Roman" w:hAnsi="Times New Roman" w:cs="Times New Roman"/>
          <w:szCs w:val="24"/>
        </w:rPr>
        <w:t>An</w:t>
      </w:r>
      <w:r w:rsidRPr="00437C0B">
        <w:rPr>
          <w:rFonts w:ascii="Times New Roman" w:hAnsi="Times New Roman" w:cs="Times New Roman"/>
          <w:spacing w:val="-1"/>
          <w:szCs w:val="24"/>
        </w:rPr>
        <w:t xml:space="preserve"> </w:t>
      </w:r>
      <w:r w:rsidRPr="00437C0B">
        <w:rPr>
          <w:rFonts w:ascii="Times New Roman" w:hAnsi="Times New Roman" w:cs="Times New Roman"/>
          <w:szCs w:val="24"/>
        </w:rPr>
        <w:t>acquaintance</w:t>
      </w:r>
    </w:p>
    <w:p w:rsidR="008407B9" w:rsidRPr="00E51652" w:rsidRDefault="008407B9" w:rsidP="008407B9">
      <w:pPr>
        <w:pStyle w:val="BodyText"/>
        <w:ind w:left="0"/>
        <w:rPr>
          <w:b/>
        </w:rPr>
      </w:pPr>
    </w:p>
    <w:p w:rsidR="008407B9" w:rsidRPr="00E51652" w:rsidRDefault="008407B9" w:rsidP="008407B9">
      <w:pPr>
        <w:pStyle w:val="BodyText"/>
        <w:ind w:left="0"/>
      </w:pPr>
      <w:r w:rsidRPr="00E51652">
        <w:rPr>
          <w:b/>
        </w:rPr>
        <w:t>Ideology</w:t>
      </w:r>
      <w:r w:rsidRPr="00E51652">
        <w:t xml:space="preserve">: We hear a lot of talk these days about liberals and conservatives. Here is a seven-point scale on which the political views that people might hold </w:t>
      </w:r>
      <w:proofErr w:type="gramStart"/>
      <w:r w:rsidRPr="00E51652">
        <w:t>are arranged</w:t>
      </w:r>
      <w:proofErr w:type="gramEnd"/>
      <w:r w:rsidRPr="00E51652">
        <w:t xml:space="preserve"> from extremely liberal to extremely conservative. Where would you place yourself on this scale?</w:t>
      </w:r>
    </w:p>
    <w:p w:rsidR="008407B9" w:rsidRPr="00E51652" w:rsidRDefault="008407B9" w:rsidP="008407B9">
      <w:pPr>
        <w:pStyle w:val="BodyText"/>
        <w:ind w:left="0"/>
      </w:pPr>
    </w:p>
    <w:p w:rsidR="008407B9" w:rsidRPr="00437C0B" w:rsidRDefault="008407B9" w:rsidP="008407B9">
      <w:pPr>
        <w:pStyle w:val="ListParagraph"/>
        <w:widowControl w:val="0"/>
        <w:numPr>
          <w:ilvl w:val="0"/>
          <w:numId w:val="2"/>
        </w:numPr>
        <w:tabs>
          <w:tab w:val="left" w:pos="1840"/>
        </w:tabs>
        <w:autoSpaceDE w:val="0"/>
        <w:autoSpaceDN w:val="0"/>
        <w:spacing w:after="0" w:line="240" w:lineRule="auto"/>
        <w:ind w:left="1080"/>
        <w:contextualSpacing w:val="0"/>
        <w:rPr>
          <w:rFonts w:ascii="Times New Roman" w:hAnsi="Times New Roman" w:cs="Times New Roman"/>
          <w:szCs w:val="24"/>
        </w:rPr>
      </w:pPr>
      <w:r w:rsidRPr="00437C0B">
        <w:rPr>
          <w:rFonts w:ascii="Times New Roman" w:hAnsi="Times New Roman" w:cs="Times New Roman"/>
          <w:szCs w:val="24"/>
        </w:rPr>
        <w:t>Extremely</w:t>
      </w:r>
      <w:r w:rsidRPr="00437C0B">
        <w:rPr>
          <w:rFonts w:ascii="Times New Roman" w:hAnsi="Times New Roman" w:cs="Times New Roman"/>
          <w:spacing w:val="-4"/>
          <w:szCs w:val="24"/>
        </w:rPr>
        <w:t xml:space="preserve"> </w:t>
      </w:r>
      <w:r w:rsidRPr="00437C0B">
        <w:rPr>
          <w:rFonts w:ascii="Times New Roman" w:hAnsi="Times New Roman" w:cs="Times New Roman"/>
          <w:szCs w:val="24"/>
        </w:rPr>
        <w:t>Liberal</w:t>
      </w:r>
    </w:p>
    <w:p w:rsidR="008407B9" w:rsidRPr="00437C0B" w:rsidRDefault="008407B9" w:rsidP="008407B9">
      <w:pPr>
        <w:pStyle w:val="ListParagraph"/>
        <w:widowControl w:val="0"/>
        <w:numPr>
          <w:ilvl w:val="0"/>
          <w:numId w:val="2"/>
        </w:numPr>
        <w:tabs>
          <w:tab w:val="left" w:pos="1840"/>
        </w:tabs>
        <w:autoSpaceDE w:val="0"/>
        <w:autoSpaceDN w:val="0"/>
        <w:spacing w:after="0" w:line="240" w:lineRule="auto"/>
        <w:ind w:left="1080"/>
        <w:contextualSpacing w:val="0"/>
        <w:rPr>
          <w:rFonts w:ascii="Times New Roman" w:hAnsi="Times New Roman" w:cs="Times New Roman"/>
          <w:szCs w:val="24"/>
        </w:rPr>
      </w:pPr>
      <w:r w:rsidRPr="00437C0B">
        <w:rPr>
          <w:rFonts w:ascii="Times New Roman" w:hAnsi="Times New Roman" w:cs="Times New Roman"/>
          <w:szCs w:val="24"/>
        </w:rPr>
        <w:t>Liberal</w:t>
      </w:r>
    </w:p>
    <w:p w:rsidR="008407B9" w:rsidRPr="00437C0B" w:rsidRDefault="008407B9" w:rsidP="008407B9">
      <w:pPr>
        <w:pStyle w:val="ListParagraph"/>
        <w:widowControl w:val="0"/>
        <w:numPr>
          <w:ilvl w:val="0"/>
          <w:numId w:val="2"/>
        </w:numPr>
        <w:tabs>
          <w:tab w:val="left" w:pos="1840"/>
        </w:tabs>
        <w:autoSpaceDE w:val="0"/>
        <w:autoSpaceDN w:val="0"/>
        <w:spacing w:after="0" w:line="240" w:lineRule="auto"/>
        <w:ind w:left="1080"/>
        <w:contextualSpacing w:val="0"/>
        <w:rPr>
          <w:rFonts w:ascii="Times New Roman" w:hAnsi="Times New Roman" w:cs="Times New Roman"/>
          <w:szCs w:val="24"/>
        </w:rPr>
      </w:pPr>
      <w:r w:rsidRPr="00437C0B">
        <w:rPr>
          <w:rFonts w:ascii="Times New Roman" w:hAnsi="Times New Roman" w:cs="Times New Roman"/>
          <w:szCs w:val="24"/>
        </w:rPr>
        <w:t>Slightly</w:t>
      </w:r>
      <w:r w:rsidRPr="00437C0B">
        <w:rPr>
          <w:rFonts w:ascii="Times New Roman" w:hAnsi="Times New Roman" w:cs="Times New Roman"/>
          <w:spacing w:val="-4"/>
          <w:szCs w:val="24"/>
        </w:rPr>
        <w:t xml:space="preserve"> </w:t>
      </w:r>
      <w:r w:rsidRPr="00437C0B">
        <w:rPr>
          <w:rFonts w:ascii="Times New Roman" w:hAnsi="Times New Roman" w:cs="Times New Roman"/>
          <w:szCs w:val="24"/>
        </w:rPr>
        <w:t>Liberal</w:t>
      </w:r>
    </w:p>
    <w:p w:rsidR="008407B9" w:rsidRPr="00437C0B" w:rsidRDefault="008407B9" w:rsidP="008407B9">
      <w:pPr>
        <w:pStyle w:val="ListParagraph"/>
        <w:widowControl w:val="0"/>
        <w:numPr>
          <w:ilvl w:val="0"/>
          <w:numId w:val="2"/>
        </w:numPr>
        <w:tabs>
          <w:tab w:val="left" w:pos="1840"/>
        </w:tabs>
        <w:autoSpaceDE w:val="0"/>
        <w:autoSpaceDN w:val="0"/>
        <w:spacing w:after="0" w:line="240" w:lineRule="auto"/>
        <w:ind w:left="1080"/>
        <w:contextualSpacing w:val="0"/>
        <w:rPr>
          <w:rFonts w:ascii="Times New Roman" w:hAnsi="Times New Roman" w:cs="Times New Roman"/>
          <w:szCs w:val="24"/>
        </w:rPr>
      </w:pPr>
      <w:r w:rsidRPr="00437C0B">
        <w:rPr>
          <w:rFonts w:ascii="Times New Roman" w:hAnsi="Times New Roman" w:cs="Times New Roman"/>
          <w:szCs w:val="24"/>
        </w:rPr>
        <w:t>Moderate; Middle of the</w:t>
      </w:r>
      <w:r w:rsidRPr="00437C0B">
        <w:rPr>
          <w:rFonts w:ascii="Times New Roman" w:hAnsi="Times New Roman" w:cs="Times New Roman"/>
          <w:spacing w:val="-2"/>
          <w:szCs w:val="24"/>
        </w:rPr>
        <w:t xml:space="preserve"> </w:t>
      </w:r>
      <w:r w:rsidRPr="00437C0B">
        <w:rPr>
          <w:rFonts w:ascii="Times New Roman" w:hAnsi="Times New Roman" w:cs="Times New Roman"/>
          <w:szCs w:val="24"/>
        </w:rPr>
        <w:t>road</w:t>
      </w:r>
    </w:p>
    <w:p w:rsidR="008407B9" w:rsidRPr="00437C0B" w:rsidRDefault="008407B9" w:rsidP="008407B9">
      <w:pPr>
        <w:pStyle w:val="ListParagraph"/>
        <w:widowControl w:val="0"/>
        <w:numPr>
          <w:ilvl w:val="0"/>
          <w:numId w:val="2"/>
        </w:numPr>
        <w:tabs>
          <w:tab w:val="left" w:pos="1840"/>
        </w:tabs>
        <w:autoSpaceDE w:val="0"/>
        <w:autoSpaceDN w:val="0"/>
        <w:spacing w:after="0" w:line="240" w:lineRule="auto"/>
        <w:ind w:left="1080"/>
        <w:contextualSpacing w:val="0"/>
        <w:rPr>
          <w:rFonts w:ascii="Times New Roman" w:hAnsi="Times New Roman" w:cs="Times New Roman"/>
          <w:szCs w:val="24"/>
        </w:rPr>
      </w:pPr>
      <w:r w:rsidRPr="00437C0B">
        <w:rPr>
          <w:rFonts w:ascii="Times New Roman" w:hAnsi="Times New Roman" w:cs="Times New Roman"/>
          <w:szCs w:val="24"/>
        </w:rPr>
        <w:t>Slightly</w:t>
      </w:r>
      <w:r w:rsidRPr="00437C0B">
        <w:rPr>
          <w:rFonts w:ascii="Times New Roman" w:hAnsi="Times New Roman" w:cs="Times New Roman"/>
          <w:spacing w:val="-6"/>
          <w:szCs w:val="24"/>
        </w:rPr>
        <w:t xml:space="preserve"> </w:t>
      </w:r>
      <w:r w:rsidRPr="00437C0B">
        <w:rPr>
          <w:rFonts w:ascii="Times New Roman" w:hAnsi="Times New Roman" w:cs="Times New Roman"/>
          <w:szCs w:val="24"/>
        </w:rPr>
        <w:t>Conservative</w:t>
      </w:r>
    </w:p>
    <w:p w:rsidR="008407B9" w:rsidRPr="00437C0B" w:rsidRDefault="008407B9" w:rsidP="008407B9">
      <w:pPr>
        <w:pStyle w:val="ListParagraph"/>
        <w:widowControl w:val="0"/>
        <w:numPr>
          <w:ilvl w:val="0"/>
          <w:numId w:val="2"/>
        </w:numPr>
        <w:tabs>
          <w:tab w:val="left" w:pos="1840"/>
        </w:tabs>
        <w:autoSpaceDE w:val="0"/>
        <w:autoSpaceDN w:val="0"/>
        <w:spacing w:after="0" w:line="240" w:lineRule="auto"/>
        <w:ind w:left="1080"/>
        <w:contextualSpacing w:val="0"/>
        <w:rPr>
          <w:rFonts w:ascii="Times New Roman" w:hAnsi="Times New Roman" w:cs="Times New Roman"/>
          <w:szCs w:val="24"/>
        </w:rPr>
      </w:pPr>
      <w:r w:rsidRPr="00437C0B">
        <w:rPr>
          <w:rFonts w:ascii="Times New Roman" w:hAnsi="Times New Roman" w:cs="Times New Roman"/>
          <w:szCs w:val="24"/>
        </w:rPr>
        <w:t>Conservative</w:t>
      </w:r>
    </w:p>
    <w:p w:rsidR="008407B9" w:rsidRPr="00437C0B" w:rsidRDefault="008407B9" w:rsidP="008407B9">
      <w:pPr>
        <w:pStyle w:val="ListParagraph"/>
        <w:widowControl w:val="0"/>
        <w:numPr>
          <w:ilvl w:val="0"/>
          <w:numId w:val="2"/>
        </w:numPr>
        <w:tabs>
          <w:tab w:val="left" w:pos="1840"/>
        </w:tabs>
        <w:autoSpaceDE w:val="0"/>
        <w:autoSpaceDN w:val="0"/>
        <w:spacing w:after="0" w:line="240" w:lineRule="auto"/>
        <w:ind w:left="1080"/>
        <w:contextualSpacing w:val="0"/>
        <w:rPr>
          <w:rFonts w:ascii="Times New Roman" w:hAnsi="Times New Roman" w:cs="Times New Roman"/>
          <w:szCs w:val="24"/>
        </w:rPr>
      </w:pPr>
      <w:r w:rsidRPr="00437C0B">
        <w:rPr>
          <w:rFonts w:ascii="Times New Roman" w:hAnsi="Times New Roman" w:cs="Times New Roman"/>
          <w:szCs w:val="24"/>
        </w:rPr>
        <w:t>Extremely</w:t>
      </w:r>
      <w:r w:rsidRPr="00437C0B">
        <w:rPr>
          <w:rFonts w:ascii="Times New Roman" w:hAnsi="Times New Roman" w:cs="Times New Roman"/>
          <w:spacing w:val="-6"/>
          <w:szCs w:val="24"/>
        </w:rPr>
        <w:t xml:space="preserve"> </w:t>
      </w:r>
      <w:r w:rsidRPr="00437C0B">
        <w:rPr>
          <w:rFonts w:ascii="Times New Roman" w:hAnsi="Times New Roman" w:cs="Times New Roman"/>
          <w:szCs w:val="24"/>
        </w:rPr>
        <w:t>Conservative</w:t>
      </w:r>
    </w:p>
    <w:p w:rsidR="008407B9" w:rsidRPr="00437C0B" w:rsidRDefault="008407B9" w:rsidP="008407B9">
      <w:pPr>
        <w:tabs>
          <w:tab w:val="left" w:pos="1840"/>
        </w:tabs>
        <w:rPr>
          <w:rFonts w:ascii="Times New Roman" w:hAnsi="Times New Roman" w:cs="Times New Roman"/>
          <w:szCs w:val="24"/>
        </w:rPr>
      </w:pPr>
    </w:p>
    <w:p w:rsidR="008407B9" w:rsidRPr="00E51652" w:rsidRDefault="008407B9" w:rsidP="008407B9">
      <w:pPr>
        <w:spacing w:line="480" w:lineRule="auto"/>
        <w:ind w:right="432"/>
        <w:rPr>
          <w:rFonts w:ascii="Times New Roman" w:hAnsi="Times New Roman" w:cs="Times New Roman"/>
          <w:szCs w:val="24"/>
        </w:rPr>
      </w:pPr>
      <w:r w:rsidRPr="00E51652">
        <w:rPr>
          <w:rFonts w:ascii="Times New Roman" w:hAnsi="Times New Roman" w:cs="Times New Roman"/>
          <w:b/>
          <w:szCs w:val="24"/>
        </w:rPr>
        <w:t>Racial Resentment</w:t>
      </w:r>
      <w:r w:rsidRPr="00E51652">
        <w:rPr>
          <w:rFonts w:ascii="Times New Roman" w:hAnsi="Times New Roman" w:cs="Times New Roman"/>
          <w:szCs w:val="24"/>
        </w:rPr>
        <w:t xml:space="preserve">: How strongly do you agree with the following </w:t>
      </w:r>
      <w:proofErr w:type="gramStart"/>
      <w:r w:rsidRPr="00E51652">
        <w:rPr>
          <w:rFonts w:ascii="Times New Roman" w:hAnsi="Times New Roman" w:cs="Times New Roman"/>
          <w:szCs w:val="24"/>
        </w:rPr>
        <w:t>statements:</w:t>
      </w:r>
      <w:proofErr w:type="gramEnd"/>
      <w:r w:rsidRPr="00E51652">
        <w:rPr>
          <w:rFonts w:ascii="Times New Roman" w:hAnsi="Times New Roman" w:cs="Times New Roman"/>
          <w:szCs w:val="24"/>
        </w:rPr>
        <w:t xml:space="preserve"> </w:t>
      </w:r>
    </w:p>
    <w:p w:rsidR="008407B9" w:rsidRPr="00922F4F" w:rsidRDefault="008407B9" w:rsidP="008407B9">
      <w:pPr>
        <w:spacing w:after="100" w:afterAutospacing="1" w:line="240" w:lineRule="auto"/>
        <w:rPr>
          <w:rFonts w:ascii="Times New Roman" w:hAnsi="Times New Roman" w:cs="Times New Roman"/>
          <w:szCs w:val="24"/>
        </w:rPr>
      </w:pPr>
      <w:r w:rsidRPr="007D5ADE">
        <w:rPr>
          <w:rFonts w:ascii="Times New Roman" w:hAnsi="Times New Roman" w:cs="Times New Roman"/>
          <w:szCs w:val="24"/>
        </w:rPr>
        <w:t>ROWS:</w:t>
      </w:r>
    </w:p>
    <w:p w:rsidR="008407B9" w:rsidRPr="00437C0B" w:rsidRDefault="008407B9" w:rsidP="008407B9">
      <w:pPr>
        <w:pStyle w:val="ListParagraph"/>
        <w:widowControl w:val="0"/>
        <w:numPr>
          <w:ilvl w:val="5"/>
          <w:numId w:val="1"/>
        </w:numPr>
        <w:tabs>
          <w:tab w:val="left" w:pos="1840"/>
        </w:tabs>
        <w:autoSpaceDE w:val="0"/>
        <w:autoSpaceDN w:val="0"/>
        <w:spacing w:before="1" w:after="0" w:line="240" w:lineRule="auto"/>
        <w:ind w:left="1080" w:right="1103"/>
        <w:contextualSpacing w:val="0"/>
        <w:rPr>
          <w:rFonts w:ascii="Times New Roman" w:hAnsi="Times New Roman" w:cs="Times New Roman"/>
          <w:szCs w:val="24"/>
        </w:rPr>
      </w:pPr>
      <w:r w:rsidRPr="00437C0B">
        <w:rPr>
          <w:rFonts w:ascii="Times New Roman" w:hAnsi="Times New Roman" w:cs="Times New Roman"/>
          <w:szCs w:val="24"/>
        </w:rPr>
        <w:t>The Irish, Italian, Jewish and many other minorities overcame prejudice and worked</w:t>
      </w:r>
      <w:r w:rsidRPr="00437C0B">
        <w:rPr>
          <w:rFonts w:ascii="Times New Roman" w:hAnsi="Times New Roman" w:cs="Times New Roman"/>
          <w:spacing w:val="-22"/>
          <w:szCs w:val="24"/>
        </w:rPr>
        <w:t xml:space="preserve"> </w:t>
      </w:r>
      <w:r w:rsidRPr="00437C0B">
        <w:rPr>
          <w:rFonts w:ascii="Times New Roman" w:hAnsi="Times New Roman" w:cs="Times New Roman"/>
          <w:szCs w:val="24"/>
        </w:rPr>
        <w:t>their way up. African Americans should do the same without any special</w:t>
      </w:r>
      <w:r w:rsidRPr="00437C0B">
        <w:rPr>
          <w:rFonts w:ascii="Times New Roman" w:hAnsi="Times New Roman" w:cs="Times New Roman"/>
          <w:spacing w:val="-14"/>
          <w:szCs w:val="24"/>
        </w:rPr>
        <w:t xml:space="preserve"> </w:t>
      </w:r>
      <w:r w:rsidRPr="00437C0B">
        <w:rPr>
          <w:rFonts w:ascii="Times New Roman" w:hAnsi="Times New Roman" w:cs="Times New Roman"/>
          <w:szCs w:val="24"/>
        </w:rPr>
        <w:t>favors.</w:t>
      </w:r>
    </w:p>
    <w:p w:rsidR="008407B9" w:rsidRPr="00437C0B" w:rsidRDefault="008407B9" w:rsidP="008407B9">
      <w:pPr>
        <w:pStyle w:val="ListParagraph"/>
        <w:widowControl w:val="0"/>
        <w:numPr>
          <w:ilvl w:val="5"/>
          <w:numId w:val="1"/>
        </w:numPr>
        <w:tabs>
          <w:tab w:val="left" w:pos="1840"/>
        </w:tabs>
        <w:autoSpaceDE w:val="0"/>
        <w:autoSpaceDN w:val="0"/>
        <w:spacing w:after="0" w:line="240" w:lineRule="auto"/>
        <w:ind w:left="1080"/>
        <w:contextualSpacing w:val="0"/>
        <w:rPr>
          <w:rFonts w:ascii="Times New Roman" w:hAnsi="Times New Roman" w:cs="Times New Roman"/>
          <w:szCs w:val="24"/>
        </w:rPr>
      </w:pPr>
      <w:r w:rsidRPr="00437C0B">
        <w:rPr>
          <w:rFonts w:ascii="Times New Roman" w:hAnsi="Times New Roman" w:cs="Times New Roman"/>
          <w:szCs w:val="24"/>
        </w:rPr>
        <w:t>Over the past few years, blacks have gotten less than they</w:t>
      </w:r>
      <w:r w:rsidRPr="00437C0B">
        <w:rPr>
          <w:rFonts w:ascii="Times New Roman" w:hAnsi="Times New Roman" w:cs="Times New Roman"/>
          <w:spacing w:val="-1"/>
          <w:szCs w:val="24"/>
        </w:rPr>
        <w:t xml:space="preserve"> </w:t>
      </w:r>
      <w:r w:rsidRPr="00437C0B">
        <w:rPr>
          <w:rFonts w:ascii="Times New Roman" w:hAnsi="Times New Roman" w:cs="Times New Roman"/>
          <w:szCs w:val="24"/>
        </w:rPr>
        <w:t>deserve.</w:t>
      </w:r>
    </w:p>
    <w:p w:rsidR="008407B9" w:rsidRPr="00437C0B" w:rsidRDefault="008407B9" w:rsidP="008407B9">
      <w:pPr>
        <w:pStyle w:val="ListParagraph"/>
        <w:widowControl w:val="0"/>
        <w:numPr>
          <w:ilvl w:val="5"/>
          <w:numId w:val="1"/>
        </w:numPr>
        <w:tabs>
          <w:tab w:val="left" w:pos="1840"/>
        </w:tabs>
        <w:autoSpaceDE w:val="0"/>
        <w:autoSpaceDN w:val="0"/>
        <w:spacing w:after="0" w:line="240" w:lineRule="auto"/>
        <w:ind w:left="1080" w:right="1329"/>
        <w:contextualSpacing w:val="0"/>
        <w:rPr>
          <w:rFonts w:ascii="Times New Roman" w:hAnsi="Times New Roman" w:cs="Times New Roman"/>
          <w:szCs w:val="24"/>
        </w:rPr>
      </w:pPr>
      <w:proofErr w:type="gramStart"/>
      <w:r w:rsidRPr="00437C0B">
        <w:rPr>
          <w:rFonts w:ascii="Times New Roman" w:hAnsi="Times New Roman" w:cs="Times New Roman"/>
          <w:szCs w:val="24"/>
        </w:rPr>
        <w:t>It's</w:t>
      </w:r>
      <w:proofErr w:type="gramEnd"/>
      <w:r w:rsidRPr="00437C0B">
        <w:rPr>
          <w:rFonts w:ascii="Times New Roman" w:hAnsi="Times New Roman" w:cs="Times New Roman"/>
          <w:szCs w:val="24"/>
        </w:rPr>
        <w:t xml:space="preserve"> really a matter of some people not trying hard enough; if African Americans</w:t>
      </w:r>
      <w:r w:rsidRPr="00437C0B">
        <w:rPr>
          <w:rFonts w:ascii="Times New Roman" w:hAnsi="Times New Roman" w:cs="Times New Roman"/>
          <w:spacing w:val="-23"/>
          <w:szCs w:val="24"/>
        </w:rPr>
        <w:t xml:space="preserve"> </w:t>
      </w:r>
      <w:r w:rsidRPr="00437C0B">
        <w:rPr>
          <w:rFonts w:ascii="Times New Roman" w:hAnsi="Times New Roman" w:cs="Times New Roman"/>
          <w:szCs w:val="24"/>
        </w:rPr>
        <w:t>would only try harder they could be just as well off as</w:t>
      </w:r>
      <w:r w:rsidRPr="00437C0B">
        <w:rPr>
          <w:rFonts w:ascii="Times New Roman" w:hAnsi="Times New Roman" w:cs="Times New Roman"/>
          <w:spacing w:val="-14"/>
          <w:szCs w:val="24"/>
        </w:rPr>
        <w:t xml:space="preserve"> </w:t>
      </w:r>
      <w:r w:rsidRPr="00437C0B">
        <w:rPr>
          <w:rFonts w:ascii="Times New Roman" w:hAnsi="Times New Roman" w:cs="Times New Roman"/>
          <w:szCs w:val="24"/>
        </w:rPr>
        <w:t>whites.</w:t>
      </w:r>
    </w:p>
    <w:p w:rsidR="008407B9" w:rsidRPr="00437C0B" w:rsidRDefault="008407B9" w:rsidP="008407B9">
      <w:pPr>
        <w:pStyle w:val="ListParagraph"/>
        <w:widowControl w:val="0"/>
        <w:numPr>
          <w:ilvl w:val="5"/>
          <w:numId w:val="1"/>
        </w:numPr>
        <w:tabs>
          <w:tab w:val="left" w:pos="1840"/>
        </w:tabs>
        <w:autoSpaceDE w:val="0"/>
        <w:autoSpaceDN w:val="0"/>
        <w:spacing w:after="0" w:line="240" w:lineRule="auto"/>
        <w:ind w:left="1080" w:right="1320"/>
        <w:contextualSpacing w:val="0"/>
        <w:rPr>
          <w:rFonts w:ascii="Times New Roman" w:hAnsi="Times New Roman" w:cs="Times New Roman"/>
          <w:szCs w:val="24"/>
        </w:rPr>
      </w:pPr>
      <w:r w:rsidRPr="00437C0B">
        <w:rPr>
          <w:rFonts w:ascii="Times New Roman" w:hAnsi="Times New Roman" w:cs="Times New Roman"/>
          <w:szCs w:val="24"/>
        </w:rPr>
        <w:t>Generations of slavery and discrimination have created conditions that make it difficult for blacks to work their way out of the lower</w:t>
      </w:r>
      <w:r w:rsidRPr="00437C0B">
        <w:rPr>
          <w:rFonts w:ascii="Times New Roman" w:hAnsi="Times New Roman" w:cs="Times New Roman"/>
          <w:spacing w:val="-9"/>
          <w:szCs w:val="24"/>
        </w:rPr>
        <w:t xml:space="preserve"> </w:t>
      </w:r>
      <w:r w:rsidRPr="00437C0B">
        <w:rPr>
          <w:rFonts w:ascii="Times New Roman" w:hAnsi="Times New Roman" w:cs="Times New Roman"/>
          <w:szCs w:val="24"/>
        </w:rPr>
        <w:t>class.</w:t>
      </w:r>
    </w:p>
    <w:p w:rsidR="008407B9" w:rsidRPr="00E51652" w:rsidRDefault="008407B9" w:rsidP="008407B9">
      <w:pPr>
        <w:pStyle w:val="BodyText"/>
        <w:ind w:left="0"/>
      </w:pPr>
    </w:p>
    <w:p w:rsidR="008407B9" w:rsidRPr="00E51652" w:rsidRDefault="008407B9" w:rsidP="008407B9">
      <w:pPr>
        <w:pStyle w:val="BodyText"/>
        <w:ind w:left="0"/>
      </w:pPr>
      <w:r w:rsidRPr="00E51652">
        <w:t>COLUMNS:</w:t>
      </w:r>
    </w:p>
    <w:p w:rsidR="008407B9" w:rsidRPr="00E51652" w:rsidRDefault="008407B9" w:rsidP="008407B9">
      <w:pPr>
        <w:pStyle w:val="BodyText"/>
        <w:ind w:left="0"/>
      </w:pPr>
    </w:p>
    <w:p w:rsidR="008407B9" w:rsidRPr="00437C0B" w:rsidRDefault="008407B9" w:rsidP="008407B9">
      <w:pPr>
        <w:pStyle w:val="ListParagraph"/>
        <w:widowControl w:val="0"/>
        <w:numPr>
          <w:ilvl w:val="6"/>
          <w:numId w:val="1"/>
        </w:numPr>
        <w:tabs>
          <w:tab w:val="left" w:pos="1840"/>
        </w:tabs>
        <w:autoSpaceDE w:val="0"/>
        <w:autoSpaceDN w:val="0"/>
        <w:spacing w:after="0" w:line="240" w:lineRule="auto"/>
        <w:ind w:left="1080"/>
        <w:contextualSpacing w:val="0"/>
        <w:rPr>
          <w:rFonts w:ascii="Times New Roman" w:hAnsi="Times New Roman" w:cs="Times New Roman"/>
          <w:szCs w:val="24"/>
        </w:rPr>
      </w:pPr>
      <w:r w:rsidRPr="007D5ADE">
        <w:rPr>
          <w:rFonts w:ascii="Times New Roman" w:hAnsi="Times New Roman" w:cs="Times New Roman"/>
          <w:szCs w:val="24"/>
        </w:rPr>
        <w:t>Agree</w:t>
      </w:r>
      <w:r w:rsidRPr="00922F4F">
        <w:rPr>
          <w:rFonts w:ascii="Times New Roman" w:hAnsi="Times New Roman" w:cs="Times New Roman"/>
          <w:spacing w:val="-1"/>
          <w:szCs w:val="24"/>
        </w:rPr>
        <w:t xml:space="preserve"> </w:t>
      </w:r>
      <w:r w:rsidRPr="00437C0B">
        <w:rPr>
          <w:rFonts w:ascii="Times New Roman" w:hAnsi="Times New Roman" w:cs="Times New Roman"/>
          <w:szCs w:val="24"/>
        </w:rPr>
        <w:t>strongly</w:t>
      </w:r>
    </w:p>
    <w:p w:rsidR="008407B9" w:rsidRPr="00437C0B" w:rsidRDefault="008407B9" w:rsidP="008407B9">
      <w:pPr>
        <w:pStyle w:val="ListParagraph"/>
        <w:widowControl w:val="0"/>
        <w:numPr>
          <w:ilvl w:val="6"/>
          <w:numId w:val="1"/>
        </w:numPr>
        <w:tabs>
          <w:tab w:val="left" w:pos="1840"/>
        </w:tabs>
        <w:autoSpaceDE w:val="0"/>
        <w:autoSpaceDN w:val="0"/>
        <w:spacing w:after="0" w:line="240" w:lineRule="auto"/>
        <w:ind w:left="1080"/>
        <w:contextualSpacing w:val="0"/>
        <w:rPr>
          <w:rFonts w:ascii="Times New Roman" w:hAnsi="Times New Roman" w:cs="Times New Roman"/>
          <w:szCs w:val="24"/>
        </w:rPr>
      </w:pPr>
      <w:r w:rsidRPr="00437C0B">
        <w:rPr>
          <w:rFonts w:ascii="Times New Roman" w:hAnsi="Times New Roman" w:cs="Times New Roman"/>
          <w:szCs w:val="24"/>
        </w:rPr>
        <w:t>Agree</w:t>
      </w:r>
      <w:r w:rsidRPr="00437C0B">
        <w:rPr>
          <w:rFonts w:ascii="Times New Roman" w:hAnsi="Times New Roman" w:cs="Times New Roman"/>
          <w:spacing w:val="-2"/>
          <w:szCs w:val="24"/>
        </w:rPr>
        <w:t xml:space="preserve"> </w:t>
      </w:r>
      <w:r w:rsidRPr="00437C0B">
        <w:rPr>
          <w:rFonts w:ascii="Times New Roman" w:hAnsi="Times New Roman" w:cs="Times New Roman"/>
          <w:szCs w:val="24"/>
        </w:rPr>
        <w:t>somewhat</w:t>
      </w:r>
    </w:p>
    <w:p w:rsidR="008407B9" w:rsidRPr="00437C0B" w:rsidRDefault="008407B9" w:rsidP="008407B9">
      <w:pPr>
        <w:pStyle w:val="ListParagraph"/>
        <w:widowControl w:val="0"/>
        <w:numPr>
          <w:ilvl w:val="6"/>
          <w:numId w:val="1"/>
        </w:numPr>
        <w:tabs>
          <w:tab w:val="left" w:pos="1840"/>
        </w:tabs>
        <w:autoSpaceDE w:val="0"/>
        <w:autoSpaceDN w:val="0"/>
        <w:spacing w:after="0" w:line="240" w:lineRule="auto"/>
        <w:ind w:left="1080"/>
        <w:contextualSpacing w:val="0"/>
        <w:rPr>
          <w:rFonts w:ascii="Times New Roman" w:hAnsi="Times New Roman" w:cs="Times New Roman"/>
          <w:szCs w:val="24"/>
        </w:rPr>
      </w:pPr>
      <w:r w:rsidRPr="00437C0B">
        <w:rPr>
          <w:rFonts w:ascii="Times New Roman" w:hAnsi="Times New Roman" w:cs="Times New Roman"/>
          <w:szCs w:val="24"/>
        </w:rPr>
        <w:t>Neither agree nor</w:t>
      </w:r>
      <w:r w:rsidRPr="00437C0B">
        <w:rPr>
          <w:rFonts w:ascii="Times New Roman" w:hAnsi="Times New Roman" w:cs="Times New Roman"/>
          <w:spacing w:val="-4"/>
          <w:szCs w:val="24"/>
        </w:rPr>
        <w:t xml:space="preserve"> </w:t>
      </w:r>
      <w:r w:rsidRPr="00437C0B">
        <w:rPr>
          <w:rFonts w:ascii="Times New Roman" w:hAnsi="Times New Roman" w:cs="Times New Roman"/>
          <w:szCs w:val="24"/>
        </w:rPr>
        <w:t>disagree</w:t>
      </w:r>
    </w:p>
    <w:p w:rsidR="008407B9" w:rsidRPr="00437C0B" w:rsidRDefault="008407B9" w:rsidP="008407B9">
      <w:pPr>
        <w:pStyle w:val="ListParagraph"/>
        <w:widowControl w:val="0"/>
        <w:numPr>
          <w:ilvl w:val="6"/>
          <w:numId w:val="1"/>
        </w:numPr>
        <w:tabs>
          <w:tab w:val="left" w:pos="1840"/>
        </w:tabs>
        <w:autoSpaceDE w:val="0"/>
        <w:autoSpaceDN w:val="0"/>
        <w:spacing w:after="0" w:line="240" w:lineRule="auto"/>
        <w:ind w:left="1080"/>
        <w:contextualSpacing w:val="0"/>
        <w:rPr>
          <w:rFonts w:ascii="Times New Roman" w:hAnsi="Times New Roman" w:cs="Times New Roman"/>
          <w:szCs w:val="24"/>
        </w:rPr>
      </w:pPr>
      <w:r w:rsidRPr="00437C0B">
        <w:rPr>
          <w:rFonts w:ascii="Times New Roman" w:hAnsi="Times New Roman" w:cs="Times New Roman"/>
          <w:szCs w:val="24"/>
        </w:rPr>
        <w:t>Disagree</w:t>
      </w:r>
      <w:r w:rsidRPr="00437C0B">
        <w:rPr>
          <w:rFonts w:ascii="Times New Roman" w:hAnsi="Times New Roman" w:cs="Times New Roman"/>
          <w:spacing w:val="-2"/>
          <w:szCs w:val="24"/>
        </w:rPr>
        <w:t xml:space="preserve"> </w:t>
      </w:r>
      <w:r w:rsidRPr="00437C0B">
        <w:rPr>
          <w:rFonts w:ascii="Times New Roman" w:hAnsi="Times New Roman" w:cs="Times New Roman"/>
          <w:szCs w:val="24"/>
        </w:rPr>
        <w:t>somewhat</w:t>
      </w:r>
    </w:p>
    <w:p w:rsidR="008407B9" w:rsidRPr="00437C0B" w:rsidRDefault="008407B9" w:rsidP="008407B9">
      <w:pPr>
        <w:pStyle w:val="ListParagraph"/>
        <w:widowControl w:val="0"/>
        <w:numPr>
          <w:ilvl w:val="6"/>
          <w:numId w:val="1"/>
        </w:numPr>
        <w:tabs>
          <w:tab w:val="left" w:pos="1840"/>
        </w:tabs>
        <w:autoSpaceDE w:val="0"/>
        <w:autoSpaceDN w:val="0"/>
        <w:spacing w:after="0" w:line="240" w:lineRule="auto"/>
        <w:ind w:left="1080"/>
        <w:contextualSpacing w:val="0"/>
        <w:rPr>
          <w:rFonts w:ascii="Times New Roman" w:hAnsi="Times New Roman" w:cs="Times New Roman"/>
          <w:szCs w:val="24"/>
        </w:rPr>
      </w:pPr>
      <w:r w:rsidRPr="00437C0B">
        <w:rPr>
          <w:rFonts w:ascii="Times New Roman" w:hAnsi="Times New Roman" w:cs="Times New Roman"/>
          <w:szCs w:val="24"/>
        </w:rPr>
        <w:t>Disagree</w:t>
      </w:r>
      <w:r w:rsidRPr="00437C0B">
        <w:rPr>
          <w:rFonts w:ascii="Times New Roman" w:hAnsi="Times New Roman" w:cs="Times New Roman"/>
          <w:spacing w:val="-1"/>
          <w:szCs w:val="24"/>
        </w:rPr>
        <w:t xml:space="preserve"> </w:t>
      </w:r>
      <w:r w:rsidRPr="00437C0B">
        <w:rPr>
          <w:rFonts w:ascii="Times New Roman" w:hAnsi="Times New Roman" w:cs="Times New Roman"/>
          <w:szCs w:val="24"/>
        </w:rPr>
        <w:t>strongly</w:t>
      </w:r>
    </w:p>
    <w:p w:rsidR="008407B9" w:rsidRPr="00E51652" w:rsidRDefault="008407B9" w:rsidP="008407B9">
      <w:pPr>
        <w:pStyle w:val="BodyText"/>
        <w:ind w:left="0"/>
      </w:pPr>
    </w:p>
    <w:p w:rsidR="008407B9" w:rsidRPr="00E51652" w:rsidRDefault="008407B9" w:rsidP="008407B9">
      <w:pPr>
        <w:pStyle w:val="BodyText"/>
        <w:ind w:left="0"/>
      </w:pPr>
    </w:p>
    <w:p w:rsidR="008407B9" w:rsidRPr="00E51652" w:rsidRDefault="008407B9" w:rsidP="008407B9">
      <w:pPr>
        <w:pStyle w:val="BodyText"/>
        <w:ind w:left="0"/>
      </w:pPr>
    </w:p>
    <w:p w:rsidR="008407B9" w:rsidRPr="00E51652" w:rsidRDefault="008407B9" w:rsidP="008407B9">
      <w:pPr>
        <w:pStyle w:val="BodyText"/>
        <w:ind w:left="0"/>
      </w:pPr>
    </w:p>
    <w:p w:rsidR="008407B9" w:rsidRDefault="008407B9" w:rsidP="008407B9">
      <w:pPr>
        <w:pStyle w:val="Heading1"/>
        <w:ind w:left="0"/>
      </w:pPr>
      <w:bookmarkStart w:id="0" w:name="Supplemental_Tables"/>
      <w:bookmarkStart w:id="1" w:name="Appendix_A_-_Weights_Table_"/>
      <w:bookmarkEnd w:id="0"/>
      <w:bookmarkEnd w:id="1"/>
      <w:r>
        <w:lastRenderedPageBreak/>
        <w:t xml:space="preserve">Table A1: Comparison of Raw and Weighted </w:t>
      </w:r>
      <w:proofErr w:type="spellStart"/>
      <w:r>
        <w:t>Qualtrics</w:t>
      </w:r>
      <w:proofErr w:type="spellEnd"/>
      <w:r>
        <w:t xml:space="preserve"> Data to National Benchmarks</w:t>
      </w:r>
    </w:p>
    <w:p w:rsidR="008407B9" w:rsidRDefault="008407B9" w:rsidP="008407B9">
      <w:pPr>
        <w:pStyle w:val="BodyText"/>
        <w:spacing w:before="5"/>
        <w:ind w:left="0"/>
        <w:rPr>
          <w:b/>
        </w:rPr>
      </w:pPr>
    </w:p>
    <w:tbl>
      <w:tblPr>
        <w:tblW w:w="9363" w:type="dxa"/>
        <w:tblLayout w:type="fixed"/>
        <w:tblCellMar>
          <w:left w:w="0" w:type="dxa"/>
          <w:right w:w="0" w:type="dxa"/>
        </w:tblCellMar>
        <w:tblLook w:val="01E0" w:firstRow="1" w:lastRow="1" w:firstColumn="1" w:lastColumn="1" w:noHBand="0" w:noVBand="0"/>
      </w:tblPr>
      <w:tblGrid>
        <w:gridCol w:w="1907"/>
        <w:gridCol w:w="1843"/>
        <w:gridCol w:w="1870"/>
        <w:gridCol w:w="1856"/>
        <w:gridCol w:w="1887"/>
      </w:tblGrid>
      <w:tr w:rsidR="008407B9" w:rsidTr="004167CA">
        <w:trPr>
          <w:trHeight w:val="547"/>
        </w:trPr>
        <w:tc>
          <w:tcPr>
            <w:tcW w:w="1907" w:type="dxa"/>
            <w:tcBorders>
              <w:bottom w:val="single" w:sz="4" w:space="0" w:color="000000"/>
            </w:tcBorders>
          </w:tcPr>
          <w:p w:rsidR="008407B9" w:rsidRDefault="008407B9" w:rsidP="004167CA">
            <w:pPr>
              <w:pStyle w:val="TableParagraph"/>
              <w:spacing w:line="266" w:lineRule="exact"/>
              <w:jc w:val="left"/>
              <w:rPr>
                <w:sz w:val="24"/>
              </w:rPr>
            </w:pPr>
            <w:r>
              <w:rPr>
                <w:sz w:val="24"/>
              </w:rPr>
              <w:t>Variable</w:t>
            </w:r>
          </w:p>
        </w:tc>
        <w:tc>
          <w:tcPr>
            <w:tcW w:w="1843" w:type="dxa"/>
            <w:tcBorders>
              <w:bottom w:val="single" w:sz="4" w:space="0" w:color="000000"/>
            </w:tcBorders>
          </w:tcPr>
          <w:p w:rsidR="008407B9" w:rsidRDefault="008407B9" w:rsidP="00EC34FA">
            <w:pPr>
              <w:pStyle w:val="TableParagraph"/>
              <w:spacing w:line="266" w:lineRule="exact"/>
              <w:ind w:right="283"/>
              <w:rPr>
                <w:sz w:val="24"/>
              </w:rPr>
            </w:pPr>
            <w:r>
              <w:rPr>
                <w:sz w:val="24"/>
              </w:rPr>
              <w:t>Our Data</w:t>
            </w:r>
          </w:p>
          <w:p w:rsidR="008407B9" w:rsidRDefault="008407B9" w:rsidP="00EC34FA">
            <w:pPr>
              <w:pStyle w:val="TableParagraph"/>
              <w:spacing w:line="261" w:lineRule="exact"/>
              <w:ind w:right="283"/>
              <w:rPr>
                <w:sz w:val="24"/>
              </w:rPr>
            </w:pPr>
            <w:r>
              <w:rPr>
                <w:sz w:val="24"/>
              </w:rPr>
              <w:t>(Raw)</w:t>
            </w:r>
          </w:p>
        </w:tc>
        <w:tc>
          <w:tcPr>
            <w:tcW w:w="1870" w:type="dxa"/>
            <w:tcBorders>
              <w:bottom w:val="single" w:sz="4" w:space="0" w:color="000000"/>
            </w:tcBorders>
          </w:tcPr>
          <w:p w:rsidR="008407B9" w:rsidRDefault="008407B9" w:rsidP="00EC34FA">
            <w:pPr>
              <w:pStyle w:val="TableParagraph"/>
              <w:spacing w:line="266" w:lineRule="exact"/>
              <w:rPr>
                <w:sz w:val="24"/>
              </w:rPr>
            </w:pPr>
            <w:r>
              <w:rPr>
                <w:sz w:val="24"/>
              </w:rPr>
              <w:t>Our Data</w:t>
            </w:r>
          </w:p>
          <w:p w:rsidR="008407B9" w:rsidRDefault="008407B9" w:rsidP="00EC34FA">
            <w:pPr>
              <w:pStyle w:val="TableParagraph"/>
              <w:spacing w:line="261" w:lineRule="exact"/>
              <w:rPr>
                <w:sz w:val="24"/>
              </w:rPr>
            </w:pPr>
            <w:r>
              <w:rPr>
                <w:sz w:val="24"/>
              </w:rPr>
              <w:t>(Weighted)</w:t>
            </w:r>
          </w:p>
        </w:tc>
        <w:tc>
          <w:tcPr>
            <w:tcW w:w="1856" w:type="dxa"/>
            <w:tcBorders>
              <w:bottom w:val="single" w:sz="4" w:space="0" w:color="000000"/>
            </w:tcBorders>
          </w:tcPr>
          <w:p w:rsidR="008407B9" w:rsidRDefault="008407B9" w:rsidP="004167CA">
            <w:pPr>
              <w:pStyle w:val="TableParagraph"/>
              <w:spacing w:line="266" w:lineRule="exact"/>
              <w:ind w:right="272"/>
              <w:rPr>
                <w:sz w:val="24"/>
              </w:rPr>
            </w:pPr>
            <w:r>
              <w:rPr>
                <w:sz w:val="24"/>
              </w:rPr>
              <w:t>Benchmark</w:t>
            </w:r>
          </w:p>
        </w:tc>
        <w:tc>
          <w:tcPr>
            <w:tcW w:w="1887" w:type="dxa"/>
            <w:tcBorders>
              <w:bottom w:val="single" w:sz="4" w:space="0" w:color="000000"/>
            </w:tcBorders>
          </w:tcPr>
          <w:p w:rsidR="008407B9" w:rsidRDefault="008407B9" w:rsidP="004167CA">
            <w:pPr>
              <w:pStyle w:val="TableParagraph"/>
              <w:spacing w:line="266" w:lineRule="exact"/>
              <w:ind w:right="257"/>
              <w:rPr>
                <w:sz w:val="24"/>
              </w:rPr>
            </w:pPr>
            <w:r>
              <w:rPr>
                <w:sz w:val="24"/>
              </w:rPr>
              <w:t>Benchmark</w:t>
            </w:r>
          </w:p>
          <w:p w:rsidR="008407B9" w:rsidRDefault="008407B9" w:rsidP="004167CA">
            <w:pPr>
              <w:pStyle w:val="TableParagraph"/>
              <w:spacing w:line="261" w:lineRule="exact"/>
              <w:ind w:right="259"/>
              <w:rPr>
                <w:sz w:val="24"/>
              </w:rPr>
            </w:pPr>
            <w:r>
              <w:rPr>
                <w:sz w:val="24"/>
              </w:rPr>
              <w:t>Source</w:t>
            </w:r>
          </w:p>
        </w:tc>
      </w:tr>
      <w:tr w:rsidR="008407B9" w:rsidTr="004167CA">
        <w:trPr>
          <w:trHeight w:val="551"/>
        </w:trPr>
        <w:tc>
          <w:tcPr>
            <w:tcW w:w="1907" w:type="dxa"/>
            <w:tcBorders>
              <w:top w:val="single" w:sz="4" w:space="0" w:color="000000"/>
            </w:tcBorders>
          </w:tcPr>
          <w:p w:rsidR="008407B9" w:rsidRDefault="008407B9" w:rsidP="004167CA">
            <w:pPr>
              <w:pStyle w:val="TableParagraph"/>
              <w:spacing w:before="5"/>
              <w:jc w:val="left"/>
              <w:rPr>
                <w:b/>
                <w:sz w:val="23"/>
              </w:rPr>
            </w:pPr>
          </w:p>
          <w:p w:rsidR="008407B9" w:rsidRDefault="008407B9" w:rsidP="004167CA">
            <w:pPr>
              <w:pStyle w:val="TableParagraph"/>
              <w:spacing w:line="261" w:lineRule="exact"/>
              <w:jc w:val="left"/>
              <w:rPr>
                <w:sz w:val="24"/>
              </w:rPr>
            </w:pPr>
            <w:r>
              <w:rPr>
                <w:sz w:val="24"/>
              </w:rPr>
              <w:t>Female</w:t>
            </w:r>
          </w:p>
        </w:tc>
        <w:tc>
          <w:tcPr>
            <w:tcW w:w="1843" w:type="dxa"/>
            <w:tcBorders>
              <w:top w:val="single" w:sz="4" w:space="0" w:color="000000"/>
            </w:tcBorders>
          </w:tcPr>
          <w:p w:rsidR="008407B9" w:rsidRDefault="008407B9" w:rsidP="004167CA">
            <w:pPr>
              <w:pStyle w:val="TableParagraph"/>
              <w:spacing w:before="5"/>
              <w:jc w:val="left"/>
              <w:rPr>
                <w:b/>
                <w:sz w:val="23"/>
              </w:rPr>
            </w:pPr>
          </w:p>
          <w:p w:rsidR="008407B9" w:rsidRDefault="008407B9" w:rsidP="004167CA">
            <w:pPr>
              <w:pStyle w:val="TableParagraph"/>
              <w:spacing w:line="261" w:lineRule="exact"/>
              <w:ind w:right="282"/>
              <w:rPr>
                <w:sz w:val="24"/>
              </w:rPr>
            </w:pPr>
            <w:r>
              <w:rPr>
                <w:sz w:val="24"/>
              </w:rPr>
              <w:t>53%</w:t>
            </w:r>
          </w:p>
        </w:tc>
        <w:tc>
          <w:tcPr>
            <w:tcW w:w="1870" w:type="dxa"/>
            <w:tcBorders>
              <w:top w:val="single" w:sz="4" w:space="0" w:color="000000"/>
            </w:tcBorders>
          </w:tcPr>
          <w:p w:rsidR="008407B9" w:rsidRDefault="008407B9" w:rsidP="004167CA">
            <w:pPr>
              <w:pStyle w:val="TableParagraph"/>
              <w:spacing w:before="5"/>
              <w:jc w:val="left"/>
              <w:rPr>
                <w:b/>
                <w:sz w:val="23"/>
              </w:rPr>
            </w:pPr>
          </w:p>
          <w:p w:rsidR="008407B9" w:rsidRDefault="008407B9" w:rsidP="004167CA">
            <w:pPr>
              <w:pStyle w:val="TableParagraph"/>
              <w:spacing w:line="261" w:lineRule="exact"/>
              <w:ind w:right="285"/>
              <w:rPr>
                <w:sz w:val="24"/>
              </w:rPr>
            </w:pPr>
            <w:r>
              <w:rPr>
                <w:sz w:val="24"/>
              </w:rPr>
              <w:t>50%</w:t>
            </w:r>
          </w:p>
        </w:tc>
        <w:tc>
          <w:tcPr>
            <w:tcW w:w="1856" w:type="dxa"/>
            <w:tcBorders>
              <w:top w:val="single" w:sz="4" w:space="0" w:color="000000"/>
            </w:tcBorders>
          </w:tcPr>
          <w:p w:rsidR="008407B9" w:rsidRDefault="008407B9" w:rsidP="004167CA">
            <w:pPr>
              <w:pStyle w:val="TableParagraph"/>
              <w:spacing w:before="5"/>
              <w:jc w:val="left"/>
              <w:rPr>
                <w:b/>
                <w:sz w:val="23"/>
              </w:rPr>
            </w:pPr>
          </w:p>
          <w:p w:rsidR="008407B9" w:rsidRDefault="008407B9" w:rsidP="004167CA">
            <w:pPr>
              <w:pStyle w:val="TableParagraph"/>
              <w:spacing w:line="261" w:lineRule="exact"/>
              <w:ind w:right="271"/>
              <w:rPr>
                <w:sz w:val="24"/>
              </w:rPr>
            </w:pPr>
            <w:r>
              <w:rPr>
                <w:sz w:val="24"/>
              </w:rPr>
              <w:t>52%</w:t>
            </w:r>
          </w:p>
        </w:tc>
        <w:tc>
          <w:tcPr>
            <w:tcW w:w="1887" w:type="dxa"/>
            <w:tcBorders>
              <w:top w:val="single" w:sz="4" w:space="0" w:color="000000"/>
            </w:tcBorders>
          </w:tcPr>
          <w:p w:rsidR="008407B9" w:rsidRDefault="008407B9" w:rsidP="004167CA">
            <w:pPr>
              <w:pStyle w:val="TableParagraph"/>
              <w:spacing w:before="5"/>
              <w:jc w:val="left"/>
              <w:rPr>
                <w:b/>
                <w:sz w:val="23"/>
              </w:rPr>
            </w:pPr>
          </w:p>
          <w:p w:rsidR="008407B9" w:rsidRDefault="008407B9" w:rsidP="004167CA">
            <w:pPr>
              <w:pStyle w:val="TableParagraph"/>
              <w:spacing w:line="261" w:lineRule="exact"/>
              <w:ind w:right="252"/>
              <w:rPr>
                <w:sz w:val="24"/>
              </w:rPr>
            </w:pPr>
            <w:r>
              <w:rPr>
                <w:sz w:val="24"/>
              </w:rPr>
              <w:t>CPS 2017</w:t>
            </w:r>
          </w:p>
        </w:tc>
      </w:tr>
      <w:tr w:rsidR="008407B9" w:rsidTr="004167CA">
        <w:trPr>
          <w:trHeight w:val="276"/>
        </w:trPr>
        <w:tc>
          <w:tcPr>
            <w:tcW w:w="1907" w:type="dxa"/>
          </w:tcPr>
          <w:p w:rsidR="008407B9" w:rsidRDefault="008407B9" w:rsidP="004167CA">
            <w:pPr>
              <w:pStyle w:val="TableParagraph"/>
              <w:spacing w:line="256" w:lineRule="exact"/>
              <w:jc w:val="left"/>
              <w:rPr>
                <w:sz w:val="24"/>
              </w:rPr>
            </w:pPr>
            <w:r>
              <w:rPr>
                <w:sz w:val="24"/>
              </w:rPr>
              <w:t>College Degree</w:t>
            </w:r>
          </w:p>
        </w:tc>
        <w:tc>
          <w:tcPr>
            <w:tcW w:w="1843" w:type="dxa"/>
          </w:tcPr>
          <w:p w:rsidR="008407B9" w:rsidRDefault="008407B9" w:rsidP="004167CA">
            <w:pPr>
              <w:pStyle w:val="TableParagraph"/>
              <w:spacing w:line="256" w:lineRule="exact"/>
              <w:ind w:right="282"/>
              <w:rPr>
                <w:sz w:val="24"/>
              </w:rPr>
            </w:pPr>
            <w:r>
              <w:rPr>
                <w:sz w:val="24"/>
              </w:rPr>
              <w:t>38%</w:t>
            </w:r>
          </w:p>
        </w:tc>
        <w:tc>
          <w:tcPr>
            <w:tcW w:w="1870" w:type="dxa"/>
          </w:tcPr>
          <w:p w:rsidR="008407B9" w:rsidRDefault="008407B9" w:rsidP="004167CA">
            <w:pPr>
              <w:pStyle w:val="TableParagraph"/>
              <w:spacing w:line="256" w:lineRule="exact"/>
              <w:ind w:right="285"/>
              <w:rPr>
                <w:sz w:val="24"/>
              </w:rPr>
            </w:pPr>
            <w:r>
              <w:rPr>
                <w:sz w:val="24"/>
              </w:rPr>
              <w:t>35%</w:t>
            </w:r>
          </w:p>
        </w:tc>
        <w:tc>
          <w:tcPr>
            <w:tcW w:w="1856" w:type="dxa"/>
          </w:tcPr>
          <w:p w:rsidR="008407B9" w:rsidRDefault="008407B9" w:rsidP="004167CA">
            <w:pPr>
              <w:pStyle w:val="TableParagraph"/>
              <w:spacing w:line="256" w:lineRule="exact"/>
              <w:ind w:right="271"/>
              <w:rPr>
                <w:sz w:val="24"/>
              </w:rPr>
            </w:pPr>
            <w:r>
              <w:rPr>
                <w:sz w:val="24"/>
              </w:rPr>
              <w:t>30%</w:t>
            </w:r>
          </w:p>
        </w:tc>
        <w:tc>
          <w:tcPr>
            <w:tcW w:w="1887" w:type="dxa"/>
          </w:tcPr>
          <w:p w:rsidR="008407B9" w:rsidRDefault="008407B9" w:rsidP="004167CA">
            <w:pPr>
              <w:pStyle w:val="TableParagraph"/>
              <w:spacing w:line="256" w:lineRule="exact"/>
              <w:ind w:right="252"/>
              <w:rPr>
                <w:sz w:val="24"/>
              </w:rPr>
            </w:pPr>
            <w:r>
              <w:rPr>
                <w:sz w:val="24"/>
              </w:rPr>
              <w:t>CPS 2017</w:t>
            </w:r>
          </w:p>
        </w:tc>
      </w:tr>
      <w:tr w:rsidR="008407B9" w:rsidTr="004167CA">
        <w:trPr>
          <w:trHeight w:val="275"/>
        </w:trPr>
        <w:tc>
          <w:tcPr>
            <w:tcW w:w="1907" w:type="dxa"/>
          </w:tcPr>
          <w:p w:rsidR="008407B9" w:rsidRDefault="008407B9" w:rsidP="004167CA">
            <w:pPr>
              <w:pStyle w:val="TableParagraph"/>
              <w:spacing w:line="256" w:lineRule="exact"/>
              <w:jc w:val="left"/>
              <w:rPr>
                <w:sz w:val="24"/>
              </w:rPr>
            </w:pPr>
            <w:r>
              <w:rPr>
                <w:sz w:val="24"/>
              </w:rPr>
              <w:t>Black</w:t>
            </w:r>
          </w:p>
        </w:tc>
        <w:tc>
          <w:tcPr>
            <w:tcW w:w="1843" w:type="dxa"/>
          </w:tcPr>
          <w:p w:rsidR="008407B9" w:rsidRDefault="008407B9" w:rsidP="004167CA">
            <w:pPr>
              <w:pStyle w:val="TableParagraph"/>
              <w:spacing w:line="256" w:lineRule="exact"/>
              <w:ind w:right="282"/>
              <w:rPr>
                <w:sz w:val="24"/>
              </w:rPr>
            </w:pPr>
            <w:r>
              <w:rPr>
                <w:sz w:val="24"/>
              </w:rPr>
              <w:t>14%</w:t>
            </w:r>
          </w:p>
        </w:tc>
        <w:tc>
          <w:tcPr>
            <w:tcW w:w="1870" w:type="dxa"/>
          </w:tcPr>
          <w:p w:rsidR="008407B9" w:rsidRDefault="008407B9" w:rsidP="004167CA">
            <w:pPr>
              <w:pStyle w:val="TableParagraph"/>
              <w:spacing w:line="256" w:lineRule="exact"/>
              <w:ind w:right="285"/>
              <w:rPr>
                <w:sz w:val="24"/>
              </w:rPr>
            </w:pPr>
            <w:r>
              <w:rPr>
                <w:sz w:val="24"/>
              </w:rPr>
              <w:t>12%</w:t>
            </w:r>
          </w:p>
        </w:tc>
        <w:tc>
          <w:tcPr>
            <w:tcW w:w="1856" w:type="dxa"/>
          </w:tcPr>
          <w:p w:rsidR="008407B9" w:rsidRDefault="008407B9" w:rsidP="004167CA">
            <w:pPr>
              <w:pStyle w:val="TableParagraph"/>
              <w:spacing w:line="256" w:lineRule="exact"/>
              <w:ind w:right="271"/>
              <w:rPr>
                <w:sz w:val="24"/>
              </w:rPr>
            </w:pPr>
            <w:r>
              <w:rPr>
                <w:sz w:val="24"/>
              </w:rPr>
              <w:t>12%</w:t>
            </w:r>
          </w:p>
        </w:tc>
        <w:tc>
          <w:tcPr>
            <w:tcW w:w="1887" w:type="dxa"/>
          </w:tcPr>
          <w:p w:rsidR="008407B9" w:rsidRDefault="008407B9" w:rsidP="004167CA">
            <w:pPr>
              <w:pStyle w:val="TableParagraph"/>
              <w:spacing w:line="256" w:lineRule="exact"/>
              <w:ind w:right="252"/>
              <w:rPr>
                <w:sz w:val="24"/>
              </w:rPr>
            </w:pPr>
            <w:r>
              <w:rPr>
                <w:sz w:val="24"/>
              </w:rPr>
              <w:t>CPS 2017</w:t>
            </w:r>
          </w:p>
        </w:tc>
      </w:tr>
      <w:tr w:rsidR="008407B9" w:rsidTr="004167CA">
        <w:trPr>
          <w:trHeight w:val="276"/>
        </w:trPr>
        <w:tc>
          <w:tcPr>
            <w:tcW w:w="1907" w:type="dxa"/>
          </w:tcPr>
          <w:p w:rsidR="008407B9" w:rsidRDefault="008407B9" w:rsidP="004167CA">
            <w:pPr>
              <w:pStyle w:val="TableParagraph"/>
              <w:spacing w:line="256" w:lineRule="exact"/>
              <w:jc w:val="left"/>
              <w:rPr>
                <w:sz w:val="24"/>
              </w:rPr>
            </w:pPr>
            <w:r>
              <w:rPr>
                <w:sz w:val="24"/>
              </w:rPr>
              <w:t>White</w:t>
            </w:r>
          </w:p>
        </w:tc>
        <w:tc>
          <w:tcPr>
            <w:tcW w:w="1843" w:type="dxa"/>
          </w:tcPr>
          <w:p w:rsidR="008407B9" w:rsidRDefault="008407B9" w:rsidP="004167CA">
            <w:pPr>
              <w:pStyle w:val="TableParagraph"/>
              <w:spacing w:line="256" w:lineRule="exact"/>
              <w:ind w:right="282"/>
              <w:rPr>
                <w:sz w:val="24"/>
              </w:rPr>
            </w:pPr>
            <w:r>
              <w:rPr>
                <w:sz w:val="24"/>
              </w:rPr>
              <w:t>64%</w:t>
            </w:r>
          </w:p>
        </w:tc>
        <w:tc>
          <w:tcPr>
            <w:tcW w:w="1870" w:type="dxa"/>
          </w:tcPr>
          <w:p w:rsidR="008407B9" w:rsidRDefault="008407B9" w:rsidP="004167CA">
            <w:pPr>
              <w:pStyle w:val="TableParagraph"/>
              <w:spacing w:line="256" w:lineRule="exact"/>
              <w:ind w:right="285"/>
              <w:rPr>
                <w:sz w:val="24"/>
              </w:rPr>
            </w:pPr>
            <w:r>
              <w:rPr>
                <w:sz w:val="24"/>
              </w:rPr>
              <w:t>62%</w:t>
            </w:r>
          </w:p>
        </w:tc>
        <w:tc>
          <w:tcPr>
            <w:tcW w:w="1856" w:type="dxa"/>
          </w:tcPr>
          <w:p w:rsidR="008407B9" w:rsidRDefault="008407B9" w:rsidP="004167CA">
            <w:pPr>
              <w:pStyle w:val="TableParagraph"/>
              <w:spacing w:line="256" w:lineRule="exact"/>
              <w:ind w:right="271"/>
              <w:rPr>
                <w:sz w:val="24"/>
              </w:rPr>
            </w:pPr>
            <w:r>
              <w:rPr>
                <w:sz w:val="24"/>
              </w:rPr>
              <w:t>65%</w:t>
            </w:r>
          </w:p>
        </w:tc>
        <w:tc>
          <w:tcPr>
            <w:tcW w:w="1887" w:type="dxa"/>
          </w:tcPr>
          <w:p w:rsidR="008407B9" w:rsidRDefault="008407B9" w:rsidP="004167CA">
            <w:pPr>
              <w:pStyle w:val="TableParagraph"/>
              <w:spacing w:line="256" w:lineRule="exact"/>
              <w:ind w:right="252"/>
              <w:rPr>
                <w:sz w:val="24"/>
              </w:rPr>
            </w:pPr>
            <w:r>
              <w:rPr>
                <w:sz w:val="24"/>
              </w:rPr>
              <w:t>CPS 2017</w:t>
            </w:r>
          </w:p>
        </w:tc>
      </w:tr>
      <w:tr w:rsidR="008407B9" w:rsidTr="004167CA">
        <w:trPr>
          <w:trHeight w:val="275"/>
        </w:trPr>
        <w:tc>
          <w:tcPr>
            <w:tcW w:w="1907" w:type="dxa"/>
          </w:tcPr>
          <w:p w:rsidR="008407B9" w:rsidRDefault="008407B9" w:rsidP="004167CA">
            <w:pPr>
              <w:pStyle w:val="TableParagraph"/>
              <w:spacing w:line="256" w:lineRule="exact"/>
              <w:jc w:val="left"/>
              <w:rPr>
                <w:sz w:val="24"/>
              </w:rPr>
            </w:pPr>
            <w:r>
              <w:rPr>
                <w:sz w:val="24"/>
              </w:rPr>
              <w:t>Hispanic</w:t>
            </w:r>
          </w:p>
        </w:tc>
        <w:tc>
          <w:tcPr>
            <w:tcW w:w="1843" w:type="dxa"/>
          </w:tcPr>
          <w:p w:rsidR="008407B9" w:rsidRDefault="008407B9" w:rsidP="004167CA">
            <w:pPr>
              <w:pStyle w:val="TableParagraph"/>
              <w:spacing w:line="256" w:lineRule="exact"/>
              <w:ind w:right="282"/>
              <w:rPr>
                <w:sz w:val="24"/>
              </w:rPr>
            </w:pPr>
            <w:r>
              <w:rPr>
                <w:sz w:val="24"/>
              </w:rPr>
              <w:t>13%</w:t>
            </w:r>
          </w:p>
        </w:tc>
        <w:tc>
          <w:tcPr>
            <w:tcW w:w="1870" w:type="dxa"/>
          </w:tcPr>
          <w:p w:rsidR="008407B9" w:rsidRDefault="008407B9" w:rsidP="004167CA">
            <w:pPr>
              <w:pStyle w:val="TableParagraph"/>
              <w:spacing w:line="256" w:lineRule="exact"/>
              <w:ind w:right="285"/>
              <w:rPr>
                <w:sz w:val="24"/>
              </w:rPr>
            </w:pPr>
            <w:r>
              <w:rPr>
                <w:sz w:val="24"/>
              </w:rPr>
              <w:t>13%</w:t>
            </w:r>
          </w:p>
        </w:tc>
        <w:tc>
          <w:tcPr>
            <w:tcW w:w="1856" w:type="dxa"/>
          </w:tcPr>
          <w:p w:rsidR="008407B9" w:rsidRDefault="008407B9" w:rsidP="004167CA">
            <w:pPr>
              <w:pStyle w:val="TableParagraph"/>
              <w:spacing w:line="256" w:lineRule="exact"/>
              <w:ind w:right="271"/>
              <w:rPr>
                <w:sz w:val="24"/>
              </w:rPr>
            </w:pPr>
            <w:r>
              <w:rPr>
                <w:sz w:val="24"/>
              </w:rPr>
              <w:t>15%</w:t>
            </w:r>
          </w:p>
        </w:tc>
        <w:tc>
          <w:tcPr>
            <w:tcW w:w="1887" w:type="dxa"/>
          </w:tcPr>
          <w:p w:rsidR="008407B9" w:rsidRDefault="008407B9" w:rsidP="004167CA">
            <w:pPr>
              <w:pStyle w:val="TableParagraph"/>
              <w:spacing w:line="256" w:lineRule="exact"/>
              <w:ind w:right="252"/>
              <w:rPr>
                <w:sz w:val="24"/>
              </w:rPr>
            </w:pPr>
            <w:r>
              <w:rPr>
                <w:sz w:val="24"/>
              </w:rPr>
              <w:t>CPS 2017</w:t>
            </w:r>
          </w:p>
        </w:tc>
      </w:tr>
      <w:tr w:rsidR="008407B9" w:rsidTr="004167CA">
        <w:trPr>
          <w:trHeight w:val="275"/>
        </w:trPr>
        <w:tc>
          <w:tcPr>
            <w:tcW w:w="1907" w:type="dxa"/>
          </w:tcPr>
          <w:p w:rsidR="008407B9" w:rsidRDefault="008407B9" w:rsidP="004167CA">
            <w:pPr>
              <w:pStyle w:val="TableParagraph"/>
              <w:spacing w:line="256" w:lineRule="exact"/>
              <w:jc w:val="left"/>
              <w:rPr>
                <w:sz w:val="24"/>
              </w:rPr>
            </w:pPr>
            <w:r>
              <w:rPr>
                <w:sz w:val="24"/>
              </w:rPr>
              <w:t>Democrat</w:t>
            </w:r>
          </w:p>
        </w:tc>
        <w:tc>
          <w:tcPr>
            <w:tcW w:w="1843" w:type="dxa"/>
          </w:tcPr>
          <w:p w:rsidR="008407B9" w:rsidRDefault="008407B9" w:rsidP="004167CA">
            <w:pPr>
              <w:pStyle w:val="TableParagraph"/>
              <w:spacing w:line="256" w:lineRule="exact"/>
              <w:ind w:right="282"/>
              <w:rPr>
                <w:sz w:val="24"/>
              </w:rPr>
            </w:pPr>
            <w:r>
              <w:rPr>
                <w:sz w:val="24"/>
              </w:rPr>
              <w:t>34%</w:t>
            </w:r>
          </w:p>
        </w:tc>
        <w:tc>
          <w:tcPr>
            <w:tcW w:w="1870" w:type="dxa"/>
          </w:tcPr>
          <w:p w:rsidR="008407B9" w:rsidRDefault="008407B9" w:rsidP="004167CA">
            <w:pPr>
              <w:pStyle w:val="TableParagraph"/>
              <w:jc w:val="left"/>
              <w:rPr>
                <w:sz w:val="20"/>
              </w:rPr>
            </w:pPr>
          </w:p>
        </w:tc>
        <w:tc>
          <w:tcPr>
            <w:tcW w:w="1856" w:type="dxa"/>
          </w:tcPr>
          <w:p w:rsidR="008407B9" w:rsidRDefault="008407B9" w:rsidP="004167CA">
            <w:pPr>
              <w:pStyle w:val="TableParagraph"/>
              <w:spacing w:line="256" w:lineRule="exact"/>
              <w:ind w:right="271"/>
              <w:rPr>
                <w:sz w:val="24"/>
              </w:rPr>
            </w:pPr>
            <w:r>
              <w:rPr>
                <w:sz w:val="24"/>
              </w:rPr>
              <w:t>34%</w:t>
            </w:r>
          </w:p>
        </w:tc>
        <w:tc>
          <w:tcPr>
            <w:tcW w:w="1887" w:type="dxa"/>
          </w:tcPr>
          <w:p w:rsidR="008407B9" w:rsidRDefault="008407B9" w:rsidP="004167CA">
            <w:pPr>
              <w:pStyle w:val="TableParagraph"/>
              <w:spacing w:line="256" w:lineRule="exact"/>
              <w:ind w:right="259"/>
              <w:rPr>
                <w:sz w:val="24"/>
              </w:rPr>
            </w:pPr>
            <w:r>
              <w:rPr>
                <w:sz w:val="24"/>
              </w:rPr>
              <w:t>ANES (</w:t>
            </w:r>
            <w:proofErr w:type="spellStart"/>
            <w:r>
              <w:rPr>
                <w:sz w:val="24"/>
              </w:rPr>
              <w:t>Wgt</w:t>
            </w:r>
            <w:proofErr w:type="spellEnd"/>
            <w:r>
              <w:rPr>
                <w:sz w:val="24"/>
              </w:rPr>
              <w:t>.)</w:t>
            </w:r>
          </w:p>
        </w:tc>
      </w:tr>
      <w:tr w:rsidR="008407B9" w:rsidTr="004167CA">
        <w:trPr>
          <w:trHeight w:val="276"/>
        </w:trPr>
        <w:tc>
          <w:tcPr>
            <w:tcW w:w="1907" w:type="dxa"/>
          </w:tcPr>
          <w:p w:rsidR="008407B9" w:rsidRDefault="008407B9" w:rsidP="004167CA">
            <w:pPr>
              <w:pStyle w:val="TableParagraph"/>
              <w:spacing w:line="256" w:lineRule="exact"/>
              <w:jc w:val="left"/>
              <w:rPr>
                <w:sz w:val="24"/>
              </w:rPr>
            </w:pPr>
            <w:r>
              <w:rPr>
                <w:sz w:val="24"/>
              </w:rPr>
              <w:t>Republican</w:t>
            </w:r>
          </w:p>
        </w:tc>
        <w:tc>
          <w:tcPr>
            <w:tcW w:w="1843" w:type="dxa"/>
          </w:tcPr>
          <w:p w:rsidR="008407B9" w:rsidRDefault="008407B9" w:rsidP="004167CA">
            <w:pPr>
              <w:pStyle w:val="TableParagraph"/>
              <w:spacing w:line="256" w:lineRule="exact"/>
              <w:ind w:right="282"/>
              <w:rPr>
                <w:sz w:val="24"/>
              </w:rPr>
            </w:pPr>
            <w:r>
              <w:rPr>
                <w:sz w:val="24"/>
              </w:rPr>
              <w:t>37%</w:t>
            </w:r>
          </w:p>
        </w:tc>
        <w:tc>
          <w:tcPr>
            <w:tcW w:w="1870" w:type="dxa"/>
          </w:tcPr>
          <w:p w:rsidR="008407B9" w:rsidRDefault="008407B9" w:rsidP="004167CA">
            <w:pPr>
              <w:pStyle w:val="TableParagraph"/>
              <w:jc w:val="left"/>
              <w:rPr>
                <w:sz w:val="20"/>
              </w:rPr>
            </w:pPr>
          </w:p>
        </w:tc>
        <w:tc>
          <w:tcPr>
            <w:tcW w:w="1856" w:type="dxa"/>
          </w:tcPr>
          <w:p w:rsidR="008407B9" w:rsidRDefault="008407B9" w:rsidP="004167CA">
            <w:pPr>
              <w:pStyle w:val="TableParagraph"/>
              <w:spacing w:line="256" w:lineRule="exact"/>
              <w:ind w:right="271"/>
              <w:rPr>
                <w:sz w:val="24"/>
              </w:rPr>
            </w:pPr>
            <w:r>
              <w:rPr>
                <w:sz w:val="24"/>
              </w:rPr>
              <w:t>28%</w:t>
            </w:r>
          </w:p>
        </w:tc>
        <w:tc>
          <w:tcPr>
            <w:tcW w:w="1887" w:type="dxa"/>
          </w:tcPr>
          <w:p w:rsidR="008407B9" w:rsidRDefault="008407B9" w:rsidP="004167CA">
            <w:pPr>
              <w:pStyle w:val="TableParagraph"/>
              <w:spacing w:line="256" w:lineRule="exact"/>
              <w:ind w:right="259"/>
              <w:rPr>
                <w:sz w:val="24"/>
              </w:rPr>
            </w:pPr>
            <w:r>
              <w:rPr>
                <w:sz w:val="24"/>
              </w:rPr>
              <w:t>ANES (</w:t>
            </w:r>
            <w:proofErr w:type="spellStart"/>
            <w:r>
              <w:rPr>
                <w:sz w:val="24"/>
              </w:rPr>
              <w:t>Wgt</w:t>
            </w:r>
            <w:proofErr w:type="spellEnd"/>
            <w:r>
              <w:rPr>
                <w:sz w:val="24"/>
              </w:rPr>
              <w:t>.)</w:t>
            </w:r>
          </w:p>
        </w:tc>
      </w:tr>
      <w:tr w:rsidR="008407B9" w:rsidTr="004167CA">
        <w:trPr>
          <w:trHeight w:val="275"/>
        </w:trPr>
        <w:tc>
          <w:tcPr>
            <w:tcW w:w="1907" w:type="dxa"/>
          </w:tcPr>
          <w:p w:rsidR="008407B9" w:rsidRDefault="008407B9" w:rsidP="004167CA">
            <w:pPr>
              <w:pStyle w:val="TableParagraph"/>
              <w:spacing w:line="256" w:lineRule="exact"/>
              <w:jc w:val="left"/>
              <w:rPr>
                <w:sz w:val="24"/>
              </w:rPr>
            </w:pPr>
            <w:r>
              <w:rPr>
                <w:sz w:val="24"/>
              </w:rPr>
              <w:t>Independent</w:t>
            </w:r>
          </w:p>
        </w:tc>
        <w:tc>
          <w:tcPr>
            <w:tcW w:w="1843" w:type="dxa"/>
          </w:tcPr>
          <w:p w:rsidR="008407B9" w:rsidRDefault="008407B9" w:rsidP="004167CA">
            <w:pPr>
              <w:pStyle w:val="TableParagraph"/>
              <w:spacing w:line="256" w:lineRule="exact"/>
              <w:ind w:right="282"/>
              <w:rPr>
                <w:sz w:val="24"/>
              </w:rPr>
            </w:pPr>
            <w:r>
              <w:rPr>
                <w:sz w:val="24"/>
              </w:rPr>
              <w:t>29%</w:t>
            </w:r>
          </w:p>
        </w:tc>
        <w:tc>
          <w:tcPr>
            <w:tcW w:w="1870" w:type="dxa"/>
          </w:tcPr>
          <w:p w:rsidR="008407B9" w:rsidRDefault="008407B9" w:rsidP="004167CA">
            <w:pPr>
              <w:pStyle w:val="TableParagraph"/>
              <w:jc w:val="left"/>
              <w:rPr>
                <w:sz w:val="20"/>
              </w:rPr>
            </w:pPr>
          </w:p>
        </w:tc>
        <w:tc>
          <w:tcPr>
            <w:tcW w:w="1856" w:type="dxa"/>
          </w:tcPr>
          <w:p w:rsidR="008407B9" w:rsidRDefault="008407B9" w:rsidP="004167CA">
            <w:pPr>
              <w:pStyle w:val="TableParagraph"/>
              <w:spacing w:line="256" w:lineRule="exact"/>
              <w:ind w:right="271"/>
              <w:rPr>
                <w:sz w:val="24"/>
              </w:rPr>
            </w:pPr>
            <w:r>
              <w:rPr>
                <w:sz w:val="24"/>
              </w:rPr>
              <w:t>32%</w:t>
            </w:r>
          </w:p>
        </w:tc>
        <w:tc>
          <w:tcPr>
            <w:tcW w:w="1887" w:type="dxa"/>
          </w:tcPr>
          <w:p w:rsidR="008407B9" w:rsidRDefault="008407B9" w:rsidP="004167CA">
            <w:pPr>
              <w:pStyle w:val="TableParagraph"/>
              <w:spacing w:line="256" w:lineRule="exact"/>
              <w:ind w:right="259"/>
              <w:rPr>
                <w:sz w:val="24"/>
              </w:rPr>
            </w:pPr>
            <w:r>
              <w:rPr>
                <w:sz w:val="24"/>
              </w:rPr>
              <w:t>ANES (</w:t>
            </w:r>
            <w:proofErr w:type="spellStart"/>
            <w:r>
              <w:rPr>
                <w:sz w:val="24"/>
              </w:rPr>
              <w:t>Wgt</w:t>
            </w:r>
            <w:proofErr w:type="spellEnd"/>
            <w:r>
              <w:rPr>
                <w:sz w:val="24"/>
              </w:rPr>
              <w:t>.)</w:t>
            </w:r>
          </w:p>
        </w:tc>
      </w:tr>
      <w:tr w:rsidR="008407B9" w:rsidTr="004167CA">
        <w:trPr>
          <w:trHeight w:val="276"/>
        </w:trPr>
        <w:tc>
          <w:tcPr>
            <w:tcW w:w="1907" w:type="dxa"/>
          </w:tcPr>
          <w:p w:rsidR="008407B9" w:rsidRDefault="008407B9" w:rsidP="004167CA">
            <w:pPr>
              <w:pStyle w:val="TableParagraph"/>
              <w:spacing w:line="256" w:lineRule="exact"/>
              <w:jc w:val="left"/>
              <w:rPr>
                <w:sz w:val="24"/>
              </w:rPr>
            </w:pPr>
            <w:r>
              <w:rPr>
                <w:sz w:val="24"/>
              </w:rPr>
              <w:t>Mean Age</w:t>
            </w:r>
          </w:p>
        </w:tc>
        <w:tc>
          <w:tcPr>
            <w:tcW w:w="1843" w:type="dxa"/>
          </w:tcPr>
          <w:p w:rsidR="008407B9" w:rsidRDefault="008407B9" w:rsidP="004167CA">
            <w:pPr>
              <w:pStyle w:val="TableParagraph"/>
              <w:spacing w:line="256" w:lineRule="exact"/>
              <w:ind w:right="283"/>
              <w:rPr>
                <w:sz w:val="24"/>
              </w:rPr>
            </w:pPr>
            <w:r>
              <w:rPr>
                <w:sz w:val="24"/>
              </w:rPr>
              <w:t>45</w:t>
            </w:r>
          </w:p>
        </w:tc>
        <w:tc>
          <w:tcPr>
            <w:tcW w:w="1870" w:type="dxa"/>
          </w:tcPr>
          <w:p w:rsidR="008407B9" w:rsidRDefault="008407B9" w:rsidP="004167CA">
            <w:pPr>
              <w:pStyle w:val="TableParagraph"/>
              <w:spacing w:line="256" w:lineRule="exact"/>
              <w:ind w:right="285"/>
              <w:rPr>
                <w:sz w:val="24"/>
              </w:rPr>
            </w:pPr>
            <w:r>
              <w:rPr>
                <w:sz w:val="24"/>
              </w:rPr>
              <w:t>45</w:t>
            </w:r>
          </w:p>
        </w:tc>
        <w:tc>
          <w:tcPr>
            <w:tcW w:w="1856" w:type="dxa"/>
          </w:tcPr>
          <w:p w:rsidR="008407B9" w:rsidRDefault="008407B9" w:rsidP="004167CA">
            <w:pPr>
              <w:pStyle w:val="TableParagraph"/>
              <w:spacing w:line="256" w:lineRule="exact"/>
              <w:ind w:right="272"/>
              <w:rPr>
                <w:sz w:val="24"/>
              </w:rPr>
            </w:pPr>
            <w:r>
              <w:rPr>
                <w:sz w:val="24"/>
              </w:rPr>
              <w:t>47</w:t>
            </w:r>
          </w:p>
        </w:tc>
        <w:tc>
          <w:tcPr>
            <w:tcW w:w="1887" w:type="dxa"/>
          </w:tcPr>
          <w:p w:rsidR="008407B9" w:rsidRDefault="008407B9" w:rsidP="004167CA">
            <w:pPr>
              <w:pStyle w:val="TableParagraph"/>
              <w:spacing w:line="256" w:lineRule="exact"/>
              <w:ind w:right="259"/>
              <w:rPr>
                <w:sz w:val="24"/>
              </w:rPr>
            </w:pPr>
            <w:r>
              <w:rPr>
                <w:sz w:val="24"/>
              </w:rPr>
              <w:t>ANES (</w:t>
            </w:r>
            <w:proofErr w:type="spellStart"/>
            <w:r>
              <w:rPr>
                <w:sz w:val="24"/>
              </w:rPr>
              <w:t>Wgt</w:t>
            </w:r>
            <w:proofErr w:type="spellEnd"/>
            <w:r>
              <w:rPr>
                <w:sz w:val="24"/>
              </w:rPr>
              <w:t>.)</w:t>
            </w:r>
          </w:p>
        </w:tc>
      </w:tr>
      <w:tr w:rsidR="008407B9" w:rsidTr="004167CA">
        <w:trPr>
          <w:trHeight w:val="276"/>
        </w:trPr>
        <w:tc>
          <w:tcPr>
            <w:tcW w:w="1907" w:type="dxa"/>
            <w:tcBorders>
              <w:bottom w:val="single" w:sz="4" w:space="0" w:color="000000"/>
            </w:tcBorders>
          </w:tcPr>
          <w:p w:rsidR="008407B9" w:rsidRDefault="008407B9" w:rsidP="004167CA">
            <w:pPr>
              <w:pStyle w:val="TableParagraph"/>
              <w:spacing w:line="256" w:lineRule="exact"/>
              <w:jc w:val="left"/>
              <w:rPr>
                <w:sz w:val="24"/>
              </w:rPr>
            </w:pPr>
            <w:r>
              <w:rPr>
                <w:sz w:val="24"/>
              </w:rPr>
              <w:t>Median Income</w:t>
            </w:r>
          </w:p>
        </w:tc>
        <w:tc>
          <w:tcPr>
            <w:tcW w:w="1843" w:type="dxa"/>
            <w:tcBorders>
              <w:bottom w:val="single" w:sz="4" w:space="0" w:color="000000"/>
            </w:tcBorders>
          </w:tcPr>
          <w:p w:rsidR="008407B9" w:rsidRDefault="008407B9" w:rsidP="004167CA">
            <w:pPr>
              <w:pStyle w:val="TableParagraph"/>
              <w:spacing w:line="256" w:lineRule="exact"/>
              <w:ind w:right="283"/>
              <w:rPr>
                <w:sz w:val="24"/>
              </w:rPr>
            </w:pPr>
            <w:r>
              <w:rPr>
                <w:sz w:val="24"/>
              </w:rPr>
              <w:t>$35 – 49,999</w:t>
            </w:r>
          </w:p>
        </w:tc>
        <w:tc>
          <w:tcPr>
            <w:tcW w:w="1870" w:type="dxa"/>
            <w:tcBorders>
              <w:bottom w:val="single" w:sz="4" w:space="0" w:color="000000"/>
            </w:tcBorders>
          </w:tcPr>
          <w:p w:rsidR="008407B9" w:rsidRDefault="008407B9" w:rsidP="004167CA">
            <w:pPr>
              <w:pStyle w:val="TableParagraph"/>
              <w:spacing w:line="256" w:lineRule="exact"/>
              <w:ind w:right="285"/>
              <w:rPr>
                <w:sz w:val="24"/>
              </w:rPr>
            </w:pPr>
            <w:r>
              <w:rPr>
                <w:sz w:val="24"/>
              </w:rPr>
              <w:t>$50 – 74,999</w:t>
            </w:r>
          </w:p>
        </w:tc>
        <w:tc>
          <w:tcPr>
            <w:tcW w:w="1856" w:type="dxa"/>
            <w:tcBorders>
              <w:bottom w:val="single" w:sz="4" w:space="0" w:color="000000"/>
            </w:tcBorders>
          </w:tcPr>
          <w:p w:rsidR="008407B9" w:rsidRDefault="008407B9" w:rsidP="004167CA">
            <w:pPr>
              <w:pStyle w:val="TableParagraph"/>
              <w:spacing w:line="256" w:lineRule="exact"/>
              <w:ind w:right="272"/>
              <w:rPr>
                <w:sz w:val="24"/>
              </w:rPr>
            </w:pPr>
            <w:r>
              <w:rPr>
                <w:sz w:val="24"/>
              </w:rPr>
              <w:t>$55 – 59,999</w:t>
            </w:r>
          </w:p>
        </w:tc>
        <w:tc>
          <w:tcPr>
            <w:tcW w:w="1887" w:type="dxa"/>
            <w:tcBorders>
              <w:bottom w:val="single" w:sz="4" w:space="0" w:color="000000"/>
            </w:tcBorders>
          </w:tcPr>
          <w:p w:rsidR="008407B9" w:rsidRDefault="008407B9" w:rsidP="004167CA">
            <w:pPr>
              <w:pStyle w:val="TableParagraph"/>
              <w:spacing w:line="256" w:lineRule="exact"/>
              <w:ind w:right="259"/>
              <w:rPr>
                <w:sz w:val="24"/>
              </w:rPr>
            </w:pPr>
            <w:r>
              <w:rPr>
                <w:sz w:val="24"/>
              </w:rPr>
              <w:t>ANES (</w:t>
            </w:r>
            <w:proofErr w:type="spellStart"/>
            <w:r>
              <w:rPr>
                <w:sz w:val="24"/>
              </w:rPr>
              <w:t>Wgt</w:t>
            </w:r>
            <w:proofErr w:type="spellEnd"/>
            <w:r>
              <w:rPr>
                <w:sz w:val="24"/>
              </w:rPr>
              <w:t>.)</w:t>
            </w:r>
          </w:p>
        </w:tc>
      </w:tr>
    </w:tbl>
    <w:p w:rsidR="008407B9" w:rsidRDefault="008407B9" w:rsidP="00B96FBB">
      <w:pPr>
        <w:pStyle w:val="BodyText"/>
        <w:ind w:left="0"/>
      </w:pPr>
      <w:r>
        <w:t>Note: Comparison of our data to known popul</w:t>
      </w:r>
      <w:r w:rsidR="00B96FBB">
        <w:t xml:space="preserve">ation benchmarks. CPS = Current </w:t>
      </w:r>
      <w:r>
        <w:t xml:space="preserve">Population Survey (U.S. Census, 2017). ANES = American National Election Study (2016). We prefer to rely on CPS given its sample size and representativeness, but make use of weighted ANES data whenever it was not possible to use CPS (i.e. CPS does not ask questions about Party ID).Weights in column two adjust for gender, education, race, age, and income. Party ID is </w:t>
      </w:r>
      <w:r>
        <w:rPr>
          <w:b/>
        </w:rPr>
        <w:t xml:space="preserve">not included </w:t>
      </w:r>
      <w:r>
        <w:t xml:space="preserve">in our weighting formula, and </w:t>
      </w:r>
      <w:proofErr w:type="gramStart"/>
      <w:r>
        <w:t>is shown</w:t>
      </w:r>
      <w:proofErr w:type="gramEnd"/>
      <w:r>
        <w:t xml:space="preserve"> only due to the potential interests of those who might use or otherwise consume this data.</w:t>
      </w:r>
    </w:p>
    <w:p w:rsidR="008978CB" w:rsidRDefault="00EC34FA">
      <w:bookmarkStart w:id="2" w:name="_GoBack"/>
      <w:bookmarkEnd w:id="2"/>
    </w:p>
    <w:sectPr w:rsidR="00897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6E3A"/>
    <w:multiLevelType w:val="hybridMultilevel"/>
    <w:tmpl w:val="E818A168"/>
    <w:lvl w:ilvl="0" w:tplc="B3704206">
      <w:start w:val="1"/>
      <w:numFmt w:val="decimal"/>
      <w:lvlText w:val="%1."/>
      <w:lvlJc w:val="left"/>
      <w:pPr>
        <w:ind w:left="1840" w:hanging="360"/>
        <w:jc w:val="left"/>
      </w:pPr>
      <w:rPr>
        <w:rFonts w:ascii="Times New Roman" w:eastAsia="Times New Roman" w:hAnsi="Times New Roman" w:cs="Times New Roman" w:hint="default"/>
        <w:w w:val="100"/>
        <w:sz w:val="24"/>
        <w:szCs w:val="24"/>
      </w:rPr>
    </w:lvl>
    <w:lvl w:ilvl="1" w:tplc="5BEA8F74">
      <w:numFmt w:val="bullet"/>
      <w:lvlText w:val="•"/>
      <w:lvlJc w:val="left"/>
      <w:pPr>
        <w:ind w:left="2810" w:hanging="360"/>
      </w:pPr>
      <w:rPr>
        <w:rFonts w:hint="default"/>
      </w:rPr>
    </w:lvl>
    <w:lvl w:ilvl="2" w:tplc="C6D0B69E">
      <w:numFmt w:val="bullet"/>
      <w:lvlText w:val="•"/>
      <w:lvlJc w:val="left"/>
      <w:pPr>
        <w:ind w:left="3780" w:hanging="360"/>
      </w:pPr>
      <w:rPr>
        <w:rFonts w:hint="default"/>
      </w:rPr>
    </w:lvl>
    <w:lvl w:ilvl="3" w:tplc="7AE66680">
      <w:numFmt w:val="bullet"/>
      <w:lvlText w:val="•"/>
      <w:lvlJc w:val="left"/>
      <w:pPr>
        <w:ind w:left="4750" w:hanging="360"/>
      </w:pPr>
      <w:rPr>
        <w:rFonts w:hint="default"/>
      </w:rPr>
    </w:lvl>
    <w:lvl w:ilvl="4" w:tplc="B0961AA8">
      <w:numFmt w:val="bullet"/>
      <w:lvlText w:val="•"/>
      <w:lvlJc w:val="left"/>
      <w:pPr>
        <w:ind w:left="5720" w:hanging="360"/>
      </w:pPr>
      <w:rPr>
        <w:rFonts w:hint="default"/>
      </w:rPr>
    </w:lvl>
    <w:lvl w:ilvl="5" w:tplc="EDB00DC0">
      <w:numFmt w:val="bullet"/>
      <w:lvlText w:val="•"/>
      <w:lvlJc w:val="left"/>
      <w:pPr>
        <w:ind w:left="6690" w:hanging="360"/>
      </w:pPr>
      <w:rPr>
        <w:rFonts w:hint="default"/>
      </w:rPr>
    </w:lvl>
    <w:lvl w:ilvl="6" w:tplc="FC1C725C">
      <w:numFmt w:val="bullet"/>
      <w:lvlText w:val="•"/>
      <w:lvlJc w:val="left"/>
      <w:pPr>
        <w:ind w:left="7660" w:hanging="360"/>
      </w:pPr>
      <w:rPr>
        <w:rFonts w:hint="default"/>
      </w:rPr>
    </w:lvl>
    <w:lvl w:ilvl="7" w:tplc="B42EB616">
      <w:numFmt w:val="bullet"/>
      <w:lvlText w:val="•"/>
      <w:lvlJc w:val="left"/>
      <w:pPr>
        <w:ind w:left="8630" w:hanging="360"/>
      </w:pPr>
      <w:rPr>
        <w:rFonts w:hint="default"/>
      </w:rPr>
    </w:lvl>
    <w:lvl w:ilvl="8" w:tplc="009EEEF8">
      <w:numFmt w:val="bullet"/>
      <w:lvlText w:val="•"/>
      <w:lvlJc w:val="left"/>
      <w:pPr>
        <w:ind w:left="9600" w:hanging="360"/>
      </w:pPr>
      <w:rPr>
        <w:rFonts w:hint="default"/>
      </w:rPr>
    </w:lvl>
  </w:abstractNum>
  <w:abstractNum w:abstractNumId="1" w15:restartNumberingAfterBreak="0">
    <w:nsid w:val="11593065"/>
    <w:multiLevelType w:val="hybridMultilevel"/>
    <w:tmpl w:val="81FAE4A2"/>
    <w:lvl w:ilvl="0" w:tplc="AE6A8684">
      <w:start w:val="1"/>
      <w:numFmt w:val="decimal"/>
      <w:lvlText w:val="%1."/>
      <w:lvlJc w:val="left"/>
      <w:pPr>
        <w:ind w:left="1840" w:hanging="360"/>
        <w:jc w:val="left"/>
      </w:pPr>
      <w:rPr>
        <w:rFonts w:ascii="Times New Roman" w:eastAsia="Times New Roman" w:hAnsi="Times New Roman" w:cs="Times New Roman" w:hint="default"/>
        <w:w w:val="100"/>
        <w:sz w:val="24"/>
        <w:szCs w:val="24"/>
      </w:rPr>
    </w:lvl>
    <w:lvl w:ilvl="1" w:tplc="DDC6B2F4">
      <w:numFmt w:val="bullet"/>
      <w:lvlText w:val="•"/>
      <w:lvlJc w:val="left"/>
      <w:pPr>
        <w:ind w:left="2810" w:hanging="360"/>
      </w:pPr>
      <w:rPr>
        <w:rFonts w:hint="default"/>
      </w:rPr>
    </w:lvl>
    <w:lvl w:ilvl="2" w:tplc="DFAA2608">
      <w:numFmt w:val="bullet"/>
      <w:lvlText w:val="•"/>
      <w:lvlJc w:val="left"/>
      <w:pPr>
        <w:ind w:left="3780" w:hanging="360"/>
      </w:pPr>
      <w:rPr>
        <w:rFonts w:hint="default"/>
      </w:rPr>
    </w:lvl>
    <w:lvl w:ilvl="3" w:tplc="8AA8F6E8">
      <w:numFmt w:val="bullet"/>
      <w:lvlText w:val="•"/>
      <w:lvlJc w:val="left"/>
      <w:pPr>
        <w:ind w:left="4750" w:hanging="360"/>
      </w:pPr>
      <w:rPr>
        <w:rFonts w:hint="default"/>
      </w:rPr>
    </w:lvl>
    <w:lvl w:ilvl="4" w:tplc="BDC47AB4">
      <w:numFmt w:val="bullet"/>
      <w:lvlText w:val="•"/>
      <w:lvlJc w:val="left"/>
      <w:pPr>
        <w:ind w:left="5720" w:hanging="360"/>
      </w:pPr>
      <w:rPr>
        <w:rFonts w:hint="default"/>
      </w:rPr>
    </w:lvl>
    <w:lvl w:ilvl="5" w:tplc="E264C084">
      <w:numFmt w:val="bullet"/>
      <w:lvlText w:val="•"/>
      <w:lvlJc w:val="left"/>
      <w:pPr>
        <w:ind w:left="6690" w:hanging="360"/>
      </w:pPr>
      <w:rPr>
        <w:rFonts w:hint="default"/>
      </w:rPr>
    </w:lvl>
    <w:lvl w:ilvl="6" w:tplc="FFC23DB6">
      <w:numFmt w:val="bullet"/>
      <w:lvlText w:val="•"/>
      <w:lvlJc w:val="left"/>
      <w:pPr>
        <w:ind w:left="7660" w:hanging="360"/>
      </w:pPr>
      <w:rPr>
        <w:rFonts w:hint="default"/>
      </w:rPr>
    </w:lvl>
    <w:lvl w:ilvl="7" w:tplc="FD04485C">
      <w:numFmt w:val="bullet"/>
      <w:lvlText w:val="•"/>
      <w:lvlJc w:val="left"/>
      <w:pPr>
        <w:ind w:left="8630" w:hanging="360"/>
      </w:pPr>
      <w:rPr>
        <w:rFonts w:hint="default"/>
      </w:rPr>
    </w:lvl>
    <w:lvl w:ilvl="8" w:tplc="7F2A0D8A">
      <w:numFmt w:val="bullet"/>
      <w:lvlText w:val="•"/>
      <w:lvlJc w:val="left"/>
      <w:pPr>
        <w:ind w:left="9600" w:hanging="360"/>
      </w:pPr>
      <w:rPr>
        <w:rFonts w:hint="default"/>
      </w:rPr>
    </w:lvl>
  </w:abstractNum>
  <w:abstractNum w:abstractNumId="2" w15:restartNumberingAfterBreak="0">
    <w:nsid w:val="34143315"/>
    <w:multiLevelType w:val="hybridMultilevel"/>
    <w:tmpl w:val="C6E4A4C2"/>
    <w:lvl w:ilvl="0" w:tplc="4A76F57C">
      <w:start w:val="1"/>
      <w:numFmt w:val="decimal"/>
      <w:lvlText w:val="%1."/>
      <w:lvlJc w:val="left"/>
      <w:pPr>
        <w:ind w:left="1840" w:hanging="360"/>
        <w:jc w:val="left"/>
      </w:pPr>
      <w:rPr>
        <w:rFonts w:ascii="Times New Roman" w:eastAsia="Times New Roman" w:hAnsi="Times New Roman" w:cs="Times New Roman" w:hint="default"/>
        <w:w w:val="100"/>
        <w:sz w:val="24"/>
        <w:szCs w:val="24"/>
      </w:rPr>
    </w:lvl>
    <w:lvl w:ilvl="1" w:tplc="31340890">
      <w:numFmt w:val="bullet"/>
      <w:lvlText w:val="•"/>
      <w:lvlJc w:val="left"/>
      <w:pPr>
        <w:ind w:left="2810" w:hanging="360"/>
      </w:pPr>
      <w:rPr>
        <w:rFonts w:hint="default"/>
      </w:rPr>
    </w:lvl>
    <w:lvl w:ilvl="2" w:tplc="BF907C70">
      <w:numFmt w:val="bullet"/>
      <w:lvlText w:val="•"/>
      <w:lvlJc w:val="left"/>
      <w:pPr>
        <w:ind w:left="3780" w:hanging="360"/>
      </w:pPr>
      <w:rPr>
        <w:rFonts w:hint="default"/>
      </w:rPr>
    </w:lvl>
    <w:lvl w:ilvl="3" w:tplc="5FF223BA">
      <w:numFmt w:val="bullet"/>
      <w:lvlText w:val="•"/>
      <w:lvlJc w:val="left"/>
      <w:pPr>
        <w:ind w:left="4750" w:hanging="360"/>
      </w:pPr>
      <w:rPr>
        <w:rFonts w:hint="default"/>
      </w:rPr>
    </w:lvl>
    <w:lvl w:ilvl="4" w:tplc="E13A319A">
      <w:numFmt w:val="bullet"/>
      <w:lvlText w:val="•"/>
      <w:lvlJc w:val="left"/>
      <w:pPr>
        <w:ind w:left="5720" w:hanging="360"/>
      </w:pPr>
      <w:rPr>
        <w:rFonts w:hint="default"/>
      </w:rPr>
    </w:lvl>
    <w:lvl w:ilvl="5" w:tplc="60E48E50">
      <w:numFmt w:val="bullet"/>
      <w:lvlText w:val="•"/>
      <w:lvlJc w:val="left"/>
      <w:pPr>
        <w:ind w:left="6690" w:hanging="360"/>
      </w:pPr>
      <w:rPr>
        <w:rFonts w:hint="default"/>
      </w:rPr>
    </w:lvl>
    <w:lvl w:ilvl="6" w:tplc="16FAE4BE">
      <w:numFmt w:val="bullet"/>
      <w:lvlText w:val="•"/>
      <w:lvlJc w:val="left"/>
      <w:pPr>
        <w:ind w:left="7660" w:hanging="360"/>
      </w:pPr>
      <w:rPr>
        <w:rFonts w:hint="default"/>
      </w:rPr>
    </w:lvl>
    <w:lvl w:ilvl="7" w:tplc="EE6C6044">
      <w:numFmt w:val="bullet"/>
      <w:lvlText w:val="•"/>
      <w:lvlJc w:val="left"/>
      <w:pPr>
        <w:ind w:left="8630" w:hanging="360"/>
      </w:pPr>
      <w:rPr>
        <w:rFonts w:hint="default"/>
      </w:rPr>
    </w:lvl>
    <w:lvl w:ilvl="8" w:tplc="713C9528">
      <w:numFmt w:val="bullet"/>
      <w:lvlText w:val="•"/>
      <w:lvlJc w:val="left"/>
      <w:pPr>
        <w:ind w:left="9600" w:hanging="360"/>
      </w:pPr>
      <w:rPr>
        <w:rFonts w:hint="default"/>
      </w:rPr>
    </w:lvl>
  </w:abstractNum>
  <w:abstractNum w:abstractNumId="3" w15:restartNumberingAfterBreak="0">
    <w:nsid w:val="353A427F"/>
    <w:multiLevelType w:val="hybridMultilevel"/>
    <w:tmpl w:val="8B4A2F26"/>
    <w:lvl w:ilvl="0" w:tplc="17927E60">
      <w:start w:val="1"/>
      <w:numFmt w:val="decimal"/>
      <w:lvlText w:val="%1."/>
      <w:lvlJc w:val="left"/>
      <w:pPr>
        <w:ind w:left="1840" w:hanging="360"/>
        <w:jc w:val="left"/>
      </w:pPr>
      <w:rPr>
        <w:rFonts w:ascii="Times New Roman" w:eastAsia="Times New Roman" w:hAnsi="Times New Roman" w:cs="Times New Roman" w:hint="default"/>
        <w:w w:val="100"/>
        <w:sz w:val="24"/>
        <w:szCs w:val="24"/>
      </w:rPr>
    </w:lvl>
    <w:lvl w:ilvl="1" w:tplc="8814D92A">
      <w:numFmt w:val="bullet"/>
      <w:lvlText w:val="•"/>
      <w:lvlJc w:val="left"/>
      <w:pPr>
        <w:ind w:left="2810" w:hanging="360"/>
      </w:pPr>
      <w:rPr>
        <w:rFonts w:hint="default"/>
      </w:rPr>
    </w:lvl>
    <w:lvl w:ilvl="2" w:tplc="C428BEEA">
      <w:numFmt w:val="bullet"/>
      <w:lvlText w:val="•"/>
      <w:lvlJc w:val="left"/>
      <w:pPr>
        <w:ind w:left="3780" w:hanging="360"/>
      </w:pPr>
      <w:rPr>
        <w:rFonts w:hint="default"/>
      </w:rPr>
    </w:lvl>
    <w:lvl w:ilvl="3" w:tplc="92D2EA6E">
      <w:numFmt w:val="bullet"/>
      <w:lvlText w:val="•"/>
      <w:lvlJc w:val="left"/>
      <w:pPr>
        <w:ind w:left="4750" w:hanging="360"/>
      </w:pPr>
      <w:rPr>
        <w:rFonts w:hint="default"/>
      </w:rPr>
    </w:lvl>
    <w:lvl w:ilvl="4" w:tplc="2B6E5EB0">
      <w:numFmt w:val="bullet"/>
      <w:lvlText w:val="•"/>
      <w:lvlJc w:val="left"/>
      <w:pPr>
        <w:ind w:left="5720" w:hanging="360"/>
      </w:pPr>
      <w:rPr>
        <w:rFonts w:hint="default"/>
      </w:rPr>
    </w:lvl>
    <w:lvl w:ilvl="5" w:tplc="F1A604EA">
      <w:numFmt w:val="bullet"/>
      <w:lvlText w:val="•"/>
      <w:lvlJc w:val="left"/>
      <w:pPr>
        <w:ind w:left="6690" w:hanging="360"/>
      </w:pPr>
      <w:rPr>
        <w:rFonts w:hint="default"/>
      </w:rPr>
    </w:lvl>
    <w:lvl w:ilvl="6" w:tplc="CF64EC64">
      <w:numFmt w:val="bullet"/>
      <w:lvlText w:val="•"/>
      <w:lvlJc w:val="left"/>
      <w:pPr>
        <w:ind w:left="7660" w:hanging="360"/>
      </w:pPr>
      <w:rPr>
        <w:rFonts w:hint="default"/>
      </w:rPr>
    </w:lvl>
    <w:lvl w:ilvl="7" w:tplc="461C25C4">
      <w:numFmt w:val="bullet"/>
      <w:lvlText w:val="•"/>
      <w:lvlJc w:val="left"/>
      <w:pPr>
        <w:ind w:left="8630" w:hanging="360"/>
      </w:pPr>
      <w:rPr>
        <w:rFonts w:hint="default"/>
      </w:rPr>
    </w:lvl>
    <w:lvl w:ilvl="8" w:tplc="34B2189C">
      <w:numFmt w:val="bullet"/>
      <w:lvlText w:val="•"/>
      <w:lvlJc w:val="left"/>
      <w:pPr>
        <w:ind w:left="9600" w:hanging="360"/>
      </w:pPr>
      <w:rPr>
        <w:rFonts w:hint="default"/>
      </w:rPr>
    </w:lvl>
  </w:abstractNum>
  <w:abstractNum w:abstractNumId="4" w15:restartNumberingAfterBreak="0">
    <w:nsid w:val="415352FF"/>
    <w:multiLevelType w:val="hybridMultilevel"/>
    <w:tmpl w:val="84482C30"/>
    <w:lvl w:ilvl="0" w:tplc="A918A8A0">
      <w:start w:val="1"/>
      <w:numFmt w:val="decimal"/>
      <w:lvlText w:val="%1."/>
      <w:lvlJc w:val="left"/>
      <w:pPr>
        <w:ind w:left="1840" w:hanging="360"/>
        <w:jc w:val="left"/>
      </w:pPr>
      <w:rPr>
        <w:rFonts w:ascii="Times New Roman" w:eastAsia="Times New Roman" w:hAnsi="Times New Roman" w:cs="Times New Roman" w:hint="default"/>
        <w:w w:val="100"/>
        <w:sz w:val="24"/>
        <w:szCs w:val="24"/>
      </w:rPr>
    </w:lvl>
    <w:lvl w:ilvl="1" w:tplc="A760ADF4">
      <w:numFmt w:val="bullet"/>
      <w:lvlText w:val="•"/>
      <w:lvlJc w:val="left"/>
      <w:pPr>
        <w:ind w:left="2810" w:hanging="360"/>
      </w:pPr>
      <w:rPr>
        <w:rFonts w:hint="default"/>
      </w:rPr>
    </w:lvl>
    <w:lvl w:ilvl="2" w:tplc="FF202858">
      <w:numFmt w:val="bullet"/>
      <w:lvlText w:val="•"/>
      <w:lvlJc w:val="left"/>
      <w:pPr>
        <w:ind w:left="3780" w:hanging="360"/>
      </w:pPr>
      <w:rPr>
        <w:rFonts w:hint="default"/>
      </w:rPr>
    </w:lvl>
    <w:lvl w:ilvl="3" w:tplc="12882746">
      <w:numFmt w:val="bullet"/>
      <w:lvlText w:val="•"/>
      <w:lvlJc w:val="left"/>
      <w:pPr>
        <w:ind w:left="4750" w:hanging="360"/>
      </w:pPr>
      <w:rPr>
        <w:rFonts w:hint="default"/>
      </w:rPr>
    </w:lvl>
    <w:lvl w:ilvl="4" w:tplc="F2B4662A">
      <w:numFmt w:val="bullet"/>
      <w:lvlText w:val="•"/>
      <w:lvlJc w:val="left"/>
      <w:pPr>
        <w:ind w:left="5720" w:hanging="360"/>
      </w:pPr>
      <w:rPr>
        <w:rFonts w:hint="default"/>
      </w:rPr>
    </w:lvl>
    <w:lvl w:ilvl="5" w:tplc="E522D6EC">
      <w:numFmt w:val="bullet"/>
      <w:lvlText w:val="•"/>
      <w:lvlJc w:val="left"/>
      <w:pPr>
        <w:ind w:left="6690" w:hanging="360"/>
      </w:pPr>
      <w:rPr>
        <w:rFonts w:hint="default"/>
      </w:rPr>
    </w:lvl>
    <w:lvl w:ilvl="6" w:tplc="C08071BA">
      <w:numFmt w:val="bullet"/>
      <w:lvlText w:val="•"/>
      <w:lvlJc w:val="left"/>
      <w:pPr>
        <w:ind w:left="7660" w:hanging="360"/>
      </w:pPr>
      <w:rPr>
        <w:rFonts w:hint="default"/>
      </w:rPr>
    </w:lvl>
    <w:lvl w:ilvl="7" w:tplc="7B3C36E2">
      <w:numFmt w:val="bullet"/>
      <w:lvlText w:val="•"/>
      <w:lvlJc w:val="left"/>
      <w:pPr>
        <w:ind w:left="8630" w:hanging="360"/>
      </w:pPr>
      <w:rPr>
        <w:rFonts w:hint="default"/>
      </w:rPr>
    </w:lvl>
    <w:lvl w:ilvl="8" w:tplc="FC46C58A">
      <w:numFmt w:val="bullet"/>
      <w:lvlText w:val="•"/>
      <w:lvlJc w:val="left"/>
      <w:pPr>
        <w:ind w:left="9600" w:hanging="360"/>
      </w:pPr>
      <w:rPr>
        <w:rFonts w:hint="default"/>
      </w:rPr>
    </w:lvl>
  </w:abstractNum>
  <w:abstractNum w:abstractNumId="5" w15:restartNumberingAfterBreak="0">
    <w:nsid w:val="6C721300"/>
    <w:multiLevelType w:val="hybridMultilevel"/>
    <w:tmpl w:val="15B055A6"/>
    <w:lvl w:ilvl="0" w:tplc="2DC8B318">
      <w:start w:val="1"/>
      <w:numFmt w:val="decimal"/>
      <w:lvlText w:val="%1."/>
      <w:lvlJc w:val="left"/>
      <w:pPr>
        <w:ind w:left="1840" w:hanging="360"/>
        <w:jc w:val="left"/>
      </w:pPr>
      <w:rPr>
        <w:rFonts w:ascii="Times New Roman" w:eastAsia="Times New Roman" w:hAnsi="Times New Roman" w:cs="Times New Roman" w:hint="default"/>
        <w:w w:val="100"/>
        <w:sz w:val="24"/>
        <w:szCs w:val="24"/>
      </w:rPr>
    </w:lvl>
    <w:lvl w:ilvl="1" w:tplc="45DEA83A">
      <w:start w:val="1"/>
      <w:numFmt w:val="upperLetter"/>
      <w:lvlText w:val="%2."/>
      <w:lvlJc w:val="left"/>
      <w:pPr>
        <w:ind w:left="1840" w:hanging="360"/>
        <w:jc w:val="left"/>
      </w:pPr>
      <w:rPr>
        <w:rFonts w:ascii="Times New Roman" w:eastAsia="Times New Roman" w:hAnsi="Times New Roman" w:cs="Times New Roman" w:hint="default"/>
        <w:spacing w:val="-1"/>
        <w:w w:val="100"/>
        <w:sz w:val="24"/>
        <w:szCs w:val="24"/>
      </w:rPr>
    </w:lvl>
    <w:lvl w:ilvl="2" w:tplc="4EDEEA3A">
      <w:start w:val="1"/>
      <w:numFmt w:val="decimal"/>
      <w:lvlText w:val="%3."/>
      <w:lvlJc w:val="left"/>
      <w:pPr>
        <w:ind w:left="1840" w:hanging="360"/>
        <w:jc w:val="left"/>
      </w:pPr>
      <w:rPr>
        <w:rFonts w:ascii="Times New Roman" w:eastAsia="Times New Roman" w:hAnsi="Times New Roman" w:cs="Times New Roman" w:hint="default"/>
        <w:w w:val="100"/>
        <w:sz w:val="24"/>
        <w:szCs w:val="24"/>
      </w:rPr>
    </w:lvl>
    <w:lvl w:ilvl="3" w:tplc="61D8357E">
      <w:start w:val="1"/>
      <w:numFmt w:val="upperLetter"/>
      <w:lvlText w:val="%4."/>
      <w:lvlJc w:val="left"/>
      <w:pPr>
        <w:ind w:left="1840" w:hanging="360"/>
        <w:jc w:val="left"/>
      </w:pPr>
      <w:rPr>
        <w:rFonts w:ascii="Times New Roman" w:eastAsia="Times New Roman" w:hAnsi="Times New Roman" w:cs="Times New Roman" w:hint="default"/>
        <w:spacing w:val="-1"/>
        <w:w w:val="100"/>
        <w:sz w:val="24"/>
        <w:szCs w:val="24"/>
      </w:rPr>
    </w:lvl>
    <w:lvl w:ilvl="4" w:tplc="8A1865D8">
      <w:start w:val="1"/>
      <w:numFmt w:val="decimal"/>
      <w:lvlText w:val="%5."/>
      <w:lvlJc w:val="left"/>
      <w:pPr>
        <w:ind w:left="1840" w:hanging="360"/>
        <w:jc w:val="left"/>
      </w:pPr>
      <w:rPr>
        <w:rFonts w:ascii="Times New Roman" w:eastAsia="Times New Roman" w:hAnsi="Times New Roman" w:cs="Times New Roman" w:hint="default"/>
        <w:w w:val="100"/>
        <w:sz w:val="24"/>
        <w:szCs w:val="24"/>
      </w:rPr>
    </w:lvl>
    <w:lvl w:ilvl="5" w:tplc="ABF8C25A">
      <w:start w:val="1"/>
      <w:numFmt w:val="upperLetter"/>
      <w:lvlText w:val="%6."/>
      <w:lvlJc w:val="left"/>
      <w:pPr>
        <w:ind w:left="1840" w:hanging="360"/>
        <w:jc w:val="left"/>
      </w:pPr>
      <w:rPr>
        <w:rFonts w:ascii="Times New Roman" w:eastAsia="Times New Roman" w:hAnsi="Times New Roman" w:cs="Times New Roman" w:hint="default"/>
        <w:spacing w:val="-1"/>
        <w:w w:val="100"/>
        <w:sz w:val="24"/>
        <w:szCs w:val="24"/>
      </w:rPr>
    </w:lvl>
    <w:lvl w:ilvl="6" w:tplc="94DC214A">
      <w:start w:val="1"/>
      <w:numFmt w:val="decimal"/>
      <w:lvlText w:val="%7."/>
      <w:lvlJc w:val="left"/>
      <w:pPr>
        <w:ind w:left="1840" w:hanging="360"/>
        <w:jc w:val="left"/>
      </w:pPr>
      <w:rPr>
        <w:rFonts w:ascii="Times New Roman" w:eastAsia="Times New Roman" w:hAnsi="Times New Roman" w:cs="Times New Roman" w:hint="default"/>
        <w:w w:val="100"/>
        <w:sz w:val="24"/>
        <w:szCs w:val="24"/>
      </w:rPr>
    </w:lvl>
    <w:lvl w:ilvl="7" w:tplc="905243A4">
      <w:numFmt w:val="bullet"/>
      <w:lvlText w:val="•"/>
      <w:lvlJc w:val="left"/>
      <w:pPr>
        <w:ind w:left="8630" w:hanging="360"/>
      </w:pPr>
      <w:rPr>
        <w:rFonts w:hint="default"/>
      </w:rPr>
    </w:lvl>
    <w:lvl w:ilvl="8" w:tplc="806E6108">
      <w:numFmt w:val="bullet"/>
      <w:lvlText w:val="•"/>
      <w:lvlJc w:val="left"/>
      <w:pPr>
        <w:ind w:left="9600" w:hanging="360"/>
      </w:pPr>
      <w:rPr>
        <w:rFonts w:hint="default"/>
      </w:rPr>
    </w:lvl>
  </w:abstractNum>
  <w:abstractNum w:abstractNumId="6" w15:restartNumberingAfterBreak="0">
    <w:nsid w:val="74DB5020"/>
    <w:multiLevelType w:val="hybridMultilevel"/>
    <w:tmpl w:val="45F08620"/>
    <w:lvl w:ilvl="0" w:tplc="1DE2D56C">
      <w:start w:val="1"/>
      <w:numFmt w:val="decimal"/>
      <w:lvlText w:val="%1."/>
      <w:lvlJc w:val="left"/>
      <w:pPr>
        <w:ind w:left="1840" w:hanging="360"/>
        <w:jc w:val="left"/>
      </w:pPr>
      <w:rPr>
        <w:rFonts w:ascii="Times New Roman" w:eastAsia="Times New Roman" w:hAnsi="Times New Roman" w:cs="Times New Roman" w:hint="default"/>
        <w:w w:val="100"/>
        <w:sz w:val="24"/>
        <w:szCs w:val="24"/>
      </w:rPr>
    </w:lvl>
    <w:lvl w:ilvl="1" w:tplc="17FA25C4">
      <w:numFmt w:val="bullet"/>
      <w:lvlText w:val="•"/>
      <w:lvlJc w:val="left"/>
      <w:pPr>
        <w:ind w:left="2810" w:hanging="360"/>
      </w:pPr>
      <w:rPr>
        <w:rFonts w:hint="default"/>
      </w:rPr>
    </w:lvl>
    <w:lvl w:ilvl="2" w:tplc="1C96FDEC">
      <w:numFmt w:val="bullet"/>
      <w:lvlText w:val="•"/>
      <w:lvlJc w:val="left"/>
      <w:pPr>
        <w:ind w:left="3780" w:hanging="360"/>
      </w:pPr>
      <w:rPr>
        <w:rFonts w:hint="default"/>
      </w:rPr>
    </w:lvl>
    <w:lvl w:ilvl="3" w:tplc="CF429CAE">
      <w:numFmt w:val="bullet"/>
      <w:lvlText w:val="•"/>
      <w:lvlJc w:val="left"/>
      <w:pPr>
        <w:ind w:left="4750" w:hanging="360"/>
      </w:pPr>
      <w:rPr>
        <w:rFonts w:hint="default"/>
      </w:rPr>
    </w:lvl>
    <w:lvl w:ilvl="4" w:tplc="478ADD04">
      <w:numFmt w:val="bullet"/>
      <w:lvlText w:val="•"/>
      <w:lvlJc w:val="left"/>
      <w:pPr>
        <w:ind w:left="5720" w:hanging="360"/>
      </w:pPr>
      <w:rPr>
        <w:rFonts w:hint="default"/>
      </w:rPr>
    </w:lvl>
    <w:lvl w:ilvl="5" w:tplc="6D7E06C4">
      <w:numFmt w:val="bullet"/>
      <w:lvlText w:val="•"/>
      <w:lvlJc w:val="left"/>
      <w:pPr>
        <w:ind w:left="6690" w:hanging="360"/>
      </w:pPr>
      <w:rPr>
        <w:rFonts w:hint="default"/>
      </w:rPr>
    </w:lvl>
    <w:lvl w:ilvl="6" w:tplc="C5F4C7CC">
      <w:numFmt w:val="bullet"/>
      <w:lvlText w:val="•"/>
      <w:lvlJc w:val="left"/>
      <w:pPr>
        <w:ind w:left="7660" w:hanging="360"/>
      </w:pPr>
      <w:rPr>
        <w:rFonts w:hint="default"/>
      </w:rPr>
    </w:lvl>
    <w:lvl w:ilvl="7" w:tplc="67F47EE4">
      <w:numFmt w:val="bullet"/>
      <w:lvlText w:val="•"/>
      <w:lvlJc w:val="left"/>
      <w:pPr>
        <w:ind w:left="8630" w:hanging="360"/>
      </w:pPr>
      <w:rPr>
        <w:rFonts w:hint="default"/>
      </w:rPr>
    </w:lvl>
    <w:lvl w:ilvl="8" w:tplc="6A8610F2">
      <w:numFmt w:val="bullet"/>
      <w:lvlText w:val="•"/>
      <w:lvlJc w:val="left"/>
      <w:pPr>
        <w:ind w:left="9600" w:hanging="360"/>
      </w:pPr>
      <w:rPr>
        <w:rFonts w:hint="default"/>
      </w:rPr>
    </w:lvl>
  </w:abstractNum>
  <w:num w:numId="1">
    <w:abstractNumId w:val="5"/>
  </w:num>
  <w:num w:numId="2">
    <w:abstractNumId w:val="6"/>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3sjQ3sTS1tDQyNLBQ0lEKTi0uzszPAykwqgUAf4ktmywAAAA="/>
  </w:docVars>
  <w:rsids>
    <w:rsidRoot w:val="008407B9"/>
    <w:rsid w:val="00072096"/>
    <w:rsid w:val="000C11C6"/>
    <w:rsid w:val="00147532"/>
    <w:rsid w:val="002A69FE"/>
    <w:rsid w:val="00667491"/>
    <w:rsid w:val="006A317A"/>
    <w:rsid w:val="006E33A7"/>
    <w:rsid w:val="008407B9"/>
    <w:rsid w:val="00925C4E"/>
    <w:rsid w:val="00B96FBB"/>
    <w:rsid w:val="00D4565D"/>
    <w:rsid w:val="00E15378"/>
    <w:rsid w:val="00EC3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9082"/>
  <w15:chartTrackingRefBased/>
  <w15:docId w15:val="{857E4DD7-4729-4342-87DA-081CACA6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B9"/>
    <w:rPr>
      <w:rFonts w:ascii="Cambria" w:hAnsi="Cambria"/>
    </w:rPr>
  </w:style>
  <w:style w:type="paragraph" w:styleId="Heading1">
    <w:name w:val="heading 1"/>
    <w:basedOn w:val="Normal"/>
    <w:link w:val="Heading1Char"/>
    <w:uiPriority w:val="1"/>
    <w:qFormat/>
    <w:rsid w:val="008407B9"/>
    <w:pPr>
      <w:widowControl w:val="0"/>
      <w:autoSpaceDE w:val="0"/>
      <w:autoSpaceDN w:val="0"/>
      <w:spacing w:before="79" w:after="0" w:line="240" w:lineRule="auto"/>
      <w:ind w:left="1120"/>
      <w:outlineLvl w:val="0"/>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407B9"/>
    <w:rPr>
      <w:rFonts w:eastAsia="Times New Roman" w:cs="Times New Roman"/>
      <w:b/>
      <w:bCs/>
      <w:szCs w:val="24"/>
    </w:rPr>
  </w:style>
  <w:style w:type="paragraph" w:styleId="ListParagraph">
    <w:name w:val="List Paragraph"/>
    <w:basedOn w:val="Normal"/>
    <w:uiPriority w:val="1"/>
    <w:qFormat/>
    <w:rsid w:val="008407B9"/>
    <w:pPr>
      <w:ind w:left="720"/>
      <w:contextualSpacing/>
    </w:pPr>
  </w:style>
  <w:style w:type="paragraph" w:styleId="BodyText">
    <w:name w:val="Body Text"/>
    <w:basedOn w:val="Normal"/>
    <w:link w:val="BodyTextChar"/>
    <w:uiPriority w:val="1"/>
    <w:qFormat/>
    <w:rsid w:val="008407B9"/>
    <w:pPr>
      <w:widowControl w:val="0"/>
      <w:autoSpaceDE w:val="0"/>
      <w:autoSpaceDN w:val="0"/>
      <w:spacing w:after="0" w:line="240" w:lineRule="auto"/>
      <w:ind w:left="184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407B9"/>
    <w:rPr>
      <w:rFonts w:eastAsia="Times New Roman" w:cs="Times New Roman"/>
      <w:szCs w:val="24"/>
    </w:rPr>
  </w:style>
  <w:style w:type="paragraph" w:styleId="Title">
    <w:name w:val="Title"/>
    <w:basedOn w:val="Normal"/>
    <w:link w:val="TitleChar"/>
    <w:uiPriority w:val="1"/>
    <w:qFormat/>
    <w:rsid w:val="008407B9"/>
    <w:pPr>
      <w:widowControl w:val="0"/>
      <w:autoSpaceDE w:val="0"/>
      <w:autoSpaceDN w:val="0"/>
      <w:spacing w:before="89" w:after="0" w:line="240" w:lineRule="auto"/>
      <w:ind w:left="4388" w:right="1167" w:hanging="3142"/>
    </w:pPr>
    <w:rPr>
      <w:rFonts w:ascii="Times New Roman" w:eastAsia="Times New Roman" w:hAnsi="Times New Roman" w:cs="Times New Roman"/>
      <w:sz w:val="28"/>
      <w:szCs w:val="28"/>
    </w:rPr>
  </w:style>
  <w:style w:type="character" w:customStyle="1" w:styleId="TitleChar">
    <w:name w:val="Title Char"/>
    <w:basedOn w:val="DefaultParagraphFont"/>
    <w:link w:val="Title"/>
    <w:uiPriority w:val="1"/>
    <w:rsid w:val="008407B9"/>
    <w:rPr>
      <w:rFonts w:eastAsia="Times New Roman" w:cs="Times New Roman"/>
      <w:sz w:val="28"/>
      <w:szCs w:val="28"/>
    </w:rPr>
  </w:style>
  <w:style w:type="paragraph" w:customStyle="1" w:styleId="TableParagraph">
    <w:name w:val="Table Paragraph"/>
    <w:basedOn w:val="Normal"/>
    <w:uiPriority w:val="1"/>
    <w:qFormat/>
    <w:rsid w:val="008407B9"/>
    <w:pPr>
      <w:widowControl w:val="0"/>
      <w:autoSpaceDE w:val="0"/>
      <w:autoSpaceDN w:val="0"/>
      <w:spacing w:after="0" w:line="240" w:lineRule="auto"/>
      <w:jc w:val="center"/>
    </w:pPr>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Sylvester</dc:creator>
  <cp:keywords/>
  <dc:description/>
  <cp:lastModifiedBy>Steven Sylvester</cp:lastModifiedBy>
  <cp:revision>4</cp:revision>
  <dcterms:created xsi:type="dcterms:W3CDTF">2021-07-02T20:02:00Z</dcterms:created>
  <dcterms:modified xsi:type="dcterms:W3CDTF">2021-08-05T15:02:00Z</dcterms:modified>
</cp:coreProperties>
</file>