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0836" w14:textId="77777777" w:rsidR="00121A0C" w:rsidRDefault="00121A0C" w:rsidP="00C50C3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Ref: RHE_2014-0056-R2 </w:t>
      </w:r>
    </w:p>
    <w:p w14:paraId="29D0DAA8" w14:textId="77777777" w:rsidR="00C50C31" w:rsidRPr="0070633B" w:rsidRDefault="00C50C31" w:rsidP="00C50C3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70633B">
        <w:rPr>
          <w:rFonts w:ascii="Times New Roman" w:hAnsi="Times New Roman"/>
          <w:b/>
          <w:sz w:val="24"/>
          <w:szCs w:val="24"/>
          <w:lang w:val="en-GB"/>
        </w:rPr>
        <w:t xml:space="preserve">Online Appendix </w:t>
      </w:r>
    </w:p>
    <w:p w14:paraId="4C612D1B" w14:textId="77777777" w:rsidR="00C50C31" w:rsidRPr="0070633B" w:rsidRDefault="00C50C31" w:rsidP="00C50C3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70633B">
        <w:rPr>
          <w:rFonts w:ascii="Times New Roman" w:hAnsi="Times New Roman"/>
          <w:b/>
          <w:sz w:val="24"/>
          <w:szCs w:val="24"/>
          <w:lang w:val="en-GB"/>
        </w:rPr>
        <w:t>Why did Spanish regions not converge before the Civil War? Agglomeration economies and (regional) growth revisited</w:t>
      </w:r>
    </w:p>
    <w:p w14:paraId="470C48FD" w14:textId="77777777" w:rsidR="00C50C31" w:rsidRPr="0070633B" w:rsidRDefault="00C50C31" w:rsidP="00C50C3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3D58E621" w14:textId="77777777" w:rsidR="00AA0D9E" w:rsidRPr="0070633B" w:rsidRDefault="00AA0D9E" w:rsidP="00C50C3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16816020" w14:textId="77777777" w:rsidR="00C50C31" w:rsidRPr="0070633B" w:rsidRDefault="00C50C31" w:rsidP="00C50C31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0633B">
        <w:rPr>
          <w:rFonts w:ascii="Times New Roman" w:hAnsi="Times New Roman"/>
          <w:sz w:val="24"/>
          <w:szCs w:val="24"/>
          <w:lang w:val="en-GB"/>
        </w:rPr>
        <w:t>Table A.1. GDP at factor cost 1870-1890, current prices (million pesetas)</w:t>
      </w:r>
    </w:p>
    <w:p w14:paraId="7C5160D2" w14:textId="77777777" w:rsidR="00AA0D9E" w:rsidRPr="0070633B" w:rsidRDefault="00C50C31" w:rsidP="00AA0D9E">
      <w:pPr>
        <w:ind w:firstLine="720"/>
        <w:contextualSpacing/>
        <w:rPr>
          <w:rFonts w:ascii="Times New Roman" w:hAnsi="Times New Roman"/>
          <w:sz w:val="24"/>
          <w:szCs w:val="24"/>
          <w:lang w:val="en-GB"/>
        </w:rPr>
      </w:pPr>
      <w:r w:rsidRPr="0070633B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9D3923F" wp14:editId="749E7BC3">
            <wp:extent cx="3661042" cy="35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042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5724" w14:textId="77777777" w:rsidR="009C0EE8" w:rsidRPr="00990ACF" w:rsidRDefault="00C50C31" w:rsidP="009C0EE8">
      <w:pPr>
        <w:ind w:left="7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90ACF">
        <w:rPr>
          <w:rFonts w:ascii="Times New Roman" w:hAnsi="Times New Roman"/>
          <w:sz w:val="24"/>
          <w:szCs w:val="24"/>
        </w:rPr>
        <w:t>Sour</w:t>
      </w:r>
      <w:r w:rsidR="009C0EE8" w:rsidRPr="00990ACF">
        <w:rPr>
          <w:rFonts w:ascii="Times New Roman" w:hAnsi="Times New Roman"/>
          <w:sz w:val="24"/>
          <w:szCs w:val="24"/>
        </w:rPr>
        <w:t>ce</w:t>
      </w:r>
      <w:proofErr w:type="spellEnd"/>
      <w:r w:rsidR="009C0EE8" w:rsidRPr="00990ACF">
        <w:rPr>
          <w:rFonts w:ascii="Times New Roman" w:hAnsi="Times New Roman"/>
          <w:sz w:val="24"/>
          <w:szCs w:val="24"/>
        </w:rPr>
        <w:t xml:space="preserve">: Prados de la </w:t>
      </w:r>
      <w:proofErr w:type="spellStart"/>
      <w:r w:rsidR="009C0EE8" w:rsidRPr="00990ACF">
        <w:rPr>
          <w:rFonts w:ascii="Times New Roman" w:hAnsi="Times New Roman"/>
          <w:sz w:val="24"/>
          <w:szCs w:val="24"/>
        </w:rPr>
        <w:t>Escosura</w:t>
      </w:r>
      <w:proofErr w:type="spellEnd"/>
      <w:r w:rsidR="009C0EE8" w:rsidRPr="00990ACF">
        <w:rPr>
          <w:rFonts w:ascii="Times New Roman" w:hAnsi="Times New Roman"/>
          <w:sz w:val="24"/>
          <w:szCs w:val="24"/>
        </w:rPr>
        <w:t xml:space="preserve"> (2003: </w:t>
      </w:r>
      <w:r w:rsidR="009C0EE8" w:rsidRPr="00990ACF">
        <w:rPr>
          <w:rFonts w:ascii="Times New Roman" w:hAnsi="Times New Roman"/>
          <w:i/>
          <w:sz w:val="24"/>
          <w:szCs w:val="24"/>
        </w:rPr>
        <w:t>El progreso económico de España</w:t>
      </w:r>
      <w:r w:rsidR="009C0EE8" w:rsidRPr="00990ACF">
        <w:rPr>
          <w:rFonts w:ascii="Times New Roman" w:hAnsi="Times New Roman"/>
          <w:sz w:val="24"/>
          <w:szCs w:val="24"/>
        </w:rPr>
        <w:t xml:space="preserve">, </w:t>
      </w:r>
    </w:p>
    <w:p w14:paraId="63A7EDD9" w14:textId="77777777" w:rsidR="00C50C31" w:rsidRPr="00990ACF" w:rsidRDefault="009C0EE8" w:rsidP="009C0EE8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990ACF">
        <w:rPr>
          <w:rFonts w:ascii="Times New Roman" w:hAnsi="Times New Roman"/>
          <w:sz w:val="24"/>
          <w:szCs w:val="24"/>
        </w:rPr>
        <w:t>1850-2000, Bilbao: Fundación BBVA)</w:t>
      </w:r>
    </w:p>
    <w:p w14:paraId="3C5C7BA5" w14:textId="77777777" w:rsidR="00AA0D9E" w:rsidRPr="00990ACF" w:rsidRDefault="00AA0D9E">
      <w:pPr>
        <w:rPr>
          <w:rFonts w:ascii="Times New Roman" w:hAnsi="Times New Roman"/>
          <w:sz w:val="24"/>
          <w:szCs w:val="24"/>
        </w:rPr>
      </w:pPr>
    </w:p>
    <w:p w14:paraId="43002C4D" w14:textId="77777777" w:rsidR="00AA0D9E" w:rsidRPr="00990ACF" w:rsidRDefault="00AA0D9E" w:rsidP="00AA0D9E">
      <w:pPr>
        <w:rPr>
          <w:rFonts w:ascii="Times New Roman" w:hAnsi="Times New Roman"/>
          <w:sz w:val="24"/>
          <w:szCs w:val="24"/>
        </w:rPr>
      </w:pPr>
    </w:p>
    <w:p w14:paraId="78B06B1F" w14:textId="77777777" w:rsidR="00AA0D9E" w:rsidRPr="00990ACF" w:rsidRDefault="00AA0D9E" w:rsidP="00AA0D9E">
      <w:pPr>
        <w:rPr>
          <w:rFonts w:ascii="Times New Roman" w:hAnsi="Times New Roman"/>
          <w:sz w:val="24"/>
          <w:szCs w:val="24"/>
        </w:rPr>
      </w:pPr>
    </w:p>
    <w:p w14:paraId="230A8CB5" w14:textId="77777777" w:rsidR="009C0EE8" w:rsidRPr="0070633B" w:rsidRDefault="00C50C31" w:rsidP="009C0EE8">
      <w:pPr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990ACF">
        <w:rPr>
          <w:rFonts w:ascii="Times New Roman" w:hAnsi="Times New Roman"/>
          <w:sz w:val="24"/>
          <w:szCs w:val="24"/>
        </w:rPr>
        <w:t>Table</w:t>
      </w:r>
      <w:proofErr w:type="spellEnd"/>
      <w:r w:rsidRPr="00990ACF">
        <w:rPr>
          <w:rFonts w:ascii="Times New Roman" w:hAnsi="Times New Roman"/>
          <w:sz w:val="24"/>
          <w:szCs w:val="24"/>
        </w:rPr>
        <w:t xml:space="preserve"> A.2. </w:t>
      </w:r>
      <w:r w:rsidRPr="0070633B">
        <w:rPr>
          <w:rFonts w:ascii="Times New Roman" w:hAnsi="Times New Roman"/>
          <w:sz w:val="24"/>
          <w:szCs w:val="24"/>
          <w:lang w:val="en-GB"/>
        </w:rPr>
        <w:t>GDP at factor cost 1870-1890 by province (NUTS3) (% of Spain)</w:t>
      </w:r>
    </w:p>
    <w:p w14:paraId="66C4CCC0" w14:textId="77777777" w:rsidR="00AA0D9E" w:rsidRPr="0070633B" w:rsidRDefault="00C50C31" w:rsidP="009C0EE8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0633B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7EFED1DC" wp14:editId="10C5E607">
            <wp:extent cx="5396230" cy="316737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16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D9E" w:rsidRPr="0070633B">
        <w:rPr>
          <w:rFonts w:ascii="Times New Roman" w:hAnsi="Times New Roman"/>
          <w:sz w:val="24"/>
          <w:szCs w:val="24"/>
          <w:lang w:val="en-GB"/>
        </w:rPr>
        <w:t>Source: Díez</w:t>
      </w:r>
      <w:r w:rsidR="00811394" w:rsidRPr="0070633B">
        <w:rPr>
          <w:rFonts w:ascii="Times New Roman" w:hAnsi="Times New Roman"/>
          <w:sz w:val="24"/>
          <w:szCs w:val="24"/>
          <w:lang w:val="en-GB"/>
        </w:rPr>
        <w:t>-</w:t>
      </w:r>
      <w:r w:rsidR="00AA0D9E" w:rsidRPr="0070633B">
        <w:rPr>
          <w:rFonts w:ascii="Times New Roman" w:hAnsi="Times New Roman"/>
          <w:sz w:val="24"/>
          <w:szCs w:val="24"/>
          <w:lang w:val="en-GB"/>
        </w:rPr>
        <w:t>Minguela, Mart</w:t>
      </w:r>
      <w:r w:rsidR="009C0EE8" w:rsidRPr="0070633B">
        <w:rPr>
          <w:rFonts w:ascii="Times New Roman" w:hAnsi="Times New Roman"/>
          <w:sz w:val="24"/>
          <w:szCs w:val="24"/>
          <w:lang w:val="en-GB"/>
        </w:rPr>
        <w:t>inez-</w:t>
      </w:r>
      <w:proofErr w:type="spellStart"/>
      <w:r w:rsidR="009C0EE8" w:rsidRPr="0070633B">
        <w:rPr>
          <w:rFonts w:ascii="Times New Roman" w:hAnsi="Times New Roman"/>
          <w:sz w:val="24"/>
          <w:szCs w:val="24"/>
          <w:lang w:val="en-GB"/>
        </w:rPr>
        <w:t>Galarraga</w:t>
      </w:r>
      <w:proofErr w:type="spellEnd"/>
      <w:r w:rsidR="009C0EE8" w:rsidRPr="0070633B">
        <w:rPr>
          <w:rFonts w:ascii="Times New Roman" w:hAnsi="Times New Roman"/>
          <w:sz w:val="24"/>
          <w:szCs w:val="24"/>
          <w:lang w:val="en-GB"/>
        </w:rPr>
        <w:t xml:space="preserve"> and </w:t>
      </w:r>
      <w:proofErr w:type="spellStart"/>
      <w:r w:rsidR="009C0EE8" w:rsidRPr="0070633B">
        <w:rPr>
          <w:rFonts w:ascii="Times New Roman" w:hAnsi="Times New Roman"/>
          <w:sz w:val="24"/>
          <w:szCs w:val="24"/>
          <w:lang w:val="en-GB"/>
        </w:rPr>
        <w:t>Tirado</w:t>
      </w:r>
      <w:r w:rsidR="00811394" w:rsidRPr="0070633B">
        <w:rPr>
          <w:rFonts w:ascii="Times New Roman" w:hAnsi="Times New Roman"/>
          <w:sz w:val="24"/>
          <w:szCs w:val="24"/>
          <w:lang w:val="en-GB"/>
        </w:rPr>
        <w:t>-Fabregat</w:t>
      </w:r>
      <w:proofErr w:type="spellEnd"/>
      <w:r w:rsidR="009C0EE8" w:rsidRPr="0070633B">
        <w:rPr>
          <w:rFonts w:ascii="Times New Roman" w:hAnsi="Times New Roman"/>
          <w:sz w:val="24"/>
          <w:szCs w:val="24"/>
          <w:lang w:val="en-GB"/>
        </w:rPr>
        <w:t xml:space="preserve"> (2015: ‘Why Did Spanish regions not converge before the Civil War?</w:t>
      </w:r>
      <w:proofErr w:type="gramStart"/>
      <w:r w:rsidR="009C0EE8" w:rsidRPr="0070633B">
        <w:rPr>
          <w:rFonts w:ascii="Times New Roman" w:hAnsi="Times New Roman"/>
          <w:sz w:val="24"/>
          <w:szCs w:val="24"/>
          <w:lang w:val="en-GB"/>
        </w:rPr>
        <w:t>’,</w:t>
      </w:r>
      <w:proofErr w:type="gramEnd"/>
      <w:r w:rsidR="009C0EE8" w:rsidRPr="0070633B">
        <w:rPr>
          <w:rFonts w:ascii="Times New Roman" w:hAnsi="Times New Roman"/>
          <w:sz w:val="24"/>
          <w:szCs w:val="24"/>
          <w:lang w:val="en-GB"/>
        </w:rPr>
        <w:t xml:space="preserve"> Appendix II) </w:t>
      </w:r>
    </w:p>
    <w:p w14:paraId="26EFC927" w14:textId="77777777" w:rsidR="00AA0D9E" w:rsidRPr="0070633B" w:rsidRDefault="00AA0D9E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70633B">
        <w:rPr>
          <w:rFonts w:ascii="Times New Roman" w:hAnsi="Times New Roman"/>
          <w:sz w:val="24"/>
          <w:szCs w:val="24"/>
          <w:lang w:val="en-GB"/>
        </w:rPr>
        <w:br w:type="page"/>
      </w:r>
    </w:p>
    <w:p w14:paraId="5804AA1E" w14:textId="77777777" w:rsidR="00AA0D9E" w:rsidRPr="0070633B" w:rsidRDefault="00AA0D9E" w:rsidP="00AA0D9E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0633B">
        <w:rPr>
          <w:rFonts w:ascii="Times New Roman" w:hAnsi="Times New Roman"/>
          <w:sz w:val="24"/>
          <w:szCs w:val="24"/>
          <w:lang w:val="en-GB"/>
        </w:rPr>
        <w:lastRenderedPageBreak/>
        <w:t xml:space="preserve">Table A.3. </w:t>
      </w:r>
      <w:r w:rsidR="008B458E">
        <w:rPr>
          <w:rFonts w:ascii="Times New Roman" w:hAnsi="Times New Roman"/>
          <w:sz w:val="24"/>
          <w:szCs w:val="24"/>
          <w:lang w:val="en-GB"/>
        </w:rPr>
        <w:t>Manufacturing f</w:t>
      </w:r>
      <w:r w:rsidRPr="0070633B">
        <w:rPr>
          <w:rFonts w:ascii="Times New Roman" w:hAnsi="Times New Roman"/>
          <w:sz w:val="24"/>
          <w:szCs w:val="24"/>
          <w:lang w:val="en-GB"/>
        </w:rPr>
        <w:t>actor (Labour; Capital</w:t>
      </w:r>
      <w:r w:rsidR="00121A0C">
        <w:rPr>
          <w:rFonts w:ascii="Times New Roman" w:hAnsi="Times New Roman"/>
          <w:sz w:val="24"/>
          <w:szCs w:val="24"/>
          <w:lang w:val="en-GB"/>
        </w:rPr>
        <w:t>)</w:t>
      </w:r>
      <w:r w:rsidRPr="0070633B">
        <w:rPr>
          <w:rFonts w:ascii="Times New Roman" w:hAnsi="Times New Roman"/>
          <w:sz w:val="24"/>
          <w:szCs w:val="24"/>
          <w:lang w:val="en-GB"/>
        </w:rPr>
        <w:t xml:space="preserve"> shares by province (%)</w:t>
      </w:r>
      <w:r w:rsidR="00990ACF">
        <w:rPr>
          <w:rFonts w:ascii="Times New Roman" w:hAnsi="Times New Roman"/>
          <w:sz w:val="24"/>
          <w:szCs w:val="24"/>
          <w:lang w:val="en-GB"/>
        </w:rPr>
        <w:t xml:space="preserve">. </w:t>
      </w:r>
      <w:bookmarkStart w:id="0" w:name="_GoBack"/>
      <w:bookmarkEnd w:id="0"/>
    </w:p>
    <w:p w14:paraId="45FF2FA4" w14:textId="77777777" w:rsidR="00AA0D9E" w:rsidRPr="0070633B" w:rsidRDefault="00AA0D9E" w:rsidP="009C0EE8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0633B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13164CD3" wp14:editId="598DE98E">
            <wp:extent cx="5396230" cy="7546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54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EE8" w:rsidRPr="0070633B">
        <w:rPr>
          <w:rFonts w:ascii="Times New Roman" w:hAnsi="Times New Roman"/>
          <w:sz w:val="24"/>
          <w:szCs w:val="24"/>
          <w:lang w:val="en-GB"/>
        </w:rPr>
        <w:t xml:space="preserve"> Source: Díez</w:t>
      </w:r>
      <w:r w:rsidR="00811394" w:rsidRPr="0070633B">
        <w:rPr>
          <w:rFonts w:ascii="Times New Roman" w:hAnsi="Times New Roman"/>
          <w:sz w:val="24"/>
          <w:szCs w:val="24"/>
          <w:lang w:val="en-GB"/>
        </w:rPr>
        <w:t>-</w:t>
      </w:r>
      <w:r w:rsidR="009C0EE8" w:rsidRPr="0070633B">
        <w:rPr>
          <w:rFonts w:ascii="Times New Roman" w:hAnsi="Times New Roman"/>
          <w:sz w:val="24"/>
          <w:szCs w:val="24"/>
          <w:lang w:val="en-GB"/>
        </w:rPr>
        <w:t>Minguela, Martinez-</w:t>
      </w:r>
      <w:proofErr w:type="spellStart"/>
      <w:r w:rsidR="009C0EE8" w:rsidRPr="0070633B">
        <w:rPr>
          <w:rFonts w:ascii="Times New Roman" w:hAnsi="Times New Roman"/>
          <w:sz w:val="24"/>
          <w:szCs w:val="24"/>
          <w:lang w:val="en-GB"/>
        </w:rPr>
        <w:t>Galarraga</w:t>
      </w:r>
      <w:proofErr w:type="spellEnd"/>
      <w:r w:rsidR="009C0EE8" w:rsidRPr="0070633B">
        <w:rPr>
          <w:rFonts w:ascii="Times New Roman" w:hAnsi="Times New Roman"/>
          <w:sz w:val="24"/>
          <w:szCs w:val="24"/>
          <w:lang w:val="en-GB"/>
        </w:rPr>
        <w:t xml:space="preserve"> and </w:t>
      </w:r>
      <w:proofErr w:type="spellStart"/>
      <w:r w:rsidR="009C0EE8" w:rsidRPr="0070633B">
        <w:rPr>
          <w:rFonts w:ascii="Times New Roman" w:hAnsi="Times New Roman"/>
          <w:sz w:val="24"/>
          <w:szCs w:val="24"/>
          <w:lang w:val="en-GB"/>
        </w:rPr>
        <w:t>Tirado</w:t>
      </w:r>
      <w:r w:rsidR="00811394" w:rsidRPr="0070633B">
        <w:rPr>
          <w:rFonts w:ascii="Times New Roman" w:hAnsi="Times New Roman"/>
          <w:sz w:val="24"/>
          <w:szCs w:val="24"/>
          <w:lang w:val="en-GB"/>
        </w:rPr>
        <w:t>-Fabregat</w:t>
      </w:r>
      <w:proofErr w:type="spellEnd"/>
      <w:r w:rsidR="009C0EE8" w:rsidRPr="0070633B">
        <w:rPr>
          <w:rFonts w:ascii="Times New Roman" w:hAnsi="Times New Roman"/>
          <w:sz w:val="24"/>
          <w:szCs w:val="24"/>
          <w:lang w:val="en-GB"/>
        </w:rPr>
        <w:t xml:space="preserve"> (2015: ‘Why Did Spanish regions not converge before the Civil War?</w:t>
      </w:r>
      <w:proofErr w:type="gramStart"/>
      <w:r w:rsidR="009C0EE8" w:rsidRPr="0070633B">
        <w:rPr>
          <w:rFonts w:ascii="Times New Roman" w:hAnsi="Times New Roman"/>
          <w:sz w:val="24"/>
          <w:szCs w:val="24"/>
          <w:lang w:val="en-GB"/>
        </w:rPr>
        <w:t>’,</w:t>
      </w:r>
      <w:proofErr w:type="gramEnd"/>
      <w:r w:rsidR="009C0EE8" w:rsidRPr="0070633B">
        <w:rPr>
          <w:rFonts w:ascii="Times New Roman" w:hAnsi="Times New Roman"/>
          <w:sz w:val="24"/>
          <w:szCs w:val="24"/>
          <w:lang w:val="en-GB"/>
        </w:rPr>
        <w:t xml:space="preserve"> Appendix II)</w:t>
      </w:r>
    </w:p>
    <w:sectPr w:rsidR="00AA0D9E" w:rsidRPr="0070633B" w:rsidSect="009C0EE8">
      <w:footerReference w:type="even" r:id="rId10"/>
      <w:footerReference w:type="default" r:id="rId11"/>
      <w:pgSz w:w="11900" w:h="16840"/>
      <w:pgMar w:top="1418" w:right="1268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49422" w14:textId="77777777" w:rsidR="00AB50F6" w:rsidRDefault="00AB50F6" w:rsidP="00AA0D9E">
      <w:pPr>
        <w:spacing w:after="0" w:line="240" w:lineRule="auto"/>
      </w:pPr>
      <w:r>
        <w:separator/>
      </w:r>
    </w:p>
  </w:endnote>
  <w:endnote w:type="continuationSeparator" w:id="0">
    <w:p w14:paraId="7B31E948" w14:textId="77777777" w:rsidR="00AB50F6" w:rsidRDefault="00AB50F6" w:rsidP="00AA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0CBE5" w14:textId="77777777" w:rsidR="00121A0C" w:rsidRDefault="00477149" w:rsidP="00AA0D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1A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AF040" w14:textId="77777777" w:rsidR="00121A0C" w:rsidRDefault="00121A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A8A14" w14:textId="77777777" w:rsidR="00121A0C" w:rsidRDefault="00477149" w:rsidP="00AA0D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1A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5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800E96" w14:textId="77777777" w:rsidR="00121A0C" w:rsidRDefault="00121A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5E18D" w14:textId="77777777" w:rsidR="00AB50F6" w:rsidRDefault="00AB50F6" w:rsidP="00AA0D9E">
      <w:pPr>
        <w:spacing w:after="0" w:line="240" w:lineRule="auto"/>
      </w:pPr>
      <w:r>
        <w:separator/>
      </w:r>
    </w:p>
  </w:footnote>
  <w:footnote w:type="continuationSeparator" w:id="0">
    <w:p w14:paraId="00008DE1" w14:textId="77777777" w:rsidR="00AB50F6" w:rsidRDefault="00AB50F6" w:rsidP="00AA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C31"/>
    <w:rsid w:val="00007077"/>
    <w:rsid w:val="00065534"/>
    <w:rsid w:val="00121A0C"/>
    <w:rsid w:val="00222029"/>
    <w:rsid w:val="00386ABD"/>
    <w:rsid w:val="003D373C"/>
    <w:rsid w:val="00477149"/>
    <w:rsid w:val="0049367A"/>
    <w:rsid w:val="005F20E5"/>
    <w:rsid w:val="00651ACD"/>
    <w:rsid w:val="006D6756"/>
    <w:rsid w:val="0070633B"/>
    <w:rsid w:val="00811394"/>
    <w:rsid w:val="00813D13"/>
    <w:rsid w:val="00860373"/>
    <w:rsid w:val="008B458E"/>
    <w:rsid w:val="00990ACF"/>
    <w:rsid w:val="009C0EE8"/>
    <w:rsid w:val="00AA0D9E"/>
    <w:rsid w:val="00AB50F6"/>
    <w:rsid w:val="00BC14F5"/>
    <w:rsid w:val="00C50C31"/>
    <w:rsid w:val="00CA71BD"/>
    <w:rsid w:val="00CD7A5E"/>
    <w:rsid w:val="00FF2D0D"/>
  </w:rsids>
  <m:mathPr>
    <m:mathFont m:val="Cambria Math"/>
    <m:brkBin m:val="before"/>
    <m:brkBinSub m:val="--"/>
    <m:smallFrac m:val="0"/>
    <m:dispDef m:val="0"/>
    <m:lMargin m:val="0"/>
    <m:rMargin m:val="0"/>
    <m:defJc m:val="left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5F3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31"/>
    <w:pPr>
      <w:spacing w:line="276" w:lineRule="auto"/>
    </w:pPr>
    <w:rPr>
      <w:rFonts w:eastAsia="Calibri" w:cs="Times New Roman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C3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31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AA0D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D9E"/>
    <w:rPr>
      <w:rFonts w:eastAsia="Calibri" w:cs="Times New Roman"/>
      <w:lang w:val="es-E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A0D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31"/>
    <w:pPr>
      <w:spacing w:line="276" w:lineRule="auto"/>
    </w:pPr>
    <w:rPr>
      <w:rFonts w:eastAsia="Calibri" w:cs="Times New Roman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C3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31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AA0D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D9E"/>
    <w:rPr>
      <w:rFonts w:eastAsia="Calibri" w:cs="Times New Roman"/>
      <w:lang w:val="es-E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A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666</Characters>
  <Application>Microsoft Macintosh Word</Application>
  <DocSecurity>0</DocSecurity>
  <Lines>19</Lines>
  <Paragraphs>8</Paragraphs>
  <ScaleCrop>false</ScaleCrop>
  <Company>Área de Historia e Instituciones Económicas, Facult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Díez Minguela</dc:creator>
  <cp:lastModifiedBy>Alfonso Díez Minguela</cp:lastModifiedBy>
  <cp:revision>4</cp:revision>
  <dcterms:created xsi:type="dcterms:W3CDTF">2015-07-27T11:56:00Z</dcterms:created>
  <dcterms:modified xsi:type="dcterms:W3CDTF">2015-07-27T12:06:00Z</dcterms:modified>
</cp:coreProperties>
</file>