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226" w:rsidRPr="00EF248C" w:rsidRDefault="00957B37" w:rsidP="00DF588B">
      <w:pPr>
        <w:spacing w:after="0" w:line="240" w:lineRule="auto"/>
        <w:rPr>
          <w:rFonts w:cstheme="minorHAnsi"/>
        </w:rPr>
      </w:pPr>
      <w:proofErr w:type="gramStart"/>
      <w:r>
        <w:rPr>
          <w:rFonts w:eastAsia="Times New Roman" w:cstheme="minorHAnsi"/>
          <w:b/>
          <w:bCs/>
          <w:color w:val="000000"/>
          <w:lang w:val="en-GB" w:eastAsia="en-GB"/>
        </w:rPr>
        <w:t>Supplementary Table 1</w:t>
      </w:r>
      <w:r w:rsidR="004F42E9" w:rsidRPr="00EF248C">
        <w:rPr>
          <w:rFonts w:eastAsia="Times New Roman" w:cstheme="minorHAnsi"/>
          <w:b/>
          <w:bCs/>
          <w:color w:val="000000"/>
          <w:lang w:val="en-GB" w:eastAsia="en-GB"/>
        </w:rPr>
        <w:t>.</w:t>
      </w:r>
      <w:proofErr w:type="gramEnd"/>
      <w:r w:rsidR="000B4226" w:rsidRPr="00EF248C">
        <w:rPr>
          <w:rFonts w:eastAsia="Times New Roman" w:cstheme="minorHAnsi"/>
          <w:b/>
          <w:bCs/>
          <w:color w:val="000000"/>
          <w:lang w:val="en-GB" w:eastAsia="en-GB"/>
        </w:rPr>
        <w:t xml:space="preserve"> </w:t>
      </w:r>
      <w:r w:rsidR="00521AC1">
        <w:rPr>
          <w:rFonts w:eastAsia="Times New Roman" w:cstheme="minorHAnsi"/>
          <w:b/>
          <w:bCs/>
          <w:color w:val="000000"/>
          <w:lang w:val="en-GB" w:eastAsia="en-GB"/>
        </w:rPr>
        <w:t>Survey Responses</w:t>
      </w:r>
      <w:bookmarkStart w:id="0" w:name="_GoBack"/>
      <w:bookmarkEnd w:id="0"/>
    </w:p>
    <w:tbl>
      <w:tblPr>
        <w:tblW w:w="135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8"/>
        <w:gridCol w:w="1596"/>
        <w:gridCol w:w="518"/>
        <w:gridCol w:w="2543"/>
        <w:gridCol w:w="17"/>
        <w:gridCol w:w="33"/>
        <w:gridCol w:w="1095"/>
        <w:gridCol w:w="401"/>
        <w:gridCol w:w="254"/>
        <w:gridCol w:w="2340"/>
      </w:tblGrid>
      <w:tr w:rsidR="00521AC1" w:rsidRPr="00C52C0C" w:rsidTr="003A1227">
        <w:trPr>
          <w:trHeight w:val="350"/>
        </w:trPr>
        <w:tc>
          <w:tcPr>
            <w:tcW w:w="13585" w:type="dxa"/>
            <w:gridSpan w:val="10"/>
            <w:tcBorders>
              <w:top w:val="single" w:sz="4" w:space="0" w:color="auto"/>
            </w:tcBorders>
            <w:shd w:val="clear" w:color="auto" w:fill="auto"/>
            <w:vAlign w:val="center"/>
          </w:tcPr>
          <w:p w:rsidR="00521AC1" w:rsidRPr="008905CE" w:rsidRDefault="00521AC1" w:rsidP="00521AC1">
            <w:pPr>
              <w:spacing w:after="0" w:line="240" w:lineRule="auto"/>
              <w:jc w:val="center"/>
              <w:rPr>
                <w:rFonts w:eastAsia="Times New Roman" w:cstheme="minorHAnsi"/>
                <w:b/>
                <w:i/>
                <w:color w:val="000000"/>
                <w:sz w:val="20"/>
                <w:szCs w:val="20"/>
                <w:lang w:val="en-GB" w:eastAsia="en-GB"/>
              </w:rPr>
            </w:pPr>
            <w:r w:rsidRPr="008905CE">
              <w:rPr>
                <w:rFonts w:eastAsia="Times New Roman" w:cstheme="minorHAnsi"/>
                <w:b/>
                <w:bCs/>
                <w:i/>
                <w:sz w:val="20"/>
                <w:szCs w:val="20"/>
                <w:lang w:val="en-GB" w:eastAsia="en-GB"/>
              </w:rPr>
              <w:t>Which Components of CER/RE are relevant in your decision making?</w:t>
            </w:r>
          </w:p>
        </w:tc>
      </w:tr>
      <w:tr w:rsidR="000B4226" w:rsidRPr="00C52C0C" w:rsidTr="003A1227">
        <w:trPr>
          <w:trHeight w:val="298"/>
        </w:trPr>
        <w:tc>
          <w:tcPr>
            <w:tcW w:w="4788" w:type="dxa"/>
            <w:vMerge w:val="restart"/>
            <w:tcBorders>
              <w:top w:val="single" w:sz="4" w:space="0" w:color="auto"/>
              <w:right w:val="double" w:sz="4" w:space="0" w:color="auto"/>
            </w:tcBorders>
            <w:shd w:val="clear" w:color="auto" w:fill="auto"/>
            <w:vAlign w:val="bottom"/>
            <w:hideMark/>
          </w:tcPr>
          <w:p w:rsidR="000B4226" w:rsidRPr="00C52C0C" w:rsidRDefault="000B4226" w:rsidP="00891647">
            <w:pPr>
              <w:spacing w:after="0" w:line="240" w:lineRule="auto"/>
              <w:rPr>
                <w:rFonts w:eastAsia="Times New Roman" w:cstheme="minorHAnsi"/>
                <w:color w:val="000000"/>
                <w:sz w:val="20"/>
                <w:szCs w:val="20"/>
                <w:lang w:val="en-GB" w:eastAsia="en-GB"/>
              </w:rPr>
            </w:pPr>
          </w:p>
        </w:tc>
        <w:tc>
          <w:tcPr>
            <w:tcW w:w="4707" w:type="dxa"/>
            <w:gridSpan w:val="5"/>
            <w:tcBorders>
              <w:top w:val="single" w:sz="4" w:space="0" w:color="auto"/>
              <w:left w:val="double" w:sz="4" w:space="0" w:color="auto"/>
              <w:bottom w:val="single" w:sz="4" w:space="0" w:color="auto"/>
              <w:right w:val="single" w:sz="4" w:space="0" w:color="auto"/>
            </w:tcBorders>
            <w:shd w:val="clear" w:color="auto" w:fill="000000" w:themeFill="text1"/>
            <w:vAlign w:val="bottom"/>
            <w:hideMark/>
          </w:tcPr>
          <w:p w:rsidR="000B4226" w:rsidRPr="00C52C0C" w:rsidRDefault="000B4226" w:rsidP="0026659D">
            <w:pPr>
              <w:spacing w:after="0" w:line="240" w:lineRule="auto"/>
              <w:jc w:val="center"/>
              <w:rPr>
                <w:rFonts w:eastAsia="Times New Roman" w:cstheme="minorHAnsi"/>
                <w:b/>
                <w:bCs/>
                <w:color w:val="FFFFFF" w:themeColor="background1"/>
                <w:sz w:val="20"/>
                <w:szCs w:val="20"/>
                <w:lang w:val="en-GB" w:eastAsia="en-GB"/>
              </w:rPr>
            </w:pPr>
            <w:r w:rsidRPr="00C52C0C">
              <w:rPr>
                <w:rFonts w:eastAsia="Times New Roman" w:cstheme="minorHAnsi"/>
                <w:b/>
                <w:bCs/>
                <w:color w:val="FFFFFF" w:themeColor="background1"/>
                <w:sz w:val="20"/>
                <w:szCs w:val="20"/>
                <w:lang w:val="en-GB" w:eastAsia="en-GB"/>
              </w:rPr>
              <w:t>U.S</w:t>
            </w:r>
            <w:r w:rsidR="0026659D" w:rsidRPr="00C52C0C">
              <w:rPr>
                <w:rFonts w:eastAsia="Times New Roman" w:cstheme="minorHAnsi"/>
                <w:b/>
                <w:bCs/>
                <w:color w:val="FFFFFF" w:themeColor="background1"/>
                <w:sz w:val="20"/>
                <w:szCs w:val="20"/>
                <w:lang w:val="en-GB" w:eastAsia="en-GB"/>
              </w:rPr>
              <w:t>. Re</w:t>
            </w:r>
            <w:r w:rsidRPr="00C52C0C">
              <w:rPr>
                <w:rFonts w:eastAsia="Times New Roman" w:cstheme="minorHAnsi"/>
                <w:b/>
                <w:bCs/>
                <w:color w:val="FFFFFF" w:themeColor="background1"/>
                <w:sz w:val="20"/>
                <w:szCs w:val="20"/>
                <w:lang w:val="en-GB" w:eastAsia="en-GB"/>
              </w:rPr>
              <w:t>spondents, count (n=</w:t>
            </w:r>
            <w:r w:rsidR="0026659D" w:rsidRPr="00C52C0C">
              <w:rPr>
                <w:rFonts w:eastAsia="Times New Roman" w:cstheme="minorHAnsi"/>
                <w:b/>
                <w:bCs/>
                <w:color w:val="FFFFFF" w:themeColor="background1"/>
                <w:sz w:val="20"/>
                <w:szCs w:val="20"/>
                <w:lang w:val="en-GB" w:eastAsia="en-GB"/>
              </w:rPr>
              <w:t>8</w:t>
            </w:r>
            <w:r w:rsidRPr="00C52C0C">
              <w:rPr>
                <w:rFonts w:eastAsia="Times New Roman" w:cstheme="minorHAnsi"/>
                <w:b/>
                <w:bCs/>
                <w:color w:val="FFFFFF" w:themeColor="background1"/>
                <w:sz w:val="20"/>
                <w:szCs w:val="20"/>
                <w:lang w:val="en-GB" w:eastAsia="en-GB"/>
              </w:rPr>
              <w:t>)</w:t>
            </w:r>
          </w:p>
        </w:tc>
        <w:tc>
          <w:tcPr>
            <w:tcW w:w="4090" w:type="dxa"/>
            <w:gridSpan w:val="4"/>
            <w:tcBorders>
              <w:top w:val="single" w:sz="4" w:space="0" w:color="auto"/>
              <w:left w:val="single" w:sz="4" w:space="0" w:color="auto"/>
              <w:bottom w:val="single" w:sz="4" w:space="0" w:color="auto"/>
            </w:tcBorders>
            <w:shd w:val="clear" w:color="auto" w:fill="000000" w:themeFill="text1"/>
            <w:vAlign w:val="bottom"/>
            <w:hideMark/>
          </w:tcPr>
          <w:p w:rsidR="000B4226" w:rsidRPr="00C52C0C" w:rsidRDefault="000B4226" w:rsidP="00891647">
            <w:pPr>
              <w:spacing w:after="0" w:line="240" w:lineRule="auto"/>
              <w:jc w:val="center"/>
              <w:rPr>
                <w:rFonts w:eastAsia="Times New Roman" w:cstheme="minorHAnsi"/>
                <w:b/>
                <w:bCs/>
                <w:color w:val="FFFFFF" w:themeColor="background1"/>
                <w:sz w:val="20"/>
                <w:szCs w:val="20"/>
                <w:lang w:val="en-GB" w:eastAsia="en-GB"/>
              </w:rPr>
            </w:pPr>
            <w:r w:rsidRPr="00C52C0C">
              <w:rPr>
                <w:rFonts w:eastAsia="Times New Roman" w:cstheme="minorHAnsi"/>
                <w:b/>
                <w:bCs/>
                <w:color w:val="FFFFFF" w:themeColor="background1"/>
                <w:sz w:val="20"/>
                <w:szCs w:val="20"/>
                <w:lang w:val="en-GB" w:eastAsia="en-GB"/>
              </w:rPr>
              <w:t>Europe</w:t>
            </w:r>
            <w:r w:rsidR="0026659D" w:rsidRPr="00C52C0C">
              <w:rPr>
                <w:rFonts w:eastAsia="Times New Roman" w:cstheme="minorHAnsi"/>
                <w:b/>
                <w:bCs/>
                <w:color w:val="FFFFFF" w:themeColor="background1"/>
                <w:sz w:val="20"/>
                <w:szCs w:val="20"/>
                <w:lang w:val="en-GB" w:eastAsia="en-GB"/>
              </w:rPr>
              <w:t>an R</w:t>
            </w:r>
            <w:r w:rsidRPr="00C52C0C">
              <w:rPr>
                <w:rFonts w:eastAsia="Times New Roman" w:cstheme="minorHAnsi"/>
                <w:b/>
                <w:bCs/>
                <w:color w:val="FFFFFF" w:themeColor="background1"/>
                <w:sz w:val="20"/>
                <w:szCs w:val="20"/>
                <w:lang w:val="en-GB" w:eastAsia="en-GB"/>
              </w:rPr>
              <w:t>espondents, count (n=6)</w:t>
            </w:r>
          </w:p>
        </w:tc>
      </w:tr>
      <w:tr w:rsidR="00957B37" w:rsidRPr="00C52C0C" w:rsidTr="003A1227">
        <w:trPr>
          <w:trHeight w:val="512"/>
        </w:trPr>
        <w:tc>
          <w:tcPr>
            <w:tcW w:w="4788" w:type="dxa"/>
            <w:vMerge/>
            <w:tcBorders>
              <w:bottom w:val="single" w:sz="4" w:space="0" w:color="auto"/>
              <w:right w:val="double" w:sz="4" w:space="0" w:color="auto"/>
            </w:tcBorders>
            <w:shd w:val="clear" w:color="auto" w:fill="auto"/>
            <w:vAlign w:val="bottom"/>
          </w:tcPr>
          <w:p w:rsidR="00957B37" w:rsidRPr="00C52C0C" w:rsidRDefault="00957B37" w:rsidP="00891647">
            <w:pPr>
              <w:spacing w:after="0" w:line="240" w:lineRule="auto"/>
              <w:rPr>
                <w:rFonts w:eastAsia="Times New Roman" w:cstheme="minorHAnsi"/>
                <w:b/>
                <w:bCs/>
                <w:color w:val="000000"/>
                <w:sz w:val="20"/>
                <w:szCs w:val="20"/>
                <w:lang w:val="en-GB" w:eastAsia="en-GB"/>
              </w:rPr>
            </w:pPr>
          </w:p>
        </w:tc>
        <w:tc>
          <w:tcPr>
            <w:tcW w:w="2114" w:type="dxa"/>
            <w:gridSpan w:val="2"/>
            <w:tcBorders>
              <w:top w:val="single" w:sz="4" w:space="0" w:color="auto"/>
              <w:left w:val="double" w:sz="4" w:space="0" w:color="auto"/>
              <w:bottom w:val="single" w:sz="4" w:space="0" w:color="auto"/>
            </w:tcBorders>
            <w:shd w:val="clear" w:color="auto" w:fill="auto"/>
            <w:vAlign w:val="bottom"/>
            <w:hideMark/>
          </w:tcPr>
          <w:p w:rsidR="00957B37" w:rsidRPr="00C52C0C" w:rsidRDefault="00957B37" w:rsidP="0089164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 xml:space="preserve">Not at all </w:t>
            </w:r>
            <w:r>
              <w:rPr>
                <w:rFonts w:eastAsia="Times New Roman" w:cstheme="minorHAnsi"/>
                <w:color w:val="000000"/>
                <w:sz w:val="20"/>
                <w:szCs w:val="20"/>
                <w:lang w:val="en-GB" w:eastAsia="en-GB"/>
              </w:rPr>
              <w:t xml:space="preserve">/ Slightly </w:t>
            </w:r>
            <w:r w:rsidRPr="00C52C0C">
              <w:rPr>
                <w:rFonts w:eastAsia="Times New Roman" w:cstheme="minorHAnsi"/>
                <w:color w:val="000000"/>
                <w:sz w:val="20"/>
                <w:szCs w:val="20"/>
                <w:lang w:val="en-GB" w:eastAsia="en-GB"/>
              </w:rPr>
              <w:t>relevant</w:t>
            </w:r>
          </w:p>
        </w:tc>
        <w:tc>
          <w:tcPr>
            <w:tcW w:w="2593" w:type="dxa"/>
            <w:gridSpan w:val="3"/>
            <w:tcBorders>
              <w:top w:val="single" w:sz="4" w:space="0" w:color="auto"/>
              <w:bottom w:val="single" w:sz="4" w:space="0" w:color="auto"/>
              <w:right w:val="double" w:sz="4" w:space="0" w:color="auto"/>
            </w:tcBorders>
            <w:shd w:val="clear" w:color="auto" w:fill="auto"/>
            <w:vAlign w:val="bottom"/>
            <w:hideMark/>
          </w:tcPr>
          <w:p w:rsidR="00957B37" w:rsidRPr="00C52C0C" w:rsidRDefault="00957B37" w:rsidP="0089164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 xml:space="preserve">Moderately </w:t>
            </w:r>
            <w:r>
              <w:rPr>
                <w:rFonts w:eastAsia="Times New Roman" w:cstheme="minorHAnsi"/>
                <w:color w:val="000000"/>
                <w:sz w:val="20"/>
                <w:szCs w:val="20"/>
                <w:lang w:val="en-GB" w:eastAsia="en-GB"/>
              </w:rPr>
              <w:t xml:space="preserve">/ Very / Extremely </w:t>
            </w:r>
            <w:r w:rsidRPr="00C52C0C">
              <w:rPr>
                <w:rFonts w:eastAsia="Times New Roman" w:cstheme="minorHAnsi"/>
                <w:color w:val="000000"/>
                <w:sz w:val="20"/>
                <w:szCs w:val="20"/>
                <w:lang w:val="en-GB" w:eastAsia="en-GB"/>
              </w:rPr>
              <w:t>relevant</w:t>
            </w:r>
          </w:p>
        </w:tc>
        <w:tc>
          <w:tcPr>
            <w:tcW w:w="1095" w:type="dxa"/>
            <w:tcBorders>
              <w:top w:val="single" w:sz="4" w:space="0" w:color="auto"/>
              <w:left w:val="double" w:sz="4" w:space="0" w:color="auto"/>
              <w:bottom w:val="single" w:sz="4" w:space="0" w:color="auto"/>
            </w:tcBorders>
            <w:shd w:val="clear" w:color="auto" w:fill="auto"/>
            <w:vAlign w:val="bottom"/>
            <w:hideMark/>
          </w:tcPr>
          <w:p w:rsidR="00957B37" w:rsidRPr="00C52C0C" w:rsidRDefault="00957B37" w:rsidP="00957B3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 xml:space="preserve">Not at all </w:t>
            </w:r>
            <w:r>
              <w:rPr>
                <w:rFonts w:eastAsia="Times New Roman" w:cstheme="minorHAnsi"/>
                <w:color w:val="000000"/>
                <w:sz w:val="20"/>
                <w:szCs w:val="20"/>
                <w:lang w:val="en-GB" w:eastAsia="en-GB"/>
              </w:rPr>
              <w:t xml:space="preserve">/ Slightly </w:t>
            </w:r>
            <w:r w:rsidRPr="00C52C0C">
              <w:rPr>
                <w:rFonts w:eastAsia="Times New Roman" w:cstheme="minorHAnsi"/>
                <w:color w:val="000000"/>
                <w:sz w:val="20"/>
                <w:szCs w:val="20"/>
                <w:lang w:val="en-GB" w:eastAsia="en-GB"/>
              </w:rPr>
              <w:t>relevant</w:t>
            </w:r>
          </w:p>
        </w:tc>
        <w:tc>
          <w:tcPr>
            <w:tcW w:w="2995" w:type="dxa"/>
            <w:gridSpan w:val="3"/>
            <w:tcBorders>
              <w:top w:val="single" w:sz="4" w:space="0" w:color="auto"/>
              <w:bottom w:val="single" w:sz="4" w:space="0" w:color="auto"/>
            </w:tcBorders>
            <w:shd w:val="clear" w:color="auto" w:fill="auto"/>
            <w:vAlign w:val="bottom"/>
            <w:hideMark/>
          </w:tcPr>
          <w:p w:rsidR="00957B37" w:rsidRPr="00C52C0C" w:rsidRDefault="00957B37" w:rsidP="0089164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 xml:space="preserve">Moderately </w:t>
            </w:r>
            <w:r>
              <w:rPr>
                <w:rFonts w:eastAsia="Times New Roman" w:cstheme="minorHAnsi"/>
                <w:color w:val="000000"/>
                <w:sz w:val="20"/>
                <w:szCs w:val="20"/>
                <w:lang w:val="en-GB" w:eastAsia="en-GB"/>
              </w:rPr>
              <w:t xml:space="preserve">/ Very / Extremely </w:t>
            </w:r>
            <w:r w:rsidRPr="00C52C0C">
              <w:rPr>
                <w:rFonts w:eastAsia="Times New Roman" w:cstheme="minorHAnsi"/>
                <w:color w:val="000000"/>
                <w:sz w:val="20"/>
                <w:szCs w:val="20"/>
                <w:lang w:val="en-GB" w:eastAsia="en-GB"/>
              </w:rPr>
              <w:t>relevant</w:t>
            </w:r>
          </w:p>
        </w:tc>
      </w:tr>
      <w:tr w:rsidR="00957B37" w:rsidRPr="00C52C0C" w:rsidTr="003A1227">
        <w:trPr>
          <w:trHeight w:val="298"/>
        </w:trPr>
        <w:tc>
          <w:tcPr>
            <w:tcW w:w="4788" w:type="dxa"/>
            <w:tcBorders>
              <w:top w:val="single" w:sz="4" w:space="0" w:color="auto"/>
              <w:bottom w:val="nil"/>
              <w:right w:val="double" w:sz="4" w:space="0" w:color="auto"/>
            </w:tcBorders>
            <w:shd w:val="clear" w:color="auto" w:fill="D9D9D9" w:themeFill="background1" w:themeFillShade="D9"/>
            <w:vAlign w:val="bottom"/>
            <w:hideMark/>
          </w:tcPr>
          <w:p w:rsidR="00957B37" w:rsidRPr="00C52C0C" w:rsidRDefault="00957B37" w:rsidP="0089164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Direct head to head comparisons of effective interventions</w:t>
            </w:r>
          </w:p>
        </w:tc>
        <w:tc>
          <w:tcPr>
            <w:tcW w:w="2114" w:type="dxa"/>
            <w:gridSpan w:val="2"/>
            <w:tcBorders>
              <w:top w:val="single" w:sz="4" w:space="0" w:color="auto"/>
              <w:left w:val="double" w:sz="4" w:space="0" w:color="auto"/>
              <w:bottom w:val="nil"/>
            </w:tcBorders>
            <w:shd w:val="clear" w:color="auto" w:fill="D9D9D9" w:themeFill="background1" w:themeFillShade="D9"/>
            <w:noWrap/>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p>
        </w:tc>
        <w:tc>
          <w:tcPr>
            <w:tcW w:w="2593" w:type="dxa"/>
            <w:gridSpan w:val="3"/>
            <w:tcBorders>
              <w:top w:val="single" w:sz="4" w:space="0" w:color="auto"/>
              <w:bottom w:val="nil"/>
              <w:right w:val="double" w:sz="4" w:space="0" w:color="auto"/>
            </w:tcBorders>
            <w:shd w:val="clear" w:color="auto" w:fill="D9D9D9" w:themeFill="background1" w:themeFillShade="D9"/>
            <w:noWrap/>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6</w:t>
            </w:r>
          </w:p>
        </w:tc>
        <w:tc>
          <w:tcPr>
            <w:tcW w:w="1095" w:type="dxa"/>
            <w:tcBorders>
              <w:top w:val="single" w:sz="4" w:space="0" w:color="auto"/>
              <w:left w:val="double" w:sz="4" w:space="0" w:color="auto"/>
              <w:bottom w:val="nil"/>
            </w:tcBorders>
            <w:shd w:val="clear" w:color="auto" w:fill="D9D9D9" w:themeFill="background1" w:themeFillShade="D9"/>
            <w:noWrap/>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1</w:t>
            </w:r>
          </w:p>
        </w:tc>
        <w:tc>
          <w:tcPr>
            <w:tcW w:w="2995" w:type="dxa"/>
            <w:gridSpan w:val="3"/>
            <w:tcBorders>
              <w:top w:val="single" w:sz="4" w:space="0" w:color="auto"/>
              <w:bottom w:val="nil"/>
            </w:tcBorders>
            <w:shd w:val="clear" w:color="auto" w:fill="D9D9D9" w:themeFill="background1" w:themeFillShade="D9"/>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5</w:t>
            </w:r>
          </w:p>
        </w:tc>
      </w:tr>
      <w:tr w:rsidR="00957B37" w:rsidRPr="00C52C0C" w:rsidTr="003A1227">
        <w:trPr>
          <w:trHeight w:val="298"/>
        </w:trPr>
        <w:tc>
          <w:tcPr>
            <w:tcW w:w="4788" w:type="dxa"/>
            <w:tcBorders>
              <w:top w:val="nil"/>
              <w:bottom w:val="nil"/>
              <w:right w:val="double" w:sz="4" w:space="0" w:color="auto"/>
            </w:tcBorders>
            <w:shd w:val="clear" w:color="auto" w:fill="auto"/>
            <w:vAlign w:val="bottom"/>
            <w:hideMark/>
          </w:tcPr>
          <w:p w:rsidR="00957B37" w:rsidRPr="00C52C0C" w:rsidRDefault="00957B37" w:rsidP="0089164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Patient population enrolled in study is representative of real world patients</w:t>
            </w:r>
          </w:p>
        </w:tc>
        <w:tc>
          <w:tcPr>
            <w:tcW w:w="2114" w:type="dxa"/>
            <w:gridSpan w:val="2"/>
            <w:tcBorders>
              <w:top w:val="nil"/>
              <w:left w:val="double" w:sz="4" w:space="0" w:color="auto"/>
              <w:bottom w:val="nil"/>
            </w:tcBorders>
            <w:shd w:val="clear" w:color="auto" w:fill="auto"/>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p>
        </w:tc>
        <w:tc>
          <w:tcPr>
            <w:tcW w:w="2593" w:type="dxa"/>
            <w:gridSpan w:val="3"/>
            <w:tcBorders>
              <w:top w:val="nil"/>
              <w:bottom w:val="nil"/>
              <w:right w:val="double" w:sz="4" w:space="0" w:color="auto"/>
            </w:tcBorders>
            <w:shd w:val="clear" w:color="auto" w:fill="auto"/>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5</w:t>
            </w:r>
          </w:p>
        </w:tc>
        <w:tc>
          <w:tcPr>
            <w:tcW w:w="1095" w:type="dxa"/>
            <w:tcBorders>
              <w:top w:val="nil"/>
              <w:left w:val="double" w:sz="4" w:space="0" w:color="auto"/>
              <w:bottom w:val="nil"/>
            </w:tcBorders>
            <w:shd w:val="clear" w:color="auto" w:fill="auto"/>
            <w:noWrap/>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p>
        </w:tc>
        <w:tc>
          <w:tcPr>
            <w:tcW w:w="2995" w:type="dxa"/>
            <w:gridSpan w:val="3"/>
            <w:tcBorders>
              <w:top w:val="nil"/>
              <w:bottom w:val="nil"/>
            </w:tcBorders>
            <w:shd w:val="clear" w:color="auto" w:fill="auto"/>
            <w:noWrap/>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r>
      <w:tr w:rsidR="00957B37" w:rsidRPr="00C52C0C" w:rsidTr="003A1227">
        <w:trPr>
          <w:trHeight w:val="298"/>
        </w:trPr>
        <w:tc>
          <w:tcPr>
            <w:tcW w:w="4788" w:type="dxa"/>
            <w:tcBorders>
              <w:top w:val="nil"/>
              <w:bottom w:val="nil"/>
              <w:right w:val="double" w:sz="4" w:space="0" w:color="auto"/>
            </w:tcBorders>
            <w:shd w:val="clear" w:color="auto" w:fill="D9D9D9" w:themeFill="background1" w:themeFillShade="D9"/>
            <w:vAlign w:val="bottom"/>
            <w:hideMark/>
          </w:tcPr>
          <w:p w:rsidR="00957B37" w:rsidRPr="00C52C0C" w:rsidRDefault="00957B37" w:rsidP="0089164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Inclusion of hard endpoints such as mortality or hospitalizations that are most meaningful to end-users</w:t>
            </w:r>
          </w:p>
        </w:tc>
        <w:tc>
          <w:tcPr>
            <w:tcW w:w="2114" w:type="dxa"/>
            <w:gridSpan w:val="2"/>
            <w:tcBorders>
              <w:top w:val="nil"/>
              <w:left w:val="double" w:sz="4" w:space="0" w:color="auto"/>
              <w:bottom w:val="nil"/>
            </w:tcBorders>
            <w:shd w:val="clear" w:color="auto" w:fill="D9D9D9" w:themeFill="background1" w:themeFillShade="D9"/>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p>
        </w:tc>
        <w:tc>
          <w:tcPr>
            <w:tcW w:w="2593" w:type="dxa"/>
            <w:gridSpan w:val="3"/>
            <w:tcBorders>
              <w:top w:val="nil"/>
              <w:bottom w:val="nil"/>
              <w:right w:val="double" w:sz="4" w:space="0" w:color="auto"/>
            </w:tcBorders>
            <w:shd w:val="clear" w:color="auto" w:fill="D9D9D9" w:themeFill="background1" w:themeFillShade="D9"/>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5</w:t>
            </w:r>
          </w:p>
        </w:tc>
        <w:tc>
          <w:tcPr>
            <w:tcW w:w="1095" w:type="dxa"/>
            <w:tcBorders>
              <w:top w:val="nil"/>
              <w:left w:val="double" w:sz="4" w:space="0" w:color="auto"/>
              <w:bottom w:val="nil"/>
            </w:tcBorders>
            <w:shd w:val="clear" w:color="auto" w:fill="D9D9D9" w:themeFill="background1" w:themeFillShade="D9"/>
            <w:noWrap/>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p>
        </w:tc>
        <w:tc>
          <w:tcPr>
            <w:tcW w:w="2995" w:type="dxa"/>
            <w:gridSpan w:val="3"/>
            <w:tcBorders>
              <w:top w:val="nil"/>
              <w:bottom w:val="nil"/>
            </w:tcBorders>
            <w:shd w:val="clear" w:color="auto" w:fill="D9D9D9" w:themeFill="background1" w:themeFillShade="D9"/>
            <w:noWrap/>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r>
      <w:tr w:rsidR="00957B37" w:rsidRPr="00C52C0C" w:rsidTr="003A1227">
        <w:trPr>
          <w:trHeight w:val="391"/>
        </w:trPr>
        <w:tc>
          <w:tcPr>
            <w:tcW w:w="4788" w:type="dxa"/>
            <w:tcBorders>
              <w:top w:val="nil"/>
              <w:bottom w:val="nil"/>
              <w:right w:val="double" w:sz="4" w:space="0" w:color="auto"/>
            </w:tcBorders>
            <w:shd w:val="clear" w:color="auto" w:fill="auto"/>
            <w:vAlign w:val="bottom"/>
            <w:hideMark/>
          </w:tcPr>
          <w:p w:rsidR="00957B37" w:rsidRPr="00C52C0C" w:rsidRDefault="00957B37" w:rsidP="0089164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Patient reported outcomes</w:t>
            </w:r>
          </w:p>
        </w:tc>
        <w:tc>
          <w:tcPr>
            <w:tcW w:w="2114" w:type="dxa"/>
            <w:gridSpan w:val="2"/>
            <w:tcBorders>
              <w:top w:val="nil"/>
              <w:left w:val="double" w:sz="4" w:space="0" w:color="auto"/>
              <w:bottom w:val="nil"/>
            </w:tcBorders>
            <w:shd w:val="clear" w:color="auto" w:fill="auto"/>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p>
        </w:tc>
        <w:tc>
          <w:tcPr>
            <w:tcW w:w="2593" w:type="dxa"/>
            <w:gridSpan w:val="3"/>
            <w:tcBorders>
              <w:top w:val="nil"/>
              <w:bottom w:val="nil"/>
              <w:right w:val="double" w:sz="4" w:space="0" w:color="auto"/>
            </w:tcBorders>
            <w:shd w:val="clear" w:color="auto" w:fill="auto"/>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095" w:type="dxa"/>
            <w:tcBorders>
              <w:top w:val="nil"/>
              <w:left w:val="double" w:sz="4" w:space="0" w:color="auto"/>
              <w:bottom w:val="nil"/>
            </w:tcBorders>
            <w:shd w:val="clear" w:color="auto" w:fill="auto"/>
            <w:noWrap/>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p>
        </w:tc>
        <w:tc>
          <w:tcPr>
            <w:tcW w:w="2995" w:type="dxa"/>
            <w:gridSpan w:val="3"/>
            <w:tcBorders>
              <w:top w:val="nil"/>
              <w:bottom w:val="nil"/>
            </w:tcBorders>
            <w:shd w:val="clear" w:color="auto" w:fill="auto"/>
            <w:noWrap/>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r>
      <w:tr w:rsidR="00957B37" w:rsidRPr="00C52C0C" w:rsidTr="003A1227">
        <w:trPr>
          <w:trHeight w:val="596"/>
        </w:trPr>
        <w:tc>
          <w:tcPr>
            <w:tcW w:w="4788" w:type="dxa"/>
            <w:tcBorders>
              <w:top w:val="nil"/>
              <w:bottom w:val="nil"/>
              <w:right w:val="double" w:sz="4" w:space="0" w:color="auto"/>
            </w:tcBorders>
            <w:shd w:val="clear" w:color="auto" w:fill="D9D9D9" w:themeFill="background1" w:themeFillShade="D9"/>
            <w:vAlign w:val="bottom"/>
            <w:hideMark/>
          </w:tcPr>
          <w:p w:rsidR="00957B37" w:rsidRPr="00C52C0C" w:rsidRDefault="00957B37" w:rsidP="0089164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Conducted in settings of care where patients are likely to get the treatment</w:t>
            </w:r>
          </w:p>
        </w:tc>
        <w:tc>
          <w:tcPr>
            <w:tcW w:w="2114" w:type="dxa"/>
            <w:gridSpan w:val="2"/>
            <w:tcBorders>
              <w:top w:val="nil"/>
              <w:left w:val="double" w:sz="4" w:space="0" w:color="auto"/>
              <w:bottom w:val="nil"/>
            </w:tcBorders>
            <w:shd w:val="clear" w:color="auto" w:fill="D9D9D9" w:themeFill="background1" w:themeFillShade="D9"/>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1</w:t>
            </w:r>
          </w:p>
        </w:tc>
        <w:tc>
          <w:tcPr>
            <w:tcW w:w="2593" w:type="dxa"/>
            <w:gridSpan w:val="3"/>
            <w:tcBorders>
              <w:top w:val="nil"/>
              <w:bottom w:val="nil"/>
              <w:right w:val="double" w:sz="4" w:space="0" w:color="auto"/>
            </w:tcBorders>
            <w:shd w:val="clear" w:color="auto" w:fill="D9D9D9" w:themeFill="background1" w:themeFillShade="D9"/>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5</w:t>
            </w:r>
          </w:p>
        </w:tc>
        <w:tc>
          <w:tcPr>
            <w:tcW w:w="1095" w:type="dxa"/>
            <w:tcBorders>
              <w:top w:val="nil"/>
              <w:left w:val="double" w:sz="4" w:space="0" w:color="auto"/>
              <w:bottom w:val="nil"/>
            </w:tcBorders>
            <w:shd w:val="clear" w:color="auto" w:fill="D9D9D9" w:themeFill="background1" w:themeFillShade="D9"/>
            <w:noWrap/>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1</w:t>
            </w:r>
          </w:p>
        </w:tc>
        <w:tc>
          <w:tcPr>
            <w:tcW w:w="2995" w:type="dxa"/>
            <w:gridSpan w:val="3"/>
            <w:tcBorders>
              <w:top w:val="nil"/>
              <w:bottom w:val="nil"/>
            </w:tcBorders>
            <w:shd w:val="clear" w:color="auto" w:fill="D9D9D9" w:themeFill="background1" w:themeFillShade="D9"/>
            <w:noWrap/>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r>
      <w:tr w:rsidR="00957B37" w:rsidRPr="00C52C0C" w:rsidTr="003A1227">
        <w:trPr>
          <w:trHeight w:val="400"/>
        </w:trPr>
        <w:tc>
          <w:tcPr>
            <w:tcW w:w="4788" w:type="dxa"/>
            <w:tcBorders>
              <w:top w:val="nil"/>
              <w:bottom w:val="nil"/>
              <w:right w:val="double" w:sz="4" w:space="0" w:color="auto"/>
            </w:tcBorders>
            <w:shd w:val="clear" w:color="auto" w:fill="auto"/>
            <w:vAlign w:val="bottom"/>
            <w:hideMark/>
          </w:tcPr>
          <w:p w:rsidR="00957B37" w:rsidRPr="00C52C0C" w:rsidRDefault="00957B37" w:rsidP="0089164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Providers of enrolled patients represent</w:t>
            </w:r>
          </w:p>
          <w:p w:rsidR="00957B37" w:rsidRPr="00C52C0C" w:rsidRDefault="00957B37" w:rsidP="0089164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those I am most likely to pay to use the</w:t>
            </w:r>
          </w:p>
          <w:p w:rsidR="00957B37" w:rsidRPr="00C52C0C" w:rsidRDefault="00957B37" w:rsidP="0089164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drug</w:t>
            </w:r>
          </w:p>
        </w:tc>
        <w:tc>
          <w:tcPr>
            <w:tcW w:w="2114" w:type="dxa"/>
            <w:gridSpan w:val="2"/>
            <w:tcBorders>
              <w:top w:val="nil"/>
              <w:left w:val="double" w:sz="4" w:space="0" w:color="auto"/>
              <w:bottom w:val="nil"/>
            </w:tcBorders>
            <w:shd w:val="clear" w:color="auto" w:fill="auto"/>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c>
          <w:tcPr>
            <w:tcW w:w="2593" w:type="dxa"/>
            <w:gridSpan w:val="3"/>
            <w:tcBorders>
              <w:top w:val="nil"/>
              <w:bottom w:val="nil"/>
              <w:right w:val="double" w:sz="4" w:space="0" w:color="auto"/>
            </w:tcBorders>
            <w:shd w:val="clear" w:color="auto" w:fill="auto"/>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2</w:t>
            </w:r>
          </w:p>
        </w:tc>
        <w:tc>
          <w:tcPr>
            <w:tcW w:w="1095" w:type="dxa"/>
            <w:tcBorders>
              <w:top w:val="nil"/>
              <w:left w:val="double" w:sz="4" w:space="0" w:color="auto"/>
              <w:bottom w:val="nil"/>
            </w:tcBorders>
            <w:shd w:val="clear" w:color="auto" w:fill="auto"/>
            <w:noWrap/>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p>
        </w:tc>
        <w:tc>
          <w:tcPr>
            <w:tcW w:w="2995" w:type="dxa"/>
            <w:gridSpan w:val="3"/>
            <w:tcBorders>
              <w:top w:val="nil"/>
              <w:bottom w:val="nil"/>
            </w:tcBorders>
            <w:shd w:val="clear" w:color="auto" w:fill="auto"/>
            <w:noWrap/>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p>
        </w:tc>
      </w:tr>
      <w:tr w:rsidR="00957B37" w:rsidRPr="00C52C0C" w:rsidTr="003A1227">
        <w:trPr>
          <w:trHeight w:val="706"/>
        </w:trPr>
        <w:tc>
          <w:tcPr>
            <w:tcW w:w="4788" w:type="dxa"/>
            <w:tcBorders>
              <w:top w:val="nil"/>
              <w:bottom w:val="nil"/>
              <w:right w:val="double" w:sz="4" w:space="0" w:color="auto"/>
            </w:tcBorders>
            <w:shd w:val="clear" w:color="auto" w:fill="D9D9D9" w:themeFill="background1" w:themeFillShade="D9"/>
            <w:vAlign w:val="bottom"/>
            <w:hideMark/>
          </w:tcPr>
          <w:p w:rsidR="00957B37" w:rsidRPr="00C52C0C" w:rsidRDefault="00957B37" w:rsidP="0089164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Patients are followed less closely so that</w:t>
            </w:r>
          </w:p>
          <w:p w:rsidR="00957B37" w:rsidRPr="00C52C0C" w:rsidRDefault="00957B37" w:rsidP="0089164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their compliance with their medication</w:t>
            </w:r>
          </w:p>
          <w:p w:rsidR="00957B37" w:rsidRPr="00C52C0C" w:rsidRDefault="00957B37" w:rsidP="0089164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more closely resembles that seen in</w:t>
            </w:r>
          </w:p>
          <w:p w:rsidR="00957B37" w:rsidRPr="00C52C0C" w:rsidRDefault="00957B37" w:rsidP="0089164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actual clinical practice</w:t>
            </w:r>
          </w:p>
        </w:tc>
        <w:tc>
          <w:tcPr>
            <w:tcW w:w="2114" w:type="dxa"/>
            <w:gridSpan w:val="2"/>
            <w:tcBorders>
              <w:top w:val="nil"/>
              <w:left w:val="double" w:sz="4" w:space="0" w:color="auto"/>
              <w:bottom w:val="nil"/>
            </w:tcBorders>
            <w:shd w:val="clear" w:color="auto" w:fill="D9D9D9" w:themeFill="background1" w:themeFillShade="D9"/>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4</w:t>
            </w:r>
          </w:p>
        </w:tc>
        <w:tc>
          <w:tcPr>
            <w:tcW w:w="2593" w:type="dxa"/>
            <w:gridSpan w:val="3"/>
            <w:tcBorders>
              <w:top w:val="nil"/>
              <w:bottom w:val="nil"/>
              <w:right w:val="double" w:sz="4" w:space="0" w:color="auto"/>
            </w:tcBorders>
            <w:shd w:val="clear" w:color="auto" w:fill="D9D9D9" w:themeFill="background1" w:themeFillShade="D9"/>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2</w:t>
            </w:r>
          </w:p>
        </w:tc>
        <w:tc>
          <w:tcPr>
            <w:tcW w:w="1095" w:type="dxa"/>
            <w:tcBorders>
              <w:top w:val="nil"/>
              <w:left w:val="double" w:sz="4" w:space="0" w:color="auto"/>
              <w:bottom w:val="nil"/>
            </w:tcBorders>
            <w:shd w:val="clear" w:color="auto" w:fill="D9D9D9" w:themeFill="background1" w:themeFillShade="D9"/>
            <w:noWrap/>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p>
        </w:tc>
        <w:tc>
          <w:tcPr>
            <w:tcW w:w="2995" w:type="dxa"/>
            <w:gridSpan w:val="3"/>
            <w:tcBorders>
              <w:top w:val="nil"/>
              <w:bottom w:val="nil"/>
            </w:tcBorders>
            <w:shd w:val="clear" w:color="auto" w:fill="D9D9D9" w:themeFill="background1" w:themeFillShade="D9"/>
            <w:noWrap/>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p>
        </w:tc>
      </w:tr>
      <w:tr w:rsidR="00957B37" w:rsidRPr="00C52C0C" w:rsidTr="003A1227">
        <w:trPr>
          <w:trHeight w:val="298"/>
        </w:trPr>
        <w:tc>
          <w:tcPr>
            <w:tcW w:w="4788" w:type="dxa"/>
            <w:tcBorders>
              <w:top w:val="nil"/>
              <w:bottom w:val="nil"/>
              <w:right w:val="double" w:sz="4" w:space="0" w:color="auto"/>
            </w:tcBorders>
            <w:shd w:val="clear" w:color="auto" w:fill="auto"/>
            <w:vAlign w:val="bottom"/>
            <w:hideMark/>
          </w:tcPr>
          <w:p w:rsidR="00957B37" w:rsidRPr="00C52C0C" w:rsidRDefault="00957B37" w:rsidP="00891647">
            <w:pPr>
              <w:spacing w:after="0" w:line="240" w:lineRule="auto"/>
              <w:rPr>
                <w:rFonts w:eastAsia="Times New Roman" w:cstheme="minorHAnsi"/>
                <w:color w:val="000000"/>
                <w:sz w:val="20"/>
                <w:szCs w:val="20"/>
                <w:vertAlign w:val="superscript"/>
                <w:lang w:val="en-GB" w:eastAsia="en-GB"/>
              </w:rPr>
            </w:pPr>
            <w:r w:rsidRPr="00C52C0C">
              <w:rPr>
                <w:rFonts w:eastAsia="Times New Roman" w:cstheme="minorHAnsi"/>
                <w:color w:val="000000"/>
                <w:sz w:val="20"/>
                <w:szCs w:val="20"/>
                <w:lang w:val="en-GB" w:eastAsia="en-GB"/>
              </w:rPr>
              <w:t>Budgetary Impact</w:t>
            </w:r>
          </w:p>
        </w:tc>
        <w:tc>
          <w:tcPr>
            <w:tcW w:w="2114" w:type="dxa"/>
            <w:gridSpan w:val="2"/>
            <w:tcBorders>
              <w:top w:val="nil"/>
              <w:left w:val="double" w:sz="4" w:space="0" w:color="auto"/>
              <w:bottom w:val="nil"/>
            </w:tcBorders>
            <w:shd w:val="clear" w:color="auto" w:fill="auto"/>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p>
        </w:tc>
        <w:tc>
          <w:tcPr>
            <w:tcW w:w="2593" w:type="dxa"/>
            <w:gridSpan w:val="3"/>
            <w:tcBorders>
              <w:top w:val="nil"/>
              <w:bottom w:val="nil"/>
              <w:right w:val="double" w:sz="4" w:space="0" w:color="auto"/>
            </w:tcBorders>
            <w:shd w:val="clear" w:color="auto" w:fill="auto"/>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p>
        </w:tc>
        <w:tc>
          <w:tcPr>
            <w:tcW w:w="1095" w:type="dxa"/>
            <w:tcBorders>
              <w:top w:val="nil"/>
              <w:left w:val="double" w:sz="4" w:space="0" w:color="auto"/>
              <w:bottom w:val="nil"/>
            </w:tcBorders>
            <w:shd w:val="clear" w:color="auto" w:fill="auto"/>
            <w:noWrap/>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c>
          <w:tcPr>
            <w:tcW w:w="2995" w:type="dxa"/>
            <w:gridSpan w:val="3"/>
            <w:tcBorders>
              <w:top w:val="nil"/>
              <w:bottom w:val="nil"/>
            </w:tcBorders>
            <w:shd w:val="clear" w:color="auto" w:fill="auto"/>
            <w:noWrap/>
            <w:vAlign w:val="bottom"/>
          </w:tcPr>
          <w:p w:rsidR="00957B37" w:rsidRPr="00C52C0C" w:rsidRDefault="00957B37" w:rsidP="0089164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2</w:t>
            </w:r>
          </w:p>
        </w:tc>
      </w:tr>
      <w:tr w:rsidR="00957B37" w:rsidRPr="00C52C0C" w:rsidTr="003A1227">
        <w:trPr>
          <w:trHeight w:val="298"/>
        </w:trPr>
        <w:tc>
          <w:tcPr>
            <w:tcW w:w="4788" w:type="dxa"/>
            <w:tcBorders>
              <w:top w:val="nil"/>
              <w:bottom w:val="single" w:sz="4" w:space="0" w:color="auto"/>
              <w:right w:val="double" w:sz="4" w:space="0" w:color="auto"/>
            </w:tcBorders>
            <w:shd w:val="clear" w:color="auto" w:fill="D9D9D9" w:themeFill="background1" w:themeFillShade="D9"/>
            <w:vAlign w:val="bottom"/>
            <w:hideMark/>
          </w:tcPr>
          <w:p w:rsidR="00957B37" w:rsidRPr="00C52C0C" w:rsidRDefault="00957B37" w:rsidP="00957B37">
            <w:pPr>
              <w:spacing w:after="0" w:line="240" w:lineRule="auto"/>
              <w:rPr>
                <w:rFonts w:eastAsia="Times New Roman" w:cstheme="minorHAnsi"/>
                <w:color w:val="000000"/>
                <w:sz w:val="20"/>
                <w:szCs w:val="20"/>
                <w:vertAlign w:val="superscript"/>
                <w:lang w:val="en-GB" w:eastAsia="en-GB"/>
              </w:rPr>
            </w:pPr>
            <w:r w:rsidRPr="00C52C0C">
              <w:rPr>
                <w:rFonts w:eastAsia="Times New Roman" w:cstheme="minorHAnsi"/>
                <w:color w:val="000000"/>
                <w:sz w:val="20"/>
                <w:szCs w:val="20"/>
                <w:lang w:val="en-GB" w:eastAsia="en-GB"/>
              </w:rPr>
              <w:t>Health Resource Utilization</w:t>
            </w:r>
          </w:p>
        </w:tc>
        <w:tc>
          <w:tcPr>
            <w:tcW w:w="1596" w:type="dxa"/>
            <w:tcBorders>
              <w:top w:val="nil"/>
              <w:left w:val="double" w:sz="4" w:space="0" w:color="auto"/>
              <w:bottom w:val="single" w:sz="4" w:space="0" w:color="auto"/>
            </w:tcBorders>
            <w:shd w:val="clear" w:color="auto" w:fill="D9D9D9" w:themeFill="background1" w:themeFillShade="D9"/>
            <w:vAlign w:val="bottom"/>
          </w:tcPr>
          <w:p w:rsidR="00957B37" w:rsidRPr="00C52C0C" w:rsidRDefault="00957B37" w:rsidP="00957B37">
            <w:pPr>
              <w:spacing w:after="0" w:line="240" w:lineRule="auto"/>
              <w:jc w:val="center"/>
              <w:rPr>
                <w:rFonts w:eastAsia="Times New Roman" w:cstheme="minorHAnsi"/>
                <w:color w:val="000000"/>
                <w:sz w:val="20"/>
                <w:szCs w:val="20"/>
                <w:lang w:val="en-GB" w:eastAsia="en-GB"/>
              </w:rPr>
            </w:pPr>
          </w:p>
        </w:tc>
        <w:tc>
          <w:tcPr>
            <w:tcW w:w="518" w:type="dxa"/>
            <w:tcBorders>
              <w:top w:val="nil"/>
              <w:bottom w:val="single" w:sz="4" w:space="0" w:color="auto"/>
            </w:tcBorders>
            <w:shd w:val="clear" w:color="auto" w:fill="D9D9D9" w:themeFill="background1" w:themeFillShade="D9"/>
            <w:vAlign w:val="bottom"/>
          </w:tcPr>
          <w:p w:rsidR="00957B37" w:rsidRPr="00C52C0C" w:rsidRDefault="00957B37" w:rsidP="00957B37">
            <w:pPr>
              <w:spacing w:after="0" w:line="240" w:lineRule="auto"/>
              <w:jc w:val="center"/>
              <w:rPr>
                <w:rFonts w:eastAsia="Times New Roman" w:cstheme="minorHAnsi"/>
                <w:color w:val="000000"/>
                <w:sz w:val="20"/>
                <w:szCs w:val="20"/>
                <w:lang w:val="en-GB" w:eastAsia="en-GB"/>
              </w:rPr>
            </w:pPr>
          </w:p>
        </w:tc>
        <w:tc>
          <w:tcPr>
            <w:tcW w:w="2593" w:type="dxa"/>
            <w:gridSpan w:val="3"/>
            <w:tcBorders>
              <w:top w:val="nil"/>
              <w:bottom w:val="single" w:sz="4" w:space="0" w:color="auto"/>
              <w:right w:val="double" w:sz="4" w:space="0" w:color="auto"/>
            </w:tcBorders>
            <w:shd w:val="clear" w:color="auto" w:fill="D9D9D9" w:themeFill="background1" w:themeFillShade="D9"/>
            <w:vAlign w:val="bottom"/>
          </w:tcPr>
          <w:p w:rsidR="00957B37" w:rsidRPr="00C52C0C" w:rsidRDefault="00957B37" w:rsidP="00957B37">
            <w:pPr>
              <w:spacing w:after="0" w:line="240" w:lineRule="auto"/>
              <w:jc w:val="center"/>
              <w:rPr>
                <w:rFonts w:eastAsia="Times New Roman" w:cstheme="minorHAnsi"/>
                <w:color w:val="000000"/>
                <w:sz w:val="20"/>
                <w:szCs w:val="20"/>
                <w:lang w:val="en-GB" w:eastAsia="en-GB"/>
              </w:rPr>
            </w:pPr>
          </w:p>
        </w:tc>
        <w:tc>
          <w:tcPr>
            <w:tcW w:w="1095" w:type="dxa"/>
            <w:tcBorders>
              <w:top w:val="nil"/>
              <w:left w:val="double" w:sz="4" w:space="0" w:color="auto"/>
              <w:bottom w:val="single" w:sz="4" w:space="0" w:color="auto"/>
            </w:tcBorders>
            <w:shd w:val="clear" w:color="auto" w:fill="D9D9D9" w:themeFill="background1" w:themeFillShade="D9"/>
            <w:noWrap/>
            <w:vAlign w:val="bottom"/>
          </w:tcPr>
          <w:p w:rsidR="00957B37" w:rsidRPr="00C52C0C" w:rsidRDefault="00957B37" w:rsidP="00957B37">
            <w:pPr>
              <w:spacing w:after="0" w:line="240" w:lineRule="auto"/>
              <w:jc w:val="center"/>
              <w:rPr>
                <w:rFonts w:eastAsia="Times New Roman" w:cstheme="minorHAnsi"/>
                <w:color w:val="000000"/>
                <w:sz w:val="20"/>
                <w:szCs w:val="20"/>
                <w:lang w:val="en-GB" w:eastAsia="en-GB"/>
              </w:rPr>
            </w:pPr>
          </w:p>
        </w:tc>
        <w:tc>
          <w:tcPr>
            <w:tcW w:w="2995" w:type="dxa"/>
            <w:gridSpan w:val="3"/>
            <w:tcBorders>
              <w:top w:val="nil"/>
              <w:bottom w:val="single" w:sz="4" w:space="0" w:color="auto"/>
            </w:tcBorders>
            <w:shd w:val="clear" w:color="auto" w:fill="D9D9D9" w:themeFill="background1" w:themeFillShade="D9"/>
            <w:noWrap/>
            <w:vAlign w:val="bottom"/>
          </w:tcPr>
          <w:p w:rsidR="00957B37" w:rsidRPr="00C52C0C" w:rsidRDefault="00957B37" w:rsidP="00957B3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r>
      <w:tr w:rsidR="008744C0" w:rsidRPr="0026659D" w:rsidTr="003A1227">
        <w:tblPrEx>
          <w:jc w:val="center"/>
        </w:tblPrEx>
        <w:trPr>
          <w:trHeight w:val="298"/>
          <w:jc w:val="center"/>
        </w:trPr>
        <w:tc>
          <w:tcPr>
            <w:tcW w:w="13585" w:type="dxa"/>
            <w:gridSpan w:val="10"/>
            <w:tcBorders>
              <w:top w:val="single" w:sz="4" w:space="0" w:color="auto"/>
              <w:bottom w:val="nil"/>
            </w:tcBorders>
            <w:shd w:val="clear" w:color="auto" w:fill="auto"/>
            <w:vAlign w:val="bottom"/>
          </w:tcPr>
          <w:p w:rsidR="008744C0" w:rsidRPr="008905CE" w:rsidRDefault="008744C0" w:rsidP="003A1227">
            <w:pPr>
              <w:spacing w:after="0" w:line="240" w:lineRule="auto"/>
              <w:jc w:val="center"/>
              <w:rPr>
                <w:rFonts w:eastAsia="Times New Roman" w:cstheme="minorHAnsi"/>
                <w:b/>
                <w:bCs/>
                <w:i/>
                <w:sz w:val="20"/>
                <w:szCs w:val="20"/>
                <w:lang w:val="en-GB" w:eastAsia="en-GB"/>
              </w:rPr>
            </w:pPr>
            <w:r w:rsidRPr="008905CE">
              <w:rPr>
                <w:rFonts w:cstheme="minorHAnsi"/>
                <w:b/>
                <w:i/>
                <w:sz w:val="20"/>
                <w:szCs w:val="20"/>
                <w:lang w:val="en-GB"/>
              </w:rPr>
              <w:t>Of the evidence you consider or have considered in the past, how frequently did you use each type of evidence (in isolation or in combination with other evidence) in making your coverage or reimbursement decisions?</w:t>
            </w:r>
          </w:p>
        </w:tc>
      </w:tr>
      <w:tr w:rsidR="008744C0" w:rsidRPr="0026659D" w:rsidTr="003A1227">
        <w:tblPrEx>
          <w:jc w:val="center"/>
        </w:tblPrEx>
        <w:trPr>
          <w:trHeight w:val="298"/>
          <w:jc w:val="center"/>
        </w:trPr>
        <w:tc>
          <w:tcPr>
            <w:tcW w:w="4788" w:type="dxa"/>
            <w:tcBorders>
              <w:top w:val="single" w:sz="4" w:space="0" w:color="auto"/>
              <w:bottom w:val="nil"/>
              <w:right w:val="double" w:sz="4" w:space="0" w:color="auto"/>
            </w:tcBorders>
            <w:shd w:val="clear" w:color="auto" w:fill="auto"/>
            <w:vAlign w:val="bottom"/>
            <w:hideMark/>
          </w:tcPr>
          <w:p w:rsidR="008744C0" w:rsidRPr="0026659D" w:rsidRDefault="008744C0" w:rsidP="003A1227">
            <w:pPr>
              <w:spacing w:after="0" w:line="240" w:lineRule="auto"/>
              <w:rPr>
                <w:rFonts w:eastAsia="Times New Roman" w:cstheme="minorHAnsi"/>
                <w:color w:val="000000"/>
                <w:sz w:val="20"/>
                <w:szCs w:val="20"/>
                <w:lang w:val="en-GB" w:eastAsia="en-GB"/>
              </w:rPr>
            </w:pPr>
          </w:p>
        </w:tc>
        <w:tc>
          <w:tcPr>
            <w:tcW w:w="4674" w:type="dxa"/>
            <w:gridSpan w:val="4"/>
            <w:tcBorders>
              <w:top w:val="single" w:sz="4" w:space="0" w:color="auto"/>
              <w:left w:val="double" w:sz="4" w:space="0" w:color="auto"/>
              <w:bottom w:val="single" w:sz="4" w:space="0" w:color="auto"/>
              <w:right w:val="single" w:sz="4" w:space="0" w:color="auto"/>
            </w:tcBorders>
            <w:shd w:val="clear" w:color="auto" w:fill="000000" w:themeFill="text1"/>
            <w:vAlign w:val="bottom"/>
            <w:hideMark/>
          </w:tcPr>
          <w:p w:rsidR="008744C0" w:rsidRPr="0026659D" w:rsidRDefault="008744C0" w:rsidP="003A1227">
            <w:pPr>
              <w:spacing w:after="0" w:line="240" w:lineRule="auto"/>
              <w:jc w:val="center"/>
              <w:rPr>
                <w:rFonts w:eastAsia="Times New Roman" w:cstheme="minorHAnsi"/>
                <w:b/>
                <w:bCs/>
                <w:color w:val="FFFFFF" w:themeColor="background1"/>
                <w:sz w:val="20"/>
                <w:szCs w:val="20"/>
                <w:lang w:val="en-GB" w:eastAsia="en-GB"/>
              </w:rPr>
            </w:pPr>
            <w:r w:rsidRPr="0026659D">
              <w:rPr>
                <w:rFonts w:eastAsia="Times New Roman" w:cstheme="minorHAnsi"/>
                <w:b/>
                <w:bCs/>
                <w:color w:val="FFFFFF" w:themeColor="background1"/>
                <w:sz w:val="20"/>
                <w:szCs w:val="20"/>
                <w:lang w:val="en-GB" w:eastAsia="en-GB"/>
              </w:rPr>
              <w:t>U.S. Respondents, count (n=8)</w:t>
            </w:r>
          </w:p>
        </w:tc>
        <w:tc>
          <w:tcPr>
            <w:tcW w:w="4123" w:type="dxa"/>
            <w:gridSpan w:val="5"/>
            <w:tcBorders>
              <w:top w:val="single" w:sz="4" w:space="0" w:color="auto"/>
              <w:left w:val="single" w:sz="4" w:space="0" w:color="auto"/>
              <w:bottom w:val="single" w:sz="4" w:space="0" w:color="auto"/>
            </w:tcBorders>
            <w:shd w:val="clear" w:color="auto" w:fill="000000" w:themeFill="text1"/>
            <w:vAlign w:val="bottom"/>
            <w:hideMark/>
          </w:tcPr>
          <w:p w:rsidR="008744C0" w:rsidRPr="0026659D" w:rsidRDefault="008744C0" w:rsidP="003A1227">
            <w:pPr>
              <w:spacing w:after="0" w:line="240" w:lineRule="auto"/>
              <w:jc w:val="center"/>
              <w:rPr>
                <w:rFonts w:eastAsia="Times New Roman" w:cstheme="minorHAnsi"/>
                <w:b/>
                <w:bCs/>
                <w:color w:val="FFFFFF" w:themeColor="background1"/>
                <w:sz w:val="20"/>
                <w:szCs w:val="20"/>
                <w:lang w:val="en-GB" w:eastAsia="en-GB"/>
              </w:rPr>
            </w:pPr>
            <w:r w:rsidRPr="0026659D">
              <w:rPr>
                <w:rFonts w:eastAsia="Times New Roman" w:cstheme="minorHAnsi"/>
                <w:b/>
                <w:bCs/>
                <w:color w:val="FFFFFF" w:themeColor="background1"/>
                <w:sz w:val="20"/>
                <w:szCs w:val="20"/>
                <w:lang w:val="en-GB" w:eastAsia="en-GB"/>
              </w:rPr>
              <w:t>European Respondents, count (n=6)</w:t>
            </w:r>
          </w:p>
        </w:tc>
      </w:tr>
      <w:tr w:rsidR="00957B37" w:rsidRPr="0026659D" w:rsidTr="003A1227">
        <w:tblPrEx>
          <w:jc w:val="center"/>
        </w:tblPrEx>
        <w:trPr>
          <w:trHeight w:val="512"/>
          <w:jc w:val="center"/>
        </w:trPr>
        <w:tc>
          <w:tcPr>
            <w:tcW w:w="4788" w:type="dxa"/>
            <w:tcBorders>
              <w:top w:val="nil"/>
              <w:bottom w:val="single" w:sz="4" w:space="0" w:color="auto"/>
              <w:right w:val="double" w:sz="4" w:space="0" w:color="auto"/>
            </w:tcBorders>
            <w:shd w:val="clear" w:color="auto" w:fill="auto"/>
            <w:vAlign w:val="bottom"/>
          </w:tcPr>
          <w:p w:rsidR="00957B37" w:rsidRPr="0026659D" w:rsidRDefault="00957B37" w:rsidP="003A1227">
            <w:pPr>
              <w:spacing w:after="0" w:line="240" w:lineRule="auto"/>
              <w:rPr>
                <w:rFonts w:eastAsia="Times New Roman" w:cstheme="minorHAnsi"/>
                <w:b/>
                <w:bCs/>
                <w:color w:val="000000"/>
                <w:sz w:val="20"/>
                <w:szCs w:val="20"/>
                <w:lang w:val="en-GB" w:eastAsia="en-GB"/>
              </w:rPr>
            </w:pPr>
          </w:p>
        </w:tc>
        <w:tc>
          <w:tcPr>
            <w:tcW w:w="2114" w:type="dxa"/>
            <w:gridSpan w:val="2"/>
            <w:tcBorders>
              <w:top w:val="single" w:sz="4" w:space="0" w:color="auto"/>
              <w:left w:val="double" w:sz="4" w:space="0" w:color="auto"/>
              <w:bottom w:val="single" w:sz="4" w:space="0" w:color="auto"/>
            </w:tcBorders>
            <w:shd w:val="clear" w:color="auto" w:fill="auto"/>
            <w:vAlign w:val="bottom"/>
            <w:hideMark/>
          </w:tcPr>
          <w:p w:rsidR="00957B37" w:rsidRPr="0026659D" w:rsidRDefault="00957B37" w:rsidP="003A1227">
            <w:pPr>
              <w:spacing w:after="0" w:line="240" w:lineRule="auto"/>
              <w:rPr>
                <w:rFonts w:eastAsia="Times New Roman" w:cstheme="minorHAnsi"/>
                <w:color w:val="000000"/>
                <w:sz w:val="20"/>
                <w:szCs w:val="20"/>
                <w:lang w:val="en-GB" w:eastAsia="en-GB"/>
              </w:rPr>
            </w:pPr>
            <w:r>
              <w:rPr>
                <w:rFonts w:eastAsia="Times New Roman" w:cstheme="minorHAnsi"/>
                <w:color w:val="000000"/>
                <w:sz w:val="20"/>
                <w:szCs w:val="20"/>
                <w:lang w:val="en-GB" w:eastAsia="en-GB"/>
              </w:rPr>
              <w:t>Never or Almost Never</w:t>
            </w:r>
          </w:p>
        </w:tc>
        <w:tc>
          <w:tcPr>
            <w:tcW w:w="2560" w:type="dxa"/>
            <w:gridSpan w:val="2"/>
            <w:tcBorders>
              <w:top w:val="single" w:sz="4" w:space="0" w:color="auto"/>
              <w:bottom w:val="single" w:sz="4" w:space="0" w:color="auto"/>
              <w:right w:val="double" w:sz="4" w:space="0" w:color="auto"/>
            </w:tcBorders>
            <w:shd w:val="clear" w:color="auto" w:fill="auto"/>
            <w:vAlign w:val="bottom"/>
            <w:hideMark/>
          </w:tcPr>
          <w:p w:rsidR="00957B37" w:rsidRPr="0026659D" w:rsidRDefault="00957B37" w:rsidP="003A1227">
            <w:pPr>
              <w:spacing w:after="0" w:line="240" w:lineRule="auto"/>
              <w:rPr>
                <w:rFonts w:eastAsia="Times New Roman" w:cstheme="minorHAnsi"/>
                <w:color w:val="000000"/>
                <w:sz w:val="20"/>
                <w:szCs w:val="20"/>
                <w:lang w:val="en-GB" w:eastAsia="en-GB"/>
              </w:rPr>
            </w:pPr>
            <w:r>
              <w:rPr>
                <w:rFonts w:eastAsia="Times New Roman" w:cstheme="minorHAnsi"/>
                <w:color w:val="000000"/>
                <w:sz w:val="20"/>
                <w:szCs w:val="20"/>
                <w:lang w:val="en-GB" w:eastAsia="en-GB"/>
              </w:rPr>
              <w:t>Occasionally/Sometimes, Almost every time or Every time</w:t>
            </w:r>
          </w:p>
        </w:tc>
        <w:tc>
          <w:tcPr>
            <w:tcW w:w="1529" w:type="dxa"/>
            <w:gridSpan w:val="3"/>
            <w:tcBorders>
              <w:top w:val="single" w:sz="4" w:space="0" w:color="auto"/>
              <w:left w:val="double" w:sz="4" w:space="0" w:color="auto"/>
              <w:bottom w:val="single" w:sz="4" w:space="0" w:color="auto"/>
            </w:tcBorders>
            <w:shd w:val="clear" w:color="auto" w:fill="auto"/>
            <w:vAlign w:val="bottom"/>
            <w:hideMark/>
          </w:tcPr>
          <w:p w:rsidR="00957B37" w:rsidRPr="0026659D" w:rsidRDefault="00957B37" w:rsidP="003A1227">
            <w:pPr>
              <w:spacing w:after="0" w:line="240" w:lineRule="auto"/>
              <w:rPr>
                <w:rFonts w:eastAsia="Times New Roman" w:cstheme="minorHAnsi"/>
                <w:color w:val="000000"/>
                <w:sz w:val="20"/>
                <w:szCs w:val="20"/>
                <w:lang w:val="en-GB" w:eastAsia="en-GB"/>
              </w:rPr>
            </w:pPr>
            <w:r w:rsidRPr="0026659D">
              <w:rPr>
                <w:rFonts w:eastAsia="Times New Roman" w:cstheme="minorHAnsi"/>
                <w:color w:val="000000"/>
                <w:sz w:val="20"/>
                <w:szCs w:val="20"/>
                <w:lang w:val="en-GB" w:eastAsia="en-GB"/>
              </w:rPr>
              <w:t>Never</w:t>
            </w:r>
            <w:r>
              <w:rPr>
                <w:rFonts w:eastAsia="Times New Roman" w:cstheme="minorHAnsi"/>
                <w:color w:val="000000"/>
                <w:sz w:val="20"/>
                <w:szCs w:val="20"/>
                <w:lang w:val="en-GB" w:eastAsia="en-GB"/>
              </w:rPr>
              <w:t xml:space="preserve"> or Almost Never</w:t>
            </w:r>
          </w:p>
        </w:tc>
        <w:tc>
          <w:tcPr>
            <w:tcW w:w="2594" w:type="dxa"/>
            <w:gridSpan w:val="2"/>
            <w:tcBorders>
              <w:top w:val="single" w:sz="4" w:space="0" w:color="auto"/>
              <w:bottom w:val="single" w:sz="4" w:space="0" w:color="auto"/>
            </w:tcBorders>
            <w:shd w:val="clear" w:color="auto" w:fill="auto"/>
            <w:vAlign w:val="bottom"/>
            <w:hideMark/>
          </w:tcPr>
          <w:p w:rsidR="00957B37" w:rsidRPr="0026659D" w:rsidRDefault="00957B37" w:rsidP="003A1227">
            <w:pPr>
              <w:spacing w:after="0" w:line="240" w:lineRule="auto"/>
              <w:rPr>
                <w:rFonts w:eastAsia="Times New Roman" w:cstheme="minorHAnsi"/>
                <w:color w:val="000000"/>
                <w:sz w:val="20"/>
                <w:szCs w:val="20"/>
                <w:lang w:val="en-GB" w:eastAsia="en-GB"/>
              </w:rPr>
            </w:pPr>
            <w:r>
              <w:rPr>
                <w:rFonts w:eastAsia="Times New Roman" w:cstheme="minorHAnsi"/>
                <w:color w:val="000000"/>
                <w:sz w:val="20"/>
                <w:szCs w:val="20"/>
                <w:lang w:val="en-GB" w:eastAsia="en-GB"/>
              </w:rPr>
              <w:t>Occasionally/</w:t>
            </w:r>
            <w:r w:rsidRPr="0026659D">
              <w:rPr>
                <w:rFonts w:eastAsia="Times New Roman" w:cstheme="minorHAnsi"/>
                <w:color w:val="000000"/>
                <w:sz w:val="20"/>
                <w:szCs w:val="20"/>
                <w:lang w:val="en-GB" w:eastAsia="en-GB"/>
              </w:rPr>
              <w:t>Sometimes</w:t>
            </w:r>
            <w:r>
              <w:rPr>
                <w:rFonts w:eastAsia="Times New Roman" w:cstheme="minorHAnsi"/>
                <w:color w:val="000000"/>
                <w:sz w:val="20"/>
                <w:szCs w:val="20"/>
                <w:lang w:val="en-GB" w:eastAsia="en-GB"/>
              </w:rPr>
              <w:t>, Almost every time or Every time</w:t>
            </w:r>
          </w:p>
        </w:tc>
      </w:tr>
      <w:tr w:rsidR="00957B37" w:rsidRPr="0026659D" w:rsidTr="003A1227">
        <w:tblPrEx>
          <w:jc w:val="center"/>
        </w:tblPrEx>
        <w:trPr>
          <w:trHeight w:val="298"/>
          <w:jc w:val="center"/>
        </w:trPr>
        <w:tc>
          <w:tcPr>
            <w:tcW w:w="4788" w:type="dxa"/>
            <w:tcBorders>
              <w:top w:val="single" w:sz="4" w:space="0" w:color="auto"/>
              <w:bottom w:val="nil"/>
              <w:right w:val="double" w:sz="4" w:space="0" w:color="auto"/>
            </w:tcBorders>
            <w:shd w:val="clear" w:color="auto" w:fill="D9D9D9" w:themeFill="background1" w:themeFillShade="D9"/>
            <w:vAlign w:val="bottom"/>
            <w:hideMark/>
          </w:tcPr>
          <w:p w:rsidR="00957B37" w:rsidRPr="0026659D" w:rsidRDefault="00957B37" w:rsidP="003A1227">
            <w:pPr>
              <w:spacing w:after="0" w:line="240" w:lineRule="auto"/>
              <w:rPr>
                <w:rFonts w:eastAsia="Times New Roman" w:cstheme="minorHAnsi"/>
                <w:color w:val="000000"/>
                <w:sz w:val="20"/>
                <w:szCs w:val="20"/>
                <w:lang w:val="en-GB" w:eastAsia="en-GB"/>
              </w:rPr>
            </w:pPr>
            <w:r w:rsidRPr="0026659D">
              <w:rPr>
                <w:rFonts w:eastAsia="Times New Roman" w:cstheme="minorHAnsi"/>
                <w:color w:val="000000"/>
                <w:sz w:val="20"/>
                <w:szCs w:val="20"/>
                <w:lang w:val="en-GB" w:eastAsia="en-GB"/>
              </w:rPr>
              <w:t>Randomized trial</w:t>
            </w:r>
          </w:p>
        </w:tc>
        <w:tc>
          <w:tcPr>
            <w:tcW w:w="2114" w:type="dxa"/>
            <w:gridSpan w:val="2"/>
            <w:tcBorders>
              <w:top w:val="single" w:sz="4" w:space="0" w:color="auto"/>
              <w:left w:val="double" w:sz="4" w:space="0" w:color="auto"/>
              <w:bottom w:val="nil"/>
            </w:tcBorders>
            <w:shd w:val="clear" w:color="auto" w:fill="D9D9D9" w:themeFill="background1" w:themeFillShade="D9"/>
            <w:noWrap/>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p>
        </w:tc>
        <w:tc>
          <w:tcPr>
            <w:tcW w:w="2560" w:type="dxa"/>
            <w:gridSpan w:val="2"/>
            <w:tcBorders>
              <w:top w:val="single" w:sz="4" w:space="0" w:color="auto"/>
              <w:right w:val="double" w:sz="4" w:space="0" w:color="auto"/>
            </w:tcBorders>
            <w:shd w:val="clear" w:color="auto" w:fill="D9D9D9" w:themeFill="background1" w:themeFillShade="D9"/>
            <w:noWrap/>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529" w:type="dxa"/>
            <w:gridSpan w:val="3"/>
            <w:tcBorders>
              <w:top w:val="single" w:sz="4" w:space="0" w:color="auto"/>
              <w:left w:val="double" w:sz="4" w:space="0" w:color="auto"/>
              <w:bottom w:val="nil"/>
            </w:tcBorders>
            <w:shd w:val="clear" w:color="auto" w:fill="D9D9D9" w:themeFill="background1" w:themeFillShade="D9"/>
            <w:noWrap/>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p>
        </w:tc>
        <w:tc>
          <w:tcPr>
            <w:tcW w:w="2594" w:type="dxa"/>
            <w:gridSpan w:val="2"/>
            <w:tcBorders>
              <w:top w:val="single" w:sz="4" w:space="0" w:color="auto"/>
            </w:tcBorders>
            <w:shd w:val="clear" w:color="auto" w:fill="D9D9D9" w:themeFill="background1" w:themeFillShade="D9"/>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r>
      <w:tr w:rsidR="00957B37" w:rsidRPr="0026659D" w:rsidTr="003A1227">
        <w:tblPrEx>
          <w:jc w:val="center"/>
        </w:tblPrEx>
        <w:trPr>
          <w:trHeight w:val="298"/>
          <w:jc w:val="center"/>
        </w:trPr>
        <w:tc>
          <w:tcPr>
            <w:tcW w:w="4788" w:type="dxa"/>
            <w:tcBorders>
              <w:top w:val="nil"/>
              <w:bottom w:val="nil"/>
              <w:right w:val="double" w:sz="4" w:space="0" w:color="auto"/>
            </w:tcBorders>
            <w:shd w:val="clear" w:color="auto" w:fill="auto"/>
            <w:vAlign w:val="bottom"/>
            <w:hideMark/>
          </w:tcPr>
          <w:p w:rsidR="00957B37" w:rsidRPr="0026659D" w:rsidRDefault="00957B37" w:rsidP="003A1227">
            <w:pPr>
              <w:spacing w:after="0" w:line="240" w:lineRule="auto"/>
              <w:rPr>
                <w:rFonts w:eastAsia="Times New Roman" w:cstheme="minorHAnsi"/>
                <w:color w:val="000000"/>
                <w:sz w:val="20"/>
                <w:szCs w:val="20"/>
                <w:lang w:val="en-GB" w:eastAsia="en-GB"/>
              </w:rPr>
            </w:pPr>
            <w:r w:rsidRPr="0026659D">
              <w:rPr>
                <w:rFonts w:eastAsia="Times New Roman" w:cstheme="minorHAnsi"/>
                <w:color w:val="000000"/>
                <w:sz w:val="20"/>
                <w:szCs w:val="20"/>
                <w:lang w:val="en-GB" w:eastAsia="en-GB"/>
              </w:rPr>
              <w:t>Randomized trial in "real-world" settings</w:t>
            </w:r>
          </w:p>
        </w:tc>
        <w:tc>
          <w:tcPr>
            <w:tcW w:w="2114" w:type="dxa"/>
            <w:gridSpan w:val="2"/>
            <w:tcBorders>
              <w:top w:val="nil"/>
              <w:left w:val="double" w:sz="4" w:space="0" w:color="auto"/>
              <w:bottom w:val="nil"/>
            </w:tcBorders>
            <w:shd w:val="clear" w:color="auto" w:fill="auto"/>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p>
        </w:tc>
        <w:tc>
          <w:tcPr>
            <w:tcW w:w="2560" w:type="dxa"/>
            <w:gridSpan w:val="2"/>
            <w:tcBorders>
              <w:right w:val="double" w:sz="4" w:space="0" w:color="auto"/>
            </w:tcBorders>
            <w:shd w:val="clear" w:color="auto" w:fill="auto"/>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529" w:type="dxa"/>
            <w:gridSpan w:val="3"/>
            <w:tcBorders>
              <w:top w:val="nil"/>
              <w:left w:val="double" w:sz="4" w:space="0" w:color="auto"/>
              <w:bottom w:val="nil"/>
            </w:tcBorders>
            <w:shd w:val="clear" w:color="auto" w:fill="auto"/>
            <w:noWrap/>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sidRPr="0026659D">
              <w:rPr>
                <w:rFonts w:eastAsia="Times New Roman" w:cstheme="minorHAnsi"/>
                <w:color w:val="000000"/>
                <w:sz w:val="20"/>
                <w:szCs w:val="20"/>
                <w:lang w:val="en-GB" w:eastAsia="en-GB"/>
              </w:rPr>
              <w:t>2</w:t>
            </w:r>
          </w:p>
        </w:tc>
        <w:tc>
          <w:tcPr>
            <w:tcW w:w="2594" w:type="dxa"/>
            <w:gridSpan w:val="2"/>
            <w:shd w:val="clear" w:color="auto" w:fill="auto"/>
            <w:noWrap/>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r>
      <w:tr w:rsidR="00957B37" w:rsidRPr="0026659D" w:rsidTr="003A1227">
        <w:tblPrEx>
          <w:jc w:val="center"/>
        </w:tblPrEx>
        <w:trPr>
          <w:trHeight w:val="298"/>
          <w:jc w:val="center"/>
        </w:trPr>
        <w:tc>
          <w:tcPr>
            <w:tcW w:w="4788" w:type="dxa"/>
            <w:tcBorders>
              <w:top w:val="nil"/>
              <w:bottom w:val="nil"/>
              <w:right w:val="double" w:sz="4" w:space="0" w:color="auto"/>
            </w:tcBorders>
            <w:shd w:val="clear" w:color="auto" w:fill="D9D9D9" w:themeFill="background1" w:themeFillShade="D9"/>
            <w:vAlign w:val="bottom"/>
            <w:hideMark/>
          </w:tcPr>
          <w:p w:rsidR="00957B37" w:rsidRPr="0026659D" w:rsidRDefault="00957B37" w:rsidP="003A1227">
            <w:pPr>
              <w:spacing w:after="0" w:line="240" w:lineRule="auto"/>
              <w:rPr>
                <w:rFonts w:eastAsia="Times New Roman" w:cstheme="minorHAnsi"/>
                <w:color w:val="000000"/>
                <w:sz w:val="20"/>
                <w:szCs w:val="20"/>
                <w:lang w:val="en-GB" w:eastAsia="en-GB"/>
              </w:rPr>
            </w:pPr>
            <w:r w:rsidRPr="0026659D">
              <w:rPr>
                <w:rFonts w:eastAsia="Times New Roman" w:cstheme="minorHAnsi"/>
                <w:color w:val="000000"/>
                <w:sz w:val="20"/>
                <w:szCs w:val="20"/>
                <w:lang w:val="en-GB" w:eastAsia="en-GB"/>
              </w:rPr>
              <w:t>A controlled, but not randomized study</w:t>
            </w:r>
          </w:p>
        </w:tc>
        <w:tc>
          <w:tcPr>
            <w:tcW w:w="2114" w:type="dxa"/>
            <w:gridSpan w:val="2"/>
            <w:tcBorders>
              <w:top w:val="nil"/>
              <w:left w:val="double" w:sz="4" w:space="0" w:color="auto"/>
              <w:bottom w:val="nil"/>
            </w:tcBorders>
            <w:shd w:val="clear" w:color="auto" w:fill="D9D9D9" w:themeFill="background1" w:themeFillShade="D9"/>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p>
        </w:tc>
        <w:tc>
          <w:tcPr>
            <w:tcW w:w="2560" w:type="dxa"/>
            <w:gridSpan w:val="2"/>
            <w:tcBorders>
              <w:right w:val="double" w:sz="4" w:space="0" w:color="auto"/>
            </w:tcBorders>
            <w:shd w:val="clear" w:color="auto" w:fill="D9D9D9" w:themeFill="background1" w:themeFillShade="D9"/>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529" w:type="dxa"/>
            <w:gridSpan w:val="3"/>
            <w:tcBorders>
              <w:top w:val="nil"/>
              <w:left w:val="double" w:sz="4" w:space="0" w:color="auto"/>
              <w:bottom w:val="nil"/>
            </w:tcBorders>
            <w:shd w:val="clear" w:color="auto" w:fill="D9D9D9" w:themeFill="background1" w:themeFillShade="D9"/>
            <w:noWrap/>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sidRPr="0026659D">
              <w:rPr>
                <w:rFonts w:eastAsia="Times New Roman" w:cstheme="minorHAnsi"/>
                <w:color w:val="000000"/>
                <w:sz w:val="20"/>
                <w:szCs w:val="20"/>
                <w:lang w:val="en-GB" w:eastAsia="en-GB"/>
              </w:rPr>
              <w:t>2</w:t>
            </w:r>
          </w:p>
        </w:tc>
        <w:tc>
          <w:tcPr>
            <w:tcW w:w="2594" w:type="dxa"/>
            <w:gridSpan w:val="2"/>
            <w:shd w:val="clear" w:color="auto" w:fill="D9D9D9" w:themeFill="background1" w:themeFillShade="D9"/>
            <w:noWrap/>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3</w:t>
            </w:r>
          </w:p>
        </w:tc>
      </w:tr>
      <w:tr w:rsidR="00957B37" w:rsidRPr="0026659D" w:rsidTr="003A1227">
        <w:tblPrEx>
          <w:jc w:val="center"/>
        </w:tblPrEx>
        <w:trPr>
          <w:trHeight w:val="596"/>
          <w:jc w:val="center"/>
        </w:trPr>
        <w:tc>
          <w:tcPr>
            <w:tcW w:w="4788" w:type="dxa"/>
            <w:tcBorders>
              <w:top w:val="nil"/>
              <w:bottom w:val="nil"/>
              <w:right w:val="double" w:sz="4" w:space="0" w:color="auto"/>
            </w:tcBorders>
            <w:shd w:val="clear" w:color="auto" w:fill="auto"/>
            <w:vAlign w:val="bottom"/>
            <w:hideMark/>
          </w:tcPr>
          <w:p w:rsidR="00957B37" w:rsidRPr="0026659D" w:rsidRDefault="00957B37" w:rsidP="003A1227">
            <w:pPr>
              <w:spacing w:after="0" w:line="240" w:lineRule="auto"/>
              <w:rPr>
                <w:rFonts w:eastAsia="Times New Roman" w:cstheme="minorHAnsi"/>
                <w:color w:val="000000"/>
                <w:sz w:val="20"/>
                <w:szCs w:val="20"/>
                <w:lang w:val="en-GB" w:eastAsia="en-GB"/>
              </w:rPr>
            </w:pPr>
            <w:r w:rsidRPr="0026659D">
              <w:rPr>
                <w:rFonts w:eastAsia="Times New Roman" w:cstheme="minorHAnsi"/>
                <w:color w:val="000000"/>
                <w:sz w:val="20"/>
                <w:szCs w:val="20"/>
                <w:lang w:val="en-GB" w:eastAsia="en-GB"/>
              </w:rPr>
              <w:lastRenderedPageBreak/>
              <w:t>Observational data that are prospectively collected at multiple instances over time before and after an intervention occurs</w:t>
            </w:r>
          </w:p>
        </w:tc>
        <w:tc>
          <w:tcPr>
            <w:tcW w:w="2114" w:type="dxa"/>
            <w:gridSpan w:val="2"/>
            <w:tcBorders>
              <w:top w:val="nil"/>
              <w:left w:val="double" w:sz="4" w:space="0" w:color="auto"/>
              <w:bottom w:val="nil"/>
            </w:tcBorders>
            <w:shd w:val="clear" w:color="auto" w:fill="auto"/>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p>
        </w:tc>
        <w:tc>
          <w:tcPr>
            <w:tcW w:w="2560" w:type="dxa"/>
            <w:gridSpan w:val="2"/>
            <w:tcBorders>
              <w:right w:val="double" w:sz="4" w:space="0" w:color="auto"/>
            </w:tcBorders>
            <w:shd w:val="clear" w:color="auto" w:fill="auto"/>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529" w:type="dxa"/>
            <w:gridSpan w:val="3"/>
            <w:tcBorders>
              <w:top w:val="nil"/>
              <w:left w:val="double" w:sz="4" w:space="0" w:color="auto"/>
              <w:bottom w:val="nil"/>
            </w:tcBorders>
            <w:shd w:val="clear" w:color="auto" w:fill="auto"/>
            <w:noWrap/>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sidRPr="0026659D">
              <w:rPr>
                <w:rFonts w:eastAsia="Times New Roman" w:cstheme="minorHAnsi"/>
                <w:color w:val="000000"/>
                <w:sz w:val="20"/>
                <w:szCs w:val="20"/>
                <w:lang w:val="en-GB" w:eastAsia="en-GB"/>
              </w:rPr>
              <w:t>0</w:t>
            </w:r>
          </w:p>
        </w:tc>
        <w:tc>
          <w:tcPr>
            <w:tcW w:w="2594" w:type="dxa"/>
            <w:gridSpan w:val="2"/>
            <w:shd w:val="clear" w:color="auto" w:fill="auto"/>
            <w:noWrap/>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r>
      <w:tr w:rsidR="00957B37" w:rsidRPr="0026659D" w:rsidTr="003A1227">
        <w:tblPrEx>
          <w:jc w:val="center"/>
        </w:tblPrEx>
        <w:trPr>
          <w:trHeight w:val="596"/>
          <w:jc w:val="center"/>
        </w:trPr>
        <w:tc>
          <w:tcPr>
            <w:tcW w:w="4788" w:type="dxa"/>
            <w:tcBorders>
              <w:top w:val="nil"/>
              <w:bottom w:val="nil"/>
              <w:right w:val="double" w:sz="4" w:space="0" w:color="auto"/>
            </w:tcBorders>
            <w:shd w:val="clear" w:color="auto" w:fill="D9D9D9" w:themeFill="background1" w:themeFillShade="D9"/>
            <w:vAlign w:val="bottom"/>
            <w:hideMark/>
          </w:tcPr>
          <w:p w:rsidR="00957B37" w:rsidRPr="0026659D" w:rsidRDefault="00957B37" w:rsidP="003A1227">
            <w:pPr>
              <w:spacing w:after="0" w:line="240" w:lineRule="auto"/>
              <w:rPr>
                <w:rFonts w:eastAsia="Times New Roman" w:cstheme="minorHAnsi"/>
                <w:color w:val="000000"/>
                <w:sz w:val="20"/>
                <w:szCs w:val="20"/>
                <w:lang w:val="en-GB" w:eastAsia="en-GB"/>
              </w:rPr>
            </w:pPr>
            <w:r w:rsidRPr="0026659D">
              <w:rPr>
                <w:rFonts w:eastAsia="Times New Roman" w:cstheme="minorHAnsi"/>
                <w:color w:val="000000"/>
                <w:sz w:val="20"/>
                <w:szCs w:val="20"/>
                <w:lang w:val="en-GB" w:eastAsia="en-GB"/>
              </w:rPr>
              <w:t>Observational data that are collected over time from patients in a registry</w:t>
            </w:r>
          </w:p>
        </w:tc>
        <w:tc>
          <w:tcPr>
            <w:tcW w:w="1596" w:type="dxa"/>
            <w:tcBorders>
              <w:top w:val="nil"/>
              <w:left w:val="double" w:sz="4" w:space="0" w:color="auto"/>
              <w:bottom w:val="nil"/>
            </w:tcBorders>
            <w:shd w:val="clear" w:color="auto" w:fill="D9D9D9" w:themeFill="background1" w:themeFillShade="D9"/>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p>
        </w:tc>
        <w:tc>
          <w:tcPr>
            <w:tcW w:w="518" w:type="dxa"/>
            <w:shd w:val="clear" w:color="auto" w:fill="D9D9D9" w:themeFill="background1" w:themeFillShade="D9"/>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p>
        </w:tc>
        <w:tc>
          <w:tcPr>
            <w:tcW w:w="2560" w:type="dxa"/>
            <w:gridSpan w:val="2"/>
            <w:tcBorders>
              <w:right w:val="double" w:sz="4" w:space="0" w:color="auto"/>
            </w:tcBorders>
            <w:shd w:val="clear" w:color="auto" w:fill="D9D9D9" w:themeFill="background1" w:themeFillShade="D9"/>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529" w:type="dxa"/>
            <w:gridSpan w:val="3"/>
            <w:tcBorders>
              <w:top w:val="nil"/>
              <w:left w:val="double" w:sz="4" w:space="0" w:color="auto"/>
              <w:bottom w:val="nil"/>
            </w:tcBorders>
            <w:shd w:val="clear" w:color="auto" w:fill="D9D9D9" w:themeFill="background1" w:themeFillShade="D9"/>
            <w:noWrap/>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sidRPr="0026659D">
              <w:rPr>
                <w:rFonts w:eastAsia="Times New Roman" w:cstheme="minorHAnsi"/>
                <w:color w:val="000000"/>
                <w:sz w:val="20"/>
                <w:szCs w:val="20"/>
                <w:lang w:val="en-GB" w:eastAsia="en-GB"/>
              </w:rPr>
              <w:t>2</w:t>
            </w:r>
          </w:p>
        </w:tc>
        <w:tc>
          <w:tcPr>
            <w:tcW w:w="2594" w:type="dxa"/>
            <w:gridSpan w:val="2"/>
            <w:shd w:val="clear" w:color="auto" w:fill="D9D9D9" w:themeFill="background1" w:themeFillShade="D9"/>
            <w:noWrap/>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r>
      <w:tr w:rsidR="00957B37" w:rsidRPr="0026659D" w:rsidTr="003A1227">
        <w:tblPrEx>
          <w:jc w:val="center"/>
        </w:tblPrEx>
        <w:trPr>
          <w:trHeight w:val="596"/>
          <w:jc w:val="center"/>
        </w:trPr>
        <w:tc>
          <w:tcPr>
            <w:tcW w:w="4788" w:type="dxa"/>
            <w:tcBorders>
              <w:top w:val="nil"/>
              <w:bottom w:val="nil"/>
              <w:right w:val="double" w:sz="4" w:space="0" w:color="auto"/>
            </w:tcBorders>
            <w:shd w:val="clear" w:color="auto" w:fill="auto"/>
            <w:vAlign w:val="bottom"/>
            <w:hideMark/>
          </w:tcPr>
          <w:p w:rsidR="00957B37" w:rsidRPr="0026659D" w:rsidRDefault="00957B37" w:rsidP="003A1227">
            <w:pPr>
              <w:spacing w:after="0" w:line="240" w:lineRule="auto"/>
              <w:rPr>
                <w:rFonts w:eastAsia="Times New Roman" w:cstheme="minorHAnsi"/>
                <w:color w:val="000000"/>
                <w:sz w:val="20"/>
                <w:szCs w:val="20"/>
                <w:lang w:val="en-GB" w:eastAsia="en-GB"/>
              </w:rPr>
            </w:pPr>
            <w:r w:rsidRPr="0026659D">
              <w:rPr>
                <w:rFonts w:eastAsia="Times New Roman" w:cstheme="minorHAnsi"/>
                <w:color w:val="000000"/>
                <w:sz w:val="20"/>
                <w:szCs w:val="20"/>
                <w:lang w:val="en-GB" w:eastAsia="en-GB"/>
              </w:rPr>
              <w:t>Study for which electronic health record is used to assess the primary outcome</w:t>
            </w:r>
          </w:p>
        </w:tc>
        <w:tc>
          <w:tcPr>
            <w:tcW w:w="2114" w:type="dxa"/>
            <w:gridSpan w:val="2"/>
            <w:tcBorders>
              <w:top w:val="nil"/>
              <w:left w:val="double" w:sz="4" w:space="0" w:color="auto"/>
              <w:bottom w:val="nil"/>
            </w:tcBorders>
            <w:shd w:val="clear" w:color="auto" w:fill="auto"/>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sidRPr="0026659D">
              <w:rPr>
                <w:rFonts w:eastAsia="Times New Roman" w:cstheme="minorHAnsi"/>
                <w:color w:val="000000"/>
                <w:sz w:val="20"/>
                <w:szCs w:val="20"/>
                <w:lang w:val="en-GB" w:eastAsia="en-GB"/>
              </w:rPr>
              <w:t>2</w:t>
            </w:r>
          </w:p>
        </w:tc>
        <w:tc>
          <w:tcPr>
            <w:tcW w:w="2560" w:type="dxa"/>
            <w:gridSpan w:val="2"/>
            <w:tcBorders>
              <w:right w:val="double" w:sz="4" w:space="0" w:color="auto"/>
            </w:tcBorders>
            <w:shd w:val="clear" w:color="auto" w:fill="auto"/>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c>
          <w:tcPr>
            <w:tcW w:w="1529" w:type="dxa"/>
            <w:gridSpan w:val="3"/>
            <w:tcBorders>
              <w:top w:val="nil"/>
              <w:left w:val="double" w:sz="4" w:space="0" w:color="auto"/>
              <w:bottom w:val="nil"/>
            </w:tcBorders>
            <w:shd w:val="clear" w:color="auto" w:fill="auto"/>
            <w:noWrap/>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3</w:t>
            </w:r>
          </w:p>
        </w:tc>
        <w:tc>
          <w:tcPr>
            <w:tcW w:w="2594" w:type="dxa"/>
            <w:gridSpan w:val="2"/>
            <w:shd w:val="clear" w:color="auto" w:fill="auto"/>
            <w:noWrap/>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3</w:t>
            </w:r>
          </w:p>
        </w:tc>
      </w:tr>
      <w:tr w:rsidR="00957B37" w:rsidRPr="0026659D" w:rsidTr="003A1227">
        <w:tblPrEx>
          <w:jc w:val="center"/>
        </w:tblPrEx>
        <w:trPr>
          <w:trHeight w:val="298"/>
          <w:jc w:val="center"/>
        </w:trPr>
        <w:tc>
          <w:tcPr>
            <w:tcW w:w="4788" w:type="dxa"/>
            <w:tcBorders>
              <w:top w:val="nil"/>
              <w:bottom w:val="nil"/>
              <w:right w:val="double" w:sz="4" w:space="0" w:color="auto"/>
            </w:tcBorders>
            <w:shd w:val="clear" w:color="auto" w:fill="D9D9D9" w:themeFill="background1" w:themeFillShade="D9"/>
            <w:vAlign w:val="bottom"/>
            <w:hideMark/>
          </w:tcPr>
          <w:p w:rsidR="00957B37" w:rsidRPr="0026659D" w:rsidRDefault="00957B37" w:rsidP="003A1227">
            <w:pPr>
              <w:spacing w:after="0" w:line="240" w:lineRule="auto"/>
              <w:rPr>
                <w:rFonts w:eastAsia="Times New Roman" w:cstheme="minorHAnsi"/>
                <w:color w:val="000000"/>
                <w:sz w:val="20"/>
                <w:szCs w:val="20"/>
                <w:vertAlign w:val="superscript"/>
                <w:lang w:val="en-GB" w:eastAsia="en-GB"/>
              </w:rPr>
            </w:pPr>
            <w:r w:rsidRPr="0026659D">
              <w:rPr>
                <w:rFonts w:eastAsia="Times New Roman" w:cstheme="minorHAnsi"/>
                <w:color w:val="000000"/>
                <w:sz w:val="20"/>
                <w:szCs w:val="20"/>
                <w:lang w:val="en-GB" w:eastAsia="en-GB"/>
              </w:rPr>
              <w:t>Observational data pulled from administrative claims database</w:t>
            </w:r>
            <w:r w:rsidRPr="0026659D">
              <w:rPr>
                <w:rFonts w:eastAsia="Times New Roman" w:cstheme="minorHAnsi"/>
                <w:color w:val="000000"/>
                <w:sz w:val="20"/>
                <w:szCs w:val="20"/>
                <w:vertAlign w:val="superscript"/>
                <w:lang w:val="en-GB" w:eastAsia="en-GB"/>
              </w:rPr>
              <w:t>1</w:t>
            </w:r>
          </w:p>
        </w:tc>
        <w:tc>
          <w:tcPr>
            <w:tcW w:w="2114" w:type="dxa"/>
            <w:gridSpan w:val="2"/>
            <w:tcBorders>
              <w:top w:val="nil"/>
              <w:left w:val="double" w:sz="4" w:space="0" w:color="auto"/>
              <w:bottom w:val="nil"/>
            </w:tcBorders>
            <w:shd w:val="clear" w:color="auto" w:fill="D9D9D9" w:themeFill="background1" w:themeFillShade="D9"/>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sidRPr="0026659D">
              <w:rPr>
                <w:rFonts w:eastAsia="Times New Roman" w:cstheme="minorHAnsi"/>
                <w:color w:val="000000"/>
                <w:sz w:val="20"/>
                <w:szCs w:val="20"/>
                <w:lang w:val="en-GB" w:eastAsia="en-GB"/>
              </w:rPr>
              <w:t>1</w:t>
            </w:r>
          </w:p>
        </w:tc>
        <w:tc>
          <w:tcPr>
            <w:tcW w:w="2560" w:type="dxa"/>
            <w:gridSpan w:val="2"/>
            <w:tcBorders>
              <w:right w:val="double" w:sz="4" w:space="0" w:color="auto"/>
            </w:tcBorders>
            <w:shd w:val="clear" w:color="auto" w:fill="D9D9D9" w:themeFill="background1" w:themeFillShade="D9"/>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5</w:t>
            </w:r>
          </w:p>
        </w:tc>
        <w:tc>
          <w:tcPr>
            <w:tcW w:w="1529" w:type="dxa"/>
            <w:gridSpan w:val="3"/>
            <w:tcBorders>
              <w:top w:val="nil"/>
              <w:left w:val="double" w:sz="4" w:space="0" w:color="auto"/>
              <w:bottom w:val="nil"/>
            </w:tcBorders>
            <w:shd w:val="clear" w:color="auto" w:fill="D9D9D9" w:themeFill="background1" w:themeFillShade="D9"/>
            <w:noWrap/>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sidRPr="0026659D">
              <w:rPr>
                <w:rFonts w:eastAsia="Times New Roman" w:cstheme="minorHAnsi"/>
                <w:color w:val="000000"/>
                <w:sz w:val="20"/>
                <w:szCs w:val="20"/>
                <w:lang w:val="en-GB" w:eastAsia="en-GB"/>
              </w:rPr>
              <w:t>2</w:t>
            </w:r>
          </w:p>
        </w:tc>
        <w:tc>
          <w:tcPr>
            <w:tcW w:w="2594" w:type="dxa"/>
            <w:gridSpan w:val="2"/>
            <w:shd w:val="clear" w:color="auto" w:fill="D9D9D9" w:themeFill="background1" w:themeFillShade="D9"/>
            <w:noWrap/>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r>
      <w:tr w:rsidR="00957B37" w:rsidRPr="0026659D" w:rsidTr="003A1227">
        <w:tblPrEx>
          <w:jc w:val="center"/>
        </w:tblPrEx>
        <w:trPr>
          <w:trHeight w:val="706"/>
          <w:jc w:val="center"/>
        </w:trPr>
        <w:tc>
          <w:tcPr>
            <w:tcW w:w="4788" w:type="dxa"/>
            <w:tcBorders>
              <w:top w:val="nil"/>
              <w:bottom w:val="nil"/>
              <w:right w:val="double" w:sz="4" w:space="0" w:color="auto"/>
            </w:tcBorders>
            <w:shd w:val="clear" w:color="auto" w:fill="auto"/>
            <w:vAlign w:val="bottom"/>
            <w:hideMark/>
          </w:tcPr>
          <w:p w:rsidR="00957B37" w:rsidRPr="0026659D" w:rsidRDefault="00957B37" w:rsidP="003A1227">
            <w:pPr>
              <w:spacing w:after="0" w:line="240" w:lineRule="auto"/>
              <w:rPr>
                <w:rFonts w:eastAsia="Times New Roman" w:cstheme="minorHAnsi"/>
                <w:color w:val="000000"/>
                <w:sz w:val="20"/>
                <w:szCs w:val="20"/>
                <w:lang w:val="en-GB" w:eastAsia="en-GB"/>
              </w:rPr>
            </w:pPr>
            <w:r w:rsidRPr="0026659D">
              <w:rPr>
                <w:rFonts w:eastAsia="Times New Roman" w:cstheme="minorHAnsi"/>
                <w:color w:val="000000"/>
                <w:sz w:val="20"/>
                <w:szCs w:val="20"/>
                <w:lang w:val="en-GB" w:eastAsia="en-GB"/>
              </w:rPr>
              <w:t>Systematic reviews of existing RCTs and a statistical summary of the combined findings</w:t>
            </w:r>
          </w:p>
        </w:tc>
        <w:tc>
          <w:tcPr>
            <w:tcW w:w="2114" w:type="dxa"/>
            <w:gridSpan w:val="2"/>
            <w:tcBorders>
              <w:top w:val="nil"/>
              <w:left w:val="double" w:sz="4" w:space="0" w:color="auto"/>
              <w:bottom w:val="nil"/>
            </w:tcBorders>
            <w:shd w:val="clear" w:color="auto" w:fill="auto"/>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p>
        </w:tc>
        <w:tc>
          <w:tcPr>
            <w:tcW w:w="2560" w:type="dxa"/>
            <w:gridSpan w:val="2"/>
            <w:tcBorders>
              <w:right w:val="double" w:sz="4" w:space="0" w:color="auto"/>
            </w:tcBorders>
            <w:shd w:val="clear" w:color="auto" w:fill="auto"/>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529" w:type="dxa"/>
            <w:gridSpan w:val="3"/>
            <w:tcBorders>
              <w:top w:val="nil"/>
              <w:left w:val="double" w:sz="4" w:space="0" w:color="auto"/>
              <w:bottom w:val="nil"/>
            </w:tcBorders>
            <w:shd w:val="clear" w:color="auto" w:fill="auto"/>
            <w:noWrap/>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p>
        </w:tc>
        <w:tc>
          <w:tcPr>
            <w:tcW w:w="2594" w:type="dxa"/>
            <w:gridSpan w:val="2"/>
            <w:shd w:val="clear" w:color="auto" w:fill="auto"/>
            <w:noWrap/>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r>
      <w:tr w:rsidR="00957B37" w:rsidRPr="0026659D" w:rsidTr="003A1227">
        <w:tblPrEx>
          <w:jc w:val="center"/>
        </w:tblPrEx>
        <w:trPr>
          <w:trHeight w:val="298"/>
          <w:jc w:val="center"/>
        </w:trPr>
        <w:tc>
          <w:tcPr>
            <w:tcW w:w="4788" w:type="dxa"/>
            <w:tcBorders>
              <w:top w:val="nil"/>
              <w:bottom w:val="nil"/>
              <w:right w:val="double" w:sz="4" w:space="0" w:color="auto"/>
            </w:tcBorders>
            <w:shd w:val="clear" w:color="auto" w:fill="D9D9D9" w:themeFill="background1" w:themeFillShade="D9"/>
            <w:vAlign w:val="bottom"/>
            <w:hideMark/>
          </w:tcPr>
          <w:p w:rsidR="00957B37" w:rsidRPr="0026659D" w:rsidRDefault="00957B37" w:rsidP="003A1227">
            <w:pPr>
              <w:spacing w:after="0" w:line="240" w:lineRule="auto"/>
              <w:rPr>
                <w:rFonts w:eastAsia="Times New Roman" w:cstheme="minorHAnsi"/>
                <w:color w:val="000000"/>
                <w:sz w:val="20"/>
                <w:szCs w:val="20"/>
                <w:vertAlign w:val="superscript"/>
                <w:lang w:val="en-GB" w:eastAsia="en-GB"/>
              </w:rPr>
            </w:pPr>
            <w:r w:rsidRPr="0026659D">
              <w:rPr>
                <w:rFonts w:eastAsia="Times New Roman" w:cstheme="minorHAnsi"/>
                <w:color w:val="000000"/>
                <w:sz w:val="20"/>
                <w:szCs w:val="20"/>
                <w:lang w:val="en-GB" w:eastAsia="en-GB"/>
              </w:rPr>
              <w:t>Cluster RCT</w:t>
            </w:r>
          </w:p>
        </w:tc>
        <w:tc>
          <w:tcPr>
            <w:tcW w:w="2114" w:type="dxa"/>
            <w:gridSpan w:val="2"/>
            <w:tcBorders>
              <w:top w:val="nil"/>
              <w:left w:val="double" w:sz="4" w:space="0" w:color="auto"/>
              <w:bottom w:val="nil"/>
            </w:tcBorders>
            <w:shd w:val="clear" w:color="auto" w:fill="D9D9D9" w:themeFill="background1" w:themeFillShade="D9"/>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p>
        </w:tc>
        <w:tc>
          <w:tcPr>
            <w:tcW w:w="2560" w:type="dxa"/>
            <w:gridSpan w:val="2"/>
            <w:tcBorders>
              <w:right w:val="double" w:sz="4" w:space="0" w:color="auto"/>
            </w:tcBorders>
            <w:shd w:val="clear" w:color="auto" w:fill="D9D9D9" w:themeFill="background1" w:themeFillShade="D9"/>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529" w:type="dxa"/>
            <w:gridSpan w:val="3"/>
            <w:tcBorders>
              <w:top w:val="nil"/>
              <w:left w:val="double" w:sz="4" w:space="0" w:color="auto"/>
              <w:bottom w:val="nil"/>
            </w:tcBorders>
            <w:shd w:val="clear" w:color="auto" w:fill="D9D9D9" w:themeFill="background1" w:themeFillShade="D9"/>
            <w:noWrap/>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sidRPr="0026659D">
              <w:rPr>
                <w:rFonts w:eastAsia="Times New Roman" w:cstheme="minorHAnsi"/>
                <w:color w:val="000000"/>
                <w:sz w:val="20"/>
                <w:szCs w:val="20"/>
                <w:lang w:val="en-GB" w:eastAsia="en-GB"/>
              </w:rPr>
              <w:t>2</w:t>
            </w:r>
          </w:p>
        </w:tc>
        <w:tc>
          <w:tcPr>
            <w:tcW w:w="2594" w:type="dxa"/>
            <w:gridSpan w:val="2"/>
            <w:shd w:val="clear" w:color="auto" w:fill="D9D9D9" w:themeFill="background1" w:themeFillShade="D9"/>
            <w:noWrap/>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r>
      <w:tr w:rsidR="00957B37" w:rsidRPr="0026659D" w:rsidTr="003A1227">
        <w:tblPrEx>
          <w:jc w:val="center"/>
        </w:tblPrEx>
        <w:trPr>
          <w:trHeight w:val="298"/>
          <w:jc w:val="center"/>
        </w:trPr>
        <w:tc>
          <w:tcPr>
            <w:tcW w:w="4788" w:type="dxa"/>
            <w:tcBorders>
              <w:top w:val="nil"/>
              <w:bottom w:val="nil"/>
              <w:right w:val="double" w:sz="4" w:space="0" w:color="auto"/>
            </w:tcBorders>
            <w:shd w:val="clear" w:color="auto" w:fill="auto"/>
            <w:vAlign w:val="bottom"/>
            <w:hideMark/>
          </w:tcPr>
          <w:p w:rsidR="00957B37" w:rsidRPr="0026659D" w:rsidRDefault="00957B37" w:rsidP="003A1227">
            <w:pPr>
              <w:spacing w:after="0" w:line="240" w:lineRule="auto"/>
              <w:rPr>
                <w:rFonts w:eastAsia="Times New Roman" w:cstheme="minorHAnsi"/>
                <w:color w:val="000000"/>
                <w:sz w:val="20"/>
                <w:szCs w:val="20"/>
                <w:vertAlign w:val="superscript"/>
                <w:lang w:val="en-GB" w:eastAsia="en-GB"/>
              </w:rPr>
            </w:pPr>
            <w:r w:rsidRPr="0026659D">
              <w:rPr>
                <w:rFonts w:eastAsia="Times New Roman" w:cstheme="minorHAnsi"/>
                <w:color w:val="000000"/>
                <w:sz w:val="20"/>
                <w:szCs w:val="20"/>
                <w:lang w:val="en-GB" w:eastAsia="en-GB"/>
              </w:rPr>
              <w:t>Delayed Design trial</w:t>
            </w:r>
          </w:p>
        </w:tc>
        <w:tc>
          <w:tcPr>
            <w:tcW w:w="2114" w:type="dxa"/>
            <w:gridSpan w:val="2"/>
            <w:tcBorders>
              <w:top w:val="nil"/>
              <w:left w:val="double" w:sz="4" w:space="0" w:color="auto"/>
              <w:bottom w:val="nil"/>
            </w:tcBorders>
            <w:shd w:val="clear" w:color="auto" w:fill="auto"/>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sidRPr="0026659D">
              <w:rPr>
                <w:rFonts w:eastAsia="Times New Roman" w:cstheme="minorHAnsi"/>
                <w:color w:val="000000"/>
                <w:sz w:val="20"/>
                <w:szCs w:val="20"/>
                <w:lang w:val="en-GB" w:eastAsia="en-GB"/>
              </w:rPr>
              <w:t>1</w:t>
            </w:r>
          </w:p>
        </w:tc>
        <w:tc>
          <w:tcPr>
            <w:tcW w:w="2560" w:type="dxa"/>
            <w:gridSpan w:val="2"/>
            <w:tcBorders>
              <w:right w:val="double" w:sz="4" w:space="0" w:color="auto"/>
            </w:tcBorders>
            <w:shd w:val="clear" w:color="auto" w:fill="auto"/>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c>
          <w:tcPr>
            <w:tcW w:w="1529" w:type="dxa"/>
            <w:gridSpan w:val="3"/>
            <w:tcBorders>
              <w:top w:val="nil"/>
              <w:left w:val="double" w:sz="4" w:space="0" w:color="auto"/>
              <w:bottom w:val="nil"/>
            </w:tcBorders>
            <w:shd w:val="clear" w:color="auto" w:fill="auto"/>
            <w:noWrap/>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c>
          <w:tcPr>
            <w:tcW w:w="2594" w:type="dxa"/>
            <w:gridSpan w:val="2"/>
            <w:shd w:val="clear" w:color="auto" w:fill="auto"/>
            <w:noWrap/>
            <w:vAlign w:val="bottom"/>
            <w:hideMark/>
          </w:tcPr>
          <w:p w:rsidR="00957B37" w:rsidRPr="0026659D" w:rsidRDefault="00957B3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1</w:t>
            </w:r>
          </w:p>
        </w:tc>
      </w:tr>
      <w:tr w:rsidR="003A1227" w:rsidRPr="00C52C0C" w:rsidTr="003A1227">
        <w:trPr>
          <w:trHeight w:val="298"/>
        </w:trPr>
        <w:tc>
          <w:tcPr>
            <w:tcW w:w="13585" w:type="dxa"/>
            <w:gridSpan w:val="10"/>
            <w:tcBorders>
              <w:top w:val="single" w:sz="4" w:space="0" w:color="auto"/>
              <w:bottom w:val="nil"/>
            </w:tcBorders>
            <w:shd w:val="clear" w:color="auto" w:fill="auto"/>
            <w:vAlign w:val="bottom"/>
          </w:tcPr>
          <w:p w:rsidR="003A1227" w:rsidRPr="008905CE" w:rsidRDefault="003A1227" w:rsidP="003A1227">
            <w:pPr>
              <w:spacing w:after="0" w:line="240" w:lineRule="auto"/>
              <w:jc w:val="center"/>
              <w:rPr>
                <w:rFonts w:eastAsia="Times New Roman" w:cstheme="minorHAnsi"/>
                <w:b/>
                <w:bCs/>
                <w:i/>
                <w:sz w:val="20"/>
                <w:szCs w:val="20"/>
                <w:lang w:val="en-GB" w:eastAsia="en-GB"/>
              </w:rPr>
            </w:pPr>
            <w:r w:rsidRPr="008905CE">
              <w:rPr>
                <w:rFonts w:cstheme="minorHAnsi"/>
                <w:b/>
                <w:i/>
                <w:sz w:val="20"/>
                <w:szCs w:val="20"/>
                <w:lang w:val="en-GB"/>
              </w:rPr>
              <w:t>How often do you use prospective observational evidence that incorporates the following analytic techniques?</w:t>
            </w:r>
          </w:p>
        </w:tc>
      </w:tr>
      <w:tr w:rsidR="003A1227" w:rsidRPr="00C52C0C" w:rsidTr="003A1227">
        <w:trPr>
          <w:trHeight w:val="298"/>
        </w:trPr>
        <w:tc>
          <w:tcPr>
            <w:tcW w:w="4788" w:type="dxa"/>
            <w:tcBorders>
              <w:top w:val="single" w:sz="4" w:space="0" w:color="auto"/>
              <w:bottom w:val="nil"/>
              <w:right w:val="double" w:sz="4" w:space="0" w:color="auto"/>
            </w:tcBorders>
            <w:shd w:val="clear" w:color="auto" w:fill="auto"/>
            <w:vAlign w:val="bottom"/>
            <w:hideMark/>
          </w:tcPr>
          <w:p w:rsidR="003A1227" w:rsidRPr="00C52C0C" w:rsidRDefault="003A1227" w:rsidP="003A1227">
            <w:pPr>
              <w:spacing w:after="0" w:line="240" w:lineRule="auto"/>
              <w:rPr>
                <w:rFonts w:eastAsia="Times New Roman" w:cstheme="minorHAnsi"/>
                <w:color w:val="000000"/>
                <w:sz w:val="20"/>
                <w:szCs w:val="20"/>
                <w:lang w:val="en-GB" w:eastAsia="en-GB"/>
              </w:rPr>
            </w:pPr>
          </w:p>
        </w:tc>
        <w:tc>
          <w:tcPr>
            <w:tcW w:w="4657" w:type="dxa"/>
            <w:gridSpan w:val="3"/>
            <w:tcBorders>
              <w:top w:val="single" w:sz="4" w:space="0" w:color="auto"/>
              <w:left w:val="double" w:sz="4" w:space="0" w:color="auto"/>
              <w:bottom w:val="single" w:sz="4" w:space="0" w:color="auto"/>
              <w:right w:val="single" w:sz="4" w:space="0" w:color="auto"/>
            </w:tcBorders>
            <w:shd w:val="clear" w:color="auto" w:fill="000000" w:themeFill="text1"/>
            <w:vAlign w:val="bottom"/>
            <w:hideMark/>
          </w:tcPr>
          <w:p w:rsidR="003A1227" w:rsidRPr="00C52C0C" w:rsidRDefault="003A1227" w:rsidP="003A1227">
            <w:pPr>
              <w:spacing w:after="0" w:line="240" w:lineRule="auto"/>
              <w:jc w:val="center"/>
              <w:rPr>
                <w:rFonts w:eastAsia="Times New Roman" w:cstheme="minorHAnsi"/>
                <w:b/>
                <w:bCs/>
                <w:color w:val="FFFFFF" w:themeColor="background1"/>
                <w:sz w:val="20"/>
                <w:szCs w:val="20"/>
                <w:lang w:val="en-GB" w:eastAsia="en-GB"/>
              </w:rPr>
            </w:pPr>
            <w:r w:rsidRPr="00C52C0C">
              <w:rPr>
                <w:rFonts w:eastAsia="Times New Roman" w:cstheme="minorHAnsi"/>
                <w:b/>
                <w:bCs/>
                <w:color w:val="FFFFFF" w:themeColor="background1"/>
                <w:sz w:val="20"/>
                <w:szCs w:val="20"/>
                <w:lang w:val="en-GB" w:eastAsia="en-GB"/>
              </w:rPr>
              <w:t>U.S. Respondents, count (n=8)</w:t>
            </w:r>
          </w:p>
        </w:tc>
        <w:tc>
          <w:tcPr>
            <w:tcW w:w="4140" w:type="dxa"/>
            <w:gridSpan w:val="6"/>
            <w:tcBorders>
              <w:top w:val="single" w:sz="4" w:space="0" w:color="auto"/>
              <w:left w:val="single" w:sz="4" w:space="0" w:color="auto"/>
              <w:bottom w:val="single" w:sz="4" w:space="0" w:color="auto"/>
            </w:tcBorders>
            <w:shd w:val="clear" w:color="auto" w:fill="000000" w:themeFill="text1"/>
            <w:vAlign w:val="bottom"/>
            <w:hideMark/>
          </w:tcPr>
          <w:p w:rsidR="003A1227" w:rsidRPr="00C52C0C" w:rsidRDefault="003A1227" w:rsidP="003A1227">
            <w:pPr>
              <w:spacing w:after="0" w:line="240" w:lineRule="auto"/>
              <w:jc w:val="center"/>
              <w:rPr>
                <w:rFonts w:eastAsia="Times New Roman" w:cstheme="minorHAnsi"/>
                <w:b/>
                <w:bCs/>
                <w:color w:val="FFFFFF" w:themeColor="background1"/>
                <w:sz w:val="20"/>
                <w:szCs w:val="20"/>
                <w:lang w:val="en-GB" w:eastAsia="en-GB"/>
              </w:rPr>
            </w:pPr>
            <w:r w:rsidRPr="00C52C0C">
              <w:rPr>
                <w:rFonts w:eastAsia="Times New Roman" w:cstheme="minorHAnsi"/>
                <w:b/>
                <w:bCs/>
                <w:color w:val="FFFFFF" w:themeColor="background1"/>
                <w:sz w:val="20"/>
                <w:szCs w:val="20"/>
                <w:lang w:val="en-GB" w:eastAsia="en-GB"/>
              </w:rPr>
              <w:t>European Respondents, count (n=6)</w:t>
            </w:r>
          </w:p>
        </w:tc>
      </w:tr>
      <w:tr w:rsidR="003A1227" w:rsidRPr="00C52C0C" w:rsidTr="003A1227">
        <w:trPr>
          <w:trHeight w:val="548"/>
        </w:trPr>
        <w:tc>
          <w:tcPr>
            <w:tcW w:w="4788" w:type="dxa"/>
            <w:tcBorders>
              <w:top w:val="nil"/>
              <w:bottom w:val="nil"/>
              <w:right w:val="double" w:sz="4" w:space="0" w:color="auto"/>
            </w:tcBorders>
            <w:shd w:val="clear" w:color="auto" w:fill="auto"/>
            <w:vAlign w:val="bottom"/>
            <w:hideMark/>
          </w:tcPr>
          <w:p w:rsidR="003A1227" w:rsidRPr="00C52C0C" w:rsidRDefault="003A1227" w:rsidP="003A1227">
            <w:pPr>
              <w:spacing w:after="0" w:line="240" w:lineRule="auto"/>
              <w:rPr>
                <w:rFonts w:eastAsia="Times New Roman" w:cstheme="minorHAnsi"/>
                <w:b/>
                <w:bCs/>
                <w:color w:val="000000"/>
                <w:sz w:val="20"/>
                <w:szCs w:val="20"/>
                <w:lang w:val="en-GB" w:eastAsia="en-GB"/>
              </w:rPr>
            </w:pPr>
          </w:p>
        </w:tc>
        <w:tc>
          <w:tcPr>
            <w:tcW w:w="1596" w:type="dxa"/>
            <w:tcBorders>
              <w:top w:val="nil"/>
              <w:left w:val="double" w:sz="4" w:space="0" w:color="auto"/>
              <w:bottom w:val="single" w:sz="4" w:space="0" w:color="auto"/>
            </w:tcBorders>
            <w:shd w:val="clear" w:color="auto" w:fill="auto"/>
            <w:vAlign w:val="bottom"/>
            <w:hideMark/>
          </w:tcPr>
          <w:p w:rsidR="003A1227" w:rsidRPr="00C52C0C" w:rsidRDefault="003A1227" w:rsidP="003A1227">
            <w:pPr>
              <w:spacing w:after="0" w:line="240" w:lineRule="auto"/>
              <w:rPr>
                <w:rFonts w:eastAsia="Times New Roman" w:cstheme="minorHAnsi"/>
                <w:color w:val="000000"/>
                <w:sz w:val="20"/>
                <w:szCs w:val="20"/>
                <w:lang w:val="en-GB" w:eastAsia="en-GB"/>
              </w:rPr>
            </w:pPr>
            <w:r>
              <w:rPr>
                <w:rFonts w:eastAsia="Times New Roman" w:cstheme="minorHAnsi"/>
                <w:color w:val="000000"/>
                <w:sz w:val="20"/>
                <w:szCs w:val="20"/>
                <w:lang w:val="en-GB" w:eastAsia="en-GB"/>
              </w:rPr>
              <w:t>Never or Almost Never</w:t>
            </w:r>
          </w:p>
        </w:tc>
        <w:tc>
          <w:tcPr>
            <w:tcW w:w="3061" w:type="dxa"/>
            <w:gridSpan w:val="2"/>
            <w:tcBorders>
              <w:top w:val="nil"/>
              <w:bottom w:val="single" w:sz="4" w:space="0" w:color="auto"/>
              <w:right w:val="double" w:sz="4" w:space="0" w:color="auto"/>
            </w:tcBorders>
            <w:shd w:val="clear" w:color="auto" w:fill="auto"/>
            <w:vAlign w:val="bottom"/>
            <w:hideMark/>
          </w:tcPr>
          <w:p w:rsidR="003A1227" w:rsidRPr="00C52C0C" w:rsidRDefault="003A1227" w:rsidP="003A122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Occasionally</w:t>
            </w:r>
            <w:r>
              <w:rPr>
                <w:rFonts w:eastAsia="Times New Roman" w:cstheme="minorHAnsi"/>
                <w:color w:val="000000"/>
                <w:sz w:val="20"/>
                <w:szCs w:val="20"/>
                <w:lang w:val="en-GB" w:eastAsia="en-GB"/>
              </w:rPr>
              <w:t xml:space="preserve">/ </w:t>
            </w:r>
            <w:r w:rsidRPr="00C52C0C">
              <w:rPr>
                <w:rFonts w:eastAsia="Times New Roman" w:cstheme="minorHAnsi"/>
                <w:color w:val="000000"/>
                <w:sz w:val="20"/>
                <w:szCs w:val="20"/>
                <w:lang w:val="en-GB" w:eastAsia="en-GB"/>
              </w:rPr>
              <w:t>Sometimes</w:t>
            </w:r>
            <w:r>
              <w:rPr>
                <w:rFonts w:eastAsia="Times New Roman" w:cstheme="minorHAnsi"/>
                <w:color w:val="000000"/>
                <w:sz w:val="20"/>
                <w:szCs w:val="20"/>
                <w:lang w:val="en-GB" w:eastAsia="en-GB"/>
              </w:rPr>
              <w:t>, Almost every time or Every time</w:t>
            </w:r>
          </w:p>
        </w:tc>
        <w:tc>
          <w:tcPr>
            <w:tcW w:w="1800" w:type="dxa"/>
            <w:gridSpan w:val="5"/>
            <w:tcBorders>
              <w:top w:val="nil"/>
              <w:left w:val="double" w:sz="4" w:space="0" w:color="auto"/>
              <w:bottom w:val="single" w:sz="4" w:space="0" w:color="auto"/>
            </w:tcBorders>
            <w:shd w:val="clear" w:color="auto" w:fill="auto"/>
            <w:vAlign w:val="bottom"/>
            <w:hideMark/>
          </w:tcPr>
          <w:p w:rsidR="003A1227" w:rsidRPr="00C52C0C" w:rsidRDefault="003A1227" w:rsidP="003A122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Never</w:t>
            </w:r>
            <w:r>
              <w:rPr>
                <w:rFonts w:eastAsia="Times New Roman" w:cstheme="minorHAnsi"/>
                <w:color w:val="000000"/>
                <w:sz w:val="20"/>
                <w:szCs w:val="20"/>
                <w:lang w:val="en-GB" w:eastAsia="en-GB"/>
              </w:rPr>
              <w:t xml:space="preserve"> or Almost Never</w:t>
            </w:r>
          </w:p>
        </w:tc>
        <w:tc>
          <w:tcPr>
            <w:tcW w:w="2340" w:type="dxa"/>
            <w:tcBorders>
              <w:top w:val="nil"/>
              <w:bottom w:val="single" w:sz="4" w:space="0" w:color="auto"/>
            </w:tcBorders>
            <w:shd w:val="clear" w:color="auto" w:fill="auto"/>
            <w:vAlign w:val="bottom"/>
            <w:hideMark/>
          </w:tcPr>
          <w:p w:rsidR="003A1227" w:rsidRPr="00C52C0C" w:rsidRDefault="003A1227" w:rsidP="003A122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O</w:t>
            </w:r>
            <w:r>
              <w:rPr>
                <w:rFonts w:eastAsia="Times New Roman" w:cstheme="minorHAnsi"/>
                <w:color w:val="000000"/>
                <w:sz w:val="20"/>
                <w:szCs w:val="20"/>
                <w:lang w:val="en-GB" w:eastAsia="en-GB"/>
              </w:rPr>
              <w:t>ccasionally/</w:t>
            </w:r>
            <w:r w:rsidRPr="00C52C0C">
              <w:rPr>
                <w:rFonts w:eastAsia="Times New Roman" w:cstheme="minorHAnsi"/>
                <w:color w:val="000000"/>
                <w:sz w:val="20"/>
                <w:szCs w:val="20"/>
                <w:lang w:val="en-GB" w:eastAsia="en-GB"/>
              </w:rPr>
              <w:t>Sometimes</w:t>
            </w:r>
            <w:r>
              <w:rPr>
                <w:rFonts w:eastAsia="Times New Roman" w:cstheme="minorHAnsi"/>
                <w:color w:val="000000"/>
                <w:sz w:val="20"/>
                <w:szCs w:val="20"/>
                <w:lang w:val="en-GB" w:eastAsia="en-GB"/>
              </w:rPr>
              <w:t>, Almost every time or Every time</w:t>
            </w:r>
          </w:p>
        </w:tc>
      </w:tr>
      <w:tr w:rsidR="003A1227" w:rsidRPr="00C52C0C" w:rsidTr="003A1227">
        <w:trPr>
          <w:trHeight w:val="377"/>
        </w:trPr>
        <w:tc>
          <w:tcPr>
            <w:tcW w:w="4788" w:type="dxa"/>
            <w:tcBorders>
              <w:top w:val="nil"/>
              <w:bottom w:val="nil"/>
              <w:right w:val="double" w:sz="4" w:space="0" w:color="auto"/>
            </w:tcBorders>
            <w:shd w:val="clear" w:color="auto" w:fill="D9D9D9" w:themeFill="background1" w:themeFillShade="D9"/>
            <w:vAlign w:val="bottom"/>
            <w:hideMark/>
          </w:tcPr>
          <w:p w:rsidR="003A1227" w:rsidRPr="00C52C0C" w:rsidRDefault="003A1227" w:rsidP="003A122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Propensity Scoring</w:t>
            </w:r>
          </w:p>
        </w:tc>
        <w:tc>
          <w:tcPr>
            <w:tcW w:w="1596" w:type="dxa"/>
            <w:tcBorders>
              <w:top w:val="single" w:sz="4" w:space="0" w:color="auto"/>
              <w:left w:val="double" w:sz="4" w:space="0" w:color="auto"/>
            </w:tcBorders>
            <w:shd w:val="clear" w:color="auto" w:fill="D9D9D9" w:themeFill="background1" w:themeFillShade="D9"/>
            <w:vAlign w:val="center"/>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2</w:t>
            </w:r>
          </w:p>
        </w:tc>
        <w:tc>
          <w:tcPr>
            <w:tcW w:w="3061" w:type="dxa"/>
            <w:gridSpan w:val="2"/>
            <w:tcBorders>
              <w:top w:val="single" w:sz="4" w:space="0" w:color="auto"/>
              <w:right w:val="double" w:sz="4" w:space="0" w:color="auto"/>
            </w:tcBorders>
            <w:shd w:val="clear" w:color="auto" w:fill="D9D9D9" w:themeFill="background1" w:themeFillShade="D9"/>
            <w:vAlign w:val="center"/>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c>
          <w:tcPr>
            <w:tcW w:w="1800" w:type="dxa"/>
            <w:gridSpan w:val="5"/>
            <w:tcBorders>
              <w:top w:val="single" w:sz="4" w:space="0" w:color="auto"/>
              <w:left w:val="double" w:sz="4" w:space="0" w:color="auto"/>
            </w:tcBorders>
            <w:shd w:val="clear" w:color="auto" w:fill="D9D9D9" w:themeFill="background1" w:themeFillShade="D9"/>
            <w:noWrap/>
            <w:vAlign w:val="center"/>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3</w:t>
            </w:r>
          </w:p>
        </w:tc>
        <w:tc>
          <w:tcPr>
            <w:tcW w:w="2340" w:type="dxa"/>
            <w:tcBorders>
              <w:top w:val="single" w:sz="4" w:space="0" w:color="auto"/>
            </w:tcBorders>
            <w:shd w:val="clear" w:color="auto" w:fill="D9D9D9" w:themeFill="background1" w:themeFillShade="D9"/>
            <w:noWrap/>
            <w:vAlign w:val="center"/>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2</w:t>
            </w:r>
          </w:p>
        </w:tc>
      </w:tr>
      <w:tr w:rsidR="003A1227" w:rsidRPr="00C52C0C" w:rsidTr="003A1227">
        <w:trPr>
          <w:trHeight w:val="298"/>
        </w:trPr>
        <w:tc>
          <w:tcPr>
            <w:tcW w:w="4788" w:type="dxa"/>
            <w:tcBorders>
              <w:top w:val="nil"/>
              <w:bottom w:val="nil"/>
              <w:right w:val="double" w:sz="4" w:space="0" w:color="auto"/>
            </w:tcBorders>
            <w:shd w:val="clear" w:color="auto" w:fill="auto"/>
            <w:vAlign w:val="bottom"/>
            <w:hideMark/>
          </w:tcPr>
          <w:p w:rsidR="003A1227" w:rsidRPr="00C52C0C" w:rsidRDefault="003A1227" w:rsidP="003A122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Instrumental Variable Analysis</w:t>
            </w:r>
          </w:p>
        </w:tc>
        <w:tc>
          <w:tcPr>
            <w:tcW w:w="1596" w:type="dxa"/>
            <w:tcBorders>
              <w:left w:val="double" w:sz="4" w:space="0" w:color="auto"/>
            </w:tcBorders>
            <w:shd w:val="clear" w:color="auto" w:fill="auto"/>
            <w:vAlign w:val="center"/>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c>
          <w:tcPr>
            <w:tcW w:w="3061" w:type="dxa"/>
            <w:gridSpan w:val="2"/>
            <w:tcBorders>
              <w:right w:val="double" w:sz="4" w:space="0" w:color="auto"/>
            </w:tcBorders>
            <w:shd w:val="clear" w:color="auto" w:fill="auto"/>
            <w:vAlign w:val="center"/>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2</w:t>
            </w:r>
          </w:p>
        </w:tc>
        <w:tc>
          <w:tcPr>
            <w:tcW w:w="1800" w:type="dxa"/>
            <w:gridSpan w:val="5"/>
            <w:tcBorders>
              <w:left w:val="double" w:sz="4" w:space="0" w:color="auto"/>
            </w:tcBorders>
            <w:shd w:val="clear" w:color="auto" w:fill="auto"/>
            <w:noWrap/>
            <w:vAlign w:val="center"/>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c>
          <w:tcPr>
            <w:tcW w:w="2340" w:type="dxa"/>
            <w:shd w:val="clear" w:color="auto" w:fill="auto"/>
            <w:noWrap/>
            <w:vAlign w:val="center"/>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1</w:t>
            </w:r>
          </w:p>
        </w:tc>
      </w:tr>
      <w:tr w:rsidR="003A1227" w:rsidRPr="00C52C0C" w:rsidTr="003A1227">
        <w:trPr>
          <w:trHeight w:val="298"/>
        </w:trPr>
        <w:tc>
          <w:tcPr>
            <w:tcW w:w="4788" w:type="dxa"/>
            <w:tcBorders>
              <w:top w:val="nil"/>
              <w:bottom w:val="nil"/>
              <w:right w:val="double" w:sz="4" w:space="0" w:color="auto"/>
            </w:tcBorders>
            <w:shd w:val="clear" w:color="auto" w:fill="D9D9D9" w:themeFill="background1" w:themeFillShade="D9"/>
            <w:vAlign w:val="bottom"/>
            <w:hideMark/>
          </w:tcPr>
          <w:p w:rsidR="003A1227" w:rsidRPr="00C52C0C" w:rsidRDefault="003A1227" w:rsidP="003A122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Multivariate Logistic Regression</w:t>
            </w:r>
          </w:p>
        </w:tc>
        <w:tc>
          <w:tcPr>
            <w:tcW w:w="1596" w:type="dxa"/>
            <w:tcBorders>
              <w:left w:val="double" w:sz="4" w:space="0" w:color="auto"/>
            </w:tcBorders>
            <w:shd w:val="clear" w:color="auto" w:fill="D9D9D9" w:themeFill="background1" w:themeFillShade="D9"/>
            <w:vAlign w:val="center"/>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1</w:t>
            </w:r>
          </w:p>
        </w:tc>
        <w:tc>
          <w:tcPr>
            <w:tcW w:w="3061" w:type="dxa"/>
            <w:gridSpan w:val="2"/>
            <w:tcBorders>
              <w:right w:val="double" w:sz="4" w:space="0" w:color="auto"/>
            </w:tcBorders>
            <w:shd w:val="clear" w:color="auto" w:fill="D9D9D9" w:themeFill="background1" w:themeFillShade="D9"/>
            <w:vAlign w:val="center"/>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5</w:t>
            </w:r>
          </w:p>
        </w:tc>
        <w:tc>
          <w:tcPr>
            <w:tcW w:w="1800" w:type="dxa"/>
            <w:gridSpan w:val="5"/>
            <w:tcBorders>
              <w:left w:val="double" w:sz="4" w:space="0" w:color="auto"/>
            </w:tcBorders>
            <w:shd w:val="clear" w:color="auto" w:fill="D9D9D9" w:themeFill="background1" w:themeFillShade="D9"/>
            <w:noWrap/>
            <w:vAlign w:val="center"/>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1</w:t>
            </w:r>
          </w:p>
        </w:tc>
        <w:tc>
          <w:tcPr>
            <w:tcW w:w="2340" w:type="dxa"/>
            <w:shd w:val="clear" w:color="auto" w:fill="D9D9D9" w:themeFill="background1" w:themeFillShade="D9"/>
            <w:noWrap/>
            <w:vAlign w:val="center"/>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5</w:t>
            </w:r>
          </w:p>
        </w:tc>
      </w:tr>
      <w:tr w:rsidR="003A1227" w:rsidRPr="00C52C0C" w:rsidTr="003A1227">
        <w:trPr>
          <w:trHeight w:val="298"/>
        </w:trPr>
        <w:tc>
          <w:tcPr>
            <w:tcW w:w="4788" w:type="dxa"/>
            <w:tcBorders>
              <w:top w:val="nil"/>
              <w:bottom w:val="nil"/>
              <w:right w:val="double" w:sz="4" w:space="0" w:color="auto"/>
            </w:tcBorders>
            <w:shd w:val="clear" w:color="auto" w:fill="auto"/>
            <w:vAlign w:val="bottom"/>
            <w:hideMark/>
          </w:tcPr>
          <w:p w:rsidR="003A1227" w:rsidRPr="00C52C0C" w:rsidRDefault="003A1227" w:rsidP="003A122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Interrupted Time Series Analysis</w:t>
            </w:r>
          </w:p>
        </w:tc>
        <w:tc>
          <w:tcPr>
            <w:tcW w:w="1596" w:type="dxa"/>
            <w:tcBorders>
              <w:left w:val="double" w:sz="4" w:space="0" w:color="auto"/>
            </w:tcBorders>
            <w:shd w:val="clear" w:color="auto" w:fill="auto"/>
            <w:vAlign w:val="center"/>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c>
          <w:tcPr>
            <w:tcW w:w="3061" w:type="dxa"/>
            <w:gridSpan w:val="2"/>
            <w:tcBorders>
              <w:right w:val="double" w:sz="4" w:space="0" w:color="auto"/>
            </w:tcBorders>
            <w:shd w:val="clear" w:color="auto" w:fill="auto"/>
            <w:vAlign w:val="center"/>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2</w:t>
            </w:r>
          </w:p>
        </w:tc>
        <w:tc>
          <w:tcPr>
            <w:tcW w:w="1800" w:type="dxa"/>
            <w:gridSpan w:val="5"/>
            <w:tcBorders>
              <w:left w:val="double" w:sz="4" w:space="0" w:color="auto"/>
            </w:tcBorders>
            <w:shd w:val="clear" w:color="auto" w:fill="auto"/>
            <w:noWrap/>
            <w:vAlign w:val="center"/>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3</w:t>
            </w:r>
          </w:p>
        </w:tc>
        <w:tc>
          <w:tcPr>
            <w:tcW w:w="2340" w:type="dxa"/>
            <w:shd w:val="clear" w:color="auto" w:fill="auto"/>
            <w:noWrap/>
            <w:vAlign w:val="center"/>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2</w:t>
            </w:r>
          </w:p>
        </w:tc>
      </w:tr>
      <w:tr w:rsidR="003A1227" w:rsidRPr="00C52C0C" w:rsidTr="003A1227">
        <w:trPr>
          <w:trHeight w:val="595"/>
        </w:trPr>
        <w:tc>
          <w:tcPr>
            <w:tcW w:w="4788" w:type="dxa"/>
            <w:tcBorders>
              <w:top w:val="nil"/>
              <w:bottom w:val="nil"/>
              <w:right w:val="double" w:sz="4" w:space="0" w:color="auto"/>
            </w:tcBorders>
            <w:shd w:val="clear" w:color="auto" w:fill="D9D9D9" w:themeFill="background1" w:themeFillShade="D9"/>
            <w:vAlign w:val="bottom"/>
            <w:hideMark/>
          </w:tcPr>
          <w:p w:rsidR="003A1227" w:rsidRPr="00C52C0C" w:rsidRDefault="003A1227" w:rsidP="003A122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 xml:space="preserve">Decision </w:t>
            </w:r>
            <w:proofErr w:type="spellStart"/>
            <w:r w:rsidRPr="00C52C0C">
              <w:rPr>
                <w:rFonts w:eastAsia="Times New Roman" w:cstheme="minorHAnsi"/>
                <w:color w:val="000000"/>
                <w:sz w:val="20"/>
                <w:szCs w:val="20"/>
                <w:lang w:val="en-GB" w:eastAsia="en-GB"/>
              </w:rPr>
              <w:t>modeling</w:t>
            </w:r>
            <w:proofErr w:type="spellEnd"/>
            <w:r w:rsidRPr="00C52C0C">
              <w:rPr>
                <w:rFonts w:eastAsia="Times New Roman" w:cstheme="minorHAnsi"/>
                <w:color w:val="000000"/>
                <w:sz w:val="20"/>
                <w:szCs w:val="20"/>
                <w:lang w:val="en-GB" w:eastAsia="en-GB"/>
              </w:rPr>
              <w:t xml:space="preserve"> or simulations that predict long term trial results before long term data have accumulated</w:t>
            </w:r>
          </w:p>
        </w:tc>
        <w:tc>
          <w:tcPr>
            <w:tcW w:w="1596" w:type="dxa"/>
            <w:tcBorders>
              <w:left w:val="double" w:sz="4" w:space="0" w:color="auto"/>
            </w:tcBorders>
            <w:shd w:val="clear" w:color="auto" w:fill="D9D9D9" w:themeFill="background1" w:themeFillShade="D9"/>
            <w:vAlign w:val="center"/>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c>
          <w:tcPr>
            <w:tcW w:w="3061" w:type="dxa"/>
            <w:gridSpan w:val="2"/>
            <w:tcBorders>
              <w:right w:val="double" w:sz="4" w:space="0" w:color="auto"/>
            </w:tcBorders>
            <w:shd w:val="clear" w:color="auto" w:fill="D9D9D9" w:themeFill="background1" w:themeFillShade="D9"/>
            <w:vAlign w:val="center"/>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2</w:t>
            </w:r>
          </w:p>
        </w:tc>
        <w:tc>
          <w:tcPr>
            <w:tcW w:w="1800" w:type="dxa"/>
            <w:gridSpan w:val="5"/>
            <w:tcBorders>
              <w:left w:val="double" w:sz="4" w:space="0" w:color="auto"/>
            </w:tcBorders>
            <w:shd w:val="clear" w:color="auto" w:fill="D9D9D9" w:themeFill="background1" w:themeFillShade="D9"/>
            <w:noWrap/>
            <w:vAlign w:val="center"/>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2</w:t>
            </w:r>
          </w:p>
        </w:tc>
        <w:tc>
          <w:tcPr>
            <w:tcW w:w="2340" w:type="dxa"/>
            <w:shd w:val="clear" w:color="auto" w:fill="D9D9D9" w:themeFill="background1" w:themeFillShade="D9"/>
            <w:noWrap/>
            <w:vAlign w:val="center"/>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r>
      <w:tr w:rsidR="003A1227" w:rsidRPr="00C52C0C" w:rsidTr="003A1227">
        <w:trPr>
          <w:trHeight w:val="595"/>
        </w:trPr>
        <w:tc>
          <w:tcPr>
            <w:tcW w:w="4788" w:type="dxa"/>
            <w:tcBorders>
              <w:top w:val="nil"/>
              <w:bottom w:val="nil"/>
              <w:right w:val="double" w:sz="4" w:space="0" w:color="auto"/>
            </w:tcBorders>
            <w:shd w:val="clear" w:color="auto" w:fill="auto"/>
            <w:vAlign w:val="bottom"/>
            <w:hideMark/>
          </w:tcPr>
          <w:p w:rsidR="003A1227" w:rsidRPr="00C52C0C" w:rsidRDefault="003A1227" w:rsidP="003A122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Indirect comparisons (for example, combining results of an A vs. B trial with a B vs. C trial to estimate A vs. C)</w:t>
            </w:r>
          </w:p>
        </w:tc>
        <w:tc>
          <w:tcPr>
            <w:tcW w:w="1596" w:type="dxa"/>
            <w:tcBorders>
              <w:left w:val="double" w:sz="4" w:space="0" w:color="auto"/>
            </w:tcBorders>
            <w:shd w:val="clear" w:color="auto" w:fill="auto"/>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c>
          <w:tcPr>
            <w:tcW w:w="3061" w:type="dxa"/>
            <w:gridSpan w:val="2"/>
            <w:tcBorders>
              <w:right w:val="double" w:sz="4" w:space="0" w:color="auto"/>
            </w:tcBorders>
            <w:shd w:val="clear" w:color="auto" w:fill="auto"/>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2</w:t>
            </w:r>
          </w:p>
        </w:tc>
        <w:tc>
          <w:tcPr>
            <w:tcW w:w="1800" w:type="dxa"/>
            <w:gridSpan w:val="5"/>
            <w:tcBorders>
              <w:left w:val="double" w:sz="4" w:space="0" w:color="auto"/>
            </w:tcBorders>
            <w:shd w:val="clear" w:color="auto" w:fill="auto"/>
            <w:noWrap/>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1</w:t>
            </w:r>
          </w:p>
        </w:tc>
        <w:tc>
          <w:tcPr>
            <w:tcW w:w="2340" w:type="dxa"/>
            <w:shd w:val="clear" w:color="auto" w:fill="auto"/>
            <w:noWrap/>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5</w:t>
            </w:r>
          </w:p>
        </w:tc>
      </w:tr>
      <w:tr w:rsidR="003A1227" w:rsidRPr="00C52C0C" w:rsidTr="003A1227">
        <w:trPr>
          <w:trHeight w:val="298"/>
        </w:trPr>
        <w:tc>
          <w:tcPr>
            <w:tcW w:w="4788" w:type="dxa"/>
            <w:tcBorders>
              <w:top w:val="nil"/>
              <w:bottom w:val="nil"/>
              <w:right w:val="double" w:sz="4" w:space="0" w:color="auto"/>
            </w:tcBorders>
            <w:shd w:val="clear" w:color="auto" w:fill="D9D9D9" w:themeFill="background1" w:themeFillShade="D9"/>
            <w:vAlign w:val="bottom"/>
            <w:hideMark/>
          </w:tcPr>
          <w:p w:rsidR="003A1227" w:rsidRPr="00C52C0C" w:rsidRDefault="003A1227" w:rsidP="003A122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Bayesian statistics</w:t>
            </w:r>
          </w:p>
        </w:tc>
        <w:tc>
          <w:tcPr>
            <w:tcW w:w="1596" w:type="dxa"/>
            <w:tcBorders>
              <w:left w:val="double" w:sz="4" w:space="0" w:color="auto"/>
            </w:tcBorders>
            <w:shd w:val="clear" w:color="auto" w:fill="D9D9D9" w:themeFill="background1" w:themeFillShade="D9"/>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3</w:t>
            </w:r>
          </w:p>
        </w:tc>
        <w:tc>
          <w:tcPr>
            <w:tcW w:w="3061" w:type="dxa"/>
            <w:gridSpan w:val="2"/>
            <w:tcBorders>
              <w:right w:val="double" w:sz="4" w:space="0" w:color="auto"/>
            </w:tcBorders>
            <w:shd w:val="clear" w:color="auto" w:fill="D9D9D9" w:themeFill="background1" w:themeFillShade="D9"/>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3</w:t>
            </w:r>
          </w:p>
        </w:tc>
        <w:tc>
          <w:tcPr>
            <w:tcW w:w="1800" w:type="dxa"/>
            <w:gridSpan w:val="5"/>
            <w:tcBorders>
              <w:left w:val="double" w:sz="4" w:space="0" w:color="auto"/>
            </w:tcBorders>
            <w:shd w:val="clear" w:color="auto" w:fill="D9D9D9" w:themeFill="background1" w:themeFillShade="D9"/>
            <w:noWrap/>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2</w:t>
            </w:r>
          </w:p>
        </w:tc>
        <w:tc>
          <w:tcPr>
            <w:tcW w:w="2340" w:type="dxa"/>
            <w:shd w:val="clear" w:color="auto" w:fill="D9D9D9" w:themeFill="background1" w:themeFillShade="D9"/>
            <w:noWrap/>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r>
      <w:tr w:rsidR="003A1227" w:rsidRPr="00C52C0C" w:rsidTr="003A1227">
        <w:trPr>
          <w:trHeight w:val="298"/>
        </w:trPr>
        <w:tc>
          <w:tcPr>
            <w:tcW w:w="4788" w:type="dxa"/>
            <w:tcBorders>
              <w:top w:val="nil"/>
              <w:bottom w:val="single" w:sz="4" w:space="0" w:color="auto"/>
              <w:right w:val="double" w:sz="4" w:space="0" w:color="auto"/>
            </w:tcBorders>
            <w:shd w:val="clear" w:color="auto" w:fill="auto"/>
            <w:vAlign w:val="bottom"/>
            <w:hideMark/>
          </w:tcPr>
          <w:p w:rsidR="003A1227" w:rsidRPr="00C52C0C" w:rsidRDefault="003A1227" w:rsidP="003A122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Cost utility analysis</w:t>
            </w:r>
          </w:p>
        </w:tc>
        <w:tc>
          <w:tcPr>
            <w:tcW w:w="1596" w:type="dxa"/>
            <w:tcBorders>
              <w:left w:val="double" w:sz="4" w:space="0" w:color="auto"/>
              <w:bottom w:val="single" w:sz="4" w:space="0" w:color="auto"/>
            </w:tcBorders>
            <w:shd w:val="clear" w:color="auto" w:fill="auto"/>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3</w:t>
            </w:r>
          </w:p>
        </w:tc>
        <w:tc>
          <w:tcPr>
            <w:tcW w:w="3061" w:type="dxa"/>
            <w:gridSpan w:val="2"/>
            <w:tcBorders>
              <w:right w:val="double" w:sz="4" w:space="0" w:color="auto"/>
            </w:tcBorders>
            <w:shd w:val="clear" w:color="auto" w:fill="auto"/>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3</w:t>
            </w:r>
          </w:p>
        </w:tc>
        <w:tc>
          <w:tcPr>
            <w:tcW w:w="1800" w:type="dxa"/>
            <w:gridSpan w:val="5"/>
            <w:tcBorders>
              <w:left w:val="double" w:sz="4" w:space="0" w:color="auto"/>
              <w:bottom w:val="single" w:sz="4" w:space="0" w:color="auto"/>
            </w:tcBorders>
            <w:shd w:val="clear" w:color="auto" w:fill="auto"/>
            <w:noWrap/>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1</w:t>
            </w:r>
          </w:p>
        </w:tc>
        <w:tc>
          <w:tcPr>
            <w:tcW w:w="2340" w:type="dxa"/>
            <w:shd w:val="clear" w:color="auto" w:fill="auto"/>
            <w:noWrap/>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5</w:t>
            </w:r>
          </w:p>
        </w:tc>
      </w:tr>
      <w:tr w:rsidR="003A1227" w:rsidRPr="00C52C0C" w:rsidTr="003A1227">
        <w:trPr>
          <w:trHeight w:val="286"/>
        </w:trPr>
        <w:tc>
          <w:tcPr>
            <w:tcW w:w="13585" w:type="dxa"/>
            <w:gridSpan w:val="10"/>
            <w:tcBorders>
              <w:top w:val="single" w:sz="4" w:space="0" w:color="auto"/>
              <w:bottom w:val="nil"/>
            </w:tcBorders>
            <w:shd w:val="clear" w:color="auto" w:fill="auto"/>
            <w:vAlign w:val="bottom"/>
          </w:tcPr>
          <w:p w:rsidR="003A1227" w:rsidRPr="008905CE" w:rsidRDefault="003A1227" w:rsidP="003A1227">
            <w:pPr>
              <w:spacing w:after="0" w:line="240" w:lineRule="auto"/>
              <w:jc w:val="center"/>
              <w:rPr>
                <w:rFonts w:eastAsia="Times New Roman" w:cstheme="minorHAnsi"/>
                <w:b/>
                <w:bCs/>
                <w:i/>
                <w:sz w:val="20"/>
                <w:szCs w:val="20"/>
                <w:lang w:val="en-GB" w:eastAsia="en-GB"/>
              </w:rPr>
            </w:pPr>
            <w:r w:rsidRPr="008905CE">
              <w:rPr>
                <w:rFonts w:cstheme="minorHAnsi"/>
                <w:b/>
                <w:i/>
                <w:sz w:val="20"/>
                <w:szCs w:val="20"/>
                <w:lang w:val="en-GB"/>
              </w:rPr>
              <w:t>How often do you utilize information from the following sources when making coverage or reimbursement decisions for new drugs?</w:t>
            </w:r>
          </w:p>
        </w:tc>
      </w:tr>
      <w:tr w:rsidR="003A1227" w:rsidRPr="00C52C0C" w:rsidTr="003A1227">
        <w:trPr>
          <w:trHeight w:val="286"/>
        </w:trPr>
        <w:tc>
          <w:tcPr>
            <w:tcW w:w="4788" w:type="dxa"/>
            <w:tcBorders>
              <w:top w:val="single" w:sz="4" w:space="0" w:color="auto"/>
              <w:bottom w:val="nil"/>
              <w:right w:val="double" w:sz="4" w:space="0" w:color="auto"/>
            </w:tcBorders>
            <w:shd w:val="clear" w:color="auto" w:fill="auto"/>
            <w:vAlign w:val="bottom"/>
            <w:hideMark/>
          </w:tcPr>
          <w:p w:rsidR="003A1227" w:rsidRPr="00C52C0C" w:rsidRDefault="003A1227" w:rsidP="003A1227">
            <w:pPr>
              <w:spacing w:after="0" w:line="240" w:lineRule="auto"/>
              <w:rPr>
                <w:rFonts w:eastAsia="Times New Roman" w:cstheme="minorHAnsi"/>
                <w:color w:val="000000"/>
                <w:sz w:val="20"/>
                <w:szCs w:val="20"/>
                <w:lang w:val="en-GB" w:eastAsia="en-GB"/>
              </w:rPr>
            </w:pPr>
          </w:p>
        </w:tc>
        <w:tc>
          <w:tcPr>
            <w:tcW w:w="4657" w:type="dxa"/>
            <w:gridSpan w:val="3"/>
            <w:tcBorders>
              <w:top w:val="single" w:sz="4" w:space="0" w:color="auto"/>
              <w:left w:val="double" w:sz="4" w:space="0" w:color="auto"/>
              <w:bottom w:val="single" w:sz="4" w:space="0" w:color="auto"/>
              <w:right w:val="single" w:sz="4" w:space="0" w:color="auto"/>
            </w:tcBorders>
            <w:shd w:val="clear" w:color="auto" w:fill="000000" w:themeFill="text1"/>
            <w:vAlign w:val="bottom"/>
            <w:hideMark/>
          </w:tcPr>
          <w:p w:rsidR="003A1227" w:rsidRPr="00C52C0C" w:rsidRDefault="003A1227" w:rsidP="003A1227">
            <w:pPr>
              <w:spacing w:after="0" w:line="240" w:lineRule="auto"/>
              <w:jc w:val="center"/>
              <w:rPr>
                <w:rFonts w:eastAsia="Times New Roman" w:cstheme="minorHAnsi"/>
                <w:b/>
                <w:bCs/>
                <w:color w:val="FFFFFF" w:themeColor="background1"/>
                <w:sz w:val="20"/>
                <w:szCs w:val="20"/>
                <w:lang w:val="en-GB" w:eastAsia="en-GB"/>
              </w:rPr>
            </w:pPr>
            <w:r w:rsidRPr="00C52C0C">
              <w:rPr>
                <w:rFonts w:eastAsia="Times New Roman" w:cstheme="minorHAnsi"/>
                <w:b/>
                <w:bCs/>
                <w:color w:val="FFFFFF" w:themeColor="background1"/>
                <w:sz w:val="20"/>
                <w:szCs w:val="20"/>
                <w:lang w:val="en-GB" w:eastAsia="en-GB"/>
              </w:rPr>
              <w:t>U.S. Respondents, count (n=8)</w:t>
            </w:r>
          </w:p>
        </w:tc>
        <w:tc>
          <w:tcPr>
            <w:tcW w:w="4140" w:type="dxa"/>
            <w:gridSpan w:val="6"/>
            <w:tcBorders>
              <w:top w:val="single" w:sz="4" w:space="0" w:color="auto"/>
              <w:left w:val="single" w:sz="4" w:space="0" w:color="auto"/>
              <w:bottom w:val="single" w:sz="4" w:space="0" w:color="auto"/>
            </w:tcBorders>
            <w:shd w:val="clear" w:color="auto" w:fill="000000" w:themeFill="text1"/>
            <w:vAlign w:val="bottom"/>
            <w:hideMark/>
          </w:tcPr>
          <w:p w:rsidR="003A1227" w:rsidRPr="00C52C0C" w:rsidRDefault="003A1227" w:rsidP="003A1227">
            <w:pPr>
              <w:spacing w:after="0" w:line="240" w:lineRule="auto"/>
              <w:jc w:val="center"/>
              <w:rPr>
                <w:rFonts w:eastAsia="Times New Roman" w:cstheme="minorHAnsi"/>
                <w:b/>
                <w:bCs/>
                <w:color w:val="FFFFFF" w:themeColor="background1"/>
                <w:sz w:val="20"/>
                <w:szCs w:val="20"/>
                <w:lang w:val="en-GB" w:eastAsia="en-GB"/>
              </w:rPr>
            </w:pPr>
            <w:r w:rsidRPr="00C52C0C">
              <w:rPr>
                <w:rFonts w:eastAsia="Times New Roman" w:cstheme="minorHAnsi"/>
                <w:b/>
                <w:bCs/>
                <w:color w:val="FFFFFF" w:themeColor="background1"/>
                <w:sz w:val="20"/>
                <w:szCs w:val="20"/>
                <w:lang w:val="en-GB" w:eastAsia="en-GB"/>
              </w:rPr>
              <w:t>European Respondents, count (n=6)</w:t>
            </w:r>
          </w:p>
        </w:tc>
      </w:tr>
      <w:tr w:rsidR="003A1227" w:rsidRPr="00C52C0C" w:rsidTr="003A1227">
        <w:trPr>
          <w:trHeight w:val="710"/>
        </w:trPr>
        <w:tc>
          <w:tcPr>
            <w:tcW w:w="4788" w:type="dxa"/>
            <w:tcBorders>
              <w:top w:val="nil"/>
              <w:bottom w:val="nil"/>
              <w:right w:val="double" w:sz="4" w:space="0" w:color="auto"/>
            </w:tcBorders>
            <w:shd w:val="clear" w:color="auto" w:fill="auto"/>
            <w:vAlign w:val="bottom"/>
            <w:hideMark/>
          </w:tcPr>
          <w:p w:rsidR="003A1227" w:rsidRPr="00C52C0C" w:rsidRDefault="003A1227" w:rsidP="003A1227">
            <w:pPr>
              <w:spacing w:after="0" w:line="240" w:lineRule="auto"/>
              <w:rPr>
                <w:rFonts w:eastAsia="Times New Roman" w:cstheme="minorHAnsi"/>
                <w:b/>
                <w:bCs/>
                <w:color w:val="000000"/>
                <w:sz w:val="20"/>
                <w:szCs w:val="20"/>
                <w:lang w:val="en-GB" w:eastAsia="en-GB"/>
              </w:rPr>
            </w:pPr>
          </w:p>
        </w:tc>
        <w:tc>
          <w:tcPr>
            <w:tcW w:w="1596" w:type="dxa"/>
            <w:tcBorders>
              <w:top w:val="nil"/>
              <w:left w:val="double" w:sz="4" w:space="0" w:color="auto"/>
              <w:bottom w:val="single" w:sz="4" w:space="0" w:color="auto"/>
            </w:tcBorders>
            <w:shd w:val="clear" w:color="auto" w:fill="auto"/>
            <w:vAlign w:val="bottom"/>
            <w:hideMark/>
          </w:tcPr>
          <w:p w:rsidR="003A1227" w:rsidRPr="00C52C0C" w:rsidRDefault="003A1227" w:rsidP="003A1227">
            <w:pPr>
              <w:spacing w:after="0" w:line="240" w:lineRule="auto"/>
              <w:rPr>
                <w:rFonts w:eastAsia="Times New Roman" w:cstheme="minorHAnsi"/>
                <w:color w:val="000000"/>
                <w:sz w:val="20"/>
                <w:szCs w:val="20"/>
                <w:lang w:val="en-GB" w:eastAsia="en-GB"/>
              </w:rPr>
            </w:pPr>
            <w:r>
              <w:rPr>
                <w:rFonts w:eastAsia="Times New Roman" w:cstheme="minorHAnsi"/>
                <w:color w:val="000000"/>
                <w:sz w:val="20"/>
                <w:szCs w:val="20"/>
                <w:lang w:val="en-GB" w:eastAsia="en-GB"/>
              </w:rPr>
              <w:t xml:space="preserve">Never or </w:t>
            </w:r>
            <w:r w:rsidRPr="00C52C0C">
              <w:rPr>
                <w:rFonts w:eastAsia="Times New Roman" w:cstheme="minorHAnsi"/>
                <w:color w:val="000000"/>
                <w:sz w:val="20"/>
                <w:szCs w:val="20"/>
                <w:lang w:val="en-GB" w:eastAsia="en-GB"/>
              </w:rPr>
              <w:t>Almost never</w:t>
            </w:r>
          </w:p>
        </w:tc>
        <w:tc>
          <w:tcPr>
            <w:tcW w:w="3061" w:type="dxa"/>
            <w:gridSpan w:val="2"/>
            <w:tcBorders>
              <w:top w:val="nil"/>
              <w:bottom w:val="single" w:sz="4" w:space="0" w:color="auto"/>
              <w:right w:val="double" w:sz="4" w:space="0" w:color="auto"/>
            </w:tcBorders>
            <w:shd w:val="clear" w:color="auto" w:fill="auto"/>
            <w:vAlign w:val="bottom"/>
            <w:hideMark/>
          </w:tcPr>
          <w:p w:rsidR="003A1227" w:rsidRPr="00C52C0C" w:rsidRDefault="003A1227" w:rsidP="003A1227">
            <w:pPr>
              <w:spacing w:after="0" w:line="240" w:lineRule="auto"/>
              <w:rPr>
                <w:rFonts w:eastAsia="Times New Roman" w:cstheme="minorHAnsi"/>
                <w:color w:val="000000"/>
                <w:sz w:val="20"/>
                <w:szCs w:val="20"/>
                <w:lang w:val="en-GB" w:eastAsia="en-GB"/>
              </w:rPr>
            </w:pPr>
            <w:r>
              <w:rPr>
                <w:rFonts w:eastAsia="Times New Roman" w:cstheme="minorHAnsi"/>
                <w:color w:val="000000"/>
                <w:sz w:val="20"/>
                <w:szCs w:val="20"/>
                <w:lang w:val="en-GB" w:eastAsia="en-GB"/>
              </w:rPr>
              <w:t>Occasionally/</w:t>
            </w:r>
            <w:r w:rsidRPr="00C52C0C">
              <w:rPr>
                <w:rFonts w:eastAsia="Times New Roman" w:cstheme="minorHAnsi"/>
                <w:color w:val="000000"/>
                <w:sz w:val="20"/>
                <w:szCs w:val="20"/>
                <w:lang w:val="en-GB" w:eastAsia="en-GB"/>
              </w:rPr>
              <w:t>Sometimes</w:t>
            </w:r>
            <w:r>
              <w:rPr>
                <w:rFonts w:eastAsia="Times New Roman" w:cstheme="minorHAnsi"/>
                <w:color w:val="000000"/>
                <w:sz w:val="20"/>
                <w:szCs w:val="20"/>
                <w:lang w:val="en-GB" w:eastAsia="en-GB"/>
              </w:rPr>
              <w:t>, Almost every time or Every time</w:t>
            </w:r>
          </w:p>
        </w:tc>
        <w:tc>
          <w:tcPr>
            <w:tcW w:w="1800" w:type="dxa"/>
            <w:gridSpan w:val="5"/>
            <w:tcBorders>
              <w:top w:val="nil"/>
              <w:left w:val="double" w:sz="4" w:space="0" w:color="auto"/>
              <w:bottom w:val="single" w:sz="4" w:space="0" w:color="auto"/>
            </w:tcBorders>
            <w:shd w:val="clear" w:color="auto" w:fill="auto"/>
            <w:vAlign w:val="bottom"/>
            <w:hideMark/>
          </w:tcPr>
          <w:p w:rsidR="003A1227" w:rsidRPr="00C52C0C" w:rsidRDefault="003A1227" w:rsidP="003A122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Never</w:t>
            </w:r>
            <w:r>
              <w:rPr>
                <w:rFonts w:eastAsia="Times New Roman" w:cstheme="minorHAnsi"/>
                <w:color w:val="000000"/>
                <w:sz w:val="20"/>
                <w:szCs w:val="20"/>
                <w:lang w:val="en-GB" w:eastAsia="en-GB"/>
              </w:rPr>
              <w:t xml:space="preserve"> or Almost Never</w:t>
            </w:r>
          </w:p>
        </w:tc>
        <w:tc>
          <w:tcPr>
            <w:tcW w:w="2340" w:type="dxa"/>
            <w:tcBorders>
              <w:top w:val="nil"/>
              <w:bottom w:val="single" w:sz="4" w:space="0" w:color="auto"/>
            </w:tcBorders>
            <w:shd w:val="clear" w:color="auto" w:fill="auto"/>
            <w:vAlign w:val="bottom"/>
            <w:hideMark/>
          </w:tcPr>
          <w:p w:rsidR="003A1227" w:rsidRPr="00C52C0C" w:rsidRDefault="003A1227" w:rsidP="003A1227">
            <w:pPr>
              <w:spacing w:after="0" w:line="240" w:lineRule="auto"/>
              <w:rPr>
                <w:rFonts w:eastAsia="Times New Roman" w:cstheme="minorHAnsi"/>
                <w:color w:val="000000"/>
                <w:sz w:val="20"/>
                <w:szCs w:val="20"/>
                <w:lang w:val="en-GB" w:eastAsia="en-GB"/>
              </w:rPr>
            </w:pPr>
            <w:r>
              <w:rPr>
                <w:rFonts w:eastAsia="Times New Roman" w:cstheme="minorHAnsi"/>
                <w:color w:val="000000"/>
                <w:sz w:val="20"/>
                <w:szCs w:val="20"/>
                <w:lang w:val="en-GB" w:eastAsia="en-GB"/>
              </w:rPr>
              <w:t>Occasionally/</w:t>
            </w:r>
            <w:r w:rsidRPr="00C52C0C">
              <w:rPr>
                <w:rFonts w:eastAsia="Times New Roman" w:cstheme="minorHAnsi"/>
                <w:color w:val="000000"/>
                <w:sz w:val="20"/>
                <w:szCs w:val="20"/>
                <w:lang w:val="en-GB" w:eastAsia="en-GB"/>
              </w:rPr>
              <w:t>Sometimes</w:t>
            </w:r>
            <w:r>
              <w:rPr>
                <w:rFonts w:eastAsia="Times New Roman" w:cstheme="minorHAnsi"/>
                <w:color w:val="000000"/>
                <w:sz w:val="20"/>
                <w:szCs w:val="20"/>
                <w:lang w:val="en-GB" w:eastAsia="en-GB"/>
              </w:rPr>
              <w:t>, Almost every time or Every time</w:t>
            </w:r>
          </w:p>
        </w:tc>
      </w:tr>
      <w:tr w:rsidR="003A1227" w:rsidRPr="00C52C0C" w:rsidTr="003A1227">
        <w:trPr>
          <w:trHeight w:val="286"/>
        </w:trPr>
        <w:tc>
          <w:tcPr>
            <w:tcW w:w="4788" w:type="dxa"/>
            <w:tcBorders>
              <w:top w:val="nil"/>
              <w:bottom w:val="nil"/>
              <w:right w:val="double" w:sz="4" w:space="0" w:color="auto"/>
            </w:tcBorders>
            <w:shd w:val="clear" w:color="auto" w:fill="D9D9D9" w:themeFill="background1" w:themeFillShade="D9"/>
            <w:vAlign w:val="bottom"/>
            <w:hideMark/>
          </w:tcPr>
          <w:p w:rsidR="003A1227" w:rsidRPr="00C52C0C" w:rsidRDefault="003A1227" w:rsidP="003A122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My health system's own data collection and research efforts*</w:t>
            </w:r>
          </w:p>
        </w:tc>
        <w:tc>
          <w:tcPr>
            <w:tcW w:w="1596" w:type="dxa"/>
            <w:tcBorders>
              <w:top w:val="single" w:sz="4" w:space="0" w:color="auto"/>
              <w:left w:val="double" w:sz="4" w:space="0" w:color="auto"/>
            </w:tcBorders>
            <w:shd w:val="clear" w:color="auto" w:fill="D9D9D9" w:themeFill="background1" w:themeFillShade="D9"/>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2</w:t>
            </w:r>
          </w:p>
        </w:tc>
        <w:tc>
          <w:tcPr>
            <w:tcW w:w="3061" w:type="dxa"/>
            <w:gridSpan w:val="2"/>
            <w:tcBorders>
              <w:top w:val="single" w:sz="4" w:space="0" w:color="auto"/>
              <w:right w:val="double" w:sz="4" w:space="0" w:color="auto"/>
            </w:tcBorders>
            <w:shd w:val="clear" w:color="auto" w:fill="D9D9D9" w:themeFill="background1" w:themeFillShade="D9"/>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c>
          <w:tcPr>
            <w:tcW w:w="1800" w:type="dxa"/>
            <w:gridSpan w:val="5"/>
            <w:tcBorders>
              <w:top w:val="single" w:sz="4" w:space="0" w:color="auto"/>
              <w:left w:val="double" w:sz="4" w:space="0" w:color="auto"/>
            </w:tcBorders>
            <w:shd w:val="clear" w:color="auto" w:fill="D9D9D9" w:themeFill="background1" w:themeFillShade="D9"/>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p>
        </w:tc>
        <w:tc>
          <w:tcPr>
            <w:tcW w:w="2340" w:type="dxa"/>
            <w:tcBorders>
              <w:top w:val="single" w:sz="4" w:space="0" w:color="auto"/>
            </w:tcBorders>
            <w:shd w:val="clear" w:color="auto" w:fill="D9D9D9" w:themeFill="background1" w:themeFillShade="D9"/>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p>
        </w:tc>
      </w:tr>
      <w:tr w:rsidR="003A1227" w:rsidRPr="00C52C0C" w:rsidTr="003A1227">
        <w:trPr>
          <w:trHeight w:val="572"/>
        </w:trPr>
        <w:tc>
          <w:tcPr>
            <w:tcW w:w="4788" w:type="dxa"/>
            <w:tcBorders>
              <w:top w:val="nil"/>
              <w:bottom w:val="nil"/>
              <w:right w:val="double" w:sz="4" w:space="0" w:color="auto"/>
            </w:tcBorders>
            <w:shd w:val="clear" w:color="auto" w:fill="auto"/>
            <w:vAlign w:val="bottom"/>
            <w:hideMark/>
          </w:tcPr>
          <w:p w:rsidR="003A1227" w:rsidRPr="00C52C0C" w:rsidRDefault="003A1227" w:rsidP="003A122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The alliance or trade association to which my health system belongs (e.g., Premier or BC/BS TEC)*</w:t>
            </w:r>
          </w:p>
        </w:tc>
        <w:tc>
          <w:tcPr>
            <w:tcW w:w="1596" w:type="dxa"/>
            <w:tcBorders>
              <w:left w:val="double" w:sz="4" w:space="0" w:color="auto"/>
            </w:tcBorders>
            <w:shd w:val="clear" w:color="auto" w:fill="auto"/>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3</w:t>
            </w:r>
          </w:p>
        </w:tc>
        <w:tc>
          <w:tcPr>
            <w:tcW w:w="3061" w:type="dxa"/>
            <w:gridSpan w:val="2"/>
            <w:tcBorders>
              <w:right w:val="double" w:sz="4" w:space="0" w:color="auto"/>
            </w:tcBorders>
            <w:shd w:val="clear" w:color="auto" w:fill="auto"/>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2</w:t>
            </w:r>
          </w:p>
        </w:tc>
        <w:tc>
          <w:tcPr>
            <w:tcW w:w="1800" w:type="dxa"/>
            <w:gridSpan w:val="5"/>
            <w:tcBorders>
              <w:left w:val="double" w:sz="4" w:space="0" w:color="auto"/>
            </w:tcBorders>
            <w:shd w:val="clear" w:color="auto" w:fill="auto"/>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p>
        </w:tc>
        <w:tc>
          <w:tcPr>
            <w:tcW w:w="2340" w:type="dxa"/>
            <w:shd w:val="clear" w:color="auto" w:fill="auto"/>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p>
        </w:tc>
      </w:tr>
      <w:tr w:rsidR="003A1227" w:rsidRPr="00C52C0C" w:rsidTr="003A1227">
        <w:trPr>
          <w:trHeight w:val="286"/>
        </w:trPr>
        <w:tc>
          <w:tcPr>
            <w:tcW w:w="4788" w:type="dxa"/>
            <w:tcBorders>
              <w:top w:val="nil"/>
              <w:bottom w:val="nil"/>
              <w:right w:val="double" w:sz="4" w:space="0" w:color="auto"/>
            </w:tcBorders>
            <w:shd w:val="clear" w:color="auto" w:fill="D9D9D9" w:themeFill="background1" w:themeFillShade="D9"/>
            <w:vAlign w:val="bottom"/>
            <w:hideMark/>
          </w:tcPr>
          <w:p w:rsidR="003A1227" w:rsidRPr="00C52C0C" w:rsidRDefault="003A1227" w:rsidP="003A1227">
            <w:pPr>
              <w:spacing w:after="0" w:line="240" w:lineRule="auto"/>
              <w:rPr>
                <w:rFonts w:eastAsia="Times New Roman" w:cstheme="minorHAnsi"/>
                <w:color w:val="000000"/>
                <w:sz w:val="20"/>
                <w:szCs w:val="20"/>
                <w:vertAlign w:val="superscript"/>
                <w:lang w:val="en-GB" w:eastAsia="en-GB"/>
              </w:rPr>
            </w:pPr>
            <w:r w:rsidRPr="00C52C0C">
              <w:rPr>
                <w:rFonts w:eastAsia="Times New Roman" w:cstheme="minorHAnsi"/>
                <w:color w:val="000000"/>
                <w:sz w:val="20"/>
                <w:szCs w:val="20"/>
                <w:lang w:val="en-GB" w:eastAsia="en-GB"/>
              </w:rPr>
              <w:t>The federal government (e.g., NIH, AHRQ)</w:t>
            </w:r>
            <w:r w:rsidRPr="00C52C0C">
              <w:rPr>
                <w:rFonts w:eastAsia="Times New Roman" w:cstheme="minorHAnsi"/>
                <w:color w:val="000000"/>
                <w:sz w:val="20"/>
                <w:szCs w:val="20"/>
                <w:vertAlign w:val="superscript"/>
                <w:lang w:val="en-GB" w:eastAsia="en-GB"/>
              </w:rPr>
              <w:t>1</w:t>
            </w:r>
          </w:p>
        </w:tc>
        <w:tc>
          <w:tcPr>
            <w:tcW w:w="1596" w:type="dxa"/>
            <w:tcBorders>
              <w:left w:val="double" w:sz="4" w:space="0" w:color="auto"/>
            </w:tcBorders>
            <w:shd w:val="clear" w:color="auto" w:fill="D9D9D9" w:themeFill="background1" w:themeFillShade="D9"/>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p>
        </w:tc>
        <w:tc>
          <w:tcPr>
            <w:tcW w:w="3061" w:type="dxa"/>
            <w:gridSpan w:val="2"/>
            <w:tcBorders>
              <w:right w:val="double" w:sz="4" w:space="0" w:color="auto"/>
            </w:tcBorders>
            <w:shd w:val="clear" w:color="auto" w:fill="D9D9D9" w:themeFill="background1" w:themeFillShade="D9"/>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800" w:type="dxa"/>
            <w:gridSpan w:val="5"/>
            <w:tcBorders>
              <w:left w:val="double" w:sz="4" w:space="0" w:color="auto"/>
            </w:tcBorders>
            <w:shd w:val="clear" w:color="auto" w:fill="D9D9D9" w:themeFill="background1" w:themeFillShade="D9"/>
            <w:noWrap/>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1</w:t>
            </w:r>
          </w:p>
        </w:tc>
        <w:tc>
          <w:tcPr>
            <w:tcW w:w="2340" w:type="dxa"/>
            <w:shd w:val="clear" w:color="auto" w:fill="D9D9D9" w:themeFill="background1" w:themeFillShade="D9"/>
            <w:noWrap/>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5</w:t>
            </w:r>
          </w:p>
        </w:tc>
      </w:tr>
      <w:tr w:rsidR="003A1227" w:rsidRPr="00C52C0C" w:rsidTr="003A1227">
        <w:trPr>
          <w:trHeight w:val="286"/>
        </w:trPr>
        <w:tc>
          <w:tcPr>
            <w:tcW w:w="4788" w:type="dxa"/>
            <w:tcBorders>
              <w:top w:val="nil"/>
              <w:bottom w:val="nil"/>
              <w:right w:val="double" w:sz="4" w:space="0" w:color="auto"/>
            </w:tcBorders>
            <w:shd w:val="clear" w:color="auto" w:fill="auto"/>
            <w:vAlign w:val="bottom"/>
            <w:hideMark/>
          </w:tcPr>
          <w:p w:rsidR="003A1227" w:rsidRPr="00C52C0C" w:rsidRDefault="003A1227" w:rsidP="003A122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Academic research organizations</w:t>
            </w:r>
          </w:p>
        </w:tc>
        <w:tc>
          <w:tcPr>
            <w:tcW w:w="1596" w:type="dxa"/>
            <w:tcBorders>
              <w:left w:val="double" w:sz="4" w:space="0" w:color="auto"/>
            </w:tcBorders>
            <w:shd w:val="clear" w:color="auto" w:fill="auto"/>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p>
        </w:tc>
        <w:tc>
          <w:tcPr>
            <w:tcW w:w="3061" w:type="dxa"/>
            <w:gridSpan w:val="2"/>
            <w:tcBorders>
              <w:right w:val="double" w:sz="4" w:space="0" w:color="auto"/>
            </w:tcBorders>
            <w:shd w:val="clear" w:color="auto" w:fill="auto"/>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c>
          <w:tcPr>
            <w:tcW w:w="1800" w:type="dxa"/>
            <w:gridSpan w:val="5"/>
            <w:tcBorders>
              <w:left w:val="double" w:sz="4" w:space="0" w:color="auto"/>
            </w:tcBorders>
            <w:shd w:val="clear" w:color="auto" w:fill="auto"/>
            <w:noWrap/>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2</w:t>
            </w:r>
          </w:p>
        </w:tc>
        <w:tc>
          <w:tcPr>
            <w:tcW w:w="2340" w:type="dxa"/>
            <w:shd w:val="clear" w:color="auto" w:fill="auto"/>
            <w:noWrap/>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4</w:t>
            </w:r>
          </w:p>
        </w:tc>
      </w:tr>
      <w:tr w:rsidR="003A1227" w:rsidRPr="00C52C0C" w:rsidTr="003A1227">
        <w:trPr>
          <w:trHeight w:val="286"/>
        </w:trPr>
        <w:tc>
          <w:tcPr>
            <w:tcW w:w="4788" w:type="dxa"/>
            <w:tcBorders>
              <w:top w:val="nil"/>
              <w:bottom w:val="single" w:sz="4" w:space="0" w:color="auto"/>
              <w:right w:val="double" w:sz="4" w:space="0" w:color="auto"/>
            </w:tcBorders>
            <w:shd w:val="clear" w:color="auto" w:fill="D9D9D9" w:themeFill="background1" w:themeFillShade="D9"/>
            <w:vAlign w:val="bottom"/>
            <w:hideMark/>
          </w:tcPr>
          <w:p w:rsidR="003A1227" w:rsidRPr="00C52C0C" w:rsidRDefault="003A1227" w:rsidP="003A1227">
            <w:pPr>
              <w:spacing w:after="0" w:line="240" w:lineRule="auto"/>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Pharmaceutical company research</w:t>
            </w:r>
          </w:p>
        </w:tc>
        <w:tc>
          <w:tcPr>
            <w:tcW w:w="1596" w:type="dxa"/>
            <w:tcBorders>
              <w:left w:val="double" w:sz="4" w:space="0" w:color="auto"/>
              <w:bottom w:val="single" w:sz="4" w:space="0" w:color="auto"/>
            </w:tcBorders>
            <w:shd w:val="clear" w:color="auto" w:fill="D9D9D9" w:themeFill="background1" w:themeFillShade="D9"/>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sidRPr="00C52C0C">
              <w:rPr>
                <w:rFonts w:eastAsia="Times New Roman" w:cstheme="minorHAnsi"/>
                <w:color w:val="000000"/>
                <w:sz w:val="20"/>
                <w:szCs w:val="20"/>
                <w:lang w:val="en-GB" w:eastAsia="en-GB"/>
              </w:rPr>
              <w:t>1</w:t>
            </w:r>
          </w:p>
        </w:tc>
        <w:tc>
          <w:tcPr>
            <w:tcW w:w="3061" w:type="dxa"/>
            <w:gridSpan w:val="2"/>
            <w:tcBorders>
              <w:right w:val="double" w:sz="4" w:space="0" w:color="auto"/>
            </w:tcBorders>
            <w:shd w:val="clear" w:color="auto" w:fill="D9D9D9" w:themeFill="background1" w:themeFillShade="D9"/>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5</w:t>
            </w:r>
          </w:p>
        </w:tc>
        <w:tc>
          <w:tcPr>
            <w:tcW w:w="1800" w:type="dxa"/>
            <w:gridSpan w:val="5"/>
            <w:tcBorders>
              <w:left w:val="double" w:sz="4" w:space="0" w:color="auto"/>
              <w:bottom w:val="single" w:sz="4" w:space="0" w:color="auto"/>
            </w:tcBorders>
            <w:shd w:val="clear" w:color="auto" w:fill="D9D9D9" w:themeFill="background1" w:themeFillShade="D9"/>
            <w:noWrap/>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p>
        </w:tc>
        <w:tc>
          <w:tcPr>
            <w:tcW w:w="2340" w:type="dxa"/>
            <w:shd w:val="clear" w:color="auto" w:fill="D9D9D9" w:themeFill="background1" w:themeFillShade="D9"/>
            <w:noWrap/>
            <w:vAlign w:val="bottom"/>
            <w:hideMark/>
          </w:tcPr>
          <w:p w:rsidR="003A1227" w:rsidRPr="00C52C0C" w:rsidRDefault="003A1227" w:rsidP="003A1227">
            <w:pPr>
              <w:spacing w:after="0" w:line="240" w:lineRule="auto"/>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t>6</w:t>
            </w:r>
          </w:p>
        </w:tc>
      </w:tr>
    </w:tbl>
    <w:p w:rsidR="00C52C0C" w:rsidRDefault="00C52C0C" w:rsidP="00D67E89">
      <w:pPr>
        <w:spacing w:after="0" w:line="240" w:lineRule="auto"/>
        <w:rPr>
          <w:rFonts w:cstheme="minorHAnsi"/>
          <w:b/>
          <w:sz w:val="20"/>
          <w:szCs w:val="20"/>
          <w:lang w:val="en-GB"/>
        </w:rPr>
      </w:pPr>
    </w:p>
    <w:p w:rsidR="00EF248C" w:rsidRPr="003A1227" w:rsidRDefault="008472F8" w:rsidP="00C364D1">
      <w:pPr>
        <w:spacing w:line="240" w:lineRule="auto"/>
        <w:rPr>
          <w:rFonts w:cstheme="minorHAnsi"/>
          <w:sz w:val="20"/>
          <w:szCs w:val="20"/>
          <w:lang w:val="en-GB"/>
        </w:rPr>
      </w:pPr>
      <w:r w:rsidRPr="00C52C0C">
        <w:rPr>
          <w:rFonts w:cstheme="minorHAnsi"/>
          <w:sz w:val="20"/>
          <w:szCs w:val="20"/>
          <w:lang w:val="en-GB"/>
        </w:rPr>
        <w:t>The wording above represents that used in the U</w:t>
      </w:r>
      <w:r w:rsidR="002779CE" w:rsidRPr="00C52C0C">
        <w:rPr>
          <w:rFonts w:cstheme="minorHAnsi"/>
          <w:sz w:val="20"/>
          <w:szCs w:val="20"/>
          <w:lang w:val="en-GB"/>
        </w:rPr>
        <w:t>.</w:t>
      </w:r>
      <w:r w:rsidRPr="00C52C0C">
        <w:rPr>
          <w:rFonts w:cstheme="minorHAnsi"/>
          <w:sz w:val="20"/>
          <w:szCs w:val="20"/>
          <w:lang w:val="en-GB"/>
        </w:rPr>
        <w:t>S</w:t>
      </w:r>
      <w:r w:rsidR="002779CE" w:rsidRPr="00C52C0C">
        <w:rPr>
          <w:rFonts w:cstheme="minorHAnsi"/>
          <w:sz w:val="20"/>
          <w:szCs w:val="20"/>
          <w:lang w:val="en-GB"/>
        </w:rPr>
        <w:t>.</w:t>
      </w:r>
      <w:proofErr w:type="gramStart"/>
      <w:r w:rsidRPr="00C52C0C">
        <w:rPr>
          <w:rFonts w:cstheme="minorHAnsi"/>
          <w:sz w:val="20"/>
          <w:szCs w:val="20"/>
          <w:lang w:val="en-GB"/>
        </w:rPr>
        <w:t>,</w:t>
      </w:r>
      <w:proofErr w:type="gramEnd"/>
      <w:r w:rsidRPr="00C52C0C">
        <w:rPr>
          <w:rFonts w:cstheme="minorHAnsi"/>
          <w:sz w:val="20"/>
          <w:szCs w:val="20"/>
          <w:lang w:val="en-GB"/>
        </w:rPr>
        <w:t xml:space="preserve"> the EU wording was identical unless indicated in the following points. 1. </w:t>
      </w:r>
      <w:r w:rsidRPr="00C52C0C">
        <w:rPr>
          <w:rFonts w:eastAsia="Times New Roman" w:cstheme="minorHAnsi"/>
          <w:color w:val="000000"/>
          <w:sz w:val="20"/>
          <w:szCs w:val="20"/>
          <w:lang w:val="en-GB" w:eastAsia="en-GB"/>
        </w:rPr>
        <w:t>The national health system or government funded initiatives</w:t>
      </w:r>
    </w:p>
    <w:sectPr w:rsidR="00EF248C" w:rsidRPr="003A1227" w:rsidSect="003A1227">
      <w:pgSz w:w="16839" w:h="11907" w:orient="landscape" w:code="9"/>
      <w:pgMar w:top="1166" w:right="2709"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88B" w:rsidRDefault="00DF588B" w:rsidP="000E2FAA">
      <w:pPr>
        <w:spacing w:after="0" w:line="240" w:lineRule="auto"/>
      </w:pPr>
      <w:r>
        <w:separator/>
      </w:r>
    </w:p>
  </w:endnote>
  <w:endnote w:type="continuationSeparator" w:id="0">
    <w:p w:rsidR="00DF588B" w:rsidRDefault="00DF588B" w:rsidP="000E2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88B" w:rsidRDefault="00DF588B" w:rsidP="000E2FAA">
      <w:pPr>
        <w:spacing w:after="0" w:line="240" w:lineRule="auto"/>
      </w:pPr>
      <w:r>
        <w:separator/>
      </w:r>
    </w:p>
  </w:footnote>
  <w:footnote w:type="continuationSeparator" w:id="0">
    <w:p w:rsidR="00DF588B" w:rsidRDefault="00DF588B" w:rsidP="000E2F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713A"/>
    <w:multiLevelType w:val="hybridMultilevel"/>
    <w:tmpl w:val="CCE04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35102"/>
    <w:multiLevelType w:val="hybridMultilevel"/>
    <w:tmpl w:val="D8DAA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3E01EE"/>
    <w:multiLevelType w:val="hybridMultilevel"/>
    <w:tmpl w:val="FF1E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B38CF"/>
    <w:multiLevelType w:val="hybridMultilevel"/>
    <w:tmpl w:val="4D2C0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F3267C3"/>
    <w:multiLevelType w:val="multilevel"/>
    <w:tmpl w:val="C066C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E53E08"/>
    <w:multiLevelType w:val="hybridMultilevel"/>
    <w:tmpl w:val="DB6A3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71484A"/>
    <w:multiLevelType w:val="hybridMultilevel"/>
    <w:tmpl w:val="1764D4C8"/>
    <w:lvl w:ilvl="0" w:tplc="B338DB00">
      <w:start w:val="1"/>
      <w:numFmt w:val="decimal"/>
      <w:lvlText w:val="%1."/>
      <w:lvlJc w:val="left"/>
      <w:pPr>
        <w:ind w:left="1080" w:hanging="360"/>
      </w:pPr>
      <w:rPr>
        <w:sz w:val="16"/>
        <w:szCs w:val="16"/>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3B3C3477"/>
    <w:multiLevelType w:val="hybridMultilevel"/>
    <w:tmpl w:val="100E2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857814"/>
    <w:multiLevelType w:val="hybridMultilevel"/>
    <w:tmpl w:val="645EC37C"/>
    <w:lvl w:ilvl="0" w:tplc="13BC6EE4">
      <w:start w:val="1"/>
      <w:numFmt w:val="decimal"/>
      <w:lvlText w:val="%1."/>
      <w:lvlJc w:val="left"/>
      <w:pPr>
        <w:ind w:left="63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4F365E"/>
    <w:multiLevelType w:val="hybridMultilevel"/>
    <w:tmpl w:val="009E2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75216D"/>
    <w:multiLevelType w:val="hybridMultilevel"/>
    <w:tmpl w:val="8B48D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CC4BE8"/>
    <w:multiLevelType w:val="multilevel"/>
    <w:tmpl w:val="AEE07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FC3204"/>
    <w:multiLevelType w:val="multilevel"/>
    <w:tmpl w:val="B92EC2B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301507"/>
    <w:multiLevelType w:val="hybridMultilevel"/>
    <w:tmpl w:val="DF3E1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6503D01"/>
    <w:multiLevelType w:val="multilevel"/>
    <w:tmpl w:val="21B4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E5F5689"/>
    <w:multiLevelType w:val="hybridMultilevel"/>
    <w:tmpl w:val="CCE04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0"/>
  </w:num>
  <w:num w:numId="6">
    <w:abstractNumId w:val="5"/>
  </w:num>
  <w:num w:numId="7">
    <w:abstractNumId w:val="7"/>
  </w:num>
  <w:num w:numId="8">
    <w:abstractNumId w:val="10"/>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num>
  <w:num w:numId="12">
    <w:abstractNumId w:val="4"/>
    <w:lvlOverride w:ilvl="0">
      <w:startOverride w:val="2"/>
    </w:lvlOverride>
  </w:num>
  <w:num w:numId="13">
    <w:abstractNumId w:val="12"/>
    <w:lvlOverride w:ilvl="0">
      <w:startOverride w:val="3"/>
    </w:lvlOverride>
  </w:num>
  <w:num w:numId="14">
    <w:abstractNumId w:val="14"/>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11B"/>
    <w:rsid w:val="00002784"/>
    <w:rsid w:val="00094AD7"/>
    <w:rsid w:val="000B4226"/>
    <w:rsid w:val="000D1FA5"/>
    <w:rsid w:val="000D2607"/>
    <w:rsid w:val="000E1C15"/>
    <w:rsid w:val="000E2FAA"/>
    <w:rsid w:val="000F39F1"/>
    <w:rsid w:val="00110F97"/>
    <w:rsid w:val="00114C77"/>
    <w:rsid w:val="00164747"/>
    <w:rsid w:val="00175E07"/>
    <w:rsid w:val="001B4CE1"/>
    <w:rsid w:val="001D0970"/>
    <w:rsid w:val="001D7295"/>
    <w:rsid w:val="001E2F4D"/>
    <w:rsid w:val="00206457"/>
    <w:rsid w:val="00216119"/>
    <w:rsid w:val="0022287F"/>
    <w:rsid w:val="0022571C"/>
    <w:rsid w:val="0026659D"/>
    <w:rsid w:val="00266C3C"/>
    <w:rsid w:val="002779CE"/>
    <w:rsid w:val="002802C1"/>
    <w:rsid w:val="00293892"/>
    <w:rsid w:val="002B21E5"/>
    <w:rsid w:val="002C3CDC"/>
    <w:rsid w:val="00311A12"/>
    <w:rsid w:val="0033704F"/>
    <w:rsid w:val="003946A3"/>
    <w:rsid w:val="003A1227"/>
    <w:rsid w:val="003C6EB7"/>
    <w:rsid w:val="003D533F"/>
    <w:rsid w:val="003F157D"/>
    <w:rsid w:val="00407115"/>
    <w:rsid w:val="00446C5A"/>
    <w:rsid w:val="004504D3"/>
    <w:rsid w:val="0046638C"/>
    <w:rsid w:val="0047104B"/>
    <w:rsid w:val="004B48A8"/>
    <w:rsid w:val="004D6425"/>
    <w:rsid w:val="004E1C7D"/>
    <w:rsid w:val="004E311B"/>
    <w:rsid w:val="004F42E9"/>
    <w:rsid w:val="00501DBB"/>
    <w:rsid w:val="00521AC1"/>
    <w:rsid w:val="005608AA"/>
    <w:rsid w:val="005C02BE"/>
    <w:rsid w:val="005C2B57"/>
    <w:rsid w:val="005C39DA"/>
    <w:rsid w:val="005D0488"/>
    <w:rsid w:val="005F3079"/>
    <w:rsid w:val="00604CAA"/>
    <w:rsid w:val="00642D51"/>
    <w:rsid w:val="00675075"/>
    <w:rsid w:val="006A567A"/>
    <w:rsid w:val="006D07E9"/>
    <w:rsid w:val="007308D7"/>
    <w:rsid w:val="00733408"/>
    <w:rsid w:val="007A4E38"/>
    <w:rsid w:val="007A56A3"/>
    <w:rsid w:val="007A7752"/>
    <w:rsid w:val="007C4C7A"/>
    <w:rsid w:val="00825058"/>
    <w:rsid w:val="008472F8"/>
    <w:rsid w:val="00860DE0"/>
    <w:rsid w:val="008744C0"/>
    <w:rsid w:val="008905CE"/>
    <w:rsid w:val="00891647"/>
    <w:rsid w:val="00891FE6"/>
    <w:rsid w:val="00896524"/>
    <w:rsid w:val="008B07EA"/>
    <w:rsid w:val="008D7611"/>
    <w:rsid w:val="008E339F"/>
    <w:rsid w:val="00901869"/>
    <w:rsid w:val="00905C73"/>
    <w:rsid w:val="00920711"/>
    <w:rsid w:val="009303A4"/>
    <w:rsid w:val="009347A2"/>
    <w:rsid w:val="009563F7"/>
    <w:rsid w:val="00957B37"/>
    <w:rsid w:val="009A66AA"/>
    <w:rsid w:val="009B6628"/>
    <w:rsid w:val="009C6690"/>
    <w:rsid w:val="009D1BF7"/>
    <w:rsid w:val="009E00AB"/>
    <w:rsid w:val="009E11B0"/>
    <w:rsid w:val="009E3C89"/>
    <w:rsid w:val="00A01A8C"/>
    <w:rsid w:val="00A20C7E"/>
    <w:rsid w:val="00A23141"/>
    <w:rsid w:val="00A4423D"/>
    <w:rsid w:val="00A47E52"/>
    <w:rsid w:val="00A85029"/>
    <w:rsid w:val="00A87F62"/>
    <w:rsid w:val="00A931DE"/>
    <w:rsid w:val="00A93540"/>
    <w:rsid w:val="00AB1D78"/>
    <w:rsid w:val="00AC4C97"/>
    <w:rsid w:val="00AD1142"/>
    <w:rsid w:val="00AE3AA8"/>
    <w:rsid w:val="00AE58C1"/>
    <w:rsid w:val="00AF7E19"/>
    <w:rsid w:val="00B0765F"/>
    <w:rsid w:val="00B57402"/>
    <w:rsid w:val="00BD42A2"/>
    <w:rsid w:val="00BD57CC"/>
    <w:rsid w:val="00C205EA"/>
    <w:rsid w:val="00C21CF7"/>
    <w:rsid w:val="00C364D1"/>
    <w:rsid w:val="00C41D85"/>
    <w:rsid w:val="00C52C0C"/>
    <w:rsid w:val="00C62A7D"/>
    <w:rsid w:val="00C64167"/>
    <w:rsid w:val="00CB7820"/>
    <w:rsid w:val="00D4732D"/>
    <w:rsid w:val="00D67E89"/>
    <w:rsid w:val="00D8764C"/>
    <w:rsid w:val="00DB140F"/>
    <w:rsid w:val="00DC3824"/>
    <w:rsid w:val="00DC5D1A"/>
    <w:rsid w:val="00DD5E2A"/>
    <w:rsid w:val="00DE13EE"/>
    <w:rsid w:val="00DE5032"/>
    <w:rsid w:val="00DF588B"/>
    <w:rsid w:val="00E13E21"/>
    <w:rsid w:val="00EA0278"/>
    <w:rsid w:val="00EC0EB5"/>
    <w:rsid w:val="00EC4E6F"/>
    <w:rsid w:val="00EF248C"/>
    <w:rsid w:val="00F1577D"/>
    <w:rsid w:val="00F240E9"/>
    <w:rsid w:val="00F54AB8"/>
    <w:rsid w:val="00F6191D"/>
    <w:rsid w:val="00F8533B"/>
    <w:rsid w:val="00F92DD3"/>
    <w:rsid w:val="00F93F7D"/>
    <w:rsid w:val="00FF1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0E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0EB5"/>
    <w:pPr>
      <w:ind w:left="720"/>
      <w:contextualSpacing/>
    </w:pPr>
  </w:style>
  <w:style w:type="paragraph" w:styleId="PlainText">
    <w:name w:val="Plain Text"/>
    <w:basedOn w:val="Normal"/>
    <w:link w:val="PlainTextChar"/>
    <w:uiPriority w:val="99"/>
    <w:unhideWhenUsed/>
    <w:rsid w:val="00FF138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F1382"/>
    <w:rPr>
      <w:rFonts w:ascii="Calibri" w:hAnsi="Calibri"/>
      <w:szCs w:val="21"/>
    </w:rPr>
  </w:style>
  <w:style w:type="table" w:styleId="LightShading">
    <w:name w:val="Light Shading"/>
    <w:basedOn w:val="TableNormal"/>
    <w:uiPriority w:val="60"/>
    <w:rsid w:val="00EA027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06457"/>
    <w:rPr>
      <w:color w:val="0000FF" w:themeColor="hyperlink"/>
      <w:u w:val="single"/>
    </w:rPr>
  </w:style>
  <w:style w:type="table" w:customStyle="1" w:styleId="TableGrid1">
    <w:name w:val="Table Grid1"/>
    <w:basedOn w:val="TableNormal"/>
    <w:next w:val="TableGrid"/>
    <w:uiPriority w:val="59"/>
    <w:rsid w:val="00847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2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FAA"/>
  </w:style>
  <w:style w:type="paragraph" w:styleId="Footer">
    <w:name w:val="footer"/>
    <w:basedOn w:val="Normal"/>
    <w:link w:val="FooterChar"/>
    <w:uiPriority w:val="99"/>
    <w:unhideWhenUsed/>
    <w:rsid w:val="000E2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FAA"/>
  </w:style>
  <w:style w:type="character" w:styleId="Strong">
    <w:name w:val="Strong"/>
    <w:basedOn w:val="DefaultParagraphFont"/>
    <w:uiPriority w:val="22"/>
    <w:qFormat/>
    <w:rsid w:val="00EF24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0E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0EB5"/>
    <w:pPr>
      <w:ind w:left="720"/>
      <w:contextualSpacing/>
    </w:pPr>
  </w:style>
  <w:style w:type="paragraph" w:styleId="PlainText">
    <w:name w:val="Plain Text"/>
    <w:basedOn w:val="Normal"/>
    <w:link w:val="PlainTextChar"/>
    <w:uiPriority w:val="99"/>
    <w:unhideWhenUsed/>
    <w:rsid w:val="00FF138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F1382"/>
    <w:rPr>
      <w:rFonts w:ascii="Calibri" w:hAnsi="Calibri"/>
      <w:szCs w:val="21"/>
    </w:rPr>
  </w:style>
  <w:style w:type="table" w:styleId="LightShading">
    <w:name w:val="Light Shading"/>
    <w:basedOn w:val="TableNormal"/>
    <w:uiPriority w:val="60"/>
    <w:rsid w:val="00EA027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06457"/>
    <w:rPr>
      <w:color w:val="0000FF" w:themeColor="hyperlink"/>
      <w:u w:val="single"/>
    </w:rPr>
  </w:style>
  <w:style w:type="table" w:customStyle="1" w:styleId="TableGrid1">
    <w:name w:val="Table Grid1"/>
    <w:basedOn w:val="TableNormal"/>
    <w:next w:val="TableGrid"/>
    <w:uiPriority w:val="59"/>
    <w:rsid w:val="00847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2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FAA"/>
  </w:style>
  <w:style w:type="paragraph" w:styleId="Footer">
    <w:name w:val="footer"/>
    <w:basedOn w:val="Normal"/>
    <w:link w:val="FooterChar"/>
    <w:uiPriority w:val="99"/>
    <w:unhideWhenUsed/>
    <w:rsid w:val="000E2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FAA"/>
  </w:style>
  <w:style w:type="character" w:styleId="Strong">
    <w:name w:val="Strong"/>
    <w:basedOn w:val="DefaultParagraphFont"/>
    <w:uiPriority w:val="22"/>
    <w:qFormat/>
    <w:rsid w:val="00EF24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08817">
      <w:bodyDiv w:val="1"/>
      <w:marLeft w:val="0"/>
      <w:marRight w:val="0"/>
      <w:marTop w:val="0"/>
      <w:marBottom w:val="0"/>
      <w:divBdr>
        <w:top w:val="none" w:sz="0" w:space="0" w:color="auto"/>
        <w:left w:val="none" w:sz="0" w:space="0" w:color="auto"/>
        <w:bottom w:val="none" w:sz="0" w:space="0" w:color="auto"/>
        <w:right w:val="none" w:sz="0" w:space="0" w:color="auto"/>
      </w:divBdr>
    </w:div>
    <w:div w:id="872575769">
      <w:bodyDiv w:val="1"/>
      <w:marLeft w:val="0"/>
      <w:marRight w:val="0"/>
      <w:marTop w:val="0"/>
      <w:marBottom w:val="0"/>
      <w:divBdr>
        <w:top w:val="none" w:sz="0" w:space="0" w:color="auto"/>
        <w:left w:val="none" w:sz="0" w:space="0" w:color="auto"/>
        <w:bottom w:val="none" w:sz="0" w:space="0" w:color="auto"/>
        <w:right w:val="none" w:sz="0" w:space="0" w:color="auto"/>
      </w:divBdr>
    </w:div>
    <w:div w:id="193478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3158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CMTP</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Moloney</dc:creator>
  <cp:lastModifiedBy>Jonathan Geffner</cp:lastModifiedBy>
  <cp:revision>2</cp:revision>
  <dcterms:created xsi:type="dcterms:W3CDTF">2015-05-11T20:31:00Z</dcterms:created>
  <dcterms:modified xsi:type="dcterms:W3CDTF">2015-05-11T20:31:00Z</dcterms:modified>
</cp:coreProperties>
</file>