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4253" w14:textId="65B7495A" w:rsidR="00EE0606" w:rsidRPr="00F84621" w:rsidRDefault="00064602">
      <w:pPr>
        <w:rPr>
          <w:rFonts w:asciiTheme="minorBidi" w:hAnsiTheme="minorBidi"/>
          <w:b/>
          <w:bCs/>
        </w:rPr>
      </w:pPr>
      <w:bookmarkStart w:id="0" w:name="_GoBack"/>
      <w:bookmarkEnd w:id="0"/>
      <w:proofErr w:type="gramStart"/>
      <w:r>
        <w:rPr>
          <w:rFonts w:asciiTheme="minorBidi" w:hAnsiTheme="minorBidi"/>
          <w:b/>
          <w:bCs/>
        </w:rPr>
        <w:t>Supplementary Table 1</w:t>
      </w:r>
      <w:r w:rsidR="00970C8D">
        <w:rPr>
          <w:rFonts w:asciiTheme="minorBidi" w:hAnsiTheme="minorBidi"/>
          <w:b/>
          <w:bCs/>
        </w:rPr>
        <w:t>.</w:t>
      </w:r>
      <w:proofErr w:type="gramEnd"/>
      <w:r w:rsidR="00970C8D">
        <w:rPr>
          <w:rFonts w:asciiTheme="minorBidi" w:hAnsiTheme="minorBidi"/>
          <w:b/>
          <w:bCs/>
        </w:rPr>
        <w:t xml:space="preserve">  </w:t>
      </w:r>
      <w:r w:rsidR="0004149B" w:rsidRPr="00F84621">
        <w:rPr>
          <w:rFonts w:asciiTheme="minorBidi" w:hAnsiTheme="minorBidi"/>
          <w:b/>
          <w:bCs/>
        </w:rPr>
        <w:t>Members of the HTAi Policy Forum</w:t>
      </w:r>
      <w:r w:rsidR="00DC0F40" w:rsidRPr="00F84621">
        <w:rPr>
          <w:rFonts w:asciiTheme="minorBidi" w:hAnsiTheme="minorBidi"/>
          <w:b/>
          <w:bCs/>
        </w:rPr>
        <w:t>,</w:t>
      </w:r>
      <w:r w:rsidR="00184986">
        <w:rPr>
          <w:rFonts w:asciiTheme="minorBidi" w:hAnsiTheme="minorBidi"/>
          <w:b/>
          <w:bCs/>
        </w:rPr>
        <w:t xml:space="preserve"> HTAi Policy Forum Committee,</w:t>
      </w:r>
      <w:r w:rsidR="00DC0F40" w:rsidRPr="00F84621">
        <w:rPr>
          <w:rFonts w:asciiTheme="minorBidi" w:hAnsiTheme="minorBidi"/>
          <w:b/>
          <w:bCs/>
        </w:rPr>
        <w:t xml:space="preserve"> HTAi Board, HTAi Secretariat and invited speakers</w:t>
      </w:r>
      <w:r w:rsidR="0004149B" w:rsidRPr="00F84621">
        <w:rPr>
          <w:rFonts w:asciiTheme="minorBidi" w:hAnsiTheme="minorBidi"/>
          <w:b/>
          <w:bCs/>
        </w:rPr>
        <w:t xml:space="preserve"> </w:t>
      </w:r>
      <w:r w:rsidR="00E9076F">
        <w:rPr>
          <w:rFonts w:asciiTheme="minorBidi" w:hAnsiTheme="minorBidi"/>
          <w:b/>
          <w:bCs/>
        </w:rPr>
        <w:t>for</w:t>
      </w:r>
      <w:r w:rsidR="0004149B" w:rsidRPr="00F84621">
        <w:rPr>
          <w:rFonts w:asciiTheme="minorBidi" w:hAnsiTheme="minorBidi"/>
          <w:b/>
          <w:bCs/>
        </w:rPr>
        <w:t xml:space="preserve"> the 8-10</w:t>
      </w:r>
      <w:r w:rsidR="0004149B" w:rsidRPr="00F84621">
        <w:rPr>
          <w:rFonts w:asciiTheme="minorBidi" w:hAnsiTheme="minorBidi"/>
          <w:b/>
          <w:bCs/>
          <w:vertAlign w:val="superscript"/>
        </w:rPr>
        <w:t>th</w:t>
      </w:r>
      <w:r w:rsidR="0004149B" w:rsidRPr="00F84621">
        <w:rPr>
          <w:rFonts w:asciiTheme="minorBidi" w:hAnsiTheme="minorBidi"/>
          <w:b/>
          <w:bCs/>
        </w:rPr>
        <w:t xml:space="preserve"> February 2015 </w:t>
      </w:r>
      <w:r w:rsidR="001E6DDB" w:rsidRPr="00F84621">
        <w:rPr>
          <w:rFonts w:asciiTheme="minorBidi" w:hAnsiTheme="minorBidi"/>
          <w:b/>
          <w:bCs/>
        </w:rPr>
        <w:t xml:space="preserve">HTAi </w:t>
      </w:r>
      <w:r w:rsidR="000B7EA3" w:rsidRPr="00F84621">
        <w:rPr>
          <w:rFonts w:asciiTheme="minorBidi" w:hAnsiTheme="minorBidi"/>
          <w:b/>
          <w:bCs/>
        </w:rPr>
        <w:t xml:space="preserve">Policy Forum </w:t>
      </w:r>
      <w:r w:rsidR="0004149B" w:rsidRPr="00F84621">
        <w:rPr>
          <w:rFonts w:asciiTheme="minorBidi" w:hAnsiTheme="minorBidi"/>
          <w:b/>
          <w:bCs/>
        </w:rPr>
        <w:t>meeting, Barcelona, Spain.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F375B7" w:rsidRPr="00F84621" w14:paraId="10C09494" w14:textId="77777777" w:rsidTr="0043172C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14:paraId="712AC47B" w14:textId="544E0D6B" w:rsidR="00F375B7" w:rsidRPr="00F84621" w:rsidRDefault="00184986" w:rsidP="0004149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eastAsia="Times New Roman" w:hAnsiTheme="minorBidi"/>
                <w:b/>
                <w:bCs/>
              </w:rPr>
              <w:t xml:space="preserve">Meeting </w:t>
            </w:r>
            <w:r w:rsidR="00F375B7" w:rsidRPr="00F84621">
              <w:rPr>
                <w:rFonts w:asciiTheme="minorBidi" w:eastAsia="Times New Roman" w:hAnsiTheme="minorBidi"/>
                <w:b/>
                <w:bCs/>
              </w:rPr>
              <w:t>Attendees</w:t>
            </w:r>
          </w:p>
        </w:tc>
      </w:tr>
      <w:tr w:rsidR="00F375B7" w:rsidRPr="00F84621" w14:paraId="17B732B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8B421DE" w14:textId="317A13A3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</w:rPr>
            </w:pPr>
            <w:r w:rsidRPr="00F84621">
              <w:rPr>
                <w:rFonts w:asciiTheme="minorBidi" w:eastAsia="Times New Roman" w:hAnsiTheme="minorBidi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1843378" w14:textId="33502729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</w:rPr>
            </w:pPr>
            <w:r w:rsidRPr="00F84621">
              <w:rPr>
                <w:rFonts w:asciiTheme="minorBidi" w:eastAsia="Times New Roman" w:hAnsiTheme="minorBidi"/>
                <w:b/>
                <w:bCs/>
              </w:rPr>
              <w:t>Organization</w:t>
            </w:r>
          </w:p>
        </w:tc>
      </w:tr>
      <w:tr w:rsidR="00F375B7" w:rsidRPr="00F84621" w14:paraId="185AEB4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710A8D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Jeonghoon Ahn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52A06F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Evidence-based Healthcare Collaborating Agency (NECA), Korea</w:t>
            </w:r>
          </w:p>
        </w:tc>
      </w:tr>
      <w:tr w:rsidR="00F375B7" w:rsidRPr="00F84621" w14:paraId="026F02F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301EF8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James Anderson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C4F8A0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GlaxoSmithKline</w:t>
            </w:r>
          </w:p>
        </w:tc>
      </w:tr>
      <w:tr w:rsidR="00F375B7" w:rsidRPr="00F84621" w14:paraId="34347DEB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7D2729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Richard Bergstrom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F82B3B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European Federation of Pharmaceutical Industries and Associations</w:t>
            </w:r>
          </w:p>
        </w:tc>
      </w:tr>
      <w:tr w:rsidR="00F375B7" w:rsidRPr="00F84621" w14:paraId="69129CF1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CCF7A6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Meindert Boysen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E98DAE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Institute for Health and Care Excellence (NICE), England</w:t>
            </w:r>
          </w:p>
        </w:tc>
      </w:tr>
      <w:tr w:rsidR="00F375B7" w:rsidRPr="00F84621" w14:paraId="471689B7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A1BBF4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Andrew Bruce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58554E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AMGEN, Inc.</w:t>
            </w:r>
          </w:p>
        </w:tc>
      </w:tr>
      <w:tr w:rsidR="00F375B7" w:rsidRPr="00F84621" w14:paraId="2B80E1C8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6AE17F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Lars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Bruning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FDAE49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Bayer Pharma AG</w:t>
            </w:r>
          </w:p>
        </w:tc>
      </w:tr>
      <w:tr w:rsidR="00F375B7" w:rsidRPr="00F84621" w14:paraId="6C0AD31B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A62767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Barbara Calvert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E67B80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Abbott</w:t>
            </w:r>
          </w:p>
        </w:tc>
      </w:tr>
      <w:tr w:rsidR="00F375B7" w:rsidRPr="00F84621" w14:paraId="1C2C10AB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6519D6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Christophe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Carbonel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411711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Novartis Pharma AG</w:t>
            </w:r>
          </w:p>
        </w:tc>
      </w:tr>
      <w:tr w:rsidR="00F375B7" w:rsidRPr="00F84621" w14:paraId="6C60C54C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188220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Christopher Chinn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E8E18F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GlaxoSmithKline</w:t>
            </w:r>
          </w:p>
        </w:tc>
      </w:tr>
      <w:tr w:rsidR="00F375B7" w:rsidRPr="00F84621" w14:paraId="3D26A87C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77DE15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Americo Cicchetti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33A42F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proofErr w:type="spellStart"/>
            <w:r w:rsidRPr="00F84621">
              <w:rPr>
                <w:rFonts w:asciiTheme="minorBidi" w:eastAsia="Times New Roman" w:hAnsiTheme="minorBidi"/>
              </w:rPr>
              <w:t>Univerita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Cattolica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del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Sacro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Cuore</w:t>
            </w:r>
            <w:proofErr w:type="spellEnd"/>
            <w:r w:rsidRPr="00F84621">
              <w:rPr>
                <w:rFonts w:asciiTheme="minorBidi" w:eastAsia="Times New Roman" w:hAnsiTheme="minorBidi"/>
              </w:rPr>
              <w:t>, Rome, Italy</w:t>
            </w:r>
          </w:p>
        </w:tc>
      </w:tr>
      <w:tr w:rsidR="00F375B7" w:rsidRPr="00F84621" w14:paraId="10E53D4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F1A78D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Tammy Clifford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59A70C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Canadian Agency for Drugs and Technologies (CADTH), Canada</w:t>
            </w:r>
          </w:p>
        </w:tc>
      </w:tr>
      <w:tr w:rsidR="00F375B7" w:rsidRPr="00F84621" w14:paraId="13D784BA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56C0B4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Alexandra Clyde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CFA929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Medtronic, Inc.</w:t>
            </w:r>
          </w:p>
        </w:tc>
      </w:tr>
      <w:tr w:rsidR="00F375B7" w:rsidRPr="00F84621" w14:paraId="0D5967E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E0B986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Elizabeth Cobbs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DE38B0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Merck</w:t>
            </w:r>
          </w:p>
        </w:tc>
      </w:tr>
      <w:tr w:rsidR="00F375B7" w:rsidRPr="00F84621" w14:paraId="08096D69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9F4EDE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Nigel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456911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Novartis Pharma AG</w:t>
            </w:r>
          </w:p>
        </w:tc>
      </w:tr>
      <w:tr w:rsidR="00F375B7" w:rsidRPr="00F84621" w14:paraId="38991411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CB71C4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Joseph Cook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7C3AB8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Pfizer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Inc</w:t>
            </w:r>
            <w:proofErr w:type="spellEnd"/>
          </w:p>
        </w:tc>
      </w:tr>
      <w:tr w:rsidR="00F375B7" w:rsidRPr="00F84621" w14:paraId="40DE2DB1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3A3B3D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Anne D'Andon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A36BC3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French National Authority for Health (HAS), France</w:t>
            </w:r>
          </w:p>
        </w:tc>
      </w:tr>
      <w:tr w:rsidR="00F375B7" w:rsidRPr="00F84621" w14:paraId="6BC7877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68BB83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Andrew Dillon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927ED4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Institute for Health and Care Excellence (NICE), England</w:t>
            </w:r>
          </w:p>
        </w:tc>
      </w:tr>
      <w:tr w:rsidR="00F375B7" w:rsidRPr="00F84621" w14:paraId="3E59A875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0A436D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Karen Facey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6D9D8AA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Scientific Secretary (2015), Evidence based Health Policy Consultant</w:t>
            </w:r>
          </w:p>
        </w:tc>
      </w:tr>
      <w:tr w:rsidR="00F375B7" w:rsidRPr="00F84621" w14:paraId="2549CE7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0A05AE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Katrine Fronsdal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2CC5E4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Norwegian Knowledge Centre for the Health Services (NOKC), Norway</w:t>
            </w:r>
          </w:p>
        </w:tc>
      </w:tr>
      <w:tr w:rsidR="00F375B7" w:rsidRPr="00F84621" w14:paraId="5BC39BA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B8385A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Sebastian Gaiser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FAA1A6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St. Jude Medical</w:t>
            </w:r>
          </w:p>
        </w:tc>
      </w:tr>
      <w:tr w:rsidR="00F375B7" w:rsidRPr="00F84621" w14:paraId="0AE53E66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A369B3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Eric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Giesen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BEDBFD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Bayer Pharma AG</w:t>
            </w:r>
          </w:p>
        </w:tc>
      </w:tr>
      <w:tr w:rsidR="00F375B7" w:rsidRPr="00F84621" w14:paraId="2A7780B7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79797B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Robert Giffin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DA4E87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Covidien</w:t>
            </w:r>
          </w:p>
        </w:tc>
      </w:tr>
      <w:tr w:rsidR="00F375B7" w:rsidRPr="00F84621" w14:paraId="41F7A36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591B1A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proofErr w:type="spellStart"/>
            <w:r w:rsidRPr="00F84621">
              <w:rPr>
                <w:rFonts w:asciiTheme="minorBidi" w:eastAsia="Times New Roman" w:hAnsiTheme="minorBidi"/>
              </w:rPr>
              <w:t>Wim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Goetsch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158AD2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Healthcare Institute (ZINL), The Netherlands</w:t>
            </w:r>
          </w:p>
        </w:tc>
      </w:tr>
      <w:tr w:rsidR="00F375B7" w:rsidRPr="00F84621" w14:paraId="642870F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445B33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Cliff Goodman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0FA0F4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The Lewin Group</w:t>
            </w:r>
          </w:p>
        </w:tc>
      </w:tr>
      <w:tr w:rsidR="00F375B7" w:rsidRPr="00F84621" w14:paraId="4088A55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E8224E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David Grainger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1CE406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Eli Lilly and Company</w:t>
            </w:r>
          </w:p>
        </w:tc>
      </w:tr>
      <w:tr w:rsidR="00F375B7" w:rsidRPr="00F84621" w14:paraId="14AD711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53B440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Alicia Granados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DAEC44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Genzyme (a Sanofi Company)</w:t>
            </w:r>
          </w:p>
        </w:tc>
      </w:tr>
      <w:tr w:rsidR="00F375B7" w:rsidRPr="00F84621" w14:paraId="137DB9D6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CD7BB1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Adrian Griffin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B3175B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Johnson &amp; Johnson</w:t>
            </w:r>
          </w:p>
        </w:tc>
      </w:tr>
      <w:tr w:rsidR="00F375B7" w:rsidRPr="00F84621" w14:paraId="4A47CBB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94EFDB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Jens Grueger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66921F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F. Hoffman-La Roche AG</w:t>
            </w:r>
          </w:p>
        </w:tc>
      </w:tr>
      <w:tr w:rsidR="00F375B7" w:rsidRPr="00F84621" w14:paraId="2011037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F5E983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Iñaki Gutiérrez-Ibarluzea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B02A8C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Basque Office for HTA (OSTEBA), Spain</w:t>
            </w:r>
          </w:p>
        </w:tc>
      </w:tr>
      <w:tr w:rsidR="00F375B7" w:rsidRPr="00F84621" w14:paraId="7A5B922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7BE3EF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Jean-Luc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Harousseau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882BB6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French National Authority for Health (HAS), France</w:t>
            </w:r>
          </w:p>
        </w:tc>
      </w:tr>
      <w:tr w:rsidR="00F375B7" w:rsidRPr="00F84621" w14:paraId="2C74333A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6024C5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Adam Heathfield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1386B2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Pfizer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Inc</w:t>
            </w:r>
            <w:proofErr w:type="spellEnd"/>
          </w:p>
        </w:tc>
      </w:tr>
      <w:tr w:rsidR="00F375B7" w:rsidRPr="00F84621" w14:paraId="7EC0E7A0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0DE136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Ansgar Hebborn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29B66BA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F. Hoffman-La Roche AG</w:t>
            </w:r>
          </w:p>
        </w:tc>
      </w:tr>
      <w:tr w:rsidR="00F375B7" w:rsidRPr="00F84621" w14:paraId="258D08FC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982ECA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Chris Henshall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EBE4C9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Chair, Consultant</w:t>
            </w:r>
          </w:p>
        </w:tc>
      </w:tr>
      <w:tr w:rsidR="00F375B7" w:rsidRPr="00F84621" w14:paraId="7CD267F8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E9E740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Kent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Jancarik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FD516A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EMD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Serono</w:t>
            </w:r>
            <w:proofErr w:type="spellEnd"/>
            <w:r w:rsidRPr="00F84621">
              <w:rPr>
                <w:rFonts w:asciiTheme="minorBidi" w:eastAsia="Times New Roman" w:hAnsiTheme="minorBidi"/>
              </w:rPr>
              <w:t>, Inc.</w:t>
            </w:r>
          </w:p>
        </w:tc>
      </w:tr>
      <w:tr w:rsidR="00F375B7" w:rsidRPr="00F84621" w14:paraId="1FAF835D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EEB7F7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proofErr w:type="spellStart"/>
            <w:r w:rsidRPr="00F84621">
              <w:rPr>
                <w:rFonts w:asciiTheme="minorBidi" w:eastAsia="Times New Roman" w:hAnsiTheme="minorBidi"/>
              </w:rPr>
              <w:t>Rabia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Khaveci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B86DBE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Ankara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Numune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Training and Research Hospital, Turkey</w:t>
            </w:r>
          </w:p>
        </w:tc>
      </w:tr>
      <w:tr w:rsidR="00F375B7" w:rsidRPr="00F84621" w14:paraId="4882EE97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B4F5B1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lastRenderedPageBreak/>
              <w:t>Dell Kingsford Smith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E65F55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Janssen Global Services</w:t>
            </w:r>
          </w:p>
        </w:tc>
      </w:tr>
      <w:tr w:rsidR="00F375B7" w:rsidRPr="00F84621" w14:paraId="1FFE920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207EFB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Marianne Klemp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584500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Norwegian Knowledge Centre for the Health Services (NOKC), Norway</w:t>
            </w:r>
          </w:p>
        </w:tc>
      </w:tr>
      <w:tr w:rsidR="00F375B7" w:rsidRPr="00F84621" w14:paraId="11431C0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435EC7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proofErr w:type="spellStart"/>
            <w:r w:rsidRPr="00F84621">
              <w:rPr>
                <w:rFonts w:asciiTheme="minorBidi" w:eastAsia="Times New Roman" w:hAnsiTheme="minorBidi"/>
              </w:rPr>
              <w:t>Sungkyu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Lee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3BC7E3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Evidence-based Healthcare Collaborating Agency (NECA), Korea</w:t>
            </w:r>
          </w:p>
        </w:tc>
      </w:tr>
      <w:tr w:rsidR="00F375B7" w:rsidRPr="00F84621" w14:paraId="4749A8F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696679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Michael Lees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312120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Bristol-Myers Squibb Co.</w:t>
            </w:r>
          </w:p>
        </w:tc>
      </w:tr>
      <w:tr w:rsidR="00F375B7" w:rsidRPr="00F84621" w14:paraId="52F651F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FE5296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Leslie Levin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57274C4" w14:textId="1B4B458D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MaRS EXCITE, Canada</w:t>
            </w:r>
          </w:p>
        </w:tc>
      </w:tr>
      <w:tr w:rsidR="00F375B7" w:rsidRPr="00F84621" w14:paraId="39A046C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EB2D3C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Jan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Liliemark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D7481B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Swedish Council on Health Technology Assessment (SBU), Sweden</w:t>
            </w:r>
          </w:p>
        </w:tc>
      </w:tr>
      <w:tr w:rsidR="00F375B7" w:rsidRPr="00F84621" w14:paraId="6432F775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4C92F1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Tae-Hwan Lim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51F7E0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Evidence-based Healthcare Collaborating Agency (NECA), Korea</w:t>
            </w:r>
          </w:p>
        </w:tc>
      </w:tr>
      <w:tr w:rsidR="00F375B7" w:rsidRPr="00F84621" w14:paraId="774F14A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24C3BB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Carole Longson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19AB64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Institute for Health and Care Excellence (NICE), England</w:t>
            </w:r>
          </w:p>
        </w:tc>
      </w:tr>
      <w:tr w:rsidR="00F375B7" w:rsidRPr="00F84621" w14:paraId="06FA7875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FD9707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Eric Low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3BB640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Myeloma UK, UK</w:t>
            </w:r>
          </w:p>
        </w:tc>
      </w:tr>
      <w:tr w:rsidR="00F375B7" w:rsidRPr="00F84621" w14:paraId="15DBDC4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1EBCE4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Guy Maddern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E559FA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University of Adelaide, Australia</w:t>
            </w:r>
          </w:p>
        </w:tc>
      </w:tr>
      <w:tr w:rsidR="00F375B7" w:rsidRPr="00F84621" w14:paraId="3599AB7D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E9DA81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Marjukka Makela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1466B9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Finnish Office for HTA (FINOHTA), Finland</w:t>
            </w:r>
          </w:p>
        </w:tc>
      </w:tr>
      <w:tr w:rsidR="00F375B7" w:rsidRPr="00F84621" w14:paraId="2672786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354A02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Deborah Marshall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0916F9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University of Calgary, Canada</w:t>
            </w:r>
          </w:p>
        </w:tc>
      </w:tr>
      <w:tr w:rsidR="00F375B7" w:rsidRPr="00F84621" w14:paraId="7F97C95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082CA8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Newell McElwee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49FC01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Merck</w:t>
            </w:r>
          </w:p>
        </w:tc>
      </w:tr>
      <w:tr w:rsidR="00F375B7" w:rsidRPr="00F84621" w14:paraId="47686ECD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D13791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Clare McGrath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F19AF5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AstraZeneca</w:t>
            </w:r>
          </w:p>
        </w:tc>
      </w:tr>
      <w:tr w:rsidR="00F375B7" w:rsidRPr="00F84621" w14:paraId="6D951108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C6F925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Francois Meyer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F4E656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French National Authority for Health (HAS), France</w:t>
            </w:r>
          </w:p>
        </w:tc>
      </w:tr>
      <w:tr w:rsidR="00F375B7" w:rsidRPr="00F84621" w14:paraId="24A4AC46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ABB605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Simona Montilla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16B839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Italian Medicines Agency (AIFA), Italy</w:t>
            </w:r>
          </w:p>
        </w:tc>
      </w:tr>
      <w:tr w:rsidR="00F375B7" w:rsidRPr="00F84621" w14:paraId="3CE4F662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5C71C08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James Murray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2F4301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Eli Lilly and Company</w:t>
            </w:r>
          </w:p>
        </w:tc>
      </w:tr>
      <w:tr w:rsidR="00F375B7" w:rsidRPr="00F84621" w14:paraId="73EBE145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6CCF14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Dan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Ollendorf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F503AC7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Institute for Clinical and Economic Review (ICER), USA</w:t>
            </w:r>
          </w:p>
        </w:tc>
      </w:tr>
      <w:tr w:rsidR="00F375B7" w:rsidRPr="00F84621" w14:paraId="1F2A513C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B2E135F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Brian O'Rourke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1A9EE5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Canadian Agency for Drugs and Technologies (CADTH), Canada</w:t>
            </w:r>
          </w:p>
        </w:tc>
      </w:tr>
      <w:tr w:rsidR="00F375B7" w:rsidRPr="00F84621" w14:paraId="482FED28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57B308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Britta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Paschen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202958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Merck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Serono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</w:p>
        </w:tc>
      </w:tr>
      <w:tr w:rsidR="00F375B7" w:rsidRPr="00F84621" w14:paraId="259E290F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1A9F47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Steve Pearson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01375E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Institute for Clinical and Economic Review (ICER), USA</w:t>
            </w:r>
          </w:p>
        </w:tc>
      </w:tr>
      <w:tr w:rsidR="00F375B7" w:rsidRPr="00F84621" w14:paraId="2E313552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F99E2A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Andres Pichon-Riviere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D987E4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Institute for Clinical Effectiveness and Health Policy, Argentina</w:t>
            </w:r>
          </w:p>
        </w:tc>
      </w:tr>
      <w:tr w:rsidR="00F375B7" w:rsidRPr="00F84621" w14:paraId="1A90470A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0D7683A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Johan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Ponten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2C63FF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TLV (The Dental and Pharmaceutical Benefits Agency), Sweden</w:t>
            </w:r>
          </w:p>
        </w:tc>
      </w:tr>
      <w:tr w:rsidR="00F375B7" w:rsidRPr="00F84621" w14:paraId="1C44E591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2C02047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Sarah Puddicombe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4729ED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University of Southampton, England</w:t>
            </w:r>
          </w:p>
        </w:tc>
      </w:tr>
      <w:tr w:rsidR="00F375B7" w:rsidRPr="00F84621" w14:paraId="6ECCFBF9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A27B36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Herbert Riband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01989E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AMGEN, Inc.</w:t>
            </w:r>
          </w:p>
        </w:tc>
      </w:tr>
      <w:tr w:rsidR="00F375B7" w:rsidRPr="00F84621" w14:paraId="1E58690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8EB661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Milena Richter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09B921F5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Genzyme (a Sanofi Company)</w:t>
            </w:r>
          </w:p>
        </w:tc>
      </w:tr>
      <w:tr w:rsidR="00F375B7" w:rsidRPr="00F84621" w14:paraId="5262ED43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0C308A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Adrienne Ross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52F4B2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Bristol-Myers Squibb Co.</w:t>
            </w:r>
          </w:p>
        </w:tc>
      </w:tr>
      <w:tr w:rsidR="00F375B7" w:rsidRPr="00F84621" w14:paraId="5623D680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834F1DE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Murray Ross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22F92E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Kaiser Permanente</w:t>
            </w:r>
          </w:p>
        </w:tc>
      </w:tr>
      <w:tr w:rsidR="00F375B7" w:rsidRPr="00F84621" w14:paraId="5F4AA9B7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37E8CEE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Alric Ruether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9557A8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Institute for Quality and Efficiency in Health Care (IQWiG), Germany</w:t>
            </w:r>
          </w:p>
        </w:tc>
      </w:tr>
      <w:tr w:rsidR="00F375B7" w:rsidRPr="00F84621" w14:paraId="2375ACC6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E5DCA7D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Laura Sampietro-Colom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F2E04A8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Vice Chair, Hospital Clinic Barcelona, Spain</w:t>
            </w:r>
          </w:p>
        </w:tc>
      </w:tr>
      <w:tr w:rsidR="00F375B7" w:rsidRPr="00F84621" w14:paraId="0C12EAE4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7471F8A0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Chris Sargent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35C0404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Health Technology Assessment International</w:t>
            </w:r>
          </w:p>
        </w:tc>
      </w:tr>
      <w:tr w:rsidR="00F375B7" w:rsidRPr="00F84621" w14:paraId="1C5E61CD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CC9F3B6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Linda van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Sasse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A97608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National Healthcare Institute (ZINL), The Netherlands</w:t>
            </w:r>
          </w:p>
        </w:tc>
      </w:tr>
      <w:tr w:rsidR="00F375B7" w:rsidRPr="00F84621" w14:paraId="37739622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BDAB1A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Sebastian Schneeweiss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FDDB4F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Harvard Medical School, USA</w:t>
            </w:r>
          </w:p>
        </w:tc>
      </w:tr>
      <w:tr w:rsidR="00F375B7" w:rsidRPr="00F84621" w14:paraId="27F5C386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853779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Markus Siebert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5206CA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St. Jude Medical</w:t>
            </w:r>
          </w:p>
        </w:tc>
      </w:tr>
      <w:tr w:rsidR="00F375B7" w:rsidRPr="00F84621" w14:paraId="6AD8AE1A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A5AB8A2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Mitchell Sugarman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569E73C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Medtronic, Inc.</w:t>
            </w:r>
          </w:p>
        </w:tc>
      </w:tr>
      <w:tr w:rsidR="00F375B7" w:rsidRPr="00F84621" w14:paraId="4D23893A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59C1C53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Sarah Thomas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0F75FD1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Scientific Programme Manager, University of Southampton, England</w:t>
            </w:r>
          </w:p>
        </w:tc>
      </w:tr>
      <w:tr w:rsidR="00F375B7" w:rsidRPr="00F84621" w14:paraId="7F9BCFD7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75447AA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Sean Tunis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274E3D8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Centre for Medical Technology Policy (CMTP), USA</w:t>
            </w:r>
          </w:p>
        </w:tc>
      </w:tr>
      <w:tr w:rsidR="00F375B7" w:rsidRPr="00F84621" w14:paraId="4E8C0BBE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17815CD9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Sophie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Soderholm</w:t>
            </w:r>
            <w:proofErr w:type="spellEnd"/>
            <w:r w:rsidRPr="00F84621"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Werko</w:t>
            </w:r>
            <w:proofErr w:type="spellEnd"/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58D3C07B" w14:textId="77777777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Swedish Council for Technology Assessment in Healthcare (SBU), Sweden</w:t>
            </w:r>
          </w:p>
        </w:tc>
      </w:tr>
      <w:tr w:rsidR="00F375B7" w:rsidRPr="00F84621" w14:paraId="40D2BD7D" w14:textId="77777777" w:rsidTr="000D275A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bottom"/>
          </w:tcPr>
          <w:p w14:paraId="51E7B334" w14:textId="2F5C0C50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  <w:b/>
                <w:bCs/>
              </w:rPr>
              <w:lastRenderedPageBreak/>
              <w:t>HTAi Policy Forum Committee</w:t>
            </w:r>
          </w:p>
        </w:tc>
      </w:tr>
      <w:tr w:rsidR="00F375B7" w:rsidRPr="00F84621" w14:paraId="2DD509BC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D3BEE76" w14:textId="4E4446C1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  <w:b/>
                <w:bCs/>
              </w:rPr>
              <w:t>Name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4F37E18F" w14:textId="6FA0FE2A" w:rsidR="00F375B7" w:rsidRPr="00F84621" w:rsidRDefault="00F375B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  <w:b/>
                <w:bCs/>
              </w:rPr>
              <w:t>Role and Organization</w:t>
            </w:r>
          </w:p>
        </w:tc>
      </w:tr>
      <w:tr w:rsidR="000026C1" w:rsidRPr="00F84621" w14:paraId="6A32A02D" w14:textId="77777777" w:rsidTr="000026C1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2F94" w14:textId="77777777" w:rsidR="000026C1" w:rsidRPr="00F84621" w:rsidRDefault="000026C1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Barbara Calvert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1955" w14:textId="44B47FF4" w:rsidR="000026C1" w:rsidRPr="00F84621" w:rsidRDefault="000026C1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Committee member, Abbott</w:t>
            </w:r>
          </w:p>
        </w:tc>
      </w:tr>
      <w:tr w:rsidR="00F375B7" w:rsidRPr="00F84621" w14:paraId="7304C2C9" w14:textId="77777777" w:rsidTr="001F06A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4E32E939" w14:textId="77777777" w:rsidR="00F375B7" w:rsidRPr="00F84621" w:rsidRDefault="00F375B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Laura Sampietro-Colom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22A1217" w14:textId="77777777" w:rsidR="00F375B7" w:rsidRPr="00F84621" w:rsidRDefault="00F375B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Vice Chair, Hospital Clinic Barcelona, Spain</w:t>
            </w:r>
          </w:p>
        </w:tc>
      </w:tr>
      <w:tr w:rsidR="000026C1" w:rsidRPr="00F84621" w14:paraId="61B5D890" w14:textId="77777777" w:rsidTr="000026C1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2629" w14:textId="77777777" w:rsidR="000026C1" w:rsidRPr="00F84621" w:rsidRDefault="000026C1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Joseph Cook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A877" w14:textId="23E0FC47" w:rsidR="000026C1" w:rsidRPr="00F84621" w:rsidRDefault="000026C1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 xml:space="preserve">HTAi Policy Forum Committee member, Pfizer </w:t>
            </w:r>
            <w:proofErr w:type="spellStart"/>
            <w:r w:rsidRPr="00F84621">
              <w:rPr>
                <w:rFonts w:asciiTheme="minorBidi" w:eastAsia="Times New Roman" w:hAnsiTheme="minorBidi"/>
              </w:rPr>
              <w:t>Inc</w:t>
            </w:r>
            <w:proofErr w:type="spellEnd"/>
          </w:p>
        </w:tc>
      </w:tr>
      <w:tr w:rsidR="008958E7" w:rsidRPr="00F84621" w14:paraId="64421F84" w14:textId="77777777" w:rsidTr="008958E7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4E44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Karen Facey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1DB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Scientific Secretary (2015), Evidence based Health Policy Consultant</w:t>
            </w:r>
          </w:p>
        </w:tc>
      </w:tr>
      <w:tr w:rsidR="008958E7" w:rsidRPr="00F84621" w14:paraId="191DC0AC" w14:textId="77777777" w:rsidTr="008958E7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36F4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Ansgar Hebborn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FA65" w14:textId="4EB0A051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Committee member, F. Hoffman-La Roche AG</w:t>
            </w:r>
          </w:p>
        </w:tc>
      </w:tr>
      <w:tr w:rsidR="008958E7" w:rsidRPr="00F84621" w14:paraId="550E8EBE" w14:textId="77777777" w:rsidTr="008958E7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4101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Chris Henshall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97E3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Chair, Consultant</w:t>
            </w:r>
          </w:p>
        </w:tc>
      </w:tr>
      <w:tr w:rsidR="008958E7" w:rsidRPr="00F84621" w14:paraId="77DB1F50" w14:textId="77777777" w:rsidTr="008958E7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3634" w14:textId="77777777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Carole Longson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3ACB" w14:textId="71E00015" w:rsidR="008958E7" w:rsidRPr="00F84621" w:rsidRDefault="008958E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Committee member, National Institute for Health and Care Excellence (NICE), England</w:t>
            </w:r>
          </w:p>
        </w:tc>
      </w:tr>
      <w:tr w:rsidR="00F375B7" w:rsidRPr="00F84621" w14:paraId="341CAAA5" w14:textId="77777777" w:rsidTr="001F06A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60EC9756" w14:textId="77777777" w:rsidR="00F375B7" w:rsidRPr="00F84621" w:rsidRDefault="00F375B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Guy Maddern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F769AC7" w14:textId="2CA5D8AD" w:rsidR="00F375B7" w:rsidRPr="00F84621" w:rsidRDefault="00F375B7" w:rsidP="001F06A6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Committee member, University of Adelaide, Australia</w:t>
            </w:r>
          </w:p>
        </w:tc>
      </w:tr>
      <w:tr w:rsidR="00F375B7" w:rsidRPr="00F84621" w14:paraId="79EF9978" w14:textId="77777777" w:rsidTr="00B83CD6">
        <w:trPr>
          <w:trHeight w:val="300"/>
        </w:trPr>
        <w:tc>
          <w:tcPr>
            <w:tcW w:w="2693" w:type="dxa"/>
            <w:shd w:val="clear" w:color="auto" w:fill="auto"/>
            <w:noWrap/>
            <w:vAlign w:val="bottom"/>
          </w:tcPr>
          <w:p w14:paraId="02FF6A1D" w14:textId="707CA290" w:rsidR="00F375B7" w:rsidRPr="00F84621" w:rsidRDefault="008958E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Lloyd Sansom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1B968EC3" w14:textId="0C43F67C" w:rsidR="00F375B7" w:rsidRPr="00F84621" w:rsidRDefault="008958E7" w:rsidP="00F375B7">
            <w:pPr>
              <w:spacing w:after="0" w:line="240" w:lineRule="auto"/>
              <w:rPr>
                <w:rFonts w:asciiTheme="minorBidi" w:eastAsia="Times New Roman" w:hAnsiTheme="minorBidi"/>
              </w:rPr>
            </w:pPr>
            <w:r w:rsidRPr="00F84621">
              <w:rPr>
                <w:rFonts w:asciiTheme="minorBidi" w:eastAsia="Times New Roman" w:hAnsiTheme="minorBidi"/>
              </w:rPr>
              <w:t>HTAi Policy Forum Committee member, University of South Australia, Australia</w:t>
            </w:r>
          </w:p>
        </w:tc>
      </w:tr>
    </w:tbl>
    <w:p w14:paraId="6DAB68CA" w14:textId="77777777" w:rsidR="0004149B" w:rsidRPr="00F84621" w:rsidRDefault="0004149B">
      <w:pPr>
        <w:rPr>
          <w:rFonts w:asciiTheme="minorBidi" w:hAnsiTheme="minorBidi"/>
        </w:rPr>
      </w:pPr>
    </w:p>
    <w:p w14:paraId="63DFF562" w14:textId="77777777" w:rsidR="0004149B" w:rsidRPr="00F84621" w:rsidRDefault="0004149B">
      <w:pPr>
        <w:rPr>
          <w:rFonts w:asciiTheme="minorBidi" w:hAnsiTheme="minorBidi"/>
        </w:rPr>
      </w:pPr>
    </w:p>
    <w:sectPr w:rsidR="0004149B" w:rsidRPr="00F84621" w:rsidSect="0052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9B"/>
    <w:rsid w:val="000026C1"/>
    <w:rsid w:val="0004149B"/>
    <w:rsid w:val="00064602"/>
    <w:rsid w:val="000B7EA3"/>
    <w:rsid w:val="001373CD"/>
    <w:rsid w:val="00150ADB"/>
    <w:rsid w:val="00184986"/>
    <w:rsid w:val="001E6DDB"/>
    <w:rsid w:val="001F1CF5"/>
    <w:rsid w:val="00204FA0"/>
    <w:rsid w:val="0025608B"/>
    <w:rsid w:val="002D6030"/>
    <w:rsid w:val="002F4EBA"/>
    <w:rsid w:val="00353D90"/>
    <w:rsid w:val="00434136"/>
    <w:rsid w:val="00494E50"/>
    <w:rsid w:val="00525758"/>
    <w:rsid w:val="005F5C74"/>
    <w:rsid w:val="0066397A"/>
    <w:rsid w:val="006B0247"/>
    <w:rsid w:val="00817D51"/>
    <w:rsid w:val="008958E7"/>
    <w:rsid w:val="00970C8D"/>
    <w:rsid w:val="00A1495F"/>
    <w:rsid w:val="00B77719"/>
    <w:rsid w:val="00B83CD6"/>
    <w:rsid w:val="00DC0F40"/>
    <w:rsid w:val="00E12AB6"/>
    <w:rsid w:val="00E9076F"/>
    <w:rsid w:val="00EC7A0D"/>
    <w:rsid w:val="00EE0606"/>
    <w:rsid w:val="00F1591E"/>
    <w:rsid w:val="00F375B7"/>
    <w:rsid w:val="00F8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4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4F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FA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F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F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F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4F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FA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F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F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S.</dc:creator>
  <cp:lastModifiedBy>Jonathan Geffner</cp:lastModifiedBy>
  <cp:revision>2</cp:revision>
  <cp:lastPrinted>2015-05-08T13:41:00Z</cp:lastPrinted>
  <dcterms:created xsi:type="dcterms:W3CDTF">2015-06-15T21:05:00Z</dcterms:created>
  <dcterms:modified xsi:type="dcterms:W3CDTF">2015-06-15T21:05:00Z</dcterms:modified>
</cp:coreProperties>
</file>