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62" w:rsidRPr="00C05B9C" w:rsidRDefault="000E5462" w:rsidP="00364424">
      <w:pPr>
        <w:spacing w:line="480" w:lineRule="auto"/>
        <w:rPr>
          <w:rFonts w:ascii="Calibri Light" w:hAnsi="Calibri Light"/>
          <w:b/>
          <w:sz w:val="24"/>
          <w:szCs w:val="24"/>
          <w:lang w:val="en-GB"/>
        </w:rPr>
      </w:pPr>
      <w:r w:rsidRPr="00C05B9C">
        <w:rPr>
          <w:rFonts w:ascii="Calibri Light" w:hAnsi="Calibri Light"/>
          <w:b/>
          <w:sz w:val="24"/>
          <w:szCs w:val="24"/>
          <w:lang w:val="en-GB"/>
        </w:rPr>
        <w:t>Supplementary File 1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1.</w:t>
      </w:r>
      <w:r w:rsidRPr="00C05B9C">
        <w:rPr>
          <w:rFonts w:ascii="Calibri Light" w:hAnsi="Calibri Light"/>
        </w:rPr>
        <w:tab/>
      </w:r>
      <w:r w:rsidR="00FE7665" w:rsidRPr="00C05B9C">
        <w:rPr>
          <w:rFonts w:ascii="Calibri Light" w:hAnsi="Calibri Light" w:cs="Segoe UI"/>
        </w:rPr>
        <w:t>Aboagye E, Karlsson ML, Hagberg J, Jensen I.</w:t>
      </w:r>
      <w:r w:rsidRPr="00C05B9C">
        <w:rPr>
          <w:rFonts w:ascii="Calibri Light" w:hAnsi="Calibri Light"/>
        </w:rPr>
        <w:t xml:space="preserve"> Cost-effectiveness of early interventions for non-specific low back pain: a randomized controlled study investigating medical yoga, exercise therapy and self-care advice. J Rehabil Med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2015;47(2):</w:t>
      </w:r>
      <w:r w:rsidRPr="00C05B9C">
        <w:rPr>
          <w:rFonts w:ascii="Calibri Light" w:hAnsi="Calibri Light"/>
        </w:rPr>
        <w:t>167-73.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2.</w:t>
      </w:r>
      <w:r w:rsidRPr="00C05B9C">
        <w:rPr>
          <w:rFonts w:ascii="Calibri Light" w:hAnsi="Calibri Light"/>
        </w:rPr>
        <w:tab/>
      </w:r>
      <w:r w:rsidR="00FE7665" w:rsidRPr="00C05B9C">
        <w:rPr>
          <w:rFonts w:ascii="Calibri Light" w:hAnsi="Calibri Light" w:cs="Segoe UI"/>
        </w:rPr>
        <w:t>Achelrod D, Stargardt T.</w:t>
      </w:r>
      <w:r w:rsidRPr="00C05B9C">
        <w:rPr>
          <w:rFonts w:ascii="Calibri Light" w:hAnsi="Calibri Light"/>
        </w:rPr>
        <w:t xml:space="preserve"> Cost-utility analysis comparing heavy-weight and light-weight mesh in laparoscopic surgery for unilateral inguinal hernias. Appl Health Econ Health Policy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2014;12(2):</w:t>
      </w:r>
      <w:r w:rsidRPr="00C05B9C">
        <w:rPr>
          <w:rFonts w:ascii="Calibri Light" w:hAnsi="Calibri Light"/>
        </w:rPr>
        <w:t>151-63.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3.</w:t>
      </w:r>
      <w:r w:rsidRPr="00C05B9C">
        <w:rPr>
          <w:rFonts w:ascii="Calibri Light" w:hAnsi="Calibri Light"/>
        </w:rPr>
        <w:tab/>
      </w:r>
      <w:r w:rsidR="00FE7665" w:rsidRPr="00C05B9C">
        <w:rPr>
          <w:rFonts w:ascii="Calibri Light" w:hAnsi="Calibri Light" w:cs="Segoe UI"/>
        </w:rPr>
        <w:t>Alkoshi S, Maimaiti N, Dahlui M.</w:t>
      </w:r>
      <w:r w:rsidRPr="00C05B9C">
        <w:rPr>
          <w:rFonts w:ascii="Calibri Light" w:hAnsi="Calibri Light"/>
        </w:rPr>
        <w:t xml:space="preserve"> Cost-effectiveness analysis of rotavirus vaccination among Libyan children using a simple economic model. Libyan J Med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2014;9:</w:t>
      </w:r>
      <w:r w:rsidRPr="00C05B9C">
        <w:rPr>
          <w:rFonts w:ascii="Calibri Light" w:hAnsi="Calibri Light"/>
        </w:rPr>
        <w:t>26236.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4.</w:t>
      </w:r>
      <w:r w:rsidRPr="00C05B9C">
        <w:rPr>
          <w:rFonts w:ascii="Calibri Light" w:hAnsi="Calibri Light"/>
        </w:rPr>
        <w:tab/>
      </w:r>
      <w:r w:rsidR="00FE7665" w:rsidRPr="00C05B9C">
        <w:rPr>
          <w:rFonts w:ascii="Calibri Light" w:hAnsi="Calibri Light" w:cs="Segoe UI"/>
        </w:rPr>
        <w:t>Annemans L, Brignone M, Druais S, De Pauw A, Gauthier A, Demyttenaere K.</w:t>
      </w:r>
      <w:r w:rsidRPr="00C05B9C">
        <w:rPr>
          <w:rFonts w:ascii="Calibri Light" w:hAnsi="Calibri Light"/>
        </w:rPr>
        <w:t xml:space="preserve"> Cost-effectiveness analysis of pharmaceutical treatment options in the first-line management of major depressive disorder in Belgium. PharmacoEconomics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2014;32(5):</w:t>
      </w:r>
      <w:r w:rsidRPr="00C05B9C">
        <w:rPr>
          <w:rFonts w:ascii="Calibri Light" w:hAnsi="Calibri Light"/>
        </w:rPr>
        <w:t>479-93.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5.</w:t>
      </w:r>
      <w:r w:rsidRPr="00C05B9C">
        <w:rPr>
          <w:rFonts w:ascii="Calibri Light" w:hAnsi="Calibri Light"/>
          <w:lang w:val="nl-NL"/>
        </w:rPr>
        <w:tab/>
      </w:r>
      <w:r w:rsidR="00FE7665" w:rsidRPr="00C05B9C">
        <w:rPr>
          <w:rFonts w:ascii="Calibri Light" w:hAnsi="Calibri Light" w:cs="Segoe UI"/>
          <w:lang w:val="nl-NL"/>
        </w:rPr>
        <w:t>Arends I, Bültmann U, van Rhenen W, Groen H, van der Klink JJL.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Economic evaluation of a problem solving intervention to prevent recurrent sickness absence in workers with common mental disorders. PLoS One</w:t>
      </w:r>
      <w:r w:rsidR="00364424" w:rsidRPr="00C05B9C">
        <w:rPr>
          <w:rFonts w:ascii="Calibri Light" w:hAnsi="Calibri Light"/>
        </w:rPr>
        <w:t>.</w:t>
      </w:r>
      <w:r w:rsidRPr="00C05B9C">
        <w:rPr>
          <w:rFonts w:ascii="Calibri Light" w:hAnsi="Calibri Light"/>
        </w:rPr>
        <w:t xml:space="preserve"> 2013;8(8).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6.</w:t>
      </w:r>
      <w:r w:rsidRPr="00C05B9C">
        <w:rPr>
          <w:rFonts w:ascii="Calibri Light" w:hAnsi="Calibri Light"/>
        </w:rPr>
        <w:tab/>
      </w:r>
      <w:r w:rsidR="00FE7665" w:rsidRPr="00C05B9C">
        <w:rPr>
          <w:rFonts w:ascii="Calibri Light" w:hAnsi="Calibri Light" w:cs="Segoe UI"/>
        </w:rPr>
        <w:t>Armstrong K, Semple JL, Coyte PC.</w:t>
      </w:r>
      <w:r w:rsidRPr="00C05B9C">
        <w:rPr>
          <w:rFonts w:ascii="Calibri Light" w:hAnsi="Calibri Light"/>
        </w:rPr>
        <w:t xml:space="preserve"> Replacing ambulatory surgical follow-up visits with mobile app home monitoring: Modeling cost-effective scenarios. J Med Internet Res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2014;Vo 16(9):</w:t>
      </w:r>
      <w:r w:rsidRPr="00C05B9C">
        <w:rPr>
          <w:rFonts w:ascii="Calibri Light" w:hAnsi="Calibri Light"/>
        </w:rPr>
        <w:t>262-70.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7.</w:t>
      </w:r>
      <w:r w:rsidRPr="00C05B9C">
        <w:rPr>
          <w:rFonts w:ascii="Calibri Light" w:hAnsi="Calibri Light"/>
        </w:rPr>
        <w:tab/>
      </w:r>
      <w:r w:rsidR="00FE7665" w:rsidRPr="00C05B9C">
        <w:rPr>
          <w:rFonts w:ascii="Calibri Light" w:hAnsi="Calibri Light" w:cs="Segoe UI"/>
        </w:rPr>
        <w:t>Baltzer H, Binhammer PA.</w:t>
      </w:r>
      <w:r w:rsidRPr="00C05B9C">
        <w:rPr>
          <w:rFonts w:ascii="Calibri Light" w:hAnsi="Calibri Light"/>
        </w:rPr>
        <w:t xml:space="preserve"> Cost-effectiveness in the management of Dupuytren's contracture: A Canadian cost-utility analysis of current and future management strategies. Bone &amp; Joint J</w:t>
      </w:r>
      <w:r w:rsidR="00D939FE" w:rsidRPr="00C05B9C">
        <w:rPr>
          <w:rFonts w:ascii="Calibri Light" w:hAnsi="Calibri Light"/>
        </w:rPr>
        <w:t>ournal (British), 2013;95-B(8):</w:t>
      </w:r>
      <w:r w:rsidRPr="00C05B9C">
        <w:rPr>
          <w:rFonts w:ascii="Calibri Light" w:hAnsi="Calibri Light"/>
        </w:rPr>
        <w:t>1094-100.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8.</w:t>
      </w:r>
      <w:r w:rsidRPr="00C05B9C">
        <w:rPr>
          <w:rFonts w:ascii="Calibri Light" w:hAnsi="Calibri Light"/>
        </w:rPr>
        <w:tab/>
      </w:r>
      <w:r w:rsidR="00FE7665" w:rsidRPr="00C05B9C">
        <w:rPr>
          <w:rFonts w:ascii="Calibri Light" w:hAnsi="Calibri Light" w:cs="Segoe UI"/>
        </w:rPr>
        <w:t>Barbosa C, Cowell A, Bray J, Aldridge A.</w:t>
      </w:r>
      <w:r w:rsidRPr="00C05B9C">
        <w:rPr>
          <w:rFonts w:ascii="Calibri Light" w:hAnsi="Calibri Light"/>
        </w:rPr>
        <w:t xml:space="preserve"> The cost-effectiveness of alcohol screening, brief intervention, and referral to treatment (SBIRT) in emergency and outpatient medical settings. J Subst Abuse Treat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2015;53:</w:t>
      </w:r>
      <w:r w:rsidRPr="00C05B9C">
        <w:rPr>
          <w:rFonts w:ascii="Calibri Light" w:hAnsi="Calibri Light"/>
        </w:rPr>
        <w:t>1-8.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9.</w:t>
      </w:r>
      <w:r w:rsidRPr="00C05B9C">
        <w:rPr>
          <w:rFonts w:ascii="Calibri Light" w:hAnsi="Calibri Light"/>
        </w:rPr>
        <w:tab/>
      </w:r>
      <w:r w:rsidR="00FE7665" w:rsidRPr="00C05B9C">
        <w:rPr>
          <w:rFonts w:ascii="Calibri Light" w:hAnsi="Calibri Light" w:cs="Segoe UI"/>
        </w:rPr>
        <w:t>Barrett B, Waheed W, Farrelly S, Birchwood M, Dunn G, Flach C, et al.</w:t>
      </w:r>
      <w:r w:rsidRPr="00C05B9C">
        <w:rPr>
          <w:rFonts w:ascii="Calibri Light" w:hAnsi="Calibri Light"/>
        </w:rPr>
        <w:t xml:space="preserve"> Randomised controlled trial of joint crisis plans to reduce compulsory treatment for people with psychosis: economic outcomes. PLoS One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2013;8(11):</w:t>
      </w:r>
      <w:r w:rsidRPr="00C05B9C">
        <w:rPr>
          <w:rFonts w:ascii="Calibri Light" w:hAnsi="Calibri Light"/>
        </w:rPr>
        <w:t>e74210.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lastRenderedPageBreak/>
        <w:t>10.</w:t>
      </w:r>
      <w:r w:rsidRPr="00C05B9C">
        <w:rPr>
          <w:rFonts w:ascii="Calibri Light" w:hAnsi="Calibri Light"/>
          <w:lang w:val="nl-NL"/>
        </w:rPr>
        <w:tab/>
      </w:r>
      <w:r w:rsidR="00FE7665" w:rsidRPr="00C05B9C">
        <w:rPr>
          <w:rFonts w:ascii="Calibri Light" w:hAnsi="Calibri Light" w:cs="Segoe UI"/>
          <w:lang w:val="nl-NL"/>
        </w:rPr>
        <w:t>Chen H-H, Chen WT-L, Lee H-C, Lin J-K, Fang C-Y, Chou Y-H,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Health-related quality of life and cost comparison of adjuvant capecitabine versus 5-fluorouracil/leucovorin in stage III colorectal cancer patients. Quality of Life Research: An International Journal of Quality of Life Aspects of Treatment, Car</w:t>
      </w:r>
      <w:r w:rsidR="00D939FE" w:rsidRPr="00C05B9C">
        <w:rPr>
          <w:rFonts w:ascii="Calibri Light" w:hAnsi="Calibri Light"/>
        </w:rPr>
        <w:t>e &amp; Rehabilitation, 2015;24(2):</w:t>
      </w:r>
      <w:r w:rsidRPr="00C05B9C">
        <w:rPr>
          <w:rFonts w:ascii="Calibri Light" w:hAnsi="Calibri Light"/>
        </w:rPr>
        <w:t>473-84.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11.</w:t>
      </w:r>
      <w:r w:rsidRPr="00C05B9C">
        <w:rPr>
          <w:rFonts w:ascii="Calibri Light" w:hAnsi="Calibri Light"/>
          <w:lang w:val="nl-NL"/>
        </w:rPr>
        <w:tab/>
      </w:r>
      <w:r w:rsidR="00FE7665" w:rsidRPr="00C05B9C">
        <w:rPr>
          <w:rFonts w:ascii="Calibri Light" w:hAnsi="Calibri Light" w:cs="Segoe UI"/>
          <w:lang w:val="nl-NL"/>
        </w:rPr>
        <w:t>Chhagan MK, Van den Broeck J, Luabeya KK, Mpontshane N, Bennish ML.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Cost of childhood diarrhoea in rural South Africa: exploring cost-effectiveness of universal zinc supplementation. Public Health Nutr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2014;17(9):</w:t>
      </w:r>
      <w:r w:rsidRPr="00C05B9C">
        <w:rPr>
          <w:rFonts w:ascii="Calibri Light" w:hAnsi="Calibri Light"/>
        </w:rPr>
        <w:t>2138-45.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12.</w:t>
      </w:r>
      <w:r w:rsidRPr="00C05B9C">
        <w:rPr>
          <w:rFonts w:ascii="Calibri Light" w:hAnsi="Calibri Light"/>
          <w:lang w:val="nl-NL"/>
        </w:rPr>
        <w:tab/>
      </w:r>
      <w:r w:rsidR="00FE7665" w:rsidRPr="00C05B9C">
        <w:rPr>
          <w:rFonts w:ascii="Calibri Light" w:hAnsi="Calibri Light" w:cs="Segoe UI"/>
          <w:lang w:val="nl-NL"/>
        </w:rPr>
        <w:t>Christensen A, Hoy K, Bunger C, Helmig P, Hansen ES, Andersen T,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Transforaminal lumbar interbody fusion vs. posterolateral instrumented fusion: cost-utility evaluation along side an RCT with a 2-year follow-up. Eur Spine J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2014;23(5):</w:t>
      </w:r>
      <w:r w:rsidRPr="00C05B9C">
        <w:rPr>
          <w:rFonts w:ascii="Calibri Light" w:hAnsi="Calibri Light"/>
        </w:rPr>
        <w:t>1137-43.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13.</w:t>
      </w:r>
      <w:r w:rsidRPr="00C05B9C">
        <w:rPr>
          <w:rFonts w:ascii="Calibri Light" w:hAnsi="Calibri Light"/>
          <w:lang w:val="nl-NL"/>
        </w:rPr>
        <w:tab/>
      </w:r>
      <w:r w:rsidR="00DA47CD" w:rsidRPr="00C05B9C">
        <w:rPr>
          <w:rFonts w:ascii="Calibri Light" w:hAnsi="Calibri Light" w:cs="Segoe UI"/>
          <w:lang w:val="nl-NL"/>
        </w:rPr>
        <w:t>Delgado MK, Staudenmayer KL, Wang NE, Spain DA, Weir S, Owens DK,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Cost-effectiveness of helicopter versus ground emergency medical services for trauma scene transport in the United States. Ann Emerg Med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2013;62(4):</w:t>
      </w:r>
      <w:r w:rsidRPr="00C05B9C">
        <w:rPr>
          <w:rFonts w:ascii="Calibri Light" w:hAnsi="Calibri Light"/>
        </w:rPr>
        <w:t>351-64.e19.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14.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Demaerschalk BM, Switzer JA, Jipan X, Liangyi F, Villa KF, Wu EQ.</w:t>
      </w:r>
      <w:r w:rsidRPr="00C05B9C">
        <w:rPr>
          <w:rFonts w:ascii="Calibri Light" w:hAnsi="Calibri Light"/>
        </w:rPr>
        <w:t xml:space="preserve"> Cost Utility of Hub-and-Spoke Telestroke Networks From Societal Perspective. Am</w:t>
      </w:r>
      <w:r w:rsidR="00D9667B" w:rsidRPr="00C05B9C">
        <w:rPr>
          <w:rFonts w:ascii="Calibri Light" w:hAnsi="Calibri Light"/>
        </w:rPr>
        <w:t xml:space="preserve"> J Manag Care.</w:t>
      </w:r>
      <w:r w:rsidR="00D939FE" w:rsidRPr="00C05B9C">
        <w:rPr>
          <w:rFonts w:ascii="Calibri Light" w:hAnsi="Calibri Light"/>
        </w:rPr>
        <w:t xml:space="preserve"> 2013;19(12):</w:t>
      </w:r>
      <w:r w:rsidRPr="00C05B9C">
        <w:rPr>
          <w:rFonts w:ascii="Calibri Light" w:hAnsi="Calibri Light"/>
        </w:rPr>
        <w:t>976-10.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15.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Dugas AF, Coleman S, Gaydos CA, Rothman RE, Frick KD.</w:t>
      </w:r>
      <w:r w:rsidRPr="00C05B9C">
        <w:rPr>
          <w:rFonts w:ascii="Calibri Light" w:hAnsi="Calibri Light"/>
        </w:rPr>
        <w:t xml:space="preserve"> Cost-utility of rapid polymerase chain reaction-based influenza testing for high-risk emergency department patients. Ann Emerg Med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2013;62(1):</w:t>
      </w:r>
      <w:r w:rsidRPr="00C05B9C">
        <w:rPr>
          <w:rFonts w:ascii="Calibri Light" w:hAnsi="Calibri Light"/>
        </w:rPr>
        <w:t>80-8.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16.</w:t>
      </w:r>
      <w:r w:rsidRPr="00C05B9C">
        <w:rPr>
          <w:rFonts w:ascii="Calibri Light" w:hAnsi="Calibri Light"/>
          <w:lang w:val="nl-NL"/>
        </w:rPr>
        <w:tab/>
      </w:r>
      <w:r w:rsidR="00DA47CD" w:rsidRPr="00C05B9C">
        <w:rPr>
          <w:rFonts w:ascii="Calibri Light" w:hAnsi="Calibri Light" w:cs="Segoe UI"/>
          <w:lang w:val="nl-NL"/>
        </w:rPr>
        <w:t>Echebiri NC, McDoom Ma, Pullen JA, Aalto MM, Patel NN, Doyle NM.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Placental alpha-microglobulin-1 and combined traditional diagnostic test: a cost-benefit analysis. American Journal of Obstet</w:t>
      </w:r>
      <w:r w:rsidR="00D939FE" w:rsidRPr="00C05B9C">
        <w:rPr>
          <w:rFonts w:ascii="Calibri Light" w:hAnsi="Calibri Light"/>
        </w:rPr>
        <w:t>rics &amp; Gynecology, 2015;212(1):</w:t>
      </w:r>
      <w:r w:rsidRPr="00C05B9C">
        <w:rPr>
          <w:rFonts w:ascii="Calibri Light" w:hAnsi="Calibri Light"/>
        </w:rPr>
        <w:t>77.e1-.e10.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17.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Epstein LH, Paluch RA, Wrotniak BH, Daniel TO, Kilanowski C, Wilfley D, et al.</w:t>
      </w:r>
      <w:r w:rsidRPr="00C05B9C">
        <w:rPr>
          <w:rFonts w:ascii="Calibri Light" w:hAnsi="Calibri Light"/>
        </w:rPr>
        <w:t xml:space="preserve"> Cost-effectiveness of family-based group treatment for child and parental obesity. Child Obes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2014;10(2):</w:t>
      </w:r>
      <w:r w:rsidRPr="00C05B9C">
        <w:rPr>
          <w:rFonts w:ascii="Calibri Light" w:hAnsi="Calibri Light"/>
        </w:rPr>
        <w:t>114-21.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18.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Erickson KF, Chertow GM, Goldhaber-Fiebert JD.</w:t>
      </w:r>
      <w:r w:rsidRPr="00C05B9C">
        <w:rPr>
          <w:rFonts w:ascii="Calibri Light" w:hAnsi="Calibri Light"/>
        </w:rPr>
        <w:t xml:space="preserve"> Cost-effectiveness of tolvaptan in autosomal dominant polycystic kidney disease. </w:t>
      </w:r>
      <w:r w:rsidR="00AF68AA" w:rsidRPr="00C05B9C">
        <w:rPr>
          <w:rFonts w:ascii="Calibri Light" w:hAnsi="Calibri Light"/>
        </w:rPr>
        <w:t>Ann Intern Med.</w:t>
      </w:r>
      <w:r w:rsidR="00D939FE" w:rsidRPr="00C05B9C">
        <w:rPr>
          <w:rFonts w:ascii="Calibri Light" w:hAnsi="Calibri Light"/>
        </w:rPr>
        <w:t xml:space="preserve"> 2013;159(6):</w:t>
      </w:r>
      <w:r w:rsidRPr="00C05B9C">
        <w:rPr>
          <w:rFonts w:ascii="Calibri Light" w:hAnsi="Calibri Light"/>
        </w:rPr>
        <w:t>382-9.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lastRenderedPageBreak/>
        <w:t>19.</w:t>
      </w:r>
      <w:r w:rsidRPr="00C05B9C">
        <w:rPr>
          <w:rFonts w:ascii="Calibri Light" w:hAnsi="Calibri Light"/>
          <w:lang w:val="nl-NL"/>
        </w:rPr>
        <w:tab/>
      </w:r>
      <w:r w:rsidR="00DA47CD" w:rsidRPr="00C05B9C">
        <w:rPr>
          <w:rFonts w:ascii="Calibri Light" w:hAnsi="Calibri Light" w:cs="Segoe UI"/>
          <w:lang w:val="nl-NL"/>
        </w:rPr>
        <w:t>Eriksson JK, Karlsson JA, Bratt J, Petersson IF, van Vollenhoven RF, Ernestam S,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Cost-effectiveness of infliximab versus conventional combination treatment in methotrexate-refractory early rheumatoid arthritis: 2-year results of the register-enriched randomised controlled SWEFOT trial. Ann</w:t>
      </w:r>
      <w:r w:rsidR="00D9667B" w:rsidRPr="00C05B9C">
        <w:rPr>
          <w:rFonts w:ascii="Calibri Light" w:hAnsi="Calibri Light"/>
        </w:rPr>
        <w:t xml:space="preserve"> Rheum Dis.</w:t>
      </w:r>
      <w:r w:rsidR="00D939FE" w:rsidRPr="00C05B9C">
        <w:rPr>
          <w:rFonts w:ascii="Calibri Light" w:hAnsi="Calibri Light"/>
        </w:rPr>
        <w:t xml:space="preserve"> 2015;74(6):</w:t>
      </w:r>
      <w:r w:rsidRPr="00C05B9C">
        <w:rPr>
          <w:rFonts w:ascii="Calibri Light" w:hAnsi="Calibri Light"/>
        </w:rPr>
        <w:t>1094-101.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20.</w:t>
      </w:r>
      <w:r w:rsidRPr="00C05B9C">
        <w:rPr>
          <w:rFonts w:ascii="Calibri Light" w:hAnsi="Calibri Light"/>
          <w:lang w:val="nl-NL"/>
        </w:rPr>
        <w:tab/>
      </w:r>
      <w:r w:rsidR="00DA47CD" w:rsidRPr="00C05B9C">
        <w:rPr>
          <w:rFonts w:ascii="Calibri Light" w:hAnsi="Calibri Light" w:cs="Segoe UI"/>
          <w:lang w:val="nl-NL"/>
        </w:rPr>
        <w:t>Eveleigh R, Grutters J, Muskens E, Oude Voshaar R, van Weel C, Speckens A,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Cost-utility analysis of a treatment advice to discontinue inappropriate long-term antidepressant use in primary care. Fam Pract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2014;31(5):</w:t>
      </w:r>
      <w:r w:rsidRPr="00C05B9C">
        <w:rPr>
          <w:rFonts w:ascii="Calibri Light" w:hAnsi="Calibri Light"/>
        </w:rPr>
        <w:t>578-84.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21.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Fangjun Z, Shefer A, Wenger J, Messonnier M, Li Yan W, Lopez A, et al.</w:t>
      </w:r>
      <w:r w:rsidRPr="00C05B9C">
        <w:rPr>
          <w:rFonts w:ascii="Calibri Light" w:hAnsi="Calibri Light"/>
        </w:rPr>
        <w:t xml:space="preserve"> Economic Evaluation of the Routine Childhood Immunization Program in the United States, 2009. Pediatrics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2014;133(4):</w:t>
      </w:r>
      <w:r w:rsidRPr="00C05B9C">
        <w:rPr>
          <w:rFonts w:ascii="Calibri Light" w:hAnsi="Calibri Light"/>
        </w:rPr>
        <w:t>577-85.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22.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Florence C, Shepherd J, Brennan I, Simon TR.</w:t>
      </w:r>
      <w:r w:rsidRPr="00C05B9C">
        <w:rPr>
          <w:rFonts w:ascii="Calibri Light" w:hAnsi="Calibri Light"/>
        </w:rPr>
        <w:t xml:space="preserve"> An economic evaluation of anonymised information sharing in a partnership between health services, police and local government for preventing violence-related injury.</w:t>
      </w:r>
      <w:r w:rsidR="00D939FE" w:rsidRPr="00C05B9C">
        <w:rPr>
          <w:rFonts w:ascii="Calibri Light" w:hAnsi="Calibri Light"/>
        </w:rPr>
        <w:t xml:space="preserve"> Injury Prevention, 2014;20(2):</w:t>
      </w:r>
      <w:r w:rsidRPr="00C05B9C">
        <w:rPr>
          <w:rFonts w:ascii="Calibri Light" w:hAnsi="Calibri Light"/>
        </w:rPr>
        <w:t>108-14.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23.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Garcia A, Liu TH, Victorino GP.</w:t>
      </w:r>
      <w:r w:rsidRPr="00C05B9C">
        <w:rPr>
          <w:rFonts w:ascii="Calibri Light" w:hAnsi="Calibri Light"/>
        </w:rPr>
        <w:t xml:space="preserve"> Cost-utility analysis of prehospital spine immobilization recommendations for penetrating trauma. Journal of Trauma &amp; </w:t>
      </w:r>
      <w:r w:rsidR="00D939FE" w:rsidRPr="00C05B9C">
        <w:rPr>
          <w:rFonts w:ascii="Calibri Light" w:hAnsi="Calibri Light"/>
        </w:rPr>
        <w:t>Acute Care Surgery, 2014;76(2):</w:t>
      </w:r>
      <w:r w:rsidRPr="00C05B9C">
        <w:rPr>
          <w:rFonts w:ascii="Calibri Light" w:hAnsi="Calibri Light"/>
        </w:rPr>
        <w:t>534-41.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24.</w:t>
      </w:r>
      <w:r w:rsidRPr="00C05B9C">
        <w:rPr>
          <w:rFonts w:ascii="Calibri Light" w:hAnsi="Calibri Light"/>
          <w:lang w:val="nl-NL"/>
        </w:rPr>
        <w:tab/>
      </w:r>
      <w:r w:rsidR="00DA47CD" w:rsidRPr="00C05B9C">
        <w:rPr>
          <w:rFonts w:ascii="Calibri Light" w:hAnsi="Calibri Light" w:cs="Segoe UI"/>
          <w:lang w:val="nl-NL"/>
        </w:rPr>
        <w:t>Geraedts AS, van Dongen JM, Kleiboer AM, Wiezer NM, van Mechelen W, Cuijpers P,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Economic evaluation of a web-based guided self-help intervention for employees with depressive symptoms: Results of a randomized controlled trial.</w:t>
      </w:r>
      <w:r w:rsidR="00D9667B" w:rsidRPr="00C05B9C">
        <w:rPr>
          <w:rFonts w:ascii="Calibri Light" w:hAnsi="Calibri Light"/>
        </w:rPr>
        <w:t xml:space="preserve"> J Occup Environ Med.</w:t>
      </w:r>
      <w:r w:rsidR="00D939FE" w:rsidRPr="00C05B9C">
        <w:rPr>
          <w:rFonts w:ascii="Calibri Light" w:hAnsi="Calibri Light"/>
        </w:rPr>
        <w:t xml:space="preserve"> 2015;57(6):</w:t>
      </w:r>
      <w:r w:rsidRPr="00C05B9C">
        <w:rPr>
          <w:rFonts w:ascii="Calibri Light" w:hAnsi="Calibri Light"/>
        </w:rPr>
        <w:t>666-75.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25.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Ghomrawi HM, Eggman AA, Pearle AD.</w:t>
      </w:r>
      <w:r w:rsidRPr="00C05B9C">
        <w:rPr>
          <w:rFonts w:ascii="Calibri Light" w:hAnsi="Calibri Light"/>
        </w:rPr>
        <w:t xml:space="preserve"> Effect of age on cost-effectiveness of unicompartmental knee arthroplasty compared with total knee arthroplasty in the u.s.</w:t>
      </w:r>
      <w:r w:rsidR="00D9667B" w:rsidRPr="00C05B9C">
        <w:rPr>
          <w:rFonts w:ascii="Calibri Light" w:hAnsi="Calibri Light"/>
        </w:rPr>
        <w:t xml:space="preserve"> J Bone Joint Surg Am.</w:t>
      </w:r>
      <w:r w:rsidR="00D939FE" w:rsidRPr="00C05B9C">
        <w:rPr>
          <w:rFonts w:ascii="Calibri Light" w:hAnsi="Calibri Light"/>
        </w:rPr>
        <w:t xml:space="preserve"> 2015;97(5):</w:t>
      </w:r>
      <w:r w:rsidRPr="00C05B9C">
        <w:rPr>
          <w:rFonts w:ascii="Calibri Light" w:hAnsi="Calibri Light"/>
        </w:rPr>
        <w:t>396-402.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26.</w:t>
      </w:r>
      <w:r w:rsidRPr="00C05B9C">
        <w:rPr>
          <w:rFonts w:ascii="Calibri Light" w:hAnsi="Calibri Light"/>
          <w:lang w:val="nl-NL"/>
        </w:rPr>
        <w:tab/>
      </w:r>
      <w:r w:rsidR="00DA47CD" w:rsidRPr="00C05B9C">
        <w:rPr>
          <w:rFonts w:ascii="Calibri Light" w:hAnsi="Calibri Light" w:cs="Segoe UI"/>
          <w:lang w:val="nl-NL"/>
        </w:rPr>
        <w:t>Golsteijn RHJ, Peels DA, Evers SMAA, Bolman C, Mudde AN, de Vries H,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Cost-effectiveness and cost-utility of a web-based or print-delivered tailored intervention to promote physical activity among adults aged over fifty: An economic evaluation of the Active Plus intervention. Int J Behav Nutr Phys Act</w:t>
      </w:r>
      <w:r w:rsidR="00364424" w:rsidRPr="00C05B9C">
        <w:rPr>
          <w:rFonts w:ascii="Calibri Light" w:hAnsi="Calibri Light"/>
        </w:rPr>
        <w:t>.</w:t>
      </w:r>
      <w:r w:rsidRPr="00C05B9C">
        <w:rPr>
          <w:rFonts w:ascii="Calibri Light" w:hAnsi="Calibri Light"/>
        </w:rPr>
        <w:t xml:space="preserve"> 2014;11.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lastRenderedPageBreak/>
        <w:t>27.</w:t>
      </w:r>
      <w:r w:rsidRPr="00C05B9C">
        <w:rPr>
          <w:rFonts w:ascii="Calibri Light" w:hAnsi="Calibri Light"/>
          <w:lang w:val="nl-NL"/>
        </w:rPr>
        <w:tab/>
      </w:r>
      <w:r w:rsidR="00DA47CD" w:rsidRPr="00C05B9C">
        <w:rPr>
          <w:rFonts w:ascii="Calibri Light" w:hAnsi="Calibri Light" w:cs="Segoe UI"/>
          <w:lang w:val="nl-NL"/>
        </w:rPr>
        <w:t>Goorden M, Muntingh A, van Marwijk H, Spinhoven P, Ader H, van Balkom A,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Cost utility analysis of a collaborative stepped care intervention for panic and generalized anxiety disorders in primary care. J Psychosom Res</w:t>
      </w:r>
      <w:r w:rsidR="00364424" w:rsidRPr="00C05B9C">
        <w:rPr>
          <w:rFonts w:ascii="Calibri Light" w:hAnsi="Calibri Light"/>
        </w:rPr>
        <w:t>.</w:t>
      </w:r>
      <w:r w:rsidRPr="00C05B9C">
        <w:rPr>
          <w:rFonts w:ascii="Calibri Light" w:hAnsi="Calibri Light"/>
        </w:rPr>
        <w:t xml:space="preserve"> </w:t>
      </w:r>
      <w:r w:rsidR="00D939FE" w:rsidRPr="00C05B9C">
        <w:rPr>
          <w:rFonts w:ascii="Calibri Light" w:hAnsi="Calibri Light"/>
        </w:rPr>
        <w:t>2014;77(1):</w:t>
      </w:r>
      <w:r w:rsidRPr="00C05B9C">
        <w:rPr>
          <w:rFonts w:ascii="Calibri Light" w:hAnsi="Calibri Light"/>
        </w:rPr>
        <w:t>57-63.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28.</w:t>
      </w:r>
      <w:r w:rsidRPr="00C05B9C">
        <w:rPr>
          <w:rFonts w:ascii="Calibri Light" w:hAnsi="Calibri Light"/>
          <w:lang w:val="nl-NL"/>
        </w:rPr>
        <w:tab/>
      </w:r>
      <w:r w:rsidR="00DA47CD" w:rsidRPr="00C05B9C">
        <w:rPr>
          <w:rFonts w:ascii="Calibri Light" w:hAnsi="Calibri Light" w:cs="Segoe UI"/>
          <w:lang w:val="nl-NL"/>
        </w:rPr>
        <w:t>Goorden M, Vlasveld MC, Anema JR, van Mechelen W, Beekman AT, Hoedeman R,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Cost-utility analysis of a collaborative care intervention for major depressive disorder in an occupational healthcare setting. J Occup Rehabil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2014;24(3):</w:t>
      </w:r>
      <w:r w:rsidRPr="00C05B9C">
        <w:rPr>
          <w:rFonts w:ascii="Calibri Light" w:hAnsi="Calibri Light"/>
        </w:rPr>
        <w:t>555-62.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29.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Hannemann PFW, Essers BAB, Schots JPM, Dullaert K, Poeze M, Brink PRG.</w:t>
      </w:r>
      <w:r w:rsidRPr="00C05B9C">
        <w:rPr>
          <w:rFonts w:ascii="Calibri Light" w:hAnsi="Calibri Light"/>
        </w:rPr>
        <w:t xml:space="preserve"> Functional outcome and cost-effectiveness of pulsed electromagnetic fields in the treatment of acute scaphoid fractures: A cost-utility analysis Orthopedics and biomechanics. 1 ed. United Kingdom: BioMed Central Ltd</w:t>
      </w:r>
      <w:r w:rsidR="000E7A18" w:rsidRPr="00C05B9C">
        <w:rPr>
          <w:rFonts w:ascii="Calibri Light" w:hAnsi="Calibri Light"/>
        </w:rPr>
        <w:t xml:space="preserve">, </w:t>
      </w:r>
      <w:r w:rsidRPr="00C05B9C">
        <w:rPr>
          <w:rFonts w:ascii="Calibri Light" w:hAnsi="Calibri Light"/>
        </w:rPr>
        <w:t>2015.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30.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Hedman E, El Alaoui S, Lindefors N, Andersson E, Ruck C, Ghaderi A, et al.</w:t>
      </w:r>
      <w:r w:rsidRPr="00C05B9C">
        <w:rPr>
          <w:rFonts w:ascii="Calibri Light" w:hAnsi="Calibri Light"/>
        </w:rPr>
        <w:t xml:space="preserve"> Clinical effectiveness and cost-effectiveness of Internet- vs. group-based cognitive behavior therapy for social anxiety disorder: 4-year follow-up of a randomized trial. Behav Res Ther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2014;59:</w:t>
      </w:r>
      <w:r w:rsidRPr="00C05B9C">
        <w:rPr>
          <w:rFonts w:ascii="Calibri Light" w:hAnsi="Calibri Light"/>
        </w:rPr>
        <w:t>20-9.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31.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Henriksson M, Nikolic E, Ohna A, Wallentin L, Janzon M.</w:t>
      </w:r>
      <w:r w:rsidRPr="00C05B9C">
        <w:rPr>
          <w:rFonts w:ascii="Calibri Light" w:hAnsi="Calibri Light"/>
        </w:rPr>
        <w:t xml:space="preserve"> Ticagrelor treatment in patients with acute coronary syndrome is cost-effective in Sweden and Denmark. Scand Cardiovasc J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2014;48(3):</w:t>
      </w:r>
      <w:r w:rsidRPr="00C05B9C">
        <w:rPr>
          <w:rFonts w:ascii="Calibri Light" w:hAnsi="Calibri Light"/>
        </w:rPr>
        <w:t>138-47.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32.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Herman PM, Mahrer NE, Wolchik SA, Porter MM, Jones S, Sandler IN.</w:t>
      </w:r>
      <w:r w:rsidRPr="00C05B9C">
        <w:rPr>
          <w:rFonts w:ascii="Calibri Light" w:hAnsi="Calibri Light"/>
        </w:rPr>
        <w:t xml:space="preserve"> Cost-benefit analysis of a preventive intervention for divorced families: Reduction in mental health and justice system service use costs 15 years later. </w:t>
      </w:r>
      <w:r w:rsidR="00D939FE" w:rsidRPr="00C05B9C">
        <w:rPr>
          <w:rFonts w:ascii="Calibri Light" w:hAnsi="Calibri Light"/>
        </w:rPr>
        <w:t>Prevention Science</w:t>
      </w:r>
      <w:r w:rsidR="00D9667B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2015;16(4):</w:t>
      </w:r>
      <w:r w:rsidRPr="00C05B9C">
        <w:rPr>
          <w:rFonts w:ascii="Calibri Light" w:hAnsi="Calibri Light"/>
        </w:rPr>
        <w:t>586-96.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33.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Herman PM, Szczurko O, Cooley K, Seely D.</w:t>
      </w:r>
      <w:r w:rsidRPr="00C05B9C">
        <w:rPr>
          <w:rFonts w:ascii="Calibri Light" w:hAnsi="Calibri Light"/>
        </w:rPr>
        <w:t xml:space="preserve"> A naturopathic approach to the prevention of cardiovascular disease: cost-effectiveness analysis of a pragmatic multi-worksite randomized clinical trial. J Occup Environ Med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2014;56(2):</w:t>
      </w:r>
      <w:r w:rsidRPr="00C05B9C">
        <w:rPr>
          <w:rFonts w:ascii="Calibri Light" w:hAnsi="Calibri Light"/>
        </w:rPr>
        <w:t>171-6.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  <w:lang w:val="en-GB"/>
        </w:rPr>
      </w:pPr>
      <w:r w:rsidRPr="00C05B9C">
        <w:rPr>
          <w:rFonts w:ascii="Calibri Light" w:hAnsi="Calibri Light"/>
        </w:rPr>
        <w:t>34.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Imaz I, Rubio B, Cornejo AM, Gonzalez-Enriquez J.</w:t>
      </w:r>
      <w:r w:rsidRPr="00C05B9C">
        <w:rPr>
          <w:rFonts w:ascii="Calibri Light" w:hAnsi="Calibri Light"/>
        </w:rPr>
        <w:t xml:space="preserve"> Budget impact and cost-utility analysis of universal infant rotavirus vaccination in Spain</w:t>
      </w:r>
      <w:r w:rsidR="00D939FE" w:rsidRPr="00C05B9C">
        <w:rPr>
          <w:rFonts w:ascii="Calibri Light" w:hAnsi="Calibri Light"/>
        </w:rPr>
        <w:t xml:space="preserve">. </w:t>
      </w:r>
      <w:r w:rsidR="00D939FE" w:rsidRPr="00C05B9C">
        <w:rPr>
          <w:rFonts w:ascii="Calibri Light" w:hAnsi="Calibri Light"/>
          <w:lang w:val="en-GB"/>
        </w:rPr>
        <w:t>Prev</w:t>
      </w:r>
      <w:r w:rsidR="00D9667B" w:rsidRPr="00C05B9C">
        <w:rPr>
          <w:rFonts w:ascii="Calibri Light" w:hAnsi="Calibri Light"/>
          <w:lang w:val="en-GB"/>
        </w:rPr>
        <w:t xml:space="preserve"> Med.</w:t>
      </w:r>
      <w:r w:rsidR="00D939FE" w:rsidRPr="00C05B9C">
        <w:rPr>
          <w:rFonts w:ascii="Calibri Light" w:hAnsi="Calibri Light"/>
          <w:lang w:val="en-GB"/>
        </w:rPr>
        <w:t xml:space="preserve"> 2014;61:</w:t>
      </w:r>
      <w:r w:rsidRPr="00C05B9C">
        <w:rPr>
          <w:rFonts w:ascii="Calibri Light" w:hAnsi="Calibri Light"/>
          <w:lang w:val="en-GB"/>
        </w:rPr>
        <w:t>116-21.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lastRenderedPageBreak/>
        <w:t>35.</w:t>
      </w:r>
      <w:r w:rsidRPr="00C05B9C">
        <w:rPr>
          <w:rFonts w:ascii="Calibri Light" w:hAnsi="Calibri Light"/>
          <w:lang w:val="nl-NL"/>
        </w:rPr>
        <w:tab/>
      </w:r>
      <w:r w:rsidR="00DA47CD" w:rsidRPr="00C05B9C">
        <w:rPr>
          <w:rFonts w:ascii="Calibri Light" w:hAnsi="Calibri Light" w:cs="Segoe UI"/>
          <w:lang w:val="nl-NL"/>
        </w:rPr>
        <w:t>Ising HK, Smit F, Veling W, Rietdijk J, Dragt S, Klaassen RMC,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Cost-effectiveness of preventing first-episode psychosis in ultra-high-risk subjects: Multi-centre randomized controlled trial. Psyc</w:t>
      </w:r>
      <w:r w:rsidR="00D939FE" w:rsidRPr="00C05B9C">
        <w:rPr>
          <w:rFonts w:ascii="Calibri Light" w:hAnsi="Calibri Light"/>
        </w:rPr>
        <w:t>hol</w:t>
      </w:r>
      <w:r w:rsidR="00D9667B" w:rsidRPr="00C05B9C">
        <w:rPr>
          <w:rFonts w:ascii="Calibri Light" w:hAnsi="Calibri Light"/>
        </w:rPr>
        <w:t xml:space="preserve"> Med.</w:t>
      </w:r>
      <w:r w:rsidR="00D939FE" w:rsidRPr="00C05B9C">
        <w:rPr>
          <w:rFonts w:ascii="Calibri Light" w:hAnsi="Calibri Light"/>
        </w:rPr>
        <w:t xml:space="preserve"> 2015;45(7):</w:t>
      </w:r>
      <w:r w:rsidRPr="00C05B9C">
        <w:rPr>
          <w:rFonts w:ascii="Calibri Light" w:hAnsi="Calibri Light"/>
        </w:rPr>
        <w:t>1435-46.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36.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Ito K, Avorn J, Shrank WH, Toscano M, Spettel C, Brennan T, et al.</w:t>
      </w:r>
      <w:r w:rsidRPr="00C05B9C">
        <w:rPr>
          <w:rFonts w:ascii="Calibri Light" w:hAnsi="Calibri Light"/>
        </w:rPr>
        <w:t xml:space="preserve"> Long-term cost-effectiveness of providing full coverage for preventive medications after myocardial infarction. 3 ed. United States: Lippincott Williams and Wilkins</w:t>
      </w:r>
      <w:r w:rsidR="000E7A18" w:rsidRPr="00C05B9C">
        <w:rPr>
          <w:rFonts w:ascii="Calibri Light" w:hAnsi="Calibri Light"/>
        </w:rPr>
        <w:t xml:space="preserve">, </w:t>
      </w:r>
      <w:r w:rsidRPr="00C05B9C">
        <w:rPr>
          <w:rFonts w:ascii="Calibri Light" w:hAnsi="Calibri Light"/>
        </w:rPr>
        <w:t>2015. p. 252-9.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37.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Jarungsuccess S, Taerakun S.</w:t>
      </w:r>
      <w:r w:rsidRPr="00C05B9C">
        <w:rPr>
          <w:rFonts w:ascii="Calibri Light" w:hAnsi="Calibri Light"/>
        </w:rPr>
        <w:t xml:space="preserve"> Cost-Utility Analysis of Oral Anticoagulants for Nonvalvular Atrial Fibrillation Patients at the Police General Hospital, Bangkok, Thailand. Clin</w:t>
      </w:r>
      <w:r w:rsidR="00D9667B" w:rsidRPr="00C05B9C">
        <w:rPr>
          <w:rFonts w:ascii="Calibri Light" w:hAnsi="Calibri Light"/>
        </w:rPr>
        <w:t xml:space="preserve"> Ther.</w:t>
      </w:r>
      <w:r w:rsidR="00D939FE" w:rsidRPr="00C05B9C">
        <w:rPr>
          <w:rFonts w:ascii="Calibri Light" w:hAnsi="Calibri Light"/>
        </w:rPr>
        <w:t xml:space="preserve"> 2014;36(10):</w:t>
      </w:r>
      <w:r w:rsidRPr="00C05B9C">
        <w:rPr>
          <w:rFonts w:ascii="Calibri Light" w:hAnsi="Calibri Light"/>
        </w:rPr>
        <w:t>1389-94.e4.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38.</w:t>
      </w:r>
      <w:r w:rsidRPr="00C05B9C">
        <w:rPr>
          <w:rFonts w:ascii="Calibri Light" w:hAnsi="Calibri Light"/>
          <w:lang w:val="nl-NL"/>
        </w:rPr>
        <w:tab/>
      </w:r>
      <w:r w:rsidR="00DA47CD" w:rsidRPr="00C05B9C">
        <w:rPr>
          <w:rFonts w:ascii="Calibri Light" w:hAnsi="Calibri Light" w:cs="Segoe UI"/>
          <w:lang w:val="nl-NL"/>
        </w:rPr>
        <w:t>Joling KJ, Bosmans JE, van Marwijk HW, van der Horst HE, Scheltens P, MacNeil Vroomen JL,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The cost-effectiveness of a family meetings intervention to prevent depression and anxiety in family caregivers of patients with dementia: a randomized trial. Trials</w:t>
      </w:r>
      <w:r w:rsidR="00364424" w:rsidRPr="00C05B9C">
        <w:rPr>
          <w:rFonts w:ascii="Calibri Light" w:hAnsi="Calibri Light"/>
        </w:rPr>
        <w:t>.</w:t>
      </w:r>
      <w:r w:rsidRPr="00C05B9C">
        <w:rPr>
          <w:rFonts w:ascii="Calibri Light" w:hAnsi="Calibri Light"/>
        </w:rPr>
        <w:t xml:space="preserve"> 2013;</w:t>
      </w:r>
      <w:r w:rsidR="00D939FE" w:rsidRPr="00C05B9C">
        <w:rPr>
          <w:rFonts w:ascii="Calibri Light" w:hAnsi="Calibri Light"/>
        </w:rPr>
        <w:t>14:</w:t>
      </w:r>
      <w:r w:rsidRPr="00C05B9C">
        <w:rPr>
          <w:rFonts w:ascii="Calibri Light" w:hAnsi="Calibri Light"/>
        </w:rPr>
        <w:t>305.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39.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Kazi DS, Garber AM, Shah RU, Dudley RA, Mell MW, Rhee C, et al.</w:t>
      </w:r>
      <w:r w:rsidRPr="00C05B9C">
        <w:rPr>
          <w:rFonts w:ascii="Calibri Light" w:hAnsi="Calibri Light"/>
        </w:rPr>
        <w:t xml:space="preserve"> Cost-effectiveness of genotype-guided and dual antiplatelet therapies in acute coronary syndrome. </w:t>
      </w:r>
      <w:r w:rsidR="00AF68AA" w:rsidRPr="00C05B9C">
        <w:rPr>
          <w:rFonts w:ascii="Calibri Light" w:hAnsi="Calibri Light"/>
        </w:rPr>
        <w:t>Ann Intern Med.</w:t>
      </w:r>
      <w:r w:rsidR="00D939FE" w:rsidRPr="00C05B9C">
        <w:rPr>
          <w:rFonts w:ascii="Calibri Light" w:hAnsi="Calibri Light"/>
        </w:rPr>
        <w:t xml:space="preserve"> 2014;160(4):</w:t>
      </w:r>
      <w:r w:rsidRPr="00C05B9C">
        <w:rPr>
          <w:rFonts w:ascii="Calibri Light" w:hAnsi="Calibri Light"/>
        </w:rPr>
        <w:t>221-32.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40.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Khazeni N, Hutton DW, Collins CIF, Garber AM, Owens DK.</w:t>
      </w:r>
      <w:r w:rsidRPr="00C05B9C">
        <w:rPr>
          <w:rFonts w:ascii="Calibri Light" w:hAnsi="Calibri Light"/>
        </w:rPr>
        <w:t xml:space="preserve"> Health and Economic Benefits of Early Vaccination and Nonpharmaceutical Interventions for a Human Influenza A (H7N9) Pandemic: A Modeling Study. </w:t>
      </w:r>
      <w:r w:rsidR="00AF68AA" w:rsidRPr="00C05B9C">
        <w:rPr>
          <w:rFonts w:ascii="Calibri Light" w:hAnsi="Calibri Light"/>
        </w:rPr>
        <w:t>Ann Intern Med.</w:t>
      </w:r>
      <w:r w:rsidR="00D939FE" w:rsidRPr="00C05B9C">
        <w:rPr>
          <w:rFonts w:ascii="Calibri Light" w:hAnsi="Calibri Light"/>
        </w:rPr>
        <w:t xml:space="preserve"> 2014;160(10):</w:t>
      </w:r>
      <w:r w:rsidRPr="00C05B9C">
        <w:rPr>
          <w:rFonts w:ascii="Calibri Light" w:hAnsi="Calibri Light"/>
        </w:rPr>
        <w:t>684-94.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41.</w:t>
      </w:r>
      <w:r w:rsidRPr="00C05B9C">
        <w:rPr>
          <w:rFonts w:ascii="Calibri Light" w:hAnsi="Calibri Light"/>
          <w:lang w:val="nl-NL"/>
        </w:rPr>
        <w:tab/>
      </w:r>
      <w:r w:rsidR="00DA47CD" w:rsidRPr="00C05B9C">
        <w:rPr>
          <w:rFonts w:ascii="Calibri Light" w:hAnsi="Calibri Light" w:cs="Segoe UI"/>
          <w:lang w:val="nl-NL"/>
        </w:rPr>
        <w:t>Klop KW, Kok NF, Dols LF, d'Ancona FC, Adang EM, Grutters JP,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Cost-effectiveness of hand-assisted retroperitoneoscopic versus standard laparoscopic donor nephrectomy: a randomized study. Transplantation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2013;96(2):</w:t>
      </w:r>
      <w:r w:rsidRPr="00C05B9C">
        <w:rPr>
          <w:rFonts w:ascii="Calibri Light" w:hAnsi="Calibri Light"/>
        </w:rPr>
        <w:t>170-5.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42.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Kohn CG, Parker MW, Limone BL, Coleman CI.</w:t>
      </w:r>
      <w:r w:rsidRPr="00C05B9C">
        <w:rPr>
          <w:rFonts w:ascii="Calibri Light" w:hAnsi="Calibri Light"/>
        </w:rPr>
        <w:t xml:space="preserve"> Cost-effectiveness of ranolazine added to standard-of-care treatment in patients with chronic stable angina pectoris. Am J Cardiol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2014;113(8):</w:t>
      </w:r>
      <w:r w:rsidRPr="00C05B9C">
        <w:rPr>
          <w:rFonts w:ascii="Calibri Light" w:hAnsi="Calibri Light"/>
        </w:rPr>
        <w:t>1306-11.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lastRenderedPageBreak/>
        <w:t>43.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Konopka JF, Gomoll AH, Thornhill TS, Katz JN, Losina E.</w:t>
      </w:r>
      <w:r w:rsidRPr="00C05B9C">
        <w:rPr>
          <w:rFonts w:ascii="Calibri Light" w:hAnsi="Calibri Light"/>
        </w:rPr>
        <w:t xml:space="preserve"> The cost-effectiveness of surgical treatment of medial unicompartmental knee osteoarthritis in younger patients: a computer model-based evaluation. J Bone Joint Surg Am</w:t>
      </w:r>
      <w:r w:rsidR="00364424" w:rsidRPr="00C05B9C">
        <w:rPr>
          <w:rFonts w:ascii="Calibri Light" w:hAnsi="Calibri Light"/>
        </w:rPr>
        <w:t>.</w:t>
      </w:r>
      <w:r w:rsidR="00D939FE" w:rsidRPr="00C05B9C">
        <w:rPr>
          <w:rFonts w:ascii="Calibri Light" w:hAnsi="Calibri Light"/>
        </w:rPr>
        <w:t xml:space="preserve"> 2015;97(10):</w:t>
      </w:r>
      <w:r w:rsidRPr="00C05B9C">
        <w:rPr>
          <w:rFonts w:ascii="Calibri Light" w:hAnsi="Calibri Light"/>
        </w:rPr>
        <w:t>807-17.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44.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Lachaine J, Beauchemin C, Mathurin K, Gilbert D, Beillat M.</w:t>
      </w:r>
      <w:r w:rsidRPr="00C05B9C">
        <w:rPr>
          <w:rFonts w:ascii="Calibri Light" w:hAnsi="Calibri Light"/>
        </w:rPr>
        <w:t xml:space="preserve"> Cost-effectiveness of asenapine in the treatment of bipolar disorder in Canada. BMC Psychiatry</w:t>
      </w:r>
      <w:r w:rsidR="00D9667B" w:rsidRPr="00C05B9C">
        <w:rPr>
          <w:rFonts w:ascii="Calibri Light" w:hAnsi="Calibri Light"/>
        </w:rPr>
        <w:t>.</w:t>
      </w:r>
      <w:r w:rsidRPr="00C05B9C">
        <w:rPr>
          <w:rFonts w:ascii="Calibri Light" w:hAnsi="Calibri Light"/>
        </w:rPr>
        <w:t xml:space="preserve"> 2014;14.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45.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Lazzaro C, Lopiano L, Cocito D.</w:t>
      </w:r>
      <w:r w:rsidRPr="00C05B9C">
        <w:rPr>
          <w:rFonts w:ascii="Calibri Light" w:hAnsi="Calibri Light"/>
        </w:rPr>
        <w:t xml:space="preserve"> Subcutaneous vs intravenous administration of immunoglobulin in chronic inflammatory demyelinating polyneuropathy: An Italian cost-minimization analysis. Neu</w:t>
      </w:r>
      <w:r w:rsidR="00364424" w:rsidRPr="00C05B9C">
        <w:rPr>
          <w:rFonts w:ascii="Calibri Light" w:hAnsi="Calibri Light"/>
        </w:rPr>
        <w:t>rological Sciences</w:t>
      </w:r>
      <w:r w:rsidR="00D9667B" w:rsidRPr="00C05B9C">
        <w:rPr>
          <w:rFonts w:ascii="Calibri Light" w:hAnsi="Calibri Light"/>
        </w:rPr>
        <w:t>.</w:t>
      </w:r>
      <w:r w:rsidR="00364424" w:rsidRPr="00C05B9C">
        <w:rPr>
          <w:rFonts w:ascii="Calibri Light" w:hAnsi="Calibri Light"/>
        </w:rPr>
        <w:t xml:space="preserve"> 2014;35(7):</w:t>
      </w:r>
      <w:r w:rsidRPr="00C05B9C">
        <w:rPr>
          <w:rFonts w:ascii="Calibri Light" w:hAnsi="Calibri Light"/>
        </w:rPr>
        <w:t>1023-34.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46.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Le QA, Doctor JN, Zoellner LA, Feeny NC.</w:t>
      </w:r>
      <w:r w:rsidRPr="00C05B9C">
        <w:rPr>
          <w:rFonts w:ascii="Calibri Light" w:hAnsi="Calibri Light"/>
        </w:rPr>
        <w:t xml:space="preserve"> Cost-effectiveness of prolonged exposure therapy versus pharmacotherapy and treatment choice in posttraumatic stress disorder (the Optimizing PTSD Treatment Trial): a doubly randomized preference trial. J Clin Psychiatry</w:t>
      </w:r>
      <w:r w:rsidR="00364424" w:rsidRPr="00C05B9C">
        <w:rPr>
          <w:rFonts w:ascii="Calibri Light" w:hAnsi="Calibri Light"/>
        </w:rPr>
        <w:t>. 2014;75(3):</w:t>
      </w:r>
      <w:r w:rsidRPr="00C05B9C">
        <w:rPr>
          <w:rFonts w:ascii="Calibri Light" w:hAnsi="Calibri Light"/>
        </w:rPr>
        <w:t>222-30.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47.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Lee BY, Singh A, Bartsch SM, Muder RR.</w:t>
      </w:r>
      <w:r w:rsidRPr="00C05B9C">
        <w:rPr>
          <w:rFonts w:ascii="Calibri Light" w:hAnsi="Calibri Light"/>
        </w:rPr>
        <w:t xml:space="preserve"> An Economic Model: Value of Antimicrobial-Coated Sutures to Society, Hospitals, and Third-Party Payers in Preventing Abdominal Surgical Site Infections. Infection Control &amp; Hospital Epidemiology</w:t>
      </w:r>
      <w:r w:rsidR="00CD5477" w:rsidRPr="00C05B9C">
        <w:rPr>
          <w:rFonts w:ascii="Calibri Light" w:hAnsi="Calibri Light"/>
        </w:rPr>
        <w:t>.</w:t>
      </w:r>
      <w:r w:rsidRPr="00C05B9C">
        <w:rPr>
          <w:rFonts w:ascii="Calibri Light" w:hAnsi="Calibri Light"/>
        </w:rPr>
        <w:t xml:space="preserve"> 2014;35</w:t>
      </w:r>
      <w:r w:rsidR="00364424" w:rsidRPr="00C05B9C">
        <w:rPr>
          <w:rFonts w:ascii="Calibri Light" w:hAnsi="Calibri Light"/>
        </w:rPr>
        <w:t>(8):</w:t>
      </w:r>
      <w:r w:rsidRPr="00C05B9C">
        <w:rPr>
          <w:rFonts w:ascii="Calibri Light" w:hAnsi="Calibri Light"/>
        </w:rPr>
        <w:t>1013-20.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48.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LeFevre AE, Shillcutt SD, Waters HR, Haider S, El Arifeen S, Mannan I, et al.</w:t>
      </w:r>
      <w:r w:rsidRPr="00C05B9C">
        <w:rPr>
          <w:rFonts w:ascii="Calibri Light" w:hAnsi="Calibri Light"/>
        </w:rPr>
        <w:t xml:space="preserve"> Economic evaluation of neonatal care packages in a cluster-randomized controlled trial in Sylhet, Bangladesh. Bull W</w:t>
      </w:r>
      <w:r w:rsidR="00364424" w:rsidRPr="00C05B9C">
        <w:rPr>
          <w:rFonts w:ascii="Calibri Light" w:hAnsi="Calibri Light"/>
        </w:rPr>
        <w:t>orld Health Organ, 2013;91(10):</w:t>
      </w:r>
      <w:r w:rsidRPr="00C05B9C">
        <w:rPr>
          <w:rFonts w:ascii="Calibri Light" w:hAnsi="Calibri Light"/>
        </w:rPr>
        <w:t>736-45.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49.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Leppert MH, Campbell JD, Simpson JR, Burke JF.</w:t>
      </w:r>
      <w:r w:rsidRPr="00C05B9C">
        <w:rPr>
          <w:rFonts w:ascii="Calibri Light" w:hAnsi="Calibri Light"/>
        </w:rPr>
        <w:t xml:space="preserve"> Cost-Effectiveness of Intra-Arterial Treatment as an Adjunct to Intravenous Tissue-Type Plasminogen Activator for Acute Ischemic Stroke. Stroke</w:t>
      </w:r>
      <w:r w:rsidR="00364424" w:rsidRPr="00C05B9C">
        <w:rPr>
          <w:rFonts w:ascii="Calibri Light" w:hAnsi="Calibri Light"/>
        </w:rPr>
        <w:t>. 2015;46(7):</w:t>
      </w:r>
      <w:r w:rsidRPr="00C05B9C">
        <w:rPr>
          <w:rFonts w:ascii="Calibri Light" w:hAnsi="Calibri Light"/>
        </w:rPr>
        <w:t>1870-6.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50.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Lewis DJ, Attiah MA, Malhotra NR, Burnett MG, Stein SC.</w:t>
      </w:r>
      <w:r w:rsidRPr="00C05B9C">
        <w:rPr>
          <w:rFonts w:ascii="Calibri Light" w:hAnsi="Calibri Light"/>
        </w:rPr>
        <w:t xml:space="preserve"> Anterior Surgical Management of Single-Level Cervical Disc Disease: A Cost-effectiveness Analysis. Spine (0</w:t>
      </w:r>
      <w:r w:rsidR="00364424" w:rsidRPr="00C05B9C">
        <w:rPr>
          <w:rFonts w:ascii="Calibri Light" w:hAnsi="Calibri Light"/>
        </w:rPr>
        <w:t>3622436), 2014;39(25):</w:t>
      </w:r>
      <w:r w:rsidRPr="00C05B9C">
        <w:rPr>
          <w:rFonts w:ascii="Calibri Light" w:hAnsi="Calibri Light"/>
        </w:rPr>
        <w:t>2084-92.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51.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Littlewood KJ, Ouwens MJNM, Sauboin C, Tehard B, Alain S, Denis F.</w:t>
      </w:r>
      <w:r w:rsidRPr="00C05B9C">
        <w:rPr>
          <w:rFonts w:ascii="Calibri Light" w:hAnsi="Calibri Light"/>
        </w:rPr>
        <w:t xml:space="preserve"> Cost-Effectiveness of Routine Varicella Vaccination Using the Measles, Mumps, Rubella and Varicella Vaccine in France: An </w:t>
      </w:r>
      <w:r w:rsidRPr="00C05B9C">
        <w:rPr>
          <w:rFonts w:ascii="Calibri Light" w:hAnsi="Calibri Light"/>
        </w:rPr>
        <w:lastRenderedPageBreak/>
        <w:t>Economic Analysis Based on a Dynamic Transmission Model for Varicella and Herpes Zoster. Cli</w:t>
      </w:r>
      <w:r w:rsidR="00364424" w:rsidRPr="00C05B9C">
        <w:rPr>
          <w:rFonts w:ascii="Calibri Light" w:hAnsi="Calibri Light"/>
        </w:rPr>
        <w:t>n</w:t>
      </w:r>
      <w:r w:rsidR="00CD5477" w:rsidRPr="00C05B9C">
        <w:rPr>
          <w:rFonts w:ascii="Calibri Light" w:hAnsi="Calibri Light"/>
        </w:rPr>
        <w:t xml:space="preserve"> Ther.</w:t>
      </w:r>
      <w:r w:rsidR="00364424" w:rsidRPr="00C05B9C">
        <w:rPr>
          <w:rFonts w:ascii="Calibri Light" w:hAnsi="Calibri Light"/>
        </w:rPr>
        <w:t xml:space="preserve"> 2015;37(4):</w:t>
      </w:r>
      <w:r w:rsidRPr="00C05B9C">
        <w:rPr>
          <w:rFonts w:ascii="Calibri Light" w:hAnsi="Calibri Light"/>
        </w:rPr>
        <w:t>830-41.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52.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Liu S, Watcha D, Holodniy M, Goldhaber-Fiebert JD.</w:t>
      </w:r>
      <w:r w:rsidRPr="00C05B9C">
        <w:rPr>
          <w:rFonts w:ascii="Calibri Light" w:hAnsi="Calibri Light"/>
        </w:rPr>
        <w:t xml:space="preserve"> Sofosbuvir-based treatment regimens for chronic, genotype 1 hepatitis C virus infection in u.s. Incarcerated populations: a cost-effectiveness analysis. </w:t>
      </w:r>
      <w:r w:rsidR="00AF68AA" w:rsidRPr="00C05B9C">
        <w:rPr>
          <w:rFonts w:ascii="Calibri Light" w:hAnsi="Calibri Light"/>
        </w:rPr>
        <w:t>Ann Intern Med.</w:t>
      </w:r>
      <w:r w:rsidR="00364424" w:rsidRPr="00C05B9C">
        <w:rPr>
          <w:rFonts w:ascii="Calibri Light" w:hAnsi="Calibri Light"/>
        </w:rPr>
        <w:t xml:space="preserve"> 2014;161(8):</w:t>
      </w:r>
      <w:r w:rsidRPr="00C05B9C">
        <w:rPr>
          <w:rFonts w:ascii="Calibri Light" w:hAnsi="Calibri Light"/>
        </w:rPr>
        <w:t>546-53.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53.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Luciano JV, D'Amico F, Cerda-Lafont M, Penarrubia-Maria MT, Knapp M, Cuesta-Vargas AI, et al.</w:t>
      </w:r>
      <w:r w:rsidRPr="00C05B9C">
        <w:rPr>
          <w:rFonts w:ascii="Calibri Light" w:hAnsi="Calibri Light"/>
        </w:rPr>
        <w:t xml:space="preserve"> Cost-utility of cognitive behavioral therapy versus U.S. Food and Drug Administration recommended drugs and usual care in the treatment of patients with fibromyalgia: an economic evaluation alongside a 6-month randomized controlled trial. Arthritis Res Ther</w:t>
      </w:r>
      <w:r w:rsidR="00364424" w:rsidRPr="00C05B9C">
        <w:rPr>
          <w:rFonts w:ascii="Calibri Light" w:hAnsi="Calibri Light"/>
        </w:rPr>
        <w:t>. 2014;16(5):</w:t>
      </w:r>
      <w:r w:rsidRPr="00C05B9C">
        <w:rPr>
          <w:rFonts w:ascii="Calibri Light" w:hAnsi="Calibri Light"/>
        </w:rPr>
        <w:t>451.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54.</w:t>
      </w:r>
      <w:r w:rsidRPr="00C05B9C">
        <w:rPr>
          <w:rFonts w:ascii="Calibri Light" w:hAnsi="Calibri Light"/>
        </w:rPr>
        <w:tab/>
      </w:r>
      <w:r w:rsidR="00DA47CD" w:rsidRPr="00C05B9C">
        <w:rPr>
          <w:rFonts w:ascii="Calibri Light" w:hAnsi="Calibri Light" w:cs="Segoe UI"/>
        </w:rPr>
        <w:t>Luciano JV, Sabes-Figuera R, Cardenosa E, M TP-M, Fernandez-Vergel R, Garcia-Campayo J, et al.</w:t>
      </w:r>
      <w:r w:rsidRPr="00C05B9C">
        <w:rPr>
          <w:rFonts w:ascii="Calibri Light" w:hAnsi="Calibri Light"/>
        </w:rPr>
        <w:t xml:space="preserve"> Cost-utility of a psychoeducational intervention in fibromyalgia patients compared with usual care: an economic evaluation alongside a 12-month randomized controlled trial. Clin J Pain</w:t>
      </w:r>
      <w:r w:rsidR="00364424" w:rsidRPr="00C05B9C">
        <w:rPr>
          <w:rFonts w:ascii="Calibri Light" w:hAnsi="Calibri Light"/>
        </w:rPr>
        <w:t>. 2013;29(8):</w:t>
      </w:r>
      <w:r w:rsidRPr="00C05B9C">
        <w:rPr>
          <w:rFonts w:ascii="Calibri Light" w:hAnsi="Calibri Light"/>
        </w:rPr>
        <w:t>702-11.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55.</w:t>
      </w:r>
      <w:r w:rsidRPr="00C05B9C">
        <w:rPr>
          <w:rFonts w:ascii="Calibri Light" w:hAnsi="Calibri Light"/>
          <w:lang w:val="nl-NL"/>
        </w:rPr>
        <w:tab/>
      </w:r>
      <w:r w:rsidR="00990206" w:rsidRPr="00C05B9C">
        <w:rPr>
          <w:rFonts w:ascii="Calibri Light" w:hAnsi="Calibri Light" w:cs="Segoe UI"/>
          <w:lang w:val="nl-NL"/>
        </w:rPr>
        <w:t>Maes IH, Cima RF, Anteunis LJ, Scheijen DJ, Baguley DM, El Refaie A,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Cost-effectiveness of specialized treatment based on cognitive behavioral therapy versus usual care for tinnitus. Otol Neurotol</w:t>
      </w:r>
      <w:r w:rsidR="00364424" w:rsidRPr="00C05B9C">
        <w:rPr>
          <w:rFonts w:ascii="Calibri Light" w:hAnsi="Calibri Light"/>
        </w:rPr>
        <w:t>. 2014;35(5):</w:t>
      </w:r>
      <w:r w:rsidRPr="00C05B9C">
        <w:rPr>
          <w:rFonts w:ascii="Calibri Light" w:hAnsi="Calibri Light"/>
        </w:rPr>
        <w:t>787-95.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56.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Mangham-Jefferies L, Wiseman V, Achonduh OA, Drake TL, Cundill B, Onwujekwe O, et al.</w:t>
      </w:r>
      <w:r w:rsidRPr="00C05B9C">
        <w:rPr>
          <w:rFonts w:ascii="Calibri Light" w:hAnsi="Calibri Light"/>
        </w:rPr>
        <w:t xml:space="preserve"> Economic evaluation of a cluster randomized trial of interventions to improve health workers' practice in diagnosing and treating uncomplicated malaria in Cameroon. Value Health</w:t>
      </w:r>
      <w:r w:rsidR="00364424" w:rsidRPr="00C05B9C">
        <w:rPr>
          <w:rFonts w:ascii="Calibri Light" w:hAnsi="Calibri Light"/>
        </w:rPr>
        <w:t>. 2014;17(8):</w:t>
      </w:r>
      <w:r w:rsidRPr="00C05B9C">
        <w:rPr>
          <w:rFonts w:ascii="Calibri Light" w:hAnsi="Calibri Light"/>
        </w:rPr>
        <w:t>783-91.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57.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Manning VL, Kaambwa B, Ratcliffe J, Scott DL, Choy E, Hurley MV, et al.</w:t>
      </w:r>
      <w:r w:rsidRPr="00C05B9C">
        <w:rPr>
          <w:rFonts w:ascii="Calibri Light" w:hAnsi="Calibri Light"/>
        </w:rPr>
        <w:t xml:space="preserve"> Economic evaluation of a brief education, self-management and upper limb exercise training in people with rheumatoid arthritis (EXTRA) programme: a trial-based a</w:t>
      </w:r>
      <w:r w:rsidR="00CD5477" w:rsidRPr="00C05B9C">
        <w:rPr>
          <w:rFonts w:ascii="Calibri Light" w:hAnsi="Calibri Light"/>
        </w:rPr>
        <w:t>nalysis. Rheumatology (Oxford). 2015;54(2):</w:t>
      </w:r>
      <w:r w:rsidRPr="00C05B9C">
        <w:rPr>
          <w:rFonts w:ascii="Calibri Light" w:hAnsi="Calibri Light"/>
        </w:rPr>
        <w:t>302-9.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58.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Marra CA, Grubisic M, Cibere J, Grindrod KA, Woolcott JC, Gastonguay L, et al.</w:t>
      </w:r>
      <w:r w:rsidRPr="00C05B9C">
        <w:rPr>
          <w:rFonts w:ascii="Calibri Light" w:hAnsi="Calibri Light"/>
        </w:rPr>
        <w:t xml:space="preserve"> Cost-utility analysis of a multidisciplinary strategy to manage osteoarthritis of the knee: economic evaluation of a cluster randomized controlled trial study. Arthritis Care Res (Hoboken)</w:t>
      </w:r>
      <w:r w:rsidR="00364424" w:rsidRPr="00C05B9C">
        <w:rPr>
          <w:rFonts w:ascii="Calibri Light" w:hAnsi="Calibri Light"/>
        </w:rPr>
        <w:t>.</w:t>
      </w:r>
      <w:r w:rsidRPr="00C05B9C">
        <w:rPr>
          <w:rFonts w:ascii="Calibri Light" w:hAnsi="Calibri Light"/>
        </w:rPr>
        <w:t>2014;66(6): 810-6.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lastRenderedPageBreak/>
        <w:t>59.</w:t>
      </w:r>
      <w:r w:rsidRPr="00C05B9C">
        <w:rPr>
          <w:rFonts w:ascii="Calibri Light" w:hAnsi="Calibri Light"/>
          <w:lang w:val="nl-NL"/>
        </w:rPr>
        <w:tab/>
      </w:r>
      <w:r w:rsidR="00990206" w:rsidRPr="00C05B9C">
        <w:rPr>
          <w:rFonts w:ascii="Calibri Light" w:hAnsi="Calibri Light" w:cs="Segoe UI"/>
          <w:lang w:val="nl-NL"/>
        </w:rPr>
        <w:t>Marsh J, Hoch JS, Bryant D, MacDonald SJ, Naudie D, McCalden R,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Economic evaluation of web-based compared with in-person follow-up after total joint arthroplasty. J Bone Joint Surg Am</w:t>
      </w:r>
      <w:r w:rsidR="00364424" w:rsidRPr="00C05B9C">
        <w:rPr>
          <w:rFonts w:ascii="Calibri Light" w:hAnsi="Calibri Light"/>
        </w:rPr>
        <w:t>.</w:t>
      </w:r>
      <w:r w:rsidRPr="00C05B9C">
        <w:rPr>
          <w:rFonts w:ascii="Calibri Light" w:hAnsi="Calibri Light"/>
        </w:rPr>
        <w:t xml:space="preserve"> </w:t>
      </w:r>
      <w:r w:rsidR="00364424" w:rsidRPr="00C05B9C">
        <w:rPr>
          <w:rFonts w:ascii="Calibri Light" w:hAnsi="Calibri Light"/>
        </w:rPr>
        <w:t>2014;96(22):</w:t>
      </w:r>
      <w:r w:rsidRPr="00C05B9C">
        <w:rPr>
          <w:rFonts w:ascii="Calibri Light" w:hAnsi="Calibri Light"/>
        </w:rPr>
        <w:t>1910-6.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60.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Mason JM, Thomas KS, Crook AM, Foster KA, Chalmers JR, Nunn AJ, et al.</w:t>
      </w:r>
      <w:r w:rsidRPr="00C05B9C">
        <w:rPr>
          <w:rFonts w:ascii="Calibri Light" w:hAnsi="Calibri Light"/>
        </w:rPr>
        <w:t xml:space="preserve"> Prophylactic antibiotics to prevent cellulitis of the leg: economic analysis of the PATCH I &amp; II trials. PLoS One</w:t>
      </w:r>
      <w:r w:rsidR="00364424" w:rsidRPr="00C05B9C">
        <w:rPr>
          <w:rFonts w:ascii="Calibri Light" w:hAnsi="Calibri Light"/>
        </w:rPr>
        <w:t>. 2014;9(2):</w:t>
      </w:r>
      <w:r w:rsidRPr="00C05B9C">
        <w:rPr>
          <w:rFonts w:ascii="Calibri Light" w:hAnsi="Calibri Light"/>
        </w:rPr>
        <w:t>e82694.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61.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Mather 3rd RC, Koenig L, Acevedo D, Dall TM, Gallo P, Romeo A, et al.</w:t>
      </w:r>
      <w:r w:rsidRPr="00C05B9C">
        <w:rPr>
          <w:rFonts w:ascii="Calibri Light" w:hAnsi="Calibri Light"/>
        </w:rPr>
        <w:t xml:space="preserve"> The societal and economic value of rotator cuff repair.</w:t>
      </w:r>
      <w:r w:rsidR="00CD5477" w:rsidRPr="00C05B9C">
        <w:rPr>
          <w:rFonts w:ascii="Calibri Light" w:hAnsi="Calibri Light"/>
        </w:rPr>
        <w:t xml:space="preserve"> J Bone Joint Surg Am.</w:t>
      </w:r>
      <w:r w:rsidR="00364424" w:rsidRPr="00C05B9C">
        <w:rPr>
          <w:rFonts w:ascii="Calibri Light" w:hAnsi="Calibri Light"/>
        </w:rPr>
        <w:t xml:space="preserve"> 2013;95(22):</w:t>
      </w:r>
      <w:r w:rsidRPr="00C05B9C">
        <w:rPr>
          <w:rFonts w:ascii="Calibri Light" w:hAnsi="Calibri Light"/>
        </w:rPr>
        <w:t>1993-2000.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62.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Mather 3rd RC, Koenig L, Kocher MS, Dall TM, Gallo P, Scott DJ, et al.</w:t>
      </w:r>
      <w:r w:rsidRPr="00C05B9C">
        <w:rPr>
          <w:rFonts w:ascii="Calibri Light" w:hAnsi="Calibri Light"/>
        </w:rPr>
        <w:t xml:space="preserve"> Societal and economic impact of anterior cruciate ligament tears. </w:t>
      </w:r>
      <w:r w:rsidR="00CD5477" w:rsidRPr="00C05B9C">
        <w:rPr>
          <w:rFonts w:ascii="Calibri Light" w:hAnsi="Calibri Light"/>
        </w:rPr>
        <w:t>J Bone Joint Surg Am.</w:t>
      </w:r>
      <w:r w:rsidRPr="00C05B9C">
        <w:rPr>
          <w:rFonts w:ascii="Calibri Light" w:hAnsi="Calibri Light"/>
        </w:rPr>
        <w:t xml:space="preserve"> 2013;95(19</w:t>
      </w:r>
      <w:r w:rsidR="00364424" w:rsidRPr="00C05B9C">
        <w:rPr>
          <w:rFonts w:ascii="Calibri Light" w:hAnsi="Calibri Light"/>
        </w:rPr>
        <w:t>):</w:t>
      </w:r>
      <w:r w:rsidRPr="00C05B9C">
        <w:rPr>
          <w:rFonts w:ascii="Calibri Light" w:hAnsi="Calibri Light"/>
        </w:rPr>
        <w:t>1751-9.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63.</w:t>
      </w:r>
      <w:r w:rsidRPr="00C05B9C">
        <w:rPr>
          <w:rFonts w:ascii="Calibri Light" w:hAnsi="Calibri Light"/>
          <w:lang w:val="nl-NL"/>
        </w:rPr>
        <w:tab/>
      </w:r>
      <w:r w:rsidR="00990206" w:rsidRPr="00C05B9C">
        <w:rPr>
          <w:rFonts w:ascii="Calibri Light" w:hAnsi="Calibri Light" w:cs="Segoe UI"/>
          <w:lang w:val="nl-NL"/>
        </w:rPr>
        <w:t>Mather RC, 3rd, Hug KT, Orlando LA, Watters TS, Koenig L, Nunley RM,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Economic evaluation of access to musculoskeletal care: the case of waiting for total knee arthroplasty. BMC Musculoskelet Disord</w:t>
      </w:r>
      <w:r w:rsidR="00364424" w:rsidRPr="00C05B9C">
        <w:rPr>
          <w:rFonts w:ascii="Calibri Light" w:hAnsi="Calibri Light"/>
        </w:rPr>
        <w:t>.</w:t>
      </w:r>
      <w:r w:rsidRPr="00C05B9C">
        <w:rPr>
          <w:rFonts w:ascii="Calibri Light" w:hAnsi="Calibri Light"/>
        </w:rPr>
        <w:t xml:space="preserve"> 2014;15</w:t>
      </w:r>
      <w:r w:rsidR="00364424" w:rsidRPr="00C05B9C">
        <w:rPr>
          <w:rFonts w:ascii="Calibri Light" w:hAnsi="Calibri Light"/>
        </w:rPr>
        <w:t>:</w:t>
      </w:r>
      <w:r w:rsidRPr="00C05B9C">
        <w:rPr>
          <w:rFonts w:ascii="Calibri Light" w:hAnsi="Calibri Light"/>
        </w:rPr>
        <w:t>22.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64.</w:t>
      </w:r>
      <w:r w:rsidRPr="00C05B9C">
        <w:rPr>
          <w:rFonts w:ascii="Calibri Light" w:hAnsi="Calibri Light"/>
          <w:lang w:val="nl-NL"/>
        </w:rPr>
        <w:tab/>
      </w:r>
      <w:r w:rsidR="00990206" w:rsidRPr="00C05B9C">
        <w:rPr>
          <w:rFonts w:ascii="Calibri Light" w:hAnsi="Calibri Light" w:cs="Segoe UI"/>
          <w:lang w:val="nl-NL"/>
        </w:rPr>
        <w:t>Meeuwsen E, Melis R, van der Aa G, Goluke-Willemse G, de Leest B, van Raak F,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Cost-effectiveness of one year dementia follow-up care by memory clinics or general practitioners: economic evaluation of a randomised controlled trial. PLoS One</w:t>
      </w:r>
      <w:r w:rsidR="00364424" w:rsidRPr="00C05B9C">
        <w:rPr>
          <w:rFonts w:ascii="Calibri Light" w:hAnsi="Calibri Light"/>
        </w:rPr>
        <w:t>. 2013;8(11):</w:t>
      </w:r>
      <w:r w:rsidRPr="00C05B9C">
        <w:rPr>
          <w:rFonts w:ascii="Calibri Light" w:hAnsi="Calibri Light"/>
        </w:rPr>
        <w:t>e79797.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65.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Meng H, Friedberg F, Castora-Binkley M.</w:t>
      </w:r>
      <w:r w:rsidRPr="00C05B9C">
        <w:rPr>
          <w:rFonts w:ascii="Calibri Light" w:hAnsi="Calibri Light"/>
        </w:rPr>
        <w:t xml:space="preserve"> Cost-effectiveness of chronic fatigue self-management versus usual care: a pilot randomized controlled trial. BMC Fam Pract</w:t>
      </w:r>
      <w:r w:rsidR="00364424" w:rsidRPr="00C05B9C">
        <w:rPr>
          <w:rFonts w:ascii="Calibri Light" w:hAnsi="Calibri Light"/>
        </w:rPr>
        <w:t>. 2014;15:</w:t>
      </w:r>
      <w:r w:rsidRPr="00C05B9C">
        <w:rPr>
          <w:rFonts w:ascii="Calibri Light" w:hAnsi="Calibri Light"/>
        </w:rPr>
        <w:t>184.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66.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Metzelthin SF, Van Rossum E, Hendriks MRC, Dewitte LP, Hobma SO, Sipers W, et al.</w:t>
      </w:r>
      <w:r w:rsidRPr="00C05B9C">
        <w:rPr>
          <w:rFonts w:ascii="Calibri Light" w:hAnsi="Calibri Light"/>
        </w:rPr>
        <w:t xml:space="preserve"> Reducing disability in community-dwelling frail older people: cost-effectiveness study alongside a cluster randomised controlled t</w:t>
      </w:r>
      <w:r w:rsidR="00364424" w:rsidRPr="00C05B9C">
        <w:rPr>
          <w:rFonts w:ascii="Calibri Light" w:hAnsi="Calibri Light"/>
        </w:rPr>
        <w:t>rial. Age &amp; Ageing</w:t>
      </w:r>
      <w:r w:rsidR="00F649B8" w:rsidRPr="00C05B9C">
        <w:rPr>
          <w:rFonts w:ascii="Calibri Light" w:hAnsi="Calibri Light"/>
        </w:rPr>
        <w:t>.</w:t>
      </w:r>
      <w:r w:rsidR="00364424" w:rsidRPr="00C05B9C">
        <w:rPr>
          <w:rFonts w:ascii="Calibri Light" w:hAnsi="Calibri Light"/>
        </w:rPr>
        <w:t xml:space="preserve"> 2015;44(3):</w:t>
      </w:r>
      <w:r w:rsidRPr="00C05B9C">
        <w:rPr>
          <w:rFonts w:ascii="Calibri Light" w:hAnsi="Calibri Light"/>
        </w:rPr>
        <w:t>390-6.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67.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Muennig PA, Epstein M, Guohua L, DiMaggio C.</w:t>
      </w:r>
      <w:r w:rsidRPr="00C05B9C">
        <w:rPr>
          <w:rFonts w:ascii="Calibri Light" w:hAnsi="Calibri Light"/>
        </w:rPr>
        <w:t xml:space="preserve"> The Cost-Effectiveness of New York City’s Safe Routes to School Program. Am</w:t>
      </w:r>
      <w:r w:rsidR="00F649B8" w:rsidRPr="00C05B9C">
        <w:rPr>
          <w:rFonts w:ascii="Calibri Light" w:hAnsi="Calibri Light"/>
        </w:rPr>
        <w:t xml:space="preserve"> J Public Health.</w:t>
      </w:r>
      <w:r w:rsidR="00364424" w:rsidRPr="00C05B9C">
        <w:rPr>
          <w:rFonts w:ascii="Calibri Light" w:hAnsi="Calibri Light"/>
        </w:rPr>
        <w:t xml:space="preserve"> 2014;104(7):</w:t>
      </w:r>
      <w:r w:rsidRPr="00C05B9C">
        <w:rPr>
          <w:rFonts w:ascii="Calibri Light" w:hAnsi="Calibri Light"/>
        </w:rPr>
        <w:t>1294-9.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68.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Najafzadeh M, Andersson K, Shrank WH, Krumme AA, Matlin OS, Brennan T, et al.</w:t>
      </w:r>
      <w:r w:rsidRPr="00C05B9C">
        <w:rPr>
          <w:rFonts w:ascii="Calibri Light" w:hAnsi="Calibri Light"/>
        </w:rPr>
        <w:t xml:space="preserve"> Cost-effectiveness of novel regimens for the treatment of hepatitis C virus. </w:t>
      </w:r>
      <w:r w:rsidR="00AF68AA" w:rsidRPr="00C05B9C">
        <w:rPr>
          <w:rFonts w:ascii="Calibri Light" w:hAnsi="Calibri Light"/>
        </w:rPr>
        <w:t>Ann Intern Med.</w:t>
      </w:r>
      <w:r w:rsidR="00364424" w:rsidRPr="00C05B9C">
        <w:rPr>
          <w:rFonts w:ascii="Calibri Light" w:hAnsi="Calibri Light"/>
        </w:rPr>
        <w:t xml:space="preserve"> 2015;162(6):</w:t>
      </w:r>
      <w:r w:rsidRPr="00C05B9C">
        <w:rPr>
          <w:rFonts w:ascii="Calibri Light" w:hAnsi="Calibri Light"/>
        </w:rPr>
        <w:t>407-19.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lastRenderedPageBreak/>
        <w:t>69.</w:t>
      </w:r>
      <w:r w:rsidRPr="00C05B9C">
        <w:rPr>
          <w:rFonts w:ascii="Calibri Light" w:hAnsi="Calibri Light"/>
          <w:lang w:val="nl-NL"/>
        </w:rPr>
        <w:tab/>
      </w:r>
      <w:r w:rsidR="00990206" w:rsidRPr="00C05B9C">
        <w:rPr>
          <w:rFonts w:ascii="Calibri Light" w:hAnsi="Calibri Light" w:cs="Segoe UI"/>
          <w:lang w:val="nl-NL"/>
        </w:rPr>
        <w:t>Nielsen R, Kankaanranta H, Bjermer L, Lange P, Arnetorp S, Hedegaard M,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Cost effectiveness of adding budesonide/formoterol to tiotropium in COPD in four Nordic countries. Respir Med</w:t>
      </w:r>
      <w:r w:rsidR="00364424" w:rsidRPr="00C05B9C">
        <w:rPr>
          <w:rFonts w:ascii="Calibri Light" w:hAnsi="Calibri Light"/>
        </w:rPr>
        <w:t>. 2013;107(11):</w:t>
      </w:r>
      <w:r w:rsidRPr="00C05B9C">
        <w:rPr>
          <w:rFonts w:ascii="Calibri Light" w:hAnsi="Calibri Light"/>
        </w:rPr>
        <w:t>1709-21.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70.</w:t>
      </w:r>
      <w:r w:rsidRPr="00C05B9C">
        <w:rPr>
          <w:rFonts w:ascii="Calibri Light" w:hAnsi="Calibri Light"/>
          <w:lang w:val="nl-NL"/>
        </w:rPr>
        <w:tab/>
      </w:r>
      <w:r w:rsidR="00990206" w:rsidRPr="00C05B9C">
        <w:rPr>
          <w:rFonts w:ascii="Calibri Light" w:hAnsi="Calibri Light" w:cs="Segoe UI"/>
          <w:lang w:val="nl-NL"/>
        </w:rPr>
        <w:t>Noben C, Smit F, Nieuwenhuijsen K, Ketelaar S, Gärtner F, Boon B,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Comparative cost-effectiveness of two interventions to promote work functioning by targeting mental health complaints among nurses: Pragmatic cluster randomised trial. Int J Nurs Stud</w:t>
      </w:r>
      <w:r w:rsidR="00364424" w:rsidRPr="00C05B9C">
        <w:rPr>
          <w:rFonts w:ascii="Calibri Light" w:hAnsi="Calibri Light"/>
        </w:rPr>
        <w:t>. 2014;51(10):</w:t>
      </w:r>
      <w:r w:rsidRPr="00C05B9C">
        <w:rPr>
          <w:rFonts w:ascii="Calibri Light" w:hAnsi="Calibri Light"/>
        </w:rPr>
        <w:t>1321-31.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71.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Nohlert E, Helgason AR, Tillgren P, Tegelberg A, Johansson P.</w:t>
      </w:r>
      <w:r w:rsidRPr="00C05B9C">
        <w:rPr>
          <w:rFonts w:ascii="Calibri Light" w:hAnsi="Calibri Light"/>
        </w:rPr>
        <w:t xml:space="preserve"> Comparison of the cost-effectiveness of a high- and a low-intensity smoking cessation intervention in Sweden: a randomized trial. Nicotine Tob Res</w:t>
      </w:r>
      <w:r w:rsidR="00364424" w:rsidRPr="00C05B9C">
        <w:rPr>
          <w:rFonts w:ascii="Calibri Light" w:hAnsi="Calibri Light"/>
        </w:rPr>
        <w:t>.</w:t>
      </w:r>
      <w:r w:rsidRPr="00C05B9C">
        <w:rPr>
          <w:rFonts w:ascii="Calibri Light" w:hAnsi="Calibri Light"/>
        </w:rPr>
        <w:t xml:space="preserve"> 2013;15(9)</w:t>
      </w:r>
      <w:r w:rsidR="00364424" w:rsidRPr="00C05B9C">
        <w:rPr>
          <w:rFonts w:ascii="Calibri Light" w:hAnsi="Calibri Light"/>
        </w:rPr>
        <w:t>:</w:t>
      </w:r>
      <w:r w:rsidRPr="00C05B9C">
        <w:rPr>
          <w:rFonts w:ascii="Calibri Light" w:hAnsi="Calibri Light"/>
        </w:rPr>
        <w:t>1519-27.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72.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Oestergaard LG, Christensen FB, Nielsen CV, Bunger CE, Fruensgaard S, Sogaard R.</w:t>
      </w:r>
      <w:r w:rsidRPr="00C05B9C">
        <w:rPr>
          <w:rFonts w:ascii="Calibri Light" w:hAnsi="Calibri Light"/>
        </w:rPr>
        <w:t xml:space="preserve"> Early versus late initiation of rehabilitation after lumbar spinal fusion: economic evaluation alongside a randomized controlled trial. Spine (Phila Pa 1976)</w:t>
      </w:r>
      <w:r w:rsidR="00364424" w:rsidRPr="00C05B9C">
        <w:rPr>
          <w:rFonts w:ascii="Calibri Light" w:hAnsi="Calibri Light"/>
        </w:rPr>
        <w:t>. 2013;38(23):</w:t>
      </w:r>
      <w:r w:rsidRPr="00C05B9C">
        <w:rPr>
          <w:rFonts w:ascii="Calibri Light" w:hAnsi="Calibri Light"/>
        </w:rPr>
        <w:t>1979-85.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73.</w:t>
      </w:r>
      <w:r w:rsidRPr="00C05B9C">
        <w:rPr>
          <w:rFonts w:ascii="Calibri Light" w:hAnsi="Calibri Light"/>
          <w:lang w:val="nl-NL"/>
        </w:rPr>
        <w:tab/>
      </w:r>
      <w:r w:rsidR="00990206" w:rsidRPr="00C05B9C">
        <w:rPr>
          <w:rFonts w:ascii="Calibri Light" w:hAnsi="Calibri Light" w:cs="Segoe UI"/>
          <w:lang w:val="nl-NL"/>
        </w:rPr>
        <w:t>Ostensson E, Hellstrom AC, Hellman K, Gustavsson I, Gyllensten U, Wilander E,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Projected cost-effectiveness of repeat high-risk human papillomavirus testing using self-collected vaginal samples in the Swedish cervical cancer screening program. Acta Obstet Gynecol Scand</w:t>
      </w:r>
      <w:r w:rsidR="00364424" w:rsidRPr="00C05B9C">
        <w:rPr>
          <w:rFonts w:ascii="Calibri Light" w:hAnsi="Calibri Light"/>
        </w:rPr>
        <w:t>. 2013;92(7):</w:t>
      </w:r>
      <w:r w:rsidRPr="00C05B9C">
        <w:rPr>
          <w:rFonts w:ascii="Calibri Light" w:hAnsi="Calibri Light"/>
        </w:rPr>
        <w:t>830-40.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74.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Pershing S, Enns EA, Matesic B, Owens DK, Goldhaber-Fiebert JD.</w:t>
      </w:r>
      <w:r w:rsidRPr="00C05B9C">
        <w:rPr>
          <w:rFonts w:ascii="Calibri Light" w:hAnsi="Calibri Light"/>
        </w:rPr>
        <w:t xml:space="preserve"> Cost-effectiveness of treatment of diabetic macular edema. </w:t>
      </w:r>
      <w:r w:rsidR="00AF68AA" w:rsidRPr="00C05B9C">
        <w:rPr>
          <w:rFonts w:ascii="Calibri Light" w:hAnsi="Calibri Light"/>
        </w:rPr>
        <w:t>Ann Intern Med.</w:t>
      </w:r>
      <w:r w:rsidR="00364424" w:rsidRPr="00C05B9C">
        <w:rPr>
          <w:rFonts w:ascii="Calibri Light" w:hAnsi="Calibri Light"/>
        </w:rPr>
        <w:t xml:space="preserve"> 2014;160(1):</w:t>
      </w:r>
      <w:r w:rsidRPr="00C05B9C">
        <w:rPr>
          <w:rFonts w:ascii="Calibri Light" w:hAnsi="Calibri Light"/>
        </w:rPr>
        <w:t>18-29.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75.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Petraroli A, Squeglia V, Di Paola N, Barbarino A, Bova M, Spano R, et al.</w:t>
      </w:r>
      <w:r w:rsidRPr="00C05B9C">
        <w:rPr>
          <w:rFonts w:ascii="Calibri Light" w:hAnsi="Calibri Light"/>
        </w:rPr>
        <w:t xml:space="preserve"> Home Therapy with Plasma-Derived C1 Inhibitor: A Strategy to Improve Clinical Outcomes and Costs in Hereditary Angioedema. Int Arch Allergy Immunol</w:t>
      </w:r>
      <w:r w:rsidR="00364424" w:rsidRPr="00C05B9C">
        <w:rPr>
          <w:rFonts w:ascii="Calibri Light" w:hAnsi="Calibri Light"/>
        </w:rPr>
        <w:t>. 2015;166(4):</w:t>
      </w:r>
      <w:r w:rsidRPr="00C05B9C">
        <w:rPr>
          <w:rFonts w:ascii="Calibri Light" w:hAnsi="Calibri Light"/>
        </w:rPr>
        <w:t>259-66.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76.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Pinto D, Robertson MC, Abbott JH, Hansen P, Campbell AJ.</w:t>
      </w:r>
      <w:r w:rsidRPr="00C05B9C">
        <w:rPr>
          <w:rFonts w:ascii="Calibri Light" w:hAnsi="Calibri Light"/>
        </w:rPr>
        <w:t xml:space="preserve"> Manual therapy, exercise therapy, or both, in addition to usual care, for osteoarthritis of the hip or knee. 2: economic evaluation alongside a randomized controlled trial. Osteoar</w:t>
      </w:r>
      <w:r w:rsidR="00364424" w:rsidRPr="00C05B9C">
        <w:rPr>
          <w:rFonts w:ascii="Calibri Light" w:hAnsi="Calibri Light"/>
        </w:rPr>
        <w:t>thritis Cartilage</w:t>
      </w:r>
      <w:r w:rsidR="00F649B8" w:rsidRPr="00C05B9C">
        <w:rPr>
          <w:rFonts w:ascii="Calibri Light" w:hAnsi="Calibri Light"/>
        </w:rPr>
        <w:t>.</w:t>
      </w:r>
      <w:r w:rsidR="00364424" w:rsidRPr="00C05B9C">
        <w:rPr>
          <w:rFonts w:ascii="Calibri Light" w:hAnsi="Calibri Light"/>
        </w:rPr>
        <w:t xml:space="preserve"> 2013;21(10):</w:t>
      </w:r>
      <w:r w:rsidRPr="00C05B9C">
        <w:rPr>
          <w:rFonts w:ascii="Calibri Light" w:hAnsi="Calibri Light"/>
        </w:rPr>
        <w:t>1504-13.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77.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Purtle J, Rich LJ, Bloom SL, Rich JA, Corbin TJ.</w:t>
      </w:r>
      <w:r w:rsidRPr="00C05B9C">
        <w:rPr>
          <w:rFonts w:ascii="Calibri Light" w:hAnsi="Calibri Light"/>
        </w:rPr>
        <w:t xml:space="preserve"> Cost−benefit analysis simulation of a hospital-based violence intervention program. </w:t>
      </w:r>
      <w:r w:rsidR="00F649B8" w:rsidRPr="00C05B9C">
        <w:rPr>
          <w:rFonts w:ascii="Calibri Light" w:hAnsi="Calibri Light"/>
        </w:rPr>
        <w:t>Am J Prev Med.</w:t>
      </w:r>
      <w:r w:rsidR="00364424" w:rsidRPr="00C05B9C">
        <w:rPr>
          <w:rFonts w:ascii="Calibri Light" w:hAnsi="Calibri Light"/>
        </w:rPr>
        <w:t xml:space="preserve"> 2015;48(2):</w:t>
      </w:r>
      <w:r w:rsidRPr="00C05B9C">
        <w:rPr>
          <w:rFonts w:ascii="Calibri Light" w:hAnsi="Calibri Light"/>
        </w:rPr>
        <w:t>162-9.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lastRenderedPageBreak/>
        <w:t>78.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Rubio-Valera M, Bosmans J, Fernandez A, Penarrubia-Maria M, March M, Trave P, et al.</w:t>
      </w:r>
      <w:r w:rsidRPr="00C05B9C">
        <w:rPr>
          <w:rFonts w:ascii="Calibri Light" w:hAnsi="Calibri Light"/>
        </w:rPr>
        <w:t xml:space="preserve"> Cost-effectiveness of a community pharmacist intervention in patients with depression: a randomized controlled trial (PRODEFAR Study). PLoS One</w:t>
      </w:r>
      <w:r w:rsidR="00364424" w:rsidRPr="00C05B9C">
        <w:rPr>
          <w:rFonts w:ascii="Calibri Light" w:hAnsi="Calibri Light"/>
        </w:rPr>
        <w:t>. 2013;8(8):</w:t>
      </w:r>
      <w:r w:rsidRPr="00C05B9C">
        <w:rPr>
          <w:rFonts w:ascii="Calibri Light" w:hAnsi="Calibri Light"/>
        </w:rPr>
        <w:t>e70588.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79.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Saha S, Carlsson KS, Gerdtham UG, Eriksson MK, Hagberg L, Eliasson M, et al.</w:t>
      </w:r>
      <w:r w:rsidRPr="00C05B9C">
        <w:rPr>
          <w:rFonts w:ascii="Calibri Light" w:hAnsi="Calibri Light"/>
        </w:rPr>
        <w:t xml:space="preserve"> Are lifestyle interventions in primary care cost-effective?--An analysis based on a Markov model, differences-in-differences approach and the Swedish Bjorknas study. PLoS One</w:t>
      </w:r>
      <w:r w:rsidR="00364424" w:rsidRPr="00C05B9C">
        <w:rPr>
          <w:rFonts w:ascii="Calibri Light" w:hAnsi="Calibri Light"/>
        </w:rPr>
        <w:t>. 2013;8(11):</w:t>
      </w:r>
      <w:r w:rsidRPr="00C05B9C">
        <w:rPr>
          <w:rFonts w:ascii="Calibri Light" w:hAnsi="Calibri Light"/>
        </w:rPr>
        <w:t>e80672.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80.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Sangmala P, Chaikledkaew U, Tanwandee T, Pongchareonsuk P.</w:t>
      </w:r>
      <w:r w:rsidRPr="00C05B9C">
        <w:rPr>
          <w:rFonts w:ascii="Calibri Light" w:hAnsi="Calibri Light"/>
        </w:rPr>
        <w:t xml:space="preserve"> Economic evaluation and budget impact analysis of the surveillance program for hepatocellular carcinoma in Thai chronic hepatitis B patients. Asian Pac J Cancer Prev</w:t>
      </w:r>
      <w:r w:rsidR="00364424" w:rsidRPr="00C05B9C">
        <w:rPr>
          <w:rFonts w:ascii="Calibri Light" w:hAnsi="Calibri Light"/>
        </w:rPr>
        <w:t>. 2014;15(20):</w:t>
      </w:r>
      <w:r w:rsidRPr="00C05B9C">
        <w:rPr>
          <w:rFonts w:ascii="Calibri Light" w:hAnsi="Calibri Light"/>
        </w:rPr>
        <w:t>8993-9004.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81.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Schilp J, Bosmans JE, Kruizenga HM, Wijnhoven HA, Visser M.</w:t>
      </w:r>
      <w:r w:rsidRPr="00C05B9C">
        <w:rPr>
          <w:rFonts w:ascii="Calibri Light" w:hAnsi="Calibri Light"/>
        </w:rPr>
        <w:t xml:space="preserve"> Is dietetic treatment for undernutrition in older individuals in primary care cost-effective? J Am Med Dir Assoc</w:t>
      </w:r>
      <w:r w:rsidR="00364424" w:rsidRPr="00C05B9C">
        <w:rPr>
          <w:rFonts w:ascii="Calibri Light" w:hAnsi="Calibri Light"/>
        </w:rPr>
        <w:t>. 2014;15(3):</w:t>
      </w:r>
      <w:r w:rsidRPr="00C05B9C">
        <w:rPr>
          <w:rFonts w:ascii="Calibri Light" w:hAnsi="Calibri Light"/>
        </w:rPr>
        <w:t xml:space="preserve">226 </w:t>
      </w:r>
      <w:r w:rsidR="00364424" w:rsidRPr="00C05B9C">
        <w:rPr>
          <w:rFonts w:ascii="Calibri Light" w:hAnsi="Calibri Light"/>
        </w:rPr>
        <w:t>e7-</w:t>
      </w:r>
      <w:r w:rsidRPr="00C05B9C">
        <w:rPr>
          <w:rFonts w:ascii="Calibri Light" w:hAnsi="Calibri Light"/>
        </w:rPr>
        <w:t>e13.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82.</w:t>
      </w:r>
      <w:r w:rsidRPr="00C05B9C">
        <w:rPr>
          <w:rFonts w:ascii="Calibri Light" w:hAnsi="Calibri Light"/>
          <w:lang w:val="nl-NL"/>
        </w:rPr>
        <w:tab/>
      </w:r>
      <w:r w:rsidR="00990206" w:rsidRPr="00C05B9C">
        <w:rPr>
          <w:rFonts w:ascii="Calibri Light" w:hAnsi="Calibri Light" w:cs="Segoe UI"/>
          <w:lang w:val="nl-NL"/>
        </w:rPr>
        <w:t>Schulz DN, Smit ES, Stanczyk NE, Kremers SP, de Vries H, Evers SM.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Economic evaluation of a web-based tailored lifestyle intervention for adults: findings regarding cost-effectiveness and cost-utility from a randomized controlled trial. J Med Internet Res</w:t>
      </w:r>
      <w:r w:rsidR="00364424" w:rsidRPr="00C05B9C">
        <w:rPr>
          <w:rFonts w:ascii="Calibri Light" w:hAnsi="Calibri Light"/>
        </w:rPr>
        <w:t>. 2014;16(3):</w:t>
      </w:r>
      <w:r w:rsidRPr="00C05B9C">
        <w:rPr>
          <w:rFonts w:ascii="Calibri Light" w:hAnsi="Calibri Light"/>
        </w:rPr>
        <w:t>e91.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83.</w:t>
      </w:r>
      <w:r w:rsidRPr="00C05B9C">
        <w:rPr>
          <w:rFonts w:ascii="Calibri Light" w:hAnsi="Calibri Light"/>
          <w:lang w:val="nl-NL"/>
        </w:rPr>
        <w:tab/>
      </w:r>
      <w:r w:rsidR="00990206" w:rsidRPr="00C05B9C">
        <w:rPr>
          <w:rFonts w:ascii="Calibri Light" w:hAnsi="Calibri Light" w:cs="Segoe UI"/>
          <w:lang w:val="nl-NL"/>
        </w:rPr>
        <w:t>Seidl H, Hunger M, Leidl R, Meisinger C, Wende R, Kuch B,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Cost-effectiveness of nurse-based case management versus usual care for elderly patients with myocardial infarction: results from the KORINNA study. 6 ed. Germany: Springer Verlag</w:t>
      </w:r>
      <w:r w:rsidR="000E7A18" w:rsidRPr="00C05B9C">
        <w:rPr>
          <w:rFonts w:ascii="Calibri Light" w:hAnsi="Calibri Light"/>
        </w:rPr>
        <w:t xml:space="preserve">, </w:t>
      </w:r>
      <w:r w:rsidRPr="00C05B9C">
        <w:rPr>
          <w:rFonts w:ascii="Calibri Light" w:hAnsi="Calibri Light"/>
        </w:rPr>
        <w:t>2015. p. 671-81.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84.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Semenov YR, Yeh ST, Seshamani M, Wang N-Y, Tobey EA, Eisenberg LS, et al.</w:t>
      </w:r>
      <w:r w:rsidRPr="00C05B9C">
        <w:rPr>
          <w:rFonts w:ascii="Calibri Light" w:hAnsi="Calibri Light"/>
        </w:rPr>
        <w:t xml:space="preserve"> Age-dependent cost-utility of pediatric cochlear implantation. Ear &amp; </w:t>
      </w:r>
      <w:r w:rsidR="00364424" w:rsidRPr="00C05B9C">
        <w:rPr>
          <w:rFonts w:ascii="Calibri Light" w:hAnsi="Calibri Light"/>
        </w:rPr>
        <w:t>Hearing (01960202)</w:t>
      </w:r>
      <w:r w:rsidR="00F649B8" w:rsidRPr="00C05B9C">
        <w:rPr>
          <w:rFonts w:ascii="Calibri Light" w:hAnsi="Calibri Light"/>
        </w:rPr>
        <w:t>.</w:t>
      </w:r>
      <w:r w:rsidR="00364424" w:rsidRPr="00C05B9C">
        <w:rPr>
          <w:rFonts w:ascii="Calibri Light" w:hAnsi="Calibri Light"/>
        </w:rPr>
        <w:t xml:space="preserve"> 2013;34(4):</w:t>
      </w:r>
      <w:r w:rsidRPr="00C05B9C">
        <w:rPr>
          <w:rFonts w:ascii="Calibri Light" w:hAnsi="Calibri Light"/>
        </w:rPr>
        <w:t>402-12.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85.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Sjostrom M, Umefjord G, Lindholm L, Samuelsson E.</w:t>
      </w:r>
      <w:r w:rsidRPr="00C05B9C">
        <w:rPr>
          <w:rFonts w:ascii="Calibri Light" w:hAnsi="Calibri Light"/>
        </w:rPr>
        <w:t xml:space="preserve"> Cost-effectiveness of an Internet-based treatment program for stress urinary incontinence. Neurourol Urodyn</w:t>
      </w:r>
      <w:r w:rsidR="00364424" w:rsidRPr="00C05B9C">
        <w:rPr>
          <w:rFonts w:ascii="Calibri Light" w:hAnsi="Calibri Light"/>
        </w:rPr>
        <w:t>. 2015;34(3):</w:t>
      </w:r>
      <w:r w:rsidRPr="00C05B9C">
        <w:rPr>
          <w:rFonts w:ascii="Calibri Light" w:hAnsi="Calibri Light"/>
        </w:rPr>
        <w:t>244-50.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86.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Spijker-Huiges A, Vermeulen K, Winters JC, van Wijhe M, van der Meer K.</w:t>
      </w:r>
      <w:r w:rsidRPr="00C05B9C">
        <w:rPr>
          <w:rFonts w:ascii="Calibri Light" w:hAnsi="Calibri Light"/>
        </w:rPr>
        <w:t xml:space="preserve"> Costs and cost-effectiveness of epidural steroids for acute lumbosacral radicular syndrome in general practice: an economic evaluation alongside a pragmatic randomized control trial. Spin</w:t>
      </w:r>
      <w:r w:rsidR="00364424" w:rsidRPr="00C05B9C">
        <w:rPr>
          <w:rFonts w:ascii="Calibri Light" w:hAnsi="Calibri Light"/>
        </w:rPr>
        <w:t>e (Phila Pa 1976)</w:t>
      </w:r>
      <w:r w:rsidR="00F649B8" w:rsidRPr="00C05B9C">
        <w:rPr>
          <w:rFonts w:ascii="Calibri Light" w:hAnsi="Calibri Light"/>
        </w:rPr>
        <w:t>.</w:t>
      </w:r>
      <w:r w:rsidR="00364424" w:rsidRPr="00C05B9C">
        <w:rPr>
          <w:rFonts w:ascii="Calibri Light" w:hAnsi="Calibri Light"/>
        </w:rPr>
        <w:t xml:space="preserve"> 2014;39(24):</w:t>
      </w:r>
      <w:r w:rsidRPr="00C05B9C">
        <w:rPr>
          <w:rFonts w:ascii="Calibri Light" w:hAnsi="Calibri Light"/>
        </w:rPr>
        <w:t>2007-12.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lastRenderedPageBreak/>
        <w:t>87.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Spijker-Huiges A, Vermeulen K, Winters JC, van Wijhe M, van der Meer K.</w:t>
      </w:r>
      <w:r w:rsidRPr="00C05B9C">
        <w:rPr>
          <w:rFonts w:ascii="Calibri Light" w:hAnsi="Calibri Light"/>
        </w:rPr>
        <w:t xml:space="preserve"> Epidural steroids for lumbosacral radicular syndrome compared to usual care: quality of life and cost utility in general practice. Arch Phys Med Rehabil</w:t>
      </w:r>
      <w:r w:rsidR="00364424" w:rsidRPr="00C05B9C">
        <w:rPr>
          <w:rFonts w:ascii="Calibri Light" w:hAnsi="Calibri Light"/>
        </w:rPr>
        <w:t>. 2015;96(3):</w:t>
      </w:r>
      <w:r w:rsidRPr="00C05B9C">
        <w:rPr>
          <w:rFonts w:ascii="Calibri Light" w:hAnsi="Calibri Light"/>
        </w:rPr>
        <w:t>381-7.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88.</w:t>
      </w:r>
      <w:r w:rsidRPr="00C05B9C">
        <w:rPr>
          <w:rFonts w:ascii="Calibri Light" w:hAnsi="Calibri Light"/>
          <w:lang w:val="nl-NL"/>
        </w:rPr>
        <w:tab/>
      </w:r>
      <w:r w:rsidR="00990206" w:rsidRPr="00C05B9C">
        <w:rPr>
          <w:rFonts w:ascii="Calibri Light" w:hAnsi="Calibri Light" w:cs="Segoe UI"/>
          <w:lang w:val="nl-NL"/>
        </w:rPr>
        <w:t>Stanczyk NE, Smit ES, Schulz DN, De Vries H, Bolman C, Muris JWM,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An economic evaluation of a video- and text-based computer-tailored intervention for smoking cessation: A cost-effectiveness and cost-utility analysis of a randomized controlled trial. 10 ed. United States: Public Library of Science</w:t>
      </w:r>
      <w:r w:rsidR="000E7A18" w:rsidRPr="00C05B9C">
        <w:rPr>
          <w:rFonts w:ascii="Calibri Light" w:hAnsi="Calibri Light"/>
        </w:rPr>
        <w:t xml:space="preserve">, </w:t>
      </w:r>
      <w:r w:rsidRPr="00C05B9C">
        <w:rPr>
          <w:rFonts w:ascii="Calibri Light" w:hAnsi="Calibri Light"/>
        </w:rPr>
        <w:t>2014.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89.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Stey AM, Danzig M, Qiu S, Yin S, Divino CM.</w:t>
      </w:r>
      <w:r w:rsidRPr="00C05B9C">
        <w:rPr>
          <w:rFonts w:ascii="Calibri Light" w:hAnsi="Calibri Light"/>
        </w:rPr>
        <w:t xml:space="preserve"> Cost-utility analysis of repair of reducible ventral hernia. Surgery</w:t>
      </w:r>
      <w:r w:rsidR="00364424" w:rsidRPr="00C05B9C">
        <w:rPr>
          <w:rFonts w:ascii="Calibri Light" w:hAnsi="Calibri Light"/>
        </w:rPr>
        <w:t>. 2014;155(6):</w:t>
      </w:r>
      <w:r w:rsidRPr="00C05B9C">
        <w:rPr>
          <w:rFonts w:ascii="Calibri Light" w:hAnsi="Calibri Light"/>
        </w:rPr>
        <w:t>1081-9.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90.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Tantai N, Chaikledkaew U, Tanwandee T, Werayingyong P, Teerawattananon Y.</w:t>
      </w:r>
      <w:r w:rsidRPr="00C05B9C">
        <w:rPr>
          <w:rFonts w:ascii="Calibri Light" w:hAnsi="Calibri Light"/>
        </w:rPr>
        <w:t xml:space="preserve"> A cost-utility analysis of drug treatments in patients with HBeAg-positive chronic hepatitis B in Thailand. United Kingdom</w:t>
      </w:r>
      <w:r w:rsidR="000E7A18" w:rsidRPr="00C05B9C">
        <w:rPr>
          <w:rFonts w:ascii="Calibri Light" w:hAnsi="Calibri Light"/>
        </w:rPr>
        <w:t xml:space="preserve">, </w:t>
      </w:r>
      <w:r w:rsidRPr="00C05B9C">
        <w:rPr>
          <w:rFonts w:ascii="Calibri Light" w:hAnsi="Calibri Light"/>
        </w:rPr>
        <w:t>2014. p. 170.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91.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Thoma A, Kaur MN, Tsoi B, Ziolkowski N, Duku E, Goldsmith CH.</w:t>
      </w:r>
      <w:r w:rsidRPr="00C05B9C">
        <w:rPr>
          <w:rFonts w:ascii="Calibri Light" w:hAnsi="Calibri Light"/>
        </w:rPr>
        <w:t xml:space="preserve"> Cost-effectiveness analysis parallel to a randomized controlled trial comparing vertical scar reduction and inverted T-shaped reduction mammaplasty. Plast Reconstr Surg</w:t>
      </w:r>
      <w:r w:rsidR="00364424" w:rsidRPr="00C05B9C">
        <w:rPr>
          <w:rFonts w:ascii="Calibri Light" w:hAnsi="Calibri Light"/>
        </w:rPr>
        <w:t>. 2014;134(6):</w:t>
      </w:r>
      <w:r w:rsidRPr="00C05B9C">
        <w:rPr>
          <w:rFonts w:ascii="Calibri Light" w:hAnsi="Calibri Light"/>
        </w:rPr>
        <w:t>1093-107.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92.</w:t>
      </w:r>
      <w:r w:rsidRPr="00C05B9C">
        <w:rPr>
          <w:rFonts w:ascii="Calibri Light" w:hAnsi="Calibri Light"/>
        </w:rPr>
        <w:tab/>
      </w:r>
      <w:r w:rsidR="00990206" w:rsidRPr="00C05B9C">
        <w:rPr>
          <w:rFonts w:ascii="Calibri Light" w:hAnsi="Calibri Light" w:cs="Segoe UI"/>
        </w:rPr>
        <w:t>Tynelius GE, Lilja-Karlander E, Petren S.</w:t>
      </w:r>
      <w:r w:rsidRPr="00C05B9C">
        <w:rPr>
          <w:rFonts w:ascii="Calibri Light" w:hAnsi="Calibri Light"/>
        </w:rPr>
        <w:t xml:space="preserve"> A cost-minimization analysis of an RCT of three retention methods. Eur J Orthod</w:t>
      </w:r>
      <w:r w:rsidR="00364424" w:rsidRPr="00C05B9C">
        <w:rPr>
          <w:rFonts w:ascii="Calibri Light" w:hAnsi="Calibri Light"/>
        </w:rPr>
        <w:t>. 2014;36(4):</w:t>
      </w:r>
      <w:r w:rsidRPr="00C05B9C">
        <w:rPr>
          <w:rFonts w:ascii="Calibri Light" w:hAnsi="Calibri Light"/>
        </w:rPr>
        <w:t>436-41.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93.</w:t>
      </w:r>
      <w:r w:rsidRPr="00C05B9C">
        <w:rPr>
          <w:rFonts w:ascii="Calibri Light" w:hAnsi="Calibri Light"/>
          <w:lang w:val="nl-NL"/>
        </w:rPr>
        <w:tab/>
      </w:r>
      <w:r w:rsidR="00990206" w:rsidRPr="00C05B9C">
        <w:rPr>
          <w:rFonts w:ascii="Calibri Light" w:hAnsi="Calibri Light" w:cs="Segoe UI"/>
          <w:lang w:val="nl-NL"/>
        </w:rPr>
        <w:t>van Apeldoorn FJ, Stant AD, van Hout WJ, Mersch PP, den Boer JA.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 xml:space="preserve">Cost-effectiveness of CBT, SSRI, and CBT+SSRI in the treatment for panic disorder. Acta </w:t>
      </w:r>
      <w:r w:rsidR="00F649B8" w:rsidRPr="00C05B9C">
        <w:rPr>
          <w:rFonts w:ascii="Calibri Light" w:hAnsi="Calibri Light"/>
        </w:rPr>
        <w:t>Psychiatr Scand</w:t>
      </w:r>
      <w:r w:rsidR="00364424" w:rsidRPr="00C05B9C">
        <w:rPr>
          <w:rFonts w:ascii="Calibri Light" w:hAnsi="Calibri Light"/>
        </w:rPr>
        <w:t>. 2014;129(4):</w:t>
      </w:r>
      <w:r w:rsidRPr="00C05B9C">
        <w:rPr>
          <w:rFonts w:ascii="Calibri Light" w:hAnsi="Calibri Light"/>
        </w:rPr>
        <w:t>286-95.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94.</w:t>
      </w:r>
      <w:r w:rsidRPr="00C05B9C">
        <w:rPr>
          <w:rFonts w:ascii="Calibri Light" w:hAnsi="Calibri Light"/>
          <w:lang w:val="nl-NL"/>
        </w:rPr>
        <w:tab/>
      </w:r>
      <w:r w:rsidR="00990206" w:rsidRPr="00C05B9C">
        <w:rPr>
          <w:rFonts w:ascii="Calibri Light" w:hAnsi="Calibri Light" w:cs="Segoe UI"/>
          <w:lang w:val="nl-NL"/>
        </w:rPr>
        <w:t>van den Hurk CJ, van den Akker-van Marle ME, Breed WP, van de Poll-Franse LV, Nortier JW, Coebergh JW.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Cost-effectiveness analysis of scalp cooling to reduce chemotherapy-induced alopecia. Acta Oncologica</w:t>
      </w:r>
      <w:r w:rsidR="00364424" w:rsidRPr="00C05B9C">
        <w:rPr>
          <w:rFonts w:ascii="Calibri Light" w:hAnsi="Calibri Light"/>
        </w:rPr>
        <w:t>. 2014;53(1):</w:t>
      </w:r>
      <w:r w:rsidRPr="00C05B9C">
        <w:rPr>
          <w:rFonts w:ascii="Calibri Light" w:hAnsi="Calibri Light"/>
        </w:rPr>
        <w:t>80-7.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95.</w:t>
      </w:r>
      <w:r w:rsidRPr="00C05B9C">
        <w:rPr>
          <w:rFonts w:ascii="Calibri Light" w:hAnsi="Calibri Light"/>
          <w:lang w:val="nl-NL"/>
        </w:rPr>
        <w:tab/>
      </w:r>
      <w:r w:rsidR="008D37A8" w:rsidRPr="00C05B9C">
        <w:rPr>
          <w:rFonts w:ascii="Calibri Light" w:hAnsi="Calibri Light" w:cs="Segoe UI"/>
          <w:lang w:val="nl-NL"/>
        </w:rPr>
        <w:t>van Dongen TM, Schilder AG, Venekamp RP, de Wit GA, van der Heijden GJ.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 xml:space="preserve">Cost-effectiveness of treatment of acute otorrhea in children with tympanostomy </w:t>
      </w:r>
      <w:r w:rsidR="00364424" w:rsidRPr="00C05B9C">
        <w:rPr>
          <w:rFonts w:ascii="Calibri Light" w:hAnsi="Calibri Light"/>
        </w:rPr>
        <w:t>tubes. Pediatrics</w:t>
      </w:r>
      <w:r w:rsidR="00F649B8" w:rsidRPr="00C05B9C">
        <w:rPr>
          <w:rFonts w:ascii="Calibri Light" w:hAnsi="Calibri Light"/>
        </w:rPr>
        <w:t>.</w:t>
      </w:r>
      <w:r w:rsidR="00364424" w:rsidRPr="00C05B9C">
        <w:rPr>
          <w:rFonts w:ascii="Calibri Light" w:hAnsi="Calibri Light"/>
        </w:rPr>
        <w:t xml:space="preserve"> 2015;135(5):</w:t>
      </w:r>
      <w:r w:rsidRPr="00C05B9C">
        <w:rPr>
          <w:rFonts w:ascii="Calibri Light" w:hAnsi="Calibri Light"/>
        </w:rPr>
        <w:t>e1182-9.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lastRenderedPageBreak/>
        <w:t>96.</w:t>
      </w:r>
      <w:r w:rsidRPr="00C05B9C">
        <w:rPr>
          <w:rFonts w:ascii="Calibri Light" w:hAnsi="Calibri Light"/>
        </w:rPr>
        <w:tab/>
      </w:r>
      <w:r w:rsidR="008D37A8" w:rsidRPr="00C05B9C">
        <w:rPr>
          <w:rFonts w:ascii="Calibri Light" w:hAnsi="Calibri Light" w:cs="Segoe UI"/>
        </w:rPr>
        <w:t>van Haalen HG, Pompen M, Bergenheim K, McEwan P, Townsend R, Roudaut M.</w:t>
      </w:r>
      <w:r w:rsidRPr="00C05B9C">
        <w:rPr>
          <w:rFonts w:ascii="Calibri Light" w:hAnsi="Calibri Light"/>
        </w:rPr>
        <w:t xml:space="preserve"> Cost effectiveness of adding dapagliflozin to insulin for the treatment of type 2 diabetes mellitus in the Netherlands. Clin Drug Investig</w:t>
      </w:r>
      <w:r w:rsidR="00364424" w:rsidRPr="00C05B9C">
        <w:rPr>
          <w:rFonts w:ascii="Calibri Light" w:hAnsi="Calibri Light"/>
        </w:rPr>
        <w:t>. 2014;34(2):</w:t>
      </w:r>
      <w:r w:rsidRPr="00C05B9C">
        <w:rPr>
          <w:rFonts w:ascii="Calibri Light" w:hAnsi="Calibri Light"/>
        </w:rPr>
        <w:t>135-46.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97.</w:t>
      </w:r>
      <w:r w:rsidRPr="00C05B9C">
        <w:rPr>
          <w:rFonts w:ascii="Calibri Light" w:hAnsi="Calibri Light"/>
        </w:rPr>
        <w:tab/>
      </w:r>
      <w:r w:rsidR="008D37A8" w:rsidRPr="00C05B9C">
        <w:rPr>
          <w:rFonts w:ascii="Calibri Light" w:hAnsi="Calibri Light" w:cs="Segoe UI"/>
        </w:rPr>
        <w:t>van Hees F, Habbema JDF, Meester RG, Lansdorp-Vogelaar I, van Ballegooijen M, Zauber AG.</w:t>
      </w:r>
      <w:r w:rsidRPr="00C05B9C">
        <w:rPr>
          <w:rFonts w:ascii="Calibri Light" w:hAnsi="Calibri Light"/>
        </w:rPr>
        <w:t xml:space="preserve"> Should colorectal cancer screening be considered in elderly persons without previous screening?: a cost-effectiveness analysis. </w:t>
      </w:r>
      <w:r w:rsidR="00AF68AA" w:rsidRPr="00C05B9C">
        <w:rPr>
          <w:rFonts w:ascii="Calibri Light" w:hAnsi="Calibri Light"/>
        </w:rPr>
        <w:t>Ann Intern Med.</w:t>
      </w:r>
      <w:r w:rsidR="00364424" w:rsidRPr="00C05B9C">
        <w:rPr>
          <w:rFonts w:ascii="Calibri Light" w:hAnsi="Calibri Light"/>
        </w:rPr>
        <w:t xml:space="preserve"> 2014;160(11):</w:t>
      </w:r>
      <w:r w:rsidRPr="00C05B9C">
        <w:rPr>
          <w:rFonts w:ascii="Calibri Light" w:hAnsi="Calibri Light"/>
        </w:rPr>
        <w:t>750-9.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98.</w:t>
      </w:r>
      <w:r w:rsidRPr="00C05B9C">
        <w:rPr>
          <w:rFonts w:ascii="Calibri Light" w:hAnsi="Calibri Light"/>
        </w:rPr>
        <w:tab/>
      </w:r>
      <w:r w:rsidR="008D37A8" w:rsidRPr="00C05B9C">
        <w:rPr>
          <w:rFonts w:ascii="Calibri Light" w:hAnsi="Calibri Light" w:cs="Segoe UI"/>
        </w:rPr>
        <w:t>Vavrek DA, Sharma R, Haas M.</w:t>
      </w:r>
      <w:r w:rsidRPr="00C05B9C">
        <w:rPr>
          <w:rFonts w:ascii="Calibri Light" w:hAnsi="Calibri Light"/>
        </w:rPr>
        <w:t xml:space="preserve"> Cost analysis related to dose-response of spinal manipulative therapy for chronic low back pain: outcomes from a randomized controlled trial. J Manipulative Physiol Ther</w:t>
      </w:r>
      <w:r w:rsidR="00364424" w:rsidRPr="00C05B9C">
        <w:rPr>
          <w:rFonts w:ascii="Calibri Light" w:hAnsi="Calibri Light"/>
        </w:rPr>
        <w:t>.</w:t>
      </w:r>
      <w:r w:rsidRPr="00C05B9C">
        <w:rPr>
          <w:rFonts w:ascii="Calibri Light" w:hAnsi="Calibri Light"/>
        </w:rPr>
        <w:t xml:space="preserve"> 2014;37(5): 300-11.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99.</w:t>
      </w:r>
      <w:r w:rsidRPr="00C05B9C">
        <w:rPr>
          <w:rFonts w:ascii="Calibri Light" w:hAnsi="Calibri Light"/>
        </w:rPr>
        <w:tab/>
      </w:r>
      <w:r w:rsidR="008D37A8" w:rsidRPr="00C05B9C">
        <w:rPr>
          <w:rFonts w:ascii="Calibri Light" w:hAnsi="Calibri Light" w:cs="Segoe UI"/>
        </w:rPr>
        <w:t>Vermaire JH, van Loveren C, Brouwer WB, Krol M.</w:t>
      </w:r>
      <w:r w:rsidRPr="00C05B9C">
        <w:rPr>
          <w:rFonts w:ascii="Calibri Light" w:hAnsi="Calibri Light"/>
        </w:rPr>
        <w:t xml:space="preserve"> Value for money: economic evaluation of two different caries prevention programmes compared with standard care in a randomized controlled trial. Caries Res</w:t>
      </w:r>
      <w:r w:rsidR="00364424" w:rsidRPr="00C05B9C">
        <w:rPr>
          <w:rFonts w:ascii="Calibri Light" w:hAnsi="Calibri Light"/>
        </w:rPr>
        <w:t>.</w:t>
      </w:r>
      <w:r w:rsidRPr="00C05B9C">
        <w:rPr>
          <w:rFonts w:ascii="Calibri Light" w:hAnsi="Calibri Light"/>
        </w:rPr>
        <w:t xml:space="preserve"> 2014;48(3): 244-53.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100.</w:t>
      </w:r>
      <w:r w:rsidRPr="00C05B9C">
        <w:rPr>
          <w:rFonts w:ascii="Calibri Light" w:hAnsi="Calibri Light"/>
        </w:rPr>
        <w:tab/>
      </w:r>
      <w:r w:rsidR="008D37A8" w:rsidRPr="00C05B9C">
        <w:rPr>
          <w:rFonts w:ascii="Calibri Light" w:hAnsi="Calibri Light" w:cs="Segoe UI"/>
        </w:rPr>
        <w:t>Wantanee K, Sumalai S, Saengsuree J, Kanchana C, Yot T.</w:t>
      </w:r>
      <w:r w:rsidRPr="00C05B9C">
        <w:rPr>
          <w:rFonts w:ascii="Calibri Light" w:hAnsi="Calibri Light"/>
        </w:rPr>
        <w:t xml:space="preserve"> Cost-Utility Analysis of Dasatinib and Nilotinib in Patients With Chronic Myeloid Leukemia Refractory to First-Line Treatment With Imatinib in Thailand. </w:t>
      </w:r>
      <w:r w:rsidR="00F649B8" w:rsidRPr="00C05B9C">
        <w:rPr>
          <w:rFonts w:ascii="Calibri Light" w:hAnsi="Calibri Light"/>
        </w:rPr>
        <w:t>Clin Ther.</w:t>
      </w:r>
      <w:r w:rsidR="00364424" w:rsidRPr="00C05B9C">
        <w:rPr>
          <w:rFonts w:ascii="Calibri Light" w:hAnsi="Calibri Light"/>
        </w:rPr>
        <w:t xml:space="preserve"> 2014;36(4):</w:t>
      </w:r>
      <w:r w:rsidRPr="00C05B9C">
        <w:rPr>
          <w:rFonts w:ascii="Calibri Light" w:hAnsi="Calibri Light"/>
        </w:rPr>
        <w:t>534-43.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101.</w:t>
      </w:r>
      <w:r w:rsidRPr="00C05B9C">
        <w:rPr>
          <w:rFonts w:ascii="Calibri Light" w:hAnsi="Calibri Light"/>
        </w:rPr>
        <w:tab/>
      </w:r>
      <w:r w:rsidR="008D37A8" w:rsidRPr="00C05B9C">
        <w:rPr>
          <w:rFonts w:ascii="Calibri Light" w:hAnsi="Calibri Light" w:cs="Segoe UI"/>
        </w:rPr>
        <w:t>Wilson ECF, Shulgina L, Cahn AP, Chilvers ER, Parfrey H, Clark AB, et al.</w:t>
      </w:r>
      <w:r w:rsidRPr="00C05B9C">
        <w:rPr>
          <w:rFonts w:ascii="Calibri Light" w:hAnsi="Calibri Light"/>
        </w:rPr>
        <w:t xml:space="preserve"> Treating idiopathic pulmonary fibrosis with the addition of co-trimoxazole: An economic evaluation alongside a randomised controlled trial. 1 ed. New Zealand: Adis International Ltd</w:t>
      </w:r>
      <w:r w:rsidR="000E7A18" w:rsidRPr="00C05B9C">
        <w:rPr>
          <w:rFonts w:ascii="Calibri Light" w:hAnsi="Calibri Light"/>
        </w:rPr>
        <w:t xml:space="preserve">, </w:t>
      </w:r>
      <w:r w:rsidRPr="00C05B9C">
        <w:rPr>
          <w:rFonts w:ascii="Calibri Light" w:hAnsi="Calibri Light"/>
        </w:rPr>
        <w:t>2014. p. 87-99.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102.</w:t>
      </w:r>
      <w:r w:rsidRPr="00C05B9C">
        <w:rPr>
          <w:rFonts w:ascii="Calibri Light" w:hAnsi="Calibri Light"/>
        </w:rPr>
        <w:tab/>
      </w:r>
      <w:r w:rsidR="008D37A8" w:rsidRPr="00C05B9C">
        <w:rPr>
          <w:rFonts w:ascii="Calibri Light" w:hAnsi="Calibri Light" w:cs="Segoe UI"/>
        </w:rPr>
        <w:t>Wilson KJ, Brown HS, III, Bastida E.</w:t>
      </w:r>
      <w:r w:rsidRPr="00C05B9C">
        <w:rPr>
          <w:rFonts w:ascii="Calibri Light" w:hAnsi="Calibri Light"/>
        </w:rPr>
        <w:t xml:space="preserve"> Cost-effectiveness of a community-based weight control intervention targeting a low-socioeconomic-status Mexican-origin population. Health </w:t>
      </w:r>
      <w:r w:rsidR="00364424" w:rsidRPr="00C05B9C">
        <w:rPr>
          <w:rFonts w:ascii="Calibri Light" w:hAnsi="Calibri Light"/>
        </w:rPr>
        <w:t>Promotion Practice</w:t>
      </w:r>
      <w:r w:rsidR="00F649B8" w:rsidRPr="00C05B9C">
        <w:rPr>
          <w:rFonts w:ascii="Calibri Light" w:hAnsi="Calibri Light"/>
        </w:rPr>
        <w:t>.</w:t>
      </w:r>
      <w:r w:rsidR="00364424" w:rsidRPr="00C05B9C">
        <w:rPr>
          <w:rFonts w:ascii="Calibri Light" w:hAnsi="Calibri Light"/>
        </w:rPr>
        <w:t xml:space="preserve"> 2015;16(1):</w:t>
      </w:r>
      <w:r w:rsidRPr="00C05B9C">
        <w:rPr>
          <w:rFonts w:ascii="Calibri Light" w:hAnsi="Calibri Light"/>
        </w:rPr>
        <w:t>101-8.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103.</w:t>
      </w:r>
      <w:r w:rsidRPr="00C05B9C">
        <w:rPr>
          <w:rFonts w:ascii="Calibri Light" w:hAnsi="Calibri Light"/>
        </w:rPr>
        <w:tab/>
      </w:r>
      <w:r w:rsidR="008D37A8" w:rsidRPr="00C05B9C">
        <w:rPr>
          <w:rFonts w:ascii="Calibri Light" w:hAnsi="Calibri Light" w:cs="Segoe UI"/>
        </w:rPr>
        <w:t>Wong FK, So C, Chau J, Law AK, Tam SK, McGhee S.</w:t>
      </w:r>
      <w:r w:rsidRPr="00C05B9C">
        <w:rPr>
          <w:rFonts w:ascii="Calibri Light" w:hAnsi="Calibri Light"/>
        </w:rPr>
        <w:t xml:space="preserve"> Economic evaluation of the differential benefits of home visits with telephone calls and telephone calls only in transitional discharge s</w:t>
      </w:r>
      <w:r w:rsidR="00364424" w:rsidRPr="00C05B9C">
        <w:rPr>
          <w:rFonts w:ascii="Calibri Light" w:hAnsi="Calibri Light"/>
        </w:rPr>
        <w:t>upport. Age Ageing</w:t>
      </w:r>
      <w:r w:rsidR="00F649B8" w:rsidRPr="00C05B9C">
        <w:rPr>
          <w:rFonts w:ascii="Calibri Light" w:hAnsi="Calibri Light"/>
        </w:rPr>
        <w:t>.</w:t>
      </w:r>
      <w:r w:rsidR="00364424" w:rsidRPr="00C05B9C">
        <w:rPr>
          <w:rFonts w:ascii="Calibri Light" w:hAnsi="Calibri Light"/>
        </w:rPr>
        <w:t xml:space="preserve"> 2015;44(1):</w:t>
      </w:r>
      <w:r w:rsidRPr="00C05B9C">
        <w:rPr>
          <w:rFonts w:ascii="Calibri Light" w:hAnsi="Calibri Light"/>
        </w:rPr>
        <w:t>143-7.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lastRenderedPageBreak/>
        <w:t>104.</w:t>
      </w:r>
      <w:r w:rsidRPr="00C05B9C">
        <w:rPr>
          <w:rFonts w:ascii="Calibri Light" w:hAnsi="Calibri Light"/>
        </w:rPr>
        <w:tab/>
      </w:r>
      <w:r w:rsidR="008D37A8" w:rsidRPr="00C05B9C">
        <w:rPr>
          <w:rFonts w:ascii="Calibri Light" w:hAnsi="Calibri Light" w:cs="Segoe UI"/>
        </w:rPr>
        <w:t>Wong FL, Bhatia S, Landier W, Francisco L, Leisenring W, Hudson MM, et al.</w:t>
      </w:r>
      <w:r w:rsidRPr="00C05B9C">
        <w:rPr>
          <w:rFonts w:ascii="Calibri Light" w:hAnsi="Calibri Light"/>
        </w:rPr>
        <w:t xml:space="preserve"> Cost-Effectiveness of the Children's Oncology Group Long-Term Follow-up Screening Guidelines for Childhood Cancer Survivors at Risk for Treatment-Related Heart Failure. </w:t>
      </w:r>
      <w:r w:rsidR="00AF68AA" w:rsidRPr="00C05B9C">
        <w:rPr>
          <w:rFonts w:ascii="Calibri Light" w:hAnsi="Calibri Light"/>
        </w:rPr>
        <w:t>Ann Intern Med.</w:t>
      </w:r>
      <w:r w:rsidR="00364424" w:rsidRPr="00C05B9C">
        <w:rPr>
          <w:rFonts w:ascii="Calibri Light" w:hAnsi="Calibri Light"/>
        </w:rPr>
        <w:t xml:space="preserve"> 2014;160(10):</w:t>
      </w:r>
      <w:r w:rsidRPr="00C05B9C">
        <w:rPr>
          <w:rFonts w:ascii="Calibri Light" w:hAnsi="Calibri Light"/>
        </w:rPr>
        <w:t>672-83.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105.</w:t>
      </w:r>
      <w:r w:rsidRPr="00C05B9C">
        <w:rPr>
          <w:rFonts w:ascii="Calibri Light" w:hAnsi="Calibri Light"/>
        </w:rPr>
        <w:tab/>
      </w:r>
      <w:r w:rsidR="008D37A8" w:rsidRPr="00C05B9C">
        <w:rPr>
          <w:rFonts w:ascii="Calibri Light" w:hAnsi="Calibri Light" w:cs="Segoe UI"/>
        </w:rPr>
        <w:t>Yeh JM, Nohria A, Diller L.</w:t>
      </w:r>
      <w:r w:rsidRPr="00C05B9C">
        <w:rPr>
          <w:rFonts w:ascii="Calibri Light" w:hAnsi="Calibri Light"/>
        </w:rPr>
        <w:t xml:space="preserve"> Routine echocardiography screening for asymptomatic left ventricular dysfunction in childhood cancer survivors: a model-based estimation of the clinical and economic effects. </w:t>
      </w:r>
      <w:r w:rsidR="00AF68AA" w:rsidRPr="00C05B9C">
        <w:rPr>
          <w:rFonts w:ascii="Calibri Light" w:hAnsi="Calibri Light"/>
        </w:rPr>
        <w:t>Ann Intern Med.</w:t>
      </w:r>
      <w:r w:rsidR="00364424" w:rsidRPr="00C05B9C">
        <w:rPr>
          <w:rFonts w:ascii="Calibri Light" w:hAnsi="Calibri Light"/>
        </w:rPr>
        <w:t xml:space="preserve"> 2014;160(10):</w:t>
      </w:r>
      <w:r w:rsidRPr="00C05B9C">
        <w:rPr>
          <w:rFonts w:ascii="Calibri Light" w:hAnsi="Calibri Light"/>
        </w:rPr>
        <w:t>661-71.</w:t>
      </w:r>
    </w:p>
    <w:p w:rsidR="000E5462" w:rsidRPr="00C05B9C" w:rsidRDefault="000E5462" w:rsidP="00364424">
      <w:pPr>
        <w:pStyle w:val="EndNoteBibliography"/>
        <w:spacing w:after="0" w:line="480" w:lineRule="auto"/>
        <w:rPr>
          <w:rFonts w:ascii="Calibri Light" w:hAnsi="Calibri Light"/>
        </w:rPr>
      </w:pPr>
      <w:r w:rsidRPr="00C05B9C">
        <w:rPr>
          <w:rFonts w:ascii="Calibri Light" w:hAnsi="Calibri Light"/>
        </w:rPr>
        <w:t>106.</w:t>
      </w:r>
      <w:r w:rsidRPr="00C05B9C">
        <w:rPr>
          <w:rFonts w:ascii="Calibri Light" w:hAnsi="Calibri Light"/>
        </w:rPr>
        <w:tab/>
      </w:r>
      <w:r w:rsidR="008D37A8" w:rsidRPr="00C05B9C">
        <w:rPr>
          <w:rFonts w:ascii="Calibri Light" w:hAnsi="Calibri Light" w:cs="Segoe UI"/>
        </w:rPr>
        <w:t>Younhee K, Joo-Yeon P, Sun-Young P, Sung-Hee O, YeaJi J, Ji-Min K, et al.</w:t>
      </w:r>
      <w:r w:rsidRPr="00C05B9C">
        <w:rPr>
          <w:rFonts w:ascii="Calibri Light" w:hAnsi="Calibri Light"/>
        </w:rPr>
        <w:t xml:space="preserve"> Economic Evaluation of Single-Tooth Replacement: Dental Implant Versus Fixed Partial Denture. International Journal of Oral &amp; Maxillofacial Implan</w:t>
      </w:r>
      <w:r w:rsidR="00364424" w:rsidRPr="00C05B9C">
        <w:rPr>
          <w:rFonts w:ascii="Calibri Light" w:hAnsi="Calibri Light"/>
        </w:rPr>
        <w:t>ts</w:t>
      </w:r>
      <w:r w:rsidR="00F649B8" w:rsidRPr="00C05B9C">
        <w:rPr>
          <w:rFonts w:ascii="Calibri Light" w:hAnsi="Calibri Light"/>
        </w:rPr>
        <w:t>.</w:t>
      </w:r>
      <w:r w:rsidR="00364424" w:rsidRPr="00C05B9C">
        <w:rPr>
          <w:rFonts w:ascii="Calibri Light" w:hAnsi="Calibri Light"/>
        </w:rPr>
        <w:t xml:space="preserve"> 2014;29(3):</w:t>
      </w:r>
      <w:r w:rsidRPr="00C05B9C">
        <w:rPr>
          <w:rFonts w:ascii="Calibri Light" w:hAnsi="Calibri Light"/>
        </w:rPr>
        <w:t>600-7.</w:t>
      </w:r>
    </w:p>
    <w:p w:rsidR="000E5462" w:rsidRPr="008D37A8" w:rsidRDefault="000E5462" w:rsidP="00364424">
      <w:pPr>
        <w:pStyle w:val="EndNoteBibliography"/>
        <w:spacing w:line="480" w:lineRule="auto"/>
        <w:rPr>
          <w:rFonts w:ascii="Calibri Light" w:hAnsi="Calibri Light"/>
        </w:rPr>
      </w:pPr>
      <w:r w:rsidRPr="00C05B9C">
        <w:rPr>
          <w:rFonts w:ascii="Calibri Light" w:hAnsi="Calibri Light"/>
          <w:lang w:val="nl-NL"/>
        </w:rPr>
        <w:t>107.</w:t>
      </w:r>
      <w:r w:rsidRPr="00C05B9C">
        <w:rPr>
          <w:rFonts w:ascii="Calibri Light" w:hAnsi="Calibri Light"/>
          <w:lang w:val="nl-NL"/>
        </w:rPr>
        <w:tab/>
      </w:r>
      <w:r w:rsidR="008D37A8" w:rsidRPr="00C05B9C">
        <w:rPr>
          <w:rFonts w:ascii="Calibri Light" w:hAnsi="Calibri Light" w:cs="Segoe UI"/>
          <w:lang w:val="nl-NL"/>
        </w:rPr>
        <w:t>Zhang Y, Sun J, Pang Z, Gao W, Sintonen H, Kapur A, et al.</w:t>
      </w:r>
      <w:r w:rsidRPr="00C05B9C">
        <w:rPr>
          <w:rFonts w:ascii="Calibri Light" w:hAnsi="Calibri Light"/>
          <w:lang w:val="nl-NL"/>
        </w:rPr>
        <w:t xml:space="preserve"> </w:t>
      </w:r>
      <w:r w:rsidRPr="00C05B9C">
        <w:rPr>
          <w:rFonts w:ascii="Calibri Light" w:hAnsi="Calibri Light"/>
        </w:rPr>
        <w:t>Evaluation of two screening methods for undiagnosed diabetes in China: an cost-effectiveness study. Prim Care Diabetes</w:t>
      </w:r>
      <w:r w:rsidR="00364424" w:rsidRPr="00C05B9C">
        <w:rPr>
          <w:rFonts w:ascii="Calibri Light" w:hAnsi="Calibri Light"/>
        </w:rPr>
        <w:t>. 2013;7(4):</w:t>
      </w:r>
      <w:r w:rsidRPr="00C05B9C">
        <w:rPr>
          <w:rFonts w:ascii="Calibri Light" w:hAnsi="Calibri Light"/>
        </w:rPr>
        <w:t>275-82.</w:t>
      </w:r>
      <w:bookmarkStart w:id="0" w:name="_GoBack"/>
      <w:bookmarkEnd w:id="0"/>
    </w:p>
    <w:p w:rsidR="000E5462" w:rsidRPr="00F45834" w:rsidRDefault="000E5462" w:rsidP="00364424">
      <w:pPr>
        <w:spacing w:line="480" w:lineRule="auto"/>
        <w:rPr>
          <w:rFonts w:ascii="Calibri Light" w:hAnsi="Calibri Light"/>
        </w:rPr>
      </w:pPr>
    </w:p>
    <w:p w:rsidR="007B7794" w:rsidRPr="00F45834" w:rsidRDefault="007B7794" w:rsidP="00364424">
      <w:pPr>
        <w:spacing w:line="480" w:lineRule="auto"/>
        <w:rPr>
          <w:rFonts w:ascii="Calibri Light" w:hAnsi="Calibri Light"/>
        </w:rPr>
      </w:pPr>
    </w:p>
    <w:sectPr w:rsidR="007B7794" w:rsidRPr="00F4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0E5462"/>
    <w:rsid w:val="000E5462"/>
    <w:rsid w:val="000E7A18"/>
    <w:rsid w:val="00364424"/>
    <w:rsid w:val="007B7794"/>
    <w:rsid w:val="008D37A8"/>
    <w:rsid w:val="008E2F6A"/>
    <w:rsid w:val="00990206"/>
    <w:rsid w:val="00AF68AA"/>
    <w:rsid w:val="00C05B9C"/>
    <w:rsid w:val="00CD5477"/>
    <w:rsid w:val="00D300B8"/>
    <w:rsid w:val="00D939FE"/>
    <w:rsid w:val="00D9667B"/>
    <w:rsid w:val="00DA47CD"/>
    <w:rsid w:val="00F45834"/>
    <w:rsid w:val="00F649B8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C469"/>
  <w15:docId w15:val="{5C7FD943-0887-4F22-B3D6-C783E682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5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0E5462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E5462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E5462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E5462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0E54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0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0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3778</Words>
  <Characters>21538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25266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Drost Ruben (HSR)</dc:creator>
  <cp:lastModifiedBy>Tracy Candelaria</cp:lastModifiedBy>
  <cp:revision>2</cp:revision>
  <dcterms:created xsi:type="dcterms:W3CDTF">2017-05-15T16:42:00Z</dcterms:created>
  <dcterms:modified xsi:type="dcterms:W3CDTF">2017-05-15T16:42:00Z</dcterms:modified>
</cp:coreProperties>
</file>