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92" w:rsidRPr="00753320" w:rsidRDefault="00B67992" w:rsidP="00B67992">
      <w:pPr>
        <w:rPr>
          <w:rFonts w:ascii="Times" w:hAnsi="Times"/>
          <w:b/>
          <w:sz w:val="22"/>
          <w:szCs w:val="22"/>
          <w:lang w:val="en-GB"/>
        </w:rPr>
      </w:pPr>
      <w:r w:rsidRPr="00753320">
        <w:rPr>
          <w:rFonts w:ascii="Times" w:hAnsi="Times"/>
          <w:b/>
          <w:sz w:val="22"/>
          <w:szCs w:val="22"/>
        </w:rPr>
        <w:t xml:space="preserve">Figure 1. </w:t>
      </w:r>
      <w:proofErr w:type="spellStart"/>
      <w:r w:rsidRPr="00753320">
        <w:rPr>
          <w:rFonts w:ascii="Times" w:hAnsi="Times"/>
          <w:b/>
          <w:sz w:val="22"/>
          <w:szCs w:val="22"/>
        </w:rPr>
        <w:t>Consort</w:t>
      </w:r>
      <w:proofErr w:type="spellEnd"/>
      <w:r w:rsidRPr="00753320">
        <w:rPr>
          <w:rFonts w:ascii="Times" w:hAnsi="Times"/>
          <w:b/>
          <w:sz w:val="22"/>
          <w:szCs w:val="22"/>
        </w:rPr>
        <w:t xml:space="preserve"> </w:t>
      </w:r>
      <w:proofErr w:type="spellStart"/>
      <w:r w:rsidRPr="00753320">
        <w:rPr>
          <w:rFonts w:ascii="Times" w:hAnsi="Times"/>
          <w:b/>
          <w:sz w:val="22"/>
          <w:szCs w:val="22"/>
        </w:rPr>
        <w:t>Diagram</w:t>
      </w:r>
      <w:proofErr w:type="spellEnd"/>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482001" w:rsidP="00B67992">
      <w:pPr>
        <w:rPr>
          <w:rFonts w:ascii="Times" w:hAnsi="Times"/>
          <w:b/>
          <w:lang w:val="en-GB"/>
        </w:rPr>
      </w:pPr>
      <w:r>
        <w:rPr>
          <w:rFonts w:ascii="Times" w:hAnsi="Times"/>
          <w:b/>
          <w:noProof/>
        </w:rPr>
        <w:pict>
          <v:group id="_x0000_s1026" style="position:absolute;margin-left:22.8pt;margin-top:-.3pt;width:471.05pt;height:205.6pt;z-index:251658240" coordorigin="1590,2520" coordsize="9421,4112" wrapcoords="-34 -78 -34 2759 2545 3705 2545 16318 2338 16554 2338 16791 2510 17579 928 18525 928 21521 4471 21521 4471 18525 2889 17579 3061 16633 2785 16318 21634 16081 21634 5360 2785 4966 2785 3705 3473 3626 5640 2759 5640 -78 -34 -78">
            <v:rect id="Rectangle 8" o:spid="_x0000_s1027" style="position:absolute;left:1590;top:2520;width:2424;height:517;visibility:visible;mso-wrap-style:none;mso-wrap-edited:f;v-text-anchor:middle" wrapcoords="-144 -407 -144 21192 21744 21192 21744 -407 -144 -4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JhEugCAAARBgAADgAAAGRycy9lMm9Eb2MueG1srFRNj5swEL1X6n+wuLNAIAmgJassSXrpx2p3&#10;q54dbIJVYyPbCYmq/veOTcJutpeqWg4WY4/H8968mdu7Y8vRgSrNpCi86Cb0EBWVJEzsCu/788ZP&#10;PaQNFgRzKWjhnaj27hYfP9z2XU4nspGcUIUgiNB53xVeY0yXB4GuGtpifSM7KuCwlqrFBky1C4jC&#10;PURveTAJw1nQS0U6JSuqNeyuhkNv4eLXNa3Mt7rW1CBeeJCbcaty69auweIW5zuFu4ZV5zTwf2TR&#10;Yibg0THUChuM9or9FapllZJa1uamkm0g65pV1GEANFH4Bs1TgzvqsAA5uhtp0u8Xtvp6eFCIEahd&#10;HE+AIYFbKNMjEIfFjlOUWor6Tufg+dQ9KAtSd59l9VMjIcsGvOhSKdk3FBNILLL+wdUFa2i4irb9&#10;F0kgOt4b6dg61qq1AYEHdHRFOY1FoUeDKtiMkmgWTiGzCs6m4SSDLO0TOL/c7pQ2n6hskf0pPAW5&#10;u+j48FmbwfXiYh8TcsM4h32cc4F6eCGz8R0wyRmxp8446ZIrdMAgHVAckf0z5OQhjrWBA0jUfedk&#10;9OurLTOgas7awktHJ5xbitaCuKcNZnz4ByRc2Aep0+uQM1hHA79uH5hwWvqVhdk6XaeJn0xmaz8J&#10;CfGXmzLxZ5toPl3Fq7JcRb8tkijJG0YIFRbMRddR8m+6OXfYoMhR2VcAXX/SkR5cVVSYofQgjxcq&#10;gutMXNkA2DWq5WYazpM49efzaewnMQ39+3RT+ssyms3m6/vyfv0G1doxpd8H2Ei7zUruoXJPDenR&#10;lu/VI4bGmMXTEORHmBVXnIZZZg2o/2Q+1BZhvoPhVxnlISXND2Ya17lWyjbmG7K2u8kgT941eJDX&#10;PMky12ighdHbkTXmM1B3UYi1xhqf2XghF6Jc1OM60Tbf0MTmuD2C/GxHbiU5QU/2MPsKT8Bw9hAW&#10;VSMBmEVi+8a6wdxxgc8z0g6217bzepnkiz8AAAD//wMAUEsDBBQABgAIAAAAIQAGazUc3QAAAAkB&#10;AAAPAAAAZHJzL2Rvd25yZXYueG1sTI/BTsMwEETvSPyDtUjcqNNCGxTiVG0jOHCj9APceInTxuvI&#10;dtuUr2c5wXFnRrNvyuXoenHGEDtPCqaTDARS401HrYLd5+vDM4iYNBnde0IFV4ywrG5vSl0Yf6EP&#10;PG9TK7iEYqEV2JSGQsrYWHQ6TvyAxN6XD04nPkMrTdAXLne9nGXZQjrdEX+wesCNxea4PTkF8fBd&#10;S/9ug61xjfWbue4kbpS6vxtXLyASjukvDL/4jA4VM+39iUwUvYL5E09JCh7zOQj2Z3nOwp6D00UO&#10;sirl/wXVDwAAAP//AwBQSwECLQAUAAYACAAAACEA5JnDwPsAAADhAQAAEwAAAAAAAAAAAAAAAAAA&#10;AAAAW0NvbnRlbnRfVHlwZXNdLnhtbFBLAQItABQABgAIAAAAIQAjsmrh1wAAAJQBAAALAAAAAAAA&#10;AAAAAAAAACwBAABfcmVscy8ucmVsc1BLAQItABQABgAIAAAAIQB8kmES6AIAABEGAAAOAAAAAAAA&#10;AAAAAAAAACwCAABkcnMvZTJvRG9jLnhtbFBLAQItABQABgAIAAAAIQAGazUc3QAAAAkBAAAPAAAA&#10;AAAAAAAAAAAAAEAFAABkcnMvZG93bnJldi54bWxQSwUGAAAAAAQABADzAAAASgYAAAAA&#10;" filled="f" fillcolor="#4f81bd" strokeweight="1.5pt">
              <v:shadow color="#eeece1" opacity="49150f"/>
              <v:textbox style="mso-next-textbox:#Rectangle 8">
                <w:txbxContent>
                  <w:p w:rsidR="00B67992" w:rsidRPr="00481B8B" w:rsidRDefault="00B67992" w:rsidP="00B67992">
                    <w:pPr>
                      <w:jc w:val="center"/>
                      <w:textAlignment w:val="baseline"/>
                      <w:rPr>
                        <w:rFonts w:ascii="Times" w:hAnsi="Times"/>
                        <w:color w:val="000000"/>
                      </w:rPr>
                    </w:pPr>
                    <w:r w:rsidRPr="00481B8B">
                      <w:rPr>
                        <w:rFonts w:ascii="Times" w:eastAsia="MS PGothic" w:hAnsi="Times" w:cs="Arial"/>
                        <w:b/>
                        <w:bCs/>
                        <w:color w:val="000000"/>
                        <w:kern w:val="24"/>
                      </w:rPr>
                      <w:t xml:space="preserve">169 NSCLC </w:t>
                    </w:r>
                    <w:proofErr w:type="spellStart"/>
                    <w:r w:rsidRPr="00481B8B">
                      <w:rPr>
                        <w:rFonts w:ascii="Times" w:eastAsia="MS PGothic" w:hAnsi="Times" w:cs="Arial"/>
                        <w:b/>
                        <w:bCs/>
                        <w:color w:val="000000"/>
                        <w:kern w:val="24"/>
                      </w:rPr>
                      <w:t>patients</w:t>
                    </w:r>
                    <w:proofErr w:type="spellEnd"/>
                  </w:p>
                </w:txbxContent>
              </v:textbox>
            </v:rect>
            <v:rect id="Rectangle 9" o:spid="_x0000_s1028" style="position:absolute;left:2034;top:6067;width:1472;height:565;visibility:visible;mso-wrap-style:none;mso-wrap-edited:f;v-text-anchor:middle" wrapcoords="-222 -568 -222 21031 21822 21031 21822 -568 -222 -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TMF98CAAADBgAADgAAAGRycy9lMm9Eb2MueG1srFRNj5swEL1X6n+wuLNAIAmgJatsPnrpx2q3&#10;Vc+ObYJVYyPbCVlV/e8dm4RttpeqWg4I4/H4vTdv5vbu1Ap0ZNpwJasguYkDxCRRlMt9FXz7ug3z&#10;ABmLJcVCSVYFz8wEd4v37277rmQT1ShBmUaQRJqy76qgsbYro8iQhrXY3KiOSdislW6xhaXeR1Tj&#10;HrK3IprE8SzqlaadVoQZA3/Xw2aw8PnrmhH7pa4Ns0hUAWCz/q39e+fe0eIWl3uNu4aTMwz8Hyha&#10;zCVcOqZaY4vRQfO/UrWcaGVUbW+IaiNV15wwzwHYJPErNk8N7pjnAuKYbpTJvF1a8vn4oBGnULs0&#10;nSQBkriFMj2CcFjuBUOFk6jvTAmRT92DdiRN91GRHwZJtWogii21Vn3DMAVgiYuPrg64hYGjaNd/&#10;UhSy44NVXq1TrVuXEHRAJ1+U57Eo7GQRgZ/FZJqnUDoCW+k0n8+n/gZcXg532tgPTLXIfVSBBug+&#10;OT5+NNaBweUlxN0l1ZYL4esuJOoBcRFPY3/CKMGp2/Uk9X63EhodsbOOf84XX4W13IKBBW+rIB+D&#10;cOnU2Ejqr7GYi+EboAjpkjNvzQEfrE4WPv1/IO1t87OIi02+ybMwm8w2YRZTGi63qyycbZP5dJ2u&#10;V6t18suhTrKy4ZQy6YBfLJxk/2aRczMN5htNfEXQtyIblcCEMGmHKoMTXhSLrpF43YHYNavldhrP&#10;szQPoYxpmKUsDu/z7SpcrpLZbL65X91vXrHaeKXM2xAbZXeo1AEq99TQHu3EQT9i6IFZOo3BapQ7&#10;I6V5XBRuAeNiMh9qi7DYw5wjVgdIK/ud28Y3qXOty/lKrN1+MlhRdA0enDTPiiK/GMlNOSetF2vE&#10;M0h3cYhbjTU+q/EiLjjq4h7fdK7Phn61p91paGx3m+vBnaLP0IU9TLsqkDCOA4QlaRTwc4Rcq7gw&#10;mDQ+/3kqulH259pHvczuxW8AAAD//wMAUEsDBBQABgAIAAAAIQDHH1P+3QAAAAoBAAAPAAAAZHJz&#10;L2Rvd25yZXYueG1sTI/LTsMwEEX3SPyDNUjsqJMAfYQ4FTSCBTtKP8CNhzgQjyPbbVO+nmEFy5m5&#10;unNOtZ7cII4YYu9JQT7LQCC13vTUKdi9P98sQcSkyejBEyo4Y4R1fXlR6dL4E73hcZs6wSUUS63A&#10;pjSWUsbWotNx5kckvn344HTiMXTSBH3icjfIIsvm0ume+IPVI24stl/bg1MQP78b6V9tsA0+YfNi&#10;zjuJG6Wur6bHBxAJp/QXhl98Roeamfb+QCaKQcEqY5Wk4C7PFyA4UNzes8ueN/NlAbKu5H+F+gcA&#10;AP//AwBQSwECLQAUAAYACAAAACEA5JnDwPsAAADhAQAAEwAAAAAAAAAAAAAAAAAAAAAAW0NvbnRl&#10;bnRfVHlwZXNdLnhtbFBLAQItABQABgAIAAAAIQAjsmrh1wAAAJQBAAALAAAAAAAAAAAAAAAAACwB&#10;AABfcmVscy8ucmVsc1BLAQItABQABgAIAAAAIQCbNMwX3wIAAAMGAAAOAAAAAAAAAAAAAAAAACwC&#10;AABkcnMvZTJvRG9jLnhtbFBLAQItABQABgAIAAAAIQDHH1P+3QAAAAoBAAAPAAAAAAAAAAAAAAAA&#10;ADcFAABkcnMvZG93bnJldi54bWxQSwUGAAAAAAQABADzAAAAQQYAAAAA&#10;" filled="f" fillcolor="#4f81bd" strokeweight="1.5pt">
              <v:shadow color="#eeece1" opacity="49150f"/>
              <v:textbox>
                <w:txbxContent>
                  <w:p w:rsidR="00B67992" w:rsidRPr="00481B8B" w:rsidRDefault="00B67992" w:rsidP="00B67992">
                    <w:pPr>
                      <w:jc w:val="center"/>
                      <w:textAlignment w:val="baseline"/>
                      <w:rPr>
                        <w:rFonts w:ascii="Times" w:hAnsi="Times"/>
                        <w:color w:val="000000"/>
                      </w:rPr>
                    </w:pPr>
                    <w:r w:rsidRPr="00481B8B">
                      <w:rPr>
                        <w:rFonts w:ascii="Times" w:eastAsia="MS PGothic" w:hAnsi="Times" w:cs="Arial"/>
                        <w:b/>
                        <w:bCs/>
                        <w:color w:val="000000"/>
                        <w:kern w:val="24"/>
                      </w:rPr>
                      <w:t xml:space="preserve">146 </w:t>
                    </w:r>
                    <w:proofErr w:type="spellStart"/>
                    <w:r w:rsidRPr="00481B8B">
                      <w:rPr>
                        <w:rFonts w:ascii="Times" w:eastAsia="MS PGothic" w:hAnsi="Times" w:cs="Arial"/>
                        <w:b/>
                        <w:bCs/>
                        <w:color w:val="000000"/>
                        <w:kern w:val="24"/>
                      </w:rPr>
                      <w:t>eligible</w:t>
                    </w:r>
                    <w:proofErr w:type="spellEnd"/>
                    <w:r w:rsidRPr="00481B8B">
                      <w:rPr>
                        <w:rFonts w:ascii="Times" w:eastAsia="MS PGothic" w:hAnsi="Times" w:cs="Arial"/>
                        <w:color w:val="000000"/>
                        <w:kern w:val="24"/>
                      </w:rPr>
                      <w:t xml:space="preserve"> </w:t>
                    </w:r>
                  </w:p>
                </w:txbxContent>
              </v:textbox>
            </v:rect>
            <v:rect id="Rectangle 10" o:spid="_x0000_s1029" style="position:absolute;left:5814;top:3577;width:5197;height:1995;visibility:visible;mso-wrap-style:none;mso-wrap-edited:f;mso-height-relative:margin;v-text-anchor:middle" wrapcoords="-63 -128 -63 21471 21663 21471 21663 -128 -63 -1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so+0CAAAgBgAADgAAAGRycy9lMm9Eb2MueG1srFTJbtswEL0X6D8QuitabUtC5MCR7V66BEmL&#10;nmmRsohSpEDSkYOi/94hZct1eimK6EBouMzMe/Nmbu+OHUfPVGkmRelFN6GHqKglYWJfet++bv3M&#10;Q9pgQTCXgpbeC9Xe3fL9u9uhL2gsW8kJVQicCF0Mfem1xvRFEOi6pR3WN7KnAg4bqTpswFT7gCg8&#10;gPeOB3EYzoNBKtIrWVOtYXc9HnpL579paG2+NI2mBvHSg9yMW5Vbd3YNlre42Cvct6w+pYH/I4sO&#10;MwFBJ1drbDA6KPaXq47VSmrZmJtadoFsGlZThwHQROErNE8t7qnDAuTofqJJv53b+vPzg0KMQO2S&#10;JI49JHAHZXoE4rDYc4oix9HQ6wKuPvUPyqLU/UdZ/9BIyKqFa3SllBxaiglkFllOg6sH1tDwFO2G&#10;T5KAe3ww0tF1bFRnHQIR6Oiq8jJVhR4NqmEziZNZPofi1XAWzcMQ6u5i4OL8vFfafKCyQ/an9BRk&#10;79zj54/a2HRwcb5iowm5ZZy70nOBBvCah7PQvdCSM2JPHUy131VcoWds1eO+U+Crax0zoGHOutLL&#10;pku4sHxsBHFhDGZ8/IdUuLDOqVPnmB9YRwO/bh9gO+X8zMN8k22y1E/j+cZPQ0L81bZK/fk2WszW&#10;ybqq1tEvm3WUFi0jhAqb+FnFUfpvKjn106i/ScdXAF030okJXNdUmLHOoIULY8F1Jo53AHaNarWd&#10;hYs0yfzFYpb4aUJD/z7bVv6qiubzxea+ut+8QrVxTOm3ATbRbrOSB6jcU0sGtOMH9YihDebJDOSF&#10;CLNCSrIwz60BEyNejLVFmO9h1NVGeUhJ852Z1vWp1a31+Yqs3T4epcj7Fo9KWqR5np2FZAedpdaR&#10;NeUzUndWiLWmGp/YuJALijqrx7Wd7TQ7/3Rhjruj6+3YRrM7O0leoA8HGHilJ2AiewiLupWAzwKy&#10;+Qu5gu5smOubyxuIZw0YQy7yaWTaOfen7W5dBvvyNwAAAP//AwBQSwMEFAAGAAgAAAAhAFFWpnHe&#10;AAAACwEAAA8AAABkcnMvZG93bnJldi54bWxMj8FOwzAQRO9I/IO1SNyoQwtxCXEqaASH3ij9ADde&#10;4kC8jmK3Tfl6lhMcRzOaeVOuJt+LI46xC6ThdpaBQGqC7ajVsHt/uVmCiMmQNX0g1HDGCKvq8qI0&#10;hQ0nesPjNrWCSygWRoNLaSikjI1Db+IsDEjsfYTRm8RybKUdzYnLfS/nWZZLbzriBWcGXDtsvrYH&#10;ryF+ftcybNzoanzG+tWedxLXWl9fTU+PIBJO6S8Mv/iMDhUz7cOBbBS9hrt8yV8SG/OFAsGJB6Vy&#10;EHsNC3WvQFal/P+h+gEAAP//AwBQSwECLQAUAAYACAAAACEA5JnDwPsAAADhAQAAEwAAAAAAAAAA&#10;AAAAAAAAAAAAW0NvbnRlbnRfVHlwZXNdLnhtbFBLAQItABQABgAIAAAAIQAjsmrh1wAAAJQBAAAL&#10;AAAAAAAAAAAAAAAAACwBAABfcmVscy8ucmVsc1BLAQItABQABgAIAAAAIQAwGeyj7QIAACAGAAAO&#10;AAAAAAAAAAAAAAAAACwCAABkcnMvZTJvRG9jLnhtbFBLAQItABQABgAIAAAAIQBRVqZx3gAAAAsB&#10;AAAPAAAAAAAAAAAAAAAAAEUFAABkcnMvZG93bnJldi54bWxQSwUGAAAAAAQABADzAAAAUAYAAAAA&#10;" filled="f" fillcolor="#4f81bd" strokeweight="1.5pt">
              <v:shadow color="#eeece1" opacity="49150f"/>
              <v:textbox>
                <w:txbxContent>
                  <w:p w:rsidR="00B67992" w:rsidRPr="00481B8B" w:rsidRDefault="00B67992" w:rsidP="00B67992">
                    <w:pPr>
                      <w:textAlignment w:val="baseline"/>
                      <w:rPr>
                        <w:rFonts w:ascii="Times" w:hAnsi="Times"/>
                        <w:color w:val="000000"/>
                      </w:rPr>
                    </w:pPr>
                    <w:r w:rsidRPr="00481B8B">
                      <w:rPr>
                        <w:rFonts w:ascii="Times" w:eastAsia="MS PGothic" w:hAnsi="Times" w:cs="Arial"/>
                        <w:b/>
                        <w:bCs/>
                        <w:color w:val="000000"/>
                        <w:kern w:val="24"/>
                      </w:rPr>
                      <w:t xml:space="preserve">23 </w:t>
                    </w:r>
                    <w:proofErr w:type="spellStart"/>
                    <w:r w:rsidRPr="00481B8B">
                      <w:rPr>
                        <w:rFonts w:ascii="Times" w:eastAsia="MS PGothic" w:hAnsi="Times" w:cs="Arial"/>
                        <w:b/>
                        <w:bCs/>
                        <w:color w:val="000000"/>
                        <w:kern w:val="24"/>
                      </w:rPr>
                      <w:t>patients</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not</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eligible</w:t>
                    </w:r>
                    <w:proofErr w:type="spellEnd"/>
                    <w:r w:rsidRPr="00481B8B">
                      <w:rPr>
                        <w:rFonts w:ascii="Times" w:eastAsia="MS PGothic" w:hAnsi="Times" w:cs="Arial"/>
                        <w:b/>
                        <w:bCs/>
                        <w:color w:val="000000"/>
                        <w:kern w:val="24"/>
                      </w:rPr>
                      <w:t>:</w:t>
                    </w:r>
                  </w:p>
                  <w:p w:rsidR="00B67992" w:rsidRPr="00481B8B" w:rsidRDefault="00B67992" w:rsidP="00B67992">
                    <w:pPr>
                      <w:numPr>
                        <w:ilvl w:val="0"/>
                        <w:numId w:val="1"/>
                      </w:numPr>
                      <w:spacing w:before="100" w:beforeAutospacing="1" w:after="120"/>
                      <w:textAlignment w:val="baseline"/>
                      <w:rPr>
                        <w:rFonts w:ascii="Times" w:eastAsia="Times New Roman" w:hAnsi="Times"/>
                        <w:color w:val="000000"/>
                      </w:rPr>
                    </w:pPr>
                    <w:proofErr w:type="spellStart"/>
                    <w:r w:rsidRPr="00481B8B">
                      <w:rPr>
                        <w:rFonts w:ascii="Times" w:eastAsia="MS PGothic" w:hAnsi="Times" w:cs="Arial"/>
                        <w:b/>
                        <w:bCs/>
                        <w:color w:val="000000"/>
                        <w:kern w:val="24"/>
                      </w:rPr>
                      <w:t>being</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visited</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as</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consulence</w:t>
                    </w:r>
                    <w:proofErr w:type="spellEnd"/>
                  </w:p>
                  <w:p w:rsidR="00B67992" w:rsidRPr="00481B8B" w:rsidRDefault="00B67992" w:rsidP="00B67992">
                    <w:pPr>
                      <w:numPr>
                        <w:ilvl w:val="0"/>
                        <w:numId w:val="1"/>
                      </w:numPr>
                      <w:spacing w:before="100" w:beforeAutospacing="1" w:after="120"/>
                      <w:textAlignment w:val="baseline"/>
                      <w:rPr>
                        <w:rFonts w:ascii="Times" w:eastAsia="Times New Roman" w:hAnsi="Times"/>
                        <w:color w:val="000000"/>
                      </w:rPr>
                    </w:pPr>
                    <w:proofErr w:type="spellStart"/>
                    <w:r w:rsidRPr="00481B8B">
                      <w:rPr>
                        <w:rFonts w:ascii="Times" w:eastAsia="MS PGothic" w:hAnsi="Times" w:cs="Arial"/>
                        <w:b/>
                        <w:bCs/>
                        <w:color w:val="000000"/>
                        <w:kern w:val="24"/>
                      </w:rPr>
                      <w:t>diagnostic</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pathway</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by</w:t>
                    </w:r>
                    <w:proofErr w:type="spellEnd"/>
                    <w:r w:rsidRPr="00481B8B">
                      <w:rPr>
                        <w:rFonts w:ascii="Times" w:eastAsia="MS PGothic" w:hAnsi="Times" w:cs="Arial"/>
                        <w:b/>
                        <w:bCs/>
                        <w:color w:val="000000"/>
                        <w:kern w:val="24"/>
                      </w:rPr>
                      <w:t xml:space="preserve"> </w:t>
                    </w:r>
                    <w:proofErr w:type="spellStart"/>
                    <w:r w:rsidRPr="00481B8B">
                      <w:rPr>
                        <w:rFonts w:ascii="Times" w:eastAsia="MS PGothic" w:hAnsi="Times" w:cs="Arial"/>
                        <w:b/>
                        <w:bCs/>
                        <w:color w:val="000000"/>
                        <w:kern w:val="24"/>
                      </w:rPr>
                      <w:t>another</w:t>
                    </w:r>
                    <w:proofErr w:type="spellEnd"/>
                    <w:r w:rsidRPr="00481B8B">
                      <w:rPr>
                        <w:rFonts w:ascii="Times" w:eastAsia="MS PGothic" w:hAnsi="Times" w:cs="Arial"/>
                        <w:b/>
                        <w:bCs/>
                        <w:color w:val="000000"/>
                        <w:kern w:val="24"/>
                      </w:rPr>
                      <w:t xml:space="preserve"> hospital</w:t>
                    </w:r>
                  </w:p>
                  <w:p w:rsidR="00B67992" w:rsidRPr="00753320" w:rsidRDefault="00B67992" w:rsidP="00B67992">
                    <w:pPr>
                      <w:numPr>
                        <w:ilvl w:val="0"/>
                        <w:numId w:val="1"/>
                      </w:numPr>
                      <w:spacing w:before="100" w:beforeAutospacing="1" w:after="120"/>
                      <w:textAlignment w:val="baseline"/>
                      <w:rPr>
                        <w:rFonts w:ascii="Times" w:eastAsia="Times New Roman" w:hAnsi="Times"/>
                        <w:color w:val="000000"/>
                        <w:lang w:val="en-US"/>
                      </w:rPr>
                    </w:pPr>
                    <w:r w:rsidRPr="00753320">
                      <w:rPr>
                        <w:rFonts w:ascii="Times" w:eastAsia="MS PGothic" w:hAnsi="Times" w:cs="Arial"/>
                        <w:b/>
                        <w:bCs/>
                        <w:color w:val="000000"/>
                        <w:kern w:val="24"/>
                        <w:lang w:val="en-US"/>
                      </w:rPr>
                      <w:t>already being followed by our institution</w:t>
                    </w:r>
                  </w:p>
                </w:txbxContent>
              </v:textbox>
            </v:rect>
            <v:line id="Line 11" o:spid="_x0000_s1030" style="position:absolute;visibility:visible;mso-wrap-edited:f" from="2754,3117" to="2754,5952" wrapcoords="-2147483648 0 -2147483648 18285 -2147483648 19428 -2147483648 19771 -2147483648 21485 -2147483648 21485 -2147483648 19771 -2147483648 18285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6JlqQCAACJBQAADgAAAGRycy9lMm9Eb2MueG1srFRNb9swDL0P2H8QdHf9mcQxmhStk+yyj2Ld&#10;sLNiybEAWTIkJU4w7L+Pkh2v7S7DUB8MkpKox8dH3d6dW4FOTBuu5ArHNxFGTFaKcnlY4e/fdkGO&#10;kbFEUiKUZCt8YQbfrd+/u+27giWqUYIyjSCJNEXfrXBjbVeEoaka1hJzozomYbFWuiUWXH0IqSY9&#10;ZG9FmETRPOyVpp1WFTMGopthEa99/rpmlf1S14ZZJFYYsFn/1/6/d/9wfUuKgyZdw6sRBvkPFC3h&#10;Ei6dUm2IJeio+V+pWl5pZVRtbyrVhqquecV8DVBNHL2q5qkhHfO1ADmmm2gyb5e2+nx61IhT6F2a&#10;JilGkrTQpo9cMhTHjp6+MwXsKuWjHj3TwZF9/0lR2EmOVvnKz7VuHQNQEzp7gi8TwexsUTUEK4jG&#10;eRQlycxlD0lxPdhpYz8w1SJnrLAACD4xOX00dth63eLukWrHhYA4KYRE/QqneRxF/oRRglO36haN&#10;PuxLodGJOAn4b7z4xTatjpL6bA0jdDvalnABNrKXDmq1mhN5EAy761pGMRIMVO+sAZ+Q7kbmdTeA&#10;Bu9swfRxYMFr4ucyWm7zbZ4FWTLfBllEaXC/K7NgvosXs026KctN/MuVEmdFwyll0lVz1Wec/Vv/&#10;x0kZlDUpdOItfJnd9wLAvkR6v5tFiyzNg8VilgZZyqLgId+VwX0Zz+eL7UP5sH2FdOurN28DdqLS&#10;oVJHy/RTQ3u0F0f9lYBo5+kMeo4od4pJ82i5dA7Md7IYOo2IOECLKqsx0sr+4LbxU+Wk6XL6h4ZN&#10;+tgfkkFzomvIIJlFtlzmV8W4Z8nt9mRNeAbqrl133tS3kY0/5ILgr4oI3Wi5YRqGbK/oxc+Yj8O8&#10;+0Pj2+QelOc+2M9f0PVvAAAA//8DAFBLAwQUAAYACAAAACEAcmZFQ+EAAAALAQAADwAAAGRycy9k&#10;b3ducmV2LnhtbEyPwU7DMBBE70j8g7VIXBC1GyEDIU6FkEqF4ABppcLNjZc4Il5HsdOGv8flAred&#10;3dHsm2IxuY7tcQitJwXzmQCGVHvTUqNgs15e3gALUZPRnSdU8I0BFuXpSaFz4w/0hvsqNiyFUMi1&#10;Ahtjn3MeaotOh5nvkdLt0w9OxySHhptBH1K463gmhOROt5Q+WN3jg8X6qxqdgottGF9fVo+3z9uP&#10;5UrTu6yerFTq/Gy6vwMWcYp/ZjjiJ3QoE9POj2QC65KWWeoS0zCX18COjt/NTsGVEBnwsuD/O5Q/&#10;AAAA//8DAFBLAQItABQABgAIAAAAIQDkmcPA+wAAAOEBAAATAAAAAAAAAAAAAAAAAAAAAABbQ29u&#10;dGVudF9UeXBlc10ueG1sUEsBAi0AFAAGAAgAAAAhACOyauHXAAAAlAEAAAsAAAAAAAAAAAAAAAAA&#10;LAEAAF9yZWxzLy5yZWxzUEsBAi0AFAAGAAgAAAAhALE+iZakAgAAiQUAAA4AAAAAAAAAAAAAAAAA&#10;LAIAAGRycy9lMm9Eb2MueG1sUEsBAi0AFAAGAAgAAAAhAHJmRUPhAAAACwEAAA8AAAAAAAAAAAAA&#10;AAAA/AQAAGRycy9kb3ducmV2LnhtbFBLBQYAAAAABAAEAPMAAAAKBgAAAAA=&#10;" strokeweight="3pt">
              <v:stroke endarrow="block"/>
              <v:shadow color="#eeece1" opacity="49150f"/>
            </v:line>
            <v:line id="Line 12" o:spid="_x0000_s1031" style="position:absolute;visibility:visible;mso-wrap-edited:f" from="2754,4417" to="5704,4417" wrapcoords="19407 -2147483648 -109 -2147483648 -109 -2147483648 19407 -2147483648 19407 -2147483648 20174 -2147483648 20503 -2147483648 21709 -2147483648 21709 -2147483648 19955 -2147483648 19407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ntaUCAACJBQAADgAAAGRycy9lMm9Eb2MueG1srFRNb9swDL0P2H8QdHf9mdgxmhStk+yyj2Ld&#10;sLNiybEAWTIkJU4w7L+PkhOv7S7DUB8MUqKeyMdH3d6dOoGOTBuu5BLHNxFGTNaKcrlf4u/ftkGB&#10;kbFEUiKUZEt8Zgbfrd6/ux36kiWqVYIyjQBEmnLol7i1ti/D0NQt64i5UT2TsNko3RELrt6HVJMB&#10;0DsRJlE0Dwelaa9VzYyB1fW4iVcev2lYbb80jWEWiSWG3Kz/a//fuX+4uiXlXpO+5fUlDfIfWXSE&#10;S7h0gloTS9BB87+gOl5rZVRjb2rVhappeM18DVBNHL2q5qklPfO1ADmmn2gybwdbfz4+asQp9C5N&#10;kwwjSTpo00cuGYoTR8/QmxKiKvmoL57p4chu+KQoRJKDVb7yU6M7xwDUhE6e4PNEMDtZVMNiXORp&#10;MoM+1Ne9kJTXg7029gNTHXLGEgtIwQOT40dj4WoIvYa4e6TaciF8/4REwxKnRRxF/oRRglO36+KM&#10;3u8qodGROAn4z5UFaC/CtDpI6tFaRujmYlvCBdjInnuo1WpO5F4w7K7rGMVIMFC9s0ZEId2NzOtu&#10;TBq8kwXTrwMLXhM/F9FiU2yKLMiS+SbIIkqD+22VBfNtnM/W6bqq1vEvV0qclS2nlElXzVWfcfZv&#10;/b9MyqisSaETb+FLdE8JJPsy0/vtLMqztAjyfJYGWcqi4KHYVsF9Fc/n+eaheti8ynTjqzdvk+xE&#10;pctKHSzTTy0d0E4c9FcCop2nM+g5otwpJi2ixcI5MN9JPnYaEbGHFtVWY6SV/cFt66fKSdNh+oeG&#10;TfrY7ZNRc6JvySiZPFssiqti3LPkoj1ZUz4jddeuO2/q24WNP+SC7q6KCN1ouWEah2yn6NnPmF+H&#10;efeHLm+Te1Ce+2A/f0FXvwEAAP//AwBQSwMEFAAGAAgAAAAhAL/wOp3gAAAACwEAAA8AAABkcnMv&#10;ZG93bnJldi54bWxMj0FLw0AQhe+C/2EZwYvYjcGmGrMpItQi9aBRqN622TEbzM6G7KaN/94RBD2+&#10;N4833yuWk+vEHofQelJwMUtAINXetNQoeH1ZnV+BCFGT0Z0nVPCFAZbl8VGhc+MP9Iz7KjaCSyjk&#10;WoGNsc+lDLVFp8PM90h8+/CD05Hl0Egz6AOXu06mSZJJp1viD1b3eGex/qxGp+BsG8anx/X99Wb7&#10;vlpresuqB5spdXoy3d6AiDjFvzD84DM6lMy08yOZIDrWWcpbooJ0ni5AcOJyvmBn9+vIspD/N5Tf&#10;AAAA//8DAFBLAQItABQABgAIAAAAIQDkmcPA+wAAAOEBAAATAAAAAAAAAAAAAAAAAAAAAABbQ29u&#10;dGVudF9UeXBlc10ueG1sUEsBAi0AFAAGAAgAAAAhACOyauHXAAAAlAEAAAsAAAAAAAAAAAAAAAAA&#10;LAEAAF9yZWxzLy5yZWxzUEsBAi0AFAAGAAgAAAAhAI/kp7WlAgAAiQUAAA4AAAAAAAAAAAAAAAAA&#10;LAIAAGRycy9lMm9Eb2MueG1sUEsBAi0AFAAGAAgAAAAhAL/wOp3gAAAACwEAAA8AAAAAAAAAAAAA&#10;AAAA/QQAAGRycy9kb3ducmV2LnhtbFBLBQYAAAAABAAEAPMAAAAKBgAAAAA=&#10;" strokeweight="3pt">
              <v:stroke endarrow="block"/>
              <v:shadow color="#eeece1" opacity="49150f"/>
            </v:line>
            <w10:wrap type="tight"/>
          </v:group>
        </w:pict>
      </w: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p w:rsidR="00B67992" w:rsidRPr="00481B8B" w:rsidRDefault="00B67992" w:rsidP="00B67992">
      <w:pPr>
        <w:rPr>
          <w:rFonts w:ascii="Times" w:hAnsi="Times"/>
          <w:b/>
          <w:lang w:val="en-GB"/>
        </w:rPr>
      </w:pPr>
    </w:p>
    <w:sectPr w:rsidR="00B67992" w:rsidRPr="00481B8B" w:rsidSect="00A65F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C3312"/>
    <w:multiLevelType w:val="hybridMultilevel"/>
    <w:tmpl w:val="D2243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67992"/>
    <w:rsid w:val="00482001"/>
    <w:rsid w:val="0061377B"/>
    <w:rsid w:val="006C1D8E"/>
    <w:rsid w:val="007355FD"/>
    <w:rsid w:val="00763C75"/>
    <w:rsid w:val="009055C8"/>
    <w:rsid w:val="00A65F78"/>
    <w:rsid w:val="00B679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992"/>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2</cp:revision>
  <dcterms:created xsi:type="dcterms:W3CDTF">2017-08-24T21:02:00Z</dcterms:created>
  <dcterms:modified xsi:type="dcterms:W3CDTF">2017-08-24T21:02:00Z</dcterms:modified>
</cp:coreProperties>
</file>