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1FD" w:rsidRPr="00465B2D" w:rsidRDefault="00D621FD" w:rsidP="00D621FD">
      <w:pPr>
        <w:tabs>
          <w:tab w:val="left" w:pos="284"/>
        </w:tabs>
        <w:jc w:val="right"/>
        <w:rPr>
          <w:b/>
          <w:sz w:val="20"/>
          <w:szCs w:val="20"/>
          <w:lang w:val="en-US"/>
        </w:rPr>
      </w:pPr>
      <w:r w:rsidRPr="00465B2D">
        <w:rPr>
          <w:noProof/>
          <w:lang w:eastAsia="en-GB"/>
        </w:rPr>
        <mc:AlternateContent>
          <mc:Choice Requires="wps">
            <w:drawing>
              <wp:anchor distT="0" distB="0" distL="114300" distR="114300" simplePos="0" relativeHeight="251659264" behindDoc="0" locked="0" layoutInCell="1" allowOverlap="1" wp14:anchorId="4B002023" wp14:editId="5EDDC4FE">
                <wp:simplePos x="0" y="0"/>
                <wp:positionH relativeFrom="column">
                  <wp:posOffset>-942324</wp:posOffset>
                </wp:positionH>
                <wp:positionV relativeFrom="paragraph">
                  <wp:posOffset>-910428</wp:posOffset>
                </wp:positionV>
                <wp:extent cx="7812818" cy="1302651"/>
                <wp:effectExtent l="0" t="0" r="0" b="0"/>
                <wp:wrapNone/>
                <wp:docPr id="310" name="Rectangle 310"/>
                <wp:cNvGraphicFramePr/>
                <a:graphic xmlns:a="http://schemas.openxmlformats.org/drawingml/2006/main">
                  <a:graphicData uri="http://schemas.microsoft.com/office/word/2010/wordprocessingShape">
                    <wps:wsp>
                      <wps:cNvSpPr/>
                      <wps:spPr>
                        <a:xfrm>
                          <a:off x="0" y="0"/>
                          <a:ext cx="7812818" cy="1302651"/>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540D" w:rsidRDefault="0093540D" w:rsidP="00D621FD">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r>
                              <w:rPr>
                                <w:rFonts w:asciiTheme="minorHAnsi" w:eastAsia="Times New Roman" w:hAnsi="Calibri"/>
                                <w:noProof/>
                                <w:color w:val="FFFFFF" w:themeColor="light1"/>
                                <w:kern w:val="24"/>
                                <w:sz w:val="22"/>
                                <w:szCs w:val="22"/>
                              </w:rPr>
                              <w:drawing>
                                <wp:inline distT="0" distB="0" distL="0" distR="0" wp14:anchorId="75008989" wp14:editId="30A94C99">
                                  <wp:extent cx="2541270" cy="87185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1270" cy="871855"/>
                                          </a:xfrm>
                                          <a:prstGeom prst="rect">
                                            <a:avLst/>
                                          </a:prstGeom>
                                          <a:noFill/>
                                          <a:ln>
                                            <a:noFill/>
                                          </a:ln>
                                        </pic:spPr>
                                      </pic:pic>
                                    </a:graphicData>
                                  </a:graphic>
                                </wp:inline>
                              </w:drawing>
                            </w:r>
                            <w:r>
                              <w:rPr>
                                <w:rFonts w:asciiTheme="minorHAnsi" w:eastAsia="Times New Roman" w:hAnsi="Calibri"/>
                                <w:noProof/>
                                <w:color w:val="FFFFFF" w:themeColor="light1"/>
                                <w:kern w:val="24"/>
                                <w:sz w:val="22"/>
                                <w:szCs w:val="22"/>
                              </w:rPr>
                              <w:drawing>
                                <wp:inline distT="0" distB="0" distL="0" distR="0" wp14:anchorId="69EC5EC6" wp14:editId="2BFCBFED">
                                  <wp:extent cx="4593600" cy="565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3600" cy="565200"/>
                                          </a:xfrm>
                                          <a:prstGeom prst="rect">
                                            <a:avLst/>
                                          </a:prstGeom>
                                          <a:noFill/>
                                          <a:ln>
                                            <a:noFill/>
                                          </a:ln>
                                        </pic:spPr>
                                      </pic:pic>
                                    </a:graphicData>
                                  </a:graphic>
                                </wp:inline>
                              </w:drawing>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0" o:spid="_x0000_s1026" style="position:absolute;left:0;text-align:left;margin-left:-74.2pt;margin-top:-71.7pt;width:615.2pt;height:10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" fillcolor="#00b0f0" stroked="f" strokeweight="2pt">
                <v:textbox>
                  <w:txbxContent>
                    <w:p w:rsidR="0093540D" w:rsidRDefault="0093540D" w:rsidP="00D621FD">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r>
                        <w:rPr>
                          <w:rFonts w:asciiTheme="minorHAnsi" w:eastAsia="Times New Roman" w:hAnsi="Calibri"/>
                          <w:noProof/>
                          <w:color w:val="FFFFFF" w:themeColor="light1"/>
                          <w:kern w:val="24"/>
                          <w:sz w:val="22"/>
                          <w:szCs w:val="22"/>
                        </w:rPr>
                        <w:drawing>
                          <wp:inline distT="0" distB="0" distL="0" distR="0" wp14:anchorId="23747FDF" wp14:editId="475A56C4">
                            <wp:extent cx="2541270" cy="87185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1270" cy="871855"/>
                                    </a:xfrm>
                                    <a:prstGeom prst="rect">
                                      <a:avLst/>
                                    </a:prstGeom>
                                    <a:noFill/>
                                    <a:ln>
                                      <a:noFill/>
                                    </a:ln>
                                  </pic:spPr>
                                </pic:pic>
                              </a:graphicData>
                            </a:graphic>
                          </wp:inline>
                        </w:drawing>
                      </w:r>
                      <w:r>
                        <w:rPr>
                          <w:rFonts w:asciiTheme="minorHAnsi" w:eastAsia="Times New Roman" w:hAnsi="Calibri"/>
                          <w:noProof/>
                          <w:color w:val="FFFFFF" w:themeColor="light1"/>
                          <w:kern w:val="24"/>
                          <w:sz w:val="22"/>
                          <w:szCs w:val="22"/>
                        </w:rPr>
                        <w:drawing>
                          <wp:inline distT="0" distB="0" distL="0" distR="0" wp14:anchorId="6FBF855A" wp14:editId="216BB9F8">
                            <wp:extent cx="4593600" cy="565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3600" cy="565200"/>
                                    </a:xfrm>
                                    <a:prstGeom prst="rect">
                                      <a:avLst/>
                                    </a:prstGeom>
                                    <a:noFill/>
                                    <a:ln>
                                      <a:noFill/>
                                    </a:ln>
                                  </pic:spPr>
                                </pic:pic>
                              </a:graphicData>
                            </a:graphic>
                          </wp:inline>
                        </w:drawing>
                      </w:r>
                    </w:p>
                  </w:txbxContent>
                </v:textbox>
              </v:rect>
            </w:pict>
          </mc:Fallback>
        </mc:AlternateContent>
      </w:r>
    </w:p>
    <w:p w:rsidR="00D621FD" w:rsidRPr="00465B2D" w:rsidRDefault="00D621FD" w:rsidP="00D621FD">
      <w:pPr>
        <w:tabs>
          <w:tab w:val="left" w:pos="284"/>
        </w:tabs>
        <w:jc w:val="right"/>
        <w:rPr>
          <w:b/>
          <w:sz w:val="20"/>
          <w:szCs w:val="20"/>
          <w:lang w:val="en-US"/>
        </w:rPr>
      </w:pPr>
    </w:p>
    <w:p w:rsidR="00D621FD" w:rsidRPr="00465B2D" w:rsidRDefault="00D621FD" w:rsidP="0094112D">
      <w:pPr>
        <w:jc w:val="center"/>
        <w:rPr>
          <w:b/>
          <w:sz w:val="32"/>
          <w:szCs w:val="32"/>
        </w:rPr>
      </w:pPr>
    </w:p>
    <w:p w:rsidR="0054103F" w:rsidRPr="00465B2D" w:rsidRDefault="0054103F" w:rsidP="0054103F">
      <w:pPr>
        <w:tabs>
          <w:tab w:val="left" w:pos="284"/>
        </w:tabs>
        <w:jc w:val="right"/>
        <w:rPr>
          <w:b/>
          <w:sz w:val="20"/>
          <w:szCs w:val="20"/>
          <w:lang w:val="en-US"/>
        </w:rPr>
      </w:pPr>
    </w:p>
    <w:p w:rsidR="0054103F" w:rsidRPr="00465B2D" w:rsidRDefault="0093540D" w:rsidP="0054103F">
      <w:pPr>
        <w:pStyle w:val="ListParagraph"/>
        <w:pBdr>
          <w:top w:val="single" w:sz="4" w:space="1" w:color="auto"/>
          <w:left w:val="single" w:sz="4" w:space="4" w:color="auto"/>
          <w:bottom w:val="single" w:sz="4" w:space="1" w:color="auto"/>
          <w:right w:val="single" w:sz="4" w:space="4" w:color="auto"/>
        </w:pBdr>
        <w:tabs>
          <w:tab w:val="left" w:pos="284"/>
        </w:tabs>
        <w:spacing w:line="480" w:lineRule="auto"/>
        <w:ind w:left="0"/>
        <w:jc w:val="both"/>
        <w:rPr>
          <w:sz w:val="20"/>
          <w:szCs w:val="20"/>
          <w:lang w:val="en-US"/>
        </w:rPr>
      </w:pPr>
      <w:proofErr w:type="spellStart"/>
      <w:proofErr w:type="gramStart"/>
      <w:r w:rsidRPr="00465B2D">
        <w:rPr>
          <w:sz w:val="20"/>
          <w:szCs w:val="20"/>
          <w:lang w:val="en-US"/>
        </w:rPr>
        <w:t>Randomised</w:t>
      </w:r>
      <w:proofErr w:type="spellEnd"/>
      <w:r w:rsidRPr="00465B2D">
        <w:rPr>
          <w:sz w:val="20"/>
          <w:szCs w:val="20"/>
          <w:lang w:val="en-US"/>
        </w:rPr>
        <w:t xml:space="preserve"> to condition ‘A’ or ‘B’.</w:t>
      </w:r>
      <w:proofErr w:type="gramEnd"/>
      <w:r w:rsidRPr="00465B2D">
        <w:rPr>
          <w:sz w:val="20"/>
          <w:szCs w:val="20"/>
          <w:lang w:val="en-US"/>
        </w:rPr>
        <w:t xml:space="preserve"> This document shows the order of items as it is shown in condition ‘A’. In condition ‘B’, the I-Change Model items (here: question 3) is shown before the test scenario.</w:t>
      </w:r>
    </w:p>
    <w:p w:rsidR="00D70D89" w:rsidRPr="00465B2D" w:rsidRDefault="00D70D89" w:rsidP="0094112D">
      <w:pPr>
        <w:tabs>
          <w:tab w:val="left" w:pos="284"/>
        </w:tabs>
        <w:rPr>
          <w:lang w:val="en-US"/>
        </w:rPr>
      </w:pPr>
    </w:p>
    <w:p w:rsidR="00A31D87" w:rsidRPr="00465B2D" w:rsidRDefault="00A31D87" w:rsidP="00007B50">
      <w:pPr>
        <w:jc w:val="both"/>
        <w:rPr>
          <w:rFonts w:cs="Arial"/>
        </w:rPr>
      </w:pPr>
      <w:r w:rsidRPr="00465B2D">
        <w:rPr>
          <w:rFonts w:cs="Arial"/>
        </w:rPr>
        <w:t>Gender: male</w:t>
      </w:r>
      <w:r w:rsidR="00D621FD" w:rsidRPr="00465B2D">
        <w:rPr>
          <w:rFonts w:cs="Arial"/>
        </w:rPr>
        <w:t xml:space="preserve"> </w:t>
      </w:r>
      <w:r w:rsidRPr="00465B2D">
        <w:rPr>
          <w:rFonts w:cs="Arial"/>
        </w:rPr>
        <w:t>/</w:t>
      </w:r>
      <w:r w:rsidR="00D621FD" w:rsidRPr="00465B2D">
        <w:rPr>
          <w:rFonts w:cs="Arial"/>
        </w:rPr>
        <w:t xml:space="preserve"> </w:t>
      </w:r>
      <w:r w:rsidRPr="00465B2D">
        <w:rPr>
          <w:rFonts w:cs="Arial"/>
        </w:rPr>
        <w:t>female</w:t>
      </w:r>
      <w:r w:rsidR="00D621FD" w:rsidRPr="00465B2D">
        <w:rPr>
          <w:rFonts w:cs="Arial"/>
        </w:rPr>
        <w:t xml:space="preserve"> </w:t>
      </w:r>
    </w:p>
    <w:p w:rsidR="00D621FD" w:rsidRPr="00465B2D" w:rsidRDefault="00D621FD" w:rsidP="00007B50">
      <w:pPr>
        <w:jc w:val="both"/>
        <w:rPr>
          <w:rFonts w:cs="Arial"/>
        </w:rPr>
      </w:pPr>
    </w:p>
    <w:p w:rsidR="00A31D87" w:rsidRPr="00465B2D" w:rsidRDefault="00A31D87" w:rsidP="00007B50">
      <w:pPr>
        <w:jc w:val="both"/>
        <w:rPr>
          <w:rFonts w:cs="Arial"/>
        </w:rPr>
      </w:pPr>
      <w:r w:rsidRPr="00465B2D">
        <w:rPr>
          <w:rFonts w:cs="Arial"/>
        </w:rPr>
        <w:t xml:space="preserve">Age: </w:t>
      </w:r>
    </w:p>
    <w:p w:rsidR="00D621FD" w:rsidRPr="00465B2D" w:rsidRDefault="00D621FD" w:rsidP="00D621FD">
      <w:pPr>
        <w:autoSpaceDE w:val="0"/>
        <w:autoSpaceDN w:val="0"/>
        <w:adjustRightInd w:val="0"/>
        <w:spacing w:line="360" w:lineRule="auto"/>
        <w:jc w:val="both"/>
        <w:rPr>
          <w:sz w:val="20"/>
          <w:szCs w:val="20"/>
          <w:lang w:val="en-US"/>
        </w:rPr>
      </w:pPr>
      <w:r w:rsidRPr="00465B2D">
        <w:rPr>
          <w:sz w:val="20"/>
          <w:szCs w:val="20"/>
          <w:lang w:val="en-US"/>
        </w:rPr>
        <w:t>___________________________________________________________________________________________</w:t>
      </w:r>
    </w:p>
    <w:p w:rsidR="00465B2D" w:rsidRDefault="00465B2D" w:rsidP="00007B50">
      <w:pPr>
        <w:jc w:val="both"/>
        <w:rPr>
          <w:rFonts w:cs="Arial"/>
        </w:rPr>
      </w:pPr>
    </w:p>
    <w:p w:rsidR="00A31D87" w:rsidRPr="00465B2D" w:rsidRDefault="001D453D" w:rsidP="00007B50">
      <w:pPr>
        <w:jc w:val="both"/>
        <w:rPr>
          <w:rFonts w:cs="Arial"/>
        </w:rPr>
      </w:pPr>
      <w:r w:rsidRPr="00465B2D">
        <w:rPr>
          <w:rFonts w:cs="Arial"/>
        </w:rPr>
        <w:t>Stakeholder role:</w:t>
      </w:r>
    </w:p>
    <w:p w:rsidR="0093540D" w:rsidRPr="00465B2D" w:rsidRDefault="0093540D" w:rsidP="00007B50">
      <w:pPr>
        <w:jc w:val="both"/>
        <w:rPr>
          <w:rFonts w:cs="Arial"/>
        </w:rPr>
      </w:pPr>
    </w:p>
    <w:p w:rsidR="0093540D" w:rsidRPr="00465B2D" w:rsidRDefault="0093540D" w:rsidP="0093540D">
      <w:pPr>
        <w:pStyle w:val="ListParagraph"/>
        <w:numPr>
          <w:ilvl w:val="1"/>
          <w:numId w:val="3"/>
        </w:numPr>
        <w:tabs>
          <w:tab w:val="left" w:pos="284"/>
        </w:tabs>
        <w:spacing w:before="20" w:after="60" w:line="360" w:lineRule="auto"/>
        <w:ind w:left="0" w:firstLine="0"/>
        <w:contextualSpacing/>
        <w:jc w:val="both"/>
        <w:rPr>
          <w:lang w:val="en-US"/>
        </w:rPr>
      </w:pPr>
      <w:r w:rsidRPr="00465B2D">
        <w:rPr>
          <w:lang w:val="en-US"/>
        </w:rPr>
        <w:t>Decision maker</w:t>
      </w:r>
    </w:p>
    <w:p w:rsidR="0093540D" w:rsidRPr="00465B2D" w:rsidRDefault="0093540D" w:rsidP="0093540D">
      <w:pPr>
        <w:pStyle w:val="ListParagraph"/>
        <w:numPr>
          <w:ilvl w:val="1"/>
          <w:numId w:val="3"/>
        </w:numPr>
        <w:tabs>
          <w:tab w:val="left" w:pos="284"/>
        </w:tabs>
        <w:spacing w:before="20" w:after="60" w:line="360" w:lineRule="auto"/>
        <w:ind w:left="0" w:firstLine="0"/>
        <w:contextualSpacing/>
        <w:jc w:val="both"/>
        <w:rPr>
          <w:lang w:val="en-US"/>
        </w:rPr>
      </w:pPr>
      <w:r w:rsidRPr="00465B2D">
        <w:rPr>
          <w:lang w:val="en-US"/>
        </w:rPr>
        <w:t>Purchaser of services/pharma products</w:t>
      </w:r>
    </w:p>
    <w:p w:rsidR="0093540D" w:rsidRPr="00465B2D" w:rsidRDefault="0093540D" w:rsidP="0093540D">
      <w:pPr>
        <w:pStyle w:val="ListParagraph"/>
        <w:numPr>
          <w:ilvl w:val="1"/>
          <w:numId w:val="3"/>
        </w:numPr>
        <w:tabs>
          <w:tab w:val="left" w:pos="284"/>
        </w:tabs>
        <w:spacing w:before="20" w:after="60" w:line="360" w:lineRule="auto"/>
        <w:ind w:left="0" w:firstLine="0"/>
        <w:contextualSpacing/>
        <w:jc w:val="both"/>
        <w:rPr>
          <w:lang w:val="en-US"/>
        </w:rPr>
      </w:pPr>
      <w:r w:rsidRPr="00465B2D">
        <w:rPr>
          <w:lang w:val="en-US"/>
        </w:rPr>
        <w:t>Professional, service provider</w:t>
      </w:r>
    </w:p>
    <w:p w:rsidR="0093540D" w:rsidRPr="00465B2D" w:rsidRDefault="0093540D" w:rsidP="0093540D">
      <w:pPr>
        <w:pStyle w:val="ListParagraph"/>
        <w:numPr>
          <w:ilvl w:val="1"/>
          <w:numId w:val="3"/>
        </w:numPr>
        <w:tabs>
          <w:tab w:val="left" w:pos="284"/>
        </w:tabs>
        <w:spacing w:before="20" w:after="60" w:line="360" w:lineRule="auto"/>
        <w:ind w:left="0" w:firstLine="0"/>
        <w:contextualSpacing/>
        <w:jc w:val="both"/>
        <w:rPr>
          <w:lang w:val="en-US"/>
        </w:rPr>
      </w:pPr>
      <w:r w:rsidRPr="00465B2D">
        <w:rPr>
          <w:lang w:val="en-US"/>
        </w:rPr>
        <w:t>Evidence generator</w:t>
      </w:r>
    </w:p>
    <w:p w:rsidR="0093540D" w:rsidRPr="00465B2D" w:rsidRDefault="0093540D" w:rsidP="0093540D">
      <w:pPr>
        <w:pStyle w:val="ListParagraph"/>
        <w:numPr>
          <w:ilvl w:val="1"/>
          <w:numId w:val="3"/>
        </w:numPr>
        <w:tabs>
          <w:tab w:val="left" w:pos="284"/>
        </w:tabs>
        <w:spacing w:before="20" w:after="60" w:line="360" w:lineRule="auto"/>
        <w:ind w:left="0" w:firstLine="0"/>
        <w:contextualSpacing/>
        <w:jc w:val="both"/>
        <w:rPr>
          <w:lang w:val="en-US"/>
        </w:rPr>
      </w:pPr>
      <w:r w:rsidRPr="00465B2D">
        <w:rPr>
          <w:lang w:val="en-US"/>
        </w:rPr>
        <w:t>Advocate of health promotion</w:t>
      </w:r>
    </w:p>
    <w:p w:rsidR="0093540D" w:rsidRPr="00465B2D" w:rsidRDefault="0093540D" w:rsidP="0093540D">
      <w:pPr>
        <w:pStyle w:val="ListParagraph"/>
        <w:numPr>
          <w:ilvl w:val="1"/>
          <w:numId w:val="3"/>
        </w:numPr>
        <w:tabs>
          <w:tab w:val="left" w:pos="284"/>
        </w:tabs>
        <w:spacing w:before="20" w:after="60" w:line="360" w:lineRule="auto"/>
        <w:ind w:left="0" w:firstLine="0"/>
        <w:contextualSpacing/>
        <w:jc w:val="both"/>
        <w:rPr>
          <w:lang w:val="en-US"/>
        </w:rPr>
      </w:pPr>
      <w:r w:rsidRPr="00465B2D">
        <w:rPr>
          <w:lang w:val="en-US"/>
        </w:rPr>
        <w:t>Other, indicate:</w:t>
      </w:r>
    </w:p>
    <w:p w:rsidR="0093540D" w:rsidRPr="00465B2D" w:rsidRDefault="0093540D" w:rsidP="00007B50">
      <w:pPr>
        <w:jc w:val="both"/>
        <w:rPr>
          <w:rFonts w:cs="Arial"/>
        </w:rPr>
      </w:pPr>
      <w:bookmarkStart w:id="0" w:name="_GoBack"/>
      <w:bookmarkEnd w:id="0"/>
    </w:p>
    <w:p w:rsidR="008F7A36" w:rsidRPr="00465B2D" w:rsidRDefault="008F7A36" w:rsidP="00007B50">
      <w:pPr>
        <w:jc w:val="both"/>
        <w:rPr>
          <w:rFonts w:cs="Arial"/>
        </w:rPr>
      </w:pPr>
    </w:p>
    <w:p w:rsidR="00AE0806" w:rsidRPr="00465B2D" w:rsidRDefault="008F7A36" w:rsidP="00007B50">
      <w:pPr>
        <w:jc w:val="both"/>
        <w:rPr>
          <w:rFonts w:cs="Arial"/>
          <w:bdr w:val="single" w:sz="4" w:space="0" w:color="auto"/>
        </w:rPr>
      </w:pPr>
      <w:r w:rsidRPr="00465B2D">
        <w:rPr>
          <w:rFonts w:cs="Arial"/>
          <w:bdr w:val="single" w:sz="4" w:space="0" w:color="auto"/>
        </w:rPr>
        <w:t>PROVIDE SCENARIO</w:t>
      </w:r>
      <w:r w:rsidR="00AE0806" w:rsidRPr="00465B2D">
        <w:rPr>
          <w:rFonts w:cs="Arial"/>
          <w:bdr w:val="single" w:sz="4" w:space="0" w:color="auto"/>
        </w:rPr>
        <w:t>*</w:t>
      </w:r>
      <w:r w:rsidRPr="00465B2D">
        <w:rPr>
          <w:rFonts w:cs="Arial"/>
          <w:bdr w:val="single" w:sz="4" w:space="0" w:color="auto"/>
        </w:rPr>
        <w:t xml:space="preserve"> (in the e-</w:t>
      </w:r>
      <w:r w:rsidR="0093540D" w:rsidRPr="00465B2D">
        <w:rPr>
          <w:rFonts w:cs="Arial"/>
          <w:bdr w:val="single" w:sz="4" w:space="0" w:color="auto"/>
        </w:rPr>
        <w:t>mail we</w:t>
      </w:r>
      <w:r w:rsidR="00AE0806" w:rsidRPr="00465B2D">
        <w:rPr>
          <w:rFonts w:cs="Arial"/>
          <w:bdr w:val="single" w:sz="4" w:space="0" w:color="auto"/>
        </w:rPr>
        <w:t xml:space="preserve"> sent stakeholders the interface.</w:t>
      </w:r>
    </w:p>
    <w:p w:rsidR="00AE0806" w:rsidRPr="00465B2D" w:rsidRDefault="00AE0806" w:rsidP="00007B50">
      <w:pPr>
        <w:jc w:val="both"/>
        <w:rPr>
          <w:rFonts w:cs="Arial"/>
          <w:bdr w:val="single" w:sz="4" w:space="0" w:color="auto"/>
        </w:rPr>
      </w:pPr>
      <w:r w:rsidRPr="00465B2D">
        <w:rPr>
          <w:rFonts w:cs="Arial"/>
          <w:bdr w:val="single" w:sz="4" w:space="0" w:color="auto"/>
        </w:rPr>
        <w:t xml:space="preserve"> </w:t>
      </w:r>
    </w:p>
    <w:p w:rsidR="008F7A36" w:rsidRPr="00465B2D" w:rsidRDefault="00AE0806" w:rsidP="00007B50">
      <w:pPr>
        <w:jc w:val="both"/>
        <w:rPr>
          <w:rFonts w:cs="Arial"/>
        </w:rPr>
      </w:pPr>
      <w:r w:rsidRPr="00465B2D">
        <w:rPr>
          <w:rFonts w:cs="Arial"/>
        </w:rPr>
        <w:t xml:space="preserve">*Note that within the test scenario, there are 6 questions leading stakeholders through the main interface of the tool. Data generated during the thinking aloud procedure during these questions were used in the paper. </w:t>
      </w:r>
    </w:p>
    <w:p w:rsidR="00AE0806" w:rsidRPr="00465B2D" w:rsidRDefault="00AE0806" w:rsidP="00007B50">
      <w:pPr>
        <w:jc w:val="both"/>
        <w:rPr>
          <w:rFonts w:cs="Arial"/>
        </w:rPr>
      </w:pPr>
    </w:p>
    <w:p w:rsidR="00A85082" w:rsidRPr="00465B2D" w:rsidRDefault="00A85082" w:rsidP="00654AB7">
      <w:pPr>
        <w:pStyle w:val="ListParagraph"/>
        <w:numPr>
          <w:ilvl w:val="0"/>
          <w:numId w:val="22"/>
        </w:numPr>
        <w:tabs>
          <w:tab w:val="left" w:pos="284"/>
        </w:tabs>
        <w:jc w:val="both"/>
        <w:rPr>
          <w:lang w:val="en-US"/>
        </w:rPr>
      </w:pPr>
      <w:r w:rsidRPr="00465B2D">
        <w:rPr>
          <w:lang w:val="en-US"/>
        </w:rPr>
        <w:t>Could you please indicate on a scale from 1 to 7 - 1 meaning “strongly disagree” and 7 meaning “strongly agree” to what extent you agree with the following statements? Please circle your answer in the column to the right.</w:t>
      </w:r>
    </w:p>
    <w:p w:rsidR="00A85082" w:rsidRPr="00465B2D" w:rsidRDefault="00A85082" w:rsidP="00A85082">
      <w:pPr>
        <w:autoSpaceDE w:val="0"/>
        <w:autoSpaceDN w:val="0"/>
        <w:adjustRightInd w:val="0"/>
        <w:rPr>
          <w:rFonts w:cs="Times New Roman"/>
        </w:rPr>
      </w:pPr>
    </w:p>
    <w:tbl>
      <w:tblPr>
        <w:tblStyle w:val="TableGrid"/>
        <w:tblW w:w="9180" w:type="dxa"/>
        <w:tblInd w:w="108" w:type="dxa"/>
        <w:tblLayout w:type="fixed"/>
        <w:tblLook w:val="04A0" w:firstRow="1" w:lastRow="0" w:firstColumn="1" w:lastColumn="0" w:noHBand="0" w:noVBand="1"/>
      </w:tblPr>
      <w:tblGrid>
        <w:gridCol w:w="6299"/>
        <w:gridCol w:w="411"/>
        <w:gridCol w:w="412"/>
        <w:gridCol w:w="411"/>
        <w:gridCol w:w="206"/>
        <w:gridCol w:w="206"/>
        <w:gridCol w:w="411"/>
        <w:gridCol w:w="412"/>
        <w:gridCol w:w="412"/>
      </w:tblGrid>
      <w:tr w:rsidR="00465B2D" w:rsidRPr="00465B2D" w:rsidTr="0093540D">
        <w:trPr>
          <w:trHeight w:val="488"/>
        </w:trPr>
        <w:tc>
          <w:tcPr>
            <w:tcW w:w="6299" w:type="dxa"/>
          </w:tcPr>
          <w:p w:rsidR="00A85082" w:rsidRPr="00465B2D" w:rsidRDefault="00A85082" w:rsidP="0093540D">
            <w:pPr>
              <w:tabs>
                <w:tab w:val="left" w:pos="284"/>
              </w:tabs>
              <w:spacing w:after="200" w:line="276" w:lineRule="auto"/>
              <w:jc w:val="both"/>
              <w:rPr>
                <w:sz w:val="20"/>
                <w:szCs w:val="20"/>
                <w:lang w:val="en-US"/>
              </w:rPr>
            </w:pPr>
          </w:p>
        </w:tc>
        <w:tc>
          <w:tcPr>
            <w:tcW w:w="1440" w:type="dxa"/>
            <w:gridSpan w:val="4"/>
            <w:tcBorders>
              <w:right w:val="single" w:sz="4" w:space="0" w:color="FFFFFF" w:themeColor="background1"/>
            </w:tcBorders>
            <w:vAlign w:val="center"/>
          </w:tcPr>
          <w:p w:rsidR="00A85082" w:rsidRPr="00465B2D" w:rsidRDefault="00A85082" w:rsidP="0093540D">
            <w:pPr>
              <w:tabs>
                <w:tab w:val="left" w:pos="284"/>
              </w:tabs>
              <w:rPr>
                <w:sz w:val="20"/>
                <w:szCs w:val="20"/>
                <w:lang w:val="en-US"/>
              </w:rPr>
            </w:pPr>
            <w:r w:rsidRPr="00465B2D">
              <w:rPr>
                <w:sz w:val="20"/>
                <w:szCs w:val="20"/>
                <w:lang w:val="en-US"/>
              </w:rPr>
              <w:t>Strongly Disagree</w:t>
            </w:r>
          </w:p>
        </w:tc>
        <w:tc>
          <w:tcPr>
            <w:tcW w:w="1441" w:type="dxa"/>
            <w:gridSpan w:val="4"/>
            <w:tcBorders>
              <w:left w:val="single" w:sz="4" w:space="0" w:color="FFFFFF" w:themeColor="background1"/>
              <w:right w:val="single" w:sz="4" w:space="0" w:color="auto"/>
            </w:tcBorders>
            <w:vAlign w:val="center"/>
          </w:tcPr>
          <w:p w:rsidR="00A85082" w:rsidRPr="00465B2D" w:rsidRDefault="00A85082" w:rsidP="0093540D">
            <w:pPr>
              <w:tabs>
                <w:tab w:val="left" w:pos="284"/>
              </w:tabs>
              <w:jc w:val="right"/>
              <w:rPr>
                <w:sz w:val="20"/>
                <w:szCs w:val="20"/>
                <w:lang w:val="en-US"/>
              </w:rPr>
            </w:pPr>
            <w:r w:rsidRPr="00465B2D">
              <w:rPr>
                <w:sz w:val="20"/>
                <w:szCs w:val="20"/>
                <w:lang w:val="en-US"/>
              </w:rPr>
              <w:t xml:space="preserve">           Strongly </w:t>
            </w:r>
            <w:r w:rsidRPr="00465B2D">
              <w:rPr>
                <w:sz w:val="20"/>
                <w:szCs w:val="20"/>
                <w:lang w:val="en-US"/>
              </w:rPr>
              <w:br/>
              <w:t>Agree</w:t>
            </w:r>
          </w:p>
        </w:tc>
      </w:tr>
      <w:tr w:rsidR="00465B2D" w:rsidRPr="00465B2D" w:rsidTr="0093540D">
        <w:trPr>
          <w:trHeight w:val="488"/>
        </w:trPr>
        <w:tc>
          <w:tcPr>
            <w:tcW w:w="6299" w:type="dxa"/>
          </w:tcPr>
          <w:p w:rsidR="00A85082" w:rsidRPr="00465B2D" w:rsidRDefault="00A85082" w:rsidP="00A85082">
            <w:pPr>
              <w:pStyle w:val="ListParagraph"/>
              <w:numPr>
                <w:ilvl w:val="0"/>
                <w:numId w:val="4"/>
              </w:numPr>
              <w:tabs>
                <w:tab w:val="left" w:pos="426"/>
              </w:tabs>
              <w:spacing w:before="60" w:after="60"/>
              <w:contextualSpacing/>
              <w:jc w:val="both"/>
              <w:rPr>
                <w:sz w:val="20"/>
                <w:szCs w:val="20"/>
                <w:lang w:val="en-US"/>
              </w:rPr>
            </w:pPr>
            <w:r w:rsidRPr="00465B2D">
              <w:rPr>
                <w:sz w:val="20"/>
                <w:szCs w:val="20"/>
                <w:lang w:val="en-US"/>
              </w:rPr>
              <w:t xml:space="preserve">There are instances where the ROI tool is </w:t>
            </w:r>
            <w:r w:rsidR="006D7D08" w:rsidRPr="00465B2D">
              <w:rPr>
                <w:sz w:val="20"/>
                <w:szCs w:val="20"/>
                <w:lang w:val="en-US"/>
              </w:rPr>
              <w:t>unresponsive or slow</w:t>
            </w:r>
          </w:p>
        </w:tc>
        <w:tc>
          <w:tcPr>
            <w:tcW w:w="411" w:type="dxa"/>
            <w:tcBorders>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3</w:t>
            </w:r>
          </w:p>
        </w:tc>
        <w:tc>
          <w:tcPr>
            <w:tcW w:w="412" w:type="dxa"/>
            <w:gridSpan w:val="2"/>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right w:val="single" w:sz="4" w:space="0" w:color="auto"/>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7</w:t>
            </w:r>
          </w:p>
        </w:tc>
      </w:tr>
      <w:tr w:rsidR="00465B2D" w:rsidRPr="00465B2D" w:rsidTr="0093540D">
        <w:trPr>
          <w:trHeight w:val="488"/>
        </w:trPr>
        <w:tc>
          <w:tcPr>
            <w:tcW w:w="6299" w:type="dxa"/>
          </w:tcPr>
          <w:p w:rsidR="00A85082" w:rsidRPr="00465B2D" w:rsidRDefault="00A85082" w:rsidP="00A85082">
            <w:pPr>
              <w:pStyle w:val="ListParagraph"/>
              <w:numPr>
                <w:ilvl w:val="0"/>
                <w:numId w:val="4"/>
              </w:numPr>
              <w:rPr>
                <w:sz w:val="20"/>
                <w:szCs w:val="20"/>
                <w:lang w:val="en-US"/>
              </w:rPr>
            </w:pPr>
            <w:r w:rsidRPr="00465B2D">
              <w:rPr>
                <w:sz w:val="20"/>
                <w:szCs w:val="20"/>
                <w:lang w:val="en-US"/>
              </w:rPr>
              <w:t>There are strange w</w:t>
            </w:r>
            <w:r w:rsidR="006D7D08" w:rsidRPr="00465B2D">
              <w:rPr>
                <w:sz w:val="20"/>
                <w:szCs w:val="20"/>
                <w:lang w:val="en-US"/>
              </w:rPr>
              <w:t>ords/sentences used on the tool</w:t>
            </w:r>
          </w:p>
        </w:tc>
        <w:tc>
          <w:tcPr>
            <w:tcW w:w="411" w:type="dxa"/>
            <w:tcBorders>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3</w:t>
            </w:r>
          </w:p>
        </w:tc>
        <w:tc>
          <w:tcPr>
            <w:tcW w:w="412" w:type="dxa"/>
            <w:gridSpan w:val="2"/>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7</w:t>
            </w:r>
          </w:p>
        </w:tc>
      </w:tr>
      <w:tr w:rsidR="00465B2D" w:rsidRPr="00465B2D" w:rsidTr="0093540D">
        <w:trPr>
          <w:trHeight w:val="489"/>
        </w:trPr>
        <w:tc>
          <w:tcPr>
            <w:tcW w:w="6299" w:type="dxa"/>
            <w:tcBorders>
              <w:bottom w:val="single" w:sz="4" w:space="0" w:color="FFFFFF" w:themeColor="background1"/>
            </w:tcBorders>
          </w:tcPr>
          <w:p w:rsidR="00A85082" w:rsidRPr="00465B2D" w:rsidRDefault="00A85082" w:rsidP="00A85082">
            <w:pPr>
              <w:pStyle w:val="ListParagraph"/>
              <w:numPr>
                <w:ilvl w:val="0"/>
                <w:numId w:val="4"/>
              </w:numPr>
              <w:tabs>
                <w:tab w:val="left" w:pos="426"/>
              </w:tabs>
              <w:contextualSpacing/>
              <w:jc w:val="both"/>
              <w:rPr>
                <w:sz w:val="20"/>
                <w:szCs w:val="20"/>
                <w:lang w:val="en-US"/>
              </w:rPr>
            </w:pPr>
            <w:r w:rsidRPr="00465B2D">
              <w:rPr>
                <w:sz w:val="20"/>
                <w:szCs w:val="20"/>
                <w:lang w:val="en-US"/>
              </w:rPr>
              <w:t>There are instances where important changes cannot be easily undone</w:t>
            </w:r>
          </w:p>
        </w:tc>
        <w:tc>
          <w:tcPr>
            <w:tcW w:w="411" w:type="dxa"/>
            <w:tcBorders>
              <w:bottom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1</w:t>
            </w:r>
          </w:p>
        </w:tc>
        <w:tc>
          <w:tcPr>
            <w:tcW w:w="412" w:type="dxa"/>
            <w:tcBorders>
              <w:left w:val="single" w:sz="4" w:space="0" w:color="FFFFFF" w:themeColor="background1"/>
              <w:bottom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2</w:t>
            </w:r>
          </w:p>
        </w:tc>
        <w:tc>
          <w:tcPr>
            <w:tcW w:w="411" w:type="dxa"/>
            <w:tcBorders>
              <w:left w:val="single" w:sz="4" w:space="0" w:color="FFFFFF" w:themeColor="background1"/>
              <w:bottom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3</w:t>
            </w:r>
          </w:p>
        </w:tc>
        <w:tc>
          <w:tcPr>
            <w:tcW w:w="412" w:type="dxa"/>
            <w:gridSpan w:val="2"/>
            <w:tcBorders>
              <w:left w:val="single" w:sz="4" w:space="0" w:color="FFFFFF" w:themeColor="background1"/>
              <w:bottom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4</w:t>
            </w:r>
          </w:p>
        </w:tc>
        <w:tc>
          <w:tcPr>
            <w:tcW w:w="411" w:type="dxa"/>
            <w:tcBorders>
              <w:left w:val="single" w:sz="4" w:space="0" w:color="FFFFFF" w:themeColor="background1"/>
              <w:bottom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5</w:t>
            </w:r>
          </w:p>
        </w:tc>
        <w:tc>
          <w:tcPr>
            <w:tcW w:w="412" w:type="dxa"/>
            <w:tcBorders>
              <w:left w:val="single" w:sz="4" w:space="0" w:color="FFFFFF" w:themeColor="background1"/>
              <w:bottom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bottom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7</w:t>
            </w:r>
          </w:p>
        </w:tc>
      </w:tr>
    </w:tbl>
    <w:tbl>
      <w:tblPr>
        <w:tblStyle w:val="TableGrid1"/>
        <w:tblW w:w="9180" w:type="dxa"/>
        <w:tblInd w:w="108" w:type="dxa"/>
        <w:tblLayout w:type="fixed"/>
        <w:tblLook w:val="04A0" w:firstRow="1" w:lastRow="0" w:firstColumn="1" w:lastColumn="0" w:noHBand="0" w:noVBand="1"/>
      </w:tblPr>
      <w:tblGrid>
        <w:gridCol w:w="6299"/>
        <w:gridCol w:w="411"/>
        <w:gridCol w:w="412"/>
        <w:gridCol w:w="411"/>
        <w:gridCol w:w="412"/>
        <w:gridCol w:w="411"/>
        <w:gridCol w:w="412"/>
        <w:gridCol w:w="412"/>
      </w:tblGrid>
      <w:tr w:rsidR="00465B2D" w:rsidRPr="00465B2D" w:rsidTr="0093540D">
        <w:trPr>
          <w:trHeight w:val="488"/>
        </w:trPr>
        <w:tc>
          <w:tcPr>
            <w:tcW w:w="6299" w:type="dxa"/>
            <w:vAlign w:val="center"/>
          </w:tcPr>
          <w:p w:rsidR="00A85082" w:rsidRPr="00465B2D" w:rsidRDefault="002D354C" w:rsidP="006D7D08">
            <w:pPr>
              <w:pStyle w:val="ListParagraph"/>
              <w:numPr>
                <w:ilvl w:val="0"/>
                <w:numId w:val="4"/>
              </w:numPr>
              <w:rPr>
                <w:sz w:val="20"/>
                <w:szCs w:val="20"/>
                <w:lang w:val="en-US"/>
              </w:rPr>
            </w:pPr>
            <w:r w:rsidRPr="00465B2D">
              <w:rPr>
                <w:sz w:val="20"/>
                <w:szCs w:val="20"/>
                <w:lang w:val="en-US"/>
              </w:rPr>
              <w:t>There are inconsistencies in language use or functionality</w:t>
            </w:r>
          </w:p>
        </w:tc>
        <w:tc>
          <w:tcPr>
            <w:tcW w:w="411" w:type="dxa"/>
            <w:tcBorders>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right w:val="single" w:sz="4" w:space="0" w:color="auto"/>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7</w:t>
            </w:r>
          </w:p>
        </w:tc>
      </w:tr>
      <w:tr w:rsidR="00465B2D" w:rsidRPr="00465B2D" w:rsidTr="0093540D">
        <w:trPr>
          <w:trHeight w:val="488"/>
        </w:trPr>
        <w:tc>
          <w:tcPr>
            <w:tcW w:w="6299" w:type="dxa"/>
            <w:vAlign w:val="center"/>
          </w:tcPr>
          <w:p w:rsidR="00A85082" w:rsidRPr="00465B2D" w:rsidRDefault="002D354C" w:rsidP="002D354C">
            <w:pPr>
              <w:pStyle w:val="ListParagraph"/>
              <w:numPr>
                <w:ilvl w:val="0"/>
                <w:numId w:val="4"/>
              </w:numPr>
              <w:rPr>
                <w:sz w:val="20"/>
                <w:szCs w:val="20"/>
                <w:lang w:val="en-US"/>
              </w:rPr>
            </w:pPr>
            <w:r w:rsidRPr="00465B2D">
              <w:rPr>
                <w:sz w:val="20"/>
                <w:szCs w:val="20"/>
                <w:lang w:val="en-US"/>
              </w:rPr>
              <w:t xml:space="preserve">There are </w:t>
            </w:r>
            <w:r w:rsidR="006D7D08" w:rsidRPr="00465B2D">
              <w:rPr>
                <w:sz w:val="20"/>
                <w:szCs w:val="20"/>
                <w:lang w:val="en-US"/>
              </w:rPr>
              <w:t xml:space="preserve">instances where </w:t>
            </w:r>
            <w:r w:rsidRPr="00465B2D">
              <w:rPr>
                <w:sz w:val="20"/>
                <w:szCs w:val="20"/>
                <w:lang w:val="en-US"/>
              </w:rPr>
              <w:t>mistakes could be made</w:t>
            </w:r>
          </w:p>
        </w:tc>
        <w:tc>
          <w:tcPr>
            <w:tcW w:w="411" w:type="dxa"/>
            <w:tcBorders>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right w:val="single" w:sz="4" w:space="0" w:color="auto"/>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7</w:t>
            </w:r>
          </w:p>
        </w:tc>
      </w:tr>
      <w:tr w:rsidR="00465B2D" w:rsidRPr="00465B2D" w:rsidTr="0093540D">
        <w:trPr>
          <w:trHeight w:val="488"/>
        </w:trPr>
        <w:tc>
          <w:tcPr>
            <w:tcW w:w="6299" w:type="dxa"/>
            <w:vAlign w:val="center"/>
          </w:tcPr>
          <w:p w:rsidR="00A85082" w:rsidRPr="00465B2D" w:rsidRDefault="00A85082" w:rsidP="00A85082">
            <w:pPr>
              <w:pStyle w:val="ListParagraph"/>
              <w:numPr>
                <w:ilvl w:val="0"/>
                <w:numId w:val="4"/>
              </w:numPr>
              <w:tabs>
                <w:tab w:val="left" w:pos="426"/>
              </w:tabs>
              <w:contextualSpacing/>
              <w:rPr>
                <w:sz w:val="20"/>
                <w:szCs w:val="20"/>
                <w:lang w:val="en-US"/>
              </w:rPr>
            </w:pPr>
            <w:r w:rsidRPr="00465B2D">
              <w:rPr>
                <w:sz w:val="20"/>
                <w:szCs w:val="20"/>
                <w:lang w:val="en-US"/>
              </w:rPr>
              <w:t>There are instances where the content or structure is unclear or insufficiently explained</w:t>
            </w:r>
          </w:p>
        </w:tc>
        <w:tc>
          <w:tcPr>
            <w:tcW w:w="411" w:type="dxa"/>
            <w:tcBorders>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7</w:t>
            </w:r>
          </w:p>
        </w:tc>
      </w:tr>
      <w:tr w:rsidR="00465B2D" w:rsidRPr="00465B2D" w:rsidTr="0093540D">
        <w:trPr>
          <w:trHeight w:val="488"/>
        </w:trPr>
        <w:tc>
          <w:tcPr>
            <w:tcW w:w="6299" w:type="dxa"/>
            <w:tcBorders>
              <w:bottom w:val="single" w:sz="4" w:space="0" w:color="FFFFFF" w:themeColor="background1"/>
            </w:tcBorders>
            <w:vAlign w:val="center"/>
          </w:tcPr>
          <w:p w:rsidR="00A85082" w:rsidRPr="00465B2D" w:rsidRDefault="00A85082" w:rsidP="00A85082">
            <w:pPr>
              <w:pStyle w:val="ListParagraph"/>
              <w:numPr>
                <w:ilvl w:val="0"/>
                <w:numId w:val="4"/>
              </w:numPr>
              <w:tabs>
                <w:tab w:val="left" w:pos="426"/>
              </w:tabs>
              <w:contextualSpacing/>
              <w:rPr>
                <w:sz w:val="20"/>
                <w:szCs w:val="20"/>
                <w:lang w:val="en-US"/>
              </w:rPr>
            </w:pPr>
            <w:r w:rsidRPr="00465B2D">
              <w:rPr>
                <w:sz w:val="20"/>
                <w:szCs w:val="20"/>
                <w:lang w:val="en-US"/>
              </w:rPr>
              <w:lastRenderedPageBreak/>
              <w:t>There are frequently used functionalities that are not accessible fast enough</w:t>
            </w:r>
          </w:p>
        </w:tc>
        <w:tc>
          <w:tcPr>
            <w:tcW w:w="411" w:type="dxa"/>
            <w:tcBorders>
              <w:bottom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1</w:t>
            </w:r>
          </w:p>
        </w:tc>
        <w:tc>
          <w:tcPr>
            <w:tcW w:w="412" w:type="dxa"/>
            <w:tcBorders>
              <w:left w:val="single" w:sz="4" w:space="0" w:color="FFFFFF" w:themeColor="background1"/>
              <w:bottom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2</w:t>
            </w:r>
          </w:p>
        </w:tc>
        <w:tc>
          <w:tcPr>
            <w:tcW w:w="411" w:type="dxa"/>
            <w:tcBorders>
              <w:left w:val="single" w:sz="4" w:space="0" w:color="FFFFFF" w:themeColor="background1"/>
              <w:bottom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3</w:t>
            </w:r>
          </w:p>
        </w:tc>
        <w:tc>
          <w:tcPr>
            <w:tcW w:w="412" w:type="dxa"/>
            <w:tcBorders>
              <w:left w:val="single" w:sz="4" w:space="0" w:color="FFFFFF" w:themeColor="background1"/>
              <w:bottom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4</w:t>
            </w:r>
          </w:p>
        </w:tc>
        <w:tc>
          <w:tcPr>
            <w:tcW w:w="411" w:type="dxa"/>
            <w:tcBorders>
              <w:left w:val="single" w:sz="4" w:space="0" w:color="FFFFFF" w:themeColor="background1"/>
              <w:bottom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5</w:t>
            </w:r>
          </w:p>
        </w:tc>
        <w:tc>
          <w:tcPr>
            <w:tcW w:w="412" w:type="dxa"/>
            <w:tcBorders>
              <w:left w:val="single" w:sz="4" w:space="0" w:color="FFFFFF" w:themeColor="background1"/>
              <w:bottom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bottom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7</w:t>
            </w:r>
          </w:p>
        </w:tc>
      </w:tr>
    </w:tbl>
    <w:tbl>
      <w:tblPr>
        <w:tblStyle w:val="TableGrid2"/>
        <w:tblW w:w="9180" w:type="dxa"/>
        <w:tblInd w:w="108" w:type="dxa"/>
        <w:tblLayout w:type="fixed"/>
        <w:tblLook w:val="04A0" w:firstRow="1" w:lastRow="0" w:firstColumn="1" w:lastColumn="0" w:noHBand="0" w:noVBand="1"/>
      </w:tblPr>
      <w:tblGrid>
        <w:gridCol w:w="6299"/>
        <w:gridCol w:w="411"/>
        <w:gridCol w:w="412"/>
        <w:gridCol w:w="411"/>
        <w:gridCol w:w="412"/>
        <w:gridCol w:w="411"/>
        <w:gridCol w:w="412"/>
        <w:gridCol w:w="412"/>
      </w:tblGrid>
      <w:tr w:rsidR="00465B2D" w:rsidRPr="00465B2D" w:rsidTr="00A85082">
        <w:trPr>
          <w:trHeight w:val="488"/>
        </w:trPr>
        <w:tc>
          <w:tcPr>
            <w:tcW w:w="6299" w:type="dxa"/>
            <w:vAlign w:val="center"/>
          </w:tcPr>
          <w:p w:rsidR="00A85082" w:rsidRPr="00465B2D" w:rsidRDefault="00A85082" w:rsidP="00A85082">
            <w:pPr>
              <w:pStyle w:val="ListParagraph"/>
              <w:numPr>
                <w:ilvl w:val="0"/>
                <w:numId w:val="4"/>
              </w:numPr>
              <w:tabs>
                <w:tab w:val="left" w:pos="340"/>
                <w:tab w:val="left" w:pos="426"/>
              </w:tabs>
              <w:contextualSpacing/>
              <w:rPr>
                <w:sz w:val="20"/>
                <w:szCs w:val="20"/>
                <w:lang w:val="en-US"/>
              </w:rPr>
            </w:pPr>
            <w:r w:rsidRPr="00465B2D">
              <w:rPr>
                <w:sz w:val="20"/>
                <w:szCs w:val="20"/>
                <w:lang w:val="en-US"/>
              </w:rPr>
              <w:t>There are instances in which the tool offers too much information</w:t>
            </w:r>
          </w:p>
        </w:tc>
        <w:tc>
          <w:tcPr>
            <w:tcW w:w="411" w:type="dxa"/>
            <w:tcBorders>
              <w:right w:val="single" w:sz="4" w:space="0" w:color="FFFFFF" w:themeColor="background1"/>
            </w:tcBorders>
            <w:vAlign w:val="center"/>
          </w:tcPr>
          <w:p w:rsidR="00A85082" w:rsidRPr="00465B2D" w:rsidRDefault="00A85082" w:rsidP="0093540D">
            <w:pPr>
              <w:tabs>
                <w:tab w:val="left" w:pos="426"/>
              </w:tabs>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right w:val="single" w:sz="4" w:space="0" w:color="auto"/>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7</w:t>
            </w:r>
          </w:p>
        </w:tc>
      </w:tr>
      <w:tr w:rsidR="00465B2D" w:rsidRPr="00465B2D" w:rsidTr="00A85082">
        <w:trPr>
          <w:trHeight w:val="488"/>
        </w:trPr>
        <w:tc>
          <w:tcPr>
            <w:tcW w:w="6299" w:type="dxa"/>
            <w:vAlign w:val="center"/>
          </w:tcPr>
          <w:p w:rsidR="00A85082" w:rsidRPr="00465B2D" w:rsidRDefault="00A85082" w:rsidP="00A85082">
            <w:pPr>
              <w:pStyle w:val="ListParagraph"/>
              <w:numPr>
                <w:ilvl w:val="0"/>
                <w:numId w:val="4"/>
              </w:numPr>
              <w:tabs>
                <w:tab w:val="left" w:pos="340"/>
                <w:tab w:val="left" w:pos="426"/>
              </w:tabs>
              <w:contextualSpacing/>
              <w:rPr>
                <w:sz w:val="20"/>
                <w:szCs w:val="20"/>
                <w:lang w:val="en-US"/>
              </w:rPr>
            </w:pPr>
            <w:r w:rsidRPr="00465B2D">
              <w:rPr>
                <w:sz w:val="20"/>
                <w:szCs w:val="20"/>
                <w:lang w:val="en-US"/>
              </w:rPr>
              <w:t>There are error alerts which were not clear or which did not identify the problem correctly or did not provide a solution</w:t>
            </w:r>
          </w:p>
        </w:tc>
        <w:tc>
          <w:tcPr>
            <w:tcW w:w="411" w:type="dxa"/>
            <w:tcBorders>
              <w:right w:val="single" w:sz="4" w:space="0" w:color="FFFFFF" w:themeColor="background1"/>
            </w:tcBorders>
            <w:vAlign w:val="center"/>
          </w:tcPr>
          <w:p w:rsidR="00A85082" w:rsidRPr="00465B2D" w:rsidRDefault="00A85082" w:rsidP="0093540D">
            <w:pPr>
              <w:tabs>
                <w:tab w:val="left" w:pos="426"/>
              </w:tabs>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right w:val="single" w:sz="4" w:space="0" w:color="auto"/>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7</w:t>
            </w:r>
          </w:p>
        </w:tc>
      </w:tr>
      <w:tr w:rsidR="00A85082" w:rsidRPr="00465B2D" w:rsidTr="0093540D">
        <w:trPr>
          <w:trHeight w:val="488"/>
        </w:trPr>
        <w:tc>
          <w:tcPr>
            <w:tcW w:w="6299" w:type="dxa"/>
            <w:tcBorders>
              <w:bottom w:val="single" w:sz="24" w:space="0" w:color="auto"/>
            </w:tcBorders>
            <w:vAlign w:val="center"/>
          </w:tcPr>
          <w:p w:rsidR="00A85082" w:rsidRPr="00465B2D" w:rsidRDefault="00A85082" w:rsidP="00A85082">
            <w:pPr>
              <w:pStyle w:val="ListParagraph"/>
              <w:numPr>
                <w:ilvl w:val="0"/>
                <w:numId w:val="4"/>
              </w:numPr>
              <w:tabs>
                <w:tab w:val="left" w:pos="340"/>
                <w:tab w:val="left" w:pos="426"/>
              </w:tabs>
              <w:contextualSpacing/>
              <w:rPr>
                <w:sz w:val="20"/>
                <w:szCs w:val="20"/>
                <w:lang w:val="en-US"/>
              </w:rPr>
            </w:pPr>
            <w:r w:rsidRPr="00465B2D">
              <w:rPr>
                <w:sz w:val="20"/>
                <w:szCs w:val="20"/>
                <w:lang w:val="en-US"/>
              </w:rPr>
              <w:t>There is not enough help or documentation available</w:t>
            </w:r>
          </w:p>
        </w:tc>
        <w:tc>
          <w:tcPr>
            <w:tcW w:w="411" w:type="dxa"/>
            <w:tcBorders>
              <w:bottom w:val="single" w:sz="24" w:space="0" w:color="auto"/>
              <w:right w:val="single" w:sz="4" w:space="0" w:color="FFFFFF" w:themeColor="background1"/>
            </w:tcBorders>
            <w:vAlign w:val="center"/>
          </w:tcPr>
          <w:p w:rsidR="00A85082" w:rsidRPr="00465B2D" w:rsidRDefault="00A85082" w:rsidP="0093540D">
            <w:pPr>
              <w:tabs>
                <w:tab w:val="left" w:pos="426"/>
              </w:tabs>
              <w:rPr>
                <w:sz w:val="20"/>
                <w:szCs w:val="20"/>
                <w:lang w:val="en-US"/>
              </w:rPr>
            </w:pPr>
            <w:r w:rsidRPr="00465B2D">
              <w:rPr>
                <w:sz w:val="20"/>
                <w:szCs w:val="20"/>
                <w:lang w:val="en-US"/>
              </w:rPr>
              <w:t>1</w:t>
            </w:r>
          </w:p>
        </w:tc>
        <w:tc>
          <w:tcPr>
            <w:tcW w:w="412" w:type="dxa"/>
            <w:tcBorders>
              <w:left w:val="single" w:sz="4" w:space="0" w:color="FFFFFF" w:themeColor="background1"/>
              <w:bottom w:val="single" w:sz="24" w:space="0" w:color="auto"/>
              <w:right w:val="single" w:sz="4" w:space="0" w:color="FFFFFF" w:themeColor="background1"/>
            </w:tcBorders>
            <w:vAlign w:val="center"/>
          </w:tcPr>
          <w:p w:rsidR="00A85082" w:rsidRPr="00465B2D" w:rsidRDefault="00A85082" w:rsidP="0093540D">
            <w:pPr>
              <w:tabs>
                <w:tab w:val="left" w:pos="426"/>
              </w:tabs>
              <w:rPr>
                <w:sz w:val="20"/>
                <w:szCs w:val="20"/>
                <w:lang w:val="en-US"/>
              </w:rPr>
            </w:pPr>
            <w:r w:rsidRPr="00465B2D">
              <w:rPr>
                <w:sz w:val="20"/>
                <w:szCs w:val="20"/>
                <w:lang w:val="en-US"/>
              </w:rPr>
              <w:t>2</w:t>
            </w:r>
          </w:p>
        </w:tc>
        <w:tc>
          <w:tcPr>
            <w:tcW w:w="411" w:type="dxa"/>
            <w:tcBorders>
              <w:left w:val="single" w:sz="4" w:space="0" w:color="FFFFFF" w:themeColor="background1"/>
              <w:bottom w:val="single" w:sz="24" w:space="0" w:color="auto"/>
              <w:right w:val="single" w:sz="4" w:space="0" w:color="FFFFFF" w:themeColor="background1"/>
            </w:tcBorders>
            <w:vAlign w:val="center"/>
          </w:tcPr>
          <w:p w:rsidR="00A85082" w:rsidRPr="00465B2D" w:rsidRDefault="00A85082" w:rsidP="0093540D">
            <w:pPr>
              <w:tabs>
                <w:tab w:val="left" w:pos="426"/>
              </w:tabs>
              <w:rPr>
                <w:sz w:val="20"/>
                <w:szCs w:val="20"/>
                <w:lang w:val="en-US"/>
              </w:rPr>
            </w:pPr>
            <w:r w:rsidRPr="00465B2D">
              <w:rPr>
                <w:sz w:val="20"/>
                <w:szCs w:val="20"/>
                <w:lang w:val="en-US"/>
              </w:rPr>
              <w:t>3</w:t>
            </w:r>
          </w:p>
        </w:tc>
        <w:tc>
          <w:tcPr>
            <w:tcW w:w="412" w:type="dxa"/>
            <w:tcBorders>
              <w:left w:val="single" w:sz="4" w:space="0" w:color="FFFFFF" w:themeColor="background1"/>
              <w:bottom w:val="single" w:sz="24" w:space="0" w:color="auto"/>
              <w:right w:val="single" w:sz="4" w:space="0" w:color="FFFFFF" w:themeColor="background1"/>
            </w:tcBorders>
            <w:vAlign w:val="center"/>
          </w:tcPr>
          <w:p w:rsidR="00A85082" w:rsidRPr="00465B2D" w:rsidRDefault="00A85082" w:rsidP="0093540D">
            <w:pPr>
              <w:tabs>
                <w:tab w:val="left" w:pos="426"/>
              </w:tabs>
              <w:rPr>
                <w:sz w:val="20"/>
                <w:szCs w:val="20"/>
                <w:lang w:val="en-US"/>
              </w:rPr>
            </w:pPr>
            <w:r w:rsidRPr="00465B2D">
              <w:rPr>
                <w:sz w:val="20"/>
                <w:szCs w:val="20"/>
                <w:lang w:val="en-US"/>
              </w:rPr>
              <w:t>4</w:t>
            </w:r>
          </w:p>
        </w:tc>
        <w:tc>
          <w:tcPr>
            <w:tcW w:w="411" w:type="dxa"/>
            <w:tcBorders>
              <w:left w:val="single" w:sz="4" w:space="0" w:color="FFFFFF" w:themeColor="background1"/>
              <w:bottom w:val="single" w:sz="24" w:space="0" w:color="auto"/>
              <w:right w:val="single" w:sz="4" w:space="0" w:color="FFFFFF" w:themeColor="background1"/>
            </w:tcBorders>
            <w:vAlign w:val="center"/>
          </w:tcPr>
          <w:p w:rsidR="00A85082" w:rsidRPr="00465B2D" w:rsidRDefault="00A85082" w:rsidP="0093540D">
            <w:pPr>
              <w:tabs>
                <w:tab w:val="left" w:pos="426"/>
              </w:tabs>
              <w:rPr>
                <w:sz w:val="20"/>
                <w:szCs w:val="20"/>
                <w:lang w:val="en-US"/>
              </w:rPr>
            </w:pPr>
            <w:r w:rsidRPr="00465B2D">
              <w:rPr>
                <w:sz w:val="20"/>
                <w:szCs w:val="20"/>
                <w:lang w:val="en-US"/>
              </w:rPr>
              <w:t>5</w:t>
            </w:r>
          </w:p>
        </w:tc>
        <w:tc>
          <w:tcPr>
            <w:tcW w:w="412" w:type="dxa"/>
            <w:tcBorders>
              <w:left w:val="single" w:sz="4" w:space="0" w:color="FFFFFF" w:themeColor="background1"/>
              <w:bottom w:val="single" w:sz="24" w:space="0" w:color="auto"/>
              <w:right w:val="single" w:sz="4" w:space="0" w:color="FFFFFF" w:themeColor="background1"/>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bottom w:val="single" w:sz="24" w:space="0" w:color="auto"/>
              <w:right w:val="single" w:sz="4" w:space="0" w:color="auto"/>
            </w:tcBorders>
            <w:vAlign w:val="center"/>
          </w:tcPr>
          <w:p w:rsidR="00A85082" w:rsidRPr="00465B2D" w:rsidRDefault="00A85082" w:rsidP="0093540D">
            <w:pPr>
              <w:tabs>
                <w:tab w:val="left" w:pos="426"/>
              </w:tabs>
              <w:jc w:val="center"/>
              <w:rPr>
                <w:sz w:val="20"/>
                <w:szCs w:val="20"/>
                <w:lang w:val="en-US"/>
              </w:rPr>
            </w:pPr>
            <w:r w:rsidRPr="00465B2D">
              <w:rPr>
                <w:sz w:val="20"/>
                <w:szCs w:val="20"/>
                <w:lang w:val="en-US"/>
              </w:rPr>
              <w:t>7</w:t>
            </w:r>
          </w:p>
        </w:tc>
      </w:tr>
    </w:tbl>
    <w:p w:rsidR="00A85082" w:rsidRPr="00465B2D" w:rsidRDefault="00A85082" w:rsidP="00A85082">
      <w:pPr>
        <w:autoSpaceDE w:val="0"/>
        <w:autoSpaceDN w:val="0"/>
        <w:adjustRightInd w:val="0"/>
        <w:jc w:val="both"/>
        <w:rPr>
          <w:rFonts w:cs="Arial"/>
        </w:rPr>
      </w:pPr>
    </w:p>
    <w:p w:rsidR="007B3BFA" w:rsidRPr="00465B2D" w:rsidRDefault="007B3BFA" w:rsidP="00654AB7">
      <w:pPr>
        <w:pStyle w:val="ListParagraph"/>
        <w:numPr>
          <w:ilvl w:val="0"/>
          <w:numId w:val="22"/>
        </w:numPr>
        <w:tabs>
          <w:tab w:val="left" w:pos="284"/>
        </w:tabs>
        <w:jc w:val="both"/>
        <w:rPr>
          <w:lang w:val="en-US"/>
        </w:rPr>
      </w:pPr>
      <w:r w:rsidRPr="00465B2D">
        <w:rPr>
          <w:lang w:val="en-US"/>
        </w:rPr>
        <w:t>Could you please indicate on a scale from 1 to 7 - 1 meaning “strongly disagree” and 7 meaning “strongly agree” to what extent you agree with the following statements? Please circle your answer in the column to the right.</w:t>
      </w:r>
    </w:p>
    <w:p w:rsidR="007B3BFA" w:rsidRPr="00465B2D" w:rsidRDefault="007B3BFA" w:rsidP="007B3BFA">
      <w:pPr>
        <w:autoSpaceDE w:val="0"/>
        <w:autoSpaceDN w:val="0"/>
        <w:adjustRightInd w:val="0"/>
        <w:rPr>
          <w:rFonts w:cs="Times New Roman"/>
        </w:rPr>
      </w:pPr>
    </w:p>
    <w:tbl>
      <w:tblPr>
        <w:tblStyle w:val="TableGrid"/>
        <w:tblW w:w="9180" w:type="dxa"/>
        <w:tblInd w:w="108" w:type="dxa"/>
        <w:tblLayout w:type="fixed"/>
        <w:tblLook w:val="04A0" w:firstRow="1" w:lastRow="0" w:firstColumn="1" w:lastColumn="0" w:noHBand="0" w:noVBand="1"/>
      </w:tblPr>
      <w:tblGrid>
        <w:gridCol w:w="6299"/>
        <w:gridCol w:w="411"/>
        <w:gridCol w:w="412"/>
        <w:gridCol w:w="411"/>
        <w:gridCol w:w="206"/>
        <w:gridCol w:w="206"/>
        <w:gridCol w:w="411"/>
        <w:gridCol w:w="412"/>
        <w:gridCol w:w="412"/>
      </w:tblGrid>
      <w:tr w:rsidR="00465B2D" w:rsidRPr="00465B2D" w:rsidTr="0093540D">
        <w:trPr>
          <w:trHeight w:val="488"/>
        </w:trPr>
        <w:tc>
          <w:tcPr>
            <w:tcW w:w="6299" w:type="dxa"/>
          </w:tcPr>
          <w:p w:rsidR="007B3BFA" w:rsidRPr="00465B2D" w:rsidRDefault="007B3BFA" w:rsidP="0093540D">
            <w:pPr>
              <w:tabs>
                <w:tab w:val="left" w:pos="284"/>
              </w:tabs>
              <w:spacing w:after="200" w:line="276" w:lineRule="auto"/>
              <w:jc w:val="both"/>
              <w:rPr>
                <w:sz w:val="20"/>
                <w:szCs w:val="20"/>
                <w:lang w:val="en-US"/>
              </w:rPr>
            </w:pPr>
          </w:p>
        </w:tc>
        <w:tc>
          <w:tcPr>
            <w:tcW w:w="1440" w:type="dxa"/>
            <w:gridSpan w:val="4"/>
            <w:tcBorders>
              <w:right w:val="single" w:sz="4" w:space="0" w:color="FFFFFF" w:themeColor="background1"/>
            </w:tcBorders>
            <w:vAlign w:val="center"/>
          </w:tcPr>
          <w:p w:rsidR="007B3BFA" w:rsidRPr="00465B2D" w:rsidRDefault="007B3BFA" w:rsidP="0093540D">
            <w:pPr>
              <w:tabs>
                <w:tab w:val="left" w:pos="284"/>
              </w:tabs>
              <w:rPr>
                <w:sz w:val="20"/>
                <w:szCs w:val="20"/>
                <w:lang w:val="en-US"/>
              </w:rPr>
            </w:pPr>
            <w:r w:rsidRPr="00465B2D">
              <w:rPr>
                <w:sz w:val="20"/>
                <w:szCs w:val="20"/>
                <w:lang w:val="en-US"/>
              </w:rPr>
              <w:t>Strongly Disagree</w:t>
            </w:r>
          </w:p>
        </w:tc>
        <w:tc>
          <w:tcPr>
            <w:tcW w:w="1441" w:type="dxa"/>
            <w:gridSpan w:val="4"/>
            <w:tcBorders>
              <w:left w:val="single" w:sz="4" w:space="0" w:color="FFFFFF" w:themeColor="background1"/>
              <w:right w:val="single" w:sz="4" w:space="0" w:color="auto"/>
            </w:tcBorders>
            <w:vAlign w:val="center"/>
          </w:tcPr>
          <w:p w:rsidR="007B3BFA" w:rsidRPr="00465B2D" w:rsidRDefault="007B3BFA" w:rsidP="0093540D">
            <w:pPr>
              <w:tabs>
                <w:tab w:val="left" w:pos="284"/>
              </w:tabs>
              <w:jc w:val="right"/>
              <w:rPr>
                <w:sz w:val="20"/>
                <w:szCs w:val="20"/>
                <w:lang w:val="en-US"/>
              </w:rPr>
            </w:pPr>
            <w:r w:rsidRPr="00465B2D">
              <w:rPr>
                <w:sz w:val="20"/>
                <w:szCs w:val="20"/>
                <w:lang w:val="en-US"/>
              </w:rPr>
              <w:t xml:space="preserve">           Strongly </w:t>
            </w:r>
            <w:r w:rsidRPr="00465B2D">
              <w:rPr>
                <w:sz w:val="20"/>
                <w:szCs w:val="20"/>
                <w:lang w:val="en-US"/>
              </w:rPr>
              <w:br/>
              <w:t>Agree</w:t>
            </w:r>
          </w:p>
        </w:tc>
      </w:tr>
      <w:tr w:rsidR="00465B2D" w:rsidRPr="00465B2D" w:rsidTr="0093540D">
        <w:trPr>
          <w:trHeight w:val="488"/>
        </w:trPr>
        <w:tc>
          <w:tcPr>
            <w:tcW w:w="6299" w:type="dxa"/>
          </w:tcPr>
          <w:p w:rsidR="007B3BFA" w:rsidRPr="00465B2D" w:rsidRDefault="007B3BFA" w:rsidP="00654AB7">
            <w:pPr>
              <w:pStyle w:val="ListParagraph"/>
              <w:numPr>
                <w:ilvl w:val="0"/>
                <w:numId w:val="23"/>
              </w:numPr>
              <w:tabs>
                <w:tab w:val="left" w:pos="426"/>
              </w:tabs>
              <w:spacing w:before="60" w:after="60"/>
              <w:contextualSpacing/>
              <w:jc w:val="both"/>
              <w:rPr>
                <w:sz w:val="20"/>
                <w:szCs w:val="20"/>
                <w:lang w:val="en-US"/>
              </w:rPr>
            </w:pPr>
            <w:r w:rsidRPr="00465B2D">
              <w:rPr>
                <w:sz w:val="20"/>
                <w:szCs w:val="20"/>
                <w:lang w:val="en-US"/>
              </w:rPr>
              <w:t>I would like to use this ROI tool in the future</w:t>
            </w:r>
          </w:p>
        </w:tc>
        <w:tc>
          <w:tcPr>
            <w:tcW w:w="411" w:type="dxa"/>
            <w:tcBorders>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3</w:t>
            </w:r>
          </w:p>
        </w:tc>
        <w:tc>
          <w:tcPr>
            <w:tcW w:w="412" w:type="dxa"/>
            <w:gridSpan w:val="2"/>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right w:val="single" w:sz="4" w:space="0" w:color="auto"/>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7</w:t>
            </w:r>
          </w:p>
        </w:tc>
      </w:tr>
      <w:tr w:rsidR="00465B2D" w:rsidRPr="00465B2D" w:rsidTr="0093540D">
        <w:trPr>
          <w:trHeight w:val="488"/>
        </w:trPr>
        <w:tc>
          <w:tcPr>
            <w:tcW w:w="6299" w:type="dxa"/>
          </w:tcPr>
          <w:p w:rsidR="007B3BFA" w:rsidRPr="00465B2D" w:rsidRDefault="007B3BFA" w:rsidP="00654AB7">
            <w:pPr>
              <w:pStyle w:val="ListParagraph"/>
              <w:numPr>
                <w:ilvl w:val="0"/>
                <w:numId w:val="23"/>
              </w:numPr>
              <w:rPr>
                <w:sz w:val="20"/>
                <w:szCs w:val="20"/>
                <w:lang w:val="en-US"/>
              </w:rPr>
            </w:pPr>
            <w:r w:rsidRPr="00465B2D">
              <w:rPr>
                <w:sz w:val="20"/>
                <w:szCs w:val="20"/>
                <w:lang w:val="en-US"/>
              </w:rPr>
              <w:t>I found the</w:t>
            </w:r>
            <w:r w:rsidR="006D7D08" w:rsidRPr="00465B2D">
              <w:rPr>
                <w:sz w:val="20"/>
                <w:szCs w:val="20"/>
                <w:lang w:val="en-US"/>
              </w:rPr>
              <w:t xml:space="preserve"> ROI tool unnecessarily complex</w:t>
            </w:r>
          </w:p>
        </w:tc>
        <w:tc>
          <w:tcPr>
            <w:tcW w:w="411" w:type="dxa"/>
            <w:tcBorders>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3</w:t>
            </w:r>
          </w:p>
        </w:tc>
        <w:tc>
          <w:tcPr>
            <w:tcW w:w="412" w:type="dxa"/>
            <w:gridSpan w:val="2"/>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7</w:t>
            </w:r>
          </w:p>
        </w:tc>
      </w:tr>
      <w:tr w:rsidR="00465B2D" w:rsidRPr="00465B2D" w:rsidTr="0093540D">
        <w:trPr>
          <w:trHeight w:val="489"/>
        </w:trPr>
        <w:tc>
          <w:tcPr>
            <w:tcW w:w="6299" w:type="dxa"/>
            <w:tcBorders>
              <w:bottom w:val="single" w:sz="4" w:space="0" w:color="FFFFFF" w:themeColor="background1"/>
            </w:tcBorders>
          </w:tcPr>
          <w:p w:rsidR="007B3BFA" w:rsidRPr="00465B2D" w:rsidRDefault="007B3BFA" w:rsidP="00654AB7">
            <w:pPr>
              <w:pStyle w:val="ListParagraph"/>
              <w:numPr>
                <w:ilvl w:val="0"/>
                <w:numId w:val="23"/>
              </w:numPr>
              <w:tabs>
                <w:tab w:val="left" w:pos="426"/>
              </w:tabs>
              <w:contextualSpacing/>
              <w:jc w:val="both"/>
              <w:rPr>
                <w:sz w:val="20"/>
                <w:szCs w:val="20"/>
                <w:lang w:val="en-US"/>
              </w:rPr>
            </w:pPr>
            <w:r w:rsidRPr="00465B2D">
              <w:rPr>
                <w:sz w:val="20"/>
                <w:szCs w:val="20"/>
                <w:lang w:val="en-US"/>
              </w:rPr>
              <w:t>I thoug</w:t>
            </w:r>
            <w:r w:rsidR="006D7D08" w:rsidRPr="00465B2D">
              <w:rPr>
                <w:sz w:val="20"/>
                <w:szCs w:val="20"/>
                <w:lang w:val="en-US"/>
              </w:rPr>
              <w:t>ht the ROI tool was easy to use</w:t>
            </w:r>
          </w:p>
        </w:tc>
        <w:tc>
          <w:tcPr>
            <w:tcW w:w="411" w:type="dxa"/>
            <w:tcBorders>
              <w:bottom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1</w:t>
            </w:r>
          </w:p>
        </w:tc>
        <w:tc>
          <w:tcPr>
            <w:tcW w:w="412" w:type="dxa"/>
            <w:tcBorders>
              <w:left w:val="single" w:sz="4" w:space="0" w:color="FFFFFF" w:themeColor="background1"/>
              <w:bottom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2</w:t>
            </w:r>
          </w:p>
        </w:tc>
        <w:tc>
          <w:tcPr>
            <w:tcW w:w="411" w:type="dxa"/>
            <w:tcBorders>
              <w:left w:val="single" w:sz="4" w:space="0" w:color="FFFFFF" w:themeColor="background1"/>
              <w:bottom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3</w:t>
            </w:r>
          </w:p>
        </w:tc>
        <w:tc>
          <w:tcPr>
            <w:tcW w:w="412" w:type="dxa"/>
            <w:gridSpan w:val="2"/>
            <w:tcBorders>
              <w:left w:val="single" w:sz="4" w:space="0" w:color="FFFFFF" w:themeColor="background1"/>
              <w:bottom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4</w:t>
            </w:r>
          </w:p>
        </w:tc>
        <w:tc>
          <w:tcPr>
            <w:tcW w:w="411" w:type="dxa"/>
            <w:tcBorders>
              <w:left w:val="single" w:sz="4" w:space="0" w:color="FFFFFF" w:themeColor="background1"/>
              <w:bottom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5</w:t>
            </w:r>
          </w:p>
        </w:tc>
        <w:tc>
          <w:tcPr>
            <w:tcW w:w="412" w:type="dxa"/>
            <w:tcBorders>
              <w:left w:val="single" w:sz="4" w:space="0" w:color="FFFFFF" w:themeColor="background1"/>
              <w:bottom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bottom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7</w:t>
            </w:r>
          </w:p>
        </w:tc>
      </w:tr>
    </w:tbl>
    <w:tbl>
      <w:tblPr>
        <w:tblStyle w:val="TableGrid1"/>
        <w:tblW w:w="9180" w:type="dxa"/>
        <w:tblInd w:w="108" w:type="dxa"/>
        <w:tblLayout w:type="fixed"/>
        <w:tblLook w:val="04A0" w:firstRow="1" w:lastRow="0" w:firstColumn="1" w:lastColumn="0" w:noHBand="0" w:noVBand="1"/>
      </w:tblPr>
      <w:tblGrid>
        <w:gridCol w:w="6299"/>
        <w:gridCol w:w="411"/>
        <w:gridCol w:w="412"/>
        <w:gridCol w:w="411"/>
        <w:gridCol w:w="412"/>
        <w:gridCol w:w="411"/>
        <w:gridCol w:w="412"/>
        <w:gridCol w:w="412"/>
      </w:tblGrid>
      <w:tr w:rsidR="00465B2D" w:rsidRPr="00465B2D" w:rsidTr="0093540D">
        <w:trPr>
          <w:trHeight w:val="488"/>
        </w:trPr>
        <w:tc>
          <w:tcPr>
            <w:tcW w:w="6299" w:type="dxa"/>
            <w:vAlign w:val="center"/>
          </w:tcPr>
          <w:p w:rsidR="007B3BFA" w:rsidRPr="00465B2D" w:rsidRDefault="007B3BFA" w:rsidP="00654AB7">
            <w:pPr>
              <w:pStyle w:val="ListParagraph"/>
              <w:numPr>
                <w:ilvl w:val="0"/>
                <w:numId w:val="23"/>
              </w:numPr>
              <w:tabs>
                <w:tab w:val="left" w:pos="426"/>
              </w:tabs>
              <w:spacing w:before="120"/>
              <w:contextualSpacing/>
              <w:rPr>
                <w:sz w:val="20"/>
                <w:szCs w:val="20"/>
                <w:lang w:val="en-US"/>
              </w:rPr>
            </w:pPr>
            <w:r w:rsidRPr="00465B2D">
              <w:rPr>
                <w:sz w:val="20"/>
                <w:szCs w:val="20"/>
                <w:lang w:val="en-US"/>
              </w:rPr>
              <w:t xml:space="preserve">I would need Tech Support to be </w:t>
            </w:r>
            <w:r w:rsidR="006D7D08" w:rsidRPr="00465B2D">
              <w:rPr>
                <w:sz w:val="20"/>
                <w:szCs w:val="20"/>
                <w:lang w:val="en-US"/>
              </w:rPr>
              <w:t>able to use this ROI tool</w:t>
            </w:r>
          </w:p>
        </w:tc>
        <w:tc>
          <w:tcPr>
            <w:tcW w:w="411" w:type="dxa"/>
            <w:tcBorders>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right w:val="single" w:sz="4" w:space="0" w:color="auto"/>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7</w:t>
            </w:r>
          </w:p>
        </w:tc>
      </w:tr>
      <w:tr w:rsidR="00465B2D" w:rsidRPr="00465B2D" w:rsidTr="0093540D">
        <w:trPr>
          <w:trHeight w:val="488"/>
        </w:trPr>
        <w:tc>
          <w:tcPr>
            <w:tcW w:w="6299" w:type="dxa"/>
            <w:vAlign w:val="center"/>
          </w:tcPr>
          <w:p w:rsidR="007B3BFA" w:rsidRPr="00465B2D" w:rsidRDefault="007B3BFA" w:rsidP="00654AB7">
            <w:pPr>
              <w:pStyle w:val="ListParagraph"/>
              <w:numPr>
                <w:ilvl w:val="0"/>
                <w:numId w:val="23"/>
              </w:numPr>
              <w:tabs>
                <w:tab w:val="left" w:pos="426"/>
              </w:tabs>
              <w:contextualSpacing/>
              <w:rPr>
                <w:sz w:val="20"/>
                <w:szCs w:val="20"/>
                <w:lang w:val="en-US"/>
              </w:rPr>
            </w:pPr>
            <w:r w:rsidRPr="00465B2D">
              <w:rPr>
                <w:sz w:val="20"/>
                <w:szCs w:val="20"/>
                <w:lang w:val="en-US"/>
              </w:rPr>
              <w:t>The various functions in the ROI tool were well integrated.</w:t>
            </w:r>
          </w:p>
        </w:tc>
        <w:tc>
          <w:tcPr>
            <w:tcW w:w="411" w:type="dxa"/>
            <w:tcBorders>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right w:val="single" w:sz="4" w:space="0" w:color="auto"/>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7</w:t>
            </w:r>
          </w:p>
        </w:tc>
      </w:tr>
      <w:tr w:rsidR="00465B2D" w:rsidRPr="00465B2D" w:rsidTr="0093540D">
        <w:trPr>
          <w:trHeight w:val="488"/>
        </w:trPr>
        <w:tc>
          <w:tcPr>
            <w:tcW w:w="6299" w:type="dxa"/>
            <w:vAlign w:val="center"/>
          </w:tcPr>
          <w:p w:rsidR="007B3BFA" w:rsidRPr="00465B2D" w:rsidRDefault="007B3BFA" w:rsidP="00654AB7">
            <w:pPr>
              <w:pStyle w:val="ListParagraph"/>
              <w:numPr>
                <w:ilvl w:val="0"/>
                <w:numId w:val="23"/>
              </w:numPr>
              <w:tabs>
                <w:tab w:val="left" w:pos="426"/>
              </w:tabs>
              <w:contextualSpacing/>
              <w:rPr>
                <w:sz w:val="20"/>
                <w:szCs w:val="20"/>
                <w:lang w:val="en-US"/>
              </w:rPr>
            </w:pPr>
            <w:r w:rsidRPr="00465B2D">
              <w:rPr>
                <w:sz w:val="20"/>
                <w:szCs w:val="20"/>
                <w:lang w:val="en-US"/>
              </w:rPr>
              <w:t>There was too much inconsistency in the ROI tool.</w:t>
            </w:r>
          </w:p>
        </w:tc>
        <w:tc>
          <w:tcPr>
            <w:tcW w:w="411" w:type="dxa"/>
            <w:tcBorders>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7</w:t>
            </w:r>
          </w:p>
        </w:tc>
      </w:tr>
      <w:tr w:rsidR="00465B2D" w:rsidRPr="00465B2D" w:rsidTr="0093540D">
        <w:trPr>
          <w:trHeight w:val="488"/>
        </w:trPr>
        <w:tc>
          <w:tcPr>
            <w:tcW w:w="6299" w:type="dxa"/>
            <w:tcBorders>
              <w:bottom w:val="single" w:sz="4" w:space="0" w:color="FFFFFF" w:themeColor="background1"/>
            </w:tcBorders>
            <w:vAlign w:val="center"/>
          </w:tcPr>
          <w:p w:rsidR="007B3BFA" w:rsidRPr="00465B2D" w:rsidRDefault="007B3BFA" w:rsidP="00654AB7">
            <w:pPr>
              <w:pStyle w:val="ListParagraph"/>
              <w:numPr>
                <w:ilvl w:val="0"/>
                <w:numId w:val="23"/>
              </w:numPr>
              <w:tabs>
                <w:tab w:val="left" w:pos="426"/>
              </w:tabs>
              <w:contextualSpacing/>
              <w:rPr>
                <w:sz w:val="20"/>
                <w:szCs w:val="20"/>
                <w:lang w:val="en-US"/>
              </w:rPr>
            </w:pPr>
            <w:r w:rsidRPr="00465B2D">
              <w:rPr>
                <w:sz w:val="20"/>
                <w:szCs w:val="20"/>
                <w:lang w:val="en-US"/>
              </w:rPr>
              <w:t>Most people will learn to use the ROI tool very quickly.</w:t>
            </w:r>
          </w:p>
        </w:tc>
        <w:tc>
          <w:tcPr>
            <w:tcW w:w="411" w:type="dxa"/>
            <w:tcBorders>
              <w:bottom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1</w:t>
            </w:r>
          </w:p>
        </w:tc>
        <w:tc>
          <w:tcPr>
            <w:tcW w:w="412" w:type="dxa"/>
            <w:tcBorders>
              <w:left w:val="single" w:sz="4" w:space="0" w:color="FFFFFF" w:themeColor="background1"/>
              <w:bottom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2</w:t>
            </w:r>
          </w:p>
        </w:tc>
        <w:tc>
          <w:tcPr>
            <w:tcW w:w="411" w:type="dxa"/>
            <w:tcBorders>
              <w:left w:val="single" w:sz="4" w:space="0" w:color="FFFFFF" w:themeColor="background1"/>
              <w:bottom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3</w:t>
            </w:r>
          </w:p>
        </w:tc>
        <w:tc>
          <w:tcPr>
            <w:tcW w:w="412" w:type="dxa"/>
            <w:tcBorders>
              <w:left w:val="single" w:sz="4" w:space="0" w:color="FFFFFF" w:themeColor="background1"/>
              <w:bottom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4</w:t>
            </w:r>
          </w:p>
        </w:tc>
        <w:tc>
          <w:tcPr>
            <w:tcW w:w="411" w:type="dxa"/>
            <w:tcBorders>
              <w:left w:val="single" w:sz="4" w:space="0" w:color="FFFFFF" w:themeColor="background1"/>
              <w:bottom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5</w:t>
            </w:r>
          </w:p>
        </w:tc>
        <w:tc>
          <w:tcPr>
            <w:tcW w:w="412" w:type="dxa"/>
            <w:tcBorders>
              <w:left w:val="single" w:sz="4" w:space="0" w:color="FFFFFF" w:themeColor="background1"/>
              <w:bottom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bottom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7</w:t>
            </w:r>
          </w:p>
        </w:tc>
      </w:tr>
    </w:tbl>
    <w:tbl>
      <w:tblPr>
        <w:tblStyle w:val="TableGrid2"/>
        <w:tblW w:w="9180" w:type="dxa"/>
        <w:tblInd w:w="108" w:type="dxa"/>
        <w:tblLayout w:type="fixed"/>
        <w:tblLook w:val="04A0" w:firstRow="1" w:lastRow="0" w:firstColumn="1" w:lastColumn="0" w:noHBand="0" w:noVBand="1"/>
      </w:tblPr>
      <w:tblGrid>
        <w:gridCol w:w="6299"/>
        <w:gridCol w:w="411"/>
        <w:gridCol w:w="412"/>
        <w:gridCol w:w="411"/>
        <w:gridCol w:w="412"/>
        <w:gridCol w:w="411"/>
        <w:gridCol w:w="412"/>
        <w:gridCol w:w="412"/>
      </w:tblGrid>
      <w:tr w:rsidR="00465B2D" w:rsidRPr="00465B2D" w:rsidTr="0093540D">
        <w:trPr>
          <w:trHeight w:val="488"/>
        </w:trPr>
        <w:tc>
          <w:tcPr>
            <w:tcW w:w="6299" w:type="dxa"/>
            <w:vAlign w:val="center"/>
          </w:tcPr>
          <w:p w:rsidR="007B3BFA" w:rsidRPr="00465B2D" w:rsidRDefault="007B3BFA" w:rsidP="00654AB7">
            <w:pPr>
              <w:pStyle w:val="ListParagraph"/>
              <w:numPr>
                <w:ilvl w:val="0"/>
                <w:numId w:val="23"/>
              </w:numPr>
              <w:tabs>
                <w:tab w:val="left" w:pos="340"/>
                <w:tab w:val="left" w:pos="426"/>
              </w:tabs>
              <w:contextualSpacing/>
              <w:rPr>
                <w:sz w:val="20"/>
                <w:szCs w:val="20"/>
                <w:lang w:val="en-US"/>
              </w:rPr>
            </w:pPr>
            <w:r w:rsidRPr="00465B2D">
              <w:rPr>
                <w:sz w:val="20"/>
                <w:szCs w:val="20"/>
                <w:lang w:val="en-US"/>
              </w:rPr>
              <w:t>I found the ROI tool very awkward to use.</w:t>
            </w:r>
          </w:p>
        </w:tc>
        <w:tc>
          <w:tcPr>
            <w:tcW w:w="411" w:type="dxa"/>
            <w:tcBorders>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right w:val="single" w:sz="4" w:space="0" w:color="auto"/>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7</w:t>
            </w:r>
          </w:p>
        </w:tc>
      </w:tr>
      <w:tr w:rsidR="00465B2D" w:rsidRPr="00465B2D" w:rsidTr="0093540D">
        <w:trPr>
          <w:trHeight w:val="488"/>
        </w:trPr>
        <w:tc>
          <w:tcPr>
            <w:tcW w:w="6299" w:type="dxa"/>
            <w:vAlign w:val="center"/>
          </w:tcPr>
          <w:p w:rsidR="007B3BFA" w:rsidRPr="00465B2D" w:rsidRDefault="007B3BFA" w:rsidP="00654AB7">
            <w:pPr>
              <w:pStyle w:val="ListParagraph"/>
              <w:numPr>
                <w:ilvl w:val="0"/>
                <w:numId w:val="23"/>
              </w:numPr>
              <w:tabs>
                <w:tab w:val="left" w:pos="340"/>
                <w:tab w:val="left" w:pos="426"/>
              </w:tabs>
              <w:contextualSpacing/>
              <w:rPr>
                <w:sz w:val="20"/>
                <w:szCs w:val="20"/>
                <w:lang w:val="en-US"/>
              </w:rPr>
            </w:pPr>
            <w:r w:rsidRPr="00465B2D">
              <w:rPr>
                <w:sz w:val="20"/>
                <w:szCs w:val="20"/>
                <w:lang w:val="en-US"/>
              </w:rPr>
              <w:t>I felt very confident using the ROI tool.</w:t>
            </w:r>
          </w:p>
        </w:tc>
        <w:tc>
          <w:tcPr>
            <w:tcW w:w="411" w:type="dxa"/>
            <w:tcBorders>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right w:val="single" w:sz="4" w:space="0" w:color="auto"/>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7</w:t>
            </w:r>
          </w:p>
        </w:tc>
      </w:tr>
      <w:tr w:rsidR="00465B2D" w:rsidRPr="00465B2D" w:rsidTr="007B3BFA">
        <w:trPr>
          <w:trHeight w:val="488"/>
        </w:trPr>
        <w:tc>
          <w:tcPr>
            <w:tcW w:w="6299" w:type="dxa"/>
            <w:vAlign w:val="center"/>
          </w:tcPr>
          <w:p w:rsidR="007B3BFA" w:rsidRPr="00465B2D" w:rsidRDefault="007B3BFA" w:rsidP="00654AB7">
            <w:pPr>
              <w:pStyle w:val="ListParagraph"/>
              <w:numPr>
                <w:ilvl w:val="0"/>
                <w:numId w:val="23"/>
              </w:numPr>
              <w:tabs>
                <w:tab w:val="left" w:pos="340"/>
                <w:tab w:val="left" w:pos="426"/>
              </w:tabs>
              <w:contextualSpacing/>
              <w:rPr>
                <w:sz w:val="20"/>
                <w:szCs w:val="20"/>
                <w:lang w:val="en-US"/>
              </w:rPr>
            </w:pPr>
            <w:r w:rsidRPr="00465B2D">
              <w:rPr>
                <w:sz w:val="20"/>
                <w:szCs w:val="20"/>
                <w:lang w:val="en-US"/>
              </w:rPr>
              <w:t>I need to learn a lot about the ROI tool before I could effectively use it.</w:t>
            </w:r>
          </w:p>
        </w:tc>
        <w:tc>
          <w:tcPr>
            <w:tcW w:w="411" w:type="dxa"/>
            <w:tcBorders>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right w:val="single" w:sz="4" w:space="0" w:color="auto"/>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7</w:t>
            </w:r>
          </w:p>
        </w:tc>
      </w:tr>
      <w:tr w:rsidR="00465B2D" w:rsidRPr="00465B2D" w:rsidTr="007B3BFA">
        <w:trPr>
          <w:trHeight w:val="488"/>
        </w:trPr>
        <w:tc>
          <w:tcPr>
            <w:tcW w:w="6299" w:type="dxa"/>
            <w:vAlign w:val="center"/>
          </w:tcPr>
          <w:p w:rsidR="007B3BFA" w:rsidRPr="00465B2D" w:rsidRDefault="007B3BFA" w:rsidP="00654AB7">
            <w:pPr>
              <w:pStyle w:val="ListParagraph"/>
              <w:numPr>
                <w:ilvl w:val="0"/>
                <w:numId w:val="23"/>
              </w:numPr>
              <w:tabs>
                <w:tab w:val="left" w:pos="340"/>
                <w:tab w:val="left" w:pos="426"/>
              </w:tabs>
              <w:contextualSpacing/>
              <w:rPr>
                <w:sz w:val="20"/>
                <w:szCs w:val="20"/>
                <w:lang w:val="en-US"/>
              </w:rPr>
            </w:pPr>
            <w:r w:rsidRPr="00465B2D">
              <w:rPr>
                <w:sz w:val="20"/>
                <w:szCs w:val="20"/>
                <w:lang w:val="en-US"/>
              </w:rPr>
              <w:t>The tool lacks certain functions</w:t>
            </w:r>
          </w:p>
        </w:tc>
        <w:tc>
          <w:tcPr>
            <w:tcW w:w="411" w:type="dxa"/>
            <w:tcBorders>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right w:val="single" w:sz="4" w:space="0" w:color="auto"/>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7</w:t>
            </w:r>
          </w:p>
        </w:tc>
      </w:tr>
      <w:tr w:rsidR="00465B2D" w:rsidRPr="00465B2D" w:rsidTr="00654AB7">
        <w:trPr>
          <w:trHeight w:val="488"/>
        </w:trPr>
        <w:tc>
          <w:tcPr>
            <w:tcW w:w="6299" w:type="dxa"/>
            <w:vAlign w:val="center"/>
          </w:tcPr>
          <w:p w:rsidR="007B3BFA" w:rsidRPr="00465B2D" w:rsidRDefault="007B3BFA" w:rsidP="00654AB7">
            <w:pPr>
              <w:pStyle w:val="ListParagraph"/>
              <w:numPr>
                <w:ilvl w:val="0"/>
                <w:numId w:val="23"/>
              </w:numPr>
              <w:tabs>
                <w:tab w:val="left" w:pos="340"/>
                <w:tab w:val="left" w:pos="426"/>
              </w:tabs>
              <w:contextualSpacing/>
              <w:rPr>
                <w:sz w:val="20"/>
                <w:szCs w:val="20"/>
                <w:lang w:val="en-US"/>
              </w:rPr>
            </w:pPr>
            <w:r w:rsidRPr="00465B2D">
              <w:rPr>
                <w:sz w:val="20"/>
                <w:szCs w:val="20"/>
                <w:lang w:val="en-US"/>
              </w:rPr>
              <w:t>It is better to consult an expert than to use this ROI tool</w:t>
            </w:r>
          </w:p>
        </w:tc>
        <w:tc>
          <w:tcPr>
            <w:tcW w:w="411" w:type="dxa"/>
            <w:tcBorders>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right w:val="single" w:sz="4" w:space="0" w:color="auto"/>
            </w:tcBorders>
            <w:vAlign w:val="center"/>
          </w:tcPr>
          <w:p w:rsidR="007B3BFA" w:rsidRPr="00465B2D" w:rsidRDefault="007B3BFA" w:rsidP="0093540D">
            <w:pPr>
              <w:tabs>
                <w:tab w:val="left" w:pos="426"/>
              </w:tabs>
              <w:jc w:val="center"/>
              <w:rPr>
                <w:sz w:val="20"/>
                <w:szCs w:val="20"/>
                <w:lang w:val="en-US"/>
              </w:rPr>
            </w:pPr>
            <w:r w:rsidRPr="00465B2D">
              <w:rPr>
                <w:sz w:val="20"/>
                <w:szCs w:val="20"/>
                <w:lang w:val="en-US"/>
              </w:rPr>
              <w:t>7</w:t>
            </w:r>
          </w:p>
        </w:tc>
      </w:tr>
      <w:tr w:rsidR="00465B2D" w:rsidRPr="00465B2D" w:rsidTr="00654AB7">
        <w:trPr>
          <w:trHeight w:val="537"/>
        </w:trPr>
        <w:tc>
          <w:tcPr>
            <w:tcW w:w="6299" w:type="dxa"/>
            <w:vAlign w:val="center"/>
          </w:tcPr>
          <w:p w:rsidR="00654AB7" w:rsidRPr="00465B2D" w:rsidRDefault="00654AB7" w:rsidP="00654AB7">
            <w:pPr>
              <w:pStyle w:val="ListParagraph"/>
              <w:numPr>
                <w:ilvl w:val="0"/>
                <w:numId w:val="23"/>
              </w:numPr>
              <w:spacing w:line="276" w:lineRule="auto"/>
              <w:contextualSpacing/>
              <w:rPr>
                <w:sz w:val="20"/>
                <w:szCs w:val="20"/>
                <w:lang w:val="en-US"/>
              </w:rPr>
            </w:pPr>
            <w:r w:rsidRPr="00465B2D">
              <w:rPr>
                <w:sz w:val="20"/>
                <w:szCs w:val="20"/>
                <w:lang w:val="en-US"/>
              </w:rPr>
              <w:t>The outcomes produced by the tool for the policy scenario that you have simulated are clearly defined and well understood</w:t>
            </w:r>
          </w:p>
        </w:tc>
        <w:tc>
          <w:tcPr>
            <w:tcW w:w="411" w:type="dxa"/>
            <w:tcBorders>
              <w:right w:val="single" w:sz="4" w:space="0" w:color="FFFFFF" w:themeColor="background1"/>
            </w:tcBorders>
            <w:vAlign w:val="center"/>
          </w:tcPr>
          <w:p w:rsidR="00654AB7" w:rsidRPr="00465B2D" w:rsidRDefault="00654AB7" w:rsidP="00654AB7">
            <w:pPr>
              <w:tabs>
                <w:tab w:val="left" w:pos="426"/>
              </w:tabs>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654AB7" w:rsidRPr="00465B2D" w:rsidRDefault="00654AB7" w:rsidP="00654AB7">
            <w:pPr>
              <w:tabs>
                <w:tab w:val="left" w:pos="426"/>
              </w:tabs>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654AB7" w:rsidRPr="00465B2D" w:rsidRDefault="00654AB7" w:rsidP="00654AB7">
            <w:pPr>
              <w:tabs>
                <w:tab w:val="left" w:pos="426"/>
              </w:tabs>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654AB7" w:rsidRPr="00465B2D" w:rsidRDefault="00654AB7" w:rsidP="00654AB7">
            <w:pPr>
              <w:tabs>
                <w:tab w:val="left" w:pos="426"/>
              </w:tabs>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654AB7" w:rsidRPr="00465B2D" w:rsidRDefault="00654AB7" w:rsidP="00654AB7">
            <w:pPr>
              <w:tabs>
                <w:tab w:val="left" w:pos="426"/>
              </w:tabs>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654AB7" w:rsidRPr="00465B2D" w:rsidRDefault="00654AB7" w:rsidP="00654AB7">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right w:val="single" w:sz="4" w:space="0" w:color="auto"/>
            </w:tcBorders>
            <w:vAlign w:val="center"/>
          </w:tcPr>
          <w:p w:rsidR="00654AB7" w:rsidRPr="00465B2D" w:rsidRDefault="00654AB7" w:rsidP="00654AB7">
            <w:pPr>
              <w:tabs>
                <w:tab w:val="left" w:pos="426"/>
              </w:tabs>
              <w:jc w:val="center"/>
              <w:rPr>
                <w:sz w:val="20"/>
                <w:szCs w:val="20"/>
                <w:lang w:val="en-US"/>
              </w:rPr>
            </w:pPr>
            <w:r w:rsidRPr="00465B2D">
              <w:rPr>
                <w:sz w:val="20"/>
                <w:szCs w:val="20"/>
                <w:lang w:val="en-US"/>
              </w:rPr>
              <w:t>7</w:t>
            </w:r>
          </w:p>
        </w:tc>
      </w:tr>
      <w:tr w:rsidR="00654AB7" w:rsidRPr="00465B2D" w:rsidTr="0093540D">
        <w:trPr>
          <w:trHeight w:val="488"/>
        </w:trPr>
        <w:tc>
          <w:tcPr>
            <w:tcW w:w="6299" w:type="dxa"/>
            <w:tcBorders>
              <w:bottom w:val="single" w:sz="24" w:space="0" w:color="auto"/>
            </w:tcBorders>
            <w:vAlign w:val="center"/>
          </w:tcPr>
          <w:p w:rsidR="00654AB7" w:rsidRPr="00465B2D" w:rsidRDefault="00654AB7" w:rsidP="00654AB7">
            <w:pPr>
              <w:pStyle w:val="ListParagraph"/>
              <w:numPr>
                <w:ilvl w:val="0"/>
                <w:numId w:val="23"/>
              </w:numPr>
              <w:spacing w:line="276" w:lineRule="auto"/>
              <w:contextualSpacing/>
              <w:rPr>
                <w:sz w:val="20"/>
                <w:szCs w:val="20"/>
                <w:lang w:val="en-US"/>
              </w:rPr>
            </w:pPr>
            <w:r w:rsidRPr="00465B2D">
              <w:rPr>
                <w:sz w:val="20"/>
                <w:szCs w:val="20"/>
                <w:lang w:val="en-US"/>
              </w:rPr>
              <w:t>No relevant outcomes for decision making have been omitted in the policy simulation</w:t>
            </w:r>
          </w:p>
        </w:tc>
        <w:tc>
          <w:tcPr>
            <w:tcW w:w="411" w:type="dxa"/>
            <w:tcBorders>
              <w:bottom w:val="single" w:sz="24" w:space="0" w:color="auto"/>
              <w:right w:val="single" w:sz="4" w:space="0" w:color="FFFFFF" w:themeColor="background1"/>
            </w:tcBorders>
            <w:vAlign w:val="center"/>
          </w:tcPr>
          <w:p w:rsidR="00654AB7" w:rsidRPr="00465B2D" w:rsidRDefault="00654AB7" w:rsidP="00654AB7">
            <w:pPr>
              <w:tabs>
                <w:tab w:val="left" w:pos="426"/>
              </w:tabs>
              <w:rPr>
                <w:sz w:val="20"/>
                <w:szCs w:val="20"/>
                <w:lang w:val="en-US"/>
              </w:rPr>
            </w:pPr>
            <w:r w:rsidRPr="00465B2D">
              <w:rPr>
                <w:sz w:val="20"/>
                <w:szCs w:val="20"/>
                <w:lang w:val="en-US"/>
              </w:rPr>
              <w:t>1</w:t>
            </w:r>
          </w:p>
        </w:tc>
        <w:tc>
          <w:tcPr>
            <w:tcW w:w="412" w:type="dxa"/>
            <w:tcBorders>
              <w:left w:val="single" w:sz="4" w:space="0" w:color="FFFFFF" w:themeColor="background1"/>
              <w:bottom w:val="single" w:sz="24" w:space="0" w:color="auto"/>
              <w:right w:val="single" w:sz="4" w:space="0" w:color="FFFFFF" w:themeColor="background1"/>
            </w:tcBorders>
            <w:vAlign w:val="center"/>
          </w:tcPr>
          <w:p w:rsidR="00654AB7" w:rsidRPr="00465B2D" w:rsidRDefault="00654AB7" w:rsidP="00654AB7">
            <w:pPr>
              <w:tabs>
                <w:tab w:val="left" w:pos="426"/>
              </w:tabs>
              <w:rPr>
                <w:sz w:val="20"/>
                <w:szCs w:val="20"/>
                <w:lang w:val="en-US"/>
              </w:rPr>
            </w:pPr>
            <w:r w:rsidRPr="00465B2D">
              <w:rPr>
                <w:sz w:val="20"/>
                <w:szCs w:val="20"/>
                <w:lang w:val="en-US"/>
              </w:rPr>
              <w:t>2</w:t>
            </w:r>
          </w:p>
        </w:tc>
        <w:tc>
          <w:tcPr>
            <w:tcW w:w="411" w:type="dxa"/>
            <w:tcBorders>
              <w:left w:val="single" w:sz="4" w:space="0" w:color="FFFFFF" w:themeColor="background1"/>
              <w:bottom w:val="single" w:sz="24" w:space="0" w:color="auto"/>
              <w:right w:val="single" w:sz="4" w:space="0" w:color="FFFFFF" w:themeColor="background1"/>
            </w:tcBorders>
            <w:vAlign w:val="center"/>
          </w:tcPr>
          <w:p w:rsidR="00654AB7" w:rsidRPr="00465B2D" w:rsidRDefault="00654AB7" w:rsidP="00654AB7">
            <w:pPr>
              <w:tabs>
                <w:tab w:val="left" w:pos="426"/>
              </w:tabs>
              <w:rPr>
                <w:sz w:val="20"/>
                <w:szCs w:val="20"/>
                <w:lang w:val="en-US"/>
              </w:rPr>
            </w:pPr>
            <w:r w:rsidRPr="00465B2D">
              <w:rPr>
                <w:sz w:val="20"/>
                <w:szCs w:val="20"/>
                <w:lang w:val="en-US"/>
              </w:rPr>
              <w:t>3</w:t>
            </w:r>
          </w:p>
        </w:tc>
        <w:tc>
          <w:tcPr>
            <w:tcW w:w="412" w:type="dxa"/>
            <w:tcBorders>
              <w:left w:val="single" w:sz="4" w:space="0" w:color="FFFFFF" w:themeColor="background1"/>
              <w:bottom w:val="single" w:sz="24" w:space="0" w:color="auto"/>
              <w:right w:val="single" w:sz="4" w:space="0" w:color="FFFFFF" w:themeColor="background1"/>
            </w:tcBorders>
            <w:vAlign w:val="center"/>
          </w:tcPr>
          <w:p w:rsidR="00654AB7" w:rsidRPr="00465B2D" w:rsidRDefault="00654AB7" w:rsidP="00654AB7">
            <w:pPr>
              <w:tabs>
                <w:tab w:val="left" w:pos="426"/>
              </w:tabs>
              <w:rPr>
                <w:sz w:val="20"/>
                <w:szCs w:val="20"/>
                <w:lang w:val="en-US"/>
              </w:rPr>
            </w:pPr>
            <w:r w:rsidRPr="00465B2D">
              <w:rPr>
                <w:sz w:val="20"/>
                <w:szCs w:val="20"/>
                <w:lang w:val="en-US"/>
              </w:rPr>
              <w:t>4</w:t>
            </w:r>
          </w:p>
        </w:tc>
        <w:tc>
          <w:tcPr>
            <w:tcW w:w="411" w:type="dxa"/>
            <w:tcBorders>
              <w:left w:val="single" w:sz="4" w:space="0" w:color="FFFFFF" w:themeColor="background1"/>
              <w:bottom w:val="single" w:sz="24" w:space="0" w:color="auto"/>
              <w:right w:val="single" w:sz="4" w:space="0" w:color="FFFFFF" w:themeColor="background1"/>
            </w:tcBorders>
            <w:vAlign w:val="center"/>
          </w:tcPr>
          <w:p w:rsidR="00654AB7" w:rsidRPr="00465B2D" w:rsidRDefault="00654AB7" w:rsidP="00654AB7">
            <w:pPr>
              <w:tabs>
                <w:tab w:val="left" w:pos="426"/>
              </w:tabs>
              <w:rPr>
                <w:sz w:val="20"/>
                <w:szCs w:val="20"/>
                <w:lang w:val="en-US"/>
              </w:rPr>
            </w:pPr>
            <w:r w:rsidRPr="00465B2D">
              <w:rPr>
                <w:sz w:val="20"/>
                <w:szCs w:val="20"/>
                <w:lang w:val="en-US"/>
              </w:rPr>
              <w:t>5</w:t>
            </w:r>
          </w:p>
        </w:tc>
        <w:tc>
          <w:tcPr>
            <w:tcW w:w="412" w:type="dxa"/>
            <w:tcBorders>
              <w:left w:val="single" w:sz="4" w:space="0" w:color="FFFFFF" w:themeColor="background1"/>
              <w:bottom w:val="single" w:sz="24" w:space="0" w:color="auto"/>
              <w:right w:val="single" w:sz="4" w:space="0" w:color="FFFFFF" w:themeColor="background1"/>
            </w:tcBorders>
            <w:vAlign w:val="center"/>
          </w:tcPr>
          <w:p w:rsidR="00654AB7" w:rsidRPr="00465B2D" w:rsidRDefault="00654AB7" w:rsidP="00654AB7">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bottom w:val="single" w:sz="24" w:space="0" w:color="auto"/>
              <w:right w:val="single" w:sz="4" w:space="0" w:color="auto"/>
            </w:tcBorders>
            <w:vAlign w:val="center"/>
          </w:tcPr>
          <w:p w:rsidR="00654AB7" w:rsidRPr="00465B2D" w:rsidRDefault="00654AB7" w:rsidP="00654AB7">
            <w:pPr>
              <w:tabs>
                <w:tab w:val="left" w:pos="426"/>
              </w:tabs>
              <w:jc w:val="center"/>
              <w:rPr>
                <w:sz w:val="20"/>
                <w:szCs w:val="20"/>
                <w:lang w:val="en-US"/>
              </w:rPr>
            </w:pPr>
            <w:r w:rsidRPr="00465B2D">
              <w:rPr>
                <w:sz w:val="20"/>
                <w:szCs w:val="20"/>
                <w:lang w:val="en-US"/>
              </w:rPr>
              <w:t>7</w:t>
            </w:r>
          </w:p>
        </w:tc>
      </w:tr>
    </w:tbl>
    <w:p w:rsidR="004505E3" w:rsidRPr="00465B2D" w:rsidRDefault="004505E3" w:rsidP="004505E3">
      <w:pPr>
        <w:autoSpaceDE w:val="0"/>
        <w:autoSpaceDN w:val="0"/>
        <w:adjustRightInd w:val="0"/>
        <w:rPr>
          <w:rFonts w:cs="Arial"/>
          <w:b/>
        </w:rPr>
      </w:pPr>
    </w:p>
    <w:p w:rsidR="00936C14" w:rsidRPr="00465B2D" w:rsidRDefault="00E5133F" w:rsidP="004505E3">
      <w:pPr>
        <w:pStyle w:val="ListParagraph"/>
        <w:tabs>
          <w:tab w:val="left" w:pos="284"/>
        </w:tabs>
        <w:ind w:left="0"/>
        <w:jc w:val="both"/>
      </w:pPr>
      <w:r w:rsidRPr="00465B2D">
        <w:t>We have assessed in the past your ideas about the ROI tool. Now when you have more experience with it, we would like to compare your present experiences with the earlier ones.</w:t>
      </w:r>
    </w:p>
    <w:p w:rsidR="004A2B68" w:rsidRPr="00465B2D" w:rsidRDefault="004A2B68" w:rsidP="004505E3">
      <w:pPr>
        <w:pStyle w:val="ListParagraph"/>
        <w:tabs>
          <w:tab w:val="left" w:pos="284"/>
        </w:tabs>
        <w:ind w:left="0"/>
        <w:jc w:val="both"/>
        <w:rPr>
          <w:lang w:val="en-US"/>
        </w:rPr>
      </w:pPr>
    </w:p>
    <w:p w:rsidR="004505E3" w:rsidRPr="00465B2D" w:rsidRDefault="004505E3" w:rsidP="00654AB7">
      <w:pPr>
        <w:pStyle w:val="ListParagraph"/>
        <w:numPr>
          <w:ilvl w:val="0"/>
          <w:numId w:val="22"/>
        </w:numPr>
        <w:tabs>
          <w:tab w:val="left" w:pos="284"/>
        </w:tabs>
        <w:jc w:val="both"/>
        <w:rPr>
          <w:lang w:val="en-US"/>
        </w:rPr>
      </w:pPr>
      <w:r w:rsidRPr="00465B2D">
        <w:rPr>
          <w:lang w:val="en-US"/>
        </w:rPr>
        <w:t>Could you please indicate on a scale from 1 to 7 - 1 meaning “strongly disagree” and 7 meaning “strongly agree” to what extent you agree with the following statements? Please circle your answer in the column to the right.</w:t>
      </w:r>
    </w:p>
    <w:p w:rsidR="004505E3" w:rsidRPr="00465B2D" w:rsidRDefault="004505E3" w:rsidP="004505E3">
      <w:pPr>
        <w:autoSpaceDE w:val="0"/>
        <w:autoSpaceDN w:val="0"/>
        <w:adjustRightInd w:val="0"/>
        <w:rPr>
          <w:rFonts w:cs="Times New Roman"/>
        </w:rPr>
      </w:pPr>
    </w:p>
    <w:tbl>
      <w:tblPr>
        <w:tblStyle w:val="TableGrid"/>
        <w:tblW w:w="9180" w:type="dxa"/>
        <w:tblInd w:w="108" w:type="dxa"/>
        <w:tblLayout w:type="fixed"/>
        <w:tblLook w:val="04A0" w:firstRow="1" w:lastRow="0" w:firstColumn="1" w:lastColumn="0" w:noHBand="0" w:noVBand="1"/>
      </w:tblPr>
      <w:tblGrid>
        <w:gridCol w:w="6299"/>
        <w:gridCol w:w="1440"/>
        <w:gridCol w:w="1441"/>
      </w:tblGrid>
      <w:tr w:rsidR="00465B2D" w:rsidRPr="00465B2D" w:rsidTr="00D621FD">
        <w:trPr>
          <w:trHeight w:val="488"/>
        </w:trPr>
        <w:tc>
          <w:tcPr>
            <w:tcW w:w="6299" w:type="dxa"/>
          </w:tcPr>
          <w:p w:rsidR="004505E3" w:rsidRPr="00465B2D" w:rsidRDefault="004505E3" w:rsidP="00D621FD">
            <w:pPr>
              <w:tabs>
                <w:tab w:val="left" w:pos="284"/>
              </w:tabs>
              <w:spacing w:after="200" w:line="276" w:lineRule="auto"/>
              <w:jc w:val="both"/>
              <w:rPr>
                <w:sz w:val="20"/>
                <w:szCs w:val="20"/>
                <w:lang w:val="en-US"/>
              </w:rPr>
            </w:pPr>
          </w:p>
        </w:tc>
        <w:tc>
          <w:tcPr>
            <w:tcW w:w="1440" w:type="dxa"/>
            <w:tcBorders>
              <w:right w:val="single" w:sz="4" w:space="0" w:color="FFFFFF" w:themeColor="background1"/>
            </w:tcBorders>
            <w:vAlign w:val="center"/>
          </w:tcPr>
          <w:p w:rsidR="004505E3" w:rsidRPr="00465B2D" w:rsidRDefault="004505E3" w:rsidP="00D621FD">
            <w:pPr>
              <w:tabs>
                <w:tab w:val="left" w:pos="284"/>
              </w:tabs>
              <w:rPr>
                <w:sz w:val="20"/>
                <w:szCs w:val="20"/>
                <w:lang w:val="en-US"/>
              </w:rPr>
            </w:pPr>
            <w:r w:rsidRPr="00465B2D">
              <w:rPr>
                <w:sz w:val="20"/>
                <w:szCs w:val="20"/>
                <w:lang w:val="en-US"/>
              </w:rPr>
              <w:t>Strongly Disagree</w:t>
            </w:r>
          </w:p>
        </w:tc>
        <w:tc>
          <w:tcPr>
            <w:tcW w:w="1441" w:type="dxa"/>
            <w:tcBorders>
              <w:left w:val="single" w:sz="4" w:space="0" w:color="FFFFFF" w:themeColor="background1"/>
              <w:right w:val="single" w:sz="4" w:space="0" w:color="auto"/>
            </w:tcBorders>
            <w:vAlign w:val="center"/>
          </w:tcPr>
          <w:p w:rsidR="004505E3" w:rsidRPr="00465B2D" w:rsidRDefault="004505E3" w:rsidP="00D621FD">
            <w:pPr>
              <w:tabs>
                <w:tab w:val="left" w:pos="284"/>
              </w:tabs>
              <w:jc w:val="right"/>
              <w:rPr>
                <w:sz w:val="20"/>
                <w:szCs w:val="20"/>
                <w:lang w:val="en-US"/>
              </w:rPr>
            </w:pPr>
            <w:r w:rsidRPr="00465B2D">
              <w:rPr>
                <w:sz w:val="20"/>
                <w:szCs w:val="20"/>
                <w:lang w:val="en-US"/>
              </w:rPr>
              <w:t xml:space="preserve">           Strongly </w:t>
            </w:r>
            <w:r w:rsidRPr="00465B2D">
              <w:rPr>
                <w:sz w:val="20"/>
                <w:szCs w:val="20"/>
                <w:lang w:val="en-US"/>
              </w:rPr>
              <w:br/>
              <w:t>Agree</w:t>
            </w:r>
          </w:p>
        </w:tc>
      </w:tr>
    </w:tbl>
    <w:tbl>
      <w:tblPr>
        <w:tblStyle w:val="TableGrid2"/>
        <w:tblW w:w="9180" w:type="dxa"/>
        <w:tblInd w:w="108" w:type="dxa"/>
        <w:tblLayout w:type="fixed"/>
        <w:tblLook w:val="04A0" w:firstRow="1" w:lastRow="0" w:firstColumn="1" w:lastColumn="0" w:noHBand="0" w:noVBand="1"/>
      </w:tblPr>
      <w:tblGrid>
        <w:gridCol w:w="6299"/>
        <w:gridCol w:w="411"/>
        <w:gridCol w:w="412"/>
        <w:gridCol w:w="411"/>
        <w:gridCol w:w="412"/>
        <w:gridCol w:w="411"/>
        <w:gridCol w:w="412"/>
        <w:gridCol w:w="412"/>
      </w:tblGrid>
      <w:tr w:rsidR="00465B2D" w:rsidRPr="00465B2D" w:rsidTr="00D621FD">
        <w:trPr>
          <w:trHeight w:val="488"/>
        </w:trPr>
        <w:tc>
          <w:tcPr>
            <w:tcW w:w="6299" w:type="dxa"/>
            <w:tcBorders>
              <w:bottom w:val="single" w:sz="24" w:space="0" w:color="auto"/>
            </w:tcBorders>
            <w:vAlign w:val="center"/>
          </w:tcPr>
          <w:p w:rsidR="004505E3" w:rsidRPr="00465B2D" w:rsidRDefault="004505E3" w:rsidP="00654AB7">
            <w:pPr>
              <w:pStyle w:val="ListParagraph"/>
              <w:numPr>
                <w:ilvl w:val="0"/>
                <w:numId w:val="24"/>
              </w:numPr>
              <w:tabs>
                <w:tab w:val="left" w:pos="340"/>
                <w:tab w:val="left" w:pos="426"/>
              </w:tabs>
              <w:contextualSpacing/>
              <w:rPr>
                <w:sz w:val="20"/>
                <w:szCs w:val="20"/>
                <w:lang w:val="en-US"/>
              </w:rPr>
            </w:pPr>
            <w:r w:rsidRPr="00465B2D">
              <w:rPr>
                <w:sz w:val="20"/>
                <w:szCs w:val="20"/>
                <w:lang w:val="en-US"/>
              </w:rPr>
              <w:lastRenderedPageBreak/>
              <w:t>The Tobacco ROI tool has more advantages than disadvantages for me</w:t>
            </w:r>
          </w:p>
        </w:tc>
        <w:tc>
          <w:tcPr>
            <w:tcW w:w="411" w:type="dxa"/>
            <w:tcBorders>
              <w:bottom w:val="single" w:sz="24" w:space="0" w:color="auto"/>
              <w:right w:val="single" w:sz="4" w:space="0" w:color="FFFFFF" w:themeColor="background1"/>
            </w:tcBorders>
            <w:vAlign w:val="center"/>
          </w:tcPr>
          <w:p w:rsidR="004505E3" w:rsidRPr="00465B2D" w:rsidRDefault="004505E3" w:rsidP="00D621FD">
            <w:pPr>
              <w:tabs>
                <w:tab w:val="left" w:pos="426"/>
              </w:tabs>
              <w:rPr>
                <w:sz w:val="20"/>
                <w:szCs w:val="20"/>
                <w:lang w:val="en-US"/>
              </w:rPr>
            </w:pPr>
            <w:r w:rsidRPr="00465B2D">
              <w:rPr>
                <w:sz w:val="20"/>
                <w:szCs w:val="20"/>
                <w:lang w:val="en-US"/>
              </w:rPr>
              <w:t>1</w:t>
            </w:r>
          </w:p>
        </w:tc>
        <w:tc>
          <w:tcPr>
            <w:tcW w:w="412" w:type="dxa"/>
            <w:tcBorders>
              <w:left w:val="single" w:sz="4" w:space="0" w:color="FFFFFF" w:themeColor="background1"/>
              <w:bottom w:val="single" w:sz="24" w:space="0" w:color="auto"/>
              <w:right w:val="single" w:sz="4" w:space="0" w:color="FFFFFF" w:themeColor="background1"/>
            </w:tcBorders>
            <w:vAlign w:val="center"/>
          </w:tcPr>
          <w:p w:rsidR="004505E3" w:rsidRPr="00465B2D" w:rsidRDefault="004505E3" w:rsidP="00D621FD">
            <w:pPr>
              <w:tabs>
                <w:tab w:val="left" w:pos="426"/>
              </w:tabs>
              <w:rPr>
                <w:sz w:val="20"/>
                <w:szCs w:val="20"/>
                <w:lang w:val="en-US"/>
              </w:rPr>
            </w:pPr>
            <w:r w:rsidRPr="00465B2D">
              <w:rPr>
                <w:sz w:val="20"/>
                <w:szCs w:val="20"/>
                <w:lang w:val="en-US"/>
              </w:rPr>
              <w:t>2</w:t>
            </w:r>
          </w:p>
        </w:tc>
        <w:tc>
          <w:tcPr>
            <w:tcW w:w="411" w:type="dxa"/>
            <w:tcBorders>
              <w:left w:val="single" w:sz="4" w:space="0" w:color="FFFFFF" w:themeColor="background1"/>
              <w:bottom w:val="single" w:sz="24" w:space="0" w:color="auto"/>
              <w:right w:val="single" w:sz="4" w:space="0" w:color="FFFFFF" w:themeColor="background1"/>
            </w:tcBorders>
            <w:vAlign w:val="center"/>
          </w:tcPr>
          <w:p w:rsidR="004505E3" w:rsidRPr="00465B2D" w:rsidRDefault="004505E3" w:rsidP="00D621FD">
            <w:pPr>
              <w:tabs>
                <w:tab w:val="left" w:pos="426"/>
              </w:tabs>
              <w:rPr>
                <w:sz w:val="20"/>
                <w:szCs w:val="20"/>
                <w:lang w:val="en-US"/>
              </w:rPr>
            </w:pPr>
            <w:r w:rsidRPr="00465B2D">
              <w:rPr>
                <w:sz w:val="20"/>
                <w:szCs w:val="20"/>
                <w:lang w:val="en-US"/>
              </w:rPr>
              <w:t>3</w:t>
            </w:r>
          </w:p>
        </w:tc>
        <w:tc>
          <w:tcPr>
            <w:tcW w:w="412" w:type="dxa"/>
            <w:tcBorders>
              <w:left w:val="single" w:sz="4" w:space="0" w:color="FFFFFF" w:themeColor="background1"/>
              <w:bottom w:val="single" w:sz="24" w:space="0" w:color="auto"/>
              <w:right w:val="single" w:sz="4" w:space="0" w:color="FFFFFF" w:themeColor="background1"/>
            </w:tcBorders>
            <w:vAlign w:val="center"/>
          </w:tcPr>
          <w:p w:rsidR="004505E3" w:rsidRPr="00465B2D" w:rsidRDefault="004505E3" w:rsidP="00D621FD">
            <w:pPr>
              <w:tabs>
                <w:tab w:val="left" w:pos="426"/>
              </w:tabs>
              <w:rPr>
                <w:sz w:val="20"/>
                <w:szCs w:val="20"/>
                <w:lang w:val="en-US"/>
              </w:rPr>
            </w:pPr>
            <w:r w:rsidRPr="00465B2D">
              <w:rPr>
                <w:sz w:val="20"/>
                <w:szCs w:val="20"/>
                <w:lang w:val="en-US"/>
              </w:rPr>
              <w:t>4</w:t>
            </w:r>
          </w:p>
        </w:tc>
        <w:tc>
          <w:tcPr>
            <w:tcW w:w="411" w:type="dxa"/>
            <w:tcBorders>
              <w:left w:val="single" w:sz="4" w:space="0" w:color="FFFFFF" w:themeColor="background1"/>
              <w:bottom w:val="single" w:sz="24" w:space="0" w:color="auto"/>
              <w:right w:val="single" w:sz="4" w:space="0" w:color="FFFFFF" w:themeColor="background1"/>
            </w:tcBorders>
            <w:vAlign w:val="center"/>
          </w:tcPr>
          <w:p w:rsidR="004505E3" w:rsidRPr="00465B2D" w:rsidRDefault="004505E3" w:rsidP="00D621FD">
            <w:pPr>
              <w:tabs>
                <w:tab w:val="left" w:pos="426"/>
              </w:tabs>
              <w:rPr>
                <w:sz w:val="20"/>
                <w:szCs w:val="20"/>
                <w:lang w:val="en-US"/>
              </w:rPr>
            </w:pPr>
            <w:r w:rsidRPr="00465B2D">
              <w:rPr>
                <w:sz w:val="20"/>
                <w:szCs w:val="20"/>
                <w:lang w:val="en-US"/>
              </w:rPr>
              <w:t>5</w:t>
            </w:r>
          </w:p>
        </w:tc>
        <w:tc>
          <w:tcPr>
            <w:tcW w:w="412" w:type="dxa"/>
            <w:tcBorders>
              <w:left w:val="single" w:sz="4" w:space="0" w:color="FFFFFF" w:themeColor="background1"/>
              <w:bottom w:val="single" w:sz="24" w:space="0" w:color="auto"/>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bottom w:val="single" w:sz="24" w:space="0" w:color="auto"/>
              <w:right w:val="single" w:sz="4" w:space="0" w:color="auto"/>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7</w:t>
            </w:r>
          </w:p>
        </w:tc>
      </w:tr>
      <w:tr w:rsidR="00465B2D" w:rsidRPr="00465B2D" w:rsidTr="00D621FD">
        <w:trPr>
          <w:trHeight w:val="488"/>
        </w:trPr>
        <w:tc>
          <w:tcPr>
            <w:tcW w:w="6299" w:type="dxa"/>
            <w:tcBorders>
              <w:top w:val="single" w:sz="24" w:space="0" w:color="auto"/>
              <w:bottom w:val="single" w:sz="4" w:space="0" w:color="FFFFFF" w:themeColor="background1"/>
            </w:tcBorders>
            <w:vAlign w:val="center"/>
          </w:tcPr>
          <w:p w:rsidR="004505E3" w:rsidRPr="00465B2D" w:rsidRDefault="004505E3" w:rsidP="00D621FD">
            <w:pPr>
              <w:pStyle w:val="ListParagraph"/>
              <w:tabs>
                <w:tab w:val="left" w:pos="340"/>
                <w:tab w:val="left" w:pos="426"/>
              </w:tabs>
              <w:ind w:left="360"/>
              <w:rPr>
                <w:sz w:val="20"/>
                <w:szCs w:val="20"/>
                <w:lang w:val="en-US"/>
              </w:rPr>
            </w:pPr>
            <w:r w:rsidRPr="00465B2D">
              <w:rPr>
                <w:b/>
                <w:i/>
                <w:sz w:val="20"/>
                <w:szCs w:val="20"/>
                <w:lang w:val="en-US"/>
              </w:rPr>
              <w:t>I belief that a tool such as the Tobacco ROI tool:</w:t>
            </w:r>
          </w:p>
        </w:tc>
        <w:tc>
          <w:tcPr>
            <w:tcW w:w="411" w:type="dxa"/>
            <w:tcBorders>
              <w:top w:val="single" w:sz="24" w:space="0" w:color="auto"/>
              <w:bottom w:val="single" w:sz="4" w:space="0" w:color="FFFFFF" w:themeColor="background1"/>
              <w:right w:val="single" w:sz="4" w:space="0" w:color="FFFFFF" w:themeColor="background1"/>
            </w:tcBorders>
            <w:vAlign w:val="center"/>
          </w:tcPr>
          <w:p w:rsidR="004505E3" w:rsidRPr="00465B2D" w:rsidRDefault="004505E3" w:rsidP="00D621FD">
            <w:pPr>
              <w:tabs>
                <w:tab w:val="left" w:pos="426"/>
              </w:tabs>
              <w:rPr>
                <w:sz w:val="20"/>
                <w:szCs w:val="20"/>
                <w:lang w:val="en-US"/>
              </w:rPr>
            </w:pPr>
          </w:p>
        </w:tc>
        <w:tc>
          <w:tcPr>
            <w:tcW w:w="412" w:type="dxa"/>
            <w:tcBorders>
              <w:top w:val="single" w:sz="24" w:space="0" w:color="auto"/>
              <w:left w:val="single" w:sz="4" w:space="0" w:color="FFFFFF" w:themeColor="background1"/>
              <w:bottom w:val="single" w:sz="4" w:space="0" w:color="FFFFFF" w:themeColor="background1"/>
              <w:right w:val="single" w:sz="4" w:space="0" w:color="FFFFFF" w:themeColor="background1"/>
            </w:tcBorders>
            <w:vAlign w:val="center"/>
          </w:tcPr>
          <w:p w:rsidR="004505E3" w:rsidRPr="00465B2D" w:rsidRDefault="004505E3" w:rsidP="00D621FD">
            <w:pPr>
              <w:tabs>
                <w:tab w:val="left" w:pos="426"/>
              </w:tabs>
              <w:rPr>
                <w:sz w:val="20"/>
                <w:szCs w:val="20"/>
                <w:lang w:val="en-US"/>
              </w:rPr>
            </w:pPr>
          </w:p>
        </w:tc>
        <w:tc>
          <w:tcPr>
            <w:tcW w:w="411" w:type="dxa"/>
            <w:tcBorders>
              <w:top w:val="single" w:sz="24" w:space="0" w:color="auto"/>
              <w:left w:val="single" w:sz="4" w:space="0" w:color="FFFFFF" w:themeColor="background1"/>
              <w:bottom w:val="single" w:sz="4" w:space="0" w:color="FFFFFF" w:themeColor="background1"/>
              <w:right w:val="single" w:sz="4" w:space="0" w:color="FFFFFF" w:themeColor="background1"/>
            </w:tcBorders>
            <w:vAlign w:val="center"/>
          </w:tcPr>
          <w:p w:rsidR="004505E3" w:rsidRPr="00465B2D" w:rsidRDefault="004505E3" w:rsidP="00D621FD">
            <w:pPr>
              <w:tabs>
                <w:tab w:val="left" w:pos="426"/>
              </w:tabs>
              <w:rPr>
                <w:sz w:val="20"/>
                <w:szCs w:val="20"/>
                <w:lang w:val="en-US"/>
              </w:rPr>
            </w:pPr>
          </w:p>
        </w:tc>
        <w:tc>
          <w:tcPr>
            <w:tcW w:w="412" w:type="dxa"/>
            <w:tcBorders>
              <w:top w:val="single" w:sz="24" w:space="0" w:color="auto"/>
              <w:left w:val="single" w:sz="4" w:space="0" w:color="FFFFFF" w:themeColor="background1"/>
              <w:bottom w:val="single" w:sz="4" w:space="0" w:color="FFFFFF" w:themeColor="background1"/>
              <w:right w:val="single" w:sz="4" w:space="0" w:color="FFFFFF" w:themeColor="background1"/>
            </w:tcBorders>
            <w:vAlign w:val="center"/>
          </w:tcPr>
          <w:p w:rsidR="004505E3" w:rsidRPr="00465B2D" w:rsidRDefault="004505E3" w:rsidP="00D621FD">
            <w:pPr>
              <w:tabs>
                <w:tab w:val="left" w:pos="426"/>
              </w:tabs>
              <w:rPr>
                <w:sz w:val="20"/>
                <w:szCs w:val="20"/>
                <w:lang w:val="en-US"/>
              </w:rPr>
            </w:pPr>
          </w:p>
        </w:tc>
        <w:tc>
          <w:tcPr>
            <w:tcW w:w="411" w:type="dxa"/>
            <w:tcBorders>
              <w:top w:val="single" w:sz="24" w:space="0" w:color="auto"/>
              <w:left w:val="single" w:sz="4" w:space="0" w:color="FFFFFF" w:themeColor="background1"/>
              <w:bottom w:val="single" w:sz="4" w:space="0" w:color="FFFFFF" w:themeColor="background1"/>
              <w:right w:val="single" w:sz="4" w:space="0" w:color="FFFFFF" w:themeColor="background1"/>
            </w:tcBorders>
            <w:vAlign w:val="center"/>
          </w:tcPr>
          <w:p w:rsidR="004505E3" w:rsidRPr="00465B2D" w:rsidRDefault="004505E3" w:rsidP="00D621FD">
            <w:pPr>
              <w:tabs>
                <w:tab w:val="left" w:pos="426"/>
              </w:tabs>
              <w:rPr>
                <w:sz w:val="20"/>
                <w:szCs w:val="20"/>
                <w:lang w:val="en-US"/>
              </w:rPr>
            </w:pPr>
          </w:p>
        </w:tc>
        <w:tc>
          <w:tcPr>
            <w:tcW w:w="412" w:type="dxa"/>
            <w:tcBorders>
              <w:top w:val="single" w:sz="24" w:space="0" w:color="auto"/>
              <w:left w:val="single" w:sz="4" w:space="0" w:color="FFFFFF" w:themeColor="background1"/>
              <w:bottom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p>
        </w:tc>
        <w:tc>
          <w:tcPr>
            <w:tcW w:w="412" w:type="dxa"/>
            <w:tcBorders>
              <w:top w:val="single" w:sz="24" w:space="0" w:color="auto"/>
              <w:left w:val="single" w:sz="4" w:space="0" w:color="FFFFFF" w:themeColor="background1"/>
              <w:bottom w:val="single" w:sz="4" w:space="0" w:color="FFFFFF" w:themeColor="background1"/>
              <w:right w:val="single" w:sz="4" w:space="0" w:color="auto"/>
            </w:tcBorders>
            <w:vAlign w:val="center"/>
          </w:tcPr>
          <w:p w:rsidR="004505E3" w:rsidRPr="00465B2D" w:rsidRDefault="004505E3" w:rsidP="00D621FD">
            <w:pPr>
              <w:tabs>
                <w:tab w:val="left" w:pos="426"/>
              </w:tabs>
              <w:jc w:val="center"/>
              <w:rPr>
                <w:sz w:val="20"/>
                <w:szCs w:val="20"/>
                <w:lang w:val="en-US"/>
              </w:rPr>
            </w:pPr>
          </w:p>
        </w:tc>
      </w:tr>
    </w:tbl>
    <w:tbl>
      <w:tblPr>
        <w:tblStyle w:val="TableGrid3"/>
        <w:tblW w:w="9180" w:type="dxa"/>
        <w:tblInd w:w="108" w:type="dxa"/>
        <w:tblLayout w:type="fixed"/>
        <w:tblLook w:val="04A0" w:firstRow="1" w:lastRow="0" w:firstColumn="1" w:lastColumn="0" w:noHBand="0" w:noVBand="1"/>
      </w:tblPr>
      <w:tblGrid>
        <w:gridCol w:w="6299"/>
        <w:gridCol w:w="411"/>
        <w:gridCol w:w="412"/>
        <w:gridCol w:w="411"/>
        <w:gridCol w:w="412"/>
        <w:gridCol w:w="411"/>
        <w:gridCol w:w="412"/>
        <w:gridCol w:w="412"/>
      </w:tblGrid>
      <w:tr w:rsidR="00465B2D" w:rsidRPr="00465B2D" w:rsidTr="00D621FD">
        <w:trPr>
          <w:trHeight w:val="489"/>
        </w:trPr>
        <w:tc>
          <w:tcPr>
            <w:tcW w:w="6299" w:type="dxa"/>
            <w:tcBorders>
              <w:bottom w:val="single" w:sz="4" w:space="0" w:color="FFFFFF" w:themeColor="background1"/>
            </w:tcBorders>
            <w:vAlign w:val="center"/>
          </w:tcPr>
          <w:p w:rsidR="004505E3" w:rsidRPr="00465B2D" w:rsidRDefault="004505E3" w:rsidP="00654AB7">
            <w:pPr>
              <w:pStyle w:val="ListParagraph"/>
              <w:numPr>
                <w:ilvl w:val="0"/>
                <w:numId w:val="24"/>
              </w:numPr>
              <w:tabs>
                <w:tab w:val="left" w:pos="340"/>
                <w:tab w:val="left" w:pos="426"/>
              </w:tabs>
              <w:contextualSpacing/>
              <w:rPr>
                <w:sz w:val="20"/>
                <w:szCs w:val="20"/>
                <w:lang w:val="en-US"/>
              </w:rPr>
            </w:pPr>
            <w:r w:rsidRPr="00465B2D">
              <w:rPr>
                <w:sz w:val="20"/>
                <w:szCs w:val="20"/>
                <w:lang w:val="en-US"/>
              </w:rPr>
              <w:t>provides me with up-to-date information</w:t>
            </w:r>
          </w:p>
        </w:tc>
        <w:tc>
          <w:tcPr>
            <w:tcW w:w="411" w:type="dxa"/>
            <w:tcBorders>
              <w:bottom w:val="single" w:sz="4" w:space="0" w:color="FFFFFF" w:themeColor="background1"/>
              <w:right w:val="single" w:sz="4" w:space="0" w:color="FFFFFF" w:themeColor="background1"/>
            </w:tcBorders>
            <w:vAlign w:val="center"/>
          </w:tcPr>
          <w:p w:rsidR="004505E3" w:rsidRPr="00465B2D" w:rsidRDefault="004505E3" w:rsidP="00D621FD">
            <w:pPr>
              <w:tabs>
                <w:tab w:val="left" w:pos="426"/>
              </w:tabs>
              <w:rPr>
                <w:sz w:val="20"/>
                <w:szCs w:val="20"/>
                <w:lang w:val="en-US"/>
              </w:rPr>
            </w:pPr>
            <w:r w:rsidRPr="00465B2D">
              <w:rPr>
                <w:sz w:val="20"/>
                <w:szCs w:val="20"/>
                <w:lang w:val="en-US"/>
              </w:rPr>
              <w:t>1</w:t>
            </w:r>
          </w:p>
        </w:tc>
        <w:tc>
          <w:tcPr>
            <w:tcW w:w="412" w:type="dxa"/>
            <w:tcBorders>
              <w:left w:val="single" w:sz="4" w:space="0" w:color="FFFFFF" w:themeColor="background1"/>
              <w:bottom w:val="single" w:sz="4" w:space="0" w:color="FFFFFF" w:themeColor="background1"/>
              <w:right w:val="single" w:sz="4" w:space="0" w:color="FFFFFF" w:themeColor="background1"/>
            </w:tcBorders>
            <w:vAlign w:val="center"/>
          </w:tcPr>
          <w:p w:rsidR="004505E3" w:rsidRPr="00465B2D" w:rsidRDefault="004505E3" w:rsidP="00D621FD">
            <w:pPr>
              <w:tabs>
                <w:tab w:val="left" w:pos="426"/>
              </w:tabs>
              <w:rPr>
                <w:sz w:val="20"/>
                <w:szCs w:val="20"/>
                <w:lang w:val="en-US"/>
              </w:rPr>
            </w:pPr>
            <w:r w:rsidRPr="00465B2D">
              <w:rPr>
                <w:sz w:val="20"/>
                <w:szCs w:val="20"/>
                <w:lang w:val="en-US"/>
              </w:rPr>
              <w:t>2</w:t>
            </w:r>
          </w:p>
        </w:tc>
        <w:tc>
          <w:tcPr>
            <w:tcW w:w="411" w:type="dxa"/>
            <w:tcBorders>
              <w:left w:val="single" w:sz="4" w:space="0" w:color="FFFFFF" w:themeColor="background1"/>
              <w:bottom w:val="single" w:sz="4" w:space="0" w:color="FFFFFF" w:themeColor="background1"/>
              <w:right w:val="single" w:sz="4" w:space="0" w:color="FFFFFF" w:themeColor="background1"/>
            </w:tcBorders>
            <w:vAlign w:val="center"/>
          </w:tcPr>
          <w:p w:rsidR="004505E3" w:rsidRPr="00465B2D" w:rsidRDefault="004505E3" w:rsidP="00D621FD">
            <w:pPr>
              <w:tabs>
                <w:tab w:val="left" w:pos="426"/>
              </w:tabs>
              <w:rPr>
                <w:sz w:val="20"/>
                <w:szCs w:val="20"/>
                <w:lang w:val="en-US"/>
              </w:rPr>
            </w:pPr>
            <w:r w:rsidRPr="00465B2D">
              <w:rPr>
                <w:sz w:val="20"/>
                <w:szCs w:val="20"/>
                <w:lang w:val="en-US"/>
              </w:rPr>
              <w:t>3</w:t>
            </w:r>
          </w:p>
        </w:tc>
        <w:tc>
          <w:tcPr>
            <w:tcW w:w="412" w:type="dxa"/>
            <w:tcBorders>
              <w:left w:val="single" w:sz="4" w:space="0" w:color="FFFFFF" w:themeColor="background1"/>
              <w:bottom w:val="single" w:sz="4" w:space="0" w:color="FFFFFF" w:themeColor="background1"/>
              <w:right w:val="single" w:sz="4" w:space="0" w:color="FFFFFF" w:themeColor="background1"/>
            </w:tcBorders>
            <w:vAlign w:val="center"/>
          </w:tcPr>
          <w:p w:rsidR="004505E3" w:rsidRPr="00465B2D" w:rsidRDefault="004505E3" w:rsidP="00D621FD">
            <w:pPr>
              <w:tabs>
                <w:tab w:val="left" w:pos="426"/>
              </w:tabs>
              <w:rPr>
                <w:sz w:val="20"/>
                <w:szCs w:val="20"/>
                <w:lang w:val="en-US"/>
              </w:rPr>
            </w:pPr>
            <w:r w:rsidRPr="00465B2D">
              <w:rPr>
                <w:sz w:val="20"/>
                <w:szCs w:val="20"/>
                <w:lang w:val="en-US"/>
              </w:rPr>
              <w:t>4</w:t>
            </w:r>
          </w:p>
        </w:tc>
        <w:tc>
          <w:tcPr>
            <w:tcW w:w="411" w:type="dxa"/>
            <w:tcBorders>
              <w:left w:val="single" w:sz="4" w:space="0" w:color="FFFFFF" w:themeColor="background1"/>
              <w:bottom w:val="single" w:sz="4" w:space="0" w:color="FFFFFF" w:themeColor="background1"/>
              <w:right w:val="single" w:sz="4" w:space="0" w:color="FFFFFF" w:themeColor="background1"/>
            </w:tcBorders>
            <w:vAlign w:val="center"/>
          </w:tcPr>
          <w:p w:rsidR="004505E3" w:rsidRPr="00465B2D" w:rsidRDefault="004505E3" w:rsidP="00D621FD">
            <w:pPr>
              <w:tabs>
                <w:tab w:val="left" w:pos="426"/>
              </w:tabs>
              <w:rPr>
                <w:sz w:val="20"/>
                <w:szCs w:val="20"/>
                <w:lang w:val="en-US"/>
              </w:rPr>
            </w:pPr>
            <w:r w:rsidRPr="00465B2D">
              <w:rPr>
                <w:sz w:val="20"/>
                <w:szCs w:val="20"/>
                <w:lang w:val="en-US"/>
              </w:rPr>
              <w:t>5</w:t>
            </w:r>
          </w:p>
        </w:tc>
        <w:tc>
          <w:tcPr>
            <w:tcW w:w="412" w:type="dxa"/>
            <w:tcBorders>
              <w:left w:val="single" w:sz="4" w:space="0" w:color="FFFFFF" w:themeColor="background1"/>
              <w:bottom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bottom w:val="single" w:sz="4" w:space="0" w:color="FFFFFF" w:themeColor="background1"/>
              <w:right w:val="single" w:sz="4" w:space="0" w:color="auto"/>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7</w:t>
            </w:r>
          </w:p>
        </w:tc>
      </w:tr>
    </w:tbl>
    <w:tbl>
      <w:tblPr>
        <w:tblStyle w:val="TableGrid4"/>
        <w:tblW w:w="9180" w:type="dxa"/>
        <w:tblInd w:w="108" w:type="dxa"/>
        <w:tblLayout w:type="fixed"/>
        <w:tblLook w:val="04A0" w:firstRow="1" w:lastRow="0" w:firstColumn="1" w:lastColumn="0" w:noHBand="0" w:noVBand="1"/>
      </w:tblPr>
      <w:tblGrid>
        <w:gridCol w:w="6299"/>
        <w:gridCol w:w="411"/>
        <w:gridCol w:w="412"/>
        <w:gridCol w:w="411"/>
        <w:gridCol w:w="412"/>
        <w:gridCol w:w="411"/>
        <w:gridCol w:w="412"/>
        <w:gridCol w:w="412"/>
      </w:tblGrid>
      <w:tr w:rsidR="00465B2D" w:rsidRPr="00465B2D" w:rsidTr="00D621FD">
        <w:trPr>
          <w:trHeight w:val="488"/>
        </w:trPr>
        <w:tc>
          <w:tcPr>
            <w:tcW w:w="6299" w:type="dxa"/>
            <w:vAlign w:val="center"/>
          </w:tcPr>
          <w:p w:rsidR="004505E3" w:rsidRPr="00465B2D" w:rsidRDefault="00E45A34" w:rsidP="00E45A34">
            <w:pPr>
              <w:pStyle w:val="ListParagraph"/>
              <w:numPr>
                <w:ilvl w:val="0"/>
                <w:numId w:val="24"/>
              </w:numPr>
              <w:tabs>
                <w:tab w:val="left" w:pos="340"/>
                <w:tab w:val="left" w:pos="426"/>
              </w:tabs>
              <w:contextualSpacing/>
              <w:rPr>
                <w:sz w:val="20"/>
                <w:szCs w:val="20"/>
                <w:lang w:val="en-US"/>
              </w:rPr>
            </w:pPr>
            <w:r w:rsidRPr="00465B2D">
              <w:rPr>
                <w:sz w:val="20"/>
                <w:szCs w:val="20"/>
                <w:lang w:val="en-US"/>
              </w:rPr>
              <w:t>provides relevant outcomes for my organization</w:t>
            </w:r>
          </w:p>
        </w:tc>
        <w:tc>
          <w:tcPr>
            <w:tcW w:w="411" w:type="dxa"/>
            <w:tcBorders>
              <w:right w:val="single" w:sz="4" w:space="0" w:color="FFFFFF" w:themeColor="background1"/>
            </w:tcBorders>
            <w:vAlign w:val="center"/>
          </w:tcPr>
          <w:p w:rsidR="004505E3" w:rsidRPr="00465B2D" w:rsidRDefault="004505E3" w:rsidP="00D621FD">
            <w:pPr>
              <w:tabs>
                <w:tab w:val="left" w:pos="426"/>
              </w:tabs>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right w:val="single" w:sz="4" w:space="0" w:color="auto"/>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7</w:t>
            </w:r>
          </w:p>
        </w:tc>
      </w:tr>
      <w:tr w:rsidR="00465B2D" w:rsidRPr="00465B2D" w:rsidTr="00D621FD">
        <w:trPr>
          <w:trHeight w:val="489"/>
        </w:trPr>
        <w:tc>
          <w:tcPr>
            <w:tcW w:w="6299" w:type="dxa"/>
            <w:tcBorders>
              <w:bottom w:val="single" w:sz="4" w:space="0" w:color="FFFFFF" w:themeColor="background1"/>
            </w:tcBorders>
            <w:vAlign w:val="center"/>
          </w:tcPr>
          <w:p w:rsidR="004505E3" w:rsidRPr="00465B2D" w:rsidRDefault="00E45A34" w:rsidP="00E45A34">
            <w:pPr>
              <w:pStyle w:val="ListParagraph"/>
              <w:numPr>
                <w:ilvl w:val="0"/>
                <w:numId w:val="24"/>
              </w:numPr>
              <w:tabs>
                <w:tab w:val="left" w:pos="340"/>
                <w:tab w:val="left" w:pos="426"/>
              </w:tabs>
              <w:contextualSpacing/>
              <w:rPr>
                <w:sz w:val="20"/>
                <w:szCs w:val="20"/>
                <w:lang w:val="en-US"/>
              </w:rPr>
            </w:pPr>
            <w:r w:rsidRPr="00465B2D">
              <w:rPr>
                <w:sz w:val="20"/>
                <w:szCs w:val="20"/>
                <w:lang w:val="en-US"/>
              </w:rPr>
              <w:t>provides sufficient scientific support for decision making</w:t>
            </w:r>
          </w:p>
        </w:tc>
        <w:tc>
          <w:tcPr>
            <w:tcW w:w="411" w:type="dxa"/>
            <w:tcBorders>
              <w:bottom w:val="single" w:sz="4" w:space="0" w:color="FFFFFF" w:themeColor="background1"/>
              <w:right w:val="single" w:sz="4" w:space="0" w:color="FFFFFF" w:themeColor="background1"/>
            </w:tcBorders>
            <w:vAlign w:val="center"/>
          </w:tcPr>
          <w:p w:rsidR="004505E3" w:rsidRPr="00465B2D" w:rsidRDefault="004505E3" w:rsidP="00D621FD">
            <w:pPr>
              <w:tabs>
                <w:tab w:val="left" w:pos="426"/>
              </w:tabs>
              <w:rPr>
                <w:sz w:val="20"/>
                <w:szCs w:val="20"/>
                <w:lang w:val="en-US"/>
              </w:rPr>
            </w:pPr>
            <w:r w:rsidRPr="00465B2D">
              <w:rPr>
                <w:sz w:val="20"/>
                <w:szCs w:val="20"/>
                <w:lang w:val="en-US"/>
              </w:rPr>
              <w:t>1</w:t>
            </w:r>
          </w:p>
        </w:tc>
        <w:tc>
          <w:tcPr>
            <w:tcW w:w="412" w:type="dxa"/>
            <w:tcBorders>
              <w:left w:val="single" w:sz="4" w:space="0" w:color="FFFFFF" w:themeColor="background1"/>
              <w:bottom w:val="single" w:sz="4" w:space="0" w:color="FFFFFF" w:themeColor="background1"/>
              <w:right w:val="single" w:sz="4" w:space="0" w:color="FFFFFF" w:themeColor="background1"/>
            </w:tcBorders>
            <w:vAlign w:val="center"/>
          </w:tcPr>
          <w:p w:rsidR="004505E3" w:rsidRPr="00465B2D" w:rsidRDefault="004505E3" w:rsidP="00D621FD">
            <w:pPr>
              <w:tabs>
                <w:tab w:val="left" w:pos="426"/>
              </w:tabs>
              <w:rPr>
                <w:sz w:val="20"/>
                <w:szCs w:val="20"/>
                <w:lang w:val="en-US"/>
              </w:rPr>
            </w:pPr>
            <w:r w:rsidRPr="00465B2D">
              <w:rPr>
                <w:sz w:val="20"/>
                <w:szCs w:val="20"/>
                <w:lang w:val="en-US"/>
              </w:rPr>
              <w:t>2</w:t>
            </w:r>
          </w:p>
        </w:tc>
        <w:tc>
          <w:tcPr>
            <w:tcW w:w="411" w:type="dxa"/>
            <w:tcBorders>
              <w:left w:val="single" w:sz="4" w:space="0" w:color="FFFFFF" w:themeColor="background1"/>
              <w:bottom w:val="single" w:sz="4" w:space="0" w:color="FFFFFF" w:themeColor="background1"/>
              <w:right w:val="single" w:sz="4" w:space="0" w:color="FFFFFF" w:themeColor="background1"/>
            </w:tcBorders>
            <w:vAlign w:val="center"/>
          </w:tcPr>
          <w:p w:rsidR="004505E3" w:rsidRPr="00465B2D" w:rsidRDefault="004505E3" w:rsidP="00D621FD">
            <w:pPr>
              <w:tabs>
                <w:tab w:val="left" w:pos="426"/>
              </w:tabs>
              <w:rPr>
                <w:sz w:val="20"/>
                <w:szCs w:val="20"/>
                <w:lang w:val="en-US"/>
              </w:rPr>
            </w:pPr>
            <w:r w:rsidRPr="00465B2D">
              <w:rPr>
                <w:sz w:val="20"/>
                <w:szCs w:val="20"/>
                <w:lang w:val="en-US"/>
              </w:rPr>
              <w:t>3</w:t>
            </w:r>
          </w:p>
        </w:tc>
        <w:tc>
          <w:tcPr>
            <w:tcW w:w="412" w:type="dxa"/>
            <w:tcBorders>
              <w:left w:val="single" w:sz="4" w:space="0" w:color="FFFFFF" w:themeColor="background1"/>
              <w:bottom w:val="single" w:sz="4" w:space="0" w:color="FFFFFF" w:themeColor="background1"/>
              <w:right w:val="single" w:sz="4" w:space="0" w:color="FFFFFF" w:themeColor="background1"/>
            </w:tcBorders>
            <w:vAlign w:val="center"/>
          </w:tcPr>
          <w:p w:rsidR="004505E3" w:rsidRPr="00465B2D" w:rsidRDefault="004505E3" w:rsidP="00D621FD">
            <w:pPr>
              <w:tabs>
                <w:tab w:val="left" w:pos="426"/>
              </w:tabs>
              <w:rPr>
                <w:sz w:val="20"/>
                <w:szCs w:val="20"/>
                <w:lang w:val="en-US"/>
              </w:rPr>
            </w:pPr>
            <w:r w:rsidRPr="00465B2D">
              <w:rPr>
                <w:sz w:val="20"/>
                <w:szCs w:val="20"/>
                <w:lang w:val="en-US"/>
              </w:rPr>
              <w:t>4</w:t>
            </w:r>
          </w:p>
        </w:tc>
        <w:tc>
          <w:tcPr>
            <w:tcW w:w="411" w:type="dxa"/>
            <w:tcBorders>
              <w:left w:val="single" w:sz="4" w:space="0" w:color="FFFFFF" w:themeColor="background1"/>
              <w:bottom w:val="single" w:sz="4" w:space="0" w:color="FFFFFF" w:themeColor="background1"/>
              <w:right w:val="single" w:sz="4" w:space="0" w:color="FFFFFF" w:themeColor="background1"/>
            </w:tcBorders>
            <w:vAlign w:val="center"/>
          </w:tcPr>
          <w:p w:rsidR="004505E3" w:rsidRPr="00465B2D" w:rsidRDefault="004505E3" w:rsidP="00D621FD">
            <w:pPr>
              <w:tabs>
                <w:tab w:val="left" w:pos="426"/>
              </w:tabs>
              <w:rPr>
                <w:sz w:val="20"/>
                <w:szCs w:val="20"/>
                <w:lang w:val="en-US"/>
              </w:rPr>
            </w:pPr>
            <w:r w:rsidRPr="00465B2D">
              <w:rPr>
                <w:sz w:val="20"/>
                <w:szCs w:val="20"/>
                <w:lang w:val="en-US"/>
              </w:rPr>
              <w:t>5</w:t>
            </w:r>
          </w:p>
        </w:tc>
        <w:tc>
          <w:tcPr>
            <w:tcW w:w="412" w:type="dxa"/>
            <w:tcBorders>
              <w:left w:val="single" w:sz="4" w:space="0" w:color="FFFFFF" w:themeColor="background1"/>
              <w:bottom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bottom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7</w:t>
            </w:r>
          </w:p>
        </w:tc>
      </w:tr>
    </w:tbl>
    <w:tbl>
      <w:tblPr>
        <w:tblStyle w:val="TableGrid5"/>
        <w:tblW w:w="9180" w:type="dxa"/>
        <w:tblInd w:w="108" w:type="dxa"/>
        <w:tblLayout w:type="fixed"/>
        <w:tblLook w:val="04A0" w:firstRow="1" w:lastRow="0" w:firstColumn="1" w:lastColumn="0" w:noHBand="0" w:noVBand="1"/>
      </w:tblPr>
      <w:tblGrid>
        <w:gridCol w:w="6299"/>
        <w:gridCol w:w="411"/>
        <w:gridCol w:w="412"/>
        <w:gridCol w:w="411"/>
        <w:gridCol w:w="412"/>
        <w:gridCol w:w="411"/>
        <w:gridCol w:w="412"/>
        <w:gridCol w:w="412"/>
      </w:tblGrid>
      <w:tr w:rsidR="00465B2D" w:rsidRPr="00465B2D" w:rsidTr="00D621FD">
        <w:trPr>
          <w:trHeight w:val="488"/>
        </w:trPr>
        <w:tc>
          <w:tcPr>
            <w:tcW w:w="6299" w:type="dxa"/>
            <w:vAlign w:val="center"/>
          </w:tcPr>
          <w:p w:rsidR="004505E3" w:rsidRPr="00465B2D" w:rsidRDefault="004505E3" w:rsidP="00654AB7">
            <w:pPr>
              <w:pStyle w:val="ListParagraph"/>
              <w:numPr>
                <w:ilvl w:val="0"/>
                <w:numId w:val="24"/>
              </w:numPr>
              <w:tabs>
                <w:tab w:val="left" w:pos="426"/>
              </w:tabs>
              <w:contextualSpacing/>
              <w:rPr>
                <w:sz w:val="20"/>
                <w:szCs w:val="20"/>
                <w:lang w:val="en-US"/>
              </w:rPr>
            </w:pPr>
            <w:r w:rsidRPr="00465B2D">
              <w:rPr>
                <w:sz w:val="20"/>
                <w:szCs w:val="20"/>
                <w:lang w:val="en-US"/>
              </w:rPr>
              <w:t xml:space="preserve">is not useful for my </w:t>
            </w:r>
            <w:proofErr w:type="spellStart"/>
            <w:r w:rsidRPr="00465B2D">
              <w:rPr>
                <w:sz w:val="20"/>
                <w:szCs w:val="20"/>
                <w:lang w:val="en-US"/>
              </w:rPr>
              <w:t>organisation</w:t>
            </w:r>
            <w:proofErr w:type="spellEnd"/>
          </w:p>
        </w:tc>
        <w:tc>
          <w:tcPr>
            <w:tcW w:w="411" w:type="dxa"/>
            <w:tcBorders>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7</w:t>
            </w:r>
          </w:p>
        </w:tc>
      </w:tr>
      <w:tr w:rsidR="00465B2D" w:rsidRPr="00465B2D" w:rsidTr="00D621FD">
        <w:trPr>
          <w:trHeight w:val="488"/>
        </w:trPr>
        <w:tc>
          <w:tcPr>
            <w:tcW w:w="6299" w:type="dxa"/>
            <w:vAlign w:val="center"/>
          </w:tcPr>
          <w:p w:rsidR="004505E3" w:rsidRPr="00465B2D" w:rsidRDefault="00E45A34" w:rsidP="00E45A34">
            <w:pPr>
              <w:pStyle w:val="ListParagraph"/>
              <w:numPr>
                <w:ilvl w:val="0"/>
                <w:numId w:val="24"/>
              </w:numPr>
              <w:tabs>
                <w:tab w:val="left" w:pos="426"/>
              </w:tabs>
              <w:contextualSpacing/>
              <w:rPr>
                <w:lang w:val="en-US"/>
              </w:rPr>
            </w:pPr>
            <w:r w:rsidRPr="00465B2D">
              <w:rPr>
                <w:sz w:val="20"/>
                <w:szCs w:val="20"/>
                <w:lang w:val="en-US"/>
              </w:rPr>
              <w:t>can calculate the cost-effectiveness outcomes over different periods such as 2 years, 5 years, 10 years, and lifetime</w:t>
            </w:r>
          </w:p>
        </w:tc>
        <w:tc>
          <w:tcPr>
            <w:tcW w:w="411" w:type="dxa"/>
            <w:tcBorders>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7</w:t>
            </w:r>
          </w:p>
        </w:tc>
      </w:tr>
      <w:tr w:rsidR="00465B2D" w:rsidRPr="00465B2D" w:rsidTr="00D621FD">
        <w:trPr>
          <w:trHeight w:val="489"/>
        </w:trPr>
        <w:tc>
          <w:tcPr>
            <w:tcW w:w="6299" w:type="dxa"/>
            <w:tcBorders>
              <w:bottom w:val="single" w:sz="24" w:space="0" w:color="auto"/>
            </w:tcBorders>
            <w:vAlign w:val="center"/>
          </w:tcPr>
          <w:p w:rsidR="004505E3" w:rsidRPr="00465B2D" w:rsidRDefault="00E45A34" w:rsidP="00E45A34">
            <w:pPr>
              <w:pStyle w:val="ListParagraph"/>
              <w:numPr>
                <w:ilvl w:val="0"/>
                <w:numId w:val="24"/>
              </w:numPr>
              <w:tabs>
                <w:tab w:val="left" w:pos="426"/>
              </w:tabs>
              <w:contextualSpacing/>
              <w:rPr>
                <w:sz w:val="20"/>
                <w:szCs w:val="20"/>
                <w:lang w:val="en-US"/>
              </w:rPr>
            </w:pPr>
            <w:r w:rsidRPr="00465B2D">
              <w:rPr>
                <w:sz w:val="20"/>
                <w:szCs w:val="20"/>
                <w:lang w:val="en-US"/>
              </w:rPr>
              <w:t>provides unreliable outcomes</w:t>
            </w:r>
          </w:p>
        </w:tc>
        <w:tc>
          <w:tcPr>
            <w:tcW w:w="411" w:type="dxa"/>
            <w:tcBorders>
              <w:bottom w:val="single" w:sz="24" w:space="0" w:color="auto"/>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1</w:t>
            </w:r>
          </w:p>
        </w:tc>
        <w:tc>
          <w:tcPr>
            <w:tcW w:w="412" w:type="dxa"/>
            <w:tcBorders>
              <w:left w:val="single" w:sz="4" w:space="0" w:color="FFFFFF" w:themeColor="background1"/>
              <w:bottom w:val="single" w:sz="24" w:space="0" w:color="auto"/>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2</w:t>
            </w:r>
          </w:p>
        </w:tc>
        <w:tc>
          <w:tcPr>
            <w:tcW w:w="411" w:type="dxa"/>
            <w:tcBorders>
              <w:left w:val="single" w:sz="4" w:space="0" w:color="FFFFFF" w:themeColor="background1"/>
              <w:bottom w:val="single" w:sz="24" w:space="0" w:color="auto"/>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3</w:t>
            </w:r>
          </w:p>
        </w:tc>
        <w:tc>
          <w:tcPr>
            <w:tcW w:w="412" w:type="dxa"/>
            <w:tcBorders>
              <w:left w:val="single" w:sz="4" w:space="0" w:color="FFFFFF" w:themeColor="background1"/>
              <w:bottom w:val="single" w:sz="24" w:space="0" w:color="auto"/>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4</w:t>
            </w:r>
          </w:p>
        </w:tc>
        <w:tc>
          <w:tcPr>
            <w:tcW w:w="411" w:type="dxa"/>
            <w:tcBorders>
              <w:left w:val="single" w:sz="4" w:space="0" w:color="FFFFFF" w:themeColor="background1"/>
              <w:bottom w:val="single" w:sz="24" w:space="0" w:color="auto"/>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5</w:t>
            </w:r>
          </w:p>
        </w:tc>
        <w:tc>
          <w:tcPr>
            <w:tcW w:w="412" w:type="dxa"/>
            <w:tcBorders>
              <w:left w:val="single" w:sz="4" w:space="0" w:color="FFFFFF" w:themeColor="background1"/>
              <w:bottom w:val="single" w:sz="24" w:space="0" w:color="auto"/>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bottom w:val="single" w:sz="24" w:space="0" w:color="auto"/>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7</w:t>
            </w:r>
          </w:p>
        </w:tc>
      </w:tr>
      <w:tr w:rsidR="00465B2D" w:rsidRPr="00465B2D" w:rsidTr="00D621FD">
        <w:trPr>
          <w:trHeight w:val="489"/>
        </w:trPr>
        <w:tc>
          <w:tcPr>
            <w:tcW w:w="6299" w:type="dxa"/>
            <w:tcBorders>
              <w:top w:val="single" w:sz="24" w:space="0" w:color="auto"/>
            </w:tcBorders>
            <w:vAlign w:val="center"/>
          </w:tcPr>
          <w:p w:rsidR="004505E3" w:rsidRPr="00465B2D" w:rsidRDefault="004505E3" w:rsidP="00654AB7">
            <w:pPr>
              <w:pStyle w:val="ListParagraph"/>
              <w:numPr>
                <w:ilvl w:val="0"/>
                <w:numId w:val="24"/>
              </w:numPr>
              <w:tabs>
                <w:tab w:val="left" w:pos="368"/>
                <w:tab w:val="left" w:pos="426"/>
              </w:tabs>
              <w:contextualSpacing/>
              <w:rPr>
                <w:sz w:val="20"/>
                <w:szCs w:val="20"/>
                <w:lang w:val="en-US"/>
              </w:rPr>
            </w:pPr>
            <w:r w:rsidRPr="00465B2D">
              <w:rPr>
                <w:sz w:val="20"/>
                <w:szCs w:val="20"/>
                <w:lang w:val="en-US"/>
              </w:rPr>
              <w:t>My other colleagues will support me in using a tool such as the Tobacco ROI tool</w:t>
            </w:r>
            <w:r w:rsidRPr="00465B2D" w:rsidDel="009C2600">
              <w:rPr>
                <w:sz w:val="20"/>
                <w:szCs w:val="20"/>
                <w:lang w:val="en-US"/>
              </w:rPr>
              <w:t xml:space="preserve"> </w:t>
            </w:r>
          </w:p>
        </w:tc>
        <w:tc>
          <w:tcPr>
            <w:tcW w:w="411" w:type="dxa"/>
            <w:tcBorders>
              <w:top w:val="single" w:sz="24" w:space="0" w:color="auto"/>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1</w:t>
            </w:r>
          </w:p>
        </w:tc>
        <w:tc>
          <w:tcPr>
            <w:tcW w:w="412" w:type="dxa"/>
            <w:tcBorders>
              <w:top w:val="single" w:sz="24" w:space="0" w:color="auto"/>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2</w:t>
            </w:r>
          </w:p>
        </w:tc>
        <w:tc>
          <w:tcPr>
            <w:tcW w:w="411" w:type="dxa"/>
            <w:tcBorders>
              <w:top w:val="single" w:sz="24" w:space="0" w:color="auto"/>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3</w:t>
            </w:r>
          </w:p>
        </w:tc>
        <w:tc>
          <w:tcPr>
            <w:tcW w:w="412" w:type="dxa"/>
            <w:tcBorders>
              <w:top w:val="single" w:sz="24" w:space="0" w:color="auto"/>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4</w:t>
            </w:r>
          </w:p>
        </w:tc>
        <w:tc>
          <w:tcPr>
            <w:tcW w:w="411" w:type="dxa"/>
            <w:tcBorders>
              <w:top w:val="single" w:sz="24" w:space="0" w:color="auto"/>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5</w:t>
            </w:r>
          </w:p>
        </w:tc>
        <w:tc>
          <w:tcPr>
            <w:tcW w:w="412" w:type="dxa"/>
            <w:tcBorders>
              <w:top w:val="single" w:sz="24" w:space="0" w:color="auto"/>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6</w:t>
            </w:r>
          </w:p>
        </w:tc>
        <w:tc>
          <w:tcPr>
            <w:tcW w:w="412" w:type="dxa"/>
            <w:tcBorders>
              <w:top w:val="single" w:sz="24" w:space="0" w:color="auto"/>
              <w:lef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7</w:t>
            </w:r>
          </w:p>
        </w:tc>
      </w:tr>
      <w:tr w:rsidR="00465B2D" w:rsidRPr="00465B2D" w:rsidTr="00D621FD">
        <w:trPr>
          <w:trHeight w:val="489"/>
        </w:trPr>
        <w:tc>
          <w:tcPr>
            <w:tcW w:w="6299" w:type="dxa"/>
            <w:vAlign w:val="center"/>
          </w:tcPr>
          <w:p w:rsidR="004505E3" w:rsidRPr="00465B2D" w:rsidRDefault="004505E3" w:rsidP="00654AB7">
            <w:pPr>
              <w:pStyle w:val="ListParagraph"/>
              <w:numPr>
                <w:ilvl w:val="0"/>
                <w:numId w:val="24"/>
              </w:numPr>
              <w:tabs>
                <w:tab w:val="left" w:pos="368"/>
                <w:tab w:val="left" w:pos="426"/>
              </w:tabs>
              <w:contextualSpacing/>
              <w:rPr>
                <w:sz w:val="20"/>
                <w:szCs w:val="20"/>
                <w:lang w:val="en-US"/>
              </w:rPr>
            </w:pPr>
            <w:r w:rsidRPr="00465B2D">
              <w:rPr>
                <w:sz w:val="20"/>
                <w:szCs w:val="20"/>
                <w:lang w:val="en-US"/>
              </w:rPr>
              <w:t xml:space="preserve">My </w:t>
            </w:r>
            <w:proofErr w:type="spellStart"/>
            <w:r w:rsidRPr="00465B2D">
              <w:rPr>
                <w:sz w:val="20"/>
                <w:szCs w:val="20"/>
                <w:lang w:val="en-US"/>
              </w:rPr>
              <w:t>organisation</w:t>
            </w:r>
            <w:proofErr w:type="spellEnd"/>
            <w:r w:rsidRPr="00465B2D">
              <w:rPr>
                <w:sz w:val="20"/>
                <w:szCs w:val="20"/>
                <w:lang w:val="en-US"/>
              </w:rPr>
              <w:t xml:space="preserve"> will support me in using a tool such as the Tobacco ROI tool in decision making/information gathering</w:t>
            </w:r>
          </w:p>
        </w:tc>
        <w:tc>
          <w:tcPr>
            <w:tcW w:w="411" w:type="dxa"/>
            <w:tcBorders>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7</w:t>
            </w:r>
          </w:p>
        </w:tc>
      </w:tr>
      <w:tr w:rsidR="00465B2D" w:rsidRPr="00465B2D" w:rsidTr="00D621FD">
        <w:trPr>
          <w:trHeight w:val="489"/>
        </w:trPr>
        <w:tc>
          <w:tcPr>
            <w:tcW w:w="6299" w:type="dxa"/>
            <w:vAlign w:val="center"/>
          </w:tcPr>
          <w:p w:rsidR="004505E3" w:rsidRPr="00465B2D" w:rsidRDefault="004505E3" w:rsidP="00654AB7">
            <w:pPr>
              <w:pStyle w:val="ListParagraph"/>
              <w:numPr>
                <w:ilvl w:val="0"/>
                <w:numId w:val="24"/>
              </w:numPr>
              <w:tabs>
                <w:tab w:val="left" w:pos="368"/>
                <w:tab w:val="left" w:pos="426"/>
              </w:tabs>
              <w:contextualSpacing/>
              <w:rPr>
                <w:sz w:val="20"/>
                <w:szCs w:val="20"/>
                <w:lang w:val="en-US"/>
              </w:rPr>
            </w:pPr>
            <w:r w:rsidRPr="00465B2D">
              <w:rPr>
                <w:sz w:val="20"/>
                <w:szCs w:val="20"/>
                <w:lang w:val="en-US"/>
              </w:rPr>
              <w:t>Health professionals (i.e. GPs, medical specialists) will support me in using a tool such as the Tobacco ROI tool in decision making/information gathering</w:t>
            </w:r>
          </w:p>
        </w:tc>
        <w:tc>
          <w:tcPr>
            <w:tcW w:w="411" w:type="dxa"/>
            <w:tcBorders>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6</w:t>
            </w:r>
          </w:p>
        </w:tc>
        <w:tc>
          <w:tcPr>
            <w:tcW w:w="412" w:type="dxa"/>
            <w:tcBorders>
              <w:left w:val="single" w:sz="4" w:space="0" w:color="FFFFFF" w:themeColor="background1"/>
            </w:tcBorders>
            <w:vAlign w:val="center"/>
          </w:tcPr>
          <w:p w:rsidR="004505E3" w:rsidRPr="00465B2D" w:rsidRDefault="004505E3" w:rsidP="00D621FD">
            <w:pPr>
              <w:tabs>
                <w:tab w:val="left" w:pos="426"/>
              </w:tabs>
              <w:jc w:val="center"/>
              <w:rPr>
                <w:sz w:val="20"/>
                <w:szCs w:val="20"/>
                <w:lang w:val="en-US"/>
              </w:rPr>
            </w:pPr>
            <w:r w:rsidRPr="00465B2D">
              <w:rPr>
                <w:sz w:val="20"/>
                <w:szCs w:val="20"/>
                <w:lang w:val="en-US"/>
              </w:rPr>
              <w:t>7</w:t>
            </w:r>
          </w:p>
        </w:tc>
      </w:tr>
      <w:tr w:rsidR="00465B2D" w:rsidRPr="00465B2D" w:rsidTr="00D621FD">
        <w:trPr>
          <w:trHeight w:val="489"/>
        </w:trPr>
        <w:tc>
          <w:tcPr>
            <w:tcW w:w="6299" w:type="dxa"/>
            <w:vAlign w:val="center"/>
          </w:tcPr>
          <w:p w:rsidR="004505E3" w:rsidRPr="00465B2D" w:rsidRDefault="00E45A34" w:rsidP="00E45A34">
            <w:pPr>
              <w:pStyle w:val="ListParagraph"/>
              <w:numPr>
                <w:ilvl w:val="0"/>
                <w:numId w:val="24"/>
              </w:numPr>
              <w:tabs>
                <w:tab w:val="left" w:pos="354"/>
              </w:tabs>
              <w:contextualSpacing/>
              <w:rPr>
                <w:sz w:val="20"/>
                <w:szCs w:val="20"/>
                <w:lang w:val="en-US"/>
              </w:rPr>
            </w:pPr>
            <w:r w:rsidRPr="00465B2D">
              <w:rPr>
                <w:sz w:val="20"/>
                <w:szCs w:val="20"/>
                <w:lang w:val="en-US"/>
              </w:rPr>
              <w:t>I will be able to use the ROI tool</w:t>
            </w:r>
          </w:p>
        </w:tc>
        <w:tc>
          <w:tcPr>
            <w:tcW w:w="411" w:type="dxa"/>
            <w:tcBorders>
              <w:right w:val="single" w:sz="4" w:space="0" w:color="FFFFFF" w:themeColor="background1"/>
            </w:tcBorders>
            <w:vAlign w:val="center"/>
          </w:tcPr>
          <w:p w:rsidR="004505E3" w:rsidRPr="00465B2D" w:rsidRDefault="004505E3" w:rsidP="00D621FD">
            <w:pPr>
              <w:tabs>
                <w:tab w:val="left" w:pos="284"/>
              </w:tabs>
              <w:jc w:val="center"/>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284"/>
              </w:tabs>
              <w:jc w:val="center"/>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284"/>
              </w:tabs>
              <w:jc w:val="center"/>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284"/>
              </w:tabs>
              <w:jc w:val="center"/>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284"/>
              </w:tabs>
              <w:jc w:val="center"/>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284"/>
              </w:tabs>
              <w:jc w:val="center"/>
              <w:rPr>
                <w:sz w:val="20"/>
                <w:szCs w:val="20"/>
                <w:lang w:val="en-US"/>
              </w:rPr>
            </w:pPr>
            <w:r w:rsidRPr="00465B2D">
              <w:rPr>
                <w:sz w:val="20"/>
                <w:szCs w:val="20"/>
                <w:lang w:val="en-US"/>
              </w:rPr>
              <w:t>6</w:t>
            </w:r>
          </w:p>
        </w:tc>
        <w:tc>
          <w:tcPr>
            <w:tcW w:w="412" w:type="dxa"/>
            <w:tcBorders>
              <w:left w:val="single" w:sz="4" w:space="0" w:color="FFFFFF" w:themeColor="background1"/>
            </w:tcBorders>
            <w:vAlign w:val="center"/>
          </w:tcPr>
          <w:p w:rsidR="004505E3" w:rsidRPr="00465B2D" w:rsidRDefault="004505E3" w:rsidP="00D621FD">
            <w:pPr>
              <w:tabs>
                <w:tab w:val="left" w:pos="284"/>
              </w:tabs>
              <w:jc w:val="center"/>
              <w:rPr>
                <w:sz w:val="20"/>
                <w:szCs w:val="20"/>
                <w:lang w:val="en-US"/>
              </w:rPr>
            </w:pPr>
            <w:r w:rsidRPr="00465B2D">
              <w:rPr>
                <w:sz w:val="20"/>
                <w:szCs w:val="20"/>
                <w:lang w:val="en-US"/>
              </w:rPr>
              <w:t>7</w:t>
            </w:r>
          </w:p>
        </w:tc>
      </w:tr>
      <w:tr w:rsidR="00465B2D" w:rsidRPr="00465B2D" w:rsidTr="00D621FD">
        <w:trPr>
          <w:trHeight w:val="489"/>
        </w:trPr>
        <w:tc>
          <w:tcPr>
            <w:tcW w:w="6299" w:type="dxa"/>
            <w:vAlign w:val="center"/>
          </w:tcPr>
          <w:p w:rsidR="004505E3" w:rsidRPr="00465B2D" w:rsidRDefault="00E45A34" w:rsidP="00E45A34">
            <w:pPr>
              <w:pStyle w:val="ListParagraph"/>
              <w:numPr>
                <w:ilvl w:val="0"/>
                <w:numId w:val="24"/>
              </w:numPr>
              <w:tabs>
                <w:tab w:val="left" w:pos="354"/>
              </w:tabs>
              <w:contextualSpacing/>
              <w:rPr>
                <w:sz w:val="20"/>
                <w:szCs w:val="20"/>
                <w:lang w:val="en-US"/>
              </w:rPr>
            </w:pPr>
            <w:r w:rsidRPr="00465B2D">
              <w:rPr>
                <w:sz w:val="20"/>
                <w:szCs w:val="20"/>
                <w:lang w:val="en-US"/>
              </w:rPr>
              <w:t xml:space="preserve">Persons such as myself in my </w:t>
            </w:r>
            <w:proofErr w:type="spellStart"/>
            <w:r w:rsidRPr="00465B2D">
              <w:rPr>
                <w:sz w:val="20"/>
                <w:szCs w:val="20"/>
                <w:lang w:val="en-US"/>
              </w:rPr>
              <w:t>organisation</w:t>
            </w:r>
            <w:proofErr w:type="spellEnd"/>
            <w:r w:rsidRPr="00465B2D">
              <w:rPr>
                <w:sz w:val="20"/>
                <w:szCs w:val="20"/>
                <w:lang w:val="en-US"/>
              </w:rPr>
              <w:t xml:space="preserve"> will be able to use the ROI tool</w:t>
            </w:r>
          </w:p>
        </w:tc>
        <w:tc>
          <w:tcPr>
            <w:tcW w:w="411" w:type="dxa"/>
            <w:tcBorders>
              <w:right w:val="single" w:sz="4" w:space="0" w:color="FFFFFF" w:themeColor="background1"/>
            </w:tcBorders>
            <w:vAlign w:val="center"/>
          </w:tcPr>
          <w:p w:rsidR="004505E3" w:rsidRPr="00465B2D" w:rsidRDefault="004505E3" w:rsidP="00D621FD">
            <w:pPr>
              <w:tabs>
                <w:tab w:val="left" w:pos="284"/>
              </w:tabs>
              <w:jc w:val="center"/>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284"/>
              </w:tabs>
              <w:jc w:val="center"/>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284"/>
              </w:tabs>
              <w:jc w:val="center"/>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284"/>
              </w:tabs>
              <w:jc w:val="center"/>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284"/>
              </w:tabs>
              <w:jc w:val="center"/>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284"/>
              </w:tabs>
              <w:jc w:val="center"/>
              <w:rPr>
                <w:sz w:val="20"/>
                <w:szCs w:val="20"/>
                <w:lang w:val="en-US"/>
              </w:rPr>
            </w:pPr>
            <w:r w:rsidRPr="00465B2D">
              <w:rPr>
                <w:sz w:val="20"/>
                <w:szCs w:val="20"/>
                <w:lang w:val="en-US"/>
              </w:rPr>
              <w:t>6</w:t>
            </w:r>
          </w:p>
        </w:tc>
        <w:tc>
          <w:tcPr>
            <w:tcW w:w="412" w:type="dxa"/>
            <w:tcBorders>
              <w:left w:val="single" w:sz="4" w:space="0" w:color="FFFFFF" w:themeColor="background1"/>
            </w:tcBorders>
            <w:vAlign w:val="center"/>
          </w:tcPr>
          <w:p w:rsidR="004505E3" w:rsidRPr="00465B2D" w:rsidRDefault="004505E3" w:rsidP="00D621FD">
            <w:pPr>
              <w:tabs>
                <w:tab w:val="left" w:pos="284"/>
              </w:tabs>
              <w:jc w:val="center"/>
              <w:rPr>
                <w:sz w:val="20"/>
                <w:szCs w:val="20"/>
                <w:lang w:val="en-US"/>
              </w:rPr>
            </w:pPr>
            <w:r w:rsidRPr="00465B2D">
              <w:rPr>
                <w:sz w:val="20"/>
                <w:szCs w:val="20"/>
                <w:lang w:val="en-US"/>
              </w:rPr>
              <w:t>7</w:t>
            </w:r>
          </w:p>
        </w:tc>
      </w:tr>
      <w:tr w:rsidR="00465B2D" w:rsidRPr="00465B2D" w:rsidTr="00D621FD">
        <w:trPr>
          <w:trHeight w:val="489"/>
        </w:trPr>
        <w:tc>
          <w:tcPr>
            <w:tcW w:w="6299" w:type="dxa"/>
            <w:vAlign w:val="center"/>
          </w:tcPr>
          <w:p w:rsidR="004505E3" w:rsidRPr="00465B2D" w:rsidRDefault="00E45A34" w:rsidP="00E45A34">
            <w:pPr>
              <w:pStyle w:val="ListParagraph"/>
              <w:numPr>
                <w:ilvl w:val="0"/>
                <w:numId w:val="24"/>
              </w:numPr>
              <w:tabs>
                <w:tab w:val="left" w:pos="354"/>
                <w:tab w:val="left" w:pos="382"/>
              </w:tabs>
              <w:contextualSpacing/>
              <w:rPr>
                <w:sz w:val="20"/>
                <w:szCs w:val="20"/>
                <w:lang w:val="en-US"/>
              </w:rPr>
            </w:pPr>
            <w:r w:rsidRPr="00465B2D">
              <w:rPr>
                <w:sz w:val="20"/>
                <w:szCs w:val="20"/>
                <w:lang w:val="en-US"/>
              </w:rPr>
              <w:t>I will be able to use the ROI tool without technical support</w:t>
            </w:r>
          </w:p>
        </w:tc>
        <w:tc>
          <w:tcPr>
            <w:tcW w:w="411" w:type="dxa"/>
            <w:tcBorders>
              <w:right w:val="single" w:sz="4" w:space="0" w:color="FFFFFF" w:themeColor="background1"/>
            </w:tcBorders>
            <w:vAlign w:val="center"/>
          </w:tcPr>
          <w:p w:rsidR="004505E3" w:rsidRPr="00465B2D" w:rsidRDefault="004505E3" w:rsidP="00D621FD">
            <w:pPr>
              <w:tabs>
                <w:tab w:val="left" w:pos="284"/>
              </w:tabs>
              <w:jc w:val="center"/>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284"/>
              </w:tabs>
              <w:jc w:val="center"/>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284"/>
              </w:tabs>
              <w:jc w:val="center"/>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284"/>
              </w:tabs>
              <w:jc w:val="center"/>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284"/>
              </w:tabs>
              <w:jc w:val="center"/>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4505E3" w:rsidRPr="00465B2D" w:rsidRDefault="004505E3" w:rsidP="00D621FD">
            <w:pPr>
              <w:tabs>
                <w:tab w:val="left" w:pos="284"/>
              </w:tabs>
              <w:jc w:val="center"/>
              <w:rPr>
                <w:sz w:val="20"/>
                <w:szCs w:val="20"/>
                <w:lang w:val="en-US"/>
              </w:rPr>
            </w:pPr>
            <w:r w:rsidRPr="00465B2D">
              <w:rPr>
                <w:sz w:val="20"/>
                <w:szCs w:val="20"/>
                <w:lang w:val="en-US"/>
              </w:rPr>
              <w:t>6</w:t>
            </w:r>
          </w:p>
        </w:tc>
        <w:tc>
          <w:tcPr>
            <w:tcW w:w="412" w:type="dxa"/>
            <w:tcBorders>
              <w:left w:val="single" w:sz="4" w:space="0" w:color="FFFFFF" w:themeColor="background1"/>
            </w:tcBorders>
            <w:vAlign w:val="center"/>
          </w:tcPr>
          <w:p w:rsidR="004505E3" w:rsidRPr="00465B2D" w:rsidRDefault="004505E3" w:rsidP="00D621FD">
            <w:pPr>
              <w:tabs>
                <w:tab w:val="left" w:pos="284"/>
              </w:tabs>
              <w:jc w:val="center"/>
              <w:rPr>
                <w:sz w:val="20"/>
                <w:szCs w:val="20"/>
                <w:lang w:val="en-US"/>
              </w:rPr>
            </w:pPr>
            <w:r w:rsidRPr="00465B2D">
              <w:rPr>
                <w:sz w:val="20"/>
                <w:szCs w:val="20"/>
                <w:lang w:val="en-US"/>
              </w:rPr>
              <w:t>7</w:t>
            </w:r>
          </w:p>
        </w:tc>
      </w:tr>
      <w:tr w:rsidR="00465B2D" w:rsidRPr="00465B2D" w:rsidTr="00D621FD">
        <w:trPr>
          <w:trHeight w:val="489"/>
        </w:trPr>
        <w:tc>
          <w:tcPr>
            <w:tcW w:w="6299" w:type="dxa"/>
            <w:vAlign w:val="center"/>
          </w:tcPr>
          <w:p w:rsidR="00936C14" w:rsidRPr="00465B2D" w:rsidRDefault="00936C14" w:rsidP="002D354C">
            <w:pPr>
              <w:pStyle w:val="ListParagraph"/>
              <w:numPr>
                <w:ilvl w:val="0"/>
                <w:numId w:val="24"/>
              </w:numPr>
              <w:tabs>
                <w:tab w:val="left" w:pos="354"/>
                <w:tab w:val="left" w:pos="382"/>
              </w:tabs>
              <w:contextualSpacing/>
              <w:rPr>
                <w:sz w:val="20"/>
                <w:szCs w:val="20"/>
                <w:lang w:val="en-US"/>
              </w:rPr>
            </w:pPr>
            <w:r w:rsidRPr="00465B2D">
              <w:rPr>
                <w:sz w:val="20"/>
                <w:szCs w:val="20"/>
                <w:lang w:val="en-US"/>
              </w:rPr>
              <w:t xml:space="preserve">I </w:t>
            </w:r>
            <w:r w:rsidR="002D354C" w:rsidRPr="00465B2D">
              <w:rPr>
                <w:sz w:val="20"/>
                <w:szCs w:val="20"/>
                <w:lang w:val="en-US"/>
              </w:rPr>
              <w:t>intent to</w:t>
            </w:r>
            <w:r w:rsidRPr="00465B2D">
              <w:rPr>
                <w:sz w:val="20"/>
                <w:szCs w:val="20"/>
                <w:lang w:val="en-US"/>
              </w:rPr>
              <w:t xml:space="preserve"> use a tool such as the Tobacco ROI tool </w:t>
            </w:r>
          </w:p>
        </w:tc>
        <w:tc>
          <w:tcPr>
            <w:tcW w:w="411" w:type="dxa"/>
            <w:tcBorders>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6</w:t>
            </w:r>
          </w:p>
        </w:tc>
        <w:tc>
          <w:tcPr>
            <w:tcW w:w="412" w:type="dxa"/>
            <w:tcBorders>
              <w:lef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7</w:t>
            </w:r>
          </w:p>
        </w:tc>
      </w:tr>
      <w:tr w:rsidR="00465B2D" w:rsidRPr="00465B2D" w:rsidTr="00D621FD">
        <w:trPr>
          <w:trHeight w:val="489"/>
        </w:trPr>
        <w:tc>
          <w:tcPr>
            <w:tcW w:w="6299" w:type="dxa"/>
            <w:vAlign w:val="center"/>
          </w:tcPr>
          <w:p w:rsidR="00936C14" w:rsidRPr="00465B2D" w:rsidRDefault="002D354C" w:rsidP="00654AB7">
            <w:pPr>
              <w:pStyle w:val="ListParagraph"/>
              <w:numPr>
                <w:ilvl w:val="0"/>
                <w:numId w:val="24"/>
              </w:numPr>
              <w:tabs>
                <w:tab w:val="left" w:pos="354"/>
                <w:tab w:val="left" w:pos="382"/>
              </w:tabs>
              <w:contextualSpacing/>
              <w:rPr>
                <w:sz w:val="20"/>
                <w:szCs w:val="20"/>
                <w:lang w:val="en-US"/>
              </w:rPr>
            </w:pPr>
            <w:r w:rsidRPr="00465B2D">
              <w:rPr>
                <w:sz w:val="20"/>
                <w:szCs w:val="20"/>
                <w:lang w:val="en-US"/>
              </w:rPr>
              <w:t>I intent</w:t>
            </w:r>
            <w:r w:rsidR="00936C14" w:rsidRPr="00465B2D">
              <w:rPr>
                <w:sz w:val="20"/>
                <w:szCs w:val="20"/>
                <w:lang w:val="en-US"/>
              </w:rPr>
              <w:t xml:space="preserve"> to use a tool such as the Tobacco ROI tool within the next month </w:t>
            </w:r>
          </w:p>
        </w:tc>
        <w:tc>
          <w:tcPr>
            <w:tcW w:w="411" w:type="dxa"/>
            <w:tcBorders>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6</w:t>
            </w:r>
          </w:p>
        </w:tc>
        <w:tc>
          <w:tcPr>
            <w:tcW w:w="412" w:type="dxa"/>
            <w:tcBorders>
              <w:lef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7</w:t>
            </w:r>
          </w:p>
        </w:tc>
      </w:tr>
      <w:tr w:rsidR="00465B2D" w:rsidRPr="00465B2D" w:rsidTr="00D621FD">
        <w:trPr>
          <w:trHeight w:val="489"/>
        </w:trPr>
        <w:tc>
          <w:tcPr>
            <w:tcW w:w="6299" w:type="dxa"/>
            <w:vAlign w:val="center"/>
          </w:tcPr>
          <w:p w:rsidR="00936C14" w:rsidRPr="00465B2D" w:rsidRDefault="002D354C" w:rsidP="002D354C">
            <w:pPr>
              <w:pStyle w:val="ListParagraph"/>
              <w:numPr>
                <w:ilvl w:val="0"/>
                <w:numId w:val="24"/>
              </w:numPr>
              <w:tabs>
                <w:tab w:val="left" w:pos="354"/>
                <w:tab w:val="left" w:pos="382"/>
              </w:tabs>
              <w:contextualSpacing/>
              <w:rPr>
                <w:sz w:val="20"/>
                <w:szCs w:val="20"/>
                <w:lang w:val="en-US"/>
              </w:rPr>
            </w:pPr>
            <w:r w:rsidRPr="00465B2D">
              <w:rPr>
                <w:sz w:val="20"/>
                <w:szCs w:val="20"/>
                <w:lang w:val="en-US"/>
              </w:rPr>
              <w:t xml:space="preserve">I intent </w:t>
            </w:r>
            <w:r w:rsidR="00936C14" w:rsidRPr="00465B2D">
              <w:rPr>
                <w:sz w:val="20"/>
                <w:szCs w:val="20"/>
                <w:lang w:val="en-US"/>
              </w:rPr>
              <w:t xml:space="preserve">to use a tool such as the Tobacco ROI tool within the next 6 months </w:t>
            </w:r>
          </w:p>
        </w:tc>
        <w:tc>
          <w:tcPr>
            <w:tcW w:w="411" w:type="dxa"/>
            <w:tcBorders>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6</w:t>
            </w:r>
          </w:p>
        </w:tc>
        <w:tc>
          <w:tcPr>
            <w:tcW w:w="412" w:type="dxa"/>
            <w:tcBorders>
              <w:lef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7</w:t>
            </w:r>
          </w:p>
        </w:tc>
      </w:tr>
      <w:tr w:rsidR="00465B2D" w:rsidRPr="00465B2D" w:rsidTr="00D621FD">
        <w:trPr>
          <w:trHeight w:val="489"/>
        </w:trPr>
        <w:tc>
          <w:tcPr>
            <w:tcW w:w="6299" w:type="dxa"/>
            <w:vAlign w:val="center"/>
          </w:tcPr>
          <w:p w:rsidR="00936C14" w:rsidRPr="00465B2D" w:rsidRDefault="002D354C" w:rsidP="002D354C">
            <w:pPr>
              <w:pStyle w:val="ListParagraph"/>
              <w:numPr>
                <w:ilvl w:val="0"/>
                <w:numId w:val="24"/>
              </w:numPr>
              <w:tabs>
                <w:tab w:val="left" w:pos="354"/>
                <w:tab w:val="left" w:pos="382"/>
              </w:tabs>
              <w:contextualSpacing/>
              <w:rPr>
                <w:sz w:val="20"/>
                <w:szCs w:val="20"/>
                <w:lang w:val="en-US"/>
              </w:rPr>
            </w:pPr>
            <w:r w:rsidRPr="00465B2D">
              <w:rPr>
                <w:sz w:val="20"/>
                <w:szCs w:val="20"/>
                <w:lang w:val="en-US"/>
              </w:rPr>
              <w:t>I intent</w:t>
            </w:r>
            <w:r w:rsidR="00936C14" w:rsidRPr="00465B2D">
              <w:rPr>
                <w:sz w:val="20"/>
                <w:szCs w:val="20"/>
                <w:lang w:val="en-US"/>
              </w:rPr>
              <w:t xml:space="preserve"> to use a tool such as the Tobacco ROI tool within the next year</w:t>
            </w:r>
          </w:p>
        </w:tc>
        <w:tc>
          <w:tcPr>
            <w:tcW w:w="411" w:type="dxa"/>
            <w:tcBorders>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6</w:t>
            </w:r>
          </w:p>
        </w:tc>
        <w:tc>
          <w:tcPr>
            <w:tcW w:w="412" w:type="dxa"/>
            <w:tcBorders>
              <w:lef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7</w:t>
            </w:r>
          </w:p>
        </w:tc>
      </w:tr>
      <w:tr w:rsidR="0093540D" w:rsidRPr="00465B2D" w:rsidTr="00D621FD">
        <w:trPr>
          <w:trHeight w:val="489"/>
        </w:trPr>
        <w:tc>
          <w:tcPr>
            <w:tcW w:w="6299" w:type="dxa"/>
            <w:vAlign w:val="center"/>
          </w:tcPr>
          <w:p w:rsidR="00936C14" w:rsidRPr="00465B2D" w:rsidRDefault="00936C14" w:rsidP="00654AB7">
            <w:pPr>
              <w:pStyle w:val="ListParagraph"/>
              <w:numPr>
                <w:ilvl w:val="0"/>
                <w:numId w:val="24"/>
              </w:numPr>
              <w:tabs>
                <w:tab w:val="left" w:pos="354"/>
                <w:tab w:val="left" w:pos="382"/>
              </w:tabs>
              <w:contextualSpacing/>
              <w:rPr>
                <w:sz w:val="20"/>
                <w:szCs w:val="20"/>
                <w:lang w:val="en-US"/>
              </w:rPr>
            </w:pPr>
            <w:r w:rsidRPr="00465B2D">
              <w:rPr>
                <w:sz w:val="20"/>
                <w:szCs w:val="20"/>
                <w:lang w:val="en-US"/>
              </w:rPr>
              <w:t>I would like to have more information about the Tobacco ROI tool</w:t>
            </w:r>
          </w:p>
        </w:tc>
        <w:tc>
          <w:tcPr>
            <w:tcW w:w="411" w:type="dxa"/>
            <w:tcBorders>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1</w:t>
            </w:r>
          </w:p>
        </w:tc>
        <w:tc>
          <w:tcPr>
            <w:tcW w:w="412"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2</w:t>
            </w:r>
          </w:p>
        </w:tc>
        <w:tc>
          <w:tcPr>
            <w:tcW w:w="411"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3</w:t>
            </w:r>
          </w:p>
        </w:tc>
        <w:tc>
          <w:tcPr>
            <w:tcW w:w="412"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4</w:t>
            </w:r>
          </w:p>
        </w:tc>
        <w:tc>
          <w:tcPr>
            <w:tcW w:w="411"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5</w:t>
            </w:r>
          </w:p>
        </w:tc>
        <w:tc>
          <w:tcPr>
            <w:tcW w:w="412" w:type="dxa"/>
            <w:tcBorders>
              <w:left w:val="single" w:sz="4" w:space="0" w:color="FFFFFF" w:themeColor="background1"/>
              <w:righ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6</w:t>
            </w:r>
          </w:p>
        </w:tc>
        <w:tc>
          <w:tcPr>
            <w:tcW w:w="412" w:type="dxa"/>
            <w:tcBorders>
              <w:left w:val="single" w:sz="4" w:space="0" w:color="FFFFFF" w:themeColor="background1"/>
            </w:tcBorders>
            <w:vAlign w:val="center"/>
          </w:tcPr>
          <w:p w:rsidR="00936C14" w:rsidRPr="00465B2D" w:rsidRDefault="00936C14" w:rsidP="00D621FD">
            <w:pPr>
              <w:tabs>
                <w:tab w:val="left" w:pos="284"/>
              </w:tabs>
              <w:jc w:val="center"/>
              <w:rPr>
                <w:sz w:val="20"/>
                <w:szCs w:val="20"/>
                <w:lang w:val="en-US"/>
              </w:rPr>
            </w:pPr>
            <w:r w:rsidRPr="00465B2D">
              <w:rPr>
                <w:sz w:val="20"/>
                <w:szCs w:val="20"/>
                <w:lang w:val="en-US"/>
              </w:rPr>
              <w:t>7</w:t>
            </w:r>
          </w:p>
        </w:tc>
      </w:tr>
    </w:tbl>
    <w:p w:rsidR="004505E3" w:rsidRPr="00465B2D" w:rsidRDefault="004505E3" w:rsidP="004505E3">
      <w:pPr>
        <w:autoSpaceDE w:val="0"/>
        <w:autoSpaceDN w:val="0"/>
        <w:adjustRightInd w:val="0"/>
        <w:rPr>
          <w:rFonts w:cs="Arial"/>
          <w:b/>
        </w:rPr>
      </w:pPr>
    </w:p>
    <w:p w:rsidR="004505E3" w:rsidRPr="00465B2D" w:rsidRDefault="004505E3" w:rsidP="004505E3">
      <w:pPr>
        <w:autoSpaceDE w:val="0"/>
        <w:autoSpaceDN w:val="0"/>
        <w:adjustRightInd w:val="0"/>
        <w:jc w:val="both"/>
        <w:rPr>
          <w:rFonts w:cs="Arial"/>
        </w:rPr>
      </w:pPr>
    </w:p>
    <w:p w:rsidR="006808FF" w:rsidRPr="00465B2D" w:rsidRDefault="006808FF" w:rsidP="006F7685">
      <w:pPr>
        <w:autoSpaceDE w:val="0"/>
        <w:autoSpaceDN w:val="0"/>
        <w:adjustRightInd w:val="0"/>
        <w:spacing w:line="360" w:lineRule="auto"/>
        <w:jc w:val="both"/>
        <w:rPr>
          <w:rFonts w:cs="Arial"/>
        </w:rPr>
      </w:pPr>
    </w:p>
    <w:sectPr w:rsidR="006808FF" w:rsidRPr="00465B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BF5"/>
    <w:multiLevelType w:val="hybridMultilevel"/>
    <w:tmpl w:val="441405AE"/>
    <w:lvl w:ilvl="0" w:tplc="8DB83754">
      <w:start w:val="1"/>
      <w:numFmt w:val="lowerLetter"/>
      <w:lvlText w:val="%1."/>
      <w:lvlJc w:val="left"/>
      <w:pPr>
        <w:ind w:left="360" w:hanging="360"/>
      </w:pPr>
      <w:rPr>
        <w:color w:val="auto"/>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nsid w:val="0C386950"/>
    <w:multiLevelType w:val="hybridMultilevel"/>
    <w:tmpl w:val="AE36C192"/>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20151B9"/>
    <w:multiLevelType w:val="hybridMultilevel"/>
    <w:tmpl w:val="441405AE"/>
    <w:lvl w:ilvl="0" w:tplc="8DB83754">
      <w:start w:val="1"/>
      <w:numFmt w:val="lowerLetter"/>
      <w:lvlText w:val="%1."/>
      <w:lvlJc w:val="left"/>
      <w:pPr>
        <w:ind w:left="360" w:hanging="360"/>
      </w:pPr>
      <w:rPr>
        <w:color w:val="auto"/>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nsid w:val="18B63298"/>
    <w:multiLevelType w:val="hybridMultilevel"/>
    <w:tmpl w:val="441405AE"/>
    <w:lvl w:ilvl="0" w:tplc="8DB83754">
      <w:start w:val="1"/>
      <w:numFmt w:val="lowerLetter"/>
      <w:lvlText w:val="%1."/>
      <w:lvlJc w:val="left"/>
      <w:pPr>
        <w:ind w:left="360" w:hanging="360"/>
      </w:pPr>
      <w:rPr>
        <w:color w:val="auto"/>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nsid w:val="1AF15568"/>
    <w:multiLevelType w:val="hybridMultilevel"/>
    <w:tmpl w:val="441405AE"/>
    <w:lvl w:ilvl="0" w:tplc="8DB83754">
      <w:start w:val="1"/>
      <w:numFmt w:val="lowerLetter"/>
      <w:lvlText w:val="%1."/>
      <w:lvlJc w:val="left"/>
      <w:pPr>
        <w:ind w:left="360" w:hanging="360"/>
      </w:pPr>
      <w:rPr>
        <w:color w:val="auto"/>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nsid w:val="21BE2161"/>
    <w:multiLevelType w:val="hybridMultilevel"/>
    <w:tmpl w:val="652CAEC0"/>
    <w:lvl w:ilvl="0" w:tplc="35E6455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234E279D"/>
    <w:multiLevelType w:val="hybridMultilevel"/>
    <w:tmpl w:val="9BEC4B7E"/>
    <w:lvl w:ilvl="0" w:tplc="EA92732C">
      <w:start w:val="1"/>
      <w:numFmt w:val="decimal"/>
      <w:lvlText w:val="%1."/>
      <w:lvlJc w:val="left"/>
      <w:pPr>
        <w:ind w:left="360" w:hanging="360"/>
      </w:pPr>
    </w:lvl>
    <w:lvl w:ilvl="1" w:tplc="8DB83754">
      <w:start w:val="1"/>
      <w:numFmt w:val="lowerLetter"/>
      <w:lvlText w:val="%2."/>
      <w:lvlJc w:val="left"/>
      <w:pPr>
        <w:ind w:left="1080" w:hanging="360"/>
      </w:pPr>
      <w:rPr>
        <w:color w:val="auto"/>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7">
    <w:nsid w:val="2784346C"/>
    <w:multiLevelType w:val="hybridMultilevel"/>
    <w:tmpl w:val="441405AE"/>
    <w:lvl w:ilvl="0" w:tplc="8DB83754">
      <w:start w:val="1"/>
      <w:numFmt w:val="lowerLetter"/>
      <w:lvlText w:val="%1."/>
      <w:lvlJc w:val="left"/>
      <w:pPr>
        <w:ind w:left="360" w:hanging="360"/>
      </w:pPr>
      <w:rPr>
        <w:color w:val="auto"/>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8">
    <w:nsid w:val="2F244544"/>
    <w:multiLevelType w:val="hybridMultilevel"/>
    <w:tmpl w:val="4E1042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837498A"/>
    <w:multiLevelType w:val="hybridMultilevel"/>
    <w:tmpl w:val="6F928D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B5B50CF"/>
    <w:multiLevelType w:val="hybridMultilevel"/>
    <w:tmpl w:val="2B74664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BAC084C"/>
    <w:multiLevelType w:val="hybridMultilevel"/>
    <w:tmpl w:val="142AD3A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3F073A5D"/>
    <w:multiLevelType w:val="hybridMultilevel"/>
    <w:tmpl w:val="606219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6A908B6"/>
    <w:multiLevelType w:val="hybridMultilevel"/>
    <w:tmpl w:val="441405AE"/>
    <w:lvl w:ilvl="0" w:tplc="8DB83754">
      <w:start w:val="1"/>
      <w:numFmt w:val="lowerLetter"/>
      <w:lvlText w:val="%1."/>
      <w:lvlJc w:val="left"/>
      <w:pPr>
        <w:ind w:left="360" w:hanging="360"/>
      </w:pPr>
      <w:rPr>
        <w:color w:val="auto"/>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4">
    <w:nsid w:val="4C6D2E89"/>
    <w:multiLevelType w:val="hybridMultilevel"/>
    <w:tmpl w:val="441405AE"/>
    <w:lvl w:ilvl="0" w:tplc="8DB83754">
      <w:start w:val="1"/>
      <w:numFmt w:val="lowerLetter"/>
      <w:lvlText w:val="%1."/>
      <w:lvlJc w:val="left"/>
      <w:pPr>
        <w:ind w:left="360" w:hanging="360"/>
      </w:pPr>
      <w:rPr>
        <w:color w:val="auto"/>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5">
    <w:nsid w:val="50DE2BD3"/>
    <w:multiLevelType w:val="hybridMultilevel"/>
    <w:tmpl w:val="AE36C192"/>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50F20DB7"/>
    <w:multiLevelType w:val="hybridMultilevel"/>
    <w:tmpl w:val="C37A9E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53ED6172"/>
    <w:multiLevelType w:val="hybridMultilevel"/>
    <w:tmpl w:val="AE36C192"/>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5A320453"/>
    <w:multiLevelType w:val="hybridMultilevel"/>
    <w:tmpl w:val="441405AE"/>
    <w:lvl w:ilvl="0" w:tplc="8DB83754">
      <w:start w:val="1"/>
      <w:numFmt w:val="lowerLetter"/>
      <w:lvlText w:val="%1."/>
      <w:lvlJc w:val="left"/>
      <w:pPr>
        <w:ind w:left="360" w:hanging="360"/>
      </w:pPr>
      <w:rPr>
        <w:color w:val="auto"/>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9">
    <w:nsid w:val="5AAC3DF1"/>
    <w:multiLevelType w:val="hybridMultilevel"/>
    <w:tmpl w:val="441405AE"/>
    <w:lvl w:ilvl="0" w:tplc="8DB83754">
      <w:start w:val="1"/>
      <w:numFmt w:val="lowerLetter"/>
      <w:lvlText w:val="%1."/>
      <w:lvlJc w:val="left"/>
      <w:pPr>
        <w:ind w:left="360" w:hanging="360"/>
      </w:pPr>
      <w:rPr>
        <w:color w:val="auto"/>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0">
    <w:nsid w:val="70CA47EE"/>
    <w:multiLevelType w:val="hybridMultilevel"/>
    <w:tmpl w:val="5CEE884A"/>
    <w:lvl w:ilvl="0" w:tplc="0413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7AC51E0F"/>
    <w:multiLevelType w:val="hybridMultilevel"/>
    <w:tmpl w:val="94B0CD2E"/>
    <w:lvl w:ilvl="0" w:tplc="FF2007C2">
      <w:start w:val="48"/>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0"/>
  </w:num>
  <w:num w:numId="4">
    <w:abstractNumId w:val="17"/>
  </w:num>
  <w:num w:numId="5">
    <w:abstractNumId w:val="16"/>
  </w:num>
  <w:num w:numId="6">
    <w:abstractNumId w:val="12"/>
  </w:num>
  <w:num w:numId="7">
    <w:abstractNumId w:val="8"/>
  </w:num>
  <w:num w:numId="8">
    <w:abstractNumId w:val="2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8"/>
  </w:num>
  <w:num w:numId="12">
    <w:abstractNumId w:val="19"/>
  </w:num>
  <w:num w:numId="13">
    <w:abstractNumId w:val="13"/>
  </w:num>
  <w:num w:numId="14">
    <w:abstractNumId w:val="14"/>
  </w:num>
  <w:num w:numId="15">
    <w:abstractNumId w:val="0"/>
  </w:num>
  <w:num w:numId="16">
    <w:abstractNumId w:val="3"/>
  </w:num>
  <w:num w:numId="17">
    <w:abstractNumId w:val="7"/>
  </w:num>
  <w:num w:numId="18">
    <w:abstractNumId w:val="2"/>
  </w:num>
  <w:num w:numId="19">
    <w:abstractNumId w:val="4"/>
  </w:num>
  <w:num w:numId="20">
    <w:abstractNumId w:val="11"/>
  </w:num>
  <w:num w:numId="21">
    <w:abstractNumId w:val="5"/>
  </w:num>
  <w:num w:numId="22">
    <w:abstractNumId w:val="9"/>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B23"/>
    <w:rsid w:val="00007B50"/>
    <w:rsid w:val="0001012F"/>
    <w:rsid w:val="00064FBE"/>
    <w:rsid w:val="00133DD5"/>
    <w:rsid w:val="0015511A"/>
    <w:rsid w:val="00187F70"/>
    <w:rsid w:val="001A3A19"/>
    <w:rsid w:val="001D453D"/>
    <w:rsid w:val="0020505C"/>
    <w:rsid w:val="0023217E"/>
    <w:rsid w:val="002940BD"/>
    <w:rsid w:val="002D354C"/>
    <w:rsid w:val="00314438"/>
    <w:rsid w:val="00374AD7"/>
    <w:rsid w:val="003C1DC2"/>
    <w:rsid w:val="004505E3"/>
    <w:rsid w:val="00465B2D"/>
    <w:rsid w:val="004A2B68"/>
    <w:rsid w:val="0054103F"/>
    <w:rsid w:val="005A6642"/>
    <w:rsid w:val="005B1013"/>
    <w:rsid w:val="005B5733"/>
    <w:rsid w:val="00654AB7"/>
    <w:rsid w:val="006808FF"/>
    <w:rsid w:val="00685003"/>
    <w:rsid w:val="006B56ED"/>
    <w:rsid w:val="006D7D08"/>
    <w:rsid w:val="006F7685"/>
    <w:rsid w:val="007B3BFA"/>
    <w:rsid w:val="007C2482"/>
    <w:rsid w:val="007D3B4E"/>
    <w:rsid w:val="00857318"/>
    <w:rsid w:val="008816DA"/>
    <w:rsid w:val="008A6B58"/>
    <w:rsid w:val="008F7A36"/>
    <w:rsid w:val="0093540D"/>
    <w:rsid w:val="00936C14"/>
    <w:rsid w:val="0094112D"/>
    <w:rsid w:val="00A31D87"/>
    <w:rsid w:val="00A85082"/>
    <w:rsid w:val="00AA21E7"/>
    <w:rsid w:val="00AE0806"/>
    <w:rsid w:val="00B21221"/>
    <w:rsid w:val="00B34731"/>
    <w:rsid w:val="00BF3E1C"/>
    <w:rsid w:val="00CF4923"/>
    <w:rsid w:val="00D54768"/>
    <w:rsid w:val="00D621FD"/>
    <w:rsid w:val="00D64B23"/>
    <w:rsid w:val="00D70D89"/>
    <w:rsid w:val="00DB6557"/>
    <w:rsid w:val="00DC0EC5"/>
    <w:rsid w:val="00E07634"/>
    <w:rsid w:val="00E45A34"/>
    <w:rsid w:val="00E5133F"/>
    <w:rsid w:val="00E63116"/>
    <w:rsid w:val="00F21197"/>
    <w:rsid w:val="00F33EE8"/>
    <w:rsid w:val="00F41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B2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23"/>
    <w:pPr>
      <w:ind w:left="720"/>
    </w:pPr>
  </w:style>
  <w:style w:type="table" w:styleId="TableGrid">
    <w:name w:val="Table Grid"/>
    <w:basedOn w:val="TableNormal"/>
    <w:uiPriority w:val="59"/>
    <w:rsid w:val="005A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21E7"/>
    <w:rPr>
      <w:sz w:val="16"/>
      <w:szCs w:val="16"/>
    </w:rPr>
  </w:style>
  <w:style w:type="paragraph" w:styleId="CommentText">
    <w:name w:val="annotation text"/>
    <w:basedOn w:val="Normal"/>
    <w:link w:val="CommentTextChar"/>
    <w:uiPriority w:val="99"/>
    <w:semiHidden/>
    <w:unhideWhenUsed/>
    <w:rsid w:val="00AA21E7"/>
    <w:rPr>
      <w:sz w:val="20"/>
      <w:szCs w:val="20"/>
    </w:rPr>
  </w:style>
  <w:style w:type="character" w:customStyle="1" w:styleId="CommentTextChar">
    <w:name w:val="Comment Text Char"/>
    <w:basedOn w:val="DefaultParagraphFont"/>
    <w:link w:val="CommentText"/>
    <w:uiPriority w:val="99"/>
    <w:semiHidden/>
    <w:rsid w:val="00AA21E7"/>
    <w:rPr>
      <w:sz w:val="20"/>
      <w:szCs w:val="20"/>
    </w:rPr>
  </w:style>
  <w:style w:type="paragraph" w:styleId="CommentSubject">
    <w:name w:val="annotation subject"/>
    <w:basedOn w:val="CommentText"/>
    <w:next w:val="CommentText"/>
    <w:link w:val="CommentSubjectChar"/>
    <w:uiPriority w:val="99"/>
    <w:semiHidden/>
    <w:unhideWhenUsed/>
    <w:rsid w:val="00AA21E7"/>
    <w:rPr>
      <w:b/>
      <w:bCs/>
    </w:rPr>
  </w:style>
  <w:style w:type="character" w:customStyle="1" w:styleId="CommentSubjectChar">
    <w:name w:val="Comment Subject Char"/>
    <w:basedOn w:val="CommentTextChar"/>
    <w:link w:val="CommentSubject"/>
    <w:uiPriority w:val="99"/>
    <w:semiHidden/>
    <w:rsid w:val="00AA21E7"/>
    <w:rPr>
      <w:b/>
      <w:bCs/>
      <w:sz w:val="20"/>
      <w:szCs w:val="20"/>
    </w:rPr>
  </w:style>
  <w:style w:type="paragraph" w:styleId="BalloonText">
    <w:name w:val="Balloon Text"/>
    <w:basedOn w:val="Normal"/>
    <w:link w:val="BalloonTextChar"/>
    <w:uiPriority w:val="99"/>
    <w:semiHidden/>
    <w:unhideWhenUsed/>
    <w:rsid w:val="00AA21E7"/>
    <w:rPr>
      <w:rFonts w:ascii="Tahoma" w:hAnsi="Tahoma" w:cs="Tahoma"/>
      <w:sz w:val="16"/>
      <w:szCs w:val="16"/>
    </w:rPr>
  </w:style>
  <w:style w:type="character" w:customStyle="1" w:styleId="BalloonTextChar">
    <w:name w:val="Balloon Text Char"/>
    <w:basedOn w:val="DefaultParagraphFont"/>
    <w:link w:val="BalloonText"/>
    <w:uiPriority w:val="99"/>
    <w:semiHidden/>
    <w:rsid w:val="00AA21E7"/>
    <w:rPr>
      <w:rFonts w:ascii="Tahoma" w:hAnsi="Tahoma" w:cs="Tahoma"/>
      <w:sz w:val="16"/>
      <w:szCs w:val="16"/>
    </w:rPr>
  </w:style>
  <w:style w:type="paragraph" w:styleId="Revision">
    <w:name w:val="Revision"/>
    <w:hidden/>
    <w:uiPriority w:val="99"/>
    <w:semiHidden/>
    <w:rsid w:val="005B5733"/>
    <w:pPr>
      <w:spacing w:after="0" w:line="240" w:lineRule="auto"/>
    </w:pPr>
  </w:style>
  <w:style w:type="table" w:customStyle="1" w:styleId="TableGrid1">
    <w:name w:val="Table Grid1"/>
    <w:basedOn w:val="TableNormal"/>
    <w:next w:val="TableGrid"/>
    <w:uiPriority w:val="59"/>
    <w:rsid w:val="004505E3"/>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505E3"/>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505E3"/>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505E3"/>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505E3"/>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21FD"/>
    <w:pPr>
      <w:spacing w:before="100" w:beforeAutospacing="1" w:after="100" w:afterAutospacing="1"/>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B2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23"/>
    <w:pPr>
      <w:ind w:left="720"/>
    </w:pPr>
  </w:style>
  <w:style w:type="table" w:styleId="TableGrid">
    <w:name w:val="Table Grid"/>
    <w:basedOn w:val="TableNormal"/>
    <w:uiPriority w:val="59"/>
    <w:rsid w:val="005A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21E7"/>
    <w:rPr>
      <w:sz w:val="16"/>
      <w:szCs w:val="16"/>
    </w:rPr>
  </w:style>
  <w:style w:type="paragraph" w:styleId="CommentText">
    <w:name w:val="annotation text"/>
    <w:basedOn w:val="Normal"/>
    <w:link w:val="CommentTextChar"/>
    <w:uiPriority w:val="99"/>
    <w:semiHidden/>
    <w:unhideWhenUsed/>
    <w:rsid w:val="00AA21E7"/>
    <w:rPr>
      <w:sz w:val="20"/>
      <w:szCs w:val="20"/>
    </w:rPr>
  </w:style>
  <w:style w:type="character" w:customStyle="1" w:styleId="CommentTextChar">
    <w:name w:val="Comment Text Char"/>
    <w:basedOn w:val="DefaultParagraphFont"/>
    <w:link w:val="CommentText"/>
    <w:uiPriority w:val="99"/>
    <w:semiHidden/>
    <w:rsid w:val="00AA21E7"/>
    <w:rPr>
      <w:sz w:val="20"/>
      <w:szCs w:val="20"/>
    </w:rPr>
  </w:style>
  <w:style w:type="paragraph" w:styleId="CommentSubject">
    <w:name w:val="annotation subject"/>
    <w:basedOn w:val="CommentText"/>
    <w:next w:val="CommentText"/>
    <w:link w:val="CommentSubjectChar"/>
    <w:uiPriority w:val="99"/>
    <w:semiHidden/>
    <w:unhideWhenUsed/>
    <w:rsid w:val="00AA21E7"/>
    <w:rPr>
      <w:b/>
      <w:bCs/>
    </w:rPr>
  </w:style>
  <w:style w:type="character" w:customStyle="1" w:styleId="CommentSubjectChar">
    <w:name w:val="Comment Subject Char"/>
    <w:basedOn w:val="CommentTextChar"/>
    <w:link w:val="CommentSubject"/>
    <w:uiPriority w:val="99"/>
    <w:semiHidden/>
    <w:rsid w:val="00AA21E7"/>
    <w:rPr>
      <w:b/>
      <w:bCs/>
      <w:sz w:val="20"/>
      <w:szCs w:val="20"/>
    </w:rPr>
  </w:style>
  <w:style w:type="paragraph" w:styleId="BalloonText">
    <w:name w:val="Balloon Text"/>
    <w:basedOn w:val="Normal"/>
    <w:link w:val="BalloonTextChar"/>
    <w:uiPriority w:val="99"/>
    <w:semiHidden/>
    <w:unhideWhenUsed/>
    <w:rsid w:val="00AA21E7"/>
    <w:rPr>
      <w:rFonts w:ascii="Tahoma" w:hAnsi="Tahoma" w:cs="Tahoma"/>
      <w:sz w:val="16"/>
      <w:szCs w:val="16"/>
    </w:rPr>
  </w:style>
  <w:style w:type="character" w:customStyle="1" w:styleId="BalloonTextChar">
    <w:name w:val="Balloon Text Char"/>
    <w:basedOn w:val="DefaultParagraphFont"/>
    <w:link w:val="BalloonText"/>
    <w:uiPriority w:val="99"/>
    <w:semiHidden/>
    <w:rsid w:val="00AA21E7"/>
    <w:rPr>
      <w:rFonts w:ascii="Tahoma" w:hAnsi="Tahoma" w:cs="Tahoma"/>
      <w:sz w:val="16"/>
      <w:szCs w:val="16"/>
    </w:rPr>
  </w:style>
  <w:style w:type="paragraph" w:styleId="Revision">
    <w:name w:val="Revision"/>
    <w:hidden/>
    <w:uiPriority w:val="99"/>
    <w:semiHidden/>
    <w:rsid w:val="005B5733"/>
    <w:pPr>
      <w:spacing w:after="0" w:line="240" w:lineRule="auto"/>
    </w:pPr>
  </w:style>
  <w:style w:type="table" w:customStyle="1" w:styleId="TableGrid1">
    <w:name w:val="Table Grid1"/>
    <w:basedOn w:val="TableNormal"/>
    <w:next w:val="TableGrid"/>
    <w:uiPriority w:val="59"/>
    <w:rsid w:val="004505E3"/>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505E3"/>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505E3"/>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505E3"/>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505E3"/>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21FD"/>
    <w:pPr>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5716">
      <w:bodyDiv w:val="1"/>
      <w:marLeft w:val="0"/>
      <w:marRight w:val="0"/>
      <w:marTop w:val="0"/>
      <w:marBottom w:val="0"/>
      <w:divBdr>
        <w:top w:val="none" w:sz="0" w:space="0" w:color="auto"/>
        <w:left w:val="none" w:sz="0" w:space="0" w:color="auto"/>
        <w:bottom w:val="none" w:sz="0" w:space="0" w:color="auto"/>
        <w:right w:val="none" w:sz="0" w:space="0" w:color="auto"/>
      </w:divBdr>
    </w:div>
    <w:div w:id="541021589">
      <w:bodyDiv w:val="1"/>
      <w:marLeft w:val="0"/>
      <w:marRight w:val="0"/>
      <w:marTop w:val="0"/>
      <w:marBottom w:val="0"/>
      <w:divBdr>
        <w:top w:val="none" w:sz="0" w:space="0" w:color="auto"/>
        <w:left w:val="none" w:sz="0" w:space="0" w:color="auto"/>
        <w:bottom w:val="none" w:sz="0" w:space="0" w:color="auto"/>
        <w:right w:val="none" w:sz="0" w:space="0" w:color="auto"/>
      </w:divBdr>
      <w:divsChild>
        <w:div w:id="221142514">
          <w:marLeft w:val="0"/>
          <w:marRight w:val="1"/>
          <w:marTop w:val="0"/>
          <w:marBottom w:val="0"/>
          <w:divBdr>
            <w:top w:val="none" w:sz="0" w:space="0" w:color="auto"/>
            <w:left w:val="none" w:sz="0" w:space="0" w:color="auto"/>
            <w:bottom w:val="none" w:sz="0" w:space="0" w:color="auto"/>
            <w:right w:val="none" w:sz="0" w:space="0" w:color="auto"/>
          </w:divBdr>
          <w:divsChild>
            <w:div w:id="1748962495">
              <w:marLeft w:val="0"/>
              <w:marRight w:val="0"/>
              <w:marTop w:val="0"/>
              <w:marBottom w:val="0"/>
              <w:divBdr>
                <w:top w:val="none" w:sz="0" w:space="0" w:color="auto"/>
                <w:left w:val="none" w:sz="0" w:space="0" w:color="auto"/>
                <w:bottom w:val="none" w:sz="0" w:space="0" w:color="auto"/>
                <w:right w:val="none" w:sz="0" w:space="0" w:color="auto"/>
              </w:divBdr>
              <w:divsChild>
                <w:div w:id="65929782">
                  <w:marLeft w:val="0"/>
                  <w:marRight w:val="0"/>
                  <w:marTop w:val="0"/>
                  <w:marBottom w:val="0"/>
                  <w:divBdr>
                    <w:top w:val="none" w:sz="0" w:space="0" w:color="auto"/>
                    <w:left w:val="none" w:sz="0" w:space="0" w:color="auto"/>
                    <w:bottom w:val="none" w:sz="0" w:space="0" w:color="auto"/>
                    <w:right w:val="none" w:sz="0" w:space="0" w:color="auto"/>
                  </w:divBdr>
                  <w:divsChild>
                    <w:div w:id="851992753">
                      <w:marLeft w:val="0"/>
                      <w:marRight w:val="0"/>
                      <w:marTop w:val="0"/>
                      <w:marBottom w:val="0"/>
                      <w:divBdr>
                        <w:top w:val="none" w:sz="0" w:space="0" w:color="auto"/>
                        <w:left w:val="none" w:sz="0" w:space="0" w:color="auto"/>
                        <w:bottom w:val="none" w:sz="0" w:space="0" w:color="auto"/>
                        <w:right w:val="none" w:sz="0" w:space="0" w:color="auto"/>
                      </w:divBdr>
                      <w:divsChild>
                        <w:div w:id="1184243408">
                          <w:marLeft w:val="384"/>
                          <w:marRight w:val="384"/>
                          <w:marTop w:val="0"/>
                          <w:marBottom w:val="0"/>
                          <w:divBdr>
                            <w:top w:val="none" w:sz="0" w:space="0" w:color="auto"/>
                            <w:left w:val="none" w:sz="0" w:space="0" w:color="auto"/>
                            <w:bottom w:val="none" w:sz="0" w:space="0" w:color="auto"/>
                            <w:right w:val="none" w:sz="0" w:space="0" w:color="auto"/>
                          </w:divBdr>
                          <w:divsChild>
                            <w:div w:id="1521359882">
                              <w:marLeft w:val="0"/>
                              <w:marRight w:val="0"/>
                              <w:marTop w:val="0"/>
                              <w:marBottom w:val="0"/>
                              <w:divBdr>
                                <w:top w:val="none" w:sz="0" w:space="0" w:color="auto"/>
                                <w:left w:val="none" w:sz="0" w:space="0" w:color="auto"/>
                                <w:bottom w:val="none" w:sz="0" w:space="0" w:color="auto"/>
                                <w:right w:val="none" w:sz="0" w:space="0" w:color="auto"/>
                              </w:divBdr>
                              <w:divsChild>
                                <w:div w:id="1353992573">
                                  <w:marLeft w:val="0"/>
                                  <w:marRight w:val="0"/>
                                  <w:marTop w:val="0"/>
                                  <w:marBottom w:val="0"/>
                                  <w:divBdr>
                                    <w:top w:val="none" w:sz="0" w:space="0" w:color="auto"/>
                                    <w:left w:val="none" w:sz="0" w:space="0" w:color="auto"/>
                                    <w:bottom w:val="none" w:sz="0" w:space="0" w:color="auto"/>
                                    <w:right w:val="none" w:sz="0" w:space="0" w:color="auto"/>
                                  </w:divBdr>
                                  <w:divsChild>
                                    <w:div w:id="132136696">
                                      <w:marLeft w:val="0"/>
                                      <w:marRight w:val="0"/>
                                      <w:marTop w:val="0"/>
                                      <w:marBottom w:val="0"/>
                                      <w:divBdr>
                                        <w:top w:val="none" w:sz="0" w:space="0" w:color="auto"/>
                                        <w:left w:val="none" w:sz="0" w:space="0" w:color="auto"/>
                                        <w:bottom w:val="none" w:sz="0" w:space="0" w:color="auto"/>
                                        <w:right w:val="none" w:sz="0" w:space="0" w:color="auto"/>
                                      </w:divBdr>
                                      <w:divsChild>
                                        <w:div w:id="30685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1302427">
      <w:bodyDiv w:val="1"/>
      <w:marLeft w:val="0"/>
      <w:marRight w:val="0"/>
      <w:marTop w:val="0"/>
      <w:marBottom w:val="0"/>
      <w:divBdr>
        <w:top w:val="none" w:sz="0" w:space="0" w:color="auto"/>
        <w:left w:val="none" w:sz="0" w:space="0" w:color="auto"/>
        <w:bottom w:val="none" w:sz="0" w:space="0" w:color="auto"/>
        <w:right w:val="none" w:sz="0" w:space="0" w:color="auto"/>
      </w:divBdr>
    </w:div>
    <w:div w:id="163698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0.emf"/><Relationship Id="rId4" Type="http://schemas.microsoft.com/office/2007/relationships/stylesWithEffects" Target="stylesWithEffects.xml"/><Relationship Id="rId9"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E8576-3842-47DE-A1F5-1F441D9C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4469</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Cheung Kei long (HSR)</dc:creator>
  <cp:lastModifiedBy>Cheung Kei long (HSR)</cp:lastModifiedBy>
  <cp:revision>2</cp:revision>
  <cp:lastPrinted>2015-04-15T12:30:00Z</cp:lastPrinted>
  <dcterms:created xsi:type="dcterms:W3CDTF">2016-05-12T09:14:00Z</dcterms:created>
  <dcterms:modified xsi:type="dcterms:W3CDTF">2016-05-12T09:14:00Z</dcterms:modified>
</cp:coreProperties>
</file>