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1C" w:rsidRDefault="00CE6C1C" w:rsidP="00CE6C1C">
      <w:pPr>
        <w:spacing w:after="0"/>
        <w:jc w:val="right"/>
        <w:rPr>
          <w:lang w:val="en-GB"/>
        </w:rPr>
      </w:pPr>
      <w:proofErr w:type="gramStart"/>
      <w:r w:rsidRPr="0031734E">
        <w:rPr>
          <w:lang w:val="en-GB"/>
        </w:rPr>
        <w:t xml:space="preserve">Supplementary file </w:t>
      </w:r>
      <w:r>
        <w:rPr>
          <w:lang w:val="en-GB"/>
        </w:rPr>
        <w:t>4.</w:t>
      </w:r>
      <w:proofErr w:type="gramEnd"/>
      <w:r>
        <w:rPr>
          <w:lang w:val="en-GB"/>
        </w:rPr>
        <w:t xml:space="preserve"> </w:t>
      </w:r>
      <w:r w:rsidRPr="0031734E">
        <w:rPr>
          <w:lang w:val="en-GB"/>
        </w:rPr>
        <w:t>Usability violations of th</w:t>
      </w:r>
      <w:r>
        <w:rPr>
          <w:lang w:val="en-GB"/>
        </w:rPr>
        <w:t>e ROI tool detected from the thinking aloud procedure and heuristic evaluation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8826"/>
        <w:gridCol w:w="958"/>
        <w:gridCol w:w="778"/>
        <w:gridCol w:w="1226"/>
      </w:tblGrid>
      <w:tr w:rsidR="00CE6C1C" w:rsidRPr="00517F7E" w:rsidTr="00E57B4E">
        <w:tc>
          <w:tcPr>
            <w:tcW w:w="0" w:type="auto"/>
          </w:tcPr>
          <w:p w:rsidR="00CE6C1C" w:rsidRPr="00517F7E" w:rsidRDefault="00CE6C1C" w:rsidP="00E57B4E">
            <w:pPr>
              <w:rPr>
                <w:b/>
                <w:sz w:val="18"/>
                <w:szCs w:val="18"/>
              </w:rPr>
            </w:pPr>
            <w:proofErr w:type="spellStart"/>
            <w:r w:rsidRPr="00517F7E">
              <w:rPr>
                <w:b/>
                <w:sz w:val="18"/>
                <w:szCs w:val="18"/>
              </w:rPr>
              <w:t>Usability</w:t>
            </w:r>
            <w:proofErr w:type="spellEnd"/>
            <w:r w:rsidRPr="00517F7E">
              <w:rPr>
                <w:b/>
                <w:sz w:val="18"/>
                <w:szCs w:val="18"/>
              </w:rPr>
              <w:t xml:space="preserve"> </w:t>
            </w:r>
            <w:proofErr w:type="spellStart"/>
            <w:r w:rsidRPr="00517F7E">
              <w:rPr>
                <w:b/>
                <w:sz w:val="18"/>
                <w:szCs w:val="18"/>
              </w:rPr>
              <w:t>principle</w:t>
            </w:r>
            <w:proofErr w:type="spellEnd"/>
          </w:p>
        </w:tc>
        <w:tc>
          <w:tcPr>
            <w:tcW w:w="0" w:type="auto"/>
          </w:tcPr>
          <w:p w:rsidR="00CE6C1C" w:rsidRPr="00517F7E" w:rsidRDefault="00CE6C1C" w:rsidP="00E57B4E">
            <w:pPr>
              <w:rPr>
                <w:b/>
                <w:sz w:val="18"/>
                <w:szCs w:val="18"/>
              </w:rPr>
            </w:pPr>
            <w:proofErr w:type="spellStart"/>
            <w:r w:rsidRPr="00517F7E">
              <w:rPr>
                <w:b/>
                <w:sz w:val="18"/>
                <w:szCs w:val="18"/>
              </w:rPr>
              <w:t>Usability</w:t>
            </w:r>
            <w:proofErr w:type="spellEnd"/>
            <w:r w:rsidRPr="00517F7E">
              <w:rPr>
                <w:b/>
                <w:sz w:val="18"/>
                <w:szCs w:val="18"/>
              </w:rPr>
              <w:t xml:space="preserve"> </w:t>
            </w:r>
            <w:proofErr w:type="spellStart"/>
            <w:r w:rsidRPr="00517F7E">
              <w:rPr>
                <w:b/>
                <w:sz w:val="18"/>
                <w:szCs w:val="18"/>
              </w:rPr>
              <w:t>problems</w:t>
            </w:r>
            <w:proofErr w:type="spellEnd"/>
          </w:p>
        </w:tc>
        <w:tc>
          <w:tcPr>
            <w:tcW w:w="0" w:type="auto"/>
          </w:tcPr>
          <w:p w:rsidR="00CE6C1C" w:rsidRPr="00517F7E" w:rsidRDefault="00CE6C1C" w:rsidP="00E57B4E">
            <w:pPr>
              <w:jc w:val="center"/>
              <w:rPr>
                <w:b/>
                <w:sz w:val="18"/>
                <w:szCs w:val="18"/>
              </w:rPr>
            </w:pPr>
            <w:proofErr w:type="spellStart"/>
            <w:r w:rsidRPr="00517F7E">
              <w:rPr>
                <w:b/>
                <w:sz w:val="18"/>
                <w:szCs w:val="18"/>
              </w:rPr>
              <w:t>Severity</w:t>
            </w:r>
            <w:proofErr w:type="spellEnd"/>
            <w:r w:rsidRPr="00517F7E">
              <w:rPr>
                <w:b/>
                <w:sz w:val="18"/>
                <w:szCs w:val="18"/>
              </w:rPr>
              <w:t xml:space="preserve"> score</w:t>
            </w:r>
          </w:p>
        </w:tc>
        <w:tc>
          <w:tcPr>
            <w:tcW w:w="0" w:type="auto"/>
          </w:tcPr>
          <w:p w:rsidR="00CE6C1C" w:rsidRPr="00517F7E" w:rsidRDefault="00CE6C1C" w:rsidP="00E57B4E">
            <w:pPr>
              <w:jc w:val="center"/>
              <w:rPr>
                <w:b/>
                <w:sz w:val="18"/>
                <w:szCs w:val="18"/>
              </w:rPr>
            </w:pPr>
            <w:proofErr w:type="spellStart"/>
            <w:r>
              <w:rPr>
                <w:b/>
                <w:sz w:val="18"/>
                <w:szCs w:val="18"/>
              </w:rPr>
              <w:t>Think</w:t>
            </w:r>
            <w:proofErr w:type="spellEnd"/>
            <w:r>
              <w:rPr>
                <w:b/>
                <w:sz w:val="18"/>
                <w:szCs w:val="18"/>
              </w:rPr>
              <w:t xml:space="preserve"> aloud</w:t>
            </w:r>
          </w:p>
        </w:tc>
        <w:tc>
          <w:tcPr>
            <w:tcW w:w="0" w:type="auto"/>
          </w:tcPr>
          <w:p w:rsidR="00CE6C1C" w:rsidRDefault="00CE6C1C" w:rsidP="00E57B4E">
            <w:pPr>
              <w:jc w:val="center"/>
              <w:rPr>
                <w:b/>
                <w:sz w:val="18"/>
                <w:szCs w:val="18"/>
              </w:rPr>
            </w:pPr>
            <w:proofErr w:type="spellStart"/>
            <w:r>
              <w:rPr>
                <w:b/>
                <w:sz w:val="18"/>
                <w:szCs w:val="18"/>
              </w:rPr>
              <w:t>Heuristic</w:t>
            </w:r>
            <w:proofErr w:type="spellEnd"/>
            <w:r>
              <w:rPr>
                <w:b/>
                <w:sz w:val="18"/>
                <w:szCs w:val="18"/>
              </w:rPr>
              <w:t xml:space="preserve"> </w:t>
            </w:r>
            <w:proofErr w:type="spellStart"/>
            <w:r>
              <w:rPr>
                <w:b/>
                <w:sz w:val="18"/>
                <w:szCs w:val="18"/>
              </w:rPr>
              <w:t>evaluation</w:t>
            </w:r>
            <w:proofErr w:type="spellEnd"/>
          </w:p>
        </w:tc>
      </w:tr>
      <w:tr w:rsidR="00CE6C1C" w:rsidRPr="009D7190" w:rsidTr="00E57B4E">
        <w:tc>
          <w:tcPr>
            <w:tcW w:w="0" w:type="auto"/>
            <w:vMerge w:val="restart"/>
          </w:tcPr>
          <w:p w:rsidR="00CE6C1C" w:rsidRPr="00517F7E" w:rsidRDefault="00CE6C1C" w:rsidP="00CE6C1C">
            <w:pPr>
              <w:pStyle w:val="ListParagraph"/>
              <w:numPr>
                <w:ilvl w:val="0"/>
                <w:numId w:val="2"/>
              </w:numPr>
              <w:contextualSpacing w:val="0"/>
              <w:rPr>
                <w:sz w:val="18"/>
                <w:szCs w:val="18"/>
              </w:rPr>
            </w:pPr>
            <w:proofErr w:type="spellStart"/>
            <w:r w:rsidRPr="00517F7E">
              <w:rPr>
                <w:sz w:val="18"/>
                <w:szCs w:val="18"/>
              </w:rPr>
              <w:t>Visibility</w:t>
            </w:r>
            <w:proofErr w:type="spellEnd"/>
            <w:r w:rsidRPr="00517F7E">
              <w:rPr>
                <w:sz w:val="18"/>
                <w:szCs w:val="18"/>
              </w:rPr>
              <w:t xml:space="preserve"> of system status</w:t>
            </w:r>
          </w:p>
        </w:tc>
        <w:tc>
          <w:tcPr>
            <w:tcW w:w="0" w:type="auto"/>
          </w:tcPr>
          <w:p w:rsidR="00CE6C1C" w:rsidRPr="00CE6C1C" w:rsidRDefault="00CE6C1C" w:rsidP="00E57B4E">
            <w:pPr>
              <w:rPr>
                <w:sz w:val="18"/>
                <w:szCs w:val="18"/>
                <w:lang w:val="en-GB"/>
              </w:rPr>
            </w:pPr>
            <w:r w:rsidRPr="00CE6C1C">
              <w:rPr>
                <w:sz w:val="18"/>
                <w:szCs w:val="18"/>
                <w:lang w:val="en-GB"/>
              </w:rPr>
              <w:t>Are there any incidents where the ROI tool is unresponsive or slow? If so, please list them and indicate how severe they are.</w:t>
            </w:r>
          </w:p>
        </w:tc>
        <w:tc>
          <w:tcPr>
            <w:tcW w:w="0" w:type="auto"/>
          </w:tcPr>
          <w:p w:rsidR="00CE6C1C" w:rsidRPr="00CE6C1C" w:rsidRDefault="00CE6C1C" w:rsidP="00E57B4E">
            <w:pP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DE6704" w:rsidTr="00E57B4E">
        <w:tc>
          <w:tcPr>
            <w:tcW w:w="0" w:type="auto"/>
            <w:vMerge/>
          </w:tcPr>
          <w:p w:rsidR="00CE6C1C" w:rsidRPr="00CE6C1C" w:rsidRDefault="00CE6C1C" w:rsidP="00E57B4E">
            <w:pPr>
              <w:rPr>
                <w:sz w:val="18"/>
                <w:szCs w:val="18"/>
                <w:lang w:val="en-GB"/>
              </w:rPr>
            </w:pPr>
          </w:p>
        </w:tc>
        <w:tc>
          <w:tcPr>
            <w:tcW w:w="0" w:type="auto"/>
          </w:tcPr>
          <w:p w:rsidR="00CE6C1C" w:rsidRPr="00CE6C1C" w:rsidRDefault="00CE6C1C" w:rsidP="00CE6C1C">
            <w:pPr>
              <w:pStyle w:val="ListParagraph"/>
              <w:numPr>
                <w:ilvl w:val="0"/>
                <w:numId w:val="3"/>
              </w:numPr>
              <w:contextualSpacing w:val="0"/>
              <w:rPr>
                <w:sz w:val="18"/>
                <w:szCs w:val="18"/>
                <w:lang w:val="en-GB"/>
              </w:rPr>
            </w:pPr>
            <w:r w:rsidRPr="00CE6C1C">
              <w:rPr>
                <w:sz w:val="18"/>
                <w:szCs w:val="18"/>
                <w:lang w:val="en-GB"/>
              </w:rPr>
              <w:t>The tool as a whole performs too slow for a stakeholder (especially at the beginning)</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DE6704"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3"/>
              </w:numPr>
              <w:contextualSpacing w:val="0"/>
              <w:rPr>
                <w:sz w:val="18"/>
                <w:szCs w:val="18"/>
                <w:lang w:val="en-GB"/>
              </w:rPr>
            </w:pPr>
            <w:r w:rsidRPr="00CE6C1C">
              <w:rPr>
                <w:sz w:val="18"/>
                <w:szCs w:val="18"/>
                <w:lang w:val="en-GB"/>
              </w:rPr>
              <w:t>It is too much time to get results</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DE6704"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3"/>
              </w:numPr>
              <w:contextualSpacing w:val="0"/>
              <w:rPr>
                <w:sz w:val="18"/>
                <w:szCs w:val="18"/>
                <w:lang w:val="en-GB"/>
              </w:rPr>
            </w:pPr>
            <w:r w:rsidRPr="00CE6C1C">
              <w:rPr>
                <w:sz w:val="18"/>
                <w:szCs w:val="18"/>
                <w:lang w:val="en-GB"/>
              </w:rPr>
              <w:t>Sometimes when clicking on a button or on an option, the system is not immediately responding, making one wonder whether one clicked on the correct place in the interface</w:t>
            </w:r>
          </w:p>
        </w:tc>
        <w:tc>
          <w:tcPr>
            <w:tcW w:w="0" w:type="auto"/>
          </w:tcPr>
          <w:p w:rsidR="00CE6C1C" w:rsidRPr="009E1B47" w:rsidRDefault="00CE6C1C" w:rsidP="00E57B4E">
            <w:pPr>
              <w:jc w:val="center"/>
              <w:rPr>
                <w:sz w:val="18"/>
                <w:szCs w:val="18"/>
              </w:rPr>
            </w:pPr>
            <w:r w:rsidRPr="005034B2">
              <w:rPr>
                <w:sz w:val="18"/>
                <w:szCs w:val="18"/>
              </w:rPr>
              <w:t>1.8</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DE6704"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3"/>
              </w:numPr>
              <w:contextualSpacing w:val="0"/>
              <w:rPr>
                <w:sz w:val="18"/>
                <w:szCs w:val="18"/>
                <w:lang w:val="en-GB"/>
              </w:rPr>
            </w:pPr>
            <w:r w:rsidRPr="00CE6C1C">
              <w:rPr>
                <w:sz w:val="18"/>
                <w:szCs w:val="18"/>
                <w:lang w:val="en-GB"/>
              </w:rPr>
              <w:t>While running the analysis, progress seems to be fixed at 10%, while one expects that the tool will keep adding percentages to 100.</w:t>
            </w:r>
          </w:p>
        </w:tc>
        <w:tc>
          <w:tcPr>
            <w:tcW w:w="0" w:type="auto"/>
          </w:tcPr>
          <w:p w:rsidR="00CE6C1C" w:rsidRPr="009E1B47" w:rsidRDefault="00CE6C1C" w:rsidP="00E57B4E">
            <w:pPr>
              <w:jc w:val="center"/>
              <w:rPr>
                <w:sz w:val="18"/>
                <w:szCs w:val="18"/>
              </w:rPr>
            </w:pPr>
            <w:r w:rsidRPr="005034B2">
              <w:rPr>
                <w:sz w:val="18"/>
                <w:szCs w:val="18"/>
              </w:rPr>
              <w:t>1.4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DE6704"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3"/>
              </w:numPr>
              <w:contextualSpacing w:val="0"/>
              <w:rPr>
                <w:sz w:val="18"/>
                <w:szCs w:val="18"/>
                <w:lang w:val="en-GB"/>
              </w:rPr>
            </w:pPr>
            <w:r w:rsidRPr="00CE6C1C">
              <w:rPr>
                <w:sz w:val="18"/>
                <w:szCs w:val="18"/>
                <w:lang w:val="en-GB"/>
              </w:rPr>
              <w:t>The animations in demographics are a bit slow and seem unnecessary without indicating whether it is finished.</w:t>
            </w:r>
          </w:p>
        </w:tc>
        <w:tc>
          <w:tcPr>
            <w:tcW w:w="0" w:type="auto"/>
          </w:tcPr>
          <w:p w:rsidR="00CE6C1C" w:rsidRPr="009E1B47" w:rsidRDefault="00CE6C1C" w:rsidP="00E57B4E">
            <w:pPr>
              <w:jc w:val="center"/>
              <w:rPr>
                <w:sz w:val="18"/>
                <w:szCs w:val="18"/>
              </w:rPr>
            </w:pPr>
            <w:r w:rsidRPr="005034B2">
              <w:rPr>
                <w:sz w:val="18"/>
                <w:szCs w:val="18"/>
              </w:rPr>
              <w:t>1.4</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DE6704"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3"/>
              </w:numPr>
              <w:contextualSpacing w:val="0"/>
              <w:rPr>
                <w:sz w:val="18"/>
                <w:szCs w:val="18"/>
                <w:lang w:val="en-GB"/>
              </w:rPr>
            </w:pPr>
            <w:r w:rsidRPr="00CE6C1C">
              <w:rPr>
                <w:sz w:val="18"/>
                <w:szCs w:val="18"/>
                <w:lang w:val="en-GB"/>
              </w:rPr>
              <w:t>The analysis takes more than 60 seconds on my computer; the indication of the time might be slightly modified.</w:t>
            </w:r>
          </w:p>
        </w:tc>
        <w:tc>
          <w:tcPr>
            <w:tcW w:w="0" w:type="auto"/>
          </w:tcPr>
          <w:p w:rsidR="00CE6C1C" w:rsidRPr="005034B2" w:rsidRDefault="00CE6C1C" w:rsidP="00E57B4E">
            <w:pPr>
              <w:jc w:val="center"/>
              <w:rPr>
                <w:sz w:val="18"/>
                <w:szCs w:val="18"/>
              </w:rPr>
            </w:pPr>
            <w:r w:rsidRPr="005034B2">
              <w:rPr>
                <w:sz w:val="18"/>
                <w:szCs w:val="18"/>
              </w:rPr>
              <w:t>1.2</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9D7190" w:rsidTr="00E57B4E">
        <w:tc>
          <w:tcPr>
            <w:tcW w:w="0" w:type="auto"/>
            <w:vMerge w:val="restart"/>
          </w:tcPr>
          <w:p w:rsidR="00CE6C1C" w:rsidRPr="00CE6C1C" w:rsidRDefault="00CE6C1C" w:rsidP="00CE6C1C">
            <w:pPr>
              <w:pStyle w:val="ListParagraph"/>
              <w:numPr>
                <w:ilvl w:val="0"/>
                <w:numId w:val="2"/>
              </w:numPr>
              <w:contextualSpacing w:val="0"/>
              <w:rPr>
                <w:sz w:val="18"/>
                <w:szCs w:val="18"/>
                <w:lang w:val="en-GB"/>
              </w:rPr>
            </w:pPr>
            <w:r w:rsidRPr="00CE6C1C">
              <w:rPr>
                <w:sz w:val="18"/>
                <w:szCs w:val="18"/>
                <w:lang w:val="en-GB"/>
              </w:rPr>
              <w:t>Match between system and the real world</w:t>
            </w:r>
          </w:p>
        </w:tc>
        <w:tc>
          <w:tcPr>
            <w:tcW w:w="0" w:type="auto"/>
          </w:tcPr>
          <w:p w:rsidR="00CE6C1C" w:rsidRPr="00CE6C1C" w:rsidRDefault="00CE6C1C" w:rsidP="00E57B4E">
            <w:pPr>
              <w:rPr>
                <w:sz w:val="18"/>
                <w:szCs w:val="18"/>
                <w:lang w:val="en-GB"/>
              </w:rPr>
            </w:pPr>
            <w:r w:rsidRPr="00CE6C1C">
              <w:rPr>
                <w:sz w:val="18"/>
                <w:szCs w:val="18"/>
                <w:lang w:val="en-GB"/>
              </w:rPr>
              <w:t>Are there any strange words/sentences used in the tool? If so, please list them and indicate how severe they are.</w:t>
            </w: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AE2A80" w:rsidTr="00E57B4E">
        <w:tc>
          <w:tcPr>
            <w:tcW w:w="0" w:type="auto"/>
            <w:vMerge/>
          </w:tcPr>
          <w:p w:rsidR="00CE6C1C" w:rsidRPr="00CE6C1C" w:rsidRDefault="00CE6C1C" w:rsidP="00E57B4E">
            <w:pPr>
              <w:rPr>
                <w:sz w:val="18"/>
                <w:szCs w:val="18"/>
                <w:lang w:val="en-GB"/>
              </w:rPr>
            </w:pPr>
          </w:p>
        </w:tc>
        <w:tc>
          <w:tcPr>
            <w:tcW w:w="0" w:type="auto"/>
          </w:tcPr>
          <w:p w:rsidR="00CE6C1C" w:rsidRPr="007F7940" w:rsidRDefault="00CE6C1C" w:rsidP="00CE6C1C">
            <w:pPr>
              <w:pStyle w:val="ListParagraph"/>
              <w:numPr>
                <w:ilvl w:val="0"/>
                <w:numId w:val="1"/>
              </w:numPr>
              <w:contextualSpacing w:val="0"/>
              <w:rPr>
                <w:sz w:val="18"/>
                <w:szCs w:val="18"/>
                <w:lang w:val="en-US"/>
              </w:rPr>
            </w:pPr>
            <w:r w:rsidRPr="00CE6C1C">
              <w:rPr>
                <w:sz w:val="18"/>
                <w:szCs w:val="18"/>
                <w:lang w:val="en-GB"/>
              </w:rPr>
              <w:t>Some input data (e.g. uptake or cost of interventions) are not country-specific. For Netherlands, usually estimates used are from 15 plus instead of 16 plus.</w:t>
            </w:r>
          </w:p>
        </w:tc>
        <w:tc>
          <w:tcPr>
            <w:tcW w:w="0" w:type="auto"/>
          </w:tcPr>
          <w:p w:rsidR="00CE6C1C" w:rsidRPr="005034B2" w:rsidRDefault="00CE6C1C" w:rsidP="00E57B4E">
            <w:pPr>
              <w:jc w:val="center"/>
              <w:rPr>
                <w:sz w:val="18"/>
                <w:szCs w:val="18"/>
                <w:lang w:val="en-US"/>
              </w:rPr>
            </w:pPr>
            <w:r w:rsidRPr="005034B2">
              <w:rPr>
                <w:sz w:val="18"/>
                <w:szCs w:val="18"/>
              </w:rPr>
              <w:t>3.2</w:t>
            </w:r>
          </w:p>
        </w:tc>
        <w:tc>
          <w:tcPr>
            <w:tcW w:w="0" w:type="auto"/>
          </w:tcPr>
          <w:p w:rsidR="00CE6C1C" w:rsidRPr="007F7940" w:rsidRDefault="00CE6C1C" w:rsidP="00E57B4E">
            <w:pPr>
              <w:jc w:val="center"/>
              <w:rPr>
                <w:sz w:val="18"/>
                <w:szCs w:val="18"/>
                <w:lang w:val="en-US"/>
              </w:rPr>
            </w:pPr>
            <w:r w:rsidRPr="005034B2">
              <w:rPr>
                <w:sz w:val="18"/>
                <w:szCs w:val="18"/>
              </w:rPr>
              <w:t>X</w:t>
            </w:r>
          </w:p>
        </w:tc>
        <w:tc>
          <w:tcPr>
            <w:tcW w:w="0" w:type="auto"/>
          </w:tcPr>
          <w:p w:rsidR="00CE6C1C" w:rsidRPr="007F7940" w:rsidRDefault="00CE6C1C" w:rsidP="00E57B4E">
            <w:pPr>
              <w:jc w:val="center"/>
              <w:rPr>
                <w:sz w:val="18"/>
                <w:szCs w:val="18"/>
                <w:lang w:val="en-US"/>
              </w:rPr>
            </w:pP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lang w:val="en-US"/>
              </w:rPr>
            </w:pPr>
            <w:r w:rsidRPr="00CE6C1C">
              <w:rPr>
                <w:sz w:val="18"/>
                <w:szCs w:val="18"/>
                <w:lang w:val="en-GB"/>
              </w:rPr>
              <w:t>Confusing terms or some terms not clear</w:t>
            </w:r>
          </w:p>
        </w:tc>
        <w:tc>
          <w:tcPr>
            <w:tcW w:w="0" w:type="auto"/>
          </w:tcPr>
          <w:p w:rsidR="00CE6C1C" w:rsidRPr="005034B2" w:rsidRDefault="00CE6C1C" w:rsidP="00E57B4E">
            <w:pPr>
              <w:jc w:val="center"/>
              <w:rPr>
                <w:sz w:val="18"/>
                <w:szCs w:val="18"/>
                <w:lang w:val="en-US"/>
              </w:rPr>
            </w:pPr>
            <w:r w:rsidRPr="005034B2">
              <w:rPr>
                <w:sz w:val="18"/>
                <w:szCs w:val="18"/>
              </w:rPr>
              <w:t>2.8</w:t>
            </w:r>
          </w:p>
        </w:tc>
        <w:tc>
          <w:tcPr>
            <w:tcW w:w="0" w:type="auto"/>
          </w:tcPr>
          <w:p w:rsidR="00CE6C1C" w:rsidRPr="007F7940" w:rsidRDefault="00CE6C1C" w:rsidP="00E57B4E">
            <w:pPr>
              <w:jc w:val="center"/>
              <w:rPr>
                <w:sz w:val="18"/>
                <w:szCs w:val="18"/>
                <w:lang w:val="en-US"/>
              </w:rPr>
            </w:pPr>
            <w:r w:rsidRPr="005034B2">
              <w:rPr>
                <w:sz w:val="18"/>
                <w:szCs w:val="18"/>
              </w:rPr>
              <w:t>X</w:t>
            </w:r>
          </w:p>
        </w:tc>
        <w:tc>
          <w:tcPr>
            <w:tcW w:w="0" w:type="auto"/>
          </w:tcPr>
          <w:p w:rsidR="00CE6C1C" w:rsidRPr="007F7940" w:rsidRDefault="00CE6C1C" w:rsidP="00E57B4E">
            <w:pPr>
              <w:jc w:val="center"/>
              <w:rPr>
                <w:sz w:val="18"/>
                <w:szCs w:val="18"/>
                <w:lang w:val="en-US"/>
              </w:rPr>
            </w:pP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lang w:val="en-US"/>
              </w:rPr>
            </w:pPr>
            <w:r w:rsidRPr="00CE6C1C">
              <w:rPr>
                <w:sz w:val="18"/>
                <w:szCs w:val="18"/>
                <w:lang w:val="en-GB"/>
              </w:rPr>
              <w:t>Difficulties with the meaningfulness of the cut-down to quit intervention, better explanation needed</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lang w:val="en-US"/>
              </w:rPr>
            </w:pPr>
            <w:r w:rsidRPr="005034B2">
              <w:rPr>
                <w:sz w:val="18"/>
                <w:szCs w:val="18"/>
              </w:rPr>
              <w:t>X</w:t>
            </w:r>
          </w:p>
        </w:tc>
        <w:tc>
          <w:tcPr>
            <w:tcW w:w="0" w:type="auto"/>
          </w:tcPr>
          <w:p w:rsidR="00CE6C1C" w:rsidRPr="007F7940" w:rsidRDefault="00CE6C1C" w:rsidP="00E57B4E">
            <w:pPr>
              <w:jc w:val="center"/>
              <w:rPr>
                <w:sz w:val="18"/>
                <w:szCs w:val="18"/>
                <w:lang w:val="en-US"/>
              </w:rPr>
            </w:pP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Excessive use of abbreviations make it difficult to understand what is displayed on the screen (Results)</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Formulation of text not clear, missing logical connectedness, e.g. regarding the persons who make a quit attempt</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The sentences are too long and the ends of phrases could not be seen in some cases (e.g. </w:t>
            </w:r>
            <w:proofErr w:type="gramStart"/>
            <w:r w:rsidRPr="00CE6C1C">
              <w:rPr>
                <w:sz w:val="18"/>
                <w:szCs w:val="18"/>
                <w:lang w:val="en-GB"/>
              </w:rPr>
              <w:t>The</w:t>
            </w:r>
            <w:proofErr w:type="gramEnd"/>
            <w:r w:rsidRPr="00CE6C1C">
              <w:rPr>
                <w:sz w:val="18"/>
                <w:szCs w:val="18"/>
                <w:lang w:val="en-GB"/>
              </w:rPr>
              <w:t xml:space="preserve"> y-as of the graph doesn’t provide the full title at the benefit-cost analysis).</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is not clear what increasing/decreasing the cost per person does. An expert felt doing something wrong when a red cross appeared when changing something.</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rFonts w:cstheme="minorHAnsi"/>
                <w:sz w:val="18"/>
                <w:szCs w:val="18"/>
              </w:rPr>
            </w:pPr>
          </w:p>
        </w:tc>
        <w:tc>
          <w:tcPr>
            <w:tcW w:w="0" w:type="auto"/>
          </w:tcPr>
          <w:p w:rsidR="00CE6C1C" w:rsidRPr="007F7940" w:rsidRDefault="00CE6C1C" w:rsidP="00E57B4E">
            <w:pPr>
              <w:jc w:val="center"/>
              <w:rPr>
                <w:rFonts w:cstheme="minorHAnsi"/>
                <w:sz w:val="18"/>
                <w:szCs w:val="18"/>
              </w:rPr>
            </w:pPr>
            <w:r w:rsidRPr="005034B2">
              <w:rPr>
                <w:sz w:val="18"/>
                <w:szCs w:val="18"/>
              </w:rPr>
              <w:t>X</w:t>
            </w: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rFonts w:eastAsia="Times New Roman" w:cs="Calibri"/>
                <w:sz w:val="18"/>
                <w:szCs w:val="18"/>
                <w:lang w:val="en-US" w:eastAsia="hu-HU"/>
              </w:rPr>
            </w:pPr>
            <w:r w:rsidRPr="00CE6C1C">
              <w:rPr>
                <w:sz w:val="18"/>
                <w:szCs w:val="18"/>
                <w:lang w:val="en-GB"/>
              </w:rPr>
              <w:t>Unclear why social marketing was initially indicated as red</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rFonts w:cstheme="minorHAnsi"/>
                <w:sz w:val="18"/>
                <w:szCs w:val="18"/>
              </w:rPr>
            </w:pPr>
          </w:p>
        </w:tc>
        <w:tc>
          <w:tcPr>
            <w:tcW w:w="0" w:type="auto"/>
          </w:tcPr>
          <w:p w:rsidR="00CE6C1C" w:rsidRPr="007F7940" w:rsidRDefault="00CE6C1C" w:rsidP="00E57B4E">
            <w:pPr>
              <w:jc w:val="center"/>
              <w:rPr>
                <w:rFonts w:cstheme="minorHAnsi"/>
                <w:sz w:val="18"/>
                <w:szCs w:val="18"/>
              </w:rPr>
            </w:pPr>
            <w:r w:rsidRPr="005034B2">
              <w:rPr>
                <w:sz w:val="18"/>
                <w:szCs w:val="18"/>
              </w:rPr>
              <w:t>X</w:t>
            </w: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Provide a Narrative Report in layman’s terms (Narrative Report).</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It is weird that when one does not select </w:t>
            </w:r>
            <w:proofErr w:type="gramStart"/>
            <w:r w:rsidRPr="00CE6C1C">
              <w:rPr>
                <w:sz w:val="18"/>
                <w:szCs w:val="18"/>
                <w:lang w:val="en-GB"/>
              </w:rPr>
              <w:t>a</w:t>
            </w:r>
            <w:proofErr w:type="gramEnd"/>
            <w:r w:rsidRPr="00CE6C1C">
              <w:rPr>
                <w:sz w:val="18"/>
                <w:szCs w:val="18"/>
                <w:lang w:val="en-GB"/>
              </w:rPr>
              <w:t xml:space="preserve"> interventions, it says: “The investment of 0 in top-level interventions results in more smokers planning to make a quit attempt in the next year”. </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AE2A80"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Commas and points should be switched</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AE2A80"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button named “ok” is not evident. It would be better to name it as “next” (for Hungary).</w:t>
            </w:r>
          </w:p>
        </w:tc>
        <w:tc>
          <w:tcPr>
            <w:tcW w:w="0" w:type="auto"/>
          </w:tcPr>
          <w:p w:rsidR="00CE6C1C" w:rsidRPr="009E1B47" w:rsidRDefault="00CE6C1C" w:rsidP="00E57B4E">
            <w:pPr>
              <w:jc w:val="center"/>
              <w:rPr>
                <w:sz w:val="18"/>
                <w:szCs w:val="18"/>
              </w:rPr>
            </w:pPr>
            <w:r w:rsidRPr="005034B2">
              <w:rPr>
                <w:sz w:val="18"/>
                <w:szCs w:val="18"/>
              </w:rPr>
              <w:t>1.8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AE2A80"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Rounded numbers more convincing (trustworthy) than the used exact numbers implying an accuracy not possible</w:t>
            </w:r>
          </w:p>
        </w:tc>
        <w:tc>
          <w:tcPr>
            <w:tcW w:w="0" w:type="auto"/>
          </w:tcPr>
          <w:p w:rsidR="00CE6C1C" w:rsidRPr="009E1B47" w:rsidRDefault="00CE6C1C" w:rsidP="00E57B4E">
            <w:pPr>
              <w:jc w:val="center"/>
              <w:rPr>
                <w:sz w:val="18"/>
                <w:szCs w:val="18"/>
              </w:rPr>
            </w:pPr>
            <w:r w:rsidRPr="005034B2">
              <w:rPr>
                <w:sz w:val="18"/>
                <w:szCs w:val="18"/>
              </w:rPr>
              <w:t>1.6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AE2A80" w:rsidTr="00E57B4E">
        <w:tc>
          <w:tcPr>
            <w:tcW w:w="0" w:type="auto"/>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lang w:val="en-US"/>
              </w:rPr>
            </w:pPr>
            <w:r w:rsidRPr="00CE6C1C">
              <w:rPr>
                <w:sz w:val="18"/>
                <w:szCs w:val="18"/>
                <w:lang w:val="en-GB"/>
              </w:rPr>
              <w:t>Lay out is too old-fashioned (e.g. the main hyperlinks are in caps lock)</w:t>
            </w:r>
          </w:p>
        </w:tc>
        <w:tc>
          <w:tcPr>
            <w:tcW w:w="0" w:type="auto"/>
          </w:tcPr>
          <w:p w:rsidR="00CE6C1C" w:rsidRPr="009E1B47" w:rsidRDefault="00CE6C1C" w:rsidP="00E57B4E">
            <w:pPr>
              <w:jc w:val="center"/>
              <w:rPr>
                <w:sz w:val="18"/>
                <w:szCs w:val="18"/>
              </w:rPr>
            </w:pPr>
            <w:r w:rsidRPr="005034B2">
              <w:rPr>
                <w:sz w:val="18"/>
                <w:szCs w:val="18"/>
              </w:rPr>
              <w:t>0.8</w:t>
            </w:r>
          </w:p>
        </w:tc>
        <w:tc>
          <w:tcPr>
            <w:tcW w:w="0" w:type="auto"/>
          </w:tcPr>
          <w:p w:rsidR="00CE6C1C" w:rsidRPr="007F7940" w:rsidRDefault="00CE6C1C" w:rsidP="00E57B4E">
            <w:pPr>
              <w:jc w:val="center"/>
              <w:rPr>
                <w:sz w:val="18"/>
                <w:szCs w:val="18"/>
                <w:lang w:val="en-US"/>
              </w:rPr>
            </w:pPr>
            <w:r w:rsidRPr="005034B2">
              <w:rPr>
                <w:sz w:val="18"/>
                <w:szCs w:val="18"/>
              </w:rPr>
              <w:t>X</w:t>
            </w:r>
          </w:p>
        </w:tc>
        <w:tc>
          <w:tcPr>
            <w:tcW w:w="0" w:type="auto"/>
          </w:tcPr>
          <w:p w:rsidR="00CE6C1C" w:rsidRPr="007F7940" w:rsidRDefault="00CE6C1C" w:rsidP="00E57B4E">
            <w:pPr>
              <w:jc w:val="center"/>
              <w:rPr>
                <w:sz w:val="18"/>
                <w:szCs w:val="18"/>
                <w:lang w:val="en-US"/>
              </w:rPr>
            </w:pPr>
          </w:p>
        </w:tc>
      </w:tr>
      <w:tr w:rsidR="00CE6C1C" w:rsidRPr="009D7190" w:rsidTr="00E57B4E">
        <w:tc>
          <w:tcPr>
            <w:tcW w:w="0" w:type="auto"/>
            <w:vMerge w:val="restart"/>
          </w:tcPr>
          <w:p w:rsidR="00CE6C1C" w:rsidRPr="00517F7E" w:rsidRDefault="00CE6C1C" w:rsidP="00CE6C1C">
            <w:pPr>
              <w:pStyle w:val="ListParagraph"/>
              <w:numPr>
                <w:ilvl w:val="0"/>
                <w:numId w:val="2"/>
              </w:numPr>
              <w:contextualSpacing w:val="0"/>
              <w:rPr>
                <w:sz w:val="18"/>
                <w:szCs w:val="18"/>
              </w:rPr>
            </w:pPr>
            <w:r w:rsidRPr="00517F7E">
              <w:rPr>
                <w:sz w:val="18"/>
                <w:szCs w:val="18"/>
              </w:rPr>
              <w:t xml:space="preserve">User control </w:t>
            </w:r>
            <w:proofErr w:type="spellStart"/>
            <w:r w:rsidRPr="00517F7E">
              <w:rPr>
                <w:sz w:val="18"/>
                <w:szCs w:val="18"/>
              </w:rPr>
              <w:t>and</w:t>
            </w:r>
            <w:proofErr w:type="spellEnd"/>
            <w:r w:rsidRPr="00517F7E">
              <w:rPr>
                <w:sz w:val="18"/>
                <w:szCs w:val="18"/>
              </w:rPr>
              <w:t xml:space="preserve"> </w:t>
            </w:r>
            <w:proofErr w:type="spellStart"/>
            <w:r w:rsidRPr="00517F7E">
              <w:rPr>
                <w:sz w:val="18"/>
                <w:szCs w:val="18"/>
              </w:rPr>
              <w:t>freedom</w:t>
            </w:r>
            <w:proofErr w:type="spellEnd"/>
          </w:p>
        </w:tc>
        <w:tc>
          <w:tcPr>
            <w:tcW w:w="0" w:type="auto"/>
          </w:tcPr>
          <w:p w:rsidR="00CE6C1C" w:rsidRPr="00CE6C1C" w:rsidRDefault="00CE6C1C" w:rsidP="00E57B4E">
            <w:pPr>
              <w:rPr>
                <w:sz w:val="18"/>
                <w:szCs w:val="18"/>
                <w:lang w:val="en-GB"/>
              </w:rPr>
            </w:pPr>
            <w:r w:rsidRPr="00CE6C1C">
              <w:rPr>
                <w:sz w:val="18"/>
                <w:szCs w:val="18"/>
                <w:lang w:val="en-GB"/>
              </w:rPr>
              <w:t>Are there any instances where important changes cannot be easily undone? If so, please list them and indicate how severe they are.</w:t>
            </w: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517F7E" w:rsidTr="00E57B4E">
        <w:tc>
          <w:tcPr>
            <w:tcW w:w="0" w:type="auto"/>
            <w:vMerge/>
          </w:tcPr>
          <w:p w:rsidR="00CE6C1C" w:rsidRPr="00CE6C1C" w:rsidRDefault="00CE6C1C" w:rsidP="00E57B4E">
            <w:pPr>
              <w:rPr>
                <w:sz w:val="18"/>
                <w:szCs w:val="18"/>
                <w:lang w:val="en-GB"/>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Narrative report provides the wrong estimates (generation of the report goes wrong)</w:t>
            </w:r>
          </w:p>
        </w:tc>
        <w:tc>
          <w:tcPr>
            <w:tcW w:w="0" w:type="auto"/>
          </w:tcPr>
          <w:p w:rsidR="00CE6C1C" w:rsidRPr="009E1B47" w:rsidRDefault="00CE6C1C" w:rsidP="00E57B4E">
            <w:pPr>
              <w:jc w:val="center"/>
              <w:rPr>
                <w:sz w:val="18"/>
                <w:szCs w:val="18"/>
              </w:rPr>
            </w:pPr>
            <w:r w:rsidRPr="005034B2">
              <w:rPr>
                <w:sz w:val="18"/>
                <w:szCs w:val="18"/>
              </w:rPr>
              <w:t>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Discount rate and threshold cannot be modified correctly.</w:t>
            </w:r>
          </w:p>
        </w:tc>
        <w:tc>
          <w:tcPr>
            <w:tcW w:w="0" w:type="auto"/>
          </w:tcPr>
          <w:p w:rsidR="00CE6C1C" w:rsidRPr="009E1B47" w:rsidRDefault="00CE6C1C" w:rsidP="00E57B4E">
            <w:pPr>
              <w:jc w:val="center"/>
              <w:rPr>
                <w:sz w:val="18"/>
                <w:szCs w:val="18"/>
              </w:rPr>
            </w:pPr>
            <w:r w:rsidRPr="005034B2">
              <w:rPr>
                <w:sz w:val="18"/>
                <w:szCs w:val="18"/>
              </w:rPr>
              <w:t>3.6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It is too intricate to find the different types of the results. The button of the indicators (BCA, ABD, ICER, </w:t>
            </w:r>
            <w:proofErr w:type="gramStart"/>
            <w:r w:rsidRPr="00CE6C1C">
              <w:rPr>
                <w:sz w:val="18"/>
                <w:szCs w:val="18"/>
                <w:lang w:val="en-GB"/>
              </w:rPr>
              <w:t>NPV</w:t>
            </w:r>
            <w:proofErr w:type="gramEnd"/>
            <w:r w:rsidRPr="00CE6C1C">
              <w:rPr>
                <w:sz w:val="18"/>
                <w:szCs w:val="18"/>
                <w:lang w:val="en-GB"/>
              </w:rPr>
              <w:t xml:space="preserve">) is </w:t>
            </w:r>
            <w:r w:rsidRPr="00CE6C1C">
              <w:rPr>
                <w:sz w:val="18"/>
                <w:szCs w:val="18"/>
                <w:lang w:val="en-GB"/>
              </w:rPr>
              <w:lastRenderedPageBreak/>
              <w:t>not evident.</w:t>
            </w:r>
          </w:p>
        </w:tc>
        <w:tc>
          <w:tcPr>
            <w:tcW w:w="0" w:type="auto"/>
          </w:tcPr>
          <w:p w:rsidR="00CE6C1C" w:rsidRPr="009E1B47" w:rsidRDefault="00CE6C1C" w:rsidP="00E57B4E">
            <w:pPr>
              <w:jc w:val="center"/>
              <w:rPr>
                <w:sz w:val="18"/>
                <w:szCs w:val="18"/>
              </w:rPr>
            </w:pPr>
            <w:r w:rsidRPr="005034B2">
              <w:rPr>
                <w:sz w:val="18"/>
                <w:szCs w:val="18"/>
              </w:rPr>
              <w:lastRenderedPageBreak/>
              <w:t>3.4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lang w:val="en-US"/>
              </w:rPr>
            </w:pPr>
            <w:r w:rsidRPr="00CE6C1C">
              <w:rPr>
                <w:sz w:val="18"/>
                <w:szCs w:val="18"/>
                <w:lang w:val="en-GB"/>
              </w:rPr>
              <w:t>Details of certain interventions could not be found easily , not intuitive (e.g. telephone support)</w:t>
            </w:r>
          </w:p>
        </w:tc>
        <w:tc>
          <w:tcPr>
            <w:tcW w:w="0" w:type="auto"/>
          </w:tcPr>
          <w:p w:rsidR="00CE6C1C" w:rsidRPr="009E1B47" w:rsidRDefault="00CE6C1C" w:rsidP="00E57B4E">
            <w:pPr>
              <w:jc w:val="center"/>
              <w:rPr>
                <w:sz w:val="18"/>
                <w:szCs w:val="18"/>
              </w:rPr>
            </w:pPr>
            <w:r w:rsidRPr="005034B2">
              <w:rPr>
                <w:sz w:val="18"/>
                <w:szCs w:val="18"/>
              </w:rPr>
              <w:t>3.2</w:t>
            </w:r>
          </w:p>
        </w:tc>
        <w:tc>
          <w:tcPr>
            <w:tcW w:w="0" w:type="auto"/>
          </w:tcPr>
          <w:p w:rsidR="00CE6C1C" w:rsidRPr="007F7940" w:rsidRDefault="00CE6C1C" w:rsidP="00E57B4E">
            <w:pPr>
              <w:jc w:val="center"/>
              <w:rPr>
                <w:sz w:val="18"/>
                <w:szCs w:val="18"/>
                <w:lang w:val="en-US"/>
              </w:rPr>
            </w:pPr>
            <w:r w:rsidRPr="005034B2">
              <w:rPr>
                <w:sz w:val="18"/>
                <w:szCs w:val="18"/>
              </w:rPr>
              <w:t>X</w:t>
            </w:r>
          </w:p>
        </w:tc>
        <w:tc>
          <w:tcPr>
            <w:tcW w:w="0" w:type="auto"/>
          </w:tcPr>
          <w:p w:rsidR="00CE6C1C" w:rsidRPr="007F7940" w:rsidRDefault="00CE6C1C" w:rsidP="00E57B4E">
            <w:pPr>
              <w:jc w:val="center"/>
              <w:rPr>
                <w:sz w:val="18"/>
                <w:szCs w:val="18"/>
                <w:lang w:val="en-US"/>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rFonts w:cstheme="minorHAnsi"/>
                <w:sz w:val="18"/>
                <w:szCs w:val="18"/>
                <w:lang w:val="en-GB"/>
              </w:rPr>
            </w:pPr>
            <w:r w:rsidRPr="00CE6C1C">
              <w:rPr>
                <w:sz w:val="18"/>
                <w:szCs w:val="18"/>
                <w:lang w:val="en-GB"/>
              </w:rPr>
              <w:t>Changing the values of parameters: sometimes not possible (errors), sometimes too little steps when clicking on “+” and “-“, recognizing that figures could be filled into the fields by Keypad</w:t>
            </w:r>
          </w:p>
        </w:tc>
        <w:tc>
          <w:tcPr>
            <w:tcW w:w="0" w:type="auto"/>
          </w:tcPr>
          <w:p w:rsidR="00CE6C1C" w:rsidRPr="009E1B47" w:rsidRDefault="00CE6C1C" w:rsidP="00E57B4E">
            <w:pPr>
              <w:jc w:val="center"/>
              <w:rPr>
                <w:sz w:val="18"/>
                <w:szCs w:val="18"/>
              </w:rPr>
            </w:pPr>
            <w:r w:rsidRPr="005034B2">
              <w:rPr>
                <w:sz w:val="18"/>
                <w:szCs w:val="18"/>
              </w:rPr>
              <w:t>3.2</w:t>
            </w:r>
          </w:p>
        </w:tc>
        <w:tc>
          <w:tcPr>
            <w:tcW w:w="0" w:type="auto"/>
          </w:tcPr>
          <w:p w:rsidR="00CE6C1C" w:rsidRPr="007F7940" w:rsidRDefault="00CE6C1C" w:rsidP="00E57B4E">
            <w:pPr>
              <w:jc w:val="center"/>
              <w:rPr>
                <w:rFonts w:cstheme="minorHAnsi"/>
                <w:sz w:val="18"/>
                <w:szCs w:val="18"/>
              </w:rPr>
            </w:pPr>
            <w:r w:rsidRPr="005034B2">
              <w:rPr>
                <w:sz w:val="18"/>
                <w:szCs w:val="18"/>
              </w:rPr>
              <w:t>X</w:t>
            </w:r>
          </w:p>
        </w:tc>
        <w:tc>
          <w:tcPr>
            <w:tcW w:w="0" w:type="auto"/>
          </w:tcPr>
          <w:p w:rsidR="00CE6C1C" w:rsidRPr="007F7940" w:rsidRDefault="00CE6C1C" w:rsidP="00E57B4E">
            <w:pPr>
              <w:jc w:val="center"/>
              <w:rPr>
                <w:rFonts w:cstheme="minorHAnsi"/>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Users sometimes feel uncertain where to go next.</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Interventions could not be found easily (takes too many clicks through other sections of the tool, users get impatient)</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Adding 40 000 euros of investments to an intervention result in inconsistent information in the tool at the top left: 40 002 (alternative investment column)</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Not always clear how to get back to previous screen (e.g. from intervention details to intervention oversight)</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There is no back button in some slides (e.g. back to interventions, and back from results, page before the analysis, slide with percentage of smokers)</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One is not able to enlarge the screen of the tool</w:t>
            </w:r>
          </w:p>
        </w:tc>
        <w:tc>
          <w:tcPr>
            <w:tcW w:w="0" w:type="auto"/>
          </w:tcPr>
          <w:p w:rsidR="00CE6C1C" w:rsidRPr="009E1B47" w:rsidRDefault="00CE6C1C" w:rsidP="00E57B4E">
            <w:pPr>
              <w:jc w:val="center"/>
              <w:rPr>
                <w:sz w:val="18"/>
                <w:szCs w:val="18"/>
              </w:rPr>
            </w:pPr>
            <w:r w:rsidRPr="005034B2">
              <w:rPr>
                <w:sz w:val="18"/>
                <w:szCs w:val="18"/>
              </w:rPr>
              <w:t>1.2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9D7190" w:rsidTr="00E57B4E">
        <w:tc>
          <w:tcPr>
            <w:tcW w:w="0" w:type="auto"/>
            <w:vMerge w:val="restart"/>
          </w:tcPr>
          <w:p w:rsidR="00CE6C1C" w:rsidRPr="00517F7E" w:rsidRDefault="00CE6C1C" w:rsidP="00CE6C1C">
            <w:pPr>
              <w:pStyle w:val="ListParagraph"/>
              <w:numPr>
                <w:ilvl w:val="0"/>
                <w:numId w:val="2"/>
              </w:numPr>
              <w:contextualSpacing w:val="0"/>
              <w:rPr>
                <w:sz w:val="18"/>
                <w:szCs w:val="18"/>
              </w:rPr>
            </w:pPr>
            <w:proofErr w:type="spellStart"/>
            <w:r w:rsidRPr="00517F7E">
              <w:rPr>
                <w:sz w:val="18"/>
                <w:szCs w:val="18"/>
              </w:rPr>
              <w:t>Consistency</w:t>
            </w:r>
            <w:proofErr w:type="spellEnd"/>
            <w:r w:rsidRPr="00517F7E">
              <w:rPr>
                <w:sz w:val="18"/>
                <w:szCs w:val="18"/>
              </w:rPr>
              <w:t xml:space="preserve"> </w:t>
            </w:r>
            <w:proofErr w:type="spellStart"/>
            <w:r w:rsidRPr="00517F7E">
              <w:rPr>
                <w:sz w:val="18"/>
                <w:szCs w:val="18"/>
              </w:rPr>
              <w:t>and</w:t>
            </w:r>
            <w:proofErr w:type="spellEnd"/>
            <w:r w:rsidRPr="00517F7E">
              <w:rPr>
                <w:sz w:val="18"/>
                <w:szCs w:val="18"/>
              </w:rPr>
              <w:t xml:space="preserve"> </w:t>
            </w:r>
            <w:proofErr w:type="spellStart"/>
            <w:r w:rsidRPr="00517F7E">
              <w:rPr>
                <w:sz w:val="18"/>
                <w:szCs w:val="18"/>
              </w:rPr>
              <w:t>standards</w:t>
            </w:r>
            <w:proofErr w:type="spellEnd"/>
          </w:p>
        </w:tc>
        <w:tc>
          <w:tcPr>
            <w:tcW w:w="0" w:type="auto"/>
          </w:tcPr>
          <w:p w:rsidR="00CE6C1C" w:rsidRPr="00CE6C1C" w:rsidRDefault="00CE6C1C" w:rsidP="00E57B4E">
            <w:pPr>
              <w:rPr>
                <w:sz w:val="18"/>
                <w:szCs w:val="18"/>
                <w:lang w:val="en-GB"/>
              </w:rPr>
            </w:pPr>
            <w:r w:rsidRPr="00CE6C1C">
              <w:rPr>
                <w:sz w:val="18"/>
                <w:szCs w:val="18"/>
                <w:lang w:val="en-GB"/>
              </w:rPr>
              <w:t>Are there any inconsistencies concerning language use or functionality? If so, please list them and indicate how severe they are.</w:t>
            </w: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517F7E" w:rsidTr="00E57B4E">
        <w:tc>
          <w:tcPr>
            <w:tcW w:w="0" w:type="auto"/>
            <w:vMerge/>
          </w:tcPr>
          <w:p w:rsidR="00CE6C1C" w:rsidRPr="00CE6C1C" w:rsidRDefault="00CE6C1C" w:rsidP="00E57B4E">
            <w:pPr>
              <w:rPr>
                <w:sz w:val="18"/>
                <w:szCs w:val="18"/>
                <w:lang w:val="en-GB"/>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Problems with the understanding of the structure of the tool, not clear what the three buttons represent (they should be placed next to its description)</w:t>
            </w:r>
          </w:p>
        </w:tc>
        <w:tc>
          <w:tcPr>
            <w:tcW w:w="0" w:type="auto"/>
          </w:tcPr>
          <w:p w:rsidR="00CE6C1C" w:rsidRPr="009E1B47" w:rsidRDefault="00CE6C1C" w:rsidP="00E57B4E">
            <w:pPr>
              <w:jc w:val="center"/>
              <w:rPr>
                <w:sz w:val="18"/>
                <w:szCs w:val="18"/>
              </w:rPr>
            </w:pPr>
            <w:r w:rsidRPr="005034B2">
              <w:rPr>
                <w:sz w:val="18"/>
                <w:szCs w:val="18"/>
              </w:rPr>
              <w:t>3.4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lang w:val="en-US"/>
              </w:rPr>
            </w:pPr>
            <w:r w:rsidRPr="00CE6C1C">
              <w:rPr>
                <w:sz w:val="18"/>
                <w:szCs w:val="18"/>
                <w:lang w:val="en-GB"/>
              </w:rPr>
              <w:t>For Hungary: the tool does not classify each intervention to the right group. (e.g. top-level interventions were classified to the pharmacotherapy group)</w:t>
            </w:r>
          </w:p>
        </w:tc>
        <w:tc>
          <w:tcPr>
            <w:tcW w:w="0" w:type="auto"/>
          </w:tcPr>
          <w:p w:rsidR="00CE6C1C" w:rsidRPr="009E1B47" w:rsidRDefault="00CE6C1C" w:rsidP="00E57B4E">
            <w:pPr>
              <w:jc w:val="center"/>
              <w:rPr>
                <w:sz w:val="18"/>
                <w:szCs w:val="18"/>
              </w:rPr>
            </w:pPr>
            <w:r w:rsidRPr="005034B2">
              <w:rPr>
                <w:sz w:val="18"/>
                <w:szCs w:val="18"/>
              </w:rPr>
              <w:t>3.2</w:t>
            </w:r>
          </w:p>
        </w:tc>
        <w:tc>
          <w:tcPr>
            <w:tcW w:w="0" w:type="auto"/>
          </w:tcPr>
          <w:p w:rsidR="00CE6C1C" w:rsidRPr="007F7940" w:rsidRDefault="00CE6C1C" w:rsidP="00E57B4E">
            <w:pPr>
              <w:jc w:val="center"/>
              <w:rPr>
                <w:sz w:val="18"/>
                <w:szCs w:val="18"/>
                <w:lang w:val="en-US"/>
              </w:rPr>
            </w:pPr>
            <w:r w:rsidRPr="005034B2">
              <w:rPr>
                <w:sz w:val="18"/>
                <w:szCs w:val="18"/>
              </w:rPr>
              <w:t>X</w:t>
            </w:r>
          </w:p>
        </w:tc>
        <w:tc>
          <w:tcPr>
            <w:tcW w:w="0" w:type="auto"/>
          </w:tcPr>
          <w:p w:rsidR="00CE6C1C" w:rsidRPr="007F7940" w:rsidRDefault="00CE6C1C" w:rsidP="00E57B4E">
            <w:pPr>
              <w:jc w:val="center"/>
              <w:rPr>
                <w:sz w:val="18"/>
                <w:szCs w:val="18"/>
                <w:lang w:val="en-US"/>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rFonts w:eastAsia="Times New Roman" w:cs="Calibri"/>
                <w:sz w:val="18"/>
                <w:szCs w:val="18"/>
                <w:lang w:val="en-US" w:eastAsia="hu-HU"/>
              </w:rPr>
            </w:pPr>
            <w:r w:rsidRPr="00CE6C1C">
              <w:rPr>
                <w:sz w:val="18"/>
                <w:szCs w:val="18"/>
                <w:lang w:val="en-GB"/>
              </w:rPr>
              <w:t>The logic of the tool is difficult to understand at first use.</w:t>
            </w:r>
          </w:p>
        </w:tc>
        <w:tc>
          <w:tcPr>
            <w:tcW w:w="0" w:type="auto"/>
          </w:tcPr>
          <w:p w:rsidR="00CE6C1C" w:rsidRPr="009E1B47" w:rsidRDefault="00CE6C1C" w:rsidP="00E57B4E">
            <w:pPr>
              <w:jc w:val="center"/>
              <w:rPr>
                <w:sz w:val="18"/>
                <w:szCs w:val="18"/>
                <w:lang w:val="en-US"/>
              </w:rPr>
            </w:pPr>
            <w:r w:rsidRPr="005034B2">
              <w:rPr>
                <w:sz w:val="18"/>
                <w:szCs w:val="18"/>
              </w:rPr>
              <w:t>3.2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rFonts w:eastAsia="Times New Roman" w:cs="Calibri"/>
                <w:sz w:val="18"/>
                <w:szCs w:val="18"/>
                <w:lang w:val="en-US" w:eastAsia="hu-HU"/>
              </w:rPr>
            </w:pPr>
            <w:r w:rsidRPr="00CE6C1C">
              <w:rPr>
                <w:sz w:val="18"/>
                <w:szCs w:val="18"/>
                <w:lang w:val="en-GB"/>
              </w:rPr>
              <w:t>Difficulties in finding the real analysis part of the tool</w:t>
            </w:r>
          </w:p>
        </w:tc>
        <w:tc>
          <w:tcPr>
            <w:tcW w:w="0" w:type="auto"/>
          </w:tcPr>
          <w:p w:rsidR="00CE6C1C" w:rsidRPr="005034B2" w:rsidRDefault="00CE6C1C" w:rsidP="00E57B4E">
            <w:pPr>
              <w:jc w:val="center"/>
              <w:rPr>
                <w:sz w:val="18"/>
                <w:szCs w:val="18"/>
                <w:lang w:val="en-US"/>
              </w:rPr>
            </w:pPr>
            <w:r w:rsidRPr="005034B2">
              <w:rPr>
                <w:sz w:val="18"/>
                <w:szCs w:val="18"/>
              </w:rPr>
              <w:t>3.2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rFonts w:eastAsia="Times New Roman" w:cs="Calibri"/>
                <w:sz w:val="18"/>
                <w:szCs w:val="18"/>
                <w:lang w:val="en-GB" w:eastAsia="hu-HU"/>
              </w:rPr>
            </w:pPr>
            <w:r w:rsidRPr="00CE6C1C">
              <w:rPr>
                <w:sz w:val="18"/>
                <w:szCs w:val="18"/>
                <w:lang w:val="en-GB"/>
              </w:rPr>
              <w:t>It is not clear for the users that the packages of the interventions are compared with each other. (The users think that one intervention can be compared with another.)</w:t>
            </w:r>
          </w:p>
        </w:tc>
        <w:tc>
          <w:tcPr>
            <w:tcW w:w="0" w:type="auto"/>
          </w:tcPr>
          <w:p w:rsidR="00CE6C1C" w:rsidRPr="005034B2" w:rsidRDefault="00CE6C1C" w:rsidP="00E57B4E">
            <w:pPr>
              <w:jc w:val="center"/>
              <w:rPr>
                <w:sz w:val="18"/>
                <w:szCs w:val="18"/>
              </w:rPr>
            </w:pPr>
            <w:r w:rsidRPr="005034B2">
              <w:rPr>
                <w:sz w:val="18"/>
                <w:szCs w:val="18"/>
              </w:rPr>
              <w:t>3.2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button to go back to the overview from the individual interventions was not clear.</w:t>
            </w:r>
          </w:p>
        </w:tc>
        <w:tc>
          <w:tcPr>
            <w:tcW w:w="0" w:type="auto"/>
          </w:tcPr>
          <w:p w:rsidR="00CE6C1C" w:rsidRPr="009E1B47" w:rsidRDefault="00CE6C1C" w:rsidP="00E57B4E">
            <w:pPr>
              <w:jc w:val="center"/>
              <w:rPr>
                <w:sz w:val="18"/>
                <w:szCs w:val="18"/>
              </w:rPr>
            </w:pPr>
            <w:r w:rsidRPr="005034B2">
              <w:rPr>
                <w:sz w:val="18"/>
                <w:szCs w:val="18"/>
              </w:rPr>
              <w:t>3</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You can see when an intervention is Dominant, but not the corresponding figure of savings (Results).</w:t>
            </w:r>
          </w:p>
        </w:tc>
        <w:tc>
          <w:tcPr>
            <w:tcW w:w="0" w:type="auto"/>
          </w:tcPr>
          <w:p w:rsidR="00CE6C1C" w:rsidRPr="009E1B47" w:rsidRDefault="00CE6C1C" w:rsidP="00E57B4E">
            <w:pPr>
              <w:jc w:val="center"/>
              <w:rPr>
                <w:sz w:val="18"/>
                <w:szCs w:val="18"/>
              </w:rPr>
            </w:pPr>
            <w:r w:rsidRPr="005034B2">
              <w:rPr>
                <w:sz w:val="18"/>
                <w:szCs w:val="18"/>
              </w:rPr>
              <w:t>3</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Terminology in part not uniform (it would be better to use precise and consistent usage, combinations of words, e.g. cost-benefit ratio vs. benefit-cost ratio).</w:t>
            </w:r>
          </w:p>
        </w:tc>
        <w:tc>
          <w:tcPr>
            <w:tcW w:w="0" w:type="auto"/>
          </w:tcPr>
          <w:p w:rsidR="00CE6C1C" w:rsidRPr="009E1B47" w:rsidRDefault="00CE6C1C" w:rsidP="00E57B4E">
            <w:pPr>
              <w:jc w:val="center"/>
              <w:rPr>
                <w:sz w:val="18"/>
                <w:szCs w:val="18"/>
              </w:rPr>
            </w:pPr>
            <w:r w:rsidRPr="005034B2">
              <w:rPr>
                <w:sz w:val="18"/>
                <w:szCs w:val="18"/>
              </w:rPr>
              <w:t>3</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Proceeding often only via trial and error</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Sensitivity analysis are missing in the tool</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Too complex and not understandable for a non-economist (especially in the results section).</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lang w:val="en-US"/>
              </w:rPr>
            </w:pPr>
            <w:r w:rsidRPr="00CE6C1C">
              <w:rPr>
                <w:sz w:val="18"/>
                <w:szCs w:val="18"/>
                <w:lang w:val="en-GB"/>
              </w:rPr>
              <w:t>“Save” button could not be found where the user would like to record a new intervention.</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lang w:val="en-US"/>
              </w:rPr>
            </w:pPr>
            <w:r w:rsidRPr="005034B2">
              <w:rPr>
                <w:sz w:val="18"/>
                <w:szCs w:val="18"/>
              </w:rPr>
              <w:t>X</w:t>
            </w:r>
          </w:p>
        </w:tc>
        <w:tc>
          <w:tcPr>
            <w:tcW w:w="0" w:type="auto"/>
          </w:tcPr>
          <w:p w:rsidR="00CE6C1C" w:rsidRPr="007F7940" w:rsidRDefault="00CE6C1C" w:rsidP="00E57B4E">
            <w:pPr>
              <w:jc w:val="center"/>
              <w:rPr>
                <w:sz w:val="18"/>
                <w:szCs w:val="18"/>
                <w:lang w:val="en-US"/>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When fiddling with the interventions on/</w:t>
            </w:r>
            <w:proofErr w:type="gramStart"/>
            <w:r w:rsidRPr="00CE6C1C">
              <w:rPr>
                <w:sz w:val="18"/>
                <w:szCs w:val="18"/>
                <w:lang w:val="en-GB"/>
              </w:rPr>
              <w:t>off  to</w:t>
            </w:r>
            <w:proofErr w:type="gramEnd"/>
            <w:r w:rsidRPr="00CE6C1C">
              <w:rPr>
                <w:sz w:val="18"/>
                <w:szCs w:val="18"/>
                <w:lang w:val="en-GB"/>
              </w:rPr>
              <w:t xml:space="preserve"> see what it does to the number of smokers planning to quit, the percentage in the figure changes, but the old percentage also remains visible, therefore I cannot read it properly.</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would be useful to show the analysis from the National Health System perspective, separated from the quasi-societal perspective (Results/Narrative Report).</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Buttons don’t look </w:t>
            </w:r>
            <w:proofErr w:type="gramStart"/>
            <w:r w:rsidRPr="00CE6C1C">
              <w:rPr>
                <w:sz w:val="18"/>
                <w:szCs w:val="18"/>
                <w:lang w:val="en-GB"/>
              </w:rPr>
              <w:t>clickable,</w:t>
            </w:r>
            <w:proofErr w:type="gramEnd"/>
            <w:r w:rsidRPr="00CE6C1C">
              <w:rPr>
                <w:sz w:val="18"/>
                <w:szCs w:val="18"/>
                <w:lang w:val="en-GB"/>
              </w:rPr>
              <w:t xml:space="preserve"> hyperlinks should be more clear and provide feedback to the cursor.</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rPr>
            </w:pPr>
            <w:r w:rsidRPr="00CE6C1C">
              <w:rPr>
                <w:sz w:val="18"/>
                <w:szCs w:val="18"/>
                <w:lang w:val="en-GB"/>
              </w:rPr>
              <w:t xml:space="preserve">The numbers and rates of smokers and quitters are not clear. They are too complicated. It is hard to follow them. </w:t>
            </w:r>
            <w:r w:rsidRPr="005034B2">
              <w:rPr>
                <w:sz w:val="18"/>
                <w:szCs w:val="18"/>
              </w:rPr>
              <w:t xml:space="preserve">(on pages of </w:t>
            </w:r>
            <w:proofErr w:type="spellStart"/>
            <w:r w:rsidRPr="005034B2">
              <w:rPr>
                <w:sz w:val="18"/>
                <w:szCs w:val="18"/>
              </w:rPr>
              <w:t>Demographics</w:t>
            </w:r>
            <w:proofErr w:type="spellEnd"/>
            <w:r w:rsidRPr="005034B2">
              <w:rPr>
                <w:sz w:val="18"/>
                <w:szCs w:val="18"/>
              </w:rPr>
              <w:t xml:space="preserve"> </w:t>
            </w:r>
            <w:proofErr w:type="spellStart"/>
            <w:r w:rsidRPr="005034B2">
              <w:rPr>
                <w:sz w:val="18"/>
                <w:szCs w:val="18"/>
              </w:rPr>
              <w:t>and</w:t>
            </w:r>
            <w:proofErr w:type="spellEnd"/>
            <w:r w:rsidRPr="005034B2">
              <w:rPr>
                <w:sz w:val="18"/>
                <w:szCs w:val="18"/>
              </w:rPr>
              <w:t xml:space="preserve"> </w:t>
            </w:r>
            <w:proofErr w:type="spellStart"/>
            <w:r w:rsidRPr="005034B2">
              <w:rPr>
                <w:sz w:val="18"/>
                <w:szCs w:val="18"/>
              </w:rPr>
              <w:t>Interventions</w:t>
            </w:r>
            <w:proofErr w:type="spellEnd"/>
            <w:r w:rsidRPr="005034B2">
              <w:rPr>
                <w:sz w:val="18"/>
                <w:szCs w:val="18"/>
              </w:rPr>
              <w:t>)</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The titles ‘chart’ and ‘table’ on the upper left side of the right side if the screen do not update correctly in the </w:t>
            </w:r>
            <w:r w:rsidRPr="00CE6C1C">
              <w:rPr>
                <w:sz w:val="18"/>
                <w:szCs w:val="18"/>
                <w:lang w:val="en-GB"/>
              </w:rPr>
              <w:lastRenderedPageBreak/>
              <w:t>results.</w:t>
            </w:r>
          </w:p>
        </w:tc>
        <w:tc>
          <w:tcPr>
            <w:tcW w:w="0" w:type="auto"/>
          </w:tcPr>
          <w:p w:rsidR="00CE6C1C" w:rsidRPr="009E1B47" w:rsidRDefault="00CE6C1C" w:rsidP="00E57B4E">
            <w:pPr>
              <w:jc w:val="center"/>
              <w:rPr>
                <w:sz w:val="18"/>
                <w:szCs w:val="18"/>
              </w:rPr>
            </w:pPr>
            <w:r w:rsidRPr="005034B2">
              <w:rPr>
                <w:sz w:val="18"/>
                <w:szCs w:val="18"/>
              </w:rPr>
              <w:lastRenderedPageBreak/>
              <w:t>2.4</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rFonts w:cstheme="minorHAnsi"/>
                <w:sz w:val="18"/>
                <w:szCs w:val="18"/>
                <w:lang w:val="en-GB"/>
              </w:rPr>
            </w:pPr>
            <w:r w:rsidRPr="00CE6C1C">
              <w:rPr>
                <w:sz w:val="18"/>
                <w:szCs w:val="18"/>
                <w:lang w:val="en-GB"/>
              </w:rPr>
              <w:t>There is need to be able to print/export the graphics</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rFonts w:cstheme="minorHAnsi"/>
                <w:sz w:val="18"/>
                <w:szCs w:val="18"/>
              </w:rPr>
            </w:pPr>
            <w:r w:rsidRPr="005034B2">
              <w:rPr>
                <w:sz w:val="18"/>
                <w:szCs w:val="18"/>
              </w:rPr>
              <w:t>X</w:t>
            </w:r>
          </w:p>
        </w:tc>
        <w:tc>
          <w:tcPr>
            <w:tcW w:w="0" w:type="auto"/>
          </w:tcPr>
          <w:p w:rsidR="00CE6C1C" w:rsidRPr="007F7940" w:rsidRDefault="00CE6C1C" w:rsidP="00E57B4E">
            <w:pPr>
              <w:jc w:val="center"/>
              <w:rPr>
                <w:rFonts w:cstheme="minorHAnsi"/>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navigation of the tool is not self-evident and unequivocal.</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Incremental costs and health benefits (LY gained, QALYs gained) should appear clearly when the tools shows Cost-Effectiveness Analysis results (Results).</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“confirm your population information” does not seem -to match with “top-level interventions to encourage quit attempts</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The combinations of interventions is missing (pharmacotherapy and </w:t>
            </w:r>
            <w:proofErr w:type="spellStart"/>
            <w:r w:rsidRPr="00CE6C1C">
              <w:rPr>
                <w:sz w:val="18"/>
                <w:szCs w:val="18"/>
                <w:lang w:val="en-GB"/>
              </w:rPr>
              <w:t>counseling</w:t>
            </w:r>
            <w:proofErr w:type="spellEnd"/>
            <w:r w:rsidRPr="00CE6C1C">
              <w:rPr>
                <w:sz w:val="18"/>
                <w:szCs w:val="18"/>
                <w:lang w:val="en-GB"/>
              </w:rPr>
              <w:t xml:space="preserve">) </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Percentage of current smokers in the population is showed in a counter intuitive way. It should indicate the percentage of current smokers who do not smoke daily.</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E57B4E">
            <w:pPr>
              <w:ind w:left="360"/>
              <w:rPr>
                <w:sz w:val="18"/>
                <w:szCs w:val="18"/>
                <w:lang w:val="en-GB"/>
              </w:rPr>
            </w:pPr>
            <w:r w:rsidRPr="00CE6C1C">
              <w:rPr>
                <w:sz w:val="18"/>
                <w:szCs w:val="18"/>
                <w:lang w:val="en-GB"/>
              </w:rPr>
              <w:t>The display of estimates in the graph is unclear (one does not notice that this estimates appears when the cursor moves over it)</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Difficulties viewing changes over different time horizons. There should be the option to view results over different time horizons in one figure. It is wearisome having to change the time horizon continuously (Results).</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shows former smokers before current smokers, that is counter intuitive (Demographics).</w:t>
            </w:r>
          </w:p>
        </w:tc>
        <w:tc>
          <w:tcPr>
            <w:tcW w:w="0" w:type="auto"/>
          </w:tcPr>
          <w:p w:rsidR="00CE6C1C" w:rsidRPr="009E1B47" w:rsidRDefault="00CE6C1C" w:rsidP="00E57B4E">
            <w:pPr>
              <w:jc w:val="center"/>
              <w:rPr>
                <w:sz w:val="18"/>
                <w:szCs w:val="18"/>
              </w:rPr>
            </w:pPr>
            <w:r w:rsidRPr="005034B2">
              <w:rPr>
                <w:sz w:val="18"/>
                <w:szCs w:val="18"/>
              </w:rPr>
              <w:t>1.8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menu at the start should mention included regions only</w:t>
            </w:r>
          </w:p>
        </w:tc>
        <w:tc>
          <w:tcPr>
            <w:tcW w:w="0" w:type="auto"/>
          </w:tcPr>
          <w:p w:rsidR="00CE6C1C" w:rsidRPr="009E1B47" w:rsidRDefault="00CE6C1C" w:rsidP="00E57B4E">
            <w:pPr>
              <w:jc w:val="center"/>
              <w:rPr>
                <w:sz w:val="18"/>
                <w:szCs w:val="18"/>
              </w:rPr>
            </w:pPr>
            <w:r w:rsidRPr="005034B2">
              <w:rPr>
                <w:sz w:val="18"/>
                <w:szCs w:val="18"/>
              </w:rPr>
              <w:t>1.6</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tool being regarded as complex depends heavily on the type of user of the tool</w:t>
            </w:r>
          </w:p>
        </w:tc>
        <w:tc>
          <w:tcPr>
            <w:tcW w:w="0" w:type="auto"/>
          </w:tcPr>
          <w:p w:rsidR="00CE6C1C" w:rsidRPr="009E1B47" w:rsidRDefault="00CE6C1C" w:rsidP="00E57B4E">
            <w:pPr>
              <w:jc w:val="center"/>
              <w:rPr>
                <w:sz w:val="18"/>
                <w:szCs w:val="18"/>
              </w:rPr>
            </w:pPr>
            <w:r w:rsidRPr="005034B2">
              <w:rPr>
                <w:sz w:val="18"/>
                <w:szCs w:val="18"/>
              </w:rPr>
              <w:t>1.6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tool is inconsistent with the lay out and navigation of websites (slide down hyperlinks)</w:t>
            </w:r>
          </w:p>
        </w:tc>
        <w:tc>
          <w:tcPr>
            <w:tcW w:w="0" w:type="auto"/>
          </w:tcPr>
          <w:p w:rsidR="00CE6C1C" w:rsidRPr="009E1B47" w:rsidRDefault="00CE6C1C" w:rsidP="00E57B4E">
            <w:pPr>
              <w:jc w:val="center"/>
              <w:rPr>
                <w:sz w:val="18"/>
                <w:szCs w:val="18"/>
              </w:rPr>
            </w:pPr>
            <w:r w:rsidRPr="005034B2">
              <w:rPr>
                <w:sz w:val="18"/>
                <w:szCs w:val="18"/>
              </w:rPr>
              <w:t>1.4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rPr>
            </w:pPr>
            <w:r w:rsidRPr="005034B2">
              <w:rPr>
                <w:sz w:val="18"/>
                <w:szCs w:val="18"/>
              </w:rPr>
              <w:t xml:space="preserve">Placement of </w:t>
            </w:r>
            <w:proofErr w:type="spellStart"/>
            <w:r w:rsidRPr="005034B2">
              <w:rPr>
                <w:sz w:val="18"/>
                <w:szCs w:val="18"/>
              </w:rPr>
              <w:t>numbers</w:t>
            </w:r>
            <w:proofErr w:type="spellEnd"/>
          </w:p>
        </w:tc>
        <w:tc>
          <w:tcPr>
            <w:tcW w:w="0" w:type="auto"/>
          </w:tcPr>
          <w:p w:rsidR="00CE6C1C" w:rsidRPr="009E1B47" w:rsidRDefault="00CE6C1C" w:rsidP="00E57B4E">
            <w:pPr>
              <w:jc w:val="center"/>
              <w:rPr>
                <w:sz w:val="18"/>
                <w:szCs w:val="18"/>
              </w:rPr>
            </w:pPr>
            <w:r w:rsidRPr="005034B2">
              <w:rPr>
                <w:sz w:val="18"/>
                <w:szCs w:val="18"/>
              </w:rPr>
              <w:t>1</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would have been interesting for one stakeholder to have the possibility to select subgroups of the population for the analysis</w:t>
            </w:r>
          </w:p>
        </w:tc>
        <w:tc>
          <w:tcPr>
            <w:tcW w:w="0" w:type="auto"/>
          </w:tcPr>
          <w:p w:rsidR="00CE6C1C" w:rsidRPr="009E1B47" w:rsidRDefault="00CE6C1C" w:rsidP="00E57B4E">
            <w:pPr>
              <w:jc w:val="center"/>
              <w:rPr>
                <w:sz w:val="18"/>
                <w:szCs w:val="18"/>
              </w:rPr>
            </w:pPr>
            <w:r w:rsidRPr="005034B2">
              <w:rPr>
                <w:sz w:val="18"/>
                <w:szCs w:val="18"/>
              </w:rPr>
              <w:t>1</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9D7190" w:rsidTr="00E57B4E">
        <w:tc>
          <w:tcPr>
            <w:tcW w:w="0" w:type="auto"/>
            <w:vMerge w:val="restart"/>
          </w:tcPr>
          <w:p w:rsidR="00CE6C1C" w:rsidRPr="00517F7E" w:rsidRDefault="00CE6C1C" w:rsidP="00CE6C1C">
            <w:pPr>
              <w:pStyle w:val="ListParagraph"/>
              <w:numPr>
                <w:ilvl w:val="0"/>
                <w:numId w:val="2"/>
              </w:numPr>
              <w:contextualSpacing w:val="0"/>
              <w:rPr>
                <w:sz w:val="18"/>
                <w:szCs w:val="18"/>
              </w:rPr>
            </w:pPr>
            <w:r w:rsidRPr="00517F7E">
              <w:rPr>
                <w:sz w:val="18"/>
                <w:szCs w:val="18"/>
              </w:rPr>
              <w:t>Error prevention</w:t>
            </w:r>
          </w:p>
        </w:tc>
        <w:tc>
          <w:tcPr>
            <w:tcW w:w="0" w:type="auto"/>
          </w:tcPr>
          <w:p w:rsidR="00CE6C1C" w:rsidRPr="00CE6C1C" w:rsidRDefault="00CE6C1C" w:rsidP="00E57B4E">
            <w:pPr>
              <w:rPr>
                <w:sz w:val="18"/>
                <w:szCs w:val="18"/>
                <w:lang w:val="en-GB"/>
              </w:rPr>
            </w:pPr>
            <w:r w:rsidRPr="00CE6C1C">
              <w:rPr>
                <w:sz w:val="18"/>
                <w:szCs w:val="18"/>
                <w:lang w:val="en-GB"/>
              </w:rPr>
              <w:t>Are there any instances where you made or could make mistakes? Before executing an action, were you asked for confirmation where needed? If so, please list them and indicate how severe they are.</w:t>
            </w: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517F7E" w:rsidTr="00E57B4E">
        <w:tc>
          <w:tcPr>
            <w:tcW w:w="0" w:type="auto"/>
            <w:vMerge/>
          </w:tcPr>
          <w:p w:rsidR="00CE6C1C" w:rsidRPr="00CE6C1C" w:rsidRDefault="00CE6C1C" w:rsidP="00E57B4E">
            <w:pPr>
              <w:rPr>
                <w:sz w:val="18"/>
                <w:szCs w:val="18"/>
                <w:lang w:val="en-GB"/>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Sometimes interviewees want to leave the results section and to perform some analyses elsewhere in the tool, although the analysis would have to be performed within the results section. Results may imply an end-state after an analysis and changing something may imply that the analysis needs to be redone.</w:t>
            </w:r>
          </w:p>
        </w:tc>
        <w:tc>
          <w:tcPr>
            <w:tcW w:w="0" w:type="auto"/>
          </w:tcPr>
          <w:p w:rsidR="00CE6C1C" w:rsidRPr="009E1B47" w:rsidRDefault="00CE6C1C" w:rsidP="00E57B4E">
            <w:pPr>
              <w:jc w:val="center"/>
              <w:rPr>
                <w:sz w:val="18"/>
                <w:szCs w:val="18"/>
              </w:rPr>
            </w:pPr>
            <w:r w:rsidRPr="005034B2">
              <w:rPr>
                <w:sz w:val="18"/>
                <w:szCs w:val="18"/>
              </w:rPr>
              <w:t>3.2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Settings and results of the analysis should be saved within the tool, e.g. such that unintended loss of calculation results by leaving the results section is avoided</w:t>
            </w:r>
          </w:p>
        </w:tc>
        <w:tc>
          <w:tcPr>
            <w:tcW w:w="0" w:type="auto"/>
          </w:tcPr>
          <w:p w:rsidR="00CE6C1C" w:rsidRPr="009E1B47" w:rsidRDefault="00CE6C1C" w:rsidP="00E57B4E">
            <w:pPr>
              <w:jc w:val="center"/>
              <w:rPr>
                <w:sz w:val="18"/>
                <w:szCs w:val="18"/>
              </w:rPr>
            </w:pPr>
            <w:r w:rsidRPr="005034B2">
              <w:rPr>
                <w:sz w:val="18"/>
                <w:szCs w:val="18"/>
              </w:rPr>
              <w:t>3</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When exploring effects of the pro-active telephone support intervention, users exclude other interventions</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Difficulties to know at what time to do calculations or at  what time simply clicking on intervention names suffices in order to find the answer to a certain problem</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Difficulties in using the tool if the user belongs to an older generation, especially regarding technical problems that could appear</w:t>
            </w:r>
          </w:p>
        </w:tc>
        <w:tc>
          <w:tcPr>
            <w:tcW w:w="0" w:type="auto"/>
          </w:tcPr>
          <w:p w:rsidR="00CE6C1C" w:rsidRPr="009E1B47" w:rsidRDefault="00CE6C1C" w:rsidP="00E57B4E">
            <w:pPr>
              <w:jc w:val="center"/>
              <w:rPr>
                <w:sz w:val="18"/>
                <w:szCs w:val="18"/>
              </w:rPr>
            </w:pPr>
            <w:r w:rsidRPr="005034B2">
              <w:rPr>
                <w:sz w:val="18"/>
                <w:szCs w:val="18"/>
              </w:rPr>
              <w:t>1.6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Try to leave an intervention page using the Excel-cross at the top right corner of the window leads to a closure of the whole tool instead of leaving only a certain part of the tool</w:t>
            </w:r>
          </w:p>
        </w:tc>
        <w:tc>
          <w:tcPr>
            <w:tcW w:w="0" w:type="auto"/>
          </w:tcPr>
          <w:p w:rsidR="00CE6C1C" w:rsidRPr="009E1B47" w:rsidRDefault="00CE6C1C" w:rsidP="00E57B4E">
            <w:pPr>
              <w:jc w:val="center"/>
              <w:rPr>
                <w:sz w:val="18"/>
                <w:szCs w:val="18"/>
              </w:rPr>
            </w:pPr>
            <w:r w:rsidRPr="005034B2">
              <w:rPr>
                <w:sz w:val="18"/>
                <w:szCs w:val="18"/>
              </w:rPr>
              <w:t>1.6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9D7190" w:rsidTr="00E57B4E">
        <w:tc>
          <w:tcPr>
            <w:tcW w:w="0" w:type="auto"/>
            <w:vMerge w:val="restart"/>
          </w:tcPr>
          <w:p w:rsidR="00CE6C1C" w:rsidRPr="00517F7E" w:rsidRDefault="00CE6C1C" w:rsidP="00CE6C1C">
            <w:pPr>
              <w:pStyle w:val="ListParagraph"/>
              <w:numPr>
                <w:ilvl w:val="0"/>
                <w:numId w:val="2"/>
              </w:numPr>
              <w:contextualSpacing w:val="0"/>
              <w:rPr>
                <w:sz w:val="18"/>
                <w:szCs w:val="18"/>
              </w:rPr>
            </w:pPr>
            <w:proofErr w:type="spellStart"/>
            <w:r w:rsidRPr="00517F7E">
              <w:rPr>
                <w:sz w:val="18"/>
                <w:szCs w:val="18"/>
              </w:rPr>
              <w:t>Recognition</w:t>
            </w:r>
            <w:proofErr w:type="spellEnd"/>
            <w:r w:rsidRPr="00517F7E">
              <w:rPr>
                <w:sz w:val="18"/>
                <w:szCs w:val="18"/>
              </w:rPr>
              <w:t xml:space="preserve"> </w:t>
            </w:r>
            <w:proofErr w:type="spellStart"/>
            <w:r w:rsidRPr="00517F7E">
              <w:rPr>
                <w:sz w:val="18"/>
                <w:szCs w:val="18"/>
              </w:rPr>
              <w:t>rather</w:t>
            </w:r>
            <w:proofErr w:type="spellEnd"/>
            <w:r w:rsidRPr="00517F7E">
              <w:rPr>
                <w:sz w:val="18"/>
                <w:szCs w:val="18"/>
              </w:rPr>
              <w:t xml:space="preserve"> </w:t>
            </w:r>
            <w:proofErr w:type="spellStart"/>
            <w:r w:rsidRPr="00517F7E">
              <w:rPr>
                <w:sz w:val="18"/>
                <w:szCs w:val="18"/>
              </w:rPr>
              <w:t>than</w:t>
            </w:r>
            <w:proofErr w:type="spellEnd"/>
            <w:r w:rsidRPr="00517F7E">
              <w:rPr>
                <w:sz w:val="18"/>
                <w:szCs w:val="18"/>
              </w:rPr>
              <w:t xml:space="preserve"> </w:t>
            </w:r>
            <w:proofErr w:type="spellStart"/>
            <w:r w:rsidRPr="00517F7E">
              <w:rPr>
                <w:sz w:val="18"/>
                <w:szCs w:val="18"/>
              </w:rPr>
              <w:t>recall</w:t>
            </w:r>
            <w:proofErr w:type="spellEnd"/>
          </w:p>
        </w:tc>
        <w:tc>
          <w:tcPr>
            <w:tcW w:w="0" w:type="auto"/>
          </w:tcPr>
          <w:p w:rsidR="00CE6C1C" w:rsidRPr="00CE6C1C" w:rsidRDefault="00CE6C1C" w:rsidP="00E57B4E">
            <w:pPr>
              <w:rPr>
                <w:sz w:val="18"/>
                <w:szCs w:val="18"/>
                <w:lang w:val="en-GB"/>
              </w:rPr>
            </w:pPr>
            <w:r w:rsidRPr="00CE6C1C">
              <w:rPr>
                <w:sz w:val="18"/>
                <w:szCs w:val="18"/>
                <w:lang w:val="en-GB"/>
              </w:rPr>
              <w:t>Are there any pages where the content or structure is unclear or insufficiently explained? If so, please list them and indicate how severe they are.</w:t>
            </w: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517F7E" w:rsidTr="00E57B4E">
        <w:tc>
          <w:tcPr>
            <w:tcW w:w="0" w:type="auto"/>
            <w:vMerge/>
          </w:tcPr>
          <w:p w:rsidR="00CE6C1C" w:rsidRPr="00CE6C1C" w:rsidRDefault="00CE6C1C" w:rsidP="00E57B4E">
            <w:pPr>
              <w:rPr>
                <w:sz w:val="18"/>
                <w:szCs w:val="18"/>
                <w:lang w:val="en-GB"/>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mechanism of the three packages was not (fully) understood, especially when and where to calculate an alternative package and what exactly the baseline package means</w:t>
            </w:r>
          </w:p>
        </w:tc>
        <w:tc>
          <w:tcPr>
            <w:tcW w:w="0" w:type="auto"/>
          </w:tcPr>
          <w:p w:rsidR="00CE6C1C" w:rsidRPr="009E1B47" w:rsidRDefault="00CE6C1C" w:rsidP="00E57B4E">
            <w:pPr>
              <w:jc w:val="center"/>
              <w:rPr>
                <w:sz w:val="18"/>
                <w:szCs w:val="18"/>
              </w:rPr>
            </w:pPr>
            <w:r w:rsidRPr="005034B2">
              <w:rPr>
                <w:sz w:val="18"/>
                <w:szCs w:val="18"/>
              </w:rPr>
              <w:t>3.4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is not clear that the users have to run the model to get the results (Change from Interventions to Results).</w:t>
            </w:r>
          </w:p>
        </w:tc>
        <w:tc>
          <w:tcPr>
            <w:tcW w:w="0" w:type="auto"/>
          </w:tcPr>
          <w:p w:rsidR="00CE6C1C" w:rsidRPr="009E1B47" w:rsidRDefault="00CE6C1C" w:rsidP="00E57B4E">
            <w:pPr>
              <w:jc w:val="center"/>
              <w:rPr>
                <w:sz w:val="18"/>
                <w:szCs w:val="18"/>
              </w:rPr>
            </w:pPr>
            <w:r w:rsidRPr="005034B2">
              <w:rPr>
                <w:sz w:val="18"/>
                <w:szCs w:val="18"/>
              </w:rPr>
              <w:t>3.2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More detailed definition is needed to distinguish between interventions aimed at the whole smoking population and interventions targeted at smokers who are making quit attempts (Interventions).</w:t>
            </w:r>
          </w:p>
        </w:tc>
        <w:tc>
          <w:tcPr>
            <w:tcW w:w="0" w:type="auto"/>
          </w:tcPr>
          <w:p w:rsidR="00CE6C1C" w:rsidRPr="009E1B47" w:rsidRDefault="00CE6C1C" w:rsidP="00E57B4E">
            <w:pPr>
              <w:jc w:val="center"/>
              <w:rPr>
                <w:sz w:val="18"/>
                <w:szCs w:val="18"/>
              </w:rPr>
            </w:pPr>
            <w:r w:rsidRPr="005034B2">
              <w:rPr>
                <w:sz w:val="18"/>
                <w:szCs w:val="18"/>
              </w:rPr>
              <w:t>3</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Uncertain and unclear how to add the investment</w:t>
            </w:r>
          </w:p>
        </w:tc>
        <w:tc>
          <w:tcPr>
            <w:tcW w:w="0" w:type="auto"/>
          </w:tcPr>
          <w:p w:rsidR="00CE6C1C" w:rsidRPr="009E1B47" w:rsidRDefault="00CE6C1C" w:rsidP="00E57B4E">
            <w:pPr>
              <w:jc w:val="center"/>
              <w:rPr>
                <w:sz w:val="18"/>
                <w:szCs w:val="18"/>
              </w:rPr>
            </w:pPr>
            <w:r w:rsidRPr="005034B2">
              <w:rPr>
                <w:sz w:val="18"/>
                <w:szCs w:val="18"/>
              </w:rPr>
              <w:t>3</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is unclear which numbers are suitable to be changed by the user. There should be some hints/warnings if scientific based values were changed</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is not clear in the details of each intervention, what intervention is placed previously and next</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was not clear who is responsible to change the population information (whether all users are allowed to do that)</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lang w:val="en-US"/>
              </w:rPr>
            </w:pPr>
            <w:r w:rsidRPr="00CE6C1C">
              <w:rPr>
                <w:sz w:val="18"/>
                <w:szCs w:val="18"/>
                <w:lang w:val="en-GB"/>
              </w:rPr>
              <w:t>Details and sources of parameters within the tool are not visible (e.g. year of the data)</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lang w:val="en-US"/>
              </w:rPr>
            </w:pPr>
            <w:r w:rsidRPr="005034B2">
              <w:rPr>
                <w:sz w:val="18"/>
                <w:szCs w:val="18"/>
              </w:rPr>
              <w:t>X</w:t>
            </w:r>
          </w:p>
        </w:tc>
        <w:tc>
          <w:tcPr>
            <w:tcW w:w="0" w:type="auto"/>
          </w:tcPr>
          <w:p w:rsidR="00CE6C1C" w:rsidRPr="007F7940" w:rsidRDefault="00CE6C1C" w:rsidP="00E57B4E">
            <w:pPr>
              <w:jc w:val="center"/>
              <w:rPr>
                <w:sz w:val="18"/>
                <w:szCs w:val="18"/>
                <w:lang w:val="en-US"/>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It is unclear what the number of smokers ready to quit was before selecting an additional (top-level) intervention to invest in. </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There is a need for more detailed description on interventions included</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parameters right before the results section, especially QALY threshold, is not explained such that the user doesn’t know what should be chosen in a certain desired situation</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would be more clear if all of the top-level interventions could be visible (list all of them).</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number of expected/potential quitters unclear for each intervention</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7F7940" w:rsidRDefault="00CE6C1C" w:rsidP="00CE6C1C">
            <w:pPr>
              <w:pStyle w:val="ListParagraph"/>
              <w:numPr>
                <w:ilvl w:val="0"/>
                <w:numId w:val="1"/>
              </w:numPr>
              <w:contextualSpacing w:val="0"/>
              <w:rPr>
                <w:sz w:val="18"/>
                <w:szCs w:val="18"/>
              </w:rPr>
            </w:pPr>
            <w:r w:rsidRPr="00CE6C1C">
              <w:rPr>
                <w:sz w:val="18"/>
                <w:szCs w:val="18"/>
                <w:lang w:val="en-GB"/>
              </w:rPr>
              <w:t xml:space="preserve">It would facilitate using the tool if the 3 main menu points (demographics, interventions and results) could be visible permanently. </w:t>
            </w:r>
            <w:r w:rsidRPr="005034B2">
              <w:rPr>
                <w:sz w:val="18"/>
                <w:szCs w:val="18"/>
              </w:rPr>
              <w:t xml:space="preserve">It </w:t>
            </w:r>
            <w:proofErr w:type="spellStart"/>
            <w:r w:rsidRPr="005034B2">
              <w:rPr>
                <w:sz w:val="18"/>
                <w:szCs w:val="18"/>
              </w:rPr>
              <w:t>would</w:t>
            </w:r>
            <w:proofErr w:type="spellEnd"/>
            <w:r w:rsidRPr="005034B2">
              <w:rPr>
                <w:sz w:val="18"/>
                <w:szCs w:val="18"/>
              </w:rPr>
              <w:t xml:space="preserve"> </w:t>
            </w:r>
            <w:proofErr w:type="spellStart"/>
            <w:r w:rsidRPr="005034B2">
              <w:rPr>
                <w:sz w:val="18"/>
                <w:szCs w:val="18"/>
              </w:rPr>
              <w:t>be</w:t>
            </w:r>
            <w:proofErr w:type="spellEnd"/>
            <w:r w:rsidRPr="005034B2">
              <w:rPr>
                <w:sz w:val="18"/>
                <w:szCs w:val="18"/>
              </w:rPr>
              <w:t xml:space="preserve"> </w:t>
            </w:r>
            <w:proofErr w:type="spellStart"/>
            <w:r w:rsidRPr="005034B2">
              <w:rPr>
                <w:sz w:val="18"/>
                <w:szCs w:val="18"/>
              </w:rPr>
              <w:t>easier</w:t>
            </w:r>
            <w:proofErr w:type="spellEnd"/>
            <w:r w:rsidRPr="005034B2">
              <w:rPr>
                <w:sz w:val="18"/>
                <w:szCs w:val="18"/>
              </w:rPr>
              <w:t xml:space="preserve"> </w:t>
            </w:r>
            <w:proofErr w:type="spellStart"/>
            <w:r w:rsidRPr="005034B2">
              <w:rPr>
                <w:sz w:val="18"/>
                <w:szCs w:val="18"/>
              </w:rPr>
              <w:t>to</w:t>
            </w:r>
            <w:proofErr w:type="spellEnd"/>
            <w:r w:rsidRPr="005034B2">
              <w:rPr>
                <w:sz w:val="18"/>
                <w:szCs w:val="18"/>
              </w:rPr>
              <w:t xml:space="preserve"> change </w:t>
            </w:r>
            <w:proofErr w:type="spellStart"/>
            <w:r w:rsidRPr="005034B2">
              <w:rPr>
                <w:sz w:val="18"/>
                <w:szCs w:val="18"/>
              </w:rPr>
              <w:t>them</w:t>
            </w:r>
            <w:proofErr w:type="spellEnd"/>
            <w:r w:rsidRPr="005034B2">
              <w:rPr>
                <w:sz w:val="18"/>
                <w:szCs w:val="18"/>
              </w:rPr>
              <w:t>.</w:t>
            </w:r>
          </w:p>
        </w:tc>
        <w:tc>
          <w:tcPr>
            <w:tcW w:w="0" w:type="auto"/>
          </w:tcPr>
          <w:p w:rsidR="00CE6C1C" w:rsidRPr="009E1B47" w:rsidRDefault="00CE6C1C" w:rsidP="00E57B4E">
            <w:pPr>
              <w:jc w:val="center"/>
              <w:rPr>
                <w:sz w:val="18"/>
                <w:szCs w:val="18"/>
              </w:rPr>
            </w:pPr>
            <w:r w:rsidRPr="005034B2">
              <w:rPr>
                <w:sz w:val="18"/>
                <w:szCs w:val="18"/>
              </w:rPr>
              <w:t>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is easy to miss the initial percentage of smokers when going forward on the screens (Demographics/Interventions).</w:t>
            </w:r>
          </w:p>
        </w:tc>
        <w:tc>
          <w:tcPr>
            <w:tcW w:w="0" w:type="auto"/>
          </w:tcPr>
          <w:p w:rsidR="00CE6C1C" w:rsidRPr="009E1B47" w:rsidRDefault="00CE6C1C" w:rsidP="00E57B4E">
            <w:pPr>
              <w:jc w:val="center"/>
              <w:rPr>
                <w:sz w:val="18"/>
                <w:szCs w:val="18"/>
              </w:rPr>
            </w:pPr>
            <w:r w:rsidRPr="005034B2">
              <w:rPr>
                <w:sz w:val="18"/>
                <w:szCs w:val="18"/>
              </w:rPr>
              <w:t>1.8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The purpose of the first slides are unclear (it should state that one must confirm their population estimates, and that the estimate represents the whole adult population) </w:t>
            </w:r>
          </w:p>
        </w:tc>
        <w:tc>
          <w:tcPr>
            <w:tcW w:w="0" w:type="auto"/>
          </w:tcPr>
          <w:p w:rsidR="00CE6C1C" w:rsidRPr="009E1B47" w:rsidRDefault="00CE6C1C" w:rsidP="00E57B4E">
            <w:pPr>
              <w:jc w:val="center"/>
              <w:rPr>
                <w:sz w:val="18"/>
                <w:szCs w:val="18"/>
              </w:rPr>
            </w:pPr>
            <w:r w:rsidRPr="005034B2">
              <w:rPr>
                <w:sz w:val="18"/>
                <w:szCs w:val="18"/>
              </w:rPr>
              <w:t>1.8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It would lead to better structuring if the three groups of interventions  could be visible on independent pages, one after another </w:t>
            </w:r>
          </w:p>
        </w:tc>
        <w:tc>
          <w:tcPr>
            <w:tcW w:w="0" w:type="auto"/>
          </w:tcPr>
          <w:p w:rsidR="00CE6C1C" w:rsidRPr="009E1B47" w:rsidRDefault="00CE6C1C" w:rsidP="00E57B4E">
            <w:pPr>
              <w:jc w:val="center"/>
              <w:rPr>
                <w:sz w:val="18"/>
                <w:szCs w:val="18"/>
              </w:rPr>
            </w:pPr>
            <w:r w:rsidRPr="005034B2">
              <w:rPr>
                <w:sz w:val="18"/>
                <w:szCs w:val="18"/>
              </w:rPr>
              <w:t>1.8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Not so much self-explaining at the beginning; within the results section it seems to be more self-explaining</w:t>
            </w:r>
          </w:p>
        </w:tc>
        <w:tc>
          <w:tcPr>
            <w:tcW w:w="0" w:type="auto"/>
          </w:tcPr>
          <w:p w:rsidR="00CE6C1C" w:rsidRPr="009E1B47" w:rsidRDefault="00CE6C1C" w:rsidP="00E57B4E">
            <w:pPr>
              <w:jc w:val="center"/>
              <w:rPr>
                <w:sz w:val="18"/>
                <w:szCs w:val="18"/>
              </w:rPr>
            </w:pPr>
            <w:r w:rsidRPr="005034B2">
              <w:rPr>
                <w:sz w:val="18"/>
                <w:szCs w:val="18"/>
              </w:rPr>
              <w:t>1.8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To see the results in terms healthcare costs/savings is necessary to export the Narrative Report, it should be displayed on the screen (Results).</w:t>
            </w:r>
          </w:p>
        </w:tc>
        <w:tc>
          <w:tcPr>
            <w:tcW w:w="0" w:type="auto"/>
          </w:tcPr>
          <w:p w:rsidR="00CE6C1C" w:rsidRPr="009E1B47" w:rsidRDefault="00CE6C1C" w:rsidP="00E57B4E">
            <w:pPr>
              <w:jc w:val="center"/>
              <w:rPr>
                <w:sz w:val="18"/>
                <w:szCs w:val="18"/>
              </w:rPr>
            </w:pPr>
            <w:r w:rsidRPr="005034B2">
              <w:rPr>
                <w:sz w:val="18"/>
                <w:szCs w:val="18"/>
              </w:rPr>
              <w:t>1.8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is not clear why one needs to select a region (in order to have region specific estimates in the ROI tool)</w:t>
            </w:r>
          </w:p>
        </w:tc>
        <w:tc>
          <w:tcPr>
            <w:tcW w:w="0" w:type="auto"/>
          </w:tcPr>
          <w:p w:rsidR="00CE6C1C" w:rsidRPr="009E1B47" w:rsidRDefault="00CE6C1C" w:rsidP="00E57B4E">
            <w:pPr>
              <w:jc w:val="center"/>
              <w:rPr>
                <w:sz w:val="18"/>
                <w:szCs w:val="18"/>
              </w:rPr>
            </w:pPr>
            <w:r w:rsidRPr="005034B2">
              <w:rPr>
                <w:sz w:val="18"/>
                <w:szCs w:val="18"/>
              </w:rPr>
              <w:t>1.4</w:t>
            </w:r>
          </w:p>
        </w:tc>
        <w:tc>
          <w:tcPr>
            <w:tcW w:w="0" w:type="auto"/>
          </w:tcPr>
          <w:p w:rsidR="00CE6C1C" w:rsidRPr="007F7940" w:rsidDel="00911247" w:rsidRDefault="00CE6C1C" w:rsidP="00E57B4E">
            <w:pPr>
              <w:jc w:val="center"/>
              <w:rPr>
                <w:sz w:val="18"/>
                <w:szCs w:val="18"/>
              </w:rPr>
            </w:pPr>
            <w:r w:rsidRPr="005034B2">
              <w:rPr>
                <w:sz w:val="18"/>
                <w:szCs w:val="18"/>
              </w:rPr>
              <w:t>X</w:t>
            </w:r>
          </w:p>
        </w:tc>
        <w:tc>
          <w:tcPr>
            <w:tcW w:w="0" w:type="auto"/>
          </w:tcPr>
          <w:p w:rsidR="00CE6C1C" w:rsidRPr="007F7940" w:rsidDel="00911247"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Date of the last modification of the tool is not visible</w:t>
            </w:r>
          </w:p>
        </w:tc>
        <w:tc>
          <w:tcPr>
            <w:tcW w:w="0" w:type="auto"/>
          </w:tcPr>
          <w:p w:rsidR="00CE6C1C" w:rsidRPr="009E1B47" w:rsidRDefault="00CE6C1C" w:rsidP="00E57B4E">
            <w:pPr>
              <w:jc w:val="center"/>
              <w:rPr>
                <w:sz w:val="18"/>
                <w:szCs w:val="18"/>
              </w:rPr>
            </w:pPr>
            <w:r w:rsidRPr="005034B2">
              <w:rPr>
                <w:sz w:val="18"/>
                <w:szCs w:val="18"/>
              </w:rPr>
              <w:t>1.4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source “Eurobarometer” not used within the tool</w:t>
            </w:r>
          </w:p>
        </w:tc>
        <w:tc>
          <w:tcPr>
            <w:tcW w:w="0" w:type="auto"/>
          </w:tcPr>
          <w:p w:rsidR="00CE6C1C" w:rsidRPr="009E1B47" w:rsidRDefault="00CE6C1C" w:rsidP="00E57B4E">
            <w:pPr>
              <w:jc w:val="center"/>
              <w:rPr>
                <w:sz w:val="18"/>
                <w:szCs w:val="18"/>
              </w:rPr>
            </w:pPr>
            <w:r w:rsidRPr="005034B2">
              <w:rPr>
                <w:sz w:val="18"/>
                <w:szCs w:val="18"/>
              </w:rPr>
              <w:t>0.4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9D7190" w:rsidTr="00E57B4E">
        <w:tc>
          <w:tcPr>
            <w:tcW w:w="0" w:type="auto"/>
            <w:vMerge w:val="restart"/>
          </w:tcPr>
          <w:p w:rsidR="00CE6C1C" w:rsidRPr="00CE6C1C" w:rsidRDefault="00CE6C1C" w:rsidP="00CE6C1C">
            <w:pPr>
              <w:pStyle w:val="ListParagraph"/>
              <w:numPr>
                <w:ilvl w:val="0"/>
                <w:numId w:val="2"/>
              </w:numPr>
              <w:contextualSpacing w:val="0"/>
              <w:rPr>
                <w:sz w:val="18"/>
                <w:szCs w:val="18"/>
                <w:lang w:val="en-GB"/>
              </w:rPr>
            </w:pPr>
            <w:r w:rsidRPr="00CE6C1C">
              <w:rPr>
                <w:sz w:val="18"/>
                <w:szCs w:val="18"/>
                <w:lang w:val="en-GB"/>
              </w:rPr>
              <w:t>Flexibility and efficiency of use</w:t>
            </w:r>
          </w:p>
        </w:tc>
        <w:tc>
          <w:tcPr>
            <w:tcW w:w="0" w:type="auto"/>
          </w:tcPr>
          <w:p w:rsidR="00CE6C1C" w:rsidRPr="00CE6C1C" w:rsidRDefault="00CE6C1C" w:rsidP="00E57B4E">
            <w:pPr>
              <w:rPr>
                <w:sz w:val="18"/>
                <w:szCs w:val="18"/>
                <w:lang w:val="en-GB"/>
              </w:rPr>
            </w:pPr>
            <w:r w:rsidRPr="00CE6C1C">
              <w:rPr>
                <w:sz w:val="18"/>
                <w:szCs w:val="18"/>
                <w:lang w:val="en-GB"/>
              </w:rPr>
              <w:t xml:space="preserve">Are there any frequently used </w:t>
            </w:r>
            <w:proofErr w:type="gramStart"/>
            <w:r w:rsidRPr="00CE6C1C">
              <w:rPr>
                <w:sz w:val="18"/>
                <w:szCs w:val="18"/>
                <w:lang w:val="en-GB"/>
              </w:rPr>
              <w:t>functionalities</w:t>
            </w:r>
            <w:proofErr w:type="gramEnd"/>
            <w:r w:rsidRPr="00CE6C1C">
              <w:rPr>
                <w:sz w:val="18"/>
                <w:szCs w:val="18"/>
                <w:lang w:val="en-GB"/>
              </w:rPr>
              <w:t xml:space="preserve"> that are not accessible fast enough? If so, please list them and indicate how severe they are.</w:t>
            </w: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517F7E" w:rsidTr="00E57B4E">
        <w:tc>
          <w:tcPr>
            <w:tcW w:w="0" w:type="auto"/>
            <w:vMerge/>
          </w:tcPr>
          <w:p w:rsidR="00CE6C1C" w:rsidRPr="00CE6C1C" w:rsidRDefault="00CE6C1C" w:rsidP="00E57B4E">
            <w:pPr>
              <w:rPr>
                <w:sz w:val="18"/>
                <w:szCs w:val="18"/>
                <w:lang w:val="en-GB"/>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Output-menu, blue menu (in opened form) within results section is not visible the whole time, difficult to find in closed form</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Problem recognising the view change possibility (table vs. chart)</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Knowing about possibilities of the tool is difficult</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Difficult to recognize that a click on the intervention name would facilitate to fill in an additional investment</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Too many clicks are needed to get to the right page of the tool, especially when the stakeholder goes through the model step by step</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There is a lack of a search button in the tool. (</w:t>
            </w:r>
            <w:proofErr w:type="gramStart"/>
            <w:r w:rsidRPr="00CE6C1C">
              <w:rPr>
                <w:sz w:val="18"/>
                <w:szCs w:val="18"/>
                <w:lang w:val="en-GB"/>
              </w:rPr>
              <w:t>e.g</w:t>
            </w:r>
            <w:proofErr w:type="gramEnd"/>
            <w:r w:rsidRPr="00CE6C1C">
              <w:rPr>
                <w:sz w:val="18"/>
                <w:szCs w:val="18"/>
                <w:lang w:val="en-GB"/>
              </w:rPr>
              <w:t>. It would be easier to find an intervention in the tool.)</w:t>
            </w:r>
          </w:p>
        </w:tc>
        <w:tc>
          <w:tcPr>
            <w:tcW w:w="0" w:type="auto"/>
          </w:tcPr>
          <w:p w:rsidR="00CE6C1C" w:rsidRPr="009E1B47" w:rsidRDefault="00CE6C1C" w:rsidP="00E57B4E">
            <w:pPr>
              <w:jc w:val="center"/>
              <w:rPr>
                <w:sz w:val="18"/>
                <w:szCs w:val="18"/>
              </w:rPr>
            </w:pPr>
            <w:r w:rsidRPr="005034B2">
              <w:rPr>
                <w:sz w:val="18"/>
                <w:szCs w:val="18"/>
              </w:rPr>
              <w:t>1.8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Other non-economic aspects are not considered (e.g. ethical)</w:t>
            </w:r>
          </w:p>
        </w:tc>
        <w:tc>
          <w:tcPr>
            <w:tcW w:w="0" w:type="auto"/>
          </w:tcPr>
          <w:p w:rsidR="00CE6C1C" w:rsidRPr="009E1B47" w:rsidRDefault="00CE6C1C" w:rsidP="00E57B4E">
            <w:pPr>
              <w:jc w:val="center"/>
              <w:rPr>
                <w:sz w:val="18"/>
                <w:szCs w:val="18"/>
              </w:rPr>
            </w:pPr>
            <w:r w:rsidRPr="005034B2">
              <w:rPr>
                <w:sz w:val="18"/>
                <w:szCs w:val="18"/>
              </w:rPr>
              <w:t>0.8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9D7190" w:rsidTr="00E57B4E">
        <w:tc>
          <w:tcPr>
            <w:tcW w:w="0" w:type="auto"/>
            <w:vMerge w:val="restart"/>
          </w:tcPr>
          <w:p w:rsidR="00CE6C1C" w:rsidRPr="00517F7E" w:rsidRDefault="00CE6C1C" w:rsidP="00CE6C1C">
            <w:pPr>
              <w:pStyle w:val="ListParagraph"/>
              <w:numPr>
                <w:ilvl w:val="0"/>
                <w:numId w:val="2"/>
              </w:numPr>
              <w:contextualSpacing w:val="0"/>
              <w:rPr>
                <w:sz w:val="18"/>
                <w:szCs w:val="18"/>
              </w:rPr>
            </w:pPr>
            <w:proofErr w:type="spellStart"/>
            <w:r w:rsidRPr="00517F7E">
              <w:rPr>
                <w:sz w:val="18"/>
                <w:szCs w:val="18"/>
              </w:rPr>
              <w:t>Aesthetic</w:t>
            </w:r>
            <w:proofErr w:type="spellEnd"/>
            <w:r w:rsidRPr="00517F7E">
              <w:rPr>
                <w:sz w:val="18"/>
                <w:szCs w:val="18"/>
              </w:rPr>
              <w:t xml:space="preserve"> </w:t>
            </w:r>
            <w:proofErr w:type="spellStart"/>
            <w:r w:rsidRPr="00517F7E">
              <w:rPr>
                <w:sz w:val="18"/>
                <w:szCs w:val="18"/>
              </w:rPr>
              <w:t>and</w:t>
            </w:r>
            <w:proofErr w:type="spellEnd"/>
            <w:r w:rsidRPr="00517F7E">
              <w:rPr>
                <w:sz w:val="18"/>
                <w:szCs w:val="18"/>
              </w:rPr>
              <w:t xml:space="preserve"> minimalist design</w:t>
            </w:r>
          </w:p>
        </w:tc>
        <w:tc>
          <w:tcPr>
            <w:tcW w:w="0" w:type="auto"/>
          </w:tcPr>
          <w:p w:rsidR="00CE6C1C" w:rsidRPr="00CE6C1C" w:rsidRDefault="00CE6C1C" w:rsidP="00E57B4E">
            <w:pPr>
              <w:rPr>
                <w:sz w:val="18"/>
                <w:szCs w:val="18"/>
                <w:lang w:val="en-GB"/>
              </w:rPr>
            </w:pPr>
            <w:r w:rsidRPr="00CE6C1C">
              <w:rPr>
                <w:sz w:val="18"/>
                <w:szCs w:val="18"/>
                <w:lang w:val="en-GB"/>
              </w:rPr>
              <w:t>Are there any instances in which the tool offers too much information? Is there an instance in which you lost track of the situation? If so, please list them and indicate how severe they are.</w:t>
            </w: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517F7E" w:rsidTr="00E57B4E">
        <w:tc>
          <w:tcPr>
            <w:tcW w:w="0" w:type="auto"/>
            <w:vMerge/>
          </w:tcPr>
          <w:p w:rsidR="00CE6C1C" w:rsidRPr="00CE6C1C" w:rsidRDefault="00CE6C1C" w:rsidP="00E57B4E">
            <w:pPr>
              <w:rPr>
                <w:sz w:val="18"/>
                <w:szCs w:val="18"/>
                <w:lang w:val="en-GB"/>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Sometimes it is not clear to which absolute number a figure in percent relates to </w:t>
            </w:r>
          </w:p>
        </w:tc>
        <w:tc>
          <w:tcPr>
            <w:tcW w:w="0" w:type="auto"/>
          </w:tcPr>
          <w:p w:rsidR="00CE6C1C" w:rsidRPr="009E1B47" w:rsidRDefault="00CE6C1C" w:rsidP="00E57B4E">
            <w:pPr>
              <w:jc w:val="center"/>
              <w:rPr>
                <w:sz w:val="18"/>
                <w:szCs w:val="18"/>
              </w:rPr>
            </w:pPr>
            <w:r w:rsidRPr="005034B2">
              <w:rPr>
                <w:sz w:val="18"/>
                <w:szCs w:val="18"/>
              </w:rPr>
              <w:t>3</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Too much information in the tool, therefore confusing</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Too much information within the narrative report, overextension</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Inappropriate </w:t>
            </w:r>
            <w:proofErr w:type="spellStart"/>
            <w:r w:rsidRPr="00CE6C1C">
              <w:rPr>
                <w:sz w:val="18"/>
                <w:szCs w:val="18"/>
                <w:lang w:val="en-GB"/>
              </w:rPr>
              <w:t>colors</w:t>
            </w:r>
            <w:proofErr w:type="spellEnd"/>
            <w:r w:rsidRPr="00CE6C1C">
              <w:rPr>
                <w:sz w:val="18"/>
                <w:szCs w:val="18"/>
                <w:lang w:val="en-GB"/>
              </w:rPr>
              <w:t xml:space="preserve"> of the figures. The </w:t>
            </w:r>
            <w:proofErr w:type="spellStart"/>
            <w:r w:rsidRPr="00CE6C1C">
              <w:rPr>
                <w:sz w:val="18"/>
                <w:szCs w:val="18"/>
                <w:lang w:val="en-GB"/>
              </w:rPr>
              <w:t>colors</w:t>
            </w:r>
            <w:proofErr w:type="spellEnd"/>
            <w:r w:rsidRPr="00CE6C1C">
              <w:rPr>
                <w:sz w:val="18"/>
                <w:szCs w:val="18"/>
                <w:lang w:val="en-GB"/>
              </w:rPr>
              <w:t xml:space="preserve"> of the figures are too similar and figures should look more impressive. Some graphics in the results section are very saturated. This makes them difficult to interpret (Results).</w:t>
            </w:r>
          </w:p>
        </w:tc>
        <w:tc>
          <w:tcPr>
            <w:tcW w:w="0" w:type="auto"/>
          </w:tcPr>
          <w:p w:rsidR="00CE6C1C" w:rsidRPr="009E1B47" w:rsidRDefault="00CE6C1C" w:rsidP="00E57B4E">
            <w:pPr>
              <w:jc w:val="center"/>
              <w:rPr>
                <w:sz w:val="18"/>
                <w:szCs w:val="18"/>
              </w:rPr>
            </w:pPr>
            <w:r w:rsidRPr="005034B2">
              <w:rPr>
                <w:sz w:val="18"/>
                <w:szCs w:val="18"/>
              </w:rPr>
              <w:t>1.6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The data changing in the tool could be indicated by a switch of the </w:t>
            </w:r>
            <w:proofErr w:type="spellStart"/>
            <w:r w:rsidRPr="00CE6C1C">
              <w:rPr>
                <w:sz w:val="18"/>
                <w:szCs w:val="18"/>
                <w:lang w:val="en-GB"/>
              </w:rPr>
              <w:t>color</w:t>
            </w:r>
            <w:proofErr w:type="spellEnd"/>
            <w:r w:rsidRPr="00CE6C1C">
              <w:rPr>
                <w:sz w:val="18"/>
                <w:szCs w:val="18"/>
                <w:lang w:val="en-GB"/>
              </w:rPr>
              <w:t>.</w:t>
            </w:r>
          </w:p>
        </w:tc>
        <w:tc>
          <w:tcPr>
            <w:tcW w:w="0" w:type="auto"/>
          </w:tcPr>
          <w:p w:rsidR="00CE6C1C" w:rsidRPr="009E1B47" w:rsidRDefault="00CE6C1C" w:rsidP="00E57B4E">
            <w:pPr>
              <w:jc w:val="center"/>
              <w:rPr>
                <w:sz w:val="18"/>
                <w:szCs w:val="18"/>
              </w:rPr>
            </w:pPr>
            <w:r w:rsidRPr="005034B2">
              <w:rPr>
                <w:sz w:val="18"/>
                <w:szCs w:val="18"/>
              </w:rPr>
              <w:t>1.2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The </w:t>
            </w:r>
            <w:proofErr w:type="spellStart"/>
            <w:r w:rsidRPr="00CE6C1C">
              <w:rPr>
                <w:sz w:val="18"/>
                <w:szCs w:val="18"/>
                <w:lang w:val="en-GB"/>
              </w:rPr>
              <w:t>color</w:t>
            </w:r>
            <w:proofErr w:type="spellEnd"/>
            <w:r w:rsidRPr="00CE6C1C">
              <w:rPr>
                <w:sz w:val="18"/>
                <w:szCs w:val="18"/>
                <w:lang w:val="en-GB"/>
              </w:rPr>
              <w:t xml:space="preserve"> of the frame of the alerts could be differentiated by the type of message</w:t>
            </w:r>
          </w:p>
        </w:tc>
        <w:tc>
          <w:tcPr>
            <w:tcW w:w="0" w:type="auto"/>
          </w:tcPr>
          <w:p w:rsidR="00CE6C1C" w:rsidRPr="009E1B47" w:rsidRDefault="00CE6C1C" w:rsidP="00E57B4E">
            <w:pPr>
              <w:jc w:val="center"/>
              <w:rPr>
                <w:sz w:val="18"/>
                <w:szCs w:val="18"/>
              </w:rPr>
            </w:pPr>
            <w:r w:rsidRPr="005034B2">
              <w:rPr>
                <w:sz w:val="18"/>
                <w:szCs w:val="18"/>
              </w:rPr>
              <w:t>1.2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total population (the pink title) should be placed above the graphic</w:t>
            </w:r>
          </w:p>
        </w:tc>
        <w:tc>
          <w:tcPr>
            <w:tcW w:w="0" w:type="auto"/>
          </w:tcPr>
          <w:p w:rsidR="00CE6C1C" w:rsidRPr="009E1B47" w:rsidRDefault="00CE6C1C" w:rsidP="00E57B4E">
            <w:pPr>
              <w:jc w:val="center"/>
              <w:rPr>
                <w:sz w:val="18"/>
                <w:szCs w:val="18"/>
              </w:rPr>
            </w:pPr>
            <w:r w:rsidRPr="005034B2">
              <w:rPr>
                <w:sz w:val="18"/>
                <w:szCs w:val="18"/>
              </w:rPr>
              <w:t>1</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9D7190" w:rsidTr="00E57B4E">
        <w:tc>
          <w:tcPr>
            <w:tcW w:w="0" w:type="auto"/>
            <w:vMerge w:val="restart"/>
          </w:tcPr>
          <w:p w:rsidR="00CE6C1C" w:rsidRPr="00CE6C1C" w:rsidRDefault="00CE6C1C" w:rsidP="00CE6C1C">
            <w:pPr>
              <w:pStyle w:val="ListParagraph"/>
              <w:numPr>
                <w:ilvl w:val="0"/>
                <w:numId w:val="2"/>
              </w:numPr>
              <w:contextualSpacing w:val="0"/>
              <w:rPr>
                <w:sz w:val="18"/>
                <w:szCs w:val="18"/>
                <w:lang w:val="en-GB"/>
              </w:rPr>
            </w:pPr>
            <w:r w:rsidRPr="00CE6C1C">
              <w:rPr>
                <w:sz w:val="18"/>
                <w:szCs w:val="18"/>
                <w:lang w:val="en-GB"/>
              </w:rPr>
              <w:t>Help users recognize, diagnose, and recover from errors</w:t>
            </w:r>
          </w:p>
        </w:tc>
        <w:tc>
          <w:tcPr>
            <w:tcW w:w="0" w:type="auto"/>
          </w:tcPr>
          <w:p w:rsidR="00CE6C1C" w:rsidRPr="00CE6C1C" w:rsidRDefault="00CE6C1C" w:rsidP="00E57B4E">
            <w:pPr>
              <w:rPr>
                <w:sz w:val="18"/>
                <w:szCs w:val="18"/>
                <w:lang w:val="en-GB"/>
              </w:rPr>
            </w:pPr>
            <w:r w:rsidRPr="00CE6C1C">
              <w:rPr>
                <w:sz w:val="18"/>
                <w:szCs w:val="18"/>
                <w:lang w:val="en-GB"/>
              </w:rPr>
              <w:t>Are there any error alerts which were not clear or which did not identify the problem correctly or did not provide a solution? If so, please list them and indicate how severe they are.</w:t>
            </w: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517F7E" w:rsidTr="00E57B4E">
        <w:tc>
          <w:tcPr>
            <w:tcW w:w="0" w:type="auto"/>
            <w:vMerge/>
          </w:tcPr>
          <w:p w:rsidR="00CE6C1C" w:rsidRPr="00CE6C1C" w:rsidRDefault="00CE6C1C" w:rsidP="00E57B4E">
            <w:pPr>
              <w:rPr>
                <w:sz w:val="18"/>
                <w:szCs w:val="18"/>
                <w:lang w:val="en-GB"/>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Some runtime errors appeared, tool crashed several times, especially when some estimates in the results section were changed, added a new intervention, selected a region, or generating the narrative report</w:t>
            </w:r>
          </w:p>
        </w:tc>
        <w:tc>
          <w:tcPr>
            <w:tcW w:w="0" w:type="auto"/>
          </w:tcPr>
          <w:p w:rsidR="00CE6C1C" w:rsidRPr="009E1B47" w:rsidRDefault="00CE6C1C" w:rsidP="00E57B4E">
            <w:pPr>
              <w:jc w:val="center"/>
              <w:rPr>
                <w:sz w:val="18"/>
                <w:szCs w:val="18"/>
              </w:rPr>
            </w:pPr>
            <w:r w:rsidRPr="005034B2">
              <w:rPr>
                <w:sz w:val="18"/>
                <w:szCs w:val="18"/>
              </w:rPr>
              <w:t>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No solutions were provided in the error alerts</w:t>
            </w:r>
          </w:p>
        </w:tc>
        <w:tc>
          <w:tcPr>
            <w:tcW w:w="0" w:type="auto"/>
          </w:tcPr>
          <w:p w:rsidR="00CE6C1C" w:rsidRPr="009E1B47" w:rsidRDefault="00CE6C1C" w:rsidP="00E57B4E">
            <w:pPr>
              <w:jc w:val="center"/>
              <w:rPr>
                <w:sz w:val="18"/>
                <w:szCs w:val="18"/>
              </w:rPr>
            </w:pPr>
            <w:r w:rsidRPr="005034B2">
              <w:rPr>
                <w:sz w:val="18"/>
                <w:szCs w:val="18"/>
              </w:rPr>
              <w:t>3.4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Tool could not be applied during interview due to use of a Mac by the stakeholder. Interview was either cancelled or performed on a new date with the stakeholder being at home</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9D7190" w:rsidTr="00E57B4E">
        <w:tc>
          <w:tcPr>
            <w:tcW w:w="0" w:type="auto"/>
            <w:vMerge w:val="restart"/>
          </w:tcPr>
          <w:p w:rsidR="00CE6C1C" w:rsidRPr="00517F7E" w:rsidRDefault="00CE6C1C" w:rsidP="00CE6C1C">
            <w:pPr>
              <w:pStyle w:val="ListParagraph"/>
              <w:numPr>
                <w:ilvl w:val="0"/>
                <w:numId w:val="2"/>
              </w:numPr>
              <w:contextualSpacing w:val="0"/>
              <w:rPr>
                <w:sz w:val="18"/>
                <w:szCs w:val="18"/>
              </w:rPr>
            </w:pPr>
            <w:r w:rsidRPr="00517F7E">
              <w:rPr>
                <w:sz w:val="18"/>
                <w:szCs w:val="18"/>
              </w:rPr>
              <w:t xml:space="preserve">Help </w:t>
            </w:r>
            <w:proofErr w:type="spellStart"/>
            <w:r w:rsidRPr="00517F7E">
              <w:rPr>
                <w:sz w:val="18"/>
                <w:szCs w:val="18"/>
              </w:rPr>
              <w:t>and</w:t>
            </w:r>
            <w:proofErr w:type="spellEnd"/>
            <w:r w:rsidRPr="00517F7E">
              <w:rPr>
                <w:sz w:val="18"/>
                <w:szCs w:val="18"/>
              </w:rPr>
              <w:t xml:space="preserve"> </w:t>
            </w:r>
            <w:proofErr w:type="spellStart"/>
            <w:r w:rsidRPr="00517F7E">
              <w:rPr>
                <w:sz w:val="18"/>
                <w:szCs w:val="18"/>
              </w:rPr>
              <w:t>documentation</w:t>
            </w:r>
            <w:proofErr w:type="spellEnd"/>
          </w:p>
        </w:tc>
        <w:tc>
          <w:tcPr>
            <w:tcW w:w="0" w:type="auto"/>
          </w:tcPr>
          <w:p w:rsidR="00CE6C1C" w:rsidRPr="00CE6C1C" w:rsidRDefault="00CE6C1C" w:rsidP="00E57B4E">
            <w:pPr>
              <w:rPr>
                <w:sz w:val="18"/>
                <w:szCs w:val="18"/>
                <w:lang w:val="en-GB"/>
              </w:rPr>
            </w:pPr>
            <w:r w:rsidRPr="00CE6C1C">
              <w:rPr>
                <w:sz w:val="18"/>
                <w:szCs w:val="18"/>
                <w:lang w:val="en-GB"/>
              </w:rPr>
              <w:t>Is there enough help or documentation available? If so, please list them and indicate how severe they are.</w:t>
            </w: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c>
          <w:tcPr>
            <w:tcW w:w="0" w:type="auto"/>
          </w:tcPr>
          <w:p w:rsidR="00CE6C1C" w:rsidRPr="00CE6C1C" w:rsidRDefault="00CE6C1C" w:rsidP="00E57B4E">
            <w:pPr>
              <w:jc w:val="center"/>
              <w:rPr>
                <w:sz w:val="18"/>
                <w:szCs w:val="18"/>
                <w:lang w:val="en-GB"/>
              </w:rPr>
            </w:pPr>
          </w:p>
        </w:tc>
      </w:tr>
      <w:tr w:rsidR="00CE6C1C" w:rsidRPr="00517F7E" w:rsidTr="00E57B4E">
        <w:tc>
          <w:tcPr>
            <w:tcW w:w="0" w:type="auto"/>
            <w:vMerge/>
          </w:tcPr>
          <w:p w:rsidR="00CE6C1C" w:rsidRPr="00CE6C1C" w:rsidRDefault="00CE6C1C" w:rsidP="00E57B4E">
            <w:pPr>
              <w:rPr>
                <w:sz w:val="18"/>
                <w:szCs w:val="18"/>
                <w:lang w:val="en-GB"/>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Help buttons didn’t provide any information</w:t>
            </w:r>
          </w:p>
        </w:tc>
        <w:tc>
          <w:tcPr>
            <w:tcW w:w="0" w:type="auto"/>
          </w:tcPr>
          <w:p w:rsidR="00CE6C1C" w:rsidRPr="009E1B47" w:rsidRDefault="00CE6C1C" w:rsidP="00E57B4E">
            <w:pPr>
              <w:jc w:val="center"/>
              <w:rPr>
                <w:sz w:val="18"/>
                <w:szCs w:val="18"/>
              </w:rPr>
            </w:pPr>
            <w:r w:rsidRPr="005034B2">
              <w:rPr>
                <w:sz w:val="18"/>
                <w:szCs w:val="18"/>
              </w:rPr>
              <w:t>3.2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Need of a glossary to understand the tool faster and better, lack of some definitions, e.g. quasi-societal, reach, and uptake</w:t>
            </w:r>
          </w:p>
        </w:tc>
        <w:tc>
          <w:tcPr>
            <w:tcW w:w="0" w:type="auto"/>
          </w:tcPr>
          <w:p w:rsidR="00CE6C1C" w:rsidRPr="009E1B47" w:rsidRDefault="00CE6C1C" w:rsidP="00E57B4E">
            <w:pPr>
              <w:jc w:val="center"/>
              <w:rPr>
                <w:sz w:val="18"/>
                <w:szCs w:val="18"/>
              </w:rPr>
            </w:pPr>
            <w:r w:rsidRPr="005034B2">
              <w:rPr>
                <w:sz w:val="18"/>
                <w:szCs w:val="18"/>
              </w:rPr>
              <w:t>3</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There is not enough help available in the tool. It would be good if the definitions of the interventions, the calculations of the cost of interventions, and the source of the data appear.</w:t>
            </w:r>
          </w:p>
        </w:tc>
        <w:tc>
          <w:tcPr>
            <w:tcW w:w="0" w:type="auto"/>
          </w:tcPr>
          <w:p w:rsidR="00CE6C1C" w:rsidRPr="009E1B47" w:rsidRDefault="00CE6C1C" w:rsidP="00E57B4E">
            <w:pPr>
              <w:jc w:val="center"/>
              <w:rPr>
                <w:sz w:val="18"/>
                <w:szCs w:val="18"/>
              </w:rPr>
            </w:pPr>
            <w:r w:rsidRPr="005034B2">
              <w:rPr>
                <w:sz w:val="18"/>
                <w:szCs w:val="18"/>
              </w:rPr>
              <w:t>3</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Navigation guide of the tool is missing, content after analysis is unclear. </w:t>
            </w:r>
          </w:p>
        </w:tc>
        <w:tc>
          <w:tcPr>
            <w:tcW w:w="0" w:type="auto"/>
          </w:tcPr>
          <w:p w:rsidR="00CE6C1C" w:rsidRPr="009E1B47" w:rsidRDefault="00CE6C1C" w:rsidP="00E57B4E">
            <w:pPr>
              <w:jc w:val="center"/>
              <w:rPr>
                <w:sz w:val="18"/>
                <w:szCs w:val="18"/>
              </w:rPr>
            </w:pPr>
            <w:r w:rsidRPr="005034B2">
              <w:rPr>
                <w:sz w:val="18"/>
                <w:szCs w:val="18"/>
              </w:rPr>
              <w:t>2.8</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vMerge/>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The pop-up windows explaining that you can view intervention details by clicking on the intervention name seems to be not recognized fully</w:t>
            </w:r>
          </w:p>
        </w:tc>
        <w:tc>
          <w:tcPr>
            <w:tcW w:w="0" w:type="auto"/>
          </w:tcPr>
          <w:p w:rsidR="00CE6C1C" w:rsidRPr="009E1B47" w:rsidRDefault="00CE6C1C" w:rsidP="00E57B4E">
            <w:pPr>
              <w:jc w:val="center"/>
              <w:rPr>
                <w:sz w:val="18"/>
                <w:szCs w:val="18"/>
              </w:rPr>
            </w:pPr>
            <w:r w:rsidRPr="005034B2">
              <w:rPr>
                <w:sz w:val="18"/>
                <w:szCs w:val="18"/>
              </w:rPr>
              <w:t>2.6</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Need of help icons providing access to assumptions of the model</w:t>
            </w:r>
          </w:p>
        </w:tc>
        <w:tc>
          <w:tcPr>
            <w:tcW w:w="0" w:type="auto"/>
          </w:tcPr>
          <w:p w:rsidR="00CE6C1C" w:rsidRPr="009E1B47" w:rsidRDefault="00CE6C1C" w:rsidP="00E57B4E">
            <w:pPr>
              <w:jc w:val="center"/>
              <w:rPr>
                <w:sz w:val="18"/>
                <w:szCs w:val="18"/>
              </w:rPr>
            </w:pPr>
            <w:r w:rsidRPr="005034B2">
              <w:rPr>
                <w:sz w:val="18"/>
                <w:szCs w:val="18"/>
              </w:rPr>
              <w:t>2.4</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r w:rsidRPr="005034B2">
              <w:rPr>
                <w:sz w:val="18"/>
                <w:szCs w:val="18"/>
              </w:rPr>
              <w:t>X</w:t>
            </w: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 xml:space="preserve">The possibility of pushing the </w:t>
            </w:r>
            <w:proofErr w:type="gramStart"/>
            <w:r w:rsidRPr="00CE6C1C">
              <w:rPr>
                <w:sz w:val="18"/>
                <w:szCs w:val="18"/>
                <w:lang w:val="en-GB"/>
              </w:rPr>
              <w:t>red cross</w:t>
            </w:r>
            <w:proofErr w:type="gramEnd"/>
            <w:r w:rsidRPr="00CE6C1C">
              <w:rPr>
                <w:sz w:val="18"/>
                <w:szCs w:val="18"/>
                <w:lang w:val="en-GB"/>
              </w:rPr>
              <w:t xml:space="preserve"> to reset its setting is not clear.</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r w:rsidR="00CE6C1C" w:rsidRPr="00517F7E" w:rsidTr="00E57B4E">
        <w:tc>
          <w:tcPr>
            <w:tcW w:w="0" w:type="auto"/>
          </w:tcPr>
          <w:p w:rsidR="00CE6C1C" w:rsidRPr="00517F7E" w:rsidRDefault="00CE6C1C" w:rsidP="00E57B4E">
            <w:pPr>
              <w:rPr>
                <w:sz w:val="18"/>
                <w:szCs w:val="18"/>
              </w:rPr>
            </w:pPr>
          </w:p>
        </w:tc>
        <w:tc>
          <w:tcPr>
            <w:tcW w:w="0" w:type="auto"/>
          </w:tcPr>
          <w:p w:rsidR="00CE6C1C" w:rsidRPr="00CE6C1C" w:rsidRDefault="00CE6C1C" w:rsidP="00CE6C1C">
            <w:pPr>
              <w:pStyle w:val="ListParagraph"/>
              <w:numPr>
                <w:ilvl w:val="0"/>
                <w:numId w:val="1"/>
              </w:numPr>
              <w:contextualSpacing w:val="0"/>
              <w:rPr>
                <w:sz w:val="18"/>
                <w:szCs w:val="18"/>
                <w:lang w:val="en-GB"/>
              </w:rPr>
            </w:pPr>
            <w:r w:rsidRPr="00CE6C1C">
              <w:rPr>
                <w:sz w:val="18"/>
                <w:szCs w:val="18"/>
                <w:lang w:val="en-GB"/>
              </w:rPr>
              <w:t>It would be good if a short interpretation of the results could appear when the users click on one of the results.</w:t>
            </w:r>
          </w:p>
        </w:tc>
        <w:tc>
          <w:tcPr>
            <w:tcW w:w="0" w:type="auto"/>
          </w:tcPr>
          <w:p w:rsidR="00CE6C1C" w:rsidRPr="009E1B47" w:rsidRDefault="00CE6C1C" w:rsidP="00E57B4E">
            <w:pPr>
              <w:jc w:val="center"/>
              <w:rPr>
                <w:sz w:val="18"/>
                <w:szCs w:val="18"/>
              </w:rPr>
            </w:pPr>
            <w:r w:rsidRPr="005034B2">
              <w:rPr>
                <w:sz w:val="18"/>
                <w:szCs w:val="18"/>
              </w:rPr>
              <w:t>2.2</w:t>
            </w:r>
          </w:p>
        </w:tc>
        <w:tc>
          <w:tcPr>
            <w:tcW w:w="0" w:type="auto"/>
          </w:tcPr>
          <w:p w:rsidR="00CE6C1C" w:rsidRPr="007F7940" w:rsidRDefault="00CE6C1C" w:rsidP="00E57B4E">
            <w:pPr>
              <w:jc w:val="center"/>
              <w:rPr>
                <w:sz w:val="18"/>
                <w:szCs w:val="18"/>
              </w:rPr>
            </w:pPr>
            <w:r w:rsidRPr="005034B2">
              <w:rPr>
                <w:sz w:val="18"/>
                <w:szCs w:val="18"/>
              </w:rPr>
              <w:t>X</w:t>
            </w:r>
          </w:p>
        </w:tc>
        <w:tc>
          <w:tcPr>
            <w:tcW w:w="0" w:type="auto"/>
          </w:tcPr>
          <w:p w:rsidR="00CE6C1C" w:rsidRPr="007F7940" w:rsidRDefault="00CE6C1C" w:rsidP="00E57B4E">
            <w:pPr>
              <w:jc w:val="center"/>
              <w:rPr>
                <w:sz w:val="18"/>
                <w:szCs w:val="18"/>
              </w:rPr>
            </w:pPr>
          </w:p>
        </w:tc>
      </w:tr>
    </w:tbl>
    <w:p w:rsidR="00CE6C1C" w:rsidRPr="005034B2" w:rsidRDefault="00CE6C1C" w:rsidP="00CE6C1C">
      <w:pPr>
        <w:pStyle w:val="ListParagraph"/>
        <w:tabs>
          <w:tab w:val="left" w:pos="284"/>
        </w:tabs>
        <w:ind w:left="0"/>
        <w:jc w:val="both"/>
        <w:rPr>
          <w:lang w:val="en-US"/>
        </w:rPr>
      </w:pPr>
      <w:bookmarkStart w:id="0" w:name="_GoBack"/>
      <w:bookmarkEnd w:id="0"/>
      <w:r>
        <w:rPr>
          <w:lang w:val="en-US"/>
        </w:rPr>
        <w:t xml:space="preserve">Severity score: </w:t>
      </w:r>
      <w:r>
        <w:rPr>
          <w:lang w:val="en-GB"/>
        </w:rPr>
        <w:t>0-0.9</w:t>
      </w:r>
      <w:r w:rsidRPr="00335384">
        <w:rPr>
          <w:lang w:val="en-GB"/>
        </w:rPr>
        <w:t xml:space="preserve"> </w:t>
      </w:r>
      <w:r>
        <w:rPr>
          <w:lang w:val="en-GB"/>
        </w:rPr>
        <w:t>cosmetic problem, 1-1.9 minor usability problem, 2</w:t>
      </w:r>
      <w:r w:rsidRPr="00335384">
        <w:rPr>
          <w:lang w:val="en-GB"/>
        </w:rPr>
        <w:t>-</w:t>
      </w:r>
      <w:r>
        <w:rPr>
          <w:lang w:val="en-GB"/>
        </w:rPr>
        <w:t>2.9</w:t>
      </w:r>
      <w:r w:rsidRPr="00335384">
        <w:rPr>
          <w:lang w:val="en-GB"/>
        </w:rPr>
        <w:t xml:space="preserve"> major usability problem, </w:t>
      </w:r>
      <w:r>
        <w:rPr>
          <w:lang w:val="en-GB"/>
        </w:rPr>
        <w:t>3</w:t>
      </w:r>
      <w:r w:rsidRPr="00335384">
        <w:rPr>
          <w:lang w:val="en-GB"/>
        </w:rPr>
        <w:t>-</w:t>
      </w:r>
      <w:r>
        <w:rPr>
          <w:lang w:val="en-GB"/>
        </w:rPr>
        <w:t>4</w:t>
      </w:r>
      <w:r w:rsidRPr="00335384">
        <w:rPr>
          <w:lang w:val="en-GB"/>
        </w:rPr>
        <w:t xml:space="preserve"> usability catastrophe</w:t>
      </w:r>
    </w:p>
    <w:p w:rsidR="00DB3A5C" w:rsidRPr="00CE6C1C" w:rsidRDefault="00CE6C1C">
      <w:pPr>
        <w:rPr>
          <w:lang w:val="en-US"/>
        </w:rPr>
      </w:pPr>
    </w:p>
    <w:sectPr w:rsidR="00DB3A5C" w:rsidRPr="00CE6C1C" w:rsidSect="00CE6C1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087"/>
    <w:multiLevelType w:val="hybridMultilevel"/>
    <w:tmpl w:val="7D163F74"/>
    <w:lvl w:ilvl="0" w:tplc="04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F185CCD"/>
    <w:multiLevelType w:val="hybridMultilevel"/>
    <w:tmpl w:val="C980A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5A3328B"/>
    <w:multiLevelType w:val="hybridMultilevel"/>
    <w:tmpl w:val="5CC801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1C"/>
    <w:rsid w:val="0015511A"/>
    <w:rsid w:val="00CE6C1C"/>
    <w:rsid w:val="00DB6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1C"/>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1C"/>
    <w:pPr>
      <w:ind w:left="720"/>
      <w:contextualSpacing/>
    </w:pPr>
  </w:style>
  <w:style w:type="table" w:styleId="TableGrid">
    <w:name w:val="Table Grid"/>
    <w:basedOn w:val="TableNormal"/>
    <w:uiPriority w:val="59"/>
    <w:rsid w:val="00CE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1C"/>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1C"/>
    <w:pPr>
      <w:ind w:left="720"/>
      <w:contextualSpacing/>
    </w:pPr>
  </w:style>
  <w:style w:type="table" w:styleId="TableGrid">
    <w:name w:val="Table Grid"/>
    <w:basedOn w:val="TableNormal"/>
    <w:uiPriority w:val="59"/>
    <w:rsid w:val="00CE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Kei long (HSR)</dc:creator>
  <cp:lastModifiedBy>Cheung Kei long (HSR)</cp:lastModifiedBy>
  <cp:revision>1</cp:revision>
  <dcterms:created xsi:type="dcterms:W3CDTF">2016-05-12T11:56:00Z</dcterms:created>
  <dcterms:modified xsi:type="dcterms:W3CDTF">2016-05-12T11:58:00Z</dcterms:modified>
</cp:coreProperties>
</file>