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02F62D" w14:textId="77777777" w:rsidR="006866FA" w:rsidRDefault="006866FA" w:rsidP="00575CC0">
      <w:pPr>
        <w:pStyle w:val="Default"/>
        <w:spacing w:line="288" w:lineRule="auto"/>
        <w:jc w:val="center"/>
      </w:pPr>
    </w:p>
    <w:p w14:paraId="2BAAF224" w14:textId="77777777" w:rsidR="00381F66" w:rsidRDefault="00381F66" w:rsidP="00A03A83">
      <w:pPr>
        <w:pStyle w:val="Default"/>
        <w:spacing w:line="288" w:lineRule="auto"/>
        <w:jc w:val="center"/>
        <w:rPr>
          <w:b/>
          <w:bCs/>
          <w:sz w:val="23"/>
          <w:szCs w:val="23"/>
        </w:rPr>
      </w:pPr>
    </w:p>
    <w:p w14:paraId="58182817" w14:textId="77777777" w:rsidR="00D9735B" w:rsidRDefault="00D9735B" w:rsidP="00A03A83">
      <w:pPr>
        <w:pStyle w:val="Default"/>
        <w:spacing w:line="288" w:lineRule="auto"/>
        <w:jc w:val="center"/>
        <w:rPr>
          <w:b/>
          <w:sz w:val="28"/>
        </w:rPr>
      </w:pPr>
    </w:p>
    <w:p w14:paraId="31C6F277" w14:textId="77777777" w:rsidR="00B3443E" w:rsidRDefault="00B3443E" w:rsidP="00A03A83">
      <w:pPr>
        <w:pStyle w:val="Default"/>
        <w:spacing w:line="288" w:lineRule="auto"/>
        <w:jc w:val="center"/>
        <w:rPr>
          <w:b/>
          <w:sz w:val="28"/>
        </w:rPr>
      </w:pPr>
    </w:p>
    <w:p w14:paraId="38509F97" w14:textId="77777777" w:rsidR="006866FA" w:rsidRPr="00E91EA6" w:rsidRDefault="00E574C6" w:rsidP="00A03A83">
      <w:pPr>
        <w:pStyle w:val="Default"/>
        <w:spacing w:line="288" w:lineRule="auto"/>
        <w:jc w:val="center"/>
        <w:rPr>
          <w:b/>
          <w:sz w:val="28"/>
        </w:rPr>
      </w:pPr>
      <w:r w:rsidRPr="00A03A83">
        <w:rPr>
          <w:b/>
          <w:sz w:val="32"/>
        </w:rPr>
        <w:t>Work Package 1: Real-world evidence for economic evaluation of medical devices: methodological challenges and applications</w:t>
      </w:r>
    </w:p>
    <w:p w14:paraId="08072DF7" w14:textId="77777777" w:rsidR="006866FA" w:rsidRPr="00E91EA6" w:rsidRDefault="006866FA" w:rsidP="00A03A83">
      <w:pPr>
        <w:pStyle w:val="Default"/>
        <w:spacing w:line="288" w:lineRule="auto"/>
      </w:pPr>
    </w:p>
    <w:p w14:paraId="167B027F" w14:textId="77777777" w:rsidR="00E574C6" w:rsidRPr="00E91EA6" w:rsidRDefault="00E574C6" w:rsidP="00A03A83">
      <w:pPr>
        <w:pStyle w:val="Default"/>
        <w:spacing w:line="288" w:lineRule="auto"/>
      </w:pPr>
    </w:p>
    <w:p w14:paraId="081B8A99" w14:textId="77777777" w:rsidR="00D9735B" w:rsidRDefault="00E574C6" w:rsidP="00A03A83">
      <w:pPr>
        <w:autoSpaceDE w:val="0"/>
        <w:autoSpaceDN w:val="0"/>
        <w:adjustRightInd w:val="0"/>
        <w:spacing w:after="0" w:line="288" w:lineRule="auto"/>
        <w:jc w:val="center"/>
        <w:rPr>
          <w:rFonts w:ascii="Cambria" w:hAnsi="Cambria" w:cs="Cambria"/>
          <w:color w:val="000000"/>
          <w:sz w:val="28"/>
          <w:szCs w:val="24"/>
          <w:lang w:val="en-US"/>
        </w:rPr>
      </w:pPr>
      <w:r w:rsidRPr="00D9735B">
        <w:rPr>
          <w:rFonts w:ascii="Cambria" w:hAnsi="Cambria" w:cs="Cambria"/>
          <w:color w:val="000000"/>
          <w:sz w:val="28"/>
          <w:szCs w:val="24"/>
          <w:lang w:val="en-US"/>
        </w:rPr>
        <w:t>Research Protocol of Task 1</w:t>
      </w:r>
    </w:p>
    <w:p w14:paraId="23A0B57F" w14:textId="77777777" w:rsidR="00D9735B" w:rsidRDefault="00E574C6" w:rsidP="00A03A83">
      <w:pPr>
        <w:autoSpaceDE w:val="0"/>
        <w:autoSpaceDN w:val="0"/>
        <w:adjustRightInd w:val="0"/>
        <w:spacing w:after="0" w:line="288" w:lineRule="auto"/>
        <w:jc w:val="center"/>
        <w:rPr>
          <w:rFonts w:ascii="Cambria" w:hAnsi="Cambria" w:cs="Cambria"/>
          <w:color w:val="000000"/>
          <w:sz w:val="28"/>
          <w:szCs w:val="24"/>
          <w:lang w:val="en-US"/>
        </w:rPr>
      </w:pPr>
      <w:r w:rsidRPr="00D9735B">
        <w:rPr>
          <w:rFonts w:ascii="Cambria" w:hAnsi="Cambria" w:cs="Cambria"/>
          <w:color w:val="000000"/>
          <w:sz w:val="28"/>
          <w:szCs w:val="24"/>
          <w:lang w:val="en-US"/>
        </w:rPr>
        <w:t xml:space="preserve">A comprehensive assessment of existing sources of real world evidence </w:t>
      </w:r>
    </w:p>
    <w:p w14:paraId="675F9F87" w14:textId="77777777" w:rsidR="00E574C6" w:rsidRPr="00D9735B" w:rsidRDefault="00E574C6" w:rsidP="00A03A83">
      <w:pPr>
        <w:autoSpaceDE w:val="0"/>
        <w:autoSpaceDN w:val="0"/>
        <w:adjustRightInd w:val="0"/>
        <w:spacing w:after="0" w:line="288" w:lineRule="auto"/>
        <w:jc w:val="center"/>
        <w:rPr>
          <w:rFonts w:ascii="Cambria" w:hAnsi="Cambria" w:cs="Cambria"/>
          <w:color w:val="000000"/>
          <w:sz w:val="28"/>
          <w:szCs w:val="24"/>
          <w:lang w:val="en-US"/>
        </w:rPr>
      </w:pPr>
      <w:r w:rsidRPr="00D9735B">
        <w:rPr>
          <w:rFonts w:ascii="Cambria" w:hAnsi="Cambria" w:cs="Cambria"/>
          <w:color w:val="000000"/>
          <w:sz w:val="28"/>
          <w:szCs w:val="24"/>
          <w:lang w:val="en-US"/>
        </w:rPr>
        <w:t xml:space="preserve">on medical devices in Europe </w:t>
      </w:r>
    </w:p>
    <w:p w14:paraId="5A77E871" w14:textId="77777777" w:rsidR="00E574C6" w:rsidRPr="00E91EA6" w:rsidRDefault="00E574C6" w:rsidP="00A03A83">
      <w:pPr>
        <w:autoSpaceDE w:val="0"/>
        <w:autoSpaceDN w:val="0"/>
        <w:adjustRightInd w:val="0"/>
        <w:spacing w:after="0" w:line="288" w:lineRule="auto"/>
        <w:rPr>
          <w:rFonts w:ascii="Cambria" w:hAnsi="Cambria" w:cs="Cambria"/>
          <w:color w:val="000000"/>
          <w:sz w:val="24"/>
          <w:szCs w:val="24"/>
          <w:lang w:val="en-US"/>
        </w:rPr>
      </w:pPr>
    </w:p>
    <w:p w14:paraId="451D0E31" w14:textId="77777777" w:rsidR="00D9735B" w:rsidRDefault="00D9735B" w:rsidP="00A03A83">
      <w:pPr>
        <w:pStyle w:val="Default"/>
        <w:spacing w:line="288" w:lineRule="auto"/>
      </w:pPr>
    </w:p>
    <w:p w14:paraId="06B65129" w14:textId="77777777" w:rsidR="00B3443E" w:rsidRDefault="00B3443E" w:rsidP="00A03A83">
      <w:pPr>
        <w:pStyle w:val="Default"/>
        <w:spacing w:line="288" w:lineRule="auto"/>
      </w:pPr>
    </w:p>
    <w:p w14:paraId="1B543FD4" w14:textId="72A04F39" w:rsidR="00E574C6" w:rsidRPr="00E91EA6" w:rsidRDefault="003365B6" w:rsidP="00A03A83">
      <w:pPr>
        <w:pStyle w:val="Default"/>
        <w:spacing w:line="288" w:lineRule="auto"/>
      </w:pPr>
      <w:r>
        <w:t>Project</w:t>
      </w:r>
      <w:r w:rsidR="00A03A83">
        <w:t xml:space="preserve"> </w:t>
      </w:r>
      <w:r w:rsidR="00E574C6" w:rsidRPr="00E91EA6">
        <w:t xml:space="preserve">Lead: UB </w:t>
      </w:r>
    </w:p>
    <w:p w14:paraId="0A2168C2" w14:textId="77777777" w:rsidR="00E574C6" w:rsidRDefault="00E574C6" w:rsidP="00A03A83">
      <w:pPr>
        <w:pStyle w:val="Default"/>
        <w:spacing w:line="288" w:lineRule="auto"/>
      </w:pPr>
      <w:r w:rsidRPr="00E91EA6">
        <w:t>Involved: all partners</w:t>
      </w:r>
    </w:p>
    <w:p w14:paraId="3EBC8B8E" w14:textId="77777777" w:rsidR="00491E71" w:rsidRDefault="00491E71" w:rsidP="00A03A83">
      <w:pPr>
        <w:pStyle w:val="Default"/>
        <w:spacing w:line="288" w:lineRule="auto"/>
      </w:pPr>
    </w:p>
    <w:p w14:paraId="62429F73" w14:textId="77777777" w:rsidR="00E7699D" w:rsidRDefault="00E7699D" w:rsidP="00A03A83">
      <w:pPr>
        <w:pStyle w:val="Default"/>
        <w:spacing w:line="288" w:lineRule="auto"/>
      </w:pPr>
    </w:p>
    <w:p w14:paraId="30EBE8F4" w14:textId="28F2E305" w:rsidR="00491E71" w:rsidRPr="000A0AFA" w:rsidRDefault="003365B6" w:rsidP="000A0AFA">
      <w:pPr>
        <w:pStyle w:val="Titolo1"/>
        <w:spacing w:after="120"/>
        <w:rPr>
          <w:b/>
          <w:color w:val="auto"/>
          <w:sz w:val="28"/>
          <w:lang w:val="en-US"/>
        </w:rPr>
      </w:pPr>
      <w:r>
        <w:rPr>
          <w:b/>
          <w:color w:val="auto"/>
          <w:sz w:val="28"/>
          <w:lang w:val="en-US"/>
        </w:rPr>
        <w:t>Project</w:t>
      </w:r>
      <w:r w:rsidR="00C24FC1" w:rsidRPr="000A0AFA">
        <w:rPr>
          <w:b/>
          <w:color w:val="auto"/>
          <w:sz w:val="28"/>
          <w:lang w:val="en-US"/>
        </w:rPr>
        <w:t>: aims</w:t>
      </w:r>
    </w:p>
    <w:p w14:paraId="65549AE0" w14:textId="5DDFE30B" w:rsidR="00E574C6" w:rsidRPr="00E91EA6" w:rsidRDefault="00E574C6" w:rsidP="00A03A83">
      <w:pPr>
        <w:autoSpaceDE w:val="0"/>
        <w:autoSpaceDN w:val="0"/>
        <w:adjustRightInd w:val="0"/>
        <w:spacing w:after="0" w:line="288" w:lineRule="auto"/>
        <w:rPr>
          <w:rFonts w:ascii="Cambria" w:hAnsi="Cambria" w:cs="Cambria"/>
          <w:color w:val="000000"/>
          <w:szCs w:val="24"/>
          <w:lang w:val="en-US"/>
        </w:rPr>
      </w:pPr>
      <w:r w:rsidRPr="00E91EA6">
        <w:rPr>
          <w:rFonts w:ascii="Cambria" w:hAnsi="Cambria" w:cs="Cambria"/>
          <w:color w:val="000000"/>
          <w:szCs w:val="24"/>
          <w:lang w:val="en-US"/>
        </w:rPr>
        <w:t xml:space="preserve">The aim of </w:t>
      </w:r>
      <w:r w:rsidR="003365B6">
        <w:rPr>
          <w:rFonts w:ascii="Cambria" w:hAnsi="Cambria" w:cs="Cambria"/>
          <w:color w:val="000000"/>
          <w:szCs w:val="24"/>
          <w:lang w:val="en-US"/>
        </w:rPr>
        <w:t>the project</w:t>
      </w:r>
      <w:r w:rsidRPr="00E91EA6">
        <w:rPr>
          <w:rFonts w:ascii="Cambria" w:hAnsi="Cambria" w:cs="Cambria"/>
          <w:color w:val="000000"/>
          <w:szCs w:val="24"/>
          <w:lang w:val="en-US"/>
        </w:rPr>
        <w:t xml:space="preserve"> i</w:t>
      </w:r>
      <w:r w:rsidR="00554475">
        <w:rPr>
          <w:rFonts w:ascii="Cambria" w:hAnsi="Cambria" w:cs="Cambria"/>
          <w:color w:val="000000"/>
          <w:szCs w:val="24"/>
          <w:lang w:val="en-US"/>
        </w:rPr>
        <w:t>s</w:t>
      </w:r>
      <w:r w:rsidRPr="00E91EA6">
        <w:rPr>
          <w:rFonts w:ascii="Cambria" w:hAnsi="Cambria" w:cs="Cambria"/>
          <w:color w:val="000000"/>
          <w:szCs w:val="24"/>
          <w:lang w:val="en-US"/>
        </w:rPr>
        <w:t xml:space="preserve"> to provide a comprehensive assessment of possible sources of </w:t>
      </w:r>
      <w:proofErr w:type="gramStart"/>
      <w:r w:rsidRPr="00E91EA6">
        <w:rPr>
          <w:rFonts w:ascii="Cambria" w:hAnsi="Cambria" w:cs="Cambria"/>
          <w:color w:val="000000"/>
          <w:szCs w:val="24"/>
          <w:lang w:val="en-US"/>
        </w:rPr>
        <w:t>real world</w:t>
      </w:r>
      <w:proofErr w:type="gramEnd"/>
      <w:r w:rsidRPr="00E91EA6">
        <w:rPr>
          <w:rFonts w:ascii="Cambria" w:hAnsi="Cambria" w:cs="Cambria"/>
          <w:color w:val="000000"/>
          <w:szCs w:val="24"/>
          <w:lang w:val="en-US"/>
        </w:rPr>
        <w:t xml:space="preserve"> evidence </w:t>
      </w:r>
      <w:r w:rsidR="00A03A83">
        <w:rPr>
          <w:rFonts w:ascii="Cambria" w:hAnsi="Cambria" w:cs="Cambria"/>
          <w:color w:val="000000"/>
          <w:szCs w:val="24"/>
          <w:lang w:val="en-US"/>
        </w:rPr>
        <w:t xml:space="preserve">(RWE) </w:t>
      </w:r>
      <w:r w:rsidRPr="00E91EA6">
        <w:rPr>
          <w:rFonts w:ascii="Cambria" w:hAnsi="Cambria" w:cs="Cambria"/>
          <w:color w:val="000000"/>
          <w:szCs w:val="24"/>
          <w:lang w:val="en-US"/>
        </w:rPr>
        <w:t>for medical devices in E</w:t>
      </w:r>
      <w:r w:rsidR="00722474">
        <w:rPr>
          <w:rFonts w:ascii="Cambria" w:hAnsi="Cambria" w:cs="Cambria"/>
          <w:color w:val="000000"/>
          <w:szCs w:val="24"/>
          <w:lang w:val="en-US"/>
        </w:rPr>
        <w:t>uropean</w:t>
      </w:r>
      <w:r w:rsidRPr="00E91EA6">
        <w:rPr>
          <w:rFonts w:ascii="Cambria" w:hAnsi="Cambria" w:cs="Cambria"/>
          <w:color w:val="000000"/>
          <w:szCs w:val="24"/>
          <w:lang w:val="en-US"/>
        </w:rPr>
        <w:t xml:space="preserve"> countries (e.g. registries, administrative data).</w:t>
      </w:r>
    </w:p>
    <w:p w14:paraId="79C67317" w14:textId="5D996E47" w:rsidR="00E574C6" w:rsidRDefault="00E574C6" w:rsidP="00C24FC1">
      <w:pPr>
        <w:autoSpaceDE w:val="0"/>
        <w:autoSpaceDN w:val="0"/>
        <w:adjustRightInd w:val="0"/>
        <w:spacing w:after="120" w:line="288" w:lineRule="auto"/>
        <w:rPr>
          <w:rFonts w:ascii="Cambria" w:hAnsi="Cambria" w:cs="Cambria"/>
          <w:color w:val="000000"/>
          <w:szCs w:val="24"/>
          <w:lang w:val="en-US"/>
        </w:rPr>
      </w:pPr>
      <w:r w:rsidRPr="00E91EA6">
        <w:rPr>
          <w:rFonts w:ascii="Cambria" w:hAnsi="Cambria" w:cs="Cambria"/>
          <w:color w:val="000000"/>
          <w:szCs w:val="24"/>
          <w:lang w:val="en-US"/>
        </w:rPr>
        <w:t>This phase includes the analytic search for consolidated data collection activities at the European level, followed</w:t>
      </w:r>
      <w:r w:rsidR="00E91EA6">
        <w:rPr>
          <w:rFonts w:ascii="Cambria" w:hAnsi="Cambria" w:cs="Cambria"/>
          <w:color w:val="000000"/>
          <w:szCs w:val="24"/>
          <w:lang w:val="en-US"/>
        </w:rPr>
        <w:t xml:space="preserve"> </w:t>
      </w:r>
      <w:r w:rsidRPr="00E91EA6">
        <w:rPr>
          <w:rFonts w:ascii="Cambria" w:hAnsi="Cambria" w:cs="Cambria"/>
          <w:color w:val="000000"/>
          <w:szCs w:val="24"/>
          <w:lang w:val="en-US"/>
        </w:rPr>
        <w:t xml:space="preserve">by a systematic search in the countries included in the </w:t>
      </w:r>
      <w:r w:rsidR="008144E1">
        <w:rPr>
          <w:rFonts w:ascii="Cambria" w:hAnsi="Cambria" w:cs="Cambria"/>
          <w:color w:val="000000"/>
          <w:szCs w:val="24"/>
          <w:lang w:val="en-US"/>
        </w:rPr>
        <w:t>COMED project</w:t>
      </w:r>
      <w:r w:rsidR="008144E1" w:rsidRPr="00E91EA6">
        <w:rPr>
          <w:rFonts w:ascii="Cambria" w:hAnsi="Cambria" w:cs="Cambria"/>
          <w:color w:val="000000"/>
          <w:szCs w:val="24"/>
          <w:lang w:val="en-US"/>
        </w:rPr>
        <w:t xml:space="preserve"> </w:t>
      </w:r>
      <w:r w:rsidRPr="00E91EA6">
        <w:rPr>
          <w:rFonts w:ascii="Cambria" w:hAnsi="Cambria" w:cs="Cambria"/>
          <w:color w:val="000000"/>
          <w:szCs w:val="24"/>
          <w:lang w:val="en-US"/>
        </w:rPr>
        <w:t>(Italy, UK, Netherlands, Switzerland, Germany</w:t>
      </w:r>
      <w:r w:rsidR="00E91EA6">
        <w:rPr>
          <w:rFonts w:ascii="Cambria" w:hAnsi="Cambria" w:cs="Cambria"/>
          <w:color w:val="000000"/>
          <w:szCs w:val="24"/>
          <w:lang w:val="en-US"/>
        </w:rPr>
        <w:t xml:space="preserve"> </w:t>
      </w:r>
      <w:r w:rsidRPr="00E91EA6">
        <w:rPr>
          <w:rFonts w:ascii="Cambria" w:hAnsi="Cambria" w:cs="Cambria"/>
          <w:color w:val="000000"/>
          <w:szCs w:val="24"/>
          <w:lang w:val="en-US"/>
        </w:rPr>
        <w:t>and Hungary)</w:t>
      </w:r>
      <w:r w:rsidR="00865F03">
        <w:rPr>
          <w:rFonts w:ascii="Cambria" w:hAnsi="Cambria" w:cs="Cambria"/>
          <w:color w:val="000000"/>
          <w:szCs w:val="24"/>
          <w:lang w:val="en-US"/>
        </w:rPr>
        <w:t xml:space="preserve"> and beyond</w:t>
      </w:r>
      <w:r w:rsidRPr="00E91EA6">
        <w:rPr>
          <w:rFonts w:ascii="Cambria" w:hAnsi="Cambria" w:cs="Cambria"/>
          <w:color w:val="000000"/>
          <w:szCs w:val="24"/>
          <w:lang w:val="en-US"/>
        </w:rPr>
        <w:t xml:space="preserve">. This mapping exercise will also include the possibility that sources of </w:t>
      </w:r>
      <w:r w:rsidR="00A03A83">
        <w:rPr>
          <w:rFonts w:ascii="Cambria" w:hAnsi="Cambria" w:cs="Cambria"/>
          <w:color w:val="000000"/>
          <w:szCs w:val="24"/>
          <w:lang w:val="en-US"/>
        </w:rPr>
        <w:t>real world data (RWD)</w:t>
      </w:r>
      <w:r w:rsidRPr="00E91EA6">
        <w:rPr>
          <w:rFonts w:ascii="Cambria" w:hAnsi="Cambria" w:cs="Cambria"/>
          <w:color w:val="000000"/>
          <w:szCs w:val="24"/>
          <w:lang w:val="en-US"/>
        </w:rPr>
        <w:t xml:space="preserve"> are collected at the sub-national or cross-national level by scientific networks (e.g. scientific societies, hospital networks, etc.). Finally, and in order to ensure relevance of our findings beyond the countries included in the </w:t>
      </w:r>
      <w:r w:rsidR="008144E1">
        <w:rPr>
          <w:rFonts w:ascii="Cambria" w:hAnsi="Cambria" w:cs="Cambria"/>
          <w:color w:val="000000"/>
          <w:szCs w:val="24"/>
          <w:lang w:val="en-US"/>
        </w:rPr>
        <w:t>COMED project</w:t>
      </w:r>
      <w:r w:rsidRPr="00E91EA6">
        <w:rPr>
          <w:rFonts w:ascii="Cambria" w:hAnsi="Cambria" w:cs="Cambria"/>
          <w:color w:val="000000"/>
          <w:szCs w:val="24"/>
          <w:lang w:val="en-US"/>
        </w:rPr>
        <w:t>, we will make an effort to enlarge the scope of our mapping and include relevant i</w:t>
      </w:r>
      <w:r w:rsidR="00C24FC1">
        <w:rPr>
          <w:rFonts w:ascii="Cambria" w:hAnsi="Cambria" w:cs="Cambria"/>
          <w:color w:val="000000"/>
          <w:szCs w:val="24"/>
          <w:lang w:val="en-US"/>
        </w:rPr>
        <w:t>nternational databases at pan-European</w:t>
      </w:r>
      <w:r w:rsidRPr="00E91EA6">
        <w:rPr>
          <w:rFonts w:ascii="Cambria" w:hAnsi="Cambria" w:cs="Cambria"/>
          <w:color w:val="000000"/>
          <w:szCs w:val="24"/>
          <w:lang w:val="en-US"/>
        </w:rPr>
        <w:t xml:space="preserve"> level (i.e. EU registries for medical devices).</w:t>
      </w:r>
    </w:p>
    <w:p w14:paraId="62287DAC" w14:textId="77777777" w:rsidR="00C24FC1" w:rsidRDefault="00C24FC1" w:rsidP="00C24FC1">
      <w:pPr>
        <w:autoSpaceDE w:val="0"/>
        <w:autoSpaceDN w:val="0"/>
        <w:adjustRightInd w:val="0"/>
        <w:spacing w:after="120" w:line="288" w:lineRule="auto"/>
        <w:rPr>
          <w:rFonts w:ascii="Cambria" w:hAnsi="Cambria" w:cs="Cambria"/>
          <w:color w:val="000000"/>
          <w:szCs w:val="24"/>
          <w:lang w:val="en-US"/>
        </w:rPr>
      </w:pPr>
    </w:p>
    <w:p w14:paraId="47A7E166" w14:textId="4CF5DDEB" w:rsidR="00C24FC1" w:rsidRPr="00C24FC1" w:rsidRDefault="00C24FC1" w:rsidP="00C24FC1">
      <w:pPr>
        <w:pStyle w:val="Titolo1"/>
        <w:spacing w:after="120"/>
        <w:rPr>
          <w:b/>
          <w:color w:val="auto"/>
          <w:sz w:val="28"/>
          <w:lang w:val="en-US"/>
        </w:rPr>
      </w:pPr>
      <w:r w:rsidRPr="00C24FC1">
        <w:rPr>
          <w:b/>
          <w:color w:val="auto"/>
          <w:sz w:val="28"/>
          <w:lang w:val="en-US"/>
        </w:rPr>
        <w:t>Research Protocol</w:t>
      </w:r>
    </w:p>
    <w:p w14:paraId="4D3A32E4" w14:textId="4C69E38B" w:rsidR="00E574C6" w:rsidRPr="00E91EA6" w:rsidRDefault="00E574C6" w:rsidP="00A03A83">
      <w:pPr>
        <w:autoSpaceDE w:val="0"/>
        <w:autoSpaceDN w:val="0"/>
        <w:adjustRightInd w:val="0"/>
        <w:spacing w:after="0" w:line="288" w:lineRule="auto"/>
        <w:rPr>
          <w:rFonts w:ascii="Cambria" w:hAnsi="Cambria" w:cs="Cambria"/>
          <w:color w:val="000000"/>
          <w:szCs w:val="24"/>
          <w:lang w:val="en-US"/>
        </w:rPr>
      </w:pPr>
      <w:r w:rsidRPr="00E91EA6">
        <w:rPr>
          <w:rFonts w:ascii="Cambria" w:hAnsi="Cambria" w:cs="Cambria"/>
          <w:color w:val="000000"/>
          <w:szCs w:val="24"/>
          <w:lang w:val="en-US"/>
        </w:rPr>
        <w:t>Th</w:t>
      </w:r>
      <w:r w:rsidR="00A03A83">
        <w:rPr>
          <w:rFonts w:ascii="Cambria" w:hAnsi="Cambria" w:cs="Cambria"/>
          <w:color w:val="000000"/>
          <w:szCs w:val="24"/>
          <w:lang w:val="en-US"/>
        </w:rPr>
        <w:t xml:space="preserve">is research protocol provides the procedural </w:t>
      </w:r>
      <w:r w:rsidRPr="00E91EA6">
        <w:rPr>
          <w:rFonts w:ascii="Cambria" w:hAnsi="Cambria" w:cs="Cambria"/>
          <w:color w:val="000000"/>
          <w:szCs w:val="24"/>
          <w:lang w:val="en-US"/>
        </w:rPr>
        <w:t xml:space="preserve">framework for </w:t>
      </w:r>
      <w:r w:rsidR="00AA3F3F">
        <w:rPr>
          <w:rFonts w:ascii="Cambria" w:hAnsi="Cambria" w:cs="Cambria"/>
          <w:color w:val="000000"/>
          <w:szCs w:val="24"/>
          <w:lang w:val="en-US"/>
        </w:rPr>
        <w:t>a</w:t>
      </w:r>
      <w:r w:rsidRPr="00E91EA6">
        <w:rPr>
          <w:rFonts w:ascii="Cambria" w:hAnsi="Cambria" w:cs="Cambria"/>
          <w:color w:val="000000"/>
          <w:szCs w:val="24"/>
          <w:lang w:val="en-US"/>
        </w:rPr>
        <w:t xml:space="preserve"> </w:t>
      </w:r>
      <w:r w:rsidR="00A03A83">
        <w:rPr>
          <w:rFonts w:ascii="Cambria" w:hAnsi="Cambria" w:cs="Cambria"/>
          <w:color w:val="000000"/>
          <w:szCs w:val="24"/>
          <w:lang w:val="en-US"/>
        </w:rPr>
        <w:t xml:space="preserve">stepwise </w:t>
      </w:r>
      <w:r w:rsidR="001A63C1" w:rsidRPr="00E91EA6">
        <w:rPr>
          <w:rFonts w:ascii="Cambria" w:hAnsi="Cambria" w:cs="Cambria"/>
          <w:color w:val="000000"/>
          <w:szCs w:val="24"/>
          <w:lang w:val="en-US"/>
        </w:rPr>
        <w:t xml:space="preserve">development </w:t>
      </w:r>
      <w:r w:rsidRPr="00E91EA6">
        <w:rPr>
          <w:rFonts w:ascii="Cambria" w:hAnsi="Cambria" w:cs="Cambria"/>
          <w:color w:val="000000"/>
          <w:szCs w:val="24"/>
          <w:lang w:val="en-US"/>
        </w:rPr>
        <w:t xml:space="preserve">of Task 1 and elucidates </w:t>
      </w:r>
      <w:r w:rsidR="00AA3F3F">
        <w:rPr>
          <w:rFonts w:ascii="Cambria" w:hAnsi="Cambria" w:cs="Cambria"/>
          <w:color w:val="000000"/>
          <w:szCs w:val="24"/>
          <w:lang w:val="en-US"/>
        </w:rPr>
        <w:t>the steps to</w:t>
      </w:r>
      <w:r w:rsidR="001A63C1" w:rsidRPr="00E91EA6">
        <w:rPr>
          <w:rFonts w:ascii="Cambria" w:hAnsi="Cambria" w:cs="Cambria"/>
          <w:color w:val="000000"/>
          <w:szCs w:val="24"/>
          <w:lang w:val="en-US"/>
        </w:rPr>
        <w:t xml:space="preserve"> implement the task.</w:t>
      </w:r>
    </w:p>
    <w:p w14:paraId="4CBF2048" w14:textId="77777777" w:rsidR="001A63C1" w:rsidRPr="00E91EA6" w:rsidRDefault="001A63C1" w:rsidP="00A03A83">
      <w:pPr>
        <w:autoSpaceDE w:val="0"/>
        <w:autoSpaceDN w:val="0"/>
        <w:adjustRightInd w:val="0"/>
        <w:spacing w:after="0" w:line="288" w:lineRule="auto"/>
        <w:rPr>
          <w:rFonts w:ascii="TimesNewRomanPSMT" w:hAnsi="TimesNewRomanPSMT" w:cs="TimesNewRomanPSMT"/>
          <w:sz w:val="18"/>
          <w:szCs w:val="20"/>
          <w:lang w:val="en-US"/>
        </w:rPr>
      </w:pPr>
    </w:p>
    <w:p w14:paraId="5B46409F" w14:textId="77777777" w:rsidR="001A63C1" w:rsidRPr="00C24FC1" w:rsidRDefault="001A63C1" w:rsidP="009052AA">
      <w:pPr>
        <w:pStyle w:val="Titolo2"/>
        <w:numPr>
          <w:ilvl w:val="0"/>
          <w:numId w:val="16"/>
        </w:numPr>
        <w:ind w:left="0" w:firstLine="0"/>
        <w:rPr>
          <w:b/>
          <w:color w:val="auto"/>
          <w:sz w:val="24"/>
        </w:rPr>
      </w:pPr>
      <w:r w:rsidRPr="00C24FC1">
        <w:rPr>
          <w:b/>
          <w:color w:val="auto"/>
          <w:sz w:val="24"/>
        </w:rPr>
        <w:t>S</w:t>
      </w:r>
      <w:r w:rsidR="00C821AA" w:rsidRPr="00C24FC1">
        <w:rPr>
          <w:b/>
          <w:color w:val="auto"/>
          <w:sz w:val="24"/>
        </w:rPr>
        <w:t>ources of RWD</w:t>
      </w:r>
    </w:p>
    <w:p w14:paraId="312A0521" w14:textId="7F94976E" w:rsidR="00B3443E" w:rsidRDefault="003365B6" w:rsidP="00C24FC1">
      <w:pPr>
        <w:pStyle w:val="Default"/>
        <w:spacing w:line="288" w:lineRule="auto"/>
        <w:rPr>
          <w:sz w:val="22"/>
        </w:rPr>
      </w:pPr>
      <w:r>
        <w:rPr>
          <w:sz w:val="22"/>
        </w:rPr>
        <w:t>The project</w:t>
      </w:r>
      <w:r w:rsidR="00A03A83">
        <w:rPr>
          <w:sz w:val="22"/>
        </w:rPr>
        <w:t xml:space="preserve"> </w:t>
      </w:r>
      <w:r w:rsidR="00AA3F3F">
        <w:rPr>
          <w:sz w:val="22"/>
        </w:rPr>
        <w:t xml:space="preserve">aims to </w:t>
      </w:r>
      <w:r w:rsidR="00A03A83">
        <w:rPr>
          <w:sz w:val="22"/>
        </w:rPr>
        <w:t>inform</w:t>
      </w:r>
      <w:r w:rsidR="00AA3F3F">
        <w:rPr>
          <w:sz w:val="22"/>
        </w:rPr>
        <w:t xml:space="preserve"> on existence of available RWD</w:t>
      </w:r>
      <w:r w:rsidR="00A03A83">
        <w:rPr>
          <w:sz w:val="22"/>
        </w:rPr>
        <w:t xml:space="preserve"> and</w:t>
      </w:r>
      <w:r w:rsidR="00A03A83" w:rsidRPr="00A03A83">
        <w:rPr>
          <w:sz w:val="22"/>
        </w:rPr>
        <w:t xml:space="preserve"> propos</w:t>
      </w:r>
      <w:r w:rsidR="00AA3F3F">
        <w:rPr>
          <w:sz w:val="22"/>
        </w:rPr>
        <w:t>e</w:t>
      </w:r>
      <w:r w:rsidR="00B3443E">
        <w:rPr>
          <w:sz w:val="22"/>
        </w:rPr>
        <w:t xml:space="preserve"> </w:t>
      </w:r>
      <w:r w:rsidR="00A03A83" w:rsidRPr="00A03A83">
        <w:rPr>
          <w:sz w:val="22"/>
        </w:rPr>
        <w:t>methodologies to analy</w:t>
      </w:r>
      <w:r w:rsidR="00B3443E">
        <w:rPr>
          <w:sz w:val="22"/>
        </w:rPr>
        <w:t>z</w:t>
      </w:r>
      <w:r w:rsidR="00A03A83" w:rsidRPr="00A03A83">
        <w:rPr>
          <w:sz w:val="22"/>
        </w:rPr>
        <w:t xml:space="preserve">e cost and outcome data of medical devices derived from </w:t>
      </w:r>
      <w:r w:rsidR="00A03A83">
        <w:rPr>
          <w:sz w:val="22"/>
        </w:rPr>
        <w:t>these s</w:t>
      </w:r>
      <w:r w:rsidR="00A03A83" w:rsidRPr="00A03A83">
        <w:rPr>
          <w:sz w:val="22"/>
        </w:rPr>
        <w:t>ources</w:t>
      </w:r>
      <w:r w:rsidR="00A03A83">
        <w:rPr>
          <w:sz w:val="22"/>
        </w:rPr>
        <w:t>.</w:t>
      </w:r>
      <w:r w:rsidR="006142AC" w:rsidRPr="006142AC">
        <w:t xml:space="preserve"> </w:t>
      </w:r>
      <w:r w:rsidR="006142AC">
        <w:rPr>
          <w:sz w:val="22"/>
        </w:rPr>
        <w:t>As stated above, the</w:t>
      </w:r>
      <w:r>
        <w:rPr>
          <w:sz w:val="22"/>
        </w:rPr>
        <w:t xml:space="preserve"> project</w:t>
      </w:r>
      <w:r w:rsidR="00B12E54">
        <w:rPr>
          <w:sz w:val="22"/>
        </w:rPr>
        <w:t>’s work</w:t>
      </w:r>
      <w:r w:rsidR="006142AC">
        <w:rPr>
          <w:sz w:val="22"/>
        </w:rPr>
        <w:t xml:space="preserve"> consists in an</w:t>
      </w:r>
      <w:r w:rsidR="006142AC" w:rsidRPr="006142AC">
        <w:rPr>
          <w:sz w:val="22"/>
        </w:rPr>
        <w:t xml:space="preserve"> analytic search for consolidated data collection activities at the European level, </w:t>
      </w:r>
      <w:r w:rsidR="00AA3F3F">
        <w:rPr>
          <w:sz w:val="22"/>
        </w:rPr>
        <w:t xml:space="preserve">and in the countries that </w:t>
      </w:r>
      <w:r w:rsidR="00AA3F3F">
        <w:rPr>
          <w:sz w:val="22"/>
        </w:rPr>
        <w:lastRenderedPageBreak/>
        <w:t>are part of the COMED Project and others</w:t>
      </w:r>
      <w:r w:rsidR="006142AC">
        <w:rPr>
          <w:sz w:val="22"/>
        </w:rPr>
        <w:t>.</w:t>
      </w:r>
      <w:r w:rsidR="00B3443E">
        <w:rPr>
          <w:sz w:val="22"/>
        </w:rPr>
        <w:t xml:space="preserve"> The choice of which sources of RWD are best suited for this task was taken accordingly</w:t>
      </w:r>
      <w:r w:rsidR="006142AC">
        <w:rPr>
          <w:sz w:val="22"/>
        </w:rPr>
        <w:t xml:space="preserve">. We selected those sources generally considered primary sources of RWD </w:t>
      </w:r>
      <w:r w:rsidR="003B6B93">
        <w:rPr>
          <w:sz w:val="22"/>
        </w:rPr>
        <w:t xml:space="preserve">(Garrison et al., 2007; </w:t>
      </w:r>
      <w:proofErr w:type="spellStart"/>
      <w:r w:rsidR="003B6B93">
        <w:rPr>
          <w:sz w:val="22"/>
        </w:rPr>
        <w:t>Makady</w:t>
      </w:r>
      <w:proofErr w:type="spellEnd"/>
      <w:r w:rsidR="003B6B93">
        <w:rPr>
          <w:sz w:val="22"/>
        </w:rPr>
        <w:t xml:space="preserve"> et al., 2017</w:t>
      </w:r>
      <w:r w:rsidR="003B6B93">
        <w:rPr>
          <w:rStyle w:val="Rimandonotaapidipagina"/>
          <w:sz w:val="22"/>
        </w:rPr>
        <w:footnoteReference w:id="1"/>
      </w:r>
      <w:r w:rsidR="006142AC">
        <w:rPr>
          <w:sz w:val="22"/>
        </w:rPr>
        <w:t>)</w:t>
      </w:r>
      <w:r w:rsidR="00B3443E">
        <w:rPr>
          <w:sz w:val="22"/>
        </w:rPr>
        <w:t xml:space="preserve">, and </w:t>
      </w:r>
      <w:r w:rsidR="006142AC">
        <w:rPr>
          <w:sz w:val="22"/>
        </w:rPr>
        <w:t xml:space="preserve">among them, those that </w:t>
      </w:r>
      <w:r w:rsidR="003B6B93">
        <w:rPr>
          <w:sz w:val="22"/>
        </w:rPr>
        <w:t>will</w:t>
      </w:r>
      <w:r w:rsidR="006142AC">
        <w:rPr>
          <w:sz w:val="22"/>
        </w:rPr>
        <w:t xml:space="preserve"> facilitate the use of RWD for HTA across Europe, and therefore</w:t>
      </w:r>
      <w:r w:rsidR="003B6B93">
        <w:rPr>
          <w:sz w:val="22"/>
        </w:rPr>
        <w:t xml:space="preserve"> that are</w:t>
      </w:r>
      <w:r w:rsidR="006142AC">
        <w:rPr>
          <w:sz w:val="22"/>
        </w:rPr>
        <w:t xml:space="preserve"> more commonly available and comparable across countries. </w:t>
      </w:r>
      <w:r w:rsidR="00AA3F3F">
        <w:rPr>
          <w:sz w:val="22"/>
        </w:rPr>
        <w:t>Finally, the</w:t>
      </w:r>
      <w:r w:rsidR="003B6B93">
        <w:rPr>
          <w:sz w:val="22"/>
        </w:rPr>
        <w:t xml:space="preserve"> </w:t>
      </w:r>
      <w:r w:rsidR="00AA3F3F">
        <w:rPr>
          <w:sz w:val="22"/>
        </w:rPr>
        <w:t xml:space="preserve">RWE </w:t>
      </w:r>
      <w:r w:rsidR="003B6B93">
        <w:rPr>
          <w:sz w:val="22"/>
        </w:rPr>
        <w:t xml:space="preserve">selection </w:t>
      </w:r>
      <w:r w:rsidR="00AA3F3F">
        <w:rPr>
          <w:sz w:val="22"/>
        </w:rPr>
        <w:t>also balanced the</w:t>
      </w:r>
      <w:r w:rsidR="00B3443E">
        <w:rPr>
          <w:sz w:val="22"/>
        </w:rPr>
        <w:t xml:space="preserve"> trade</w:t>
      </w:r>
      <w:r w:rsidR="003B6B93">
        <w:rPr>
          <w:sz w:val="22"/>
        </w:rPr>
        <w:t>-</w:t>
      </w:r>
      <w:r w:rsidR="00B3443E">
        <w:rPr>
          <w:sz w:val="22"/>
        </w:rPr>
        <w:t>of</w:t>
      </w:r>
      <w:r w:rsidR="003B6B93">
        <w:rPr>
          <w:sz w:val="22"/>
        </w:rPr>
        <w:t>f</w:t>
      </w:r>
      <w:r w:rsidR="00B3443E">
        <w:rPr>
          <w:sz w:val="22"/>
        </w:rPr>
        <w:t xml:space="preserve"> between including as many sources as</w:t>
      </w:r>
      <w:r w:rsidR="00826128">
        <w:rPr>
          <w:sz w:val="22"/>
        </w:rPr>
        <w:t xml:space="preserve"> possible </w:t>
      </w:r>
      <w:r w:rsidR="00B3443E">
        <w:rPr>
          <w:sz w:val="22"/>
        </w:rPr>
        <w:t>and assuring</w:t>
      </w:r>
      <w:r w:rsidR="00B3443E" w:rsidRPr="00E91EA6">
        <w:rPr>
          <w:sz w:val="22"/>
        </w:rPr>
        <w:t xml:space="preserve"> the feasibility of the task according to the time </w:t>
      </w:r>
      <w:r w:rsidR="008144E1">
        <w:rPr>
          <w:sz w:val="22"/>
        </w:rPr>
        <w:t xml:space="preserve">and </w:t>
      </w:r>
      <w:r w:rsidR="008144E1" w:rsidRPr="00E91EA6">
        <w:rPr>
          <w:sz w:val="22"/>
        </w:rPr>
        <w:t xml:space="preserve">established person-months </w:t>
      </w:r>
      <w:r w:rsidR="00B3443E" w:rsidRPr="00E91EA6">
        <w:rPr>
          <w:sz w:val="22"/>
        </w:rPr>
        <w:t>allocated to Task 1 in the COMED project.</w:t>
      </w:r>
      <w:r w:rsidR="008144E1" w:rsidRPr="008144E1">
        <w:t xml:space="preserve"> </w:t>
      </w:r>
      <w:r w:rsidR="008144E1">
        <w:t>We theref</w:t>
      </w:r>
      <w:r w:rsidR="00AA3F3F">
        <w:t>ore focused on the following RWD</w:t>
      </w:r>
      <w:r w:rsidR="008144E1">
        <w:t xml:space="preserve"> sources:</w:t>
      </w:r>
    </w:p>
    <w:p w14:paraId="34139603" w14:textId="77777777" w:rsidR="00B3443E" w:rsidRDefault="00B3443E" w:rsidP="00B3443E">
      <w:pPr>
        <w:pStyle w:val="Default"/>
        <w:spacing w:line="288" w:lineRule="auto"/>
        <w:ind w:left="426"/>
        <w:rPr>
          <w:sz w:val="22"/>
        </w:rPr>
      </w:pPr>
    </w:p>
    <w:p w14:paraId="33B06971" w14:textId="77777777" w:rsidR="00AC6226" w:rsidRDefault="00932EB0" w:rsidP="00A03A83">
      <w:pPr>
        <w:pStyle w:val="Default"/>
        <w:spacing w:line="288" w:lineRule="auto"/>
        <w:ind w:left="851" w:hanging="426"/>
        <w:jc w:val="center"/>
        <w:rPr>
          <w:color w:val="auto"/>
          <w:sz w:val="22"/>
        </w:rPr>
      </w:pPr>
      <w:r w:rsidRPr="00932EB0">
        <w:rPr>
          <w:rFonts w:asciiTheme="majorHAnsi" w:eastAsia="Times New Roman" w:hAnsiTheme="majorHAnsi" w:cs="Calibri"/>
          <w:b/>
          <w:bCs/>
          <w:sz w:val="22"/>
        </w:rPr>
        <w:t>Selected sources of RWD</w:t>
      </w:r>
    </w:p>
    <w:tbl>
      <w:tblPr>
        <w:tblW w:w="7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932EB0" w:rsidRPr="00932EB0" w14:paraId="06FAE092" w14:textId="77777777" w:rsidTr="00932EB0">
        <w:trPr>
          <w:trHeight w:val="447"/>
          <w:jc w:val="center"/>
        </w:trPr>
        <w:tc>
          <w:tcPr>
            <w:tcW w:w="7229" w:type="dxa"/>
            <w:shd w:val="clear" w:color="auto" w:fill="auto"/>
            <w:vAlign w:val="center"/>
            <w:hideMark/>
          </w:tcPr>
          <w:p w14:paraId="11C9D4F1" w14:textId="77777777" w:rsidR="00932EB0" w:rsidRPr="00932EB0" w:rsidRDefault="00932EB0" w:rsidP="00A03A83">
            <w:pPr>
              <w:pStyle w:val="Default"/>
              <w:spacing w:line="288" w:lineRule="auto"/>
              <w:rPr>
                <w:color w:val="auto"/>
                <w:sz w:val="22"/>
                <w:szCs w:val="22"/>
              </w:rPr>
            </w:pPr>
            <w:r w:rsidRPr="00932EB0">
              <w:rPr>
                <w:color w:val="auto"/>
                <w:sz w:val="22"/>
                <w:szCs w:val="22"/>
              </w:rPr>
              <w:t>Administrative Data</w:t>
            </w:r>
          </w:p>
        </w:tc>
      </w:tr>
      <w:tr w:rsidR="00932EB0" w:rsidRPr="00932EB0" w14:paraId="69A0AD88" w14:textId="77777777" w:rsidTr="00932EB0">
        <w:trPr>
          <w:trHeight w:val="368"/>
          <w:jc w:val="center"/>
        </w:trPr>
        <w:tc>
          <w:tcPr>
            <w:tcW w:w="7229" w:type="dxa"/>
            <w:shd w:val="clear" w:color="auto" w:fill="auto"/>
            <w:vAlign w:val="center"/>
          </w:tcPr>
          <w:p w14:paraId="6185EB4C" w14:textId="4C1C912A" w:rsidR="00932EB0" w:rsidRPr="00E91EA6" w:rsidRDefault="00932EB0" w:rsidP="00A03A83">
            <w:pPr>
              <w:spacing w:after="0" w:line="288" w:lineRule="auto"/>
              <w:rPr>
                <w:rFonts w:asciiTheme="majorHAnsi" w:eastAsia="Times New Roman" w:hAnsiTheme="majorHAnsi" w:cs="Calibri"/>
                <w:color w:val="000000"/>
                <w:lang w:val="en-US"/>
              </w:rPr>
            </w:pPr>
            <w:r w:rsidRPr="00932EB0">
              <w:rPr>
                <w:rFonts w:asciiTheme="majorHAnsi" w:eastAsia="Times New Roman" w:hAnsiTheme="majorHAnsi" w:cs="Calibri"/>
                <w:color w:val="000000"/>
                <w:lang w:val="en-US"/>
              </w:rPr>
              <w:t>Registry</w:t>
            </w:r>
            <w:r w:rsidR="008653D2">
              <w:rPr>
                <w:rFonts w:asciiTheme="majorHAnsi" w:eastAsia="Times New Roman" w:hAnsiTheme="majorHAnsi" w:cs="Calibri"/>
                <w:color w:val="000000"/>
                <w:lang w:val="en-US"/>
              </w:rPr>
              <w:t xml:space="preserve"> Data</w:t>
            </w:r>
          </w:p>
        </w:tc>
      </w:tr>
      <w:tr w:rsidR="00932EB0" w:rsidRPr="00932EB0" w14:paraId="07F3993E" w14:textId="77777777" w:rsidTr="00932EB0">
        <w:trPr>
          <w:trHeight w:val="371"/>
          <w:jc w:val="center"/>
        </w:trPr>
        <w:tc>
          <w:tcPr>
            <w:tcW w:w="7229" w:type="dxa"/>
            <w:shd w:val="clear" w:color="auto" w:fill="auto"/>
            <w:vAlign w:val="center"/>
            <w:hideMark/>
          </w:tcPr>
          <w:p w14:paraId="542E1BF6" w14:textId="23558551" w:rsidR="00932EB0" w:rsidRPr="00E91EA6" w:rsidRDefault="00932EB0" w:rsidP="00A03A83">
            <w:pPr>
              <w:pStyle w:val="Default"/>
              <w:spacing w:line="288" w:lineRule="auto"/>
              <w:rPr>
                <w:rFonts w:asciiTheme="majorHAnsi" w:eastAsia="Times New Roman" w:hAnsiTheme="majorHAnsi" w:cs="Calibri"/>
                <w:sz w:val="22"/>
                <w:szCs w:val="22"/>
              </w:rPr>
            </w:pPr>
            <w:r w:rsidRPr="00932EB0">
              <w:rPr>
                <w:color w:val="auto"/>
                <w:sz w:val="22"/>
                <w:szCs w:val="22"/>
              </w:rPr>
              <w:t>O</w:t>
            </w:r>
            <w:r w:rsidR="005C52B3">
              <w:rPr>
                <w:color w:val="auto"/>
                <w:sz w:val="22"/>
                <w:szCs w:val="22"/>
              </w:rPr>
              <w:t>ther o</w:t>
            </w:r>
            <w:r w:rsidRPr="00932EB0">
              <w:rPr>
                <w:color w:val="auto"/>
                <w:sz w:val="22"/>
                <w:szCs w:val="22"/>
              </w:rPr>
              <w:t>bservational Study</w:t>
            </w:r>
          </w:p>
        </w:tc>
      </w:tr>
      <w:tr w:rsidR="00932EB0" w:rsidRPr="008653D2" w14:paraId="72861DB6" w14:textId="77777777" w:rsidTr="00932EB0">
        <w:trPr>
          <w:trHeight w:val="600"/>
          <w:jc w:val="center"/>
        </w:trPr>
        <w:tc>
          <w:tcPr>
            <w:tcW w:w="7229" w:type="dxa"/>
            <w:shd w:val="clear" w:color="auto" w:fill="auto"/>
            <w:vAlign w:val="center"/>
          </w:tcPr>
          <w:p w14:paraId="274A9014" w14:textId="77777777" w:rsidR="00932EB0" w:rsidRPr="00932EB0" w:rsidRDefault="00932EB0" w:rsidP="00A03A83">
            <w:pPr>
              <w:pStyle w:val="Default"/>
              <w:spacing w:line="288" w:lineRule="auto"/>
              <w:rPr>
                <w:color w:val="auto"/>
                <w:sz w:val="22"/>
                <w:szCs w:val="22"/>
              </w:rPr>
            </w:pPr>
            <w:r w:rsidRPr="00932EB0">
              <w:rPr>
                <w:color w:val="auto"/>
                <w:sz w:val="22"/>
                <w:szCs w:val="22"/>
              </w:rPr>
              <w:t>Other (open category in case of some specific source of data considered relevant to the aim of the task and not covered in previous categories)</w:t>
            </w:r>
          </w:p>
        </w:tc>
      </w:tr>
    </w:tbl>
    <w:p w14:paraId="1E2ED624" w14:textId="77777777" w:rsidR="00932EB0" w:rsidRPr="00E91EA6" w:rsidRDefault="00932EB0" w:rsidP="00A03A83">
      <w:pPr>
        <w:pStyle w:val="Default"/>
        <w:spacing w:line="288" w:lineRule="auto"/>
        <w:ind w:left="851" w:hanging="426"/>
        <w:rPr>
          <w:color w:val="auto"/>
          <w:sz w:val="22"/>
        </w:rPr>
      </w:pPr>
    </w:p>
    <w:p w14:paraId="5CA2095B" w14:textId="77777777" w:rsidR="00542429" w:rsidRDefault="00542429" w:rsidP="00542429">
      <w:pPr>
        <w:pStyle w:val="Default"/>
        <w:rPr>
          <w:color w:val="auto"/>
          <w:sz w:val="23"/>
          <w:szCs w:val="23"/>
        </w:rPr>
      </w:pPr>
    </w:p>
    <w:p w14:paraId="7592E089" w14:textId="77777777" w:rsidR="00542429" w:rsidRDefault="00542429" w:rsidP="00542429">
      <w:pPr>
        <w:pStyle w:val="Default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  <w:t>Timeframe</w:t>
      </w:r>
    </w:p>
    <w:p w14:paraId="7DB67B38" w14:textId="2F35A5BA" w:rsidR="00542429" w:rsidRDefault="0071352A" w:rsidP="0054242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Given that one of </w:t>
      </w:r>
      <w:r w:rsidR="00542429" w:rsidRPr="007F2742">
        <w:rPr>
          <w:color w:val="auto"/>
          <w:sz w:val="23"/>
          <w:szCs w:val="23"/>
        </w:rPr>
        <w:t>the aim</w:t>
      </w:r>
      <w:r>
        <w:rPr>
          <w:color w:val="auto"/>
          <w:sz w:val="23"/>
          <w:szCs w:val="23"/>
        </w:rPr>
        <w:t>s</w:t>
      </w:r>
      <w:r w:rsidR="00542429" w:rsidRPr="007F2742">
        <w:rPr>
          <w:color w:val="auto"/>
          <w:sz w:val="23"/>
          <w:szCs w:val="23"/>
        </w:rPr>
        <w:t xml:space="preserve"> of </w:t>
      </w:r>
      <w:r w:rsidR="005C52B3">
        <w:rPr>
          <w:color w:val="auto"/>
          <w:sz w:val="23"/>
          <w:szCs w:val="23"/>
        </w:rPr>
        <w:t>the project</w:t>
      </w:r>
      <w:r w:rsidR="007D6CDC">
        <w:rPr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is to </w:t>
      </w:r>
      <w:r w:rsidR="007F2742" w:rsidRPr="007F2742">
        <w:rPr>
          <w:color w:val="auto"/>
          <w:sz w:val="23"/>
          <w:szCs w:val="23"/>
        </w:rPr>
        <w:t xml:space="preserve">develop methods </w:t>
      </w:r>
      <w:r w:rsidR="00AA3F3F">
        <w:rPr>
          <w:color w:val="auto"/>
          <w:sz w:val="23"/>
          <w:szCs w:val="23"/>
        </w:rPr>
        <w:t>to be used by</w:t>
      </w:r>
      <w:r w:rsidR="007F2742" w:rsidRPr="007F2742">
        <w:rPr>
          <w:color w:val="auto"/>
          <w:sz w:val="23"/>
          <w:szCs w:val="23"/>
        </w:rPr>
        <w:t xml:space="preserve"> policymakers to </w:t>
      </w:r>
      <w:r w:rsidR="002F71CB">
        <w:rPr>
          <w:color w:val="auto"/>
          <w:sz w:val="23"/>
          <w:szCs w:val="23"/>
        </w:rPr>
        <w:t>set up</w:t>
      </w:r>
      <w:r w:rsidR="007F2742" w:rsidRPr="007F2742">
        <w:rPr>
          <w:color w:val="auto"/>
          <w:sz w:val="23"/>
          <w:szCs w:val="23"/>
        </w:rPr>
        <w:t xml:space="preserve"> structured collection of RWD, we decided to </w:t>
      </w:r>
      <w:r w:rsidR="002F71CB">
        <w:rPr>
          <w:color w:val="auto"/>
          <w:sz w:val="23"/>
          <w:szCs w:val="23"/>
        </w:rPr>
        <w:t xml:space="preserve">include only studies and sources of RWD </w:t>
      </w:r>
      <w:r w:rsidR="00542429">
        <w:rPr>
          <w:color w:val="auto"/>
          <w:sz w:val="23"/>
          <w:szCs w:val="23"/>
        </w:rPr>
        <w:t xml:space="preserve">still ongoing or finished no more than five years ago. The rationale for this choice is to include only sources </w:t>
      </w:r>
      <w:r w:rsidR="002F71CB">
        <w:rPr>
          <w:color w:val="auto"/>
          <w:sz w:val="23"/>
          <w:szCs w:val="23"/>
        </w:rPr>
        <w:t>that may be relevant and usable today for economic evaluations</w:t>
      </w:r>
      <w:r w:rsidR="00542429">
        <w:rPr>
          <w:color w:val="auto"/>
          <w:sz w:val="23"/>
          <w:szCs w:val="23"/>
        </w:rPr>
        <w:t xml:space="preserve">, in agreement with </w:t>
      </w:r>
      <w:r>
        <w:rPr>
          <w:color w:val="auto"/>
          <w:sz w:val="23"/>
          <w:szCs w:val="23"/>
        </w:rPr>
        <w:t>the</w:t>
      </w:r>
      <w:r w:rsidR="00542429">
        <w:rPr>
          <w:color w:val="auto"/>
          <w:sz w:val="23"/>
          <w:szCs w:val="23"/>
        </w:rPr>
        <w:t xml:space="preserve"> objectives</w:t>
      </w:r>
      <w:r>
        <w:rPr>
          <w:color w:val="auto"/>
          <w:sz w:val="23"/>
          <w:szCs w:val="23"/>
        </w:rPr>
        <w:t xml:space="preserve"> of </w:t>
      </w:r>
      <w:r w:rsidR="00B2224A">
        <w:rPr>
          <w:color w:val="auto"/>
          <w:sz w:val="23"/>
          <w:szCs w:val="23"/>
        </w:rPr>
        <w:t>the project</w:t>
      </w:r>
      <w:r w:rsidR="00542429">
        <w:rPr>
          <w:color w:val="auto"/>
          <w:sz w:val="23"/>
          <w:szCs w:val="23"/>
        </w:rPr>
        <w:t>.</w:t>
      </w:r>
    </w:p>
    <w:p w14:paraId="05D9E2D9" w14:textId="77777777" w:rsidR="001A63C1" w:rsidRDefault="001A63C1" w:rsidP="00A03A83">
      <w:pPr>
        <w:pStyle w:val="Default"/>
        <w:spacing w:line="288" w:lineRule="auto"/>
        <w:ind w:left="426" w:hanging="426"/>
        <w:rPr>
          <w:color w:val="FF0000"/>
          <w:sz w:val="22"/>
        </w:rPr>
      </w:pPr>
    </w:p>
    <w:p w14:paraId="12E0420D" w14:textId="77777777" w:rsidR="00B3443E" w:rsidRPr="00E91EA6" w:rsidRDefault="00B3443E" w:rsidP="00A03A83">
      <w:pPr>
        <w:pStyle w:val="Default"/>
        <w:spacing w:line="288" w:lineRule="auto"/>
        <w:ind w:left="426" w:hanging="426"/>
        <w:rPr>
          <w:color w:val="FF0000"/>
          <w:sz w:val="22"/>
        </w:rPr>
      </w:pPr>
    </w:p>
    <w:p w14:paraId="4052AE6F" w14:textId="77777777" w:rsidR="001A63C1" w:rsidRPr="00C24FC1" w:rsidRDefault="00932EB0" w:rsidP="00C24FC1">
      <w:pPr>
        <w:pStyle w:val="Titolo2"/>
        <w:numPr>
          <w:ilvl w:val="0"/>
          <w:numId w:val="16"/>
        </w:numPr>
        <w:ind w:left="0" w:firstLine="0"/>
        <w:rPr>
          <w:b/>
          <w:color w:val="auto"/>
          <w:sz w:val="24"/>
        </w:rPr>
      </w:pPr>
      <w:r w:rsidRPr="00C24FC1">
        <w:rPr>
          <w:b/>
          <w:color w:val="auto"/>
          <w:sz w:val="24"/>
        </w:rPr>
        <w:t>C</w:t>
      </w:r>
      <w:r w:rsidR="001A63C1" w:rsidRPr="00C24FC1">
        <w:rPr>
          <w:b/>
          <w:color w:val="auto"/>
          <w:sz w:val="24"/>
        </w:rPr>
        <w:t xml:space="preserve">ase studies </w:t>
      </w:r>
    </w:p>
    <w:p w14:paraId="3EFABDA1" w14:textId="16726FF5" w:rsidR="00163B8C" w:rsidRPr="00E91EA6" w:rsidRDefault="001A63C1" w:rsidP="00C24FC1">
      <w:pPr>
        <w:pStyle w:val="Default"/>
        <w:spacing w:line="288" w:lineRule="auto"/>
        <w:rPr>
          <w:color w:val="auto"/>
          <w:sz w:val="22"/>
        </w:rPr>
      </w:pPr>
      <w:r w:rsidRPr="00E91EA6">
        <w:rPr>
          <w:sz w:val="22"/>
        </w:rPr>
        <w:t xml:space="preserve">The mapping of RWD will focus on three case studies, selected in order to be </w:t>
      </w:r>
      <w:r w:rsidR="00163B8C" w:rsidRPr="00E91EA6">
        <w:rPr>
          <w:sz w:val="22"/>
        </w:rPr>
        <w:t>rel</w:t>
      </w:r>
      <w:r w:rsidR="00B3443E">
        <w:rPr>
          <w:sz w:val="22"/>
        </w:rPr>
        <w:t xml:space="preserve">evant to the general aim of </w:t>
      </w:r>
      <w:r w:rsidR="00B2224A">
        <w:rPr>
          <w:sz w:val="22"/>
        </w:rPr>
        <w:t>project</w:t>
      </w:r>
      <w:r w:rsidR="00B3443E">
        <w:rPr>
          <w:sz w:val="22"/>
        </w:rPr>
        <w:t>, hence</w:t>
      </w:r>
      <w:r w:rsidR="00163B8C" w:rsidRPr="00E91EA6">
        <w:rPr>
          <w:color w:val="auto"/>
          <w:sz w:val="22"/>
        </w:rPr>
        <w:t xml:space="preserve"> policy-relevant</w:t>
      </w:r>
      <w:r w:rsidR="008E1C00">
        <w:rPr>
          <w:color w:val="auto"/>
          <w:sz w:val="22"/>
        </w:rPr>
        <w:t>,</w:t>
      </w:r>
      <w:r w:rsidR="00163B8C" w:rsidRPr="00E91EA6">
        <w:rPr>
          <w:color w:val="auto"/>
          <w:sz w:val="22"/>
        </w:rPr>
        <w:t xml:space="preserve"> and</w:t>
      </w:r>
      <w:r w:rsidR="00B3443E">
        <w:rPr>
          <w:color w:val="auto"/>
          <w:sz w:val="22"/>
        </w:rPr>
        <w:t xml:space="preserve"> cover a spectrum of cases as wide as possible </w:t>
      </w:r>
      <w:r w:rsidR="009E1088" w:rsidRPr="009E1088">
        <w:rPr>
          <w:color w:val="auto"/>
          <w:sz w:val="22"/>
        </w:rPr>
        <w:t>in terms of the epidemiology of diseases, demographic trends (</w:t>
      </w:r>
      <w:proofErr w:type="gramStart"/>
      <w:r w:rsidR="009E1088" w:rsidRPr="009E1088">
        <w:rPr>
          <w:color w:val="auto"/>
          <w:sz w:val="22"/>
        </w:rPr>
        <w:t>e.g.</w:t>
      </w:r>
      <w:proofErr w:type="gramEnd"/>
      <w:r w:rsidR="009E1088" w:rsidRPr="009E1088">
        <w:rPr>
          <w:color w:val="auto"/>
          <w:sz w:val="22"/>
        </w:rPr>
        <w:t xml:space="preserve"> population ageing) and maturity and type of technologies</w:t>
      </w:r>
      <w:r w:rsidR="00163B8C" w:rsidRPr="00E91EA6">
        <w:rPr>
          <w:color w:val="auto"/>
          <w:sz w:val="22"/>
        </w:rPr>
        <w:t xml:space="preserve">. </w:t>
      </w:r>
    </w:p>
    <w:p w14:paraId="34499325" w14:textId="77777777" w:rsidR="00163B8C" w:rsidRPr="008E1C00" w:rsidRDefault="00163B8C" w:rsidP="008E1C00">
      <w:pPr>
        <w:pStyle w:val="Default"/>
        <w:spacing w:before="120" w:line="288" w:lineRule="auto"/>
        <w:ind w:left="720"/>
        <w:jc w:val="center"/>
        <w:rPr>
          <w:b/>
          <w:color w:val="auto"/>
          <w:sz w:val="22"/>
        </w:rPr>
      </w:pPr>
      <w:r w:rsidRPr="00932EB0">
        <w:rPr>
          <w:b/>
          <w:color w:val="auto"/>
          <w:sz w:val="22"/>
        </w:rPr>
        <w:t>Se</w:t>
      </w:r>
      <w:r w:rsidR="00E91EA6" w:rsidRPr="00932EB0">
        <w:rPr>
          <w:b/>
          <w:color w:val="auto"/>
          <w:sz w:val="22"/>
        </w:rPr>
        <w:t>lected case studies</w:t>
      </w:r>
    </w:p>
    <w:tbl>
      <w:tblPr>
        <w:tblpPr w:leftFromText="180" w:rightFromText="180" w:vertAnchor="text" w:tblpXSpec="center" w:tblpY="1"/>
        <w:tblOverlap w:val="never"/>
        <w:tblW w:w="8075" w:type="dxa"/>
        <w:tblLook w:val="04A0" w:firstRow="1" w:lastRow="0" w:firstColumn="1" w:lastColumn="0" w:noHBand="0" w:noVBand="1"/>
      </w:tblPr>
      <w:tblGrid>
        <w:gridCol w:w="520"/>
        <w:gridCol w:w="1743"/>
        <w:gridCol w:w="2268"/>
        <w:gridCol w:w="3544"/>
      </w:tblGrid>
      <w:tr w:rsidR="00E91EA6" w:rsidRPr="00E91EA6" w14:paraId="1A4965FB" w14:textId="77777777" w:rsidTr="00826128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EBB20" w14:textId="77777777" w:rsidR="00E91EA6" w:rsidRPr="00E91EA6" w:rsidRDefault="00E91EA6" w:rsidP="00A03A83">
            <w:pPr>
              <w:spacing w:after="0" w:line="288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lang w:val="en-US"/>
              </w:rPr>
            </w:pPr>
            <w:r w:rsidRPr="00E91EA6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lang w:val="en-US"/>
              </w:rPr>
              <w:t>n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D7572" w14:textId="77777777" w:rsidR="00E91EA6" w:rsidRPr="00E91EA6" w:rsidRDefault="00E91EA6" w:rsidP="00A03A83">
            <w:pPr>
              <w:spacing w:after="0" w:line="288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lang w:val="en-US"/>
              </w:rPr>
            </w:pPr>
            <w:r w:rsidRPr="00E91EA6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lang w:val="en-US"/>
              </w:rPr>
              <w:t>Disease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F6072" w14:textId="77777777" w:rsidR="00E91EA6" w:rsidRPr="00E91EA6" w:rsidRDefault="00E91EA6" w:rsidP="00A03A83">
            <w:pPr>
              <w:spacing w:after="0" w:line="288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lang w:val="en-US"/>
              </w:rPr>
            </w:pPr>
            <w:r w:rsidRPr="00E91EA6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lang w:val="en-US"/>
              </w:rPr>
              <w:t>Procedure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3BA93" w14:textId="77777777" w:rsidR="00E91EA6" w:rsidRPr="00E91EA6" w:rsidRDefault="00E91EA6" w:rsidP="00A03A83">
            <w:pPr>
              <w:spacing w:after="0" w:line="288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lang w:val="en-US"/>
              </w:rPr>
            </w:pPr>
            <w:r w:rsidRPr="00E91EA6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lang w:val="en-US"/>
              </w:rPr>
              <w:t>Medical Device</w:t>
            </w:r>
          </w:p>
        </w:tc>
      </w:tr>
      <w:tr w:rsidR="00E91EA6" w:rsidRPr="00E91EA6" w14:paraId="276CEAF7" w14:textId="77777777" w:rsidTr="00826128">
        <w:trPr>
          <w:trHeight w:val="35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A1A17" w14:textId="77777777" w:rsidR="00E91EA6" w:rsidRPr="00E91EA6" w:rsidRDefault="00E91EA6" w:rsidP="00A03A83">
            <w:pPr>
              <w:spacing w:after="0" w:line="288" w:lineRule="auto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lang w:val="en-US"/>
              </w:rPr>
            </w:pPr>
            <w:r w:rsidRPr="00E91EA6">
              <w:rPr>
                <w:rFonts w:asciiTheme="majorHAnsi" w:eastAsia="Times New Roman" w:hAnsiTheme="majorHAnsi" w:cs="Calibri"/>
                <w:color w:val="000000"/>
                <w:sz w:val="20"/>
                <w:lang w:val="en-US"/>
              </w:rPr>
              <w:t>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797E8" w14:textId="77777777" w:rsidR="00E91EA6" w:rsidRPr="00E91EA6" w:rsidRDefault="00E91EA6" w:rsidP="00A03A83">
            <w:pPr>
              <w:spacing w:after="0" w:line="288" w:lineRule="auto"/>
              <w:jc w:val="center"/>
              <w:rPr>
                <w:rFonts w:asciiTheme="majorHAnsi" w:eastAsia="Times New Roman" w:hAnsiTheme="majorHAnsi" w:cs="Calibri"/>
                <w:sz w:val="20"/>
                <w:lang w:val="en-US"/>
              </w:rPr>
            </w:pPr>
            <w:r w:rsidRPr="00E91EA6">
              <w:rPr>
                <w:rFonts w:asciiTheme="majorHAnsi" w:eastAsia="Times New Roman" w:hAnsiTheme="majorHAnsi" w:cs="Calibri"/>
                <w:sz w:val="20"/>
                <w:lang w:val="en-US"/>
              </w:rPr>
              <w:t xml:space="preserve">Arthrosis of the knee/hip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B77EC" w14:textId="77777777" w:rsidR="00E91EA6" w:rsidRPr="00E91EA6" w:rsidRDefault="00E91EA6" w:rsidP="00A03A83">
            <w:pPr>
              <w:spacing w:after="0" w:line="288" w:lineRule="auto"/>
              <w:jc w:val="center"/>
              <w:rPr>
                <w:rFonts w:asciiTheme="majorHAnsi" w:eastAsia="Times New Roman" w:hAnsiTheme="majorHAnsi" w:cs="Calibri"/>
                <w:sz w:val="20"/>
                <w:lang w:val="en-US"/>
              </w:rPr>
            </w:pPr>
            <w:r w:rsidRPr="00E91EA6">
              <w:rPr>
                <w:rFonts w:asciiTheme="majorHAnsi" w:eastAsia="Times New Roman" w:hAnsiTheme="majorHAnsi" w:cs="Calibri"/>
                <w:sz w:val="20"/>
                <w:lang w:val="en-US"/>
              </w:rPr>
              <w:t xml:space="preserve">Knee/hip replacement or revision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46E00" w14:textId="77777777" w:rsidR="00E91EA6" w:rsidRPr="00E91EA6" w:rsidRDefault="00E91EA6" w:rsidP="00A03A83">
            <w:pPr>
              <w:spacing w:after="0" w:line="288" w:lineRule="auto"/>
              <w:jc w:val="center"/>
              <w:rPr>
                <w:rFonts w:asciiTheme="majorHAnsi" w:eastAsia="Times New Roman" w:hAnsiTheme="majorHAnsi" w:cs="Calibri"/>
                <w:sz w:val="20"/>
                <w:lang w:val="en-US"/>
              </w:rPr>
            </w:pPr>
            <w:r w:rsidRPr="00E91EA6">
              <w:rPr>
                <w:rFonts w:asciiTheme="majorHAnsi" w:eastAsia="Times New Roman" w:hAnsiTheme="majorHAnsi" w:cs="Calibri"/>
                <w:sz w:val="20"/>
                <w:lang w:val="en-US"/>
              </w:rPr>
              <w:t>Knee/hip endoprosthesis</w:t>
            </w:r>
          </w:p>
        </w:tc>
      </w:tr>
      <w:tr w:rsidR="00E91EA6" w:rsidRPr="00E91EA6" w14:paraId="0176DF2F" w14:textId="77777777" w:rsidTr="00826128">
        <w:trPr>
          <w:trHeight w:val="7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ECDF7" w14:textId="77777777" w:rsidR="00E91EA6" w:rsidRPr="00E91EA6" w:rsidRDefault="00E91EA6" w:rsidP="00A03A83">
            <w:pPr>
              <w:spacing w:after="0" w:line="288" w:lineRule="auto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lang w:val="en-US"/>
              </w:rPr>
            </w:pPr>
            <w:r>
              <w:rPr>
                <w:rFonts w:asciiTheme="majorHAnsi" w:eastAsia="Times New Roman" w:hAnsiTheme="majorHAnsi" w:cs="Calibri"/>
                <w:color w:val="000000"/>
                <w:sz w:val="20"/>
                <w:lang w:val="en-US"/>
              </w:rPr>
              <w:t>2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0341A" w14:textId="77777777" w:rsidR="00E91EA6" w:rsidRPr="00E91EA6" w:rsidRDefault="00E91EA6" w:rsidP="00A03A83">
            <w:pPr>
              <w:spacing w:after="0" w:line="288" w:lineRule="auto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BAC34" w14:textId="77777777" w:rsidR="00E91EA6" w:rsidRPr="00E91EA6" w:rsidRDefault="00E91EA6" w:rsidP="00A03A83">
            <w:pPr>
              <w:spacing w:after="0" w:line="288" w:lineRule="auto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lang w:val="en-US"/>
              </w:rPr>
            </w:pPr>
            <w:r>
              <w:rPr>
                <w:rFonts w:asciiTheme="majorHAnsi" w:eastAsia="Times New Roman" w:hAnsiTheme="majorHAnsi" w:cs="Calibri"/>
                <w:color w:val="000000"/>
                <w:sz w:val="20"/>
                <w:lang w:val="en-US"/>
              </w:rPr>
              <w:t>Robot surgery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A09CE" w14:textId="77777777" w:rsidR="00E91EA6" w:rsidRPr="00E91EA6" w:rsidRDefault="00E91EA6" w:rsidP="00A03A83">
            <w:pPr>
              <w:spacing w:after="0" w:line="288" w:lineRule="auto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lang w:val="en-US"/>
              </w:rPr>
            </w:pPr>
            <w:r>
              <w:rPr>
                <w:rFonts w:asciiTheme="majorHAnsi" w:eastAsia="Times New Roman" w:hAnsiTheme="majorHAnsi" w:cs="Calibri"/>
                <w:color w:val="000000"/>
                <w:sz w:val="20"/>
                <w:lang w:val="en-US"/>
              </w:rPr>
              <w:t>DaVinci robotic surgery system</w:t>
            </w:r>
          </w:p>
        </w:tc>
      </w:tr>
      <w:tr w:rsidR="00826128" w:rsidRPr="008653D2" w14:paraId="40E6C484" w14:textId="77777777" w:rsidTr="0082612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CBC28" w14:textId="77777777" w:rsidR="00826128" w:rsidRPr="00E91EA6" w:rsidRDefault="00826128" w:rsidP="00826128">
            <w:pPr>
              <w:spacing w:after="0" w:line="288" w:lineRule="auto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lang w:val="en-US"/>
              </w:rPr>
            </w:pPr>
            <w:r>
              <w:rPr>
                <w:rFonts w:asciiTheme="majorHAnsi" w:eastAsia="Times New Roman" w:hAnsiTheme="majorHAnsi" w:cs="Calibri"/>
                <w:color w:val="000000"/>
                <w:sz w:val="20"/>
                <w:lang w:val="en-US"/>
              </w:rPr>
              <w:t>3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B1935" w14:textId="77777777" w:rsidR="00826128" w:rsidRPr="00E91EA6" w:rsidRDefault="00826128" w:rsidP="00826128">
            <w:pPr>
              <w:spacing w:after="0" w:line="288" w:lineRule="auto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lang w:val="en-US"/>
              </w:rPr>
            </w:pPr>
            <w:r w:rsidRPr="00E91EA6">
              <w:rPr>
                <w:rFonts w:asciiTheme="majorHAnsi" w:eastAsia="Times New Roman" w:hAnsiTheme="majorHAnsi" w:cs="Calibri"/>
                <w:color w:val="000000"/>
                <w:sz w:val="20"/>
                <w:lang w:val="en-US"/>
              </w:rPr>
              <w:t>Cardiovascular disease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2E0EB" w14:textId="4D3DFA8B" w:rsidR="00826128" w:rsidRPr="00E91EA6" w:rsidRDefault="00B12E54" w:rsidP="00826128">
            <w:pPr>
              <w:spacing w:after="0" w:line="288" w:lineRule="auto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lang w:val="en-US"/>
              </w:rPr>
            </w:pPr>
            <w:hyperlink r:id="rId8" w:history="1">
              <w:r w:rsidR="00826128" w:rsidRPr="00826128">
                <w:rPr>
                  <w:rFonts w:asciiTheme="majorHAnsi" w:eastAsia="Times New Roman" w:hAnsiTheme="majorHAnsi" w:cs="Calibri"/>
                  <w:color w:val="000000"/>
                  <w:sz w:val="20"/>
                  <w:lang w:val="en-US"/>
                </w:rPr>
                <w:t>Trans</w:t>
              </w:r>
              <w:r w:rsidR="00826128">
                <w:rPr>
                  <w:rFonts w:asciiTheme="majorHAnsi" w:eastAsia="Times New Roman" w:hAnsiTheme="majorHAnsi" w:cs="Calibri"/>
                  <w:color w:val="000000"/>
                  <w:sz w:val="20"/>
                  <w:lang w:val="en-US"/>
                </w:rPr>
                <w:t>-</w:t>
              </w:r>
              <w:r w:rsidR="00826128" w:rsidRPr="00826128">
                <w:rPr>
                  <w:rFonts w:asciiTheme="majorHAnsi" w:eastAsia="Times New Roman" w:hAnsiTheme="majorHAnsi" w:cs="Calibri"/>
                  <w:color w:val="000000"/>
                  <w:sz w:val="20"/>
                  <w:lang w:val="en-US"/>
                </w:rPr>
                <w:t>Catheter</w:t>
              </w:r>
            </w:hyperlink>
            <w:hyperlink r:id="rId9" w:history="1">
              <w:r w:rsidR="00826128" w:rsidRPr="00826128">
                <w:rPr>
                  <w:rFonts w:asciiTheme="majorHAnsi" w:eastAsia="Times New Roman" w:hAnsiTheme="majorHAnsi" w:cs="Calibri"/>
                  <w:color w:val="000000"/>
                  <w:sz w:val="20"/>
                  <w:lang w:val="en-US"/>
                </w:rPr>
                <w:t xml:space="preserve"> Valve Treatment</w:t>
              </w:r>
            </w:hyperlink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B68F7" w14:textId="401B145C" w:rsidR="00826128" w:rsidRPr="00E91EA6" w:rsidRDefault="00826128" w:rsidP="00826128">
            <w:pPr>
              <w:spacing w:after="0" w:line="288" w:lineRule="auto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lang w:val="en-US"/>
              </w:rPr>
            </w:pPr>
            <w:r w:rsidRPr="00826128">
              <w:rPr>
                <w:rFonts w:asciiTheme="majorHAnsi" w:eastAsia="Times New Roman" w:hAnsiTheme="majorHAnsi" w:cs="Calibri"/>
                <w:color w:val="000000"/>
                <w:sz w:val="20"/>
                <w:lang w:val="en-US"/>
              </w:rPr>
              <w:t>Trans</w:t>
            </w:r>
            <w:r>
              <w:rPr>
                <w:rFonts w:asciiTheme="majorHAnsi" w:eastAsia="Times New Roman" w:hAnsiTheme="majorHAnsi" w:cs="Calibri"/>
                <w:color w:val="000000"/>
                <w:sz w:val="20"/>
                <w:lang w:val="en-US"/>
              </w:rPr>
              <w:t>-</w:t>
            </w:r>
            <w:r w:rsidRPr="00826128">
              <w:rPr>
                <w:rFonts w:asciiTheme="majorHAnsi" w:eastAsia="Times New Roman" w:hAnsiTheme="majorHAnsi" w:cs="Calibri"/>
                <w:color w:val="000000"/>
                <w:sz w:val="20"/>
                <w:lang w:val="en-US"/>
              </w:rPr>
              <w:t>catheter Aortic Valve Implantation (TAVI) Trans</w:t>
            </w:r>
            <w:r>
              <w:rPr>
                <w:rFonts w:asciiTheme="majorHAnsi" w:eastAsia="Times New Roman" w:hAnsiTheme="majorHAnsi" w:cs="Calibri"/>
                <w:color w:val="000000"/>
                <w:sz w:val="20"/>
                <w:lang w:val="en-US"/>
              </w:rPr>
              <w:t>-</w:t>
            </w:r>
            <w:r w:rsidRPr="00826128">
              <w:rPr>
                <w:rFonts w:asciiTheme="majorHAnsi" w:eastAsia="Times New Roman" w:hAnsiTheme="majorHAnsi" w:cs="Calibri"/>
                <w:color w:val="000000"/>
                <w:sz w:val="20"/>
                <w:lang w:val="en-US"/>
              </w:rPr>
              <w:t>catheter Mitral Valve Repair (TMVR)</w:t>
            </w:r>
          </w:p>
        </w:tc>
      </w:tr>
    </w:tbl>
    <w:p w14:paraId="700DCE4C" w14:textId="77777777" w:rsidR="00932EB0" w:rsidRDefault="00C51F39" w:rsidP="00A03A83">
      <w:pPr>
        <w:pStyle w:val="Default"/>
        <w:spacing w:line="288" w:lineRule="auto"/>
        <w:ind w:left="720"/>
        <w:rPr>
          <w:color w:val="auto"/>
        </w:rPr>
      </w:pPr>
      <w:r>
        <w:rPr>
          <w:color w:val="auto"/>
        </w:rPr>
        <w:br w:type="textWrapping" w:clear="all"/>
      </w:r>
    </w:p>
    <w:p w14:paraId="5CB02B59" w14:textId="77777777" w:rsidR="008E1C00" w:rsidRDefault="008E1C00" w:rsidP="00A03A83">
      <w:pPr>
        <w:pStyle w:val="Default"/>
        <w:spacing w:line="288" w:lineRule="auto"/>
        <w:ind w:left="720"/>
        <w:rPr>
          <w:color w:val="auto"/>
        </w:rPr>
      </w:pPr>
    </w:p>
    <w:p w14:paraId="46006C08" w14:textId="77777777" w:rsidR="00AC6226" w:rsidRPr="00C24FC1" w:rsidRDefault="001A63C1" w:rsidP="00C24FC1">
      <w:pPr>
        <w:pStyle w:val="Titolo2"/>
        <w:numPr>
          <w:ilvl w:val="0"/>
          <w:numId w:val="16"/>
        </w:numPr>
        <w:ind w:left="0" w:firstLine="0"/>
        <w:rPr>
          <w:b/>
          <w:color w:val="auto"/>
          <w:sz w:val="24"/>
        </w:rPr>
      </w:pPr>
      <w:proofErr w:type="spellStart"/>
      <w:r w:rsidRPr="00C24FC1">
        <w:rPr>
          <w:b/>
          <w:color w:val="auto"/>
          <w:sz w:val="24"/>
        </w:rPr>
        <w:lastRenderedPageBreak/>
        <w:t>R</w:t>
      </w:r>
      <w:r w:rsidR="00C821AA" w:rsidRPr="00C24FC1">
        <w:rPr>
          <w:b/>
          <w:color w:val="auto"/>
          <w:sz w:val="24"/>
        </w:rPr>
        <w:t>esearch</w:t>
      </w:r>
      <w:proofErr w:type="spellEnd"/>
      <w:r w:rsidR="00C821AA" w:rsidRPr="00C24FC1">
        <w:rPr>
          <w:b/>
          <w:color w:val="auto"/>
          <w:sz w:val="24"/>
        </w:rPr>
        <w:t xml:space="preserve"> </w:t>
      </w:r>
      <w:r w:rsidR="00932EB0" w:rsidRPr="00C24FC1">
        <w:rPr>
          <w:b/>
          <w:color w:val="auto"/>
          <w:sz w:val="24"/>
        </w:rPr>
        <w:t>strategy</w:t>
      </w:r>
    </w:p>
    <w:p w14:paraId="193D3976" w14:textId="3B8DB65D" w:rsidR="0053353B" w:rsidRDefault="008E1C00" w:rsidP="00C24FC1">
      <w:pPr>
        <w:pStyle w:val="Default"/>
        <w:spacing w:line="288" w:lineRule="auto"/>
        <w:rPr>
          <w:color w:val="auto"/>
        </w:rPr>
      </w:pPr>
      <w:r>
        <w:rPr>
          <w:color w:val="auto"/>
        </w:rPr>
        <w:t>For each case study, sources of RWD data will be searched through a combination of research strategies:</w:t>
      </w:r>
    </w:p>
    <w:p w14:paraId="4A19FBB6" w14:textId="4A179804" w:rsidR="00CE0D55" w:rsidRPr="00331645" w:rsidRDefault="00175737" w:rsidP="00C24FC1">
      <w:pPr>
        <w:pStyle w:val="Default"/>
        <w:numPr>
          <w:ilvl w:val="1"/>
          <w:numId w:val="9"/>
        </w:numPr>
        <w:tabs>
          <w:tab w:val="clear" w:pos="1440"/>
          <w:tab w:val="num" w:pos="1134"/>
        </w:tabs>
        <w:spacing w:after="120" w:line="288" w:lineRule="auto"/>
        <w:ind w:left="568" w:hanging="284"/>
      </w:pPr>
      <w:r w:rsidRPr="00331645">
        <w:rPr>
          <w:u w:val="single"/>
        </w:rPr>
        <w:t>Screening of national relevant sources</w:t>
      </w:r>
      <w:r w:rsidRPr="00331645">
        <w:t xml:space="preserve"> (e.g. </w:t>
      </w:r>
      <w:r w:rsidR="00331645">
        <w:t xml:space="preserve">website of </w:t>
      </w:r>
      <w:r w:rsidRPr="00331645">
        <w:t>Ministry of Health, national ins</w:t>
      </w:r>
      <w:r w:rsidR="00331645">
        <w:t>t</w:t>
      </w:r>
      <w:r w:rsidRPr="00331645">
        <w:t xml:space="preserve">itutions, research </w:t>
      </w:r>
      <w:r w:rsidRPr="003B6B93">
        <w:rPr>
          <w:rFonts w:asciiTheme="majorHAnsi" w:hAnsiTheme="majorHAnsi"/>
        </w:rPr>
        <w:t>bodies</w:t>
      </w:r>
      <w:r w:rsidRPr="00331645">
        <w:t>), both in local language and English</w:t>
      </w:r>
      <w:r w:rsidR="00331645">
        <w:t>.</w:t>
      </w:r>
    </w:p>
    <w:p w14:paraId="5CD23371" w14:textId="77777777" w:rsidR="003B72BF" w:rsidRDefault="00932EB0" w:rsidP="00C24FC1">
      <w:pPr>
        <w:pStyle w:val="Default"/>
        <w:numPr>
          <w:ilvl w:val="1"/>
          <w:numId w:val="9"/>
        </w:numPr>
        <w:tabs>
          <w:tab w:val="clear" w:pos="1440"/>
          <w:tab w:val="num" w:pos="1134"/>
        </w:tabs>
        <w:spacing w:line="288" w:lineRule="auto"/>
        <w:ind w:left="567" w:hanging="283"/>
        <w:rPr>
          <w:color w:val="auto"/>
        </w:rPr>
      </w:pPr>
      <w:r w:rsidRPr="008E1C00">
        <w:rPr>
          <w:color w:val="auto"/>
          <w:u w:val="single"/>
        </w:rPr>
        <w:t>Systematic search</w:t>
      </w:r>
      <w:r w:rsidR="00C67A72" w:rsidRPr="008E1C00">
        <w:rPr>
          <w:color w:val="auto"/>
          <w:u w:val="single"/>
        </w:rPr>
        <w:t xml:space="preserve"> on Pub</w:t>
      </w:r>
      <w:r w:rsidR="008E1C00">
        <w:rPr>
          <w:color w:val="auto"/>
          <w:u w:val="single"/>
        </w:rPr>
        <w:t>M</w:t>
      </w:r>
      <w:r w:rsidR="00C67A72" w:rsidRPr="008E1C00">
        <w:rPr>
          <w:color w:val="auto"/>
          <w:u w:val="single"/>
        </w:rPr>
        <w:t>ed</w:t>
      </w:r>
      <w:r w:rsidR="001A63C1" w:rsidRPr="008E1C00">
        <w:rPr>
          <w:color w:val="auto"/>
          <w:u w:val="single"/>
        </w:rPr>
        <w:t xml:space="preserve"> and </w:t>
      </w:r>
      <w:r w:rsidR="008E1C00">
        <w:rPr>
          <w:color w:val="auto"/>
          <w:u w:val="single"/>
        </w:rPr>
        <w:t>S</w:t>
      </w:r>
      <w:r w:rsidR="00C67A72" w:rsidRPr="008E1C00">
        <w:rPr>
          <w:color w:val="auto"/>
          <w:u w:val="single"/>
        </w:rPr>
        <w:t>cholar</w:t>
      </w:r>
      <w:r w:rsidR="00C67A72" w:rsidRPr="00932EB0">
        <w:rPr>
          <w:color w:val="auto"/>
        </w:rPr>
        <w:t xml:space="preserve"> </w:t>
      </w:r>
      <w:r w:rsidR="001A63C1" w:rsidRPr="00932EB0">
        <w:rPr>
          <w:color w:val="auto"/>
        </w:rPr>
        <w:t>using</w:t>
      </w:r>
      <w:r w:rsidR="00C67A72" w:rsidRPr="00932EB0">
        <w:rPr>
          <w:color w:val="auto"/>
        </w:rPr>
        <w:t xml:space="preserve"> </w:t>
      </w:r>
      <w:r w:rsidR="008E1C00">
        <w:rPr>
          <w:color w:val="auto"/>
        </w:rPr>
        <w:t xml:space="preserve">a set of </w:t>
      </w:r>
      <w:r w:rsidR="00C67A72" w:rsidRPr="00932EB0">
        <w:rPr>
          <w:color w:val="auto"/>
        </w:rPr>
        <w:t xml:space="preserve">key words </w:t>
      </w:r>
      <w:r w:rsidR="008E1C00">
        <w:rPr>
          <w:color w:val="auto"/>
        </w:rPr>
        <w:t>common to all</w:t>
      </w:r>
      <w:r w:rsidR="00C67A72" w:rsidRPr="00932EB0">
        <w:rPr>
          <w:color w:val="auto"/>
        </w:rPr>
        <w:t xml:space="preserve"> partners</w:t>
      </w:r>
      <w:r w:rsidRPr="00932EB0">
        <w:rPr>
          <w:color w:val="auto"/>
        </w:rPr>
        <w:t>.</w:t>
      </w:r>
      <w:r w:rsidR="003B72BF">
        <w:rPr>
          <w:color w:val="auto"/>
        </w:rPr>
        <w:t xml:space="preserve"> </w:t>
      </w:r>
    </w:p>
    <w:p w14:paraId="070C4C26" w14:textId="77777777" w:rsidR="003B72BF" w:rsidRPr="003B72BF" w:rsidRDefault="00932EB0" w:rsidP="00C24FC1">
      <w:pPr>
        <w:pStyle w:val="Default"/>
        <w:spacing w:line="288" w:lineRule="auto"/>
        <w:ind w:left="567"/>
        <w:rPr>
          <w:color w:val="auto"/>
        </w:rPr>
      </w:pPr>
      <w:r w:rsidRPr="00C24FC1">
        <w:rPr>
          <w:b/>
          <w:color w:val="auto"/>
        </w:rPr>
        <w:t>Key words</w:t>
      </w:r>
      <w:r w:rsidRPr="003B72BF">
        <w:rPr>
          <w:color w:val="auto"/>
        </w:rPr>
        <w:t xml:space="preserve"> are defined for each case study and adapted to each research context (i.e. country). The general key w</w:t>
      </w:r>
      <w:r w:rsidR="003B72BF" w:rsidRPr="003B72BF">
        <w:rPr>
          <w:color w:val="auto"/>
        </w:rPr>
        <w:t>ord</w:t>
      </w:r>
      <w:r w:rsidR="008E1C00">
        <w:rPr>
          <w:color w:val="auto"/>
        </w:rPr>
        <w:t>s</w:t>
      </w:r>
      <w:r w:rsidR="003B72BF" w:rsidRPr="003B72BF">
        <w:rPr>
          <w:color w:val="auto"/>
        </w:rPr>
        <w:t xml:space="preserve"> combination will consist in:</w:t>
      </w:r>
    </w:p>
    <w:p w14:paraId="7AD5EC5A" w14:textId="5FCBFC8F" w:rsidR="00BF107C" w:rsidRDefault="003B72BF" w:rsidP="00C24FC1">
      <w:pPr>
        <w:pStyle w:val="Default"/>
        <w:spacing w:before="120" w:after="120" w:line="288" w:lineRule="auto"/>
        <w:ind w:left="567"/>
        <w:rPr>
          <w:rFonts w:ascii="Courier New" w:hAnsi="Courier New" w:cs="Courier New"/>
          <w:color w:val="auto"/>
          <w:spacing w:val="-12"/>
          <w:sz w:val="21"/>
          <w:szCs w:val="21"/>
        </w:rPr>
      </w:pPr>
      <w:r w:rsidRPr="003B72BF">
        <w:rPr>
          <w:rFonts w:ascii="Courier New" w:hAnsi="Courier New" w:cs="Courier New"/>
          <w:color w:val="auto"/>
          <w:spacing w:val="-12"/>
          <w:sz w:val="21"/>
          <w:szCs w:val="21"/>
        </w:rPr>
        <w:t>(</w:t>
      </w:r>
      <w:r w:rsidR="00932EB0" w:rsidRPr="003B72BF">
        <w:rPr>
          <w:rFonts w:ascii="Courier New" w:hAnsi="Courier New" w:cs="Courier New"/>
          <w:color w:val="auto"/>
          <w:spacing w:val="-12"/>
          <w:sz w:val="21"/>
          <w:szCs w:val="21"/>
        </w:rPr>
        <w:t>Sources of RWD</w:t>
      </w:r>
      <w:r w:rsidRPr="003B72BF">
        <w:rPr>
          <w:rFonts w:ascii="Courier New" w:hAnsi="Courier New" w:cs="Courier New"/>
          <w:color w:val="auto"/>
          <w:spacing w:val="-12"/>
          <w:sz w:val="21"/>
          <w:szCs w:val="21"/>
        </w:rPr>
        <w:t>)</w:t>
      </w:r>
      <w:r w:rsidR="00932EB0" w:rsidRPr="003B72BF">
        <w:rPr>
          <w:rFonts w:ascii="Courier New" w:hAnsi="Courier New" w:cs="Courier New"/>
          <w:color w:val="auto"/>
          <w:spacing w:val="-12"/>
          <w:sz w:val="21"/>
          <w:szCs w:val="21"/>
        </w:rPr>
        <w:t xml:space="preserve"> AND (Disease</w:t>
      </w:r>
      <w:r w:rsidR="00BF107C" w:rsidRPr="003B72BF">
        <w:rPr>
          <w:rFonts w:ascii="Courier New" w:hAnsi="Courier New" w:cs="Courier New"/>
          <w:color w:val="auto"/>
          <w:spacing w:val="-12"/>
          <w:sz w:val="21"/>
          <w:szCs w:val="21"/>
        </w:rPr>
        <w:t xml:space="preserve"> OR </w:t>
      </w:r>
      <w:r w:rsidR="00826128">
        <w:rPr>
          <w:rFonts w:ascii="Courier New" w:hAnsi="Courier New" w:cs="Courier New"/>
          <w:color w:val="auto"/>
          <w:spacing w:val="-12"/>
          <w:sz w:val="21"/>
          <w:szCs w:val="21"/>
        </w:rPr>
        <w:t>Procedure</w:t>
      </w:r>
      <w:r w:rsidR="00826128" w:rsidRPr="003B72BF">
        <w:rPr>
          <w:rFonts w:ascii="Courier New" w:hAnsi="Courier New" w:cs="Courier New"/>
          <w:color w:val="auto"/>
          <w:spacing w:val="-12"/>
          <w:sz w:val="21"/>
          <w:szCs w:val="21"/>
        </w:rPr>
        <w:t xml:space="preserve"> </w:t>
      </w:r>
      <w:r w:rsidR="00BF107C" w:rsidRPr="003B72BF">
        <w:rPr>
          <w:rFonts w:ascii="Courier New" w:hAnsi="Courier New" w:cs="Courier New"/>
          <w:color w:val="auto"/>
          <w:spacing w:val="-12"/>
          <w:sz w:val="21"/>
          <w:szCs w:val="21"/>
        </w:rPr>
        <w:t xml:space="preserve">OR </w:t>
      </w:r>
      <w:r w:rsidR="00932EB0" w:rsidRPr="003B72BF">
        <w:rPr>
          <w:rFonts w:ascii="Courier New" w:hAnsi="Courier New" w:cs="Courier New"/>
          <w:color w:val="auto"/>
          <w:spacing w:val="-12"/>
          <w:sz w:val="21"/>
          <w:szCs w:val="21"/>
        </w:rPr>
        <w:t>Medical Device</w:t>
      </w:r>
      <w:r w:rsidR="00BF107C" w:rsidRPr="003B72BF">
        <w:rPr>
          <w:rFonts w:ascii="Courier New" w:hAnsi="Courier New" w:cs="Courier New"/>
          <w:color w:val="auto"/>
          <w:spacing w:val="-12"/>
          <w:sz w:val="21"/>
          <w:szCs w:val="21"/>
        </w:rPr>
        <w:t xml:space="preserve">) AND </w:t>
      </w:r>
      <w:r w:rsidRPr="003B72BF">
        <w:rPr>
          <w:rFonts w:ascii="Courier New" w:hAnsi="Courier New" w:cs="Courier New"/>
          <w:color w:val="auto"/>
          <w:spacing w:val="-12"/>
          <w:sz w:val="21"/>
          <w:szCs w:val="21"/>
        </w:rPr>
        <w:t>(</w:t>
      </w:r>
      <w:r w:rsidR="00932EB0" w:rsidRPr="003B72BF">
        <w:rPr>
          <w:rFonts w:ascii="Courier New" w:hAnsi="Courier New" w:cs="Courier New"/>
          <w:color w:val="auto"/>
          <w:spacing w:val="-12"/>
          <w:sz w:val="21"/>
          <w:szCs w:val="21"/>
        </w:rPr>
        <w:t>Country</w:t>
      </w:r>
      <w:r w:rsidRPr="003B72BF">
        <w:rPr>
          <w:rFonts w:ascii="Courier New" w:hAnsi="Courier New" w:cs="Courier New"/>
          <w:color w:val="auto"/>
          <w:spacing w:val="-12"/>
          <w:sz w:val="21"/>
          <w:szCs w:val="21"/>
        </w:rPr>
        <w:t>)</w:t>
      </w:r>
    </w:p>
    <w:p w14:paraId="589F1355" w14:textId="04AD68C7" w:rsidR="008E1C00" w:rsidRDefault="008E1C00" w:rsidP="00C24FC1">
      <w:pPr>
        <w:pStyle w:val="Default"/>
        <w:spacing w:line="288" w:lineRule="auto"/>
        <w:ind w:left="567"/>
        <w:rPr>
          <w:color w:val="auto"/>
        </w:rPr>
      </w:pPr>
      <w:r w:rsidRPr="008E1C00">
        <w:rPr>
          <w:color w:val="auto"/>
        </w:rPr>
        <w:t>An example for the case of arthroplasty is give in Figure 1</w:t>
      </w:r>
      <w:r w:rsidR="00722474">
        <w:rPr>
          <w:color w:val="auto"/>
        </w:rPr>
        <w:t xml:space="preserve"> and Appendix </w:t>
      </w:r>
      <w:r w:rsidR="00D66DF7">
        <w:rPr>
          <w:color w:val="auto"/>
        </w:rPr>
        <w:t>A</w:t>
      </w:r>
      <w:r w:rsidR="00722474">
        <w:rPr>
          <w:color w:val="auto"/>
        </w:rPr>
        <w:t>1 includes key words for each case study</w:t>
      </w:r>
      <w:r w:rsidRPr="008E1C00">
        <w:rPr>
          <w:color w:val="auto"/>
        </w:rPr>
        <w:t>.</w:t>
      </w:r>
    </w:p>
    <w:p w14:paraId="32A3EB7A" w14:textId="77777777" w:rsidR="008E1C00" w:rsidRDefault="008E1C00" w:rsidP="00A03A83">
      <w:pPr>
        <w:pStyle w:val="Default"/>
        <w:spacing w:line="288" w:lineRule="auto"/>
        <w:ind w:left="1134"/>
        <w:rPr>
          <w:color w:val="auto"/>
        </w:rPr>
      </w:pPr>
    </w:p>
    <w:p w14:paraId="3A87B669" w14:textId="70281E7F" w:rsidR="008E1C00" w:rsidRPr="008E1C00" w:rsidRDefault="008E1C00" w:rsidP="000B551A">
      <w:pPr>
        <w:pStyle w:val="Default"/>
        <w:ind w:left="567"/>
        <w:rPr>
          <w:color w:val="auto"/>
        </w:rPr>
      </w:pPr>
      <w:r>
        <w:rPr>
          <w:b/>
          <w:color w:val="auto"/>
        </w:rPr>
        <w:t xml:space="preserve">Figure 1. </w:t>
      </w:r>
      <w:r w:rsidR="00826128" w:rsidRPr="00722474">
        <w:rPr>
          <w:color w:val="auto"/>
        </w:rPr>
        <w:t xml:space="preserve">PubMed </w:t>
      </w:r>
      <w:r w:rsidR="00826128">
        <w:rPr>
          <w:color w:val="auto"/>
        </w:rPr>
        <w:t>k</w:t>
      </w:r>
      <w:r>
        <w:rPr>
          <w:color w:val="auto"/>
        </w:rPr>
        <w:t>ey words for case study 1 arthroplasty/hip and knee arthrosis/endoprosthesis</w:t>
      </w:r>
    </w:p>
    <w:p w14:paraId="036DAA9F" w14:textId="35EF43E0" w:rsidR="003B72BF" w:rsidRDefault="00A647C2" w:rsidP="00A03A83">
      <w:pPr>
        <w:pStyle w:val="Default"/>
        <w:spacing w:line="288" w:lineRule="auto"/>
        <w:ind w:left="1440" w:hanging="731"/>
        <w:rPr>
          <w:color w:val="auto"/>
        </w:rPr>
      </w:pPr>
      <w:r w:rsidRPr="0053353B">
        <w:rPr>
          <w:rFonts w:ascii="Courier New" w:hAnsi="Courier New" w:cs="Courier New"/>
          <w:noProof/>
          <w:color w:val="auto"/>
          <w:spacing w:val="-12"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781F1CB5" wp14:editId="611B418D">
                <wp:simplePos x="0" y="0"/>
                <wp:positionH relativeFrom="margin">
                  <wp:posOffset>602615</wp:posOffset>
                </wp:positionH>
                <wp:positionV relativeFrom="paragraph">
                  <wp:posOffset>181609</wp:posOffset>
                </wp:positionV>
                <wp:extent cx="5693410" cy="240030"/>
                <wp:effectExtent l="0" t="0" r="2540" b="7620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3410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8E399" w14:textId="0473863D" w:rsidR="0053353B" w:rsidRPr="00A647C2" w:rsidRDefault="0053353B" w:rsidP="0053353B">
                            <w:pPr>
                              <w:pStyle w:val="Default"/>
                              <w:jc w:val="center"/>
                              <w:rPr>
                                <w:rFonts w:ascii="Courier New" w:hAnsi="Courier New" w:cs="Courier New"/>
                                <w:color w:val="auto"/>
                                <w:spacing w:val="-12"/>
                                <w:sz w:val="18"/>
                                <w:szCs w:val="21"/>
                              </w:rPr>
                            </w:pPr>
                            <w:r w:rsidRPr="00A647C2">
                              <w:rPr>
                                <w:rFonts w:ascii="Courier New" w:hAnsi="Courier New" w:cs="Courier New"/>
                                <w:color w:val="C0504D" w:themeColor="accent2"/>
                                <w:spacing w:val="-12"/>
                                <w:sz w:val="18"/>
                                <w:szCs w:val="21"/>
                              </w:rPr>
                              <w:t>(</w:t>
                            </w:r>
                            <w:r w:rsidR="00E4155B">
                              <w:rPr>
                                <w:rFonts w:ascii="Courier New" w:hAnsi="Courier New" w:cs="Courier New"/>
                                <w:color w:val="auto"/>
                                <w:spacing w:val="-12"/>
                                <w:sz w:val="18"/>
                                <w:szCs w:val="21"/>
                              </w:rPr>
                              <w:t>(</w:t>
                            </w:r>
                            <w:proofErr w:type="spellStart"/>
                            <w:r w:rsidR="00E4155B">
                              <w:rPr>
                                <w:rFonts w:ascii="Courier New" w:hAnsi="Courier New" w:cs="Courier New"/>
                                <w:color w:val="auto"/>
                                <w:spacing w:val="-12"/>
                                <w:sz w:val="18"/>
                                <w:szCs w:val="21"/>
                              </w:rPr>
                              <w:t>Regist</w:t>
                            </w:r>
                            <w:proofErr w:type="spellEnd"/>
                            <w:r w:rsidRPr="00A647C2">
                              <w:rPr>
                                <w:rFonts w:ascii="Courier New" w:hAnsi="Courier New" w:cs="Courier New"/>
                                <w:color w:val="auto"/>
                                <w:spacing w:val="-12"/>
                                <w:sz w:val="18"/>
                                <w:szCs w:val="21"/>
                              </w:rPr>
                              <w:t>* OR "Observational Stud</w:t>
                            </w:r>
                            <w:r w:rsidR="00A647C2" w:rsidRPr="00A647C2">
                              <w:rPr>
                                <w:rFonts w:ascii="Courier New" w:hAnsi="Courier New" w:cs="Courier New"/>
                                <w:color w:val="auto"/>
                                <w:spacing w:val="-12"/>
                                <w:sz w:val="18"/>
                                <w:szCs w:val="21"/>
                              </w:rPr>
                              <w:t>y</w:t>
                            </w:r>
                            <w:r w:rsidRPr="00A647C2">
                              <w:rPr>
                                <w:rFonts w:ascii="Courier New" w:hAnsi="Courier New" w:cs="Courier New"/>
                                <w:color w:val="auto"/>
                                <w:spacing w:val="-12"/>
                                <w:sz w:val="18"/>
                                <w:szCs w:val="21"/>
                              </w:rPr>
                              <w:t xml:space="preserve">" </w:t>
                            </w:r>
                            <w:r w:rsidR="00A647C2" w:rsidRPr="00A647C2">
                              <w:rPr>
                                <w:rFonts w:ascii="Courier New" w:hAnsi="Courier New" w:cs="Courier New"/>
                                <w:color w:val="auto"/>
                                <w:spacing w:val="-12"/>
                                <w:sz w:val="18"/>
                                <w:szCs w:val="21"/>
                              </w:rPr>
                              <w:t xml:space="preserve">OR "Observational Studies" </w:t>
                            </w:r>
                            <w:r w:rsidRPr="00A647C2">
                              <w:rPr>
                                <w:rFonts w:ascii="Courier New" w:hAnsi="Courier New" w:cs="Courier New"/>
                                <w:color w:val="auto"/>
                                <w:spacing w:val="-12"/>
                                <w:sz w:val="18"/>
                                <w:szCs w:val="21"/>
                              </w:rPr>
                              <w:t>OR "Administrative data")</w:t>
                            </w:r>
                          </w:p>
                          <w:p w14:paraId="44701B5B" w14:textId="77777777" w:rsidR="0053353B" w:rsidRPr="00A647C2" w:rsidRDefault="0053353B" w:rsidP="0053353B">
                            <w:pPr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1F1CB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7.45pt;margin-top:14.3pt;width:448.3pt;height:18.9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edZHwIAABwEAAAOAAAAZHJzL2Uyb0RvYy54bWysU21v2yAQ/j5p/wHxfbHjOl1jxam6dJkm&#10;dS9Sux+AMY7RgGNAYme/fgdO06j7No0PiOOOh7vnnlvdjlqRg3BegqnpfJZTIgyHVppdTX88bd/d&#10;UOIDMy1TYERNj8LT2/XbN6vBVqKAHlQrHEEQ46vB1rQPwVZZ5nkvNPMzsMKgswOnWUDT7bLWsQHR&#10;tcqKPL/OBnCtdcCF93h7PznpOuF3neDhW9d5EYiqKeYW0u7S3sQ9W69YtXPM9pKf0mD/kIVm0uCn&#10;Z6h7FhjZO/kXlJbcgYcuzDjoDLpOcpFqwGrm+atqHntmRaoFyfH2TJP/f7D86+G7I7LF3pWUGKax&#10;R09iDOQDjKSI9AzWVxj1aDEujHiNoalUbx+A//TEwKZnZifunIOhF6zF9ObxZXbxdMLxEaQZvkCL&#10;37B9gAQ0dk5H7pANgujYpuO5NTEVjpeL6+VVOUcXR19R5vlV6l3GqufX1vnwSYAm8VBTh61P6Ozw&#10;4EPMhlXPIfEzD0q2W6lUMtyu2ShHDgxlsk0rFfAqTBky1HS5KBYJ2UB8nxSkZUAZK6lrepPHNQkr&#10;svHRtCkkMKmmM2aizImeyMjETRibEQMjZw20RyTKwSRXHC889OB+UzKgVGvqf+2ZE5SozwbJXs7L&#10;Mmo7GeXifYGGu/Q0lx5mOELVNFAyHTchzUPkwcAdNqWTia+XTE65ogQTjadxiRq/tFPUy1Cv/wAA&#10;AP//AwBQSwMEFAAGAAgAAAAhAHg+XofdAAAACAEAAA8AAABkcnMvZG93bnJldi54bWxMj81OwzAQ&#10;hO9IvIO1SFwQdVqlbhOyqQAJxLU/D7CJt0lEbEex26RvjznBcTSjmW+K3Wx6ceXRd84iLBcJCLa1&#10;051tEE7Hj+ctCB/IauqdZYQbe9iV93cF5dpNds/XQ2hELLE+J4Q2hCGX0tctG/ILN7CN3tmNhkKU&#10;YyP1SFMsN71cJYmShjobF1oa+L3l+vtwMQjnr+lpnU3VZzht9ql6o25TuRvi48P8+gIi8Bz+wvCL&#10;H9GhjEyVu1jtRY+QpVlMIqy2CkT0s2y5BlEhKJWCLAv5/0D5AwAA//8DAFBLAQItABQABgAIAAAA&#10;IQC2gziS/gAAAOEBAAATAAAAAAAAAAAAAAAAAAAAAABbQ29udGVudF9UeXBlc10ueG1sUEsBAi0A&#10;FAAGAAgAAAAhADj9If/WAAAAlAEAAAsAAAAAAAAAAAAAAAAALwEAAF9yZWxzLy5yZWxzUEsBAi0A&#10;FAAGAAgAAAAhAMId51kfAgAAHAQAAA4AAAAAAAAAAAAAAAAALgIAAGRycy9lMm9Eb2MueG1sUEsB&#10;Ai0AFAAGAAgAAAAhAHg+XofdAAAACAEAAA8AAAAAAAAAAAAAAAAAeQQAAGRycy9kb3ducmV2Lnht&#10;bFBLBQYAAAAABAAEAPMAAACDBQAAAAA=&#10;" stroked="f">
                <v:textbox>
                  <w:txbxContent>
                    <w:p w14:paraId="1FE8E399" w14:textId="0473863D" w:rsidR="0053353B" w:rsidRPr="00A647C2" w:rsidRDefault="0053353B" w:rsidP="0053353B">
                      <w:pPr>
                        <w:pStyle w:val="Default"/>
                        <w:jc w:val="center"/>
                        <w:rPr>
                          <w:rFonts w:ascii="Courier New" w:hAnsi="Courier New" w:cs="Courier New"/>
                          <w:color w:val="auto"/>
                          <w:spacing w:val="-12"/>
                          <w:sz w:val="18"/>
                          <w:szCs w:val="21"/>
                        </w:rPr>
                      </w:pPr>
                      <w:r w:rsidRPr="00A647C2">
                        <w:rPr>
                          <w:rFonts w:ascii="Courier New" w:hAnsi="Courier New" w:cs="Courier New"/>
                          <w:color w:val="C0504D" w:themeColor="accent2"/>
                          <w:spacing w:val="-12"/>
                          <w:sz w:val="18"/>
                          <w:szCs w:val="21"/>
                        </w:rPr>
                        <w:t>(</w:t>
                      </w:r>
                      <w:r w:rsidR="00E4155B">
                        <w:rPr>
                          <w:rFonts w:ascii="Courier New" w:hAnsi="Courier New" w:cs="Courier New"/>
                          <w:color w:val="auto"/>
                          <w:spacing w:val="-12"/>
                          <w:sz w:val="18"/>
                          <w:szCs w:val="21"/>
                        </w:rPr>
                        <w:t>(</w:t>
                      </w:r>
                      <w:proofErr w:type="spellStart"/>
                      <w:r w:rsidR="00E4155B">
                        <w:rPr>
                          <w:rFonts w:ascii="Courier New" w:hAnsi="Courier New" w:cs="Courier New"/>
                          <w:color w:val="auto"/>
                          <w:spacing w:val="-12"/>
                          <w:sz w:val="18"/>
                          <w:szCs w:val="21"/>
                        </w:rPr>
                        <w:t>Regist</w:t>
                      </w:r>
                      <w:proofErr w:type="spellEnd"/>
                      <w:r w:rsidRPr="00A647C2">
                        <w:rPr>
                          <w:rFonts w:ascii="Courier New" w:hAnsi="Courier New" w:cs="Courier New"/>
                          <w:color w:val="auto"/>
                          <w:spacing w:val="-12"/>
                          <w:sz w:val="18"/>
                          <w:szCs w:val="21"/>
                        </w:rPr>
                        <w:t>* OR "Observational Stud</w:t>
                      </w:r>
                      <w:r w:rsidR="00A647C2" w:rsidRPr="00A647C2">
                        <w:rPr>
                          <w:rFonts w:ascii="Courier New" w:hAnsi="Courier New" w:cs="Courier New"/>
                          <w:color w:val="auto"/>
                          <w:spacing w:val="-12"/>
                          <w:sz w:val="18"/>
                          <w:szCs w:val="21"/>
                        </w:rPr>
                        <w:t>y</w:t>
                      </w:r>
                      <w:r w:rsidRPr="00A647C2">
                        <w:rPr>
                          <w:rFonts w:ascii="Courier New" w:hAnsi="Courier New" w:cs="Courier New"/>
                          <w:color w:val="auto"/>
                          <w:spacing w:val="-12"/>
                          <w:sz w:val="18"/>
                          <w:szCs w:val="21"/>
                        </w:rPr>
                        <w:t xml:space="preserve">" </w:t>
                      </w:r>
                      <w:r w:rsidR="00A647C2" w:rsidRPr="00A647C2">
                        <w:rPr>
                          <w:rFonts w:ascii="Courier New" w:hAnsi="Courier New" w:cs="Courier New"/>
                          <w:color w:val="auto"/>
                          <w:spacing w:val="-12"/>
                          <w:sz w:val="18"/>
                          <w:szCs w:val="21"/>
                        </w:rPr>
                        <w:t xml:space="preserve">OR "Observational Studies" </w:t>
                      </w:r>
                      <w:r w:rsidRPr="00A647C2">
                        <w:rPr>
                          <w:rFonts w:ascii="Courier New" w:hAnsi="Courier New" w:cs="Courier New"/>
                          <w:color w:val="auto"/>
                          <w:spacing w:val="-12"/>
                          <w:sz w:val="18"/>
                          <w:szCs w:val="21"/>
                        </w:rPr>
                        <w:t>OR "Administrative data")</w:t>
                      </w:r>
                    </w:p>
                    <w:p w14:paraId="44701B5B" w14:textId="77777777" w:rsidR="0053353B" w:rsidRPr="00A647C2" w:rsidRDefault="0053353B" w:rsidP="0053353B">
                      <w:pPr>
                        <w:jc w:val="center"/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3353B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05009D" wp14:editId="370BBA59">
                <wp:simplePos x="0" y="0"/>
                <wp:positionH relativeFrom="column">
                  <wp:posOffset>297013</wp:posOffset>
                </wp:positionH>
                <wp:positionV relativeFrom="paragraph">
                  <wp:posOffset>78339</wp:posOffset>
                </wp:positionV>
                <wp:extent cx="6362265" cy="2646045"/>
                <wp:effectExtent l="0" t="0" r="19685" b="20955"/>
                <wp:wrapNone/>
                <wp:docPr id="13" name="Rettango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2265" cy="264604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592CB9" w14:textId="77777777" w:rsidR="007313B2" w:rsidRDefault="007313B2" w:rsidP="00575CC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05009D" id="Rettangolo 13" o:spid="_x0000_s1027" style="position:absolute;left:0;text-align:left;margin-left:23.4pt;margin-top:6.15pt;width:500.95pt;height:208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IaXhAIAAFoFAAAOAAAAZHJzL2Uyb0RvYy54bWysVFtP2zAUfp+0/2D5fSQNbccqUlQVdZqE&#10;AAETz65jN5EcH892m3S/fsd2GhCgPUzrQ2qfy3du3/HlVd8qchDWNaBLOjnLKRGaQ9XoXUl/Pm2+&#10;XFDiPNMVU6BFSY/C0avl50+XnVmIAmpQlbAEQbRbdKaktfdmkWWO16Jl7gyM0KiUYFvm8Wp3WWVZ&#10;h+ityoo8n2cd2MpY4MI5lF4nJV1GfCkF93dSOuGJKinm5uPXxu82fLPlJVvsLDN1w4c02D9k0bJG&#10;Y9AR6pp5Rva2eQfVNtyCA+nPOLQZSNlwEWvAaib5m2oea2ZErAWb48zYJvf/YPnt4d6SpsLZnVOi&#10;WYszehAeJ7YDBQSF2KHOuAUaPpp7O9wcHkO5vbRt+MdCSB+7ehy7KnpPOArn5/OimM8o4agr5tN5&#10;Pp0F1OzF3VjnvwtoSTiU1OLYYjfZ4cb5ZHoyCdE0bBqlgjxklnKJJ39UIhgo/SAkVoXRiwgU+STW&#10;ypIDQyYwzoX2k6SqWSWSeJbjb0ht9IiJRsCALDHwiD0ABK6+x05pD/bBVUQ6js753xJLzqNHjAza&#10;j85to8F+BKCwqiFysj81KbUmdMn32z5NPFgGyRaqI7LAQloPZ/imwUHcMOfvmcV9wM3BHfd3+JEK&#10;upLCcKKkBvv7I3mwR5qilpIO96uk7teeWUGJ+qGRwN8m02lYyHiZzr4WeLGvNdvXGr1v14CDm+Br&#10;Yng8BnuvTkdpoX3Gp2AVoqKKaY6xS8q9PV3WPu09PiZcrFbRDJfQMH+jHw0P4KHPgWhP/TOzZmCj&#10;RyLfwmkX2eINKZNt8NSw2nuQTWTsS1+HCeACRyoNj014IV7fo9XLk7j8AwAA//8DAFBLAwQUAAYA&#10;CAAAACEAUQzFFuAAAAAKAQAADwAAAGRycy9kb3ducmV2LnhtbEyPTU/DMAyG70j8h8hI3FhKmcYo&#10;TacxiRMfUtcNiVuWmLbQOFWTbYVfj3eCo/28ev04X4yuEwccQutJwfUkAYFkvG2pVrCpHq/mIELU&#10;ZHXnCRV8Y4BFcX6W68z6I5V4WMdacAmFTCtoYuwzKYNp0Okw8T0Ssw8/OB15HGppB33kctfJNElm&#10;0umW+EKje1w1aL7We6cAt2+f5c/7k3l9Nktf0ipWD9WLUpcX4/IeRMQx/oXhpM/qULDTzu/JBtEp&#10;mM7YPPI+vQFx4sl0fgtixyS9S0AWufz/QvELAAD//wMAUEsBAi0AFAAGAAgAAAAhALaDOJL+AAAA&#10;4QEAABMAAAAAAAAAAAAAAAAAAAAAAFtDb250ZW50X1R5cGVzXS54bWxQSwECLQAUAAYACAAAACEA&#10;OP0h/9YAAACUAQAACwAAAAAAAAAAAAAAAAAvAQAAX3JlbHMvLnJlbHNQSwECLQAUAAYACAAAACEA&#10;16SGl4QCAABaBQAADgAAAAAAAAAAAAAAAAAuAgAAZHJzL2Uyb0RvYy54bWxQSwECLQAUAAYACAAA&#10;ACEAUQzFFuAAAAAKAQAADwAAAAAAAAAAAAAAAADeBAAAZHJzL2Rvd25yZXYueG1sUEsFBgAAAAAE&#10;AAQA8wAAAOsFAAAAAA==&#10;" filled="f" strokecolor="#243f60 [1604]" strokeweight="2pt">
                <v:textbox>
                  <w:txbxContent>
                    <w:p w14:paraId="1A592CB9" w14:textId="77777777" w:rsidR="007313B2" w:rsidRDefault="007313B2" w:rsidP="00575CC0"/>
                  </w:txbxContent>
                </v:textbox>
              </v:rect>
            </w:pict>
          </mc:Fallback>
        </mc:AlternateContent>
      </w:r>
    </w:p>
    <w:p w14:paraId="21374C63" w14:textId="77777777" w:rsidR="003B72BF" w:rsidRDefault="0053353B" w:rsidP="00A03A83">
      <w:pPr>
        <w:pStyle w:val="Default"/>
        <w:spacing w:line="288" w:lineRule="auto"/>
        <w:rPr>
          <w:rFonts w:ascii="Courier New" w:hAnsi="Courier New" w:cs="Courier New"/>
          <w:color w:val="auto"/>
          <w:spacing w:val="-12"/>
          <w:sz w:val="21"/>
          <w:szCs w:val="21"/>
        </w:rPr>
      </w:pPr>
      <w:r>
        <w:rPr>
          <w:rFonts w:ascii="Courier New" w:hAnsi="Courier New" w:cs="Courier New"/>
          <w:noProof/>
          <w:color w:val="auto"/>
          <w:spacing w:val="-12"/>
          <w:sz w:val="20"/>
          <w:szCs w:val="21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7E27A10" wp14:editId="66717E65">
                <wp:simplePos x="0" y="0"/>
                <wp:positionH relativeFrom="column">
                  <wp:posOffset>696194</wp:posOffset>
                </wp:positionH>
                <wp:positionV relativeFrom="paragraph">
                  <wp:posOffset>1060450</wp:posOffset>
                </wp:positionV>
                <wp:extent cx="5514975" cy="591502"/>
                <wp:effectExtent l="0" t="0" r="9525" b="0"/>
                <wp:wrapTopAndBottom/>
                <wp:docPr id="11" name="Gruppo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14975" cy="591502"/>
                          <a:chOff x="0" y="0"/>
                          <a:chExt cx="5514975" cy="591502"/>
                        </a:xfrm>
                      </wpg:grpSpPr>
                      <wps:wsp>
                        <wps:cNvPr id="2" name="Parentesi graffa aperta 2"/>
                        <wps:cNvSpPr/>
                        <wps:spPr>
                          <a:xfrm rot="16200000">
                            <a:off x="2613343" y="-2613343"/>
                            <a:ext cx="288290" cy="5514975"/>
                          </a:xfrm>
                          <a:prstGeom prst="leftBrac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64703" y="312737"/>
                            <a:ext cx="1414780" cy="278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E5B6D8" w14:textId="77777777" w:rsidR="003B72BF" w:rsidRPr="003B72BF" w:rsidRDefault="003B72BF" w:rsidP="003B72BF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t>Case-specific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E27A10" id="Gruppo 11" o:spid="_x0000_s1028" style="position:absolute;margin-left:54.8pt;margin-top:83.5pt;width:434.25pt;height:46.55pt;z-index:251666432" coordsize="55149,5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kTLqQMAABMJAAAOAAAAZHJzL2Uyb0RvYy54bWy8Vttu3DYQfS/QfyD4HmulXe1FsBxsnNgo&#10;4CZG7SLPXIqUiFAkQ3ItuV/fIXWxu06CNgnqB5mXGXLmzDnDPX/dtxI9MOuEViVOzxYYMUV1JVRd&#10;4j/vr15tMXKeqIpIrViJH5nDry9+/eW8MwXLdKNlxSyCQ5QrOlPixntTJImjDWuJO9OGKdjk2rbE&#10;w9TWSWVJB6e3MskWi3XSaVsZqylzDlbfDpv4Ip7POaP+A+eOeSRLDLH5+LXxewjf5OKcFLUlphF0&#10;DIN8RxQtEQounY96SzxBRyteHNUKarXT3J9R3Saac0FZzAGySRcn2VxbfTQxl7roajPDBNCe4PTd&#10;x9L3D7cWiQpql2KkSAs1urZHYzSCBUCnM3UBRtfW3JlbOy7Uwywk3HPbhv+QCuojro8zrqz3iMJi&#10;nqer3SbHiMJevkvzRTYATxuozgs32rz7tmMyXZuE6OZgOgMcck8wuR+D6a4hhkX0XUBghCmbULol&#10;linPnEBAH84JAmsLVY+phVDAZ4bMFQ7Qm/BCVgMR0zUQGP4ib0b4snW6XK6WGAFQr6ZJ5OiEZbbd&#10;ZjtgcoRyxBUMZkhIYazz10y3KAxKLBn3byyhIRVSkIcb5wf7yQ6cQ7hDgHHkHyULxlL9wTiQA0qY&#10;Ru8oS3YpLXogIChCKUAQaQL3R+vgxoWUs+OQ3jcdR/vgyqJk/4vz7BFv1srPzq1Q2n4pbN9PIfPB&#10;fkJgyDtAcNDVIxQ81gnAdoZeCUDzhjgPdYcOAYvQ9fwH+HCpuxLrcYRRo+1fX1oP9sBI2MWog45T&#10;Yvf5CCTCSP6mgKu7dLUKLSpOVvkmg4l9vnN4vqOO7aWGGoBqIbo4DPZeTkNudfsRmuM+3ApbRFG4&#10;u8TU22ly6YdOCO2Vsv0+mkFbMsTfqDtDp6oHotz3H4k1I6U8kPG9nvTxglSDbaiH0vuj11xExj3h&#10;OuINWg395X8QLbSeobXdBxm90f0LlSLfw/KUsTM3mn5ySOnLhqia7a3VXcNIBWUauBPCHgU+5BDk&#10;gw7d77qCDkog68i8k+6YLdarzWKQ9zLNNsvN0AcncaerdLXZQrGCurPNdrPOg8HXxW3hgfu6rknh&#10;tBTVFegxVMPZ+jBr9yr+jaf/w0wqBHze5VkeT1Y6+Mce1AoPj7UUbYm3Q+uKywGYd6qKY0+EHMax&#10;I0zKis0vYOb7Qx+fm7lNnkjt56pkIr0/ofy/JGd8X+DljSUYfyWEp/35PKb49Fvm4m8AAAD//wMA&#10;UEsDBBQABgAIAAAAIQBhtrkW4AAAAAsBAAAPAAAAZHJzL2Rvd25yZXYueG1sTI9NS8NAEIbvgv9h&#10;GcGb3U3FtI3ZlFLUUxFsBfG2zU6T0OxsyG6T9N87nvQ2L/PwfuTrybViwD40njQkMwUCqfS2oUrD&#10;5+H1YQkiREPWtJ5QwxUDrIvbm9xk1o/0gcM+VoJNKGRGQx1jl0kZyhqdCTPfIfHv5HtnIsu+krY3&#10;I5u7Vs6VSqUzDXFCbTrc1lie9xen4W004+YxeRl259P2+n14ev/aJaj1/d20eQYRcYp/MPzW5+pQ&#10;cKejv5ANomWtVimjfKQLHsXEarFMQBw1zFOVgCxy+X9D8QMAAP//AwBQSwECLQAUAAYACAAAACEA&#10;toM4kv4AAADhAQAAEwAAAAAAAAAAAAAAAAAAAAAAW0NvbnRlbnRfVHlwZXNdLnhtbFBLAQItABQA&#10;BgAIAAAAIQA4/SH/1gAAAJQBAAALAAAAAAAAAAAAAAAAAC8BAABfcmVscy8ucmVsc1BLAQItABQA&#10;BgAIAAAAIQDTokTLqQMAABMJAAAOAAAAAAAAAAAAAAAAAC4CAABkcnMvZTJvRG9jLnhtbFBLAQIt&#10;ABQABgAIAAAAIQBhtrkW4AAAAAsBAAAPAAAAAAAAAAAAAAAAAAMGAABkcnMvZG93bnJldi54bWxQ&#10;SwUGAAAAAAQABADzAAAAEAcAAAAA&#10;"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Parentesi graffa aperta 2" o:spid="_x0000_s1029" type="#_x0000_t87" style="position:absolute;left:26134;top:-26134;width:2882;height:5514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OLfwwAAANoAAAAPAAAAZHJzL2Rvd25yZXYueG1sRI9Ba8JA&#10;FITvQv/D8gq9mY2hFI1ZRQRbD700SqG3x+4ziWbfhuw2Sf99t1DwOMzMN0yxnWwrBup941jBIklB&#10;EGtnGq4UnE+H+RKED8gGW8ek4Ic8bDcPswJz40b+oKEMlYgQ9jkqqEPocim9rsmiT1xHHL2L6y2G&#10;KPtKmh7HCLetzNL0RVpsOC7U2NG+Jn0rv60Cfjar99fsdn3T+HXEUBp9+TRKPT1OuzWIQFO4h//b&#10;R6Mgg78r8QbIzS8AAAD//wMAUEsBAi0AFAAGAAgAAAAhANvh9svuAAAAhQEAABMAAAAAAAAAAAAA&#10;AAAAAAAAAFtDb250ZW50X1R5cGVzXS54bWxQSwECLQAUAAYACAAAACEAWvQsW78AAAAVAQAACwAA&#10;AAAAAAAAAAAAAAAfAQAAX3JlbHMvLnJlbHNQSwECLQAUAAYACAAAACEA67Di38MAAADaAAAADwAA&#10;AAAAAAAAAAAAAAAHAgAAZHJzL2Rvd25yZXYueG1sUEsFBgAAAAADAAMAtwAAAPcCAAAAAA==&#10;" adj="94" strokecolor="#4579b8 [3044]"/>
                <v:shape id="_x0000_s1030" type="#_x0000_t202" style="position:absolute;left:20647;top:3127;width:14147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ZXMwwAAANoAAAAPAAAAZHJzL2Rvd25yZXYueG1sRI/RasJA&#10;FETfhf7Dcgu+iNlUamyjm1ALLb4a/YCb7DUJZu+G7Gri33cLhT4OM3OG2eWT6cSdBtdaVvASxSCI&#10;K6tbrhWcT1/LNxDOI2vsLJOCBznIs6fZDlNtRz7SvfC1CBB2KSpovO9TKV3VkEEX2Z44eBc7GPRB&#10;DrXUA44Bbjq5iuNEGmw5LDTY02dD1bW4GQWXw7hYv4/ltz9vjq/JHttNaR9KzZ+njy0IT5P/D/+1&#10;D1rBGn6vhBsgsx8AAAD//wMAUEsBAi0AFAAGAAgAAAAhANvh9svuAAAAhQEAABMAAAAAAAAAAAAA&#10;AAAAAAAAAFtDb250ZW50X1R5cGVzXS54bWxQSwECLQAUAAYACAAAACEAWvQsW78AAAAVAQAACwAA&#10;AAAAAAAAAAAAAAAfAQAAX3JlbHMvLnJlbHNQSwECLQAUAAYACAAAACEApnWVzMMAAADaAAAADwAA&#10;AAAAAAAAAAAAAAAHAgAAZHJzL2Rvd25yZXYueG1sUEsFBgAAAAADAAMAtwAAAPcCAAAAAA==&#10;" stroked="f">
                  <v:textbox>
                    <w:txbxContent>
                      <w:p w14:paraId="05E5B6D8" w14:textId="77777777" w:rsidR="003B72BF" w:rsidRPr="003B72BF" w:rsidRDefault="003B72BF" w:rsidP="003B72BF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t>Case-specific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Pr="0053353B">
        <w:rPr>
          <w:rFonts w:ascii="Courier New" w:hAnsi="Courier New" w:cs="Courier New"/>
          <w:noProof/>
          <w:color w:val="auto"/>
          <w:spacing w:val="-12"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B0AC694" wp14:editId="5770E618">
                <wp:simplePos x="0" y="0"/>
                <wp:positionH relativeFrom="margin">
                  <wp:align>right</wp:align>
                </wp:positionH>
                <wp:positionV relativeFrom="paragraph">
                  <wp:posOffset>804545</wp:posOffset>
                </wp:positionV>
                <wp:extent cx="6073140" cy="240030"/>
                <wp:effectExtent l="0" t="0" r="3810" b="7620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3140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8B002E" w14:textId="77777777" w:rsidR="0053353B" w:rsidRPr="0053353B" w:rsidRDefault="0053353B" w:rsidP="0053353B">
                            <w:pPr>
                              <w:jc w:val="center"/>
                              <w:rPr>
                                <w:sz w:val="24"/>
                                <w:lang w:val="en-US"/>
                              </w:rPr>
                            </w:pPr>
                            <w:r w:rsidRPr="0053353B">
                              <w:rPr>
                                <w:rFonts w:ascii="Courier New" w:hAnsi="Courier New" w:cs="Courier New"/>
                                <w:spacing w:val="-12"/>
                                <w:sz w:val="20"/>
                                <w:szCs w:val="21"/>
                                <w:lang w:val="en-US"/>
                              </w:rPr>
                              <w:t>AND (</w:t>
                            </w:r>
                            <w:r w:rsidRPr="0053353B">
                              <w:rPr>
                                <w:rFonts w:ascii="Courier New" w:hAnsi="Courier New" w:cs="Courier New"/>
                                <w:color w:val="00B050"/>
                                <w:spacing w:val="-12"/>
                                <w:sz w:val="20"/>
                                <w:szCs w:val="21"/>
                                <w:lang w:val="en-US"/>
                              </w:rPr>
                              <w:t>(</w:t>
                            </w:r>
                            <w:r w:rsidRPr="0053353B">
                              <w:rPr>
                                <w:rFonts w:ascii="Courier New" w:hAnsi="Courier New" w:cs="Courier New"/>
                                <w:spacing w:val="-12"/>
                                <w:sz w:val="20"/>
                                <w:szCs w:val="21"/>
                                <w:lang w:val="en-US"/>
                              </w:rPr>
                              <w:t>"Arthrosis" OR replacement OR revision OR endoprosthesis</w:t>
                            </w:r>
                            <w:r w:rsidRPr="0053353B">
                              <w:rPr>
                                <w:rFonts w:ascii="Courier New" w:hAnsi="Courier New" w:cs="Courier New"/>
                                <w:color w:val="00B050"/>
                                <w:spacing w:val="-12"/>
                                <w:sz w:val="20"/>
                                <w:szCs w:val="21"/>
                                <w:lang w:val="en-US"/>
                              </w:rPr>
                              <w:t>)</w:t>
                            </w:r>
                            <w:r w:rsidRPr="0053353B">
                              <w:rPr>
                                <w:rFonts w:ascii="Courier New" w:hAnsi="Courier New" w:cs="Courier New"/>
                                <w:spacing w:val="-12"/>
                                <w:sz w:val="20"/>
                                <w:szCs w:val="21"/>
                                <w:lang w:val="en-US"/>
                              </w:rPr>
                              <w:t xml:space="preserve"> AND </w:t>
                            </w:r>
                            <w:r w:rsidRPr="0053353B">
                              <w:rPr>
                                <w:rFonts w:ascii="Courier New" w:hAnsi="Courier New" w:cs="Courier New"/>
                                <w:color w:val="00B050"/>
                                <w:spacing w:val="-12"/>
                                <w:sz w:val="20"/>
                                <w:szCs w:val="21"/>
                                <w:lang w:val="en-US"/>
                              </w:rPr>
                              <w:t>(</w:t>
                            </w:r>
                            <w:r w:rsidRPr="0053353B">
                              <w:rPr>
                                <w:rFonts w:ascii="Courier New" w:hAnsi="Courier New" w:cs="Courier New"/>
                                <w:spacing w:val="-12"/>
                                <w:sz w:val="20"/>
                                <w:szCs w:val="21"/>
                                <w:lang w:val="en-US"/>
                              </w:rPr>
                              <w:t>knee* OR hip</w:t>
                            </w:r>
                            <w:r w:rsidRPr="0053353B">
                              <w:rPr>
                                <w:rFonts w:ascii="Courier New" w:hAnsi="Courier New" w:cs="Courier New"/>
                                <w:color w:val="00B050"/>
                                <w:spacing w:val="-12"/>
                                <w:sz w:val="20"/>
                                <w:szCs w:val="21"/>
                                <w:lang w:val="en-US"/>
                              </w:rPr>
                              <w:t>)</w:t>
                            </w:r>
                            <w:r w:rsidRPr="0053353B">
                              <w:rPr>
                                <w:rFonts w:ascii="Courier New" w:hAnsi="Courier New" w:cs="Courier New"/>
                                <w:spacing w:val="-12"/>
                                <w:sz w:val="20"/>
                                <w:szCs w:val="21"/>
                                <w:lang w:val="en-US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0AC694" id="_x0000_s1031" type="#_x0000_t202" style="position:absolute;margin-left:427pt;margin-top:63.35pt;width:478.2pt;height:18.9pt;z-index:25167462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62aIgIAACMEAAAOAAAAZHJzL2Uyb0RvYy54bWysU9uO2yAQfa/Uf0C8N3acy+5acVbbbFNV&#10;2l6k3X4AxjhGBYYCiZ1+fQecpNH2rSoPiGGGw8w5M6v7QStyEM5LMBWdTnJKhOHQSLOr6PeX7btb&#10;SnxgpmEKjKjoUXh6v377ZtXbUhTQgWqEIwhifNnbinYh2DLLPO+EZn4CVhh0tuA0C2i6XdY41iO6&#10;VlmR58usB9dYB1x4j7ePo5OuE37bCh6+tq0XgaiKYm4h7S7tddyz9YqVO8dsJ/kpDfYPWWgmDX56&#10;gXpkgZG9k39BackdeGjDhIPOoG0lF6kGrGaav6rmuWNWpFqQHG8vNPn/B8u/HL45IhvUbkmJYRo1&#10;ehFDIO9hIEWkp7e+xKhni3FhwGsMTaV6+wT8hycGNh0zO/HgHPSdYA2mN40vs6unI46PIHX/GRr8&#10;hu0DJKChdTpyh2wQREeZjhdpYiocL5f5zWw6RxdHXzHP81nSLmPl+bV1PnwUoEk8VNSh9AmdHZ58&#10;iNmw8hwSP/OgZLOVSiXD7eqNcuTAsE22aaUCXoUpQ/qK3i2KRUI2EN+nDtIyYBsrqSt6m8c1NlZk&#10;44NpUkhgUo1nzESZEz2RkZGbMNRDEmJ2Zr2G5oh8ORi7FqcMDx24X5T02LEV9T/3zAlK1CeDnN9N&#10;55GgkIz54qZAw1176msPMxyhKhooGY+bkMYi0mHgAbVpZaItijhmckoZOzGxeZqa2OrXdor6M9vr&#10;3wAAAP//AwBQSwMEFAAGAAgAAAAhAFBaNcbcAAAACAEAAA8AAABkcnMvZG93bnJldi54bWxMj81O&#10;wzAQhO9IvIO1SFwQdagSh4Y4FSCBuPbnATaxm0TE6yh2m/TtWU5w3JnR7DfldnGDuNgp9J40PK0S&#10;EJYab3pqNRwPH4/PIEJEMjh4shquNsC2ur0psTB+pp297GMruIRCgRq6GMdCytB01mFY+dESeyc/&#10;OYx8Tq00E85c7ga5ThIlHfbEHzoc7Xtnm+/92Wk4fc0P2WauP+Mx36XqDfu89let7++W1xcQ0S7x&#10;Lwy/+IwOFTPV/kwmiEEDD4msrlUOgu1NplIQNSsqzUBWpfw/oPoBAAD//wMAUEsBAi0AFAAGAAgA&#10;AAAhALaDOJL+AAAA4QEAABMAAAAAAAAAAAAAAAAAAAAAAFtDb250ZW50X1R5cGVzXS54bWxQSwEC&#10;LQAUAAYACAAAACEAOP0h/9YAAACUAQAACwAAAAAAAAAAAAAAAAAvAQAAX3JlbHMvLnJlbHNQSwEC&#10;LQAUAAYACAAAACEAGF+tmiICAAAjBAAADgAAAAAAAAAAAAAAAAAuAgAAZHJzL2Uyb0RvYy54bWxQ&#10;SwECLQAUAAYACAAAACEAUFo1xtwAAAAIAQAADwAAAAAAAAAAAAAAAAB8BAAAZHJzL2Rvd25yZXYu&#10;eG1sUEsFBgAAAAAEAAQA8wAAAIUFAAAAAA==&#10;" stroked="f">
                <v:textbox>
                  <w:txbxContent>
                    <w:p w14:paraId="2E8B002E" w14:textId="77777777" w:rsidR="0053353B" w:rsidRPr="0053353B" w:rsidRDefault="0053353B" w:rsidP="0053353B">
                      <w:pPr>
                        <w:jc w:val="center"/>
                        <w:rPr>
                          <w:sz w:val="24"/>
                          <w:lang w:val="en-US"/>
                        </w:rPr>
                      </w:pPr>
                      <w:r w:rsidRPr="0053353B">
                        <w:rPr>
                          <w:rFonts w:ascii="Courier New" w:hAnsi="Courier New" w:cs="Courier New"/>
                          <w:spacing w:val="-12"/>
                          <w:sz w:val="20"/>
                          <w:szCs w:val="21"/>
                          <w:lang w:val="en-US"/>
                        </w:rPr>
                        <w:t>AND (</w:t>
                      </w:r>
                      <w:r w:rsidRPr="0053353B">
                        <w:rPr>
                          <w:rFonts w:ascii="Courier New" w:hAnsi="Courier New" w:cs="Courier New"/>
                          <w:color w:val="00B050"/>
                          <w:spacing w:val="-12"/>
                          <w:sz w:val="20"/>
                          <w:szCs w:val="21"/>
                          <w:lang w:val="en-US"/>
                        </w:rPr>
                        <w:t>(</w:t>
                      </w:r>
                      <w:r w:rsidRPr="0053353B">
                        <w:rPr>
                          <w:rFonts w:ascii="Courier New" w:hAnsi="Courier New" w:cs="Courier New"/>
                          <w:spacing w:val="-12"/>
                          <w:sz w:val="20"/>
                          <w:szCs w:val="21"/>
                          <w:lang w:val="en-US"/>
                        </w:rPr>
                        <w:t>"Arthrosis" OR replacement OR revision OR endoprosthesis</w:t>
                      </w:r>
                      <w:r w:rsidRPr="0053353B">
                        <w:rPr>
                          <w:rFonts w:ascii="Courier New" w:hAnsi="Courier New" w:cs="Courier New"/>
                          <w:color w:val="00B050"/>
                          <w:spacing w:val="-12"/>
                          <w:sz w:val="20"/>
                          <w:szCs w:val="21"/>
                          <w:lang w:val="en-US"/>
                        </w:rPr>
                        <w:t>)</w:t>
                      </w:r>
                      <w:r w:rsidRPr="0053353B">
                        <w:rPr>
                          <w:rFonts w:ascii="Courier New" w:hAnsi="Courier New" w:cs="Courier New"/>
                          <w:spacing w:val="-12"/>
                          <w:sz w:val="20"/>
                          <w:szCs w:val="21"/>
                          <w:lang w:val="en-US"/>
                        </w:rPr>
                        <w:t xml:space="preserve"> AND </w:t>
                      </w:r>
                      <w:r w:rsidRPr="0053353B">
                        <w:rPr>
                          <w:rFonts w:ascii="Courier New" w:hAnsi="Courier New" w:cs="Courier New"/>
                          <w:color w:val="00B050"/>
                          <w:spacing w:val="-12"/>
                          <w:sz w:val="20"/>
                          <w:szCs w:val="21"/>
                          <w:lang w:val="en-US"/>
                        </w:rPr>
                        <w:t>(</w:t>
                      </w:r>
                      <w:r w:rsidRPr="0053353B">
                        <w:rPr>
                          <w:rFonts w:ascii="Courier New" w:hAnsi="Courier New" w:cs="Courier New"/>
                          <w:spacing w:val="-12"/>
                          <w:sz w:val="20"/>
                          <w:szCs w:val="21"/>
                          <w:lang w:val="en-US"/>
                        </w:rPr>
                        <w:t>knee* OR hip</w:t>
                      </w:r>
                      <w:r w:rsidRPr="0053353B">
                        <w:rPr>
                          <w:rFonts w:ascii="Courier New" w:hAnsi="Courier New" w:cs="Courier New"/>
                          <w:color w:val="00B050"/>
                          <w:spacing w:val="-12"/>
                          <w:sz w:val="20"/>
                          <w:szCs w:val="21"/>
                          <w:lang w:val="en-US"/>
                        </w:rPr>
                        <w:t>)</w:t>
                      </w:r>
                      <w:r w:rsidRPr="0053353B">
                        <w:rPr>
                          <w:rFonts w:ascii="Courier New" w:hAnsi="Courier New" w:cs="Courier New"/>
                          <w:spacing w:val="-12"/>
                          <w:sz w:val="20"/>
                          <w:szCs w:val="21"/>
                          <w:lang w:val="en-US"/>
                        </w:rPr>
                        <w:t>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D77C9">
        <w:rPr>
          <w:noProof/>
          <w:color w:val="auto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13807C1" wp14:editId="7D8E3334">
                <wp:simplePos x="0" y="0"/>
                <wp:positionH relativeFrom="column">
                  <wp:posOffset>1115060</wp:posOffset>
                </wp:positionH>
                <wp:positionV relativeFrom="paragraph">
                  <wp:posOffset>207645</wp:posOffset>
                </wp:positionV>
                <wp:extent cx="4648835" cy="528955"/>
                <wp:effectExtent l="0" t="0" r="18415" b="4445"/>
                <wp:wrapTopAndBottom/>
                <wp:docPr id="12" name="Gruppo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8835" cy="528955"/>
                          <a:chOff x="0" y="0"/>
                          <a:chExt cx="4378960" cy="529056"/>
                        </a:xfrm>
                      </wpg:grpSpPr>
                      <wps:wsp>
                        <wps:cNvPr id="1" name="Parentesi graffa aperta 1"/>
                        <wps:cNvSpPr/>
                        <wps:spPr>
                          <a:xfrm rot="16200000">
                            <a:off x="2045335" y="-2045335"/>
                            <a:ext cx="288290" cy="4378960"/>
                          </a:xfrm>
                          <a:prstGeom prst="leftBrac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482257" y="250291"/>
                            <a:ext cx="1618485" cy="278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AD9883" w14:textId="77777777" w:rsidR="003B72BF" w:rsidRPr="003B72BF" w:rsidRDefault="0053353B" w:rsidP="003B72BF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t xml:space="preserve"> </w:t>
                              </w:r>
                              <w:r w:rsidR="003B72BF">
                                <w:t xml:space="preserve">Common to </w:t>
                              </w:r>
                              <w:r>
                                <w:t>all s</w:t>
                              </w:r>
                              <w:r w:rsidR="003B72BF">
                                <w:t>earches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13807C1" id="Gruppo 12" o:spid="_x0000_s1032" style="position:absolute;margin-left:87.8pt;margin-top:16.35pt;width:366.05pt;height:41.65pt;z-index:251663360;mso-width-relative:margin" coordsize="43789,5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uo/tAMAABUJAAAOAAAAZHJzL2Uyb0RvYy54bWy8Vk1v3DYQvRfofyB4j3clS7tawXKwcWKj&#10;gJsYtYucuRQpCaVIluRacn99h5QoO2ujaNOie5D5MUPOvHnz6Iv3Yy/QIzO2U7LCydkaIyapqjvZ&#10;VPjXh+t3BUbWEVkToSSr8BOz+P3ljz9cDLpkqWqVqJlBcIi05aAr3Dqny9XK0pb1xJ4pzSRscmV6&#10;4mBqmlVtyACn92KVrteb1aBMrY2izFpY/Tht4stwPueMui+cW+aQqDDE5sLXhO/Bf1eXF6RsDNFt&#10;R+cwyHdE0ZNOwqXLUR+JI+houldH9R01yiruzqjqV4rzjrKQA2STrE+yuTHqqEMuTTk0eoEJoD3B&#10;6buPpZ8f7wzqaqhdipEkPdToxhy1VggWAJ1BNyUY3Rh9r+/MvNBMM5/wyE3v/0IqaAy4Pi24stEh&#10;CovZJiuK8xwjCnt5WuzyfAKetlCdV260/RQdz7fFbgN1mxx363zjHVfx2pWPbglm0MAh+wyT/Xcw&#10;3bdEs4C+9QhEmCJKd8Qw6ZjtENCHc4LA2kDVkwm14LNAZksL6EW8kFFAxGQDBIZf4M0MX7rO8nOP&#10;FAD1Lk4CRyOWaVGkuxmRbIbnJSSk1Ma6G6Z65AcVFoy7D4ZQnwopyeOtdZN9tAM8PXJTgGHkngTz&#10;xkL+wjiQA0qYBO/QluxKGPRIoKEIpQBBSBhKEqy9G++EWByn9P7Scbb3riy07D9xXjzCzUq6xbnv&#10;pDJvhe3GGDKf7CMCU94egoOqn6DgoU4AttX0ugM0b4l1UHdQCFgE1XNf4MOFGiqs5hFGrTJ/vLXu&#10;7YGRsIvRAIpTYfv7EUiEkfhJAld3SZbBsS5MsnybwsS83Dm83JHH/kpBDZIQXRh6eyfikBvVfwVx&#10;3PtbYYtICndXmDoTJ1duUkKQV8r2+2AGsqSJu5X3msaqe6I8jF+J0TOlHJDxs4r98YpUk62vh1T7&#10;o1O8C4x7xnXGG3rV68v/0LRpso1t++Ab6YMa0axuS58iN8JyzNnqW0V/s0iqq5bIhu2NUUPLSA2F&#10;mtjjAwdZ8C0+ZeEbCB2Gn1UNGkog78C9E31MsiJNc4gGGjzN1+kuHAbEnxUv2SRFVsxSmW6L7SZI&#10;5aJ4r9rbwBMXLnqzs0lplejqa+hIXw9rmsPSvdfhN+vpN2ZCImD0Lk/zcLJU3j+oUN85eK5F11e4&#10;mMQrLHtgPsk6jB3pxDQOmhB7a4HJjYcxPDhZFMqTZvtv+yTS3p2Q/m/SM7ww8PZCGt887i/nIcXn&#10;/2Yu/wQAAP//AwBQSwMEFAAGAAgAAAAhADnRehrgAAAACgEAAA8AAABkcnMvZG93bnJldi54bWxM&#10;j0FLw0AQhe+C/2EZwZvdpKWJxmxKKeqpCLZC6W2bnSah2dmQ3Sbpv3c86W0e7+PNe/lqsq0YsPeN&#10;IwXxLAKBVDrTUKXge//+9AzCB01Gt45QwQ09rIr7u1xnxo30hcMuVIJDyGdaQR1Cl0npyxqt9jPX&#10;IbF3dr3VgWVfSdPrkcNtK+dRlEirG+IPte5wU2N52V2tgo9Rj+tF/DZsL+fN7bhffh62MSr1+DCt&#10;X0EEnMIfDL/1uToU3OnkrmS8aFmny4RRBYt5CoKBlyjl48ROnEQgi1z+n1D8AAAA//8DAFBLAQIt&#10;ABQABgAIAAAAIQC2gziS/gAAAOEBAAATAAAAAAAAAAAAAAAAAAAAAABbQ29udGVudF9UeXBlc10u&#10;eG1sUEsBAi0AFAAGAAgAAAAhADj9If/WAAAAlAEAAAsAAAAAAAAAAAAAAAAALwEAAF9yZWxzLy5y&#10;ZWxzUEsBAi0AFAAGAAgAAAAhAJKa6j+0AwAAFQkAAA4AAAAAAAAAAAAAAAAALgIAAGRycy9lMm9E&#10;b2MueG1sUEsBAi0AFAAGAAgAAAAhADnRehrgAAAACgEAAA8AAAAAAAAAAAAAAAAADgYAAGRycy9k&#10;b3ducmV2LnhtbFBLBQYAAAAABAAEAPMAAAAbBwAAAAA=&#10;">
                <v:shape id="Parentesi graffa aperta 1" o:spid="_x0000_s1033" type="#_x0000_t87" style="position:absolute;left:20454;top:-20454;width:2882;height:4378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BfkwwAAANoAAAAPAAAAZHJzL2Rvd25yZXYueG1sRE9NawIx&#10;EL0X/A9hCr3VbLUtujWKCIJQpVQF9TZuppvFzWTdRF37641Q6Gl4vM8ZjBpbijPVvnCs4KWdgCDO&#10;nC44V7BeTZ97IHxA1lg6JgVX8jAath4GmGp34W86L0MuYgj7FBWYEKpUSp8ZsujbriKO3I+rLYYI&#10;61zqGi8x3JaykyTv0mLBscFgRRND2WF5sgq+TvS5Xmxfd/0jbcx1/zb/3XS9Uk+PzfgDRKAm/Iv/&#10;3DMd58P9lfuVwxsAAAD//wMAUEsBAi0AFAAGAAgAAAAhANvh9svuAAAAhQEAABMAAAAAAAAAAAAA&#10;AAAAAAAAAFtDb250ZW50X1R5cGVzXS54bWxQSwECLQAUAAYACAAAACEAWvQsW78AAAAVAQAACwAA&#10;AAAAAAAAAAAAAAAfAQAAX3JlbHMvLnJlbHNQSwECLQAUAAYACAAAACEAu5gX5MMAAADaAAAADwAA&#10;AAAAAAAAAAAAAAAHAgAAZHJzL2Rvd25yZXYueG1sUEsFBgAAAAADAAMAtwAAAPcCAAAAAA==&#10;" adj="118" strokecolor="#4579b8 [3044]"/>
                <v:shape id="_x0000_s1034" type="#_x0000_t202" style="position:absolute;left:14822;top:2502;width:16185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<v:textbox>
                    <w:txbxContent>
                      <w:p w14:paraId="09AD9883" w14:textId="77777777" w:rsidR="003B72BF" w:rsidRPr="003B72BF" w:rsidRDefault="0053353B" w:rsidP="003B72BF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t xml:space="preserve"> </w:t>
                        </w:r>
                        <w:r w:rsidR="003B72BF">
                          <w:t xml:space="preserve">Common to </w:t>
                        </w:r>
                        <w:r>
                          <w:t>all s</w:t>
                        </w:r>
                        <w:r w:rsidR="003B72BF">
                          <w:t>earches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14:paraId="617A3566" w14:textId="77777777" w:rsidR="003B72BF" w:rsidRDefault="0053353B" w:rsidP="00A03A83">
      <w:pPr>
        <w:pStyle w:val="Default"/>
        <w:spacing w:line="288" w:lineRule="auto"/>
        <w:ind w:left="1440" w:hanging="731"/>
        <w:rPr>
          <w:rFonts w:ascii="Courier New" w:hAnsi="Courier New" w:cs="Courier New"/>
          <w:color w:val="auto"/>
          <w:spacing w:val="-12"/>
          <w:sz w:val="21"/>
          <w:szCs w:val="21"/>
        </w:rPr>
      </w:pPr>
      <w:r w:rsidRPr="0053353B">
        <w:rPr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534F45A7" wp14:editId="233009F0">
                <wp:simplePos x="0" y="0"/>
                <wp:positionH relativeFrom="column">
                  <wp:posOffset>2167790</wp:posOffset>
                </wp:positionH>
                <wp:positionV relativeFrom="paragraph">
                  <wp:posOffset>1585595</wp:posOffset>
                </wp:positionV>
                <wp:extent cx="2360930" cy="269240"/>
                <wp:effectExtent l="0" t="0" r="0" b="0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050CF6" w14:textId="77777777" w:rsidR="0053353B" w:rsidRPr="00932EB0" w:rsidRDefault="0053353B" w:rsidP="0053353B">
                            <w:pPr>
                              <w:pStyle w:val="Default"/>
                              <w:jc w:val="center"/>
                              <w:rPr>
                                <w:color w:val="auto"/>
                              </w:rPr>
                            </w:pPr>
                            <w:r w:rsidRPr="003B72BF">
                              <w:rPr>
                                <w:rFonts w:ascii="Courier New" w:hAnsi="Courier New" w:cs="Courier New"/>
                                <w:color w:val="auto"/>
                                <w:spacing w:val="-12"/>
                                <w:sz w:val="21"/>
                                <w:szCs w:val="21"/>
                              </w:rPr>
                              <w:t>AND (Italy OR Italia)</w:t>
                            </w:r>
                            <w:r w:rsidRPr="0053353B">
                              <w:rPr>
                                <w:rFonts w:ascii="Courier New" w:hAnsi="Courier New" w:cs="Courier New"/>
                                <w:color w:val="C0504D" w:themeColor="accent2"/>
                                <w:spacing w:val="-12"/>
                                <w:sz w:val="21"/>
                                <w:szCs w:val="21"/>
                              </w:rPr>
                              <w:t>)</w:t>
                            </w:r>
                          </w:p>
                          <w:p w14:paraId="3BCF20EB" w14:textId="77777777" w:rsidR="0053353B" w:rsidRPr="0053353B" w:rsidRDefault="0053353B" w:rsidP="0053353B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F45A7" id="_x0000_s1035" type="#_x0000_t202" style="position:absolute;left:0;text-align:left;margin-left:170.7pt;margin-top:124.85pt;width:185.9pt;height:21.2pt;z-index:25167667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uJ9IwIAACMEAAAOAAAAZHJzL2Uyb0RvYy54bWysU9uO2yAQfa/Uf0C8N3a8SXZjxVlts01V&#10;aXuRdvsBGOMYFRgKJHb69R1wkkbbt6o8IIYZDjPnzKzuB63IQTgvwVR0OskpEYZDI82uot9ftu/u&#10;KPGBmYYpMKKiR+Hp/frtm1VvS1FAB6oRjiCI8WVvK9qFYMss87wTmvkJWGHQ2YLTLKDpdlnjWI/o&#10;WmVFni+yHlxjHXDhPd4+jk66TvhtK3j42rZeBKIqirmFtLu013HP1itW7hyzneSnNNg/ZKGZNPjp&#10;BeqRBUb2Tv4FpSV34KENEw46g7aVXKQasJpp/qqa545ZkWpBcry90OT/Hyz/cvjmiGxQu1tKDNOo&#10;0YsYAnkPAykiPb31JUY9W4wLA15jaCrV2yfgPzwxsOmY2YkH56DvBGswvWl8mV09HXF8BKn7z9Dg&#10;N2wfIAENrdORO2SDIDrKdLxIE1PheFncLPLlDbo4+orFspgl7TJWnl9b58NHAZrEQ0UdSp/Q2eHJ&#10;h5gNK88h8TMPSjZbqVQy3K7eKEcODNtkm1Yq4FWYMqSv6HJezBOygfg+dZCWAdtYSV3RuzyusbEi&#10;Gx9Mk0ICk2o8YybKnOiJjIzchKEekhDzM+s1NEfky8HYtThleOjA/aKkx46tqP+5Z05Qoj4Z5Hw5&#10;nSEpJCRjNr8t0HDXnvrawwxHqIoGSsbjJqSxiHQYeEBtWploiyKOmZxSxk5MbJ6mJrb6tZ2i/sz2&#10;+jcAAAD//wMAUEsDBBQABgAIAAAAIQAoBpPg3wAAAAsBAAAPAAAAZHJzL2Rvd25yZXYueG1sTI/d&#10;ToQwEEbvTXyHZky8cwtdIi5SNsaEaMLV7voAhQ4/gU4J7bL49tYrvZyZk2/Olx83M7EVFzdYkhDv&#10;ImBIjdUDdRK+LuXTCzDnFWk1WUIJ3+jgWNzf5SrT9kYnXM++YyGEXKYk9N7PGeeu6dEot7MzUri1&#10;djHKh3HpuF7ULYSbiYsoeuZGDRQ+9GrG9x6b8Xw1Ej6rpmxFZdrVj7EZq1P9UbaplI8P29srMI+b&#10;/4PhVz+oQxGcansl7dgkYZ/ESUAliOSQAgtEGu8FsDpsDiIGXuT8f4fiBwAA//8DAFBLAQItABQA&#10;BgAIAAAAIQC2gziS/gAAAOEBAAATAAAAAAAAAAAAAAAAAAAAAABbQ29udGVudF9UeXBlc10ueG1s&#10;UEsBAi0AFAAGAAgAAAAhADj9If/WAAAAlAEAAAsAAAAAAAAAAAAAAAAALwEAAF9yZWxzLy5yZWxz&#10;UEsBAi0AFAAGAAgAAAAhAFKa4n0jAgAAIwQAAA4AAAAAAAAAAAAAAAAALgIAAGRycy9lMm9Eb2Mu&#10;eG1sUEsBAi0AFAAGAAgAAAAhACgGk+DfAAAACwEAAA8AAAAAAAAAAAAAAAAAfQQAAGRycy9kb3du&#10;cmV2LnhtbFBLBQYAAAAABAAEAPMAAACJBQAAAAA=&#10;" stroked="f">
                <v:textbox>
                  <w:txbxContent>
                    <w:p w14:paraId="6B050CF6" w14:textId="77777777" w:rsidR="0053353B" w:rsidRPr="00932EB0" w:rsidRDefault="0053353B" w:rsidP="0053353B">
                      <w:pPr>
                        <w:pStyle w:val="Default"/>
                        <w:jc w:val="center"/>
                        <w:rPr>
                          <w:color w:val="auto"/>
                        </w:rPr>
                      </w:pPr>
                      <w:r w:rsidRPr="003B72BF">
                        <w:rPr>
                          <w:rFonts w:ascii="Courier New" w:hAnsi="Courier New" w:cs="Courier New"/>
                          <w:color w:val="auto"/>
                          <w:spacing w:val="-12"/>
                          <w:sz w:val="21"/>
                          <w:szCs w:val="21"/>
                        </w:rPr>
                        <w:t>AND (Italy OR Italia)</w:t>
                      </w:r>
                      <w:r w:rsidRPr="0053353B">
                        <w:rPr>
                          <w:rFonts w:ascii="Courier New" w:hAnsi="Courier New" w:cs="Courier New"/>
                          <w:color w:val="C0504D" w:themeColor="accent2"/>
                          <w:spacing w:val="-12"/>
                          <w:sz w:val="21"/>
                          <w:szCs w:val="21"/>
                        </w:rPr>
                        <w:t>)</w:t>
                      </w:r>
                    </w:p>
                    <w:p w14:paraId="3BCF20EB" w14:textId="77777777" w:rsidR="0053353B" w:rsidRPr="0053353B" w:rsidRDefault="0053353B" w:rsidP="0053353B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85F762E" w14:textId="77777777" w:rsidR="003B72BF" w:rsidRDefault="0053353B" w:rsidP="00A03A83">
      <w:pPr>
        <w:pStyle w:val="Default"/>
        <w:spacing w:line="288" w:lineRule="auto"/>
        <w:ind w:left="1440" w:hanging="306"/>
        <w:jc w:val="center"/>
        <w:rPr>
          <w:rFonts w:ascii="Courier New" w:hAnsi="Courier New" w:cs="Courier New"/>
          <w:color w:val="auto"/>
          <w:spacing w:val="-12"/>
          <w:sz w:val="21"/>
          <w:szCs w:val="21"/>
        </w:rPr>
      </w:pPr>
      <w:r>
        <w:rPr>
          <w:noProof/>
          <w:color w:val="auto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4F9EFBE" wp14:editId="036EFE4E">
                <wp:simplePos x="0" y="0"/>
                <wp:positionH relativeFrom="column">
                  <wp:posOffset>2710214</wp:posOffset>
                </wp:positionH>
                <wp:positionV relativeFrom="paragraph">
                  <wp:posOffset>99695</wp:posOffset>
                </wp:positionV>
                <wp:extent cx="1496695" cy="526398"/>
                <wp:effectExtent l="0" t="0" r="27305" b="7620"/>
                <wp:wrapNone/>
                <wp:docPr id="9" name="Gruppo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6695" cy="526398"/>
                          <a:chOff x="0" y="0"/>
                          <a:chExt cx="1496695" cy="526398"/>
                        </a:xfrm>
                      </wpg:grpSpPr>
                      <wps:wsp>
                        <wps:cNvPr id="3" name="Parentesi graffa aperta 3"/>
                        <wps:cNvSpPr/>
                        <wps:spPr>
                          <a:xfrm rot="16200000">
                            <a:off x="604203" y="-604203"/>
                            <a:ext cx="288290" cy="1496695"/>
                          </a:xfrm>
                          <a:prstGeom prst="leftBrac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1125" y="247633"/>
                            <a:ext cx="1414780" cy="278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7F3438" w14:textId="77777777" w:rsidR="003B72BF" w:rsidRPr="003B72BF" w:rsidRDefault="003B72BF" w:rsidP="003B72BF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t>Country-specific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F9EFBE" id="Gruppo 9" o:spid="_x0000_s1036" style="position:absolute;left:0;text-align:left;margin-left:213.4pt;margin-top:7.85pt;width:117.85pt;height:41.45pt;z-index:251669504" coordsize="14966,5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pILqgMAAA0JAAAOAAAAZHJzL2Uyb0RvYy54bWy8Vk1v2zgQvRfY/0Dw3shSbNkWohRu2gQF&#10;0jZoUvRMU6QkLEVySTpS+us7pEQldYJit7vYHBR+zJAzb94b+uzN0Al0z4xtlSxxerLAiEmqqlbW&#10;Jf56d/l6g5F1RFZEKMlK/MAsfnP+x6uzXhcsU40SFTMIDpG26HWJG+d0kSSWNqwj9kRpJmGTK9MR&#10;B1NTJ5UhPZzeiSRbLPKkV6bSRlFmLay+GzfxeTifc0bdZ84tc0iUGGJz4WvCd++/yfkZKWpDdNPS&#10;KQzyG1F0pJVw6XzUO+IIOpj22VFdS42yirsTqrpEcd5SFnKAbNLFUTZXRh10yKUu+lrPMAG0Rzj9&#10;9rH00/2NQW1V4i1GknRQoitz0Fqhrcem13UBJldG3+obMy3U48ynO3DT+f+QCBoCqg8zqmxwiMJi&#10;utzm+XaFEYW9VZafbjcj7LSB2jxzo837Xzsm8drERzcH02tgkH0Eyf47kG4bolnA3noEJpBOI0g3&#10;xDDpmG0RkIdzgsDaQM1PR9SCzwyZLSygF/FCRgEN0xzoC3+BNRN8+WKZLeAKwOn1NA78jEhmm022&#10;BRZ7ICOqYDADQgptrLtiqkN+UGLBuHtrCPWJkILcX1s32kc7cPa4jeGFkXsQzBsL+YVxIIYvYPAO&#10;kmQXwqB7AmIilAIAqU8X7g/W3o23QsyOY3K/dJzsvSsLcv0nzrNHuFlJNzt3rVTmpbDdEEPmo31E&#10;YMzbQ7BX1QOUO1QJwLaaXraA5jWxDqoO3QEWoeO5z/DhQvUlVtMIo0aZ7y+te3vgI+xi1EO3KbH9&#10;6wAUwkh8kMDUbbpc+vYUJsvVOoOJebqzf7ojD92FghqkIbow9PZOxCE3qvsGjXHnb4UtIincXWLq&#10;TJxcuLELQmulbLcLZtCSNHHX8lbTWHVPlLvhGzF6opQDMn5SUR3PSDXa+npItTs4xdvAuEdcJ7xB&#10;qb67/A+SzaNk77yM3qoBZUcaRW6A5Zix1deK/mmRVBcNkTXbGaP6hpEKyjRyx4cNLcHLe8zBywft&#10;+4+qgvZJIOvAvKPeuEzTDJogSDdbrvPT0CiA9HOvS5frDZTKaztbb9b5apJWPCZKdqqDgactXPOi&#10;qklhlWirS1Cjr4U19X5W7mX4m07/yUxIBGzeriDOsYLeP3SgrnXwTIu2K/FmbFth2cPyXlZh7Egr&#10;xnHoB1FXM0hu2A/hockj/EdC+281Einvjgj/N6kZ3hZ4c0N3m34f+Ef96Tyk+Pgr5vwHAAAA//8D&#10;AFBLAwQUAAYACAAAACEA9mCaouAAAAAJAQAADwAAAGRycy9kb3ducmV2LnhtbEyPQUvDQBSE74L/&#10;YXmCN7tJNLHGbEop6qkItoJ4e82+JqHZtyG7TdJ/73rS4zDDzDfFajadGGlwrWUF8SICQVxZ3XKt&#10;4HP/ercE4Tyyxs4yKbiQg1V5fVVgru3EHzTufC1CCbscFTTe97mUrmrIoFvYnjh4RzsY9EEOtdQD&#10;TqHcdDKJokwabDksNNjTpqHqtDsbBW8TTuv7+GXcno6by/c+ff/axqTU7c28fgbhafZ/YfjFD+hQ&#10;BqaDPbN2olPwkGQB3QcjfQQRAlmWpCAOCp6WGciykP8flD8AAAD//wMAUEsBAi0AFAAGAAgAAAAh&#10;ALaDOJL+AAAA4QEAABMAAAAAAAAAAAAAAAAAAAAAAFtDb250ZW50X1R5cGVzXS54bWxQSwECLQAU&#10;AAYACAAAACEAOP0h/9YAAACUAQAACwAAAAAAAAAAAAAAAAAvAQAAX3JlbHMvLnJlbHNQSwECLQAU&#10;AAYACAAAACEAmpKSC6oDAAANCQAADgAAAAAAAAAAAAAAAAAuAgAAZHJzL2Uyb0RvYy54bWxQSwEC&#10;LQAUAAYACAAAACEA9mCaouAAAAAJAQAADwAAAAAAAAAAAAAAAAAEBgAAZHJzL2Rvd25yZXYueG1s&#10;UEsFBgAAAAAEAAQA8wAAABEHAAAAAA==&#10;">
                <v:shape id="Parentesi graffa aperta 3" o:spid="_x0000_s1037" type="#_x0000_t87" style="position:absolute;left:6042;top:-6042;width:2882;height:1496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a5KwgAAANoAAAAPAAAAZHJzL2Rvd25yZXYueG1sRI9Ra8JA&#10;EITfBf/DsQXf9NIKtkRPqdVafRJTf8A2t01Cc3sxt9X473tCwcdhZr5hZovO1epMbag8G3gcJaCI&#10;c28rLgwcP9+HL6CCIFusPZOBKwVYzPu9GabWX/hA50wKFSEcUjRQijSp1iEvyWEY+YY4et++dShR&#10;toW2LV4i3NX6KUkm2mHFcaHEht5Kyn+yX2dAsuWz8Ho3sV9r/bHfnMiuDmTM4KF7nYIS6uQe/m9v&#10;rYEx3K7EG6DnfwAAAP//AwBQSwECLQAUAAYACAAAACEA2+H2y+4AAACFAQAAEwAAAAAAAAAAAAAA&#10;AAAAAAAAW0NvbnRlbnRfVHlwZXNdLnhtbFBLAQItABQABgAIAAAAIQBa9CxbvwAAABUBAAALAAAA&#10;AAAAAAAAAAAAAB8BAABfcmVscy8ucmVsc1BLAQItABQABgAIAAAAIQAuXa5KwgAAANoAAAAPAAAA&#10;AAAAAAAAAAAAAAcCAABkcnMvZG93bnJldi54bWxQSwUGAAAAAAMAAwC3AAAA9gIAAAAA&#10;" adj="347" strokecolor="#4579b8 [3044]"/>
                <v:shape id="_x0000_s1038" type="#_x0000_t202" style="position:absolute;left:411;top:2476;width:14148;height:2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  <v:textbox>
                    <w:txbxContent>
                      <w:p w14:paraId="5E7F3438" w14:textId="77777777" w:rsidR="003B72BF" w:rsidRPr="003B72BF" w:rsidRDefault="003B72BF" w:rsidP="003B72BF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t>Country-specific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457A4E" w14:textId="77777777" w:rsidR="003B72BF" w:rsidRDefault="003B72BF" w:rsidP="00A03A83">
      <w:pPr>
        <w:pStyle w:val="Default"/>
        <w:spacing w:line="288" w:lineRule="auto"/>
        <w:ind w:left="1440" w:hanging="306"/>
        <w:rPr>
          <w:rFonts w:ascii="Courier New" w:hAnsi="Courier New" w:cs="Courier New"/>
          <w:color w:val="auto"/>
          <w:spacing w:val="-12"/>
          <w:sz w:val="21"/>
          <w:szCs w:val="21"/>
        </w:rPr>
      </w:pPr>
    </w:p>
    <w:p w14:paraId="1171FA00" w14:textId="77777777" w:rsidR="00932EB0" w:rsidRDefault="00932EB0" w:rsidP="00A03A83">
      <w:pPr>
        <w:pStyle w:val="Default"/>
        <w:spacing w:line="288" w:lineRule="auto"/>
        <w:ind w:left="1440" w:hanging="731"/>
        <w:rPr>
          <w:color w:val="auto"/>
        </w:rPr>
      </w:pPr>
    </w:p>
    <w:p w14:paraId="5C90889F" w14:textId="77777777" w:rsidR="003B72BF" w:rsidRPr="00932EB0" w:rsidRDefault="003B72BF" w:rsidP="00A03A83">
      <w:pPr>
        <w:pStyle w:val="Default"/>
        <w:spacing w:line="288" w:lineRule="auto"/>
        <w:ind w:left="1440" w:hanging="731"/>
        <w:rPr>
          <w:color w:val="auto"/>
        </w:rPr>
      </w:pPr>
    </w:p>
    <w:p w14:paraId="05DDB352" w14:textId="77777777" w:rsidR="00053E4D" w:rsidRDefault="00053E4D" w:rsidP="00053E4D">
      <w:pPr>
        <w:pStyle w:val="Default"/>
        <w:spacing w:line="288" w:lineRule="auto"/>
        <w:ind w:left="1134"/>
        <w:rPr>
          <w:rFonts w:ascii="Courier New" w:hAnsi="Courier New" w:cs="Courier New"/>
          <w:color w:val="auto"/>
          <w:spacing w:val="-12"/>
          <w:sz w:val="21"/>
          <w:szCs w:val="21"/>
        </w:rPr>
      </w:pPr>
    </w:p>
    <w:p w14:paraId="40B7BB01" w14:textId="77777777" w:rsidR="00053E4D" w:rsidRDefault="00053E4D" w:rsidP="00C24FC1">
      <w:pPr>
        <w:pStyle w:val="Default"/>
        <w:spacing w:line="288" w:lineRule="auto"/>
        <w:rPr>
          <w:color w:val="auto"/>
        </w:rPr>
      </w:pPr>
      <w:r w:rsidRPr="00AB3B12">
        <w:rPr>
          <w:b/>
          <w:color w:val="auto"/>
        </w:rPr>
        <w:t>Exclusion criteria</w:t>
      </w:r>
      <w:r>
        <w:rPr>
          <w:color w:val="auto"/>
        </w:rPr>
        <w:t xml:space="preserve"> </w:t>
      </w:r>
    </w:p>
    <w:p w14:paraId="7B1E451C" w14:textId="3E029912" w:rsidR="00D244B4" w:rsidRPr="00D244B4" w:rsidRDefault="00D244B4" w:rsidP="00C24FC1">
      <w:pPr>
        <w:pStyle w:val="Default"/>
        <w:spacing w:line="288" w:lineRule="auto"/>
        <w:ind w:left="284" w:hanging="284"/>
        <w:jc w:val="both"/>
        <w:rPr>
          <w:color w:val="auto"/>
        </w:rPr>
      </w:pPr>
      <w:r>
        <w:rPr>
          <w:color w:val="auto"/>
        </w:rPr>
        <w:t>The</w:t>
      </w:r>
      <w:r w:rsidR="00204EBE">
        <w:rPr>
          <w:color w:val="auto"/>
        </w:rPr>
        <w:t xml:space="preserve"> following exclusion criteria a</w:t>
      </w:r>
      <w:r>
        <w:rPr>
          <w:color w:val="auto"/>
        </w:rPr>
        <w:t>re applied to screen the studies collected in the systematic search.</w:t>
      </w:r>
    </w:p>
    <w:p w14:paraId="22EAEE0B" w14:textId="17B48402" w:rsidR="00961330" w:rsidRPr="00961330" w:rsidRDefault="006F2A8C" w:rsidP="00C24FC1">
      <w:pPr>
        <w:pStyle w:val="Default"/>
        <w:numPr>
          <w:ilvl w:val="0"/>
          <w:numId w:val="12"/>
        </w:numPr>
        <w:ind w:left="567" w:hanging="425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Studies using n</w:t>
      </w:r>
      <w:r w:rsidR="00961330">
        <w:rPr>
          <w:color w:val="auto"/>
          <w:sz w:val="23"/>
          <w:szCs w:val="23"/>
        </w:rPr>
        <w:t>on RWD (e.g. randomized control trials) are not included;</w:t>
      </w:r>
    </w:p>
    <w:p w14:paraId="1D99BEB5" w14:textId="576DD359" w:rsidR="00103800" w:rsidRPr="00103800" w:rsidRDefault="001327D8" w:rsidP="00C24FC1">
      <w:pPr>
        <w:pStyle w:val="Default"/>
        <w:numPr>
          <w:ilvl w:val="0"/>
          <w:numId w:val="12"/>
        </w:numPr>
        <w:ind w:left="567" w:hanging="425"/>
        <w:rPr>
          <w:color w:val="auto"/>
          <w:sz w:val="23"/>
          <w:szCs w:val="23"/>
        </w:rPr>
      </w:pPr>
      <w:r w:rsidRPr="001327D8">
        <w:rPr>
          <w:iCs/>
          <w:color w:val="auto"/>
        </w:rPr>
        <w:t xml:space="preserve">Studies </w:t>
      </w:r>
      <w:r w:rsidR="006F2A8C">
        <w:rPr>
          <w:iCs/>
          <w:color w:val="auto"/>
        </w:rPr>
        <w:t xml:space="preserve">using sources of data </w:t>
      </w:r>
      <w:r w:rsidRPr="001327D8">
        <w:rPr>
          <w:iCs/>
          <w:color w:val="auto"/>
        </w:rPr>
        <w:t xml:space="preserve">not listed among the </w:t>
      </w:r>
      <w:r w:rsidR="00475075">
        <w:rPr>
          <w:iCs/>
          <w:color w:val="auto"/>
        </w:rPr>
        <w:t xml:space="preserve">selected </w:t>
      </w:r>
      <w:r w:rsidRPr="001327D8">
        <w:rPr>
          <w:iCs/>
          <w:color w:val="auto"/>
        </w:rPr>
        <w:t>sources of RWD</w:t>
      </w:r>
      <w:r w:rsidR="007D6CDC">
        <w:rPr>
          <w:iCs/>
          <w:color w:val="auto"/>
        </w:rPr>
        <w:t xml:space="preserve"> are not included</w:t>
      </w:r>
      <w:r w:rsidR="006F2A8C">
        <w:rPr>
          <w:iCs/>
          <w:color w:val="auto"/>
        </w:rPr>
        <w:t>;</w:t>
      </w:r>
      <w:r w:rsidR="00475075">
        <w:rPr>
          <w:iCs/>
          <w:color w:val="auto"/>
        </w:rPr>
        <w:t xml:space="preserve"> </w:t>
      </w:r>
    </w:p>
    <w:p w14:paraId="1B857B4C" w14:textId="09D08D6B" w:rsidR="00475075" w:rsidRDefault="006F2A8C" w:rsidP="00C24FC1">
      <w:pPr>
        <w:pStyle w:val="Default"/>
        <w:numPr>
          <w:ilvl w:val="0"/>
          <w:numId w:val="12"/>
        </w:numPr>
        <w:ind w:left="567" w:hanging="425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Studies using </w:t>
      </w:r>
      <w:r w:rsidR="00475075">
        <w:rPr>
          <w:color w:val="auto"/>
          <w:sz w:val="23"/>
          <w:szCs w:val="23"/>
        </w:rPr>
        <w:t xml:space="preserve">RWD </w:t>
      </w:r>
      <w:r w:rsidR="00103800">
        <w:rPr>
          <w:color w:val="auto"/>
          <w:sz w:val="23"/>
          <w:szCs w:val="23"/>
        </w:rPr>
        <w:t xml:space="preserve">included in the list of types of selected sources, but </w:t>
      </w:r>
      <w:r w:rsidR="00475075">
        <w:rPr>
          <w:color w:val="auto"/>
          <w:sz w:val="23"/>
          <w:szCs w:val="23"/>
        </w:rPr>
        <w:t xml:space="preserve">produced involving only one research unit (e.g. </w:t>
      </w:r>
      <w:r w:rsidR="00204EBE">
        <w:rPr>
          <w:color w:val="auto"/>
          <w:sz w:val="23"/>
          <w:szCs w:val="23"/>
        </w:rPr>
        <w:t>single</w:t>
      </w:r>
      <w:r w:rsidR="00475075">
        <w:rPr>
          <w:color w:val="auto"/>
          <w:sz w:val="23"/>
          <w:szCs w:val="23"/>
        </w:rPr>
        <w:t xml:space="preserve"> hospital, </w:t>
      </w:r>
      <w:r w:rsidR="00204EBE">
        <w:rPr>
          <w:color w:val="auto"/>
          <w:sz w:val="23"/>
          <w:szCs w:val="23"/>
        </w:rPr>
        <w:t>single</w:t>
      </w:r>
      <w:r w:rsidR="00475075">
        <w:rPr>
          <w:color w:val="auto"/>
          <w:sz w:val="23"/>
          <w:szCs w:val="23"/>
        </w:rPr>
        <w:t xml:space="preserve"> resear</w:t>
      </w:r>
      <w:r w:rsidR="007D6CDC">
        <w:rPr>
          <w:color w:val="auto"/>
          <w:sz w:val="23"/>
          <w:szCs w:val="23"/>
        </w:rPr>
        <w:t>ch center</w:t>
      </w:r>
      <w:r w:rsidR="00FB57C8">
        <w:rPr>
          <w:color w:val="auto"/>
          <w:sz w:val="23"/>
          <w:szCs w:val="23"/>
        </w:rPr>
        <w:t>, patients of one surgeon</w:t>
      </w:r>
      <w:r w:rsidR="007D6CDC">
        <w:rPr>
          <w:color w:val="auto"/>
          <w:sz w:val="23"/>
          <w:szCs w:val="23"/>
        </w:rPr>
        <w:t>) are</w:t>
      </w:r>
      <w:r w:rsidR="00103800">
        <w:rPr>
          <w:color w:val="auto"/>
          <w:sz w:val="23"/>
          <w:szCs w:val="23"/>
        </w:rPr>
        <w:t xml:space="preserve"> to be</w:t>
      </w:r>
      <w:r w:rsidR="007D6CDC">
        <w:rPr>
          <w:color w:val="auto"/>
          <w:sz w:val="23"/>
          <w:szCs w:val="23"/>
        </w:rPr>
        <w:t xml:space="preserve"> excluded</w:t>
      </w:r>
      <w:r w:rsidR="00103800">
        <w:rPr>
          <w:color w:val="auto"/>
          <w:sz w:val="23"/>
          <w:szCs w:val="23"/>
        </w:rPr>
        <w:t xml:space="preserve">. </w:t>
      </w:r>
      <w:r w:rsidR="001E289E">
        <w:rPr>
          <w:color w:val="auto"/>
          <w:sz w:val="23"/>
          <w:szCs w:val="23"/>
        </w:rPr>
        <w:t>This exclusion criterion has two exceptions: 1) It</w:t>
      </w:r>
      <w:r w:rsidR="00103800">
        <w:rPr>
          <w:color w:val="auto"/>
          <w:sz w:val="23"/>
          <w:szCs w:val="23"/>
        </w:rPr>
        <w:t xml:space="preserve"> does not apply to case study 2 (robotic surgery), because less evidence </w:t>
      </w:r>
      <w:r w:rsidR="0017404B">
        <w:rPr>
          <w:color w:val="auto"/>
          <w:sz w:val="23"/>
          <w:szCs w:val="23"/>
        </w:rPr>
        <w:t>is</w:t>
      </w:r>
      <w:r w:rsidR="00103800">
        <w:rPr>
          <w:color w:val="auto"/>
          <w:sz w:val="23"/>
          <w:szCs w:val="23"/>
        </w:rPr>
        <w:t xml:space="preserve"> available and therefore </w:t>
      </w:r>
      <w:r w:rsidR="0017404B">
        <w:rPr>
          <w:color w:val="auto"/>
          <w:sz w:val="23"/>
          <w:szCs w:val="23"/>
        </w:rPr>
        <w:t xml:space="preserve">even </w:t>
      </w:r>
      <w:r w:rsidR="00103800">
        <w:rPr>
          <w:color w:val="auto"/>
          <w:sz w:val="23"/>
          <w:szCs w:val="23"/>
        </w:rPr>
        <w:t>small stud</w:t>
      </w:r>
      <w:r w:rsidR="0017404B">
        <w:rPr>
          <w:color w:val="auto"/>
          <w:sz w:val="23"/>
          <w:szCs w:val="23"/>
        </w:rPr>
        <w:t>ies can be</w:t>
      </w:r>
      <w:r w:rsidR="00103800">
        <w:rPr>
          <w:color w:val="auto"/>
          <w:sz w:val="23"/>
          <w:szCs w:val="23"/>
        </w:rPr>
        <w:t xml:space="preserve"> relevant. </w:t>
      </w:r>
      <w:r w:rsidR="001E289E">
        <w:rPr>
          <w:color w:val="auto"/>
          <w:sz w:val="23"/>
          <w:szCs w:val="23"/>
        </w:rPr>
        <w:t>2) For case studies 1 and 3, if a single-center study is considered particular</w:t>
      </w:r>
      <w:r w:rsidR="0017404B">
        <w:rPr>
          <w:color w:val="auto"/>
          <w:sz w:val="23"/>
          <w:szCs w:val="23"/>
        </w:rPr>
        <w:t>ly</w:t>
      </w:r>
      <w:r w:rsidR="001E289E">
        <w:rPr>
          <w:color w:val="auto"/>
          <w:sz w:val="23"/>
          <w:szCs w:val="23"/>
        </w:rPr>
        <w:t xml:space="preserve"> relevant (e.g. because a large number of patient</w:t>
      </w:r>
      <w:r w:rsidR="0017404B">
        <w:rPr>
          <w:color w:val="auto"/>
          <w:sz w:val="23"/>
          <w:szCs w:val="23"/>
        </w:rPr>
        <w:t>s</w:t>
      </w:r>
      <w:r w:rsidR="001E289E">
        <w:rPr>
          <w:color w:val="auto"/>
          <w:sz w:val="23"/>
          <w:szCs w:val="23"/>
        </w:rPr>
        <w:t xml:space="preserve"> is included, because it is longitudinal, because it includes data not available elsewhere) it will be included and a justification provided.</w:t>
      </w:r>
    </w:p>
    <w:p w14:paraId="10AA73C4" w14:textId="0373801E" w:rsidR="007D6CDC" w:rsidRDefault="007D6CDC" w:rsidP="00C24FC1">
      <w:pPr>
        <w:pStyle w:val="Default"/>
        <w:numPr>
          <w:ilvl w:val="0"/>
          <w:numId w:val="12"/>
        </w:numPr>
        <w:ind w:left="567" w:hanging="425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Non empirical studies (e.g. literature reviews</w:t>
      </w:r>
      <w:r w:rsidR="00961330">
        <w:rPr>
          <w:color w:val="auto"/>
          <w:sz w:val="23"/>
          <w:szCs w:val="23"/>
        </w:rPr>
        <w:t xml:space="preserve"> and meta-analyses, commentaries, </w:t>
      </w:r>
      <w:proofErr w:type="spellStart"/>
      <w:r w:rsidR="00961330">
        <w:rPr>
          <w:color w:val="auto"/>
          <w:sz w:val="23"/>
          <w:szCs w:val="23"/>
        </w:rPr>
        <w:t>etc</w:t>
      </w:r>
      <w:proofErr w:type="spellEnd"/>
      <w:r>
        <w:rPr>
          <w:color w:val="auto"/>
          <w:sz w:val="23"/>
          <w:szCs w:val="23"/>
        </w:rPr>
        <w:t>) are excluded;</w:t>
      </w:r>
    </w:p>
    <w:p w14:paraId="483EC593" w14:textId="348C0773" w:rsidR="00475075" w:rsidRPr="002F7101" w:rsidRDefault="00475075" w:rsidP="00C24FC1">
      <w:pPr>
        <w:pStyle w:val="Default"/>
        <w:numPr>
          <w:ilvl w:val="0"/>
          <w:numId w:val="12"/>
        </w:numPr>
        <w:spacing w:line="288" w:lineRule="auto"/>
        <w:ind w:left="567" w:hanging="425"/>
        <w:rPr>
          <w:color w:val="auto"/>
        </w:rPr>
      </w:pPr>
      <w:r>
        <w:rPr>
          <w:iCs/>
          <w:color w:val="auto"/>
        </w:rPr>
        <w:t>Studies n</w:t>
      </w:r>
      <w:r w:rsidR="001327D8" w:rsidRPr="001327D8">
        <w:rPr>
          <w:iCs/>
          <w:color w:val="auto"/>
        </w:rPr>
        <w:t>ot set in the country of interest</w:t>
      </w:r>
      <w:r w:rsidR="007D6CDC">
        <w:rPr>
          <w:iCs/>
          <w:color w:val="auto"/>
        </w:rPr>
        <w:t xml:space="preserve"> are excluded</w:t>
      </w:r>
      <w:r w:rsidR="001327D8" w:rsidRPr="001327D8">
        <w:rPr>
          <w:iCs/>
          <w:color w:val="auto"/>
        </w:rPr>
        <w:t xml:space="preserve">; </w:t>
      </w:r>
    </w:p>
    <w:p w14:paraId="1035100B" w14:textId="124CB26C" w:rsidR="002F7101" w:rsidRPr="00475075" w:rsidRDefault="002F7101" w:rsidP="00C24FC1">
      <w:pPr>
        <w:pStyle w:val="Default"/>
        <w:numPr>
          <w:ilvl w:val="0"/>
          <w:numId w:val="12"/>
        </w:numPr>
        <w:spacing w:line="288" w:lineRule="auto"/>
        <w:ind w:left="567" w:hanging="425"/>
        <w:rPr>
          <w:color w:val="auto"/>
        </w:rPr>
      </w:pPr>
      <w:r>
        <w:rPr>
          <w:iCs/>
          <w:color w:val="auto"/>
        </w:rPr>
        <w:t>Studies not ongoing and finished more than 5 years ago (2013)</w:t>
      </w:r>
      <w:r w:rsidR="007D6CDC">
        <w:rPr>
          <w:iCs/>
          <w:color w:val="auto"/>
        </w:rPr>
        <w:t xml:space="preserve"> are excluded;</w:t>
      </w:r>
    </w:p>
    <w:p w14:paraId="2FD62590" w14:textId="084745A4" w:rsidR="0053353B" w:rsidRPr="00F0640F" w:rsidRDefault="00475075" w:rsidP="00C24FC1">
      <w:pPr>
        <w:pStyle w:val="Default"/>
        <w:numPr>
          <w:ilvl w:val="0"/>
          <w:numId w:val="12"/>
        </w:numPr>
        <w:spacing w:line="288" w:lineRule="auto"/>
        <w:ind w:left="567" w:hanging="425"/>
        <w:rPr>
          <w:color w:val="auto"/>
        </w:rPr>
      </w:pPr>
      <w:r>
        <w:rPr>
          <w:iCs/>
          <w:color w:val="auto"/>
        </w:rPr>
        <w:t>S</w:t>
      </w:r>
      <w:r w:rsidR="001327D8" w:rsidRPr="001327D8">
        <w:rPr>
          <w:iCs/>
          <w:color w:val="auto"/>
        </w:rPr>
        <w:t xml:space="preserve">tudies dealing with neither the disease or procedure or device of interest, </w:t>
      </w:r>
      <w:r w:rsidR="007D6CDC">
        <w:rPr>
          <w:iCs/>
          <w:color w:val="auto"/>
        </w:rPr>
        <w:t>a</w:t>
      </w:r>
      <w:r w:rsidR="001327D8" w:rsidRPr="001327D8">
        <w:rPr>
          <w:iCs/>
          <w:color w:val="auto"/>
        </w:rPr>
        <w:t>re excluded.</w:t>
      </w:r>
    </w:p>
    <w:p w14:paraId="2ED24705" w14:textId="69156C36" w:rsidR="00F0640F" w:rsidRDefault="00F0640F" w:rsidP="00F0640F">
      <w:pPr>
        <w:pStyle w:val="Default"/>
        <w:spacing w:line="288" w:lineRule="auto"/>
        <w:rPr>
          <w:color w:val="auto"/>
        </w:rPr>
      </w:pPr>
      <w:r w:rsidRPr="00C24FC1">
        <w:rPr>
          <w:b/>
          <w:iCs/>
          <w:color w:val="auto"/>
        </w:rPr>
        <w:lastRenderedPageBreak/>
        <w:t>Screening and selection</w:t>
      </w:r>
      <w:r>
        <w:rPr>
          <w:iCs/>
          <w:color w:val="auto"/>
        </w:rPr>
        <w:t xml:space="preserve"> of studies will be illustrated </w:t>
      </w:r>
      <w:r w:rsidR="00C70090">
        <w:rPr>
          <w:iCs/>
          <w:color w:val="auto"/>
        </w:rPr>
        <w:t xml:space="preserve">through </w:t>
      </w:r>
      <w:r w:rsidR="00866331">
        <w:rPr>
          <w:iCs/>
          <w:color w:val="auto"/>
        </w:rPr>
        <w:t>an adapted version of the</w:t>
      </w:r>
      <w:r w:rsidR="00D66DF7">
        <w:rPr>
          <w:iCs/>
          <w:color w:val="auto"/>
        </w:rPr>
        <w:t xml:space="preserve"> PRISMA</w:t>
      </w:r>
      <w:r w:rsidR="00C70090">
        <w:rPr>
          <w:iCs/>
          <w:color w:val="auto"/>
        </w:rPr>
        <w:t xml:space="preserve"> flowchart (see Appendix </w:t>
      </w:r>
      <w:r w:rsidR="00D66DF7">
        <w:rPr>
          <w:iCs/>
          <w:color w:val="auto"/>
        </w:rPr>
        <w:t>A2</w:t>
      </w:r>
      <w:r w:rsidR="00C70090">
        <w:rPr>
          <w:iCs/>
          <w:color w:val="auto"/>
        </w:rPr>
        <w:t>). The number of articles that will be exclude</w:t>
      </w:r>
      <w:r w:rsidR="00385649">
        <w:rPr>
          <w:iCs/>
          <w:color w:val="auto"/>
        </w:rPr>
        <w:t>d will be reported by the above</w:t>
      </w:r>
      <w:r w:rsidR="00961330">
        <w:rPr>
          <w:iCs/>
          <w:color w:val="auto"/>
        </w:rPr>
        <w:t>mentioned exclusion criteria, grouped in</w:t>
      </w:r>
      <w:r w:rsidR="00C70090">
        <w:rPr>
          <w:iCs/>
          <w:color w:val="auto"/>
        </w:rPr>
        <w:t xml:space="preserve"> f</w:t>
      </w:r>
      <w:r w:rsidR="007D6CDC">
        <w:rPr>
          <w:iCs/>
          <w:color w:val="auto"/>
        </w:rPr>
        <w:t>ive</w:t>
      </w:r>
      <w:r w:rsidR="00C70090">
        <w:rPr>
          <w:iCs/>
          <w:color w:val="auto"/>
        </w:rPr>
        <w:t xml:space="preserve"> </w:t>
      </w:r>
      <w:r w:rsidR="00961330">
        <w:rPr>
          <w:iCs/>
          <w:color w:val="auto"/>
        </w:rPr>
        <w:t>categories</w:t>
      </w:r>
      <w:r w:rsidR="00C70090">
        <w:rPr>
          <w:iCs/>
          <w:color w:val="auto"/>
        </w:rPr>
        <w:t xml:space="preserve"> </w:t>
      </w:r>
      <w:r w:rsidR="00C70090" w:rsidRPr="006F2A8C">
        <w:rPr>
          <w:iCs/>
          <w:color w:val="auto"/>
        </w:rPr>
        <w:t xml:space="preserve">“type of </w:t>
      </w:r>
      <w:r w:rsidR="00D84E03" w:rsidRPr="006F2A8C">
        <w:rPr>
          <w:iCs/>
          <w:color w:val="auto"/>
        </w:rPr>
        <w:t>data source</w:t>
      </w:r>
      <w:r w:rsidR="00C70090" w:rsidRPr="006F2A8C">
        <w:rPr>
          <w:iCs/>
          <w:color w:val="auto"/>
        </w:rPr>
        <w:t>”</w:t>
      </w:r>
      <w:r w:rsidR="00961330">
        <w:rPr>
          <w:iCs/>
          <w:color w:val="auto"/>
        </w:rPr>
        <w:t xml:space="preserve"> (including non-RWD, RWD not selected for this study, RWD included in the list of sources but produced in a single-unit center (unless any exception))</w:t>
      </w:r>
      <w:r w:rsidR="00C70090">
        <w:rPr>
          <w:iCs/>
          <w:color w:val="auto"/>
        </w:rPr>
        <w:t>,</w:t>
      </w:r>
      <w:r w:rsidR="007D6CDC">
        <w:rPr>
          <w:iCs/>
          <w:color w:val="auto"/>
        </w:rPr>
        <w:t xml:space="preserve"> “non-empirical study”,</w:t>
      </w:r>
      <w:r w:rsidR="00C70090">
        <w:rPr>
          <w:iCs/>
          <w:color w:val="auto"/>
        </w:rPr>
        <w:t xml:space="preserve"> “country of setting”, “</w:t>
      </w:r>
      <w:r w:rsidR="007D6CDC">
        <w:rPr>
          <w:iCs/>
          <w:color w:val="auto"/>
        </w:rPr>
        <w:t>obsolete source of RWD</w:t>
      </w:r>
      <w:r w:rsidR="00C70090">
        <w:rPr>
          <w:iCs/>
          <w:color w:val="auto"/>
        </w:rPr>
        <w:t xml:space="preserve"> </w:t>
      </w:r>
      <w:r w:rsidR="007D6CDC">
        <w:rPr>
          <w:iCs/>
          <w:color w:val="auto"/>
        </w:rPr>
        <w:t>(5+ years)</w:t>
      </w:r>
      <w:r w:rsidR="00E5039F">
        <w:rPr>
          <w:iCs/>
          <w:color w:val="auto"/>
        </w:rPr>
        <w:t>” and “study subject”.</w:t>
      </w:r>
      <w:r w:rsidR="00467255">
        <w:rPr>
          <w:iCs/>
          <w:color w:val="auto"/>
        </w:rPr>
        <w:t xml:space="preserve"> </w:t>
      </w:r>
    </w:p>
    <w:p w14:paraId="708E44D1" w14:textId="074CDF92" w:rsidR="00475075" w:rsidRDefault="00475075" w:rsidP="00475075">
      <w:pPr>
        <w:pStyle w:val="Default"/>
        <w:spacing w:line="288" w:lineRule="auto"/>
        <w:ind w:left="1276"/>
        <w:rPr>
          <w:color w:val="auto"/>
        </w:rPr>
      </w:pPr>
    </w:p>
    <w:p w14:paraId="2B29A740" w14:textId="77777777" w:rsidR="00FB57C8" w:rsidRDefault="00FB57C8" w:rsidP="00475075">
      <w:pPr>
        <w:pStyle w:val="Default"/>
        <w:spacing w:line="288" w:lineRule="auto"/>
        <w:ind w:left="1276"/>
        <w:rPr>
          <w:color w:val="auto"/>
        </w:rPr>
      </w:pPr>
    </w:p>
    <w:p w14:paraId="05F446CD" w14:textId="78021977" w:rsidR="00FB57C8" w:rsidRPr="00475075" w:rsidRDefault="00FB57C8" w:rsidP="00FB57C8">
      <w:pPr>
        <w:pStyle w:val="Default"/>
        <w:spacing w:after="120" w:line="288" w:lineRule="auto"/>
        <w:rPr>
          <w:color w:val="auto"/>
        </w:rPr>
      </w:pPr>
      <w:r>
        <w:rPr>
          <w:color w:val="auto"/>
        </w:rPr>
        <w:t>The remaining two strategies consist in seeking advice from key players in the field of the device, procedure or disease:</w:t>
      </w:r>
    </w:p>
    <w:p w14:paraId="535A4F80" w14:textId="77777777" w:rsidR="00C67A72" w:rsidRPr="00932EB0" w:rsidRDefault="00C67A72" w:rsidP="00C24FC1">
      <w:pPr>
        <w:pStyle w:val="Default"/>
        <w:numPr>
          <w:ilvl w:val="0"/>
          <w:numId w:val="11"/>
        </w:numPr>
        <w:spacing w:after="120" w:line="288" w:lineRule="auto"/>
        <w:ind w:left="567" w:hanging="283"/>
        <w:rPr>
          <w:color w:val="auto"/>
        </w:rPr>
      </w:pPr>
      <w:r w:rsidRPr="000B551A">
        <w:rPr>
          <w:color w:val="auto"/>
          <w:u w:val="single"/>
        </w:rPr>
        <w:t>Ask manufacturer</w:t>
      </w:r>
      <w:r w:rsidRPr="00932EB0">
        <w:rPr>
          <w:color w:val="auto"/>
        </w:rPr>
        <w:t xml:space="preserve"> (</w:t>
      </w:r>
      <w:r w:rsidR="00780688" w:rsidRPr="00932EB0">
        <w:rPr>
          <w:color w:val="auto"/>
        </w:rPr>
        <w:t>to be managed discretionally</w:t>
      </w:r>
      <w:r w:rsidRPr="00932EB0">
        <w:rPr>
          <w:color w:val="auto"/>
        </w:rPr>
        <w:t>)</w:t>
      </w:r>
    </w:p>
    <w:p w14:paraId="4AA8B2CC" w14:textId="77777777" w:rsidR="00C67A72" w:rsidRPr="00932EB0" w:rsidRDefault="00C67A72" w:rsidP="00C24FC1">
      <w:pPr>
        <w:pStyle w:val="Default"/>
        <w:numPr>
          <w:ilvl w:val="0"/>
          <w:numId w:val="11"/>
        </w:numPr>
        <w:spacing w:after="120" w:line="288" w:lineRule="auto"/>
        <w:ind w:left="567" w:hanging="283"/>
        <w:rPr>
          <w:color w:val="auto"/>
        </w:rPr>
      </w:pPr>
      <w:r w:rsidRPr="000B551A">
        <w:rPr>
          <w:color w:val="auto"/>
          <w:u w:val="single"/>
        </w:rPr>
        <w:t>Ask opinion leaders</w:t>
      </w:r>
      <w:r w:rsidRPr="00932EB0">
        <w:rPr>
          <w:color w:val="auto"/>
        </w:rPr>
        <w:t xml:space="preserve"> (</w:t>
      </w:r>
      <w:r w:rsidR="00780688" w:rsidRPr="00932EB0">
        <w:rPr>
          <w:color w:val="auto"/>
        </w:rPr>
        <w:t>to be managed discretionally</w:t>
      </w:r>
      <w:r w:rsidRPr="00932EB0">
        <w:rPr>
          <w:color w:val="auto"/>
        </w:rPr>
        <w:t xml:space="preserve">) </w:t>
      </w:r>
    </w:p>
    <w:p w14:paraId="44E01905" w14:textId="77777777" w:rsidR="00932EB0" w:rsidRPr="00932EB0" w:rsidRDefault="00932EB0" w:rsidP="00A03A83">
      <w:pPr>
        <w:pStyle w:val="Default"/>
        <w:spacing w:line="288" w:lineRule="auto"/>
        <w:ind w:left="720" w:hanging="731"/>
        <w:rPr>
          <w:color w:val="auto"/>
        </w:rPr>
      </w:pPr>
    </w:p>
    <w:p w14:paraId="642CB7A5" w14:textId="77777777" w:rsidR="00F04507" w:rsidRDefault="00F04507" w:rsidP="00A03A83">
      <w:pPr>
        <w:pStyle w:val="Default"/>
        <w:spacing w:line="288" w:lineRule="auto"/>
        <w:ind w:left="720" w:hanging="731"/>
        <w:rPr>
          <w:color w:val="auto"/>
        </w:rPr>
      </w:pPr>
    </w:p>
    <w:p w14:paraId="13BD7D37" w14:textId="77777777" w:rsidR="000B551A" w:rsidRPr="000A0AFA" w:rsidRDefault="000B551A" w:rsidP="007041FE">
      <w:pPr>
        <w:pStyle w:val="Titolo1"/>
        <w:spacing w:after="120"/>
        <w:rPr>
          <w:b/>
          <w:color w:val="auto"/>
          <w:sz w:val="28"/>
          <w:lang w:val="en-US"/>
        </w:rPr>
      </w:pPr>
      <w:r w:rsidRPr="000A0AFA">
        <w:rPr>
          <w:b/>
          <w:color w:val="auto"/>
          <w:sz w:val="28"/>
          <w:lang w:val="en-US"/>
        </w:rPr>
        <w:t>The Template for Mapping RWD</w:t>
      </w:r>
    </w:p>
    <w:p w14:paraId="391C634F" w14:textId="378DD8B6" w:rsidR="000B551A" w:rsidRDefault="000B551A" w:rsidP="000B551A">
      <w:pPr>
        <w:pStyle w:val="Default"/>
        <w:tabs>
          <w:tab w:val="left" w:pos="0"/>
        </w:tabs>
        <w:spacing w:line="288" w:lineRule="auto"/>
        <w:rPr>
          <w:color w:val="auto"/>
          <w:sz w:val="22"/>
        </w:rPr>
      </w:pPr>
      <w:r w:rsidRPr="000B551A">
        <w:rPr>
          <w:color w:val="auto"/>
          <w:sz w:val="22"/>
        </w:rPr>
        <w:t>When</w:t>
      </w:r>
      <w:r w:rsidR="00932EB0" w:rsidRPr="000B551A">
        <w:rPr>
          <w:color w:val="auto"/>
          <w:sz w:val="22"/>
        </w:rPr>
        <w:t xml:space="preserve"> the sources of data are identified, information on each dataset nee</w:t>
      </w:r>
      <w:r w:rsidR="00F04507" w:rsidRPr="000B551A">
        <w:rPr>
          <w:color w:val="auto"/>
          <w:sz w:val="22"/>
        </w:rPr>
        <w:t xml:space="preserve">d to be entered in the </w:t>
      </w:r>
      <w:r w:rsidR="001043D1" w:rsidRPr="000B551A">
        <w:rPr>
          <w:b/>
          <w:color w:val="auto"/>
          <w:sz w:val="22"/>
        </w:rPr>
        <w:t xml:space="preserve">template. </w:t>
      </w:r>
      <w:r w:rsidRPr="000B551A">
        <w:rPr>
          <w:color w:val="auto"/>
          <w:sz w:val="22"/>
        </w:rPr>
        <w:t xml:space="preserve">The template consists </w:t>
      </w:r>
      <w:r w:rsidR="004E2C3B">
        <w:rPr>
          <w:color w:val="auto"/>
          <w:sz w:val="22"/>
        </w:rPr>
        <w:t>of</w:t>
      </w:r>
      <w:r w:rsidR="004E2C3B" w:rsidRPr="000B551A">
        <w:rPr>
          <w:color w:val="auto"/>
          <w:sz w:val="22"/>
        </w:rPr>
        <w:t xml:space="preserve"> </w:t>
      </w:r>
      <w:r w:rsidRPr="000B551A">
        <w:rPr>
          <w:color w:val="auto"/>
          <w:sz w:val="22"/>
        </w:rPr>
        <w:t xml:space="preserve">a </w:t>
      </w:r>
      <w:r>
        <w:rPr>
          <w:color w:val="auto"/>
          <w:sz w:val="22"/>
        </w:rPr>
        <w:t xml:space="preserve">large </w:t>
      </w:r>
      <w:r w:rsidRPr="000B551A">
        <w:rPr>
          <w:color w:val="auto"/>
          <w:sz w:val="22"/>
        </w:rPr>
        <w:t>table</w:t>
      </w:r>
      <w:r>
        <w:rPr>
          <w:color w:val="auto"/>
          <w:sz w:val="22"/>
        </w:rPr>
        <w:t xml:space="preserve"> presenting multiple columns for describing each dataset across multiple fields. These are:</w:t>
      </w:r>
    </w:p>
    <w:p w14:paraId="111AA931" w14:textId="6A5F886C" w:rsidR="000B551A" w:rsidRDefault="009F76A4" w:rsidP="009F76A4">
      <w:pPr>
        <w:pStyle w:val="Default"/>
        <w:numPr>
          <w:ilvl w:val="0"/>
          <w:numId w:val="7"/>
        </w:numPr>
        <w:tabs>
          <w:tab w:val="left" w:pos="0"/>
        </w:tabs>
        <w:spacing w:before="120" w:line="288" w:lineRule="auto"/>
        <w:rPr>
          <w:color w:val="auto"/>
          <w:sz w:val="22"/>
        </w:rPr>
      </w:pPr>
      <w:r w:rsidRPr="009F76A4">
        <w:rPr>
          <w:color w:val="auto"/>
          <w:sz w:val="22"/>
        </w:rPr>
        <w:t xml:space="preserve">RWD Source </w:t>
      </w:r>
      <w:r w:rsidR="000B551A">
        <w:rPr>
          <w:color w:val="auto"/>
          <w:sz w:val="22"/>
        </w:rPr>
        <w:t xml:space="preserve"> features:</w:t>
      </w:r>
    </w:p>
    <w:p w14:paraId="46D967F6" w14:textId="49E1A263" w:rsidR="000B551A" w:rsidRPr="000B551A" w:rsidRDefault="000B551A" w:rsidP="004D2F61">
      <w:pPr>
        <w:pStyle w:val="Default"/>
        <w:numPr>
          <w:ilvl w:val="1"/>
          <w:numId w:val="7"/>
        </w:numPr>
        <w:tabs>
          <w:tab w:val="left" w:pos="0"/>
        </w:tabs>
        <w:spacing w:line="264" w:lineRule="auto"/>
        <w:ind w:left="1434" w:hanging="357"/>
        <w:rPr>
          <w:color w:val="auto"/>
          <w:sz w:val="22"/>
        </w:rPr>
      </w:pPr>
      <w:r w:rsidRPr="000B551A">
        <w:rPr>
          <w:color w:val="auto"/>
          <w:sz w:val="22"/>
        </w:rPr>
        <w:t xml:space="preserve">Name of the </w:t>
      </w:r>
      <w:r w:rsidR="009F76A4">
        <w:rPr>
          <w:color w:val="auto"/>
          <w:sz w:val="22"/>
        </w:rPr>
        <w:t>source</w:t>
      </w:r>
    </w:p>
    <w:p w14:paraId="374108FB" w14:textId="77777777" w:rsidR="009F76A4" w:rsidRDefault="009F76A4" w:rsidP="004D2F61">
      <w:pPr>
        <w:pStyle w:val="Default"/>
        <w:numPr>
          <w:ilvl w:val="1"/>
          <w:numId w:val="7"/>
        </w:numPr>
        <w:tabs>
          <w:tab w:val="left" w:pos="0"/>
        </w:tabs>
        <w:spacing w:line="264" w:lineRule="auto"/>
        <w:ind w:left="1434" w:hanging="357"/>
        <w:rPr>
          <w:color w:val="auto"/>
          <w:sz w:val="22"/>
        </w:rPr>
      </w:pPr>
      <w:r w:rsidRPr="009F76A4">
        <w:rPr>
          <w:color w:val="auto"/>
          <w:sz w:val="22"/>
        </w:rPr>
        <w:t>Data provider/initiator</w:t>
      </w:r>
    </w:p>
    <w:p w14:paraId="55E335C1" w14:textId="62ECF35C" w:rsidR="000B551A" w:rsidRPr="000B551A" w:rsidRDefault="000B551A" w:rsidP="004D2F61">
      <w:pPr>
        <w:pStyle w:val="Default"/>
        <w:numPr>
          <w:ilvl w:val="1"/>
          <w:numId w:val="7"/>
        </w:numPr>
        <w:tabs>
          <w:tab w:val="left" w:pos="0"/>
        </w:tabs>
        <w:spacing w:line="264" w:lineRule="auto"/>
        <w:ind w:left="1434" w:hanging="357"/>
        <w:rPr>
          <w:color w:val="auto"/>
          <w:sz w:val="22"/>
        </w:rPr>
      </w:pPr>
      <w:r w:rsidRPr="000B551A">
        <w:rPr>
          <w:color w:val="auto"/>
          <w:sz w:val="22"/>
        </w:rPr>
        <w:t>Type of study</w:t>
      </w:r>
    </w:p>
    <w:p w14:paraId="08921E7C" w14:textId="72491C6E" w:rsidR="000B551A" w:rsidRPr="000B551A" w:rsidRDefault="00F66AD1" w:rsidP="004D2F61">
      <w:pPr>
        <w:pStyle w:val="Default"/>
        <w:numPr>
          <w:ilvl w:val="1"/>
          <w:numId w:val="7"/>
        </w:numPr>
        <w:tabs>
          <w:tab w:val="left" w:pos="0"/>
        </w:tabs>
        <w:spacing w:line="264" w:lineRule="auto"/>
        <w:ind w:left="1434" w:hanging="357"/>
        <w:rPr>
          <w:color w:val="auto"/>
          <w:sz w:val="22"/>
        </w:rPr>
      </w:pPr>
      <w:r>
        <w:rPr>
          <w:color w:val="auto"/>
          <w:sz w:val="22"/>
        </w:rPr>
        <w:t>Inclusion</w:t>
      </w:r>
      <w:r w:rsidR="000B551A" w:rsidRPr="000B551A">
        <w:rPr>
          <w:color w:val="auto"/>
          <w:sz w:val="22"/>
        </w:rPr>
        <w:t>-approach</w:t>
      </w:r>
    </w:p>
    <w:p w14:paraId="68A827B4" w14:textId="77777777" w:rsidR="000B551A" w:rsidRPr="000B551A" w:rsidRDefault="000B551A" w:rsidP="004D2F61">
      <w:pPr>
        <w:pStyle w:val="Default"/>
        <w:numPr>
          <w:ilvl w:val="1"/>
          <w:numId w:val="7"/>
        </w:numPr>
        <w:tabs>
          <w:tab w:val="left" w:pos="0"/>
        </w:tabs>
        <w:spacing w:line="264" w:lineRule="auto"/>
        <w:ind w:left="1434" w:hanging="357"/>
        <w:rPr>
          <w:color w:val="auto"/>
          <w:sz w:val="22"/>
        </w:rPr>
      </w:pPr>
      <w:r w:rsidRPr="000B551A">
        <w:rPr>
          <w:color w:val="auto"/>
          <w:sz w:val="22"/>
        </w:rPr>
        <w:t>Data Accessibility</w:t>
      </w:r>
    </w:p>
    <w:p w14:paraId="16080820" w14:textId="77777777" w:rsidR="000B551A" w:rsidRPr="000B551A" w:rsidRDefault="000B551A" w:rsidP="004D2F61">
      <w:pPr>
        <w:pStyle w:val="Default"/>
        <w:numPr>
          <w:ilvl w:val="1"/>
          <w:numId w:val="7"/>
        </w:numPr>
        <w:tabs>
          <w:tab w:val="left" w:pos="0"/>
        </w:tabs>
        <w:spacing w:line="264" w:lineRule="auto"/>
        <w:ind w:left="1434" w:hanging="357"/>
        <w:rPr>
          <w:color w:val="auto"/>
          <w:sz w:val="22"/>
        </w:rPr>
      </w:pPr>
      <w:r w:rsidRPr="000B551A">
        <w:rPr>
          <w:color w:val="auto"/>
          <w:sz w:val="22"/>
        </w:rPr>
        <w:t>Aggregation level</w:t>
      </w:r>
    </w:p>
    <w:p w14:paraId="4D2C5E09" w14:textId="77777777" w:rsidR="000B551A" w:rsidRDefault="000B551A" w:rsidP="004D2F61">
      <w:pPr>
        <w:pStyle w:val="Default"/>
        <w:numPr>
          <w:ilvl w:val="1"/>
          <w:numId w:val="7"/>
        </w:numPr>
        <w:tabs>
          <w:tab w:val="left" w:pos="0"/>
        </w:tabs>
        <w:spacing w:line="264" w:lineRule="auto"/>
        <w:ind w:left="1434" w:hanging="357"/>
        <w:rPr>
          <w:color w:val="auto"/>
          <w:sz w:val="22"/>
        </w:rPr>
      </w:pPr>
      <w:r w:rsidRPr="000B551A">
        <w:rPr>
          <w:color w:val="auto"/>
          <w:sz w:val="22"/>
        </w:rPr>
        <w:t>Coverage (geographical)</w:t>
      </w:r>
    </w:p>
    <w:p w14:paraId="3A2051C4" w14:textId="77777777" w:rsidR="000B551A" w:rsidRPr="000B551A" w:rsidRDefault="00DF6276" w:rsidP="004D2F61">
      <w:pPr>
        <w:pStyle w:val="Default"/>
        <w:numPr>
          <w:ilvl w:val="1"/>
          <w:numId w:val="7"/>
        </w:numPr>
        <w:tabs>
          <w:tab w:val="left" w:pos="0"/>
        </w:tabs>
        <w:spacing w:line="264" w:lineRule="auto"/>
        <w:ind w:left="1434" w:hanging="357"/>
        <w:rPr>
          <w:color w:val="auto"/>
          <w:sz w:val="22"/>
        </w:rPr>
      </w:pPr>
      <w:r>
        <w:rPr>
          <w:color w:val="auto"/>
          <w:sz w:val="22"/>
        </w:rPr>
        <w:t>Whether d</w:t>
      </w:r>
      <w:r w:rsidR="000B551A" w:rsidRPr="000B551A">
        <w:rPr>
          <w:color w:val="auto"/>
          <w:sz w:val="22"/>
        </w:rPr>
        <w:t>ata collection</w:t>
      </w:r>
      <w:r>
        <w:rPr>
          <w:color w:val="auto"/>
          <w:sz w:val="22"/>
        </w:rPr>
        <w:t xml:space="preserve"> is</w:t>
      </w:r>
      <w:r w:rsidR="000B551A" w:rsidRPr="000B551A">
        <w:rPr>
          <w:color w:val="auto"/>
          <w:sz w:val="22"/>
        </w:rPr>
        <w:t xml:space="preserve"> ongoing</w:t>
      </w:r>
    </w:p>
    <w:p w14:paraId="04EDA586" w14:textId="77777777" w:rsidR="000B551A" w:rsidRPr="000B551A" w:rsidRDefault="000B551A" w:rsidP="004D2F61">
      <w:pPr>
        <w:pStyle w:val="Default"/>
        <w:numPr>
          <w:ilvl w:val="1"/>
          <w:numId w:val="7"/>
        </w:numPr>
        <w:tabs>
          <w:tab w:val="left" w:pos="0"/>
        </w:tabs>
        <w:spacing w:line="264" w:lineRule="auto"/>
        <w:ind w:left="1434" w:hanging="357"/>
        <w:rPr>
          <w:color w:val="auto"/>
          <w:sz w:val="22"/>
        </w:rPr>
      </w:pPr>
      <w:r w:rsidRPr="000B551A">
        <w:rPr>
          <w:color w:val="auto"/>
          <w:sz w:val="22"/>
        </w:rPr>
        <w:t>Coverage period</w:t>
      </w:r>
    </w:p>
    <w:p w14:paraId="2BF3A693" w14:textId="77777777" w:rsidR="000B551A" w:rsidRPr="000B551A" w:rsidRDefault="000B551A" w:rsidP="004D2F61">
      <w:pPr>
        <w:pStyle w:val="Default"/>
        <w:numPr>
          <w:ilvl w:val="1"/>
          <w:numId w:val="7"/>
        </w:numPr>
        <w:tabs>
          <w:tab w:val="left" w:pos="0"/>
        </w:tabs>
        <w:spacing w:line="264" w:lineRule="auto"/>
        <w:ind w:left="1434" w:hanging="357"/>
        <w:rPr>
          <w:color w:val="auto"/>
          <w:sz w:val="22"/>
        </w:rPr>
      </w:pPr>
      <w:r w:rsidRPr="000B551A">
        <w:rPr>
          <w:color w:val="auto"/>
          <w:sz w:val="22"/>
        </w:rPr>
        <w:t>Completeness</w:t>
      </w:r>
    </w:p>
    <w:p w14:paraId="3D4A2547" w14:textId="77777777" w:rsidR="000B551A" w:rsidRDefault="000B551A" w:rsidP="004D2F61">
      <w:pPr>
        <w:pStyle w:val="Default"/>
        <w:numPr>
          <w:ilvl w:val="1"/>
          <w:numId w:val="7"/>
        </w:numPr>
        <w:tabs>
          <w:tab w:val="left" w:pos="0"/>
        </w:tabs>
        <w:spacing w:line="264" w:lineRule="auto"/>
        <w:ind w:left="1434" w:hanging="357"/>
        <w:rPr>
          <w:color w:val="auto"/>
          <w:sz w:val="22"/>
        </w:rPr>
      </w:pPr>
      <w:r w:rsidRPr="000B551A">
        <w:rPr>
          <w:color w:val="auto"/>
          <w:sz w:val="22"/>
        </w:rPr>
        <w:t>Sample size</w:t>
      </w:r>
    </w:p>
    <w:p w14:paraId="6084E065" w14:textId="0699A9AD" w:rsidR="000B551A" w:rsidRDefault="009F76A4" w:rsidP="009F76A4">
      <w:pPr>
        <w:pStyle w:val="Default"/>
        <w:numPr>
          <w:ilvl w:val="0"/>
          <w:numId w:val="7"/>
        </w:numPr>
        <w:tabs>
          <w:tab w:val="left" w:pos="0"/>
        </w:tabs>
        <w:spacing w:before="120" w:line="288" w:lineRule="auto"/>
        <w:rPr>
          <w:color w:val="auto"/>
          <w:sz w:val="22"/>
        </w:rPr>
      </w:pPr>
      <w:r w:rsidRPr="009F76A4">
        <w:rPr>
          <w:color w:val="auto"/>
          <w:sz w:val="22"/>
        </w:rPr>
        <w:t>RWD Source</w:t>
      </w:r>
      <w:r w:rsidR="000B551A">
        <w:rPr>
          <w:color w:val="auto"/>
          <w:sz w:val="22"/>
        </w:rPr>
        <w:t xml:space="preserve"> Content:</w:t>
      </w:r>
    </w:p>
    <w:p w14:paraId="64A16718" w14:textId="77777777" w:rsidR="000B551A" w:rsidRPr="000B551A" w:rsidRDefault="000B551A" w:rsidP="004D2F61">
      <w:pPr>
        <w:pStyle w:val="Default"/>
        <w:numPr>
          <w:ilvl w:val="1"/>
          <w:numId w:val="7"/>
        </w:numPr>
        <w:tabs>
          <w:tab w:val="left" w:pos="0"/>
        </w:tabs>
        <w:spacing w:line="264" w:lineRule="auto"/>
        <w:ind w:left="1434" w:hanging="357"/>
        <w:rPr>
          <w:color w:val="auto"/>
          <w:sz w:val="22"/>
        </w:rPr>
      </w:pPr>
      <w:r w:rsidRPr="000B551A">
        <w:rPr>
          <w:color w:val="auto"/>
          <w:sz w:val="22"/>
        </w:rPr>
        <w:t xml:space="preserve">Socio-Demographic data   </w:t>
      </w:r>
    </w:p>
    <w:p w14:paraId="1EFCECD8" w14:textId="77777777" w:rsidR="000B551A" w:rsidRPr="000B551A" w:rsidRDefault="000B551A" w:rsidP="004D2F61">
      <w:pPr>
        <w:pStyle w:val="Default"/>
        <w:numPr>
          <w:ilvl w:val="1"/>
          <w:numId w:val="7"/>
        </w:numPr>
        <w:tabs>
          <w:tab w:val="left" w:pos="0"/>
        </w:tabs>
        <w:spacing w:line="264" w:lineRule="auto"/>
        <w:ind w:left="1434" w:hanging="357"/>
        <w:rPr>
          <w:color w:val="auto"/>
          <w:sz w:val="22"/>
        </w:rPr>
      </w:pPr>
      <w:r w:rsidRPr="000B551A">
        <w:rPr>
          <w:color w:val="auto"/>
          <w:sz w:val="22"/>
        </w:rPr>
        <w:t xml:space="preserve">Clinical/Epidemiological </w:t>
      </w:r>
      <w:r w:rsidR="00DF6276">
        <w:rPr>
          <w:color w:val="auto"/>
          <w:sz w:val="22"/>
        </w:rPr>
        <w:t>d</w:t>
      </w:r>
      <w:r w:rsidRPr="000B551A">
        <w:rPr>
          <w:color w:val="auto"/>
          <w:sz w:val="22"/>
        </w:rPr>
        <w:t>ata</w:t>
      </w:r>
    </w:p>
    <w:p w14:paraId="6816EE3D" w14:textId="0FF41039" w:rsidR="000B551A" w:rsidRPr="000B551A" w:rsidRDefault="00E21DB9" w:rsidP="004D2F61">
      <w:pPr>
        <w:pStyle w:val="Default"/>
        <w:numPr>
          <w:ilvl w:val="1"/>
          <w:numId w:val="7"/>
        </w:numPr>
        <w:tabs>
          <w:tab w:val="left" w:pos="0"/>
        </w:tabs>
        <w:spacing w:line="264" w:lineRule="auto"/>
        <w:ind w:left="1434" w:hanging="357"/>
        <w:rPr>
          <w:color w:val="auto"/>
          <w:sz w:val="22"/>
        </w:rPr>
      </w:pPr>
      <w:r>
        <w:rPr>
          <w:color w:val="auto"/>
          <w:sz w:val="22"/>
        </w:rPr>
        <w:t>Economic outcomes</w:t>
      </w:r>
    </w:p>
    <w:p w14:paraId="52BE76D8" w14:textId="77777777" w:rsidR="000B551A" w:rsidRDefault="000B551A" w:rsidP="004D2F61">
      <w:pPr>
        <w:pStyle w:val="Default"/>
        <w:numPr>
          <w:ilvl w:val="1"/>
          <w:numId w:val="7"/>
        </w:numPr>
        <w:tabs>
          <w:tab w:val="left" w:pos="0"/>
        </w:tabs>
        <w:spacing w:line="264" w:lineRule="auto"/>
        <w:ind w:left="1434" w:hanging="357"/>
        <w:rPr>
          <w:color w:val="auto"/>
          <w:sz w:val="22"/>
        </w:rPr>
      </w:pPr>
      <w:r w:rsidRPr="000B551A">
        <w:rPr>
          <w:color w:val="auto"/>
          <w:sz w:val="22"/>
        </w:rPr>
        <w:t>Health outcomes</w:t>
      </w:r>
    </w:p>
    <w:p w14:paraId="537558B8" w14:textId="77777777" w:rsidR="000B551A" w:rsidRPr="000B551A" w:rsidRDefault="000B551A" w:rsidP="004D2F61">
      <w:pPr>
        <w:pStyle w:val="Default"/>
        <w:numPr>
          <w:ilvl w:val="1"/>
          <w:numId w:val="7"/>
        </w:numPr>
        <w:tabs>
          <w:tab w:val="left" w:pos="0"/>
        </w:tabs>
        <w:spacing w:line="264" w:lineRule="auto"/>
        <w:ind w:left="1434" w:hanging="357"/>
        <w:rPr>
          <w:color w:val="auto"/>
          <w:sz w:val="22"/>
        </w:rPr>
      </w:pPr>
      <w:r w:rsidRPr="000B551A">
        <w:rPr>
          <w:color w:val="auto"/>
          <w:sz w:val="22"/>
        </w:rPr>
        <w:t>Type of DIAGNOSIS classification</w:t>
      </w:r>
    </w:p>
    <w:p w14:paraId="57D96761" w14:textId="77777777" w:rsidR="000B551A" w:rsidRDefault="000B551A" w:rsidP="004D2F61">
      <w:pPr>
        <w:pStyle w:val="Default"/>
        <w:numPr>
          <w:ilvl w:val="1"/>
          <w:numId w:val="7"/>
        </w:numPr>
        <w:tabs>
          <w:tab w:val="left" w:pos="0"/>
        </w:tabs>
        <w:spacing w:line="264" w:lineRule="auto"/>
        <w:ind w:left="1434" w:hanging="357"/>
        <w:rPr>
          <w:color w:val="auto"/>
          <w:sz w:val="22"/>
        </w:rPr>
      </w:pPr>
      <w:r w:rsidRPr="000B551A">
        <w:rPr>
          <w:color w:val="auto"/>
          <w:sz w:val="22"/>
        </w:rPr>
        <w:t>Type of PROCEDURE classification</w:t>
      </w:r>
    </w:p>
    <w:p w14:paraId="4A5FDA97" w14:textId="73EFE0DA" w:rsidR="000B551A" w:rsidRDefault="000B551A" w:rsidP="004D2F61">
      <w:pPr>
        <w:pStyle w:val="Default"/>
        <w:numPr>
          <w:ilvl w:val="1"/>
          <w:numId w:val="7"/>
        </w:numPr>
        <w:tabs>
          <w:tab w:val="left" w:pos="0"/>
        </w:tabs>
        <w:spacing w:line="264" w:lineRule="auto"/>
        <w:ind w:left="1434" w:hanging="357"/>
        <w:rPr>
          <w:color w:val="auto"/>
          <w:sz w:val="22"/>
        </w:rPr>
      </w:pPr>
      <w:r>
        <w:rPr>
          <w:color w:val="auto"/>
          <w:sz w:val="22"/>
        </w:rPr>
        <w:t>Medical device traceable</w:t>
      </w:r>
    </w:p>
    <w:p w14:paraId="5491FCC7" w14:textId="72B14F2D" w:rsidR="00E30975" w:rsidRDefault="00E30975" w:rsidP="004D2F61">
      <w:pPr>
        <w:pStyle w:val="Default"/>
        <w:numPr>
          <w:ilvl w:val="1"/>
          <w:numId w:val="7"/>
        </w:numPr>
        <w:tabs>
          <w:tab w:val="left" w:pos="0"/>
        </w:tabs>
        <w:spacing w:line="264" w:lineRule="auto"/>
        <w:ind w:left="1434" w:hanging="357"/>
        <w:rPr>
          <w:color w:val="auto"/>
          <w:sz w:val="22"/>
        </w:rPr>
      </w:pPr>
      <w:r>
        <w:rPr>
          <w:color w:val="auto"/>
          <w:sz w:val="22"/>
        </w:rPr>
        <w:t>Comparator/ comparison</w:t>
      </w:r>
    </w:p>
    <w:p w14:paraId="173774DA" w14:textId="77DE9CB0" w:rsidR="00E30975" w:rsidRDefault="00E30975" w:rsidP="004D2F61">
      <w:pPr>
        <w:pStyle w:val="Default"/>
        <w:numPr>
          <w:ilvl w:val="1"/>
          <w:numId w:val="7"/>
        </w:numPr>
        <w:tabs>
          <w:tab w:val="left" w:pos="0"/>
        </w:tabs>
        <w:spacing w:line="264" w:lineRule="auto"/>
        <w:ind w:left="1434" w:hanging="357"/>
        <w:rPr>
          <w:color w:val="auto"/>
          <w:sz w:val="22"/>
        </w:rPr>
      </w:pPr>
      <w:r>
        <w:rPr>
          <w:color w:val="auto"/>
          <w:sz w:val="22"/>
        </w:rPr>
        <w:t>Other variables</w:t>
      </w:r>
    </w:p>
    <w:p w14:paraId="5A51B157" w14:textId="77777777" w:rsidR="000B551A" w:rsidRDefault="000B551A" w:rsidP="00DF6276">
      <w:pPr>
        <w:pStyle w:val="Default"/>
        <w:numPr>
          <w:ilvl w:val="0"/>
          <w:numId w:val="7"/>
        </w:numPr>
        <w:tabs>
          <w:tab w:val="left" w:pos="0"/>
        </w:tabs>
        <w:spacing w:before="120" w:line="288" w:lineRule="auto"/>
        <w:ind w:left="714" w:hanging="357"/>
        <w:rPr>
          <w:color w:val="auto"/>
          <w:sz w:val="22"/>
        </w:rPr>
      </w:pPr>
      <w:r>
        <w:rPr>
          <w:color w:val="auto"/>
          <w:sz w:val="22"/>
        </w:rPr>
        <w:t>Comments</w:t>
      </w:r>
    </w:p>
    <w:p w14:paraId="0B0D3252" w14:textId="77777777" w:rsidR="000B551A" w:rsidRDefault="000B551A" w:rsidP="00DF6276">
      <w:pPr>
        <w:pStyle w:val="Default"/>
        <w:numPr>
          <w:ilvl w:val="0"/>
          <w:numId w:val="7"/>
        </w:numPr>
        <w:tabs>
          <w:tab w:val="left" w:pos="0"/>
        </w:tabs>
        <w:spacing w:before="120" w:line="288" w:lineRule="auto"/>
        <w:ind w:left="714" w:hanging="357"/>
        <w:rPr>
          <w:color w:val="auto"/>
          <w:sz w:val="22"/>
        </w:rPr>
      </w:pPr>
      <w:r>
        <w:rPr>
          <w:color w:val="auto"/>
          <w:sz w:val="22"/>
        </w:rPr>
        <w:t>Reference/link to the source</w:t>
      </w:r>
    </w:p>
    <w:p w14:paraId="145033DB" w14:textId="77777777" w:rsidR="000B551A" w:rsidRDefault="000B551A" w:rsidP="000B551A">
      <w:pPr>
        <w:pStyle w:val="Default"/>
        <w:tabs>
          <w:tab w:val="left" w:pos="0"/>
        </w:tabs>
        <w:spacing w:line="288" w:lineRule="auto"/>
        <w:rPr>
          <w:color w:val="auto"/>
          <w:sz w:val="22"/>
        </w:rPr>
      </w:pPr>
    </w:p>
    <w:p w14:paraId="63E217A5" w14:textId="77777777" w:rsidR="00932EB0" w:rsidRPr="000B551A" w:rsidRDefault="001043D1" w:rsidP="000B551A">
      <w:pPr>
        <w:pStyle w:val="Default"/>
        <w:tabs>
          <w:tab w:val="left" w:pos="0"/>
        </w:tabs>
        <w:spacing w:line="288" w:lineRule="auto"/>
        <w:rPr>
          <w:color w:val="auto"/>
          <w:sz w:val="22"/>
        </w:rPr>
      </w:pPr>
      <w:r w:rsidRPr="000B551A">
        <w:rPr>
          <w:color w:val="auto"/>
          <w:sz w:val="22"/>
        </w:rPr>
        <w:t xml:space="preserve">Each case study will have its own template, </w:t>
      </w:r>
      <w:r w:rsidR="000B551A">
        <w:rPr>
          <w:color w:val="auto"/>
          <w:sz w:val="22"/>
        </w:rPr>
        <w:t>each row of the template will include information on each source of RWD available for the case study</w:t>
      </w:r>
      <w:r w:rsidR="00932EB0" w:rsidRPr="000B551A">
        <w:rPr>
          <w:color w:val="auto"/>
          <w:sz w:val="22"/>
        </w:rPr>
        <w:t>.</w:t>
      </w:r>
    </w:p>
    <w:p w14:paraId="73B212E5" w14:textId="77777777" w:rsidR="00932EB0" w:rsidRPr="000B551A" w:rsidRDefault="00932EB0" w:rsidP="00A03A83">
      <w:pPr>
        <w:pStyle w:val="Default"/>
        <w:spacing w:line="288" w:lineRule="auto"/>
        <w:ind w:left="720"/>
        <w:rPr>
          <w:color w:val="FF0000"/>
          <w:sz w:val="22"/>
        </w:rPr>
      </w:pPr>
    </w:p>
    <w:p w14:paraId="118BC1FF" w14:textId="77777777" w:rsidR="00932EB0" w:rsidRPr="000B551A" w:rsidRDefault="00AF21FA" w:rsidP="00A03A83">
      <w:pPr>
        <w:pStyle w:val="Default"/>
        <w:spacing w:line="288" w:lineRule="auto"/>
        <w:rPr>
          <w:b/>
          <w:color w:val="auto"/>
          <w:sz w:val="22"/>
        </w:rPr>
      </w:pPr>
      <w:r w:rsidRPr="000B551A">
        <w:rPr>
          <w:b/>
          <w:color w:val="auto"/>
          <w:sz w:val="22"/>
        </w:rPr>
        <w:t xml:space="preserve">Guideline to the </w:t>
      </w:r>
      <w:r w:rsidR="00932EB0" w:rsidRPr="000B551A">
        <w:rPr>
          <w:b/>
          <w:color w:val="auto"/>
          <w:sz w:val="22"/>
        </w:rPr>
        <w:t>Template</w:t>
      </w:r>
    </w:p>
    <w:p w14:paraId="399E0F35" w14:textId="500EFA62" w:rsidR="00AF21FA" w:rsidRPr="000B551A" w:rsidRDefault="00AF21FA" w:rsidP="00A03A83">
      <w:pPr>
        <w:pStyle w:val="Default"/>
        <w:spacing w:line="288" w:lineRule="auto"/>
        <w:rPr>
          <w:color w:val="auto"/>
          <w:sz w:val="22"/>
        </w:rPr>
      </w:pPr>
      <w:r w:rsidRPr="000B551A">
        <w:rPr>
          <w:color w:val="auto"/>
          <w:sz w:val="22"/>
        </w:rPr>
        <w:t xml:space="preserve">The template consists </w:t>
      </w:r>
      <w:r w:rsidR="00B500F3">
        <w:rPr>
          <w:color w:val="auto"/>
          <w:sz w:val="22"/>
        </w:rPr>
        <w:t>of</w:t>
      </w:r>
      <w:r w:rsidR="00B500F3" w:rsidRPr="000B551A">
        <w:rPr>
          <w:color w:val="auto"/>
          <w:sz w:val="22"/>
        </w:rPr>
        <w:t xml:space="preserve"> </w:t>
      </w:r>
      <w:r w:rsidRPr="000B551A">
        <w:rPr>
          <w:color w:val="auto"/>
          <w:sz w:val="22"/>
        </w:rPr>
        <w:t>an excel document including 4 sheets:</w:t>
      </w:r>
    </w:p>
    <w:p w14:paraId="7FBA273C" w14:textId="77777777" w:rsidR="00AF21FA" w:rsidRPr="000B551A" w:rsidRDefault="00AF21FA" w:rsidP="00A03A83">
      <w:pPr>
        <w:pStyle w:val="Default"/>
        <w:numPr>
          <w:ilvl w:val="0"/>
          <w:numId w:val="5"/>
        </w:numPr>
        <w:spacing w:line="288" w:lineRule="auto"/>
        <w:rPr>
          <w:color w:val="auto"/>
          <w:sz w:val="22"/>
        </w:rPr>
      </w:pPr>
      <w:r w:rsidRPr="000B551A">
        <w:rPr>
          <w:color w:val="auto"/>
          <w:sz w:val="22"/>
        </w:rPr>
        <w:t>“</w:t>
      </w:r>
      <w:r w:rsidR="00026EA7" w:rsidRPr="000B551A">
        <w:rPr>
          <w:color w:val="auto"/>
          <w:sz w:val="22"/>
        </w:rPr>
        <w:t>T</w:t>
      </w:r>
      <w:r w:rsidRPr="000B551A">
        <w:rPr>
          <w:color w:val="auto"/>
          <w:sz w:val="22"/>
        </w:rPr>
        <w:t>emplate”</w:t>
      </w:r>
      <w:r w:rsidR="00DF6276">
        <w:rPr>
          <w:color w:val="auto"/>
          <w:sz w:val="22"/>
        </w:rPr>
        <w:t>:</w:t>
      </w:r>
      <w:r w:rsidRPr="000B551A">
        <w:rPr>
          <w:color w:val="auto"/>
          <w:sz w:val="22"/>
        </w:rPr>
        <w:t xml:space="preserve"> includes the actual </w:t>
      </w:r>
      <w:r w:rsidR="00DF6276">
        <w:rPr>
          <w:color w:val="auto"/>
          <w:sz w:val="22"/>
        </w:rPr>
        <w:t>table to</w:t>
      </w:r>
      <w:r w:rsidRPr="000B551A">
        <w:rPr>
          <w:color w:val="auto"/>
          <w:sz w:val="22"/>
        </w:rPr>
        <w:t xml:space="preserve"> fill in</w:t>
      </w:r>
      <w:r w:rsidR="00DF6276">
        <w:rPr>
          <w:color w:val="auto"/>
          <w:sz w:val="22"/>
        </w:rPr>
        <w:t>.</w:t>
      </w:r>
    </w:p>
    <w:p w14:paraId="238037D6" w14:textId="77777777" w:rsidR="00AF21FA" w:rsidRPr="000B551A" w:rsidRDefault="00AF21FA" w:rsidP="00A03A83">
      <w:pPr>
        <w:pStyle w:val="Default"/>
        <w:numPr>
          <w:ilvl w:val="0"/>
          <w:numId w:val="5"/>
        </w:numPr>
        <w:spacing w:line="288" w:lineRule="auto"/>
        <w:rPr>
          <w:color w:val="auto"/>
          <w:sz w:val="22"/>
        </w:rPr>
      </w:pPr>
      <w:r w:rsidRPr="000B551A">
        <w:rPr>
          <w:color w:val="auto"/>
          <w:sz w:val="22"/>
        </w:rPr>
        <w:t>“</w:t>
      </w:r>
      <w:r w:rsidR="00026EA7" w:rsidRPr="000B551A">
        <w:rPr>
          <w:color w:val="auto"/>
          <w:sz w:val="22"/>
        </w:rPr>
        <w:t>G</w:t>
      </w:r>
      <w:r w:rsidRPr="000B551A">
        <w:rPr>
          <w:color w:val="auto"/>
          <w:sz w:val="22"/>
        </w:rPr>
        <w:t>uideline to template”</w:t>
      </w:r>
      <w:r w:rsidR="00DF6276">
        <w:rPr>
          <w:color w:val="auto"/>
          <w:sz w:val="22"/>
        </w:rPr>
        <w:t>:</w:t>
      </w:r>
      <w:r w:rsidRPr="000B551A">
        <w:rPr>
          <w:color w:val="auto"/>
          <w:sz w:val="22"/>
        </w:rPr>
        <w:t xml:space="preserve"> explain</w:t>
      </w:r>
      <w:r w:rsidR="00DF6276">
        <w:rPr>
          <w:color w:val="auto"/>
          <w:sz w:val="22"/>
        </w:rPr>
        <w:t>s</w:t>
      </w:r>
      <w:r w:rsidRPr="000B551A">
        <w:rPr>
          <w:color w:val="auto"/>
          <w:sz w:val="22"/>
        </w:rPr>
        <w:t xml:space="preserve"> the content of the template: what each column means, the expected type of answer (open/closed, single choice, multiple choice), and provid</w:t>
      </w:r>
      <w:r w:rsidR="00DF6276">
        <w:rPr>
          <w:color w:val="auto"/>
          <w:sz w:val="22"/>
        </w:rPr>
        <w:t>es an example for each cell field</w:t>
      </w:r>
      <w:r w:rsidRPr="000B551A">
        <w:rPr>
          <w:color w:val="auto"/>
          <w:sz w:val="22"/>
        </w:rPr>
        <w:t>.</w:t>
      </w:r>
    </w:p>
    <w:p w14:paraId="08EADD25" w14:textId="77777777" w:rsidR="00AF21FA" w:rsidRPr="000B551A" w:rsidRDefault="00AF21FA" w:rsidP="00A03A83">
      <w:pPr>
        <w:pStyle w:val="Default"/>
        <w:numPr>
          <w:ilvl w:val="0"/>
          <w:numId w:val="5"/>
        </w:numPr>
        <w:spacing w:line="288" w:lineRule="auto"/>
        <w:rPr>
          <w:color w:val="auto"/>
          <w:sz w:val="22"/>
          <w:szCs w:val="22"/>
        </w:rPr>
      </w:pPr>
      <w:r w:rsidRPr="000B551A">
        <w:rPr>
          <w:color w:val="auto"/>
          <w:sz w:val="22"/>
        </w:rPr>
        <w:t>“Definition”</w:t>
      </w:r>
      <w:r w:rsidR="00DF6276">
        <w:rPr>
          <w:color w:val="auto"/>
          <w:sz w:val="22"/>
        </w:rPr>
        <w:t>: offers</w:t>
      </w:r>
      <w:r w:rsidRPr="000B551A">
        <w:rPr>
          <w:color w:val="auto"/>
          <w:sz w:val="22"/>
        </w:rPr>
        <w:t xml:space="preserve"> a further clarification of </w:t>
      </w:r>
      <w:r w:rsidRPr="000B551A">
        <w:rPr>
          <w:color w:val="auto"/>
          <w:sz w:val="22"/>
          <w:szCs w:val="22"/>
        </w:rPr>
        <w:t>terms (e.g. observational study vs registry)</w:t>
      </w:r>
    </w:p>
    <w:p w14:paraId="35328419" w14:textId="77777777" w:rsidR="00AF21FA" w:rsidRPr="000B551A" w:rsidRDefault="00AF21FA" w:rsidP="00A03A83">
      <w:pPr>
        <w:pStyle w:val="Default"/>
        <w:numPr>
          <w:ilvl w:val="0"/>
          <w:numId w:val="5"/>
        </w:numPr>
        <w:spacing w:line="288" w:lineRule="auto"/>
        <w:rPr>
          <w:color w:val="auto"/>
          <w:sz w:val="22"/>
          <w:szCs w:val="22"/>
        </w:rPr>
      </w:pPr>
      <w:r w:rsidRPr="000B551A">
        <w:rPr>
          <w:color w:val="auto"/>
          <w:sz w:val="22"/>
          <w:szCs w:val="22"/>
        </w:rPr>
        <w:t>“</w:t>
      </w:r>
      <w:r w:rsidR="00026EA7" w:rsidRPr="000B551A">
        <w:rPr>
          <w:color w:val="auto"/>
          <w:sz w:val="22"/>
          <w:szCs w:val="22"/>
        </w:rPr>
        <w:t>L</w:t>
      </w:r>
      <w:r w:rsidRPr="000B551A">
        <w:rPr>
          <w:color w:val="auto"/>
          <w:sz w:val="22"/>
          <w:szCs w:val="22"/>
        </w:rPr>
        <w:t>ist of variable</w:t>
      </w:r>
      <w:r w:rsidR="00026EA7" w:rsidRPr="000B551A">
        <w:rPr>
          <w:color w:val="auto"/>
          <w:sz w:val="22"/>
          <w:szCs w:val="22"/>
        </w:rPr>
        <w:t>s</w:t>
      </w:r>
      <w:r w:rsidRPr="000B551A">
        <w:rPr>
          <w:color w:val="auto"/>
          <w:sz w:val="22"/>
          <w:szCs w:val="22"/>
        </w:rPr>
        <w:t>”: provide</w:t>
      </w:r>
      <w:r w:rsidR="00DF6276">
        <w:rPr>
          <w:color w:val="auto"/>
          <w:sz w:val="22"/>
          <w:szCs w:val="22"/>
        </w:rPr>
        <w:t>s</w:t>
      </w:r>
      <w:r w:rsidRPr="000B551A">
        <w:rPr>
          <w:color w:val="auto"/>
          <w:sz w:val="22"/>
          <w:szCs w:val="22"/>
        </w:rPr>
        <w:t xml:space="preserve"> a list of answers for closed choice answers, and examples for open answers. NB: This sheet is a further tool to understand the template, closed answers will be automatically selected </w:t>
      </w:r>
      <w:r w:rsidR="00026EA7" w:rsidRPr="000B551A">
        <w:rPr>
          <w:color w:val="auto"/>
          <w:sz w:val="22"/>
          <w:szCs w:val="22"/>
        </w:rPr>
        <w:t xml:space="preserve">from the template, and open content answers need to be </w:t>
      </w:r>
      <w:r w:rsidR="00DF6276">
        <w:rPr>
          <w:color w:val="auto"/>
          <w:sz w:val="22"/>
          <w:szCs w:val="22"/>
        </w:rPr>
        <w:t>entered</w:t>
      </w:r>
      <w:r w:rsidR="00026EA7" w:rsidRPr="000B551A">
        <w:rPr>
          <w:color w:val="auto"/>
          <w:sz w:val="22"/>
          <w:szCs w:val="22"/>
        </w:rPr>
        <w:t xml:space="preserve"> directly in the cells of the template. </w:t>
      </w:r>
      <w:r w:rsidR="00DF6276">
        <w:rPr>
          <w:color w:val="auto"/>
          <w:sz w:val="22"/>
          <w:szCs w:val="22"/>
        </w:rPr>
        <w:t>T</w:t>
      </w:r>
      <w:r w:rsidR="00026EA7" w:rsidRPr="000B551A">
        <w:rPr>
          <w:color w:val="auto"/>
          <w:sz w:val="22"/>
          <w:szCs w:val="22"/>
        </w:rPr>
        <w:t xml:space="preserve">his list of variables </w:t>
      </w:r>
      <w:r w:rsidR="00DF6276">
        <w:rPr>
          <w:color w:val="auto"/>
          <w:sz w:val="22"/>
          <w:szCs w:val="22"/>
        </w:rPr>
        <w:t xml:space="preserve">has to be used </w:t>
      </w:r>
      <w:r w:rsidR="00026EA7" w:rsidRPr="000B551A">
        <w:rPr>
          <w:color w:val="auto"/>
          <w:sz w:val="22"/>
          <w:szCs w:val="22"/>
        </w:rPr>
        <w:t>to have a clearer insight.</w:t>
      </w:r>
    </w:p>
    <w:p w14:paraId="6E027AA3" w14:textId="77777777" w:rsidR="00026EA7" w:rsidRPr="000B551A" w:rsidRDefault="00026EA7" w:rsidP="00A03A83">
      <w:pPr>
        <w:pStyle w:val="Default"/>
        <w:spacing w:line="288" w:lineRule="auto"/>
        <w:ind w:left="360"/>
        <w:rPr>
          <w:sz w:val="22"/>
          <w:szCs w:val="22"/>
        </w:rPr>
      </w:pPr>
    </w:p>
    <w:p w14:paraId="7027AAF6" w14:textId="77777777" w:rsidR="0006608E" w:rsidRPr="000B551A" w:rsidRDefault="00026EA7" w:rsidP="00A03A83">
      <w:pPr>
        <w:pStyle w:val="Default"/>
        <w:spacing w:after="120" w:line="288" w:lineRule="auto"/>
        <w:rPr>
          <w:sz w:val="22"/>
          <w:szCs w:val="22"/>
        </w:rPr>
      </w:pPr>
      <w:r w:rsidRPr="000B551A">
        <w:rPr>
          <w:sz w:val="22"/>
          <w:szCs w:val="22"/>
        </w:rPr>
        <w:t xml:space="preserve">Below some specific </w:t>
      </w:r>
      <w:r w:rsidR="00DF6276">
        <w:rPr>
          <w:sz w:val="22"/>
          <w:szCs w:val="22"/>
        </w:rPr>
        <w:t>instructions are provided</w:t>
      </w:r>
      <w:r w:rsidRPr="000B551A">
        <w:rPr>
          <w:sz w:val="22"/>
          <w:szCs w:val="22"/>
        </w:rPr>
        <w:t xml:space="preserve"> for those fields of the template that may require further clarification in order to produce homogeneous templates across countries:</w:t>
      </w:r>
    </w:p>
    <w:p w14:paraId="3CD68100" w14:textId="77777777" w:rsidR="00026EA7" w:rsidRPr="000B551A" w:rsidRDefault="00780688" w:rsidP="00A03A83">
      <w:pPr>
        <w:pStyle w:val="Default"/>
        <w:numPr>
          <w:ilvl w:val="0"/>
          <w:numId w:val="1"/>
        </w:numPr>
        <w:spacing w:line="288" w:lineRule="auto"/>
        <w:ind w:left="426" w:hanging="426"/>
        <w:rPr>
          <w:sz w:val="22"/>
          <w:szCs w:val="22"/>
        </w:rPr>
      </w:pPr>
      <w:r w:rsidRPr="000B551A">
        <w:rPr>
          <w:sz w:val="22"/>
          <w:szCs w:val="22"/>
        </w:rPr>
        <w:t xml:space="preserve">Sample size: </w:t>
      </w:r>
      <w:r w:rsidR="00026EA7" w:rsidRPr="000B551A">
        <w:rPr>
          <w:sz w:val="22"/>
          <w:szCs w:val="22"/>
        </w:rPr>
        <w:t xml:space="preserve">please provide information on the </w:t>
      </w:r>
      <w:r w:rsidRPr="000B551A">
        <w:rPr>
          <w:sz w:val="22"/>
          <w:szCs w:val="22"/>
        </w:rPr>
        <w:t xml:space="preserve">latest available </w:t>
      </w:r>
      <w:r w:rsidR="00026EA7" w:rsidRPr="000B551A">
        <w:rPr>
          <w:sz w:val="22"/>
          <w:szCs w:val="22"/>
        </w:rPr>
        <w:t>time, if possible by year, otherwise by the latest available interval time whatever it is.</w:t>
      </w:r>
    </w:p>
    <w:p w14:paraId="0C1FAA8E" w14:textId="77777777" w:rsidR="0006608E" w:rsidRPr="000B551A" w:rsidRDefault="00026EA7" w:rsidP="00A03A83">
      <w:pPr>
        <w:pStyle w:val="Default"/>
        <w:numPr>
          <w:ilvl w:val="0"/>
          <w:numId w:val="1"/>
        </w:numPr>
        <w:spacing w:line="288" w:lineRule="auto"/>
        <w:ind w:left="426" w:hanging="426"/>
        <w:rPr>
          <w:sz w:val="22"/>
          <w:szCs w:val="22"/>
        </w:rPr>
      </w:pPr>
      <w:r w:rsidRPr="000B551A">
        <w:rPr>
          <w:sz w:val="22"/>
          <w:szCs w:val="22"/>
        </w:rPr>
        <w:t>Open answers “which variables” for “Clinical/epidemiological Data”, “Resource Use” and “Health Outcomes”: if a dataset has a relatively extensive number of variables, do register the sub-categories with some examples of the variables that are collected within these sub-</w:t>
      </w:r>
      <w:r w:rsidR="0006608E" w:rsidRPr="000B551A">
        <w:rPr>
          <w:sz w:val="22"/>
          <w:szCs w:val="22"/>
        </w:rPr>
        <w:t>categories, and provide the total number of available variables if possible.</w:t>
      </w:r>
    </w:p>
    <w:p w14:paraId="35DEBCFD" w14:textId="11584CCC" w:rsidR="00026EA7" w:rsidRDefault="00026EA7" w:rsidP="00A03A83">
      <w:pPr>
        <w:pStyle w:val="Default"/>
        <w:spacing w:line="288" w:lineRule="auto"/>
        <w:ind w:left="426" w:hanging="11"/>
        <w:rPr>
          <w:sz w:val="22"/>
          <w:szCs w:val="22"/>
        </w:rPr>
      </w:pPr>
      <w:r w:rsidRPr="000B551A">
        <w:rPr>
          <w:sz w:val="22"/>
          <w:szCs w:val="22"/>
        </w:rPr>
        <w:t>Example for clinical/epidemiological data: general information patient (e.g.</w:t>
      </w:r>
      <w:r w:rsidR="0006608E" w:rsidRPr="000B551A">
        <w:rPr>
          <w:sz w:val="22"/>
          <w:szCs w:val="22"/>
        </w:rPr>
        <w:t xml:space="preserve"> height and weight,</w:t>
      </w:r>
      <w:r w:rsidRPr="000B551A">
        <w:rPr>
          <w:sz w:val="22"/>
          <w:szCs w:val="22"/>
        </w:rPr>
        <w:t xml:space="preserve"> date of decease), Emergency care (e.g. date of diagnosis), Surgery (e.g. diagnosis and procedure), Complication, Disc</w:t>
      </w:r>
      <w:r w:rsidR="0006608E" w:rsidRPr="000B551A">
        <w:rPr>
          <w:sz w:val="22"/>
          <w:szCs w:val="22"/>
        </w:rPr>
        <w:t>harge (e.g. date of discharge)</w:t>
      </w:r>
      <w:r w:rsidR="00722474">
        <w:rPr>
          <w:sz w:val="22"/>
          <w:szCs w:val="22"/>
        </w:rPr>
        <w:t>.</w:t>
      </w:r>
    </w:p>
    <w:p w14:paraId="0386EA22" w14:textId="69D0BA6B" w:rsidR="00722474" w:rsidRDefault="00722474" w:rsidP="00A03A83">
      <w:pPr>
        <w:pStyle w:val="Default"/>
        <w:spacing w:line="288" w:lineRule="auto"/>
        <w:ind w:left="426" w:hanging="11"/>
        <w:rPr>
          <w:sz w:val="22"/>
          <w:szCs w:val="22"/>
        </w:rPr>
      </w:pPr>
    </w:p>
    <w:p w14:paraId="6121F8EA" w14:textId="77777777" w:rsidR="00722474" w:rsidRDefault="00722474">
      <w:pPr>
        <w:rPr>
          <w:rFonts w:ascii="Cambria" w:hAnsi="Cambria" w:cs="Cambria"/>
          <w:b/>
          <w:sz w:val="28"/>
          <w:szCs w:val="24"/>
          <w:lang w:val="en-US"/>
        </w:rPr>
      </w:pPr>
      <w:r w:rsidRPr="00331645">
        <w:rPr>
          <w:b/>
          <w:sz w:val="28"/>
          <w:lang w:val="en-US"/>
        </w:rPr>
        <w:br w:type="page"/>
      </w:r>
    </w:p>
    <w:p w14:paraId="078C9130" w14:textId="015E476B" w:rsidR="00722474" w:rsidRPr="000A0AFA" w:rsidRDefault="00722474" w:rsidP="00C24FC1">
      <w:pPr>
        <w:pStyle w:val="Titolo1"/>
        <w:rPr>
          <w:b/>
          <w:color w:val="auto"/>
          <w:sz w:val="28"/>
          <w:lang w:val="en-US"/>
        </w:rPr>
      </w:pPr>
      <w:r w:rsidRPr="000A0AFA">
        <w:rPr>
          <w:b/>
          <w:color w:val="auto"/>
          <w:sz w:val="28"/>
          <w:lang w:val="en-US"/>
        </w:rPr>
        <w:lastRenderedPageBreak/>
        <w:t>Appendix</w:t>
      </w:r>
    </w:p>
    <w:p w14:paraId="1EA657FF" w14:textId="6E8A8F9A" w:rsidR="00722474" w:rsidRDefault="00722474" w:rsidP="00722474">
      <w:pPr>
        <w:pStyle w:val="Default"/>
        <w:spacing w:line="288" w:lineRule="auto"/>
        <w:ind w:hanging="11"/>
        <w:rPr>
          <w:b/>
          <w:color w:val="auto"/>
          <w:sz w:val="28"/>
        </w:rPr>
      </w:pPr>
    </w:p>
    <w:p w14:paraId="54B3E91A" w14:textId="4313095A" w:rsidR="00722474" w:rsidRPr="000A0AFA" w:rsidRDefault="00722474" w:rsidP="00C24FC1">
      <w:pPr>
        <w:pStyle w:val="Titolo2"/>
        <w:rPr>
          <w:b/>
          <w:color w:val="auto"/>
          <w:lang w:val="en-US"/>
        </w:rPr>
      </w:pPr>
      <w:r w:rsidRPr="000A0AFA">
        <w:rPr>
          <w:b/>
          <w:color w:val="auto"/>
          <w:lang w:val="en-US"/>
        </w:rPr>
        <w:t>A1. PubMed key words for each case study</w:t>
      </w:r>
    </w:p>
    <w:p w14:paraId="2224E872" w14:textId="13877792" w:rsidR="00722474" w:rsidRDefault="00722474" w:rsidP="00722474">
      <w:pPr>
        <w:pStyle w:val="Default"/>
        <w:spacing w:line="288" w:lineRule="auto"/>
        <w:ind w:hanging="11"/>
        <w:rPr>
          <w:sz w:val="22"/>
          <w:szCs w:val="22"/>
        </w:rPr>
      </w:pPr>
      <w:r w:rsidRPr="00722474">
        <w:rPr>
          <w:sz w:val="22"/>
          <w:szCs w:val="22"/>
        </w:rPr>
        <w:t>Please do edit the last part “country” as appropriate.</w:t>
      </w:r>
    </w:p>
    <w:p w14:paraId="0C911EC3" w14:textId="62124000" w:rsidR="00722474" w:rsidRPr="00722474" w:rsidRDefault="00722474" w:rsidP="00722474">
      <w:pPr>
        <w:pStyle w:val="Default"/>
        <w:spacing w:line="288" w:lineRule="auto"/>
        <w:ind w:hanging="11"/>
        <w:rPr>
          <w:sz w:val="22"/>
          <w:szCs w:val="22"/>
        </w:rPr>
      </w:pPr>
    </w:p>
    <w:p w14:paraId="45C29115" w14:textId="46EEC81A" w:rsidR="00722474" w:rsidRPr="00722474" w:rsidRDefault="00722474" w:rsidP="00722474">
      <w:pPr>
        <w:pStyle w:val="Default"/>
        <w:spacing w:line="288" w:lineRule="auto"/>
        <w:ind w:hanging="11"/>
        <w:rPr>
          <w:b/>
          <w:color w:val="auto"/>
          <w:sz w:val="22"/>
          <w:szCs w:val="22"/>
        </w:rPr>
      </w:pPr>
      <w:r w:rsidRPr="00722474">
        <w:rPr>
          <w:b/>
          <w:color w:val="auto"/>
          <w:sz w:val="22"/>
          <w:szCs w:val="22"/>
        </w:rPr>
        <w:t>Case study 1</w:t>
      </w:r>
    </w:p>
    <w:p w14:paraId="5444A5E0" w14:textId="62FCD33D" w:rsidR="00722474" w:rsidRPr="00722474" w:rsidRDefault="00722474" w:rsidP="00722474">
      <w:pPr>
        <w:pStyle w:val="Default"/>
        <w:rPr>
          <w:color w:val="auto"/>
          <w:sz w:val="22"/>
          <w:szCs w:val="22"/>
        </w:rPr>
      </w:pPr>
      <w:r w:rsidRPr="00722474">
        <w:rPr>
          <w:color w:val="auto"/>
          <w:sz w:val="22"/>
          <w:szCs w:val="22"/>
        </w:rPr>
        <w:t>((</w:t>
      </w:r>
      <w:proofErr w:type="spellStart"/>
      <w:r w:rsidR="00385649">
        <w:rPr>
          <w:color w:val="auto"/>
          <w:sz w:val="22"/>
          <w:szCs w:val="22"/>
        </w:rPr>
        <w:t>Regist</w:t>
      </w:r>
      <w:proofErr w:type="spellEnd"/>
      <w:r w:rsidR="00A647C2" w:rsidRPr="00A647C2">
        <w:rPr>
          <w:color w:val="auto"/>
          <w:sz w:val="22"/>
          <w:szCs w:val="22"/>
        </w:rPr>
        <w:t>* OR "Observational Study" OR "Observational Studies" OR "Administrative</w:t>
      </w:r>
      <w:r w:rsidR="00385649">
        <w:rPr>
          <w:color w:val="auto"/>
          <w:sz w:val="22"/>
          <w:szCs w:val="22"/>
        </w:rPr>
        <w:t xml:space="preserve"> Data”</w:t>
      </w:r>
      <w:r w:rsidRPr="00722474">
        <w:rPr>
          <w:color w:val="auto"/>
          <w:sz w:val="22"/>
          <w:szCs w:val="22"/>
        </w:rPr>
        <w:t>) AND ("Arthrosis" OR replacemen</w:t>
      </w:r>
      <w:r w:rsidR="004704BA">
        <w:rPr>
          <w:color w:val="auto"/>
          <w:sz w:val="22"/>
          <w:szCs w:val="22"/>
        </w:rPr>
        <w:t>t OR revision OR endoprosthesis</w:t>
      </w:r>
      <w:r w:rsidRPr="00722474">
        <w:rPr>
          <w:color w:val="auto"/>
          <w:sz w:val="22"/>
          <w:szCs w:val="22"/>
        </w:rPr>
        <w:t>) AND (knee* OR hip)) AND (country)</w:t>
      </w:r>
    </w:p>
    <w:p w14:paraId="16A2F164" w14:textId="2E438CC3" w:rsidR="00722474" w:rsidRDefault="00722474" w:rsidP="00722474">
      <w:pPr>
        <w:pStyle w:val="Default"/>
        <w:spacing w:line="288" w:lineRule="auto"/>
        <w:ind w:hanging="11"/>
        <w:rPr>
          <w:b/>
          <w:color w:val="auto"/>
          <w:sz w:val="22"/>
          <w:szCs w:val="22"/>
        </w:rPr>
      </w:pPr>
    </w:p>
    <w:p w14:paraId="43293B51" w14:textId="786FA206" w:rsidR="00722474" w:rsidRPr="00722474" w:rsidRDefault="00722474" w:rsidP="00722474">
      <w:pPr>
        <w:pStyle w:val="Default"/>
        <w:spacing w:line="288" w:lineRule="auto"/>
        <w:ind w:hanging="11"/>
        <w:rPr>
          <w:b/>
          <w:color w:val="auto"/>
          <w:sz w:val="22"/>
          <w:szCs w:val="22"/>
        </w:rPr>
      </w:pPr>
      <w:r w:rsidRPr="00722474">
        <w:rPr>
          <w:b/>
          <w:color w:val="auto"/>
          <w:sz w:val="22"/>
          <w:szCs w:val="22"/>
        </w:rPr>
        <w:t>Case study 2</w:t>
      </w:r>
    </w:p>
    <w:p w14:paraId="50BE5647" w14:textId="73D32E4C" w:rsidR="00722474" w:rsidRPr="00722474" w:rsidRDefault="004704BA" w:rsidP="00722474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(</w:t>
      </w:r>
      <w:r w:rsidR="00A647C2" w:rsidRPr="00722474">
        <w:rPr>
          <w:color w:val="auto"/>
          <w:sz w:val="22"/>
          <w:szCs w:val="22"/>
        </w:rPr>
        <w:t>(</w:t>
      </w:r>
      <w:proofErr w:type="spellStart"/>
      <w:r w:rsidR="00385649">
        <w:rPr>
          <w:color w:val="auto"/>
          <w:sz w:val="22"/>
          <w:szCs w:val="22"/>
        </w:rPr>
        <w:t>Regist</w:t>
      </w:r>
      <w:proofErr w:type="spellEnd"/>
      <w:r w:rsidR="00A647C2" w:rsidRPr="00A647C2">
        <w:rPr>
          <w:color w:val="auto"/>
          <w:sz w:val="22"/>
          <w:szCs w:val="22"/>
        </w:rPr>
        <w:t>* OR "Observational Study" OR "Observational Studies" OR "Administrative</w:t>
      </w:r>
      <w:r w:rsidR="00385649">
        <w:rPr>
          <w:color w:val="auto"/>
          <w:sz w:val="22"/>
          <w:szCs w:val="22"/>
        </w:rPr>
        <w:t xml:space="preserve"> Data”</w:t>
      </w:r>
      <w:r>
        <w:rPr>
          <w:color w:val="auto"/>
          <w:sz w:val="22"/>
          <w:szCs w:val="22"/>
        </w:rPr>
        <w:t>)</w:t>
      </w:r>
      <w:r w:rsidR="00A647C2" w:rsidRPr="00722474">
        <w:rPr>
          <w:color w:val="auto"/>
          <w:sz w:val="22"/>
          <w:szCs w:val="22"/>
        </w:rPr>
        <w:t xml:space="preserve"> </w:t>
      </w:r>
      <w:r w:rsidR="00722474" w:rsidRPr="00722474">
        <w:rPr>
          <w:color w:val="auto"/>
          <w:sz w:val="22"/>
          <w:szCs w:val="22"/>
        </w:rPr>
        <w:t xml:space="preserve">AND </w:t>
      </w:r>
      <w:r w:rsidR="00385649">
        <w:rPr>
          <w:color w:val="auto"/>
          <w:sz w:val="22"/>
          <w:szCs w:val="22"/>
        </w:rPr>
        <w:t>(</w:t>
      </w:r>
      <w:r w:rsidR="00D22718" w:rsidRPr="00D22718">
        <w:rPr>
          <w:color w:val="auto"/>
          <w:sz w:val="22"/>
          <w:szCs w:val="22"/>
        </w:rPr>
        <w:t>"robotic surgery" or "robot surgery" or "robotic surgeries" OR</w:t>
      </w:r>
      <w:r>
        <w:rPr>
          <w:color w:val="auto"/>
          <w:sz w:val="22"/>
          <w:szCs w:val="22"/>
        </w:rPr>
        <w:t xml:space="preserve"> “Da Vinci” OR “Davinci”)</w:t>
      </w:r>
      <w:r w:rsidR="003C4D63">
        <w:rPr>
          <w:color w:val="auto"/>
          <w:sz w:val="22"/>
          <w:szCs w:val="22"/>
        </w:rPr>
        <w:t>)</w:t>
      </w:r>
      <w:r w:rsidR="00722474" w:rsidRPr="00722474">
        <w:rPr>
          <w:color w:val="auto"/>
          <w:sz w:val="22"/>
          <w:szCs w:val="22"/>
        </w:rPr>
        <w:t xml:space="preserve"> AND (country)</w:t>
      </w:r>
    </w:p>
    <w:p w14:paraId="38FE5351" w14:textId="008E0BBF" w:rsidR="00385649" w:rsidRDefault="00385649" w:rsidP="00722474">
      <w:pPr>
        <w:pStyle w:val="Default"/>
        <w:spacing w:line="288" w:lineRule="auto"/>
        <w:ind w:hanging="11"/>
        <w:rPr>
          <w:b/>
          <w:color w:val="auto"/>
          <w:sz w:val="22"/>
          <w:szCs w:val="22"/>
        </w:rPr>
      </w:pPr>
    </w:p>
    <w:p w14:paraId="3A011E8B" w14:textId="689C87BF" w:rsidR="00722474" w:rsidRPr="00722474" w:rsidRDefault="00722474" w:rsidP="00722474">
      <w:pPr>
        <w:pStyle w:val="Default"/>
        <w:spacing w:line="288" w:lineRule="auto"/>
        <w:ind w:hanging="11"/>
        <w:rPr>
          <w:b/>
          <w:color w:val="auto"/>
          <w:sz w:val="22"/>
          <w:szCs w:val="22"/>
        </w:rPr>
      </w:pPr>
      <w:r w:rsidRPr="00722474">
        <w:rPr>
          <w:b/>
          <w:color w:val="auto"/>
          <w:sz w:val="22"/>
          <w:szCs w:val="22"/>
        </w:rPr>
        <w:t>Case study 3</w:t>
      </w:r>
    </w:p>
    <w:p w14:paraId="1BC04418" w14:textId="453C59EB" w:rsidR="00722474" w:rsidRDefault="004704BA" w:rsidP="00722474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((</w:t>
      </w:r>
      <w:proofErr w:type="spellStart"/>
      <w:r w:rsidR="00B441E1" w:rsidRPr="00B441E1">
        <w:rPr>
          <w:color w:val="auto"/>
          <w:sz w:val="22"/>
          <w:szCs w:val="22"/>
        </w:rPr>
        <w:t>Regist</w:t>
      </w:r>
      <w:proofErr w:type="spellEnd"/>
      <w:r w:rsidR="00B441E1" w:rsidRPr="00B441E1">
        <w:rPr>
          <w:color w:val="auto"/>
          <w:sz w:val="22"/>
          <w:szCs w:val="22"/>
        </w:rPr>
        <w:t>* OR "Observational Study" OR "Observational Stu</w:t>
      </w:r>
      <w:r>
        <w:rPr>
          <w:color w:val="auto"/>
          <w:sz w:val="22"/>
          <w:szCs w:val="22"/>
        </w:rPr>
        <w:t>dies" OR "Administrative Data”)</w:t>
      </w:r>
      <w:r w:rsidR="00B441E1" w:rsidRPr="00B441E1">
        <w:rPr>
          <w:color w:val="auto"/>
          <w:sz w:val="22"/>
          <w:szCs w:val="22"/>
        </w:rPr>
        <w:t xml:space="preserve"> AND ("</w:t>
      </w:r>
      <w:proofErr w:type="spellStart"/>
      <w:r w:rsidR="00B441E1" w:rsidRPr="00B441E1">
        <w:rPr>
          <w:color w:val="auto"/>
          <w:sz w:val="22"/>
          <w:szCs w:val="22"/>
        </w:rPr>
        <w:t>TransCatheter</w:t>
      </w:r>
      <w:proofErr w:type="spellEnd"/>
      <w:r w:rsidR="00B441E1" w:rsidRPr="00B441E1">
        <w:rPr>
          <w:color w:val="auto"/>
          <w:sz w:val="22"/>
          <w:szCs w:val="22"/>
        </w:rPr>
        <w:t xml:space="preserve"> Valve Treatment" OR “Transcatheter Aortic Valve Implantation” OR “TAVI” OR “Transcatheter </w:t>
      </w:r>
      <w:r>
        <w:rPr>
          <w:color w:val="auto"/>
          <w:sz w:val="22"/>
          <w:szCs w:val="22"/>
        </w:rPr>
        <w:t>Mitral Valve Repair” OR “TMVR”)</w:t>
      </w:r>
      <w:r w:rsidR="003C4D63">
        <w:rPr>
          <w:color w:val="auto"/>
          <w:sz w:val="22"/>
          <w:szCs w:val="22"/>
        </w:rPr>
        <w:t>)</w:t>
      </w:r>
      <w:r w:rsidR="00B441E1" w:rsidRPr="00B441E1">
        <w:rPr>
          <w:color w:val="auto"/>
          <w:sz w:val="22"/>
          <w:szCs w:val="22"/>
        </w:rPr>
        <w:t xml:space="preserve"> AND (</w:t>
      </w:r>
      <w:r w:rsidRPr="00722474">
        <w:rPr>
          <w:color w:val="auto"/>
          <w:sz w:val="22"/>
          <w:szCs w:val="22"/>
        </w:rPr>
        <w:t>country</w:t>
      </w:r>
      <w:r>
        <w:rPr>
          <w:color w:val="auto"/>
          <w:sz w:val="22"/>
          <w:szCs w:val="22"/>
        </w:rPr>
        <w:t>)</w:t>
      </w:r>
    </w:p>
    <w:p w14:paraId="53408648" w14:textId="4222FE4D" w:rsidR="004704BA" w:rsidRDefault="004704BA" w:rsidP="00722474">
      <w:pPr>
        <w:pStyle w:val="Default"/>
        <w:rPr>
          <w:color w:val="auto"/>
          <w:sz w:val="22"/>
          <w:szCs w:val="22"/>
        </w:rPr>
      </w:pPr>
    </w:p>
    <w:p w14:paraId="73248C2E" w14:textId="214208B3" w:rsidR="004704BA" w:rsidRDefault="004704BA" w:rsidP="00722474">
      <w:pPr>
        <w:pStyle w:val="Default"/>
        <w:rPr>
          <w:color w:val="0070C0"/>
        </w:rPr>
      </w:pPr>
      <w:r>
        <w:rPr>
          <w:color w:val="auto"/>
          <w:sz w:val="22"/>
          <w:szCs w:val="22"/>
        </w:rPr>
        <w:t xml:space="preserve"> where </w:t>
      </w:r>
      <w:r w:rsidRPr="006F2A8C">
        <w:rPr>
          <w:i/>
          <w:color w:val="auto"/>
          <w:sz w:val="22"/>
          <w:szCs w:val="22"/>
        </w:rPr>
        <w:t>country</w:t>
      </w:r>
      <w:r>
        <w:rPr>
          <w:color w:val="auto"/>
          <w:sz w:val="22"/>
          <w:szCs w:val="22"/>
        </w:rPr>
        <w:t xml:space="preserve"> needs to be specified for each research setting </w:t>
      </w:r>
    </w:p>
    <w:p w14:paraId="794A2EB2" w14:textId="72689E22" w:rsidR="00722474" w:rsidRPr="00BF107C" w:rsidRDefault="00722474" w:rsidP="00722474">
      <w:pPr>
        <w:pStyle w:val="Default"/>
        <w:rPr>
          <w:color w:val="0070C0"/>
        </w:rPr>
      </w:pPr>
    </w:p>
    <w:p w14:paraId="16BC4C0D" w14:textId="228B7E1C" w:rsidR="00722474" w:rsidRDefault="00722474" w:rsidP="00722474">
      <w:pPr>
        <w:pStyle w:val="Default"/>
        <w:spacing w:line="288" w:lineRule="auto"/>
        <w:ind w:left="426" w:hanging="11"/>
        <w:rPr>
          <w:sz w:val="22"/>
          <w:szCs w:val="22"/>
        </w:rPr>
      </w:pPr>
    </w:p>
    <w:p w14:paraId="168217E3" w14:textId="4B1E5D8B" w:rsidR="00363BCA" w:rsidRPr="000A0AFA" w:rsidRDefault="00363BCA" w:rsidP="00C24FC1">
      <w:pPr>
        <w:pStyle w:val="Titolo2"/>
        <w:rPr>
          <w:b/>
          <w:color w:val="auto"/>
          <w:lang w:val="en-US"/>
        </w:rPr>
      </w:pPr>
      <w:r w:rsidRPr="000A0AFA">
        <w:rPr>
          <w:b/>
          <w:color w:val="auto"/>
          <w:lang w:val="en-US"/>
        </w:rPr>
        <w:t xml:space="preserve">A2. </w:t>
      </w:r>
      <w:r w:rsidR="00072CED" w:rsidRPr="000A0AFA">
        <w:rPr>
          <w:b/>
          <w:color w:val="auto"/>
          <w:lang w:val="en-US"/>
        </w:rPr>
        <w:t>PRISMA 2009 Flow Diagram</w:t>
      </w:r>
    </w:p>
    <w:p w14:paraId="788AEB33" w14:textId="3FF1A12C" w:rsidR="00722474" w:rsidRDefault="00732543" w:rsidP="00722474">
      <w:pPr>
        <w:pStyle w:val="Default"/>
        <w:spacing w:line="288" w:lineRule="auto"/>
        <w:ind w:left="426" w:hanging="11"/>
        <w:rPr>
          <w:sz w:val="22"/>
          <w:szCs w:val="22"/>
        </w:rPr>
      </w:pPr>
      <w:r w:rsidRPr="00732543"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7D523887" wp14:editId="25935378">
                <wp:simplePos x="0" y="0"/>
                <wp:positionH relativeFrom="column">
                  <wp:posOffset>662940</wp:posOffset>
                </wp:positionH>
                <wp:positionV relativeFrom="paragraph">
                  <wp:posOffset>230505</wp:posOffset>
                </wp:positionV>
                <wp:extent cx="5027930" cy="3969385"/>
                <wp:effectExtent l="0" t="0" r="20320" b="12065"/>
                <wp:wrapTopAndBottom/>
                <wp:docPr id="4" name="Gruppo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27930" cy="3969385"/>
                          <a:chOff x="0" y="0"/>
                          <a:chExt cx="6692383" cy="5891118"/>
                        </a:xfrm>
                      </wpg:grpSpPr>
                      <wpg:grpSp>
                        <wpg:cNvPr id="7" name="Gruppo 7"/>
                        <wpg:cNvGrpSpPr/>
                        <wpg:grpSpPr>
                          <a:xfrm>
                            <a:off x="11470" y="0"/>
                            <a:ext cx="6680913" cy="5846184"/>
                            <a:chOff x="11470" y="0"/>
                            <a:chExt cx="6680913" cy="5846184"/>
                          </a:xfrm>
                        </wpg:grpSpPr>
                        <wpg:grpSp>
                          <wpg:cNvPr id="8" name="Group 26"/>
                          <wpg:cNvGrpSpPr/>
                          <wpg:grpSpPr>
                            <a:xfrm>
                              <a:off x="11470" y="0"/>
                              <a:ext cx="6680913" cy="4901218"/>
                              <a:chOff x="11470" y="0"/>
                              <a:chExt cx="5191768" cy="4831802"/>
                            </a:xfrm>
                          </wpg:grpSpPr>
                          <wps:wsp>
                            <wps:cNvPr id="10" name="Rectangle 39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90864" y="165859"/>
                                <a:ext cx="2771774" cy="682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C47646" w14:textId="77777777" w:rsidR="00732543" w:rsidRPr="00732543" w:rsidRDefault="00732543" w:rsidP="00732543">
                                  <w:pPr>
                                    <w:pStyle w:val="NormaleWeb"/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000000"/>
                                      <w:kern w:val="24"/>
                                      <w:sz w:val="22"/>
                                      <w:szCs w:val="22"/>
                                      <w:lang w:val="en-CA"/>
                                    </w:rPr>
                                    <w:t>Records identified through database searching (n =   )</w:t>
                                  </w:r>
                                </w:p>
                              </w:txbxContent>
                            </wps:txbx>
                            <wps:bodyPr vert="horz" wrap="square" lIns="91440" tIns="0" rIns="91440" bIns="0" numCol="1" anchor="ctr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" name="AutoShape 21"/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-316498" y="1528472"/>
                                <a:ext cx="1067336" cy="411399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FA149A" w14:textId="77777777" w:rsidR="00732543" w:rsidRDefault="00732543" w:rsidP="00732543">
                                  <w:pPr>
                                    <w:pStyle w:val="NormaleWeb"/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  <w:kern w:val="24"/>
                                      <w:sz w:val="22"/>
                                      <w:szCs w:val="22"/>
                                    </w:rPr>
                                    <w:t>Screening</w:t>
                                  </w:r>
                                </w:p>
                              </w:txbxContent>
                            </wps:txbx>
                            <wps:bodyPr vert="horz" wrap="square" lIns="45720" tIns="45720" rIns="4572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" name="AutoShape 1"/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-316498" y="3877932"/>
                                <a:ext cx="1067337" cy="411396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F52220" w14:textId="77777777" w:rsidR="00732543" w:rsidRDefault="00732543" w:rsidP="00732543">
                                  <w:pPr>
                                    <w:pStyle w:val="NormaleWeb"/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  <w:kern w:val="24"/>
                                      <w:sz w:val="22"/>
                                      <w:szCs w:val="22"/>
                                    </w:rPr>
                                    <w:t>Included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vert="horz" wrap="square" lIns="45720" tIns="45720" rIns="4572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" name="AutoShape 20"/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-316498" y="2711972"/>
                                <a:ext cx="1067337" cy="411399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2AF8BA" w14:textId="77777777" w:rsidR="00732543" w:rsidRDefault="00732543" w:rsidP="00732543">
                                  <w:pPr>
                                    <w:pStyle w:val="NormaleWeb"/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  <w:kern w:val="24"/>
                                      <w:sz w:val="22"/>
                                      <w:szCs w:val="22"/>
                                    </w:rPr>
                                    <w:t>Eligibility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vert="horz" wrap="square" lIns="45720" tIns="45720" rIns="4572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0" name="AutoShape 2"/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-316497" y="327968"/>
                                <a:ext cx="1067336" cy="4114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94958A" w14:textId="77777777" w:rsidR="00732543" w:rsidRDefault="00732543" w:rsidP="00732543">
                                  <w:pPr>
                                    <w:pStyle w:val="NormaleWeb"/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  <w:kern w:val="24"/>
                                      <w:sz w:val="22"/>
                                      <w:szCs w:val="22"/>
                                    </w:rPr>
                                    <w:t>Identification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vert="horz" wrap="square" lIns="45720" tIns="0" rIns="45720" bIns="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1" name="Rectangle 40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519602" y="1390448"/>
                                <a:ext cx="1670050" cy="9430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39C227" w14:textId="77777777" w:rsidR="00732543" w:rsidRPr="00732543" w:rsidRDefault="00732543" w:rsidP="00732543">
                                  <w:pPr>
                                    <w:pStyle w:val="NormaleWeb"/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sz w:val="22"/>
                                      <w:lang w:val="en-US"/>
                                    </w:rPr>
                                  </w:pPr>
                                  <w:r w:rsidRPr="00732543">
                                    <w:rPr>
                                      <w:rFonts w:ascii="Calibri" w:hAnsi="Calibri"/>
                                      <w:color w:val="000000"/>
                                      <w:kern w:val="24"/>
                                      <w:sz w:val="20"/>
                                      <w:szCs w:val="22"/>
                                      <w:lang w:val="en-CA"/>
                                    </w:rPr>
                                    <w:t>Records screened after duplicates removed</w:t>
                                  </w:r>
                                  <w:r w:rsidRPr="00732543">
                                    <w:rPr>
                                      <w:rFonts w:ascii="Calibri" w:hAnsi="Calibri"/>
                                      <w:color w:val="000000"/>
                                      <w:kern w:val="24"/>
                                      <w:sz w:val="20"/>
                                      <w:szCs w:val="22"/>
                                      <w:lang w:val="en-CA"/>
                                    </w:rPr>
                                    <w:br/>
                                    <w:t xml:space="preserve">(n = </w:t>
                                  </w:r>
                                  <w:proofErr w:type="gramStart"/>
                                  <w:r w:rsidRPr="00732543">
                                    <w:rPr>
                                      <w:rFonts w:ascii="Calibri" w:hAnsi="Calibri"/>
                                      <w:color w:val="000000"/>
                                      <w:kern w:val="24"/>
                                      <w:sz w:val="20"/>
                                      <w:szCs w:val="22"/>
                                      <w:lang w:val="en-CA"/>
                                    </w:rPr>
                                    <w:t xml:space="preserve">  )</w:t>
                                  </w:r>
                                  <w:proofErr w:type="gramEnd"/>
                                </w:p>
                              </w:txbxContent>
                            </wps:txbx>
                            <wps:bodyPr vert="horz" wrap="square" lIns="91440" tIns="91440" rIns="91440" bIns="9144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2" name="Rectangle 40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45153" y="1440500"/>
                                <a:ext cx="1349429" cy="92123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DA0A23" w14:textId="77777777" w:rsidR="00732543" w:rsidRPr="00732543" w:rsidRDefault="00732543" w:rsidP="00732543">
                                  <w:pPr>
                                    <w:pStyle w:val="NormaleWeb"/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libri" w:hAnsi="Calibri" w:cstheme="minorBidi"/>
                                      <w:color w:val="000000"/>
                                      <w:kern w:val="24"/>
                                      <w:sz w:val="20"/>
                                      <w:szCs w:val="20"/>
                                      <w:lang w:val="en-CA"/>
                                    </w:rPr>
                                    <w:t>Records excluded, with reasons*</w:t>
                                  </w:r>
                                </w:p>
                                <w:p w14:paraId="60C3D4DA" w14:textId="77777777" w:rsidR="00732543" w:rsidRPr="00732543" w:rsidRDefault="00732543" w:rsidP="00732543">
                                  <w:pPr>
                                    <w:pStyle w:val="NormaleWeb"/>
                                    <w:kinsoku w:val="0"/>
                                    <w:overflowPunct w:val="0"/>
                                    <w:spacing w:before="0" w:beforeAutospacing="0" w:after="120" w:afterAutospacing="0"/>
                                    <w:jc w:val="center"/>
                                    <w:textAlignment w:val="baseline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libri" w:hAnsi="Calibri" w:cstheme="minorBidi"/>
                                      <w:color w:val="000000"/>
                                      <w:kern w:val="24"/>
                                      <w:sz w:val="20"/>
                                      <w:szCs w:val="20"/>
                                      <w:lang w:val="en-CA"/>
                                    </w:rPr>
                                    <w:t>(n</w:t>
                                  </w:r>
                                  <w:proofErr w:type="gramStart"/>
                                  <w:r>
                                    <w:rPr>
                                      <w:rFonts w:ascii="Calibri" w:hAnsi="Calibri" w:cstheme="minorBidi"/>
                                      <w:color w:val="000000"/>
                                      <w:kern w:val="24"/>
                                      <w:sz w:val="20"/>
                                      <w:szCs w:val="20"/>
                                      <w:lang w:val="en-CA"/>
                                    </w:rPr>
                                    <w:t>=  )</w:t>
                                  </w:r>
                                  <w:proofErr w:type="gramEnd"/>
                                </w:p>
                              </w:txbxContent>
                            </wps:txbx>
                            <wps:bodyPr vert="horz" wrap="square" lIns="91440" tIns="91440" rIns="91440" bIns="91440" numCol="1" anchor="ctr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3" name="Rectangle 40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97378" y="2922339"/>
                                <a:ext cx="171450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C99E03" w14:textId="77777777" w:rsidR="00732543" w:rsidRPr="00732543" w:rsidRDefault="00732543" w:rsidP="00732543">
                                  <w:pPr>
                                    <w:pStyle w:val="NormaleWeb"/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000000"/>
                                      <w:kern w:val="24"/>
                                      <w:sz w:val="22"/>
                                      <w:szCs w:val="22"/>
                                      <w:lang w:val="en-CA"/>
                                    </w:rPr>
                                    <w:t>Full-text articles assessed for eligibility (n =   )</w:t>
                                  </w:r>
                                </w:p>
                              </w:txbxContent>
                            </wps:txbx>
                            <wps:bodyPr vert="horz" wrap="square" lIns="91440" tIns="0" rIns="91440" bIns="0" numCol="1" anchor="ctr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4" name="Rectangle 40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45689" y="2744850"/>
                                <a:ext cx="1357549" cy="121657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BFCBBA" w14:textId="77777777" w:rsidR="00732543" w:rsidRPr="00732543" w:rsidRDefault="00732543" w:rsidP="00732543">
                                  <w:pPr>
                                    <w:pStyle w:val="NormaleWeb"/>
                                    <w:kinsoku w:val="0"/>
                                    <w:overflowPunct w:val="0"/>
                                    <w:spacing w:before="0" w:beforeAutospacing="0" w:after="120" w:afterAutospacing="0"/>
                                    <w:jc w:val="center"/>
                                    <w:textAlignment w:val="baseline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libri" w:hAnsi="Calibri" w:cstheme="minorBidi"/>
                                      <w:color w:val="000000"/>
                                      <w:kern w:val="24"/>
                                      <w:sz w:val="20"/>
                                      <w:szCs w:val="20"/>
                                      <w:lang w:val="en-CA"/>
                                    </w:rPr>
                                    <w:t>Full-text articles excluded, with reasons*</w:t>
                                  </w:r>
                                  <w:r>
                                    <w:rPr>
                                      <w:rFonts w:ascii="Calibri" w:hAnsi="Calibri" w:cstheme="minorBidi"/>
                                      <w:color w:val="000000"/>
                                      <w:kern w:val="24"/>
                                      <w:sz w:val="20"/>
                                      <w:szCs w:val="20"/>
                                      <w:lang w:val="en-CA"/>
                                    </w:rPr>
                                    <w:br/>
                                  </w:r>
                                  <w:r>
                                    <w:rPr>
                                      <w:rFonts w:ascii="Calibri" w:hAnsi="Calibri"/>
                                      <w:color w:val="000000"/>
                                      <w:kern w:val="24"/>
                                      <w:sz w:val="20"/>
                                      <w:szCs w:val="20"/>
                                      <w:lang w:val="en-CA"/>
                                    </w:rPr>
                                    <w:t xml:space="preserve"> (n</w:t>
                                  </w:r>
                                  <w:proofErr w:type="gramStart"/>
                                  <w:r>
                                    <w:rPr>
                                      <w:rFonts w:ascii="Calibri" w:hAnsi="Calibri"/>
                                      <w:color w:val="000000"/>
                                      <w:kern w:val="24"/>
                                      <w:sz w:val="20"/>
                                      <w:szCs w:val="20"/>
                                      <w:lang w:val="en-CA"/>
                                    </w:rPr>
                                    <w:t>=  )</w:t>
                                  </w:r>
                                  <w:proofErr w:type="gramEnd"/>
                                </w:p>
                              </w:txbxContent>
                            </wps:txbx>
                            <wps:bodyPr vert="horz" wrap="square" lIns="91440" tIns="91440" rIns="91440" bIns="91440" numCol="1" anchor="ctr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5" name="Rectangle 40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97378" y="4146002"/>
                                <a:ext cx="171450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F79B53" w14:textId="77777777" w:rsidR="00732543" w:rsidRDefault="00732543" w:rsidP="00732543">
                                  <w:pPr>
                                    <w:pStyle w:val="NormaleWeb"/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Calibri" w:hAnsi="Calibri"/>
                                      <w:color w:val="000000"/>
                                      <w:kern w:val="24"/>
                                      <w:sz w:val="22"/>
                                      <w:szCs w:val="22"/>
                                      <w:lang w:val="en-CA"/>
                                    </w:rPr>
                                    <w:t>Studies included</w:t>
                                  </w:r>
                                  <w:r>
                                    <w:rPr>
                                      <w:rFonts w:ascii="Calibri" w:hAnsi="Calibri"/>
                                      <w:color w:val="000000"/>
                                      <w:kern w:val="24"/>
                                      <w:sz w:val="22"/>
                                      <w:szCs w:val="22"/>
                                      <w:lang w:val="en-CA"/>
                                    </w:rPr>
                                    <w:br/>
                                    <w:t xml:space="preserve">(n = </w:t>
                                  </w:r>
                                  <w:proofErr w:type="gramStart"/>
                                  <w:r>
                                    <w:rPr>
                                      <w:rFonts w:ascii="Calibri" w:hAnsi="Calibri"/>
                                      <w:color w:val="000000"/>
                                      <w:kern w:val="24"/>
                                      <w:sz w:val="22"/>
                                      <w:szCs w:val="22"/>
                                      <w:lang w:val="en-CA"/>
                                    </w:rPr>
                                    <w:t xml:space="preserve">  )</w:t>
                                  </w:r>
                                  <w:proofErr w:type="gramEnd"/>
                                </w:p>
                              </w:txbxContent>
                            </wps:txbx>
                            <wps:bodyPr vert="horz" wrap="square" lIns="0" tIns="0" rIns="0" bIns="0" numCol="1" anchor="ctr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6" name="AutoShape 8"/>
                            <wps:cNvCnPr/>
                            <wps:spPr bwMode="auto">
                              <a:xfrm>
                                <a:off x="2354627" y="848871"/>
                                <a:ext cx="0" cy="52672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" name="AutoShape 7"/>
                            <wps:cNvCnPr/>
                            <wps:spPr bwMode="auto">
                              <a:xfrm>
                                <a:off x="2371058" y="2331052"/>
                                <a:ext cx="0" cy="579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" name="AutoShape 6"/>
                            <wps:cNvCnPr/>
                            <wps:spPr bwMode="auto">
                              <a:xfrm>
                                <a:off x="2354627" y="3613782"/>
                                <a:ext cx="0" cy="52672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" name="AutoShape 4"/>
                            <wps:cNvCnPr/>
                            <wps:spPr bwMode="auto">
                              <a:xfrm>
                                <a:off x="3195383" y="1899276"/>
                                <a:ext cx="6508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" name="AutoShape 3"/>
                            <wps:cNvCnPr/>
                            <wps:spPr bwMode="auto">
                              <a:xfrm>
                                <a:off x="3217608" y="3271026"/>
                                <a:ext cx="628649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1" name="Gruppo 31"/>
                          <wpg:cNvGrpSpPr/>
                          <wpg:grpSpPr>
                            <a:xfrm>
                              <a:off x="1175031" y="4893012"/>
                              <a:ext cx="3771150" cy="427432"/>
                              <a:chOff x="1175031" y="4893012"/>
                              <a:chExt cx="3492000" cy="427432"/>
                            </a:xfrm>
                          </wpg:grpSpPr>
                          <wps:wsp>
                            <wps:cNvPr id="32" name="Connettore diritto 32"/>
                            <wps:cNvCnPr/>
                            <wps:spPr>
                              <a:xfrm>
                                <a:off x="1175031" y="5128572"/>
                                <a:ext cx="3492000" cy="0"/>
                              </a:xfrm>
                              <a:prstGeom prst="line">
                                <a:avLst/>
                              </a:prstGeom>
                              <a:ln w="952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3" name="Connettore 2 33"/>
                            <wps:cNvCnPr/>
                            <wps:spPr>
                              <a:xfrm>
                                <a:off x="1184552" y="5128569"/>
                                <a:ext cx="1" cy="169730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4" name="Connettore 2 34"/>
                            <wps:cNvCnPr/>
                            <wps:spPr>
                              <a:xfrm>
                                <a:off x="2053118" y="5128569"/>
                                <a:ext cx="1" cy="169730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5" name="Connettore 2 35"/>
                            <wps:cNvCnPr/>
                            <wps:spPr>
                              <a:xfrm>
                                <a:off x="2909223" y="4893012"/>
                                <a:ext cx="1" cy="427432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" name="Connettore 2 36"/>
                            <wps:cNvCnPr/>
                            <wps:spPr>
                              <a:xfrm>
                                <a:off x="4658879" y="5136331"/>
                                <a:ext cx="1" cy="169730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7" name="Rettangolo 37"/>
                          <wps:cNvSpPr/>
                          <wps:spPr>
                            <a:xfrm>
                              <a:off x="769359" y="5330722"/>
                              <a:ext cx="885310" cy="51481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60EA9A0" w14:textId="3BF81C3B" w:rsidR="00732543" w:rsidRPr="005936A3" w:rsidRDefault="00732543" w:rsidP="00732543">
                                <w:pPr>
                                  <w:pStyle w:val="NormaleWeb"/>
                                  <w:spacing w:before="0" w:beforeAutospacing="0" w:after="0" w:afterAutospacing="0"/>
                                  <w:jc w:val="center"/>
                                  <w:rPr>
                                    <w:sz w:val="18"/>
                                  </w:rPr>
                                </w:pPr>
                                <w:r w:rsidRPr="005936A3">
                                  <w:rPr>
                                    <w:rFonts w:asciiTheme="minorHAnsi" w:hAnsi="Calibri"/>
                                    <w:color w:val="000000"/>
                                    <w:kern w:val="24"/>
                                    <w:sz w:val="16"/>
                                    <w:szCs w:val="22"/>
                                  </w:rPr>
                                  <w:t>RWD</w:t>
                                </w:r>
                                <w:r w:rsidR="005936A3" w:rsidRPr="005936A3">
                                  <w:rPr>
                                    <w:rFonts w:asciiTheme="minorHAnsi" w:hAnsi="Calibri"/>
                                    <w:color w:val="000000"/>
                                    <w:kern w:val="24"/>
                                    <w:sz w:val="16"/>
                                    <w:szCs w:val="22"/>
                                  </w:rPr>
                                  <w:t xml:space="preserve"> Source</w:t>
                                </w:r>
                                <w:r w:rsidRPr="005936A3">
                                  <w:rPr>
                                    <w:rFonts w:asciiTheme="minorHAnsi" w:hAnsi="Calibri"/>
                                    <w:color w:val="000000"/>
                                    <w:kern w:val="24"/>
                                    <w:sz w:val="16"/>
                                    <w:szCs w:val="2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Connettore 2 38"/>
                          <wps:cNvCnPr/>
                          <wps:spPr>
                            <a:xfrm>
                              <a:off x="4014562" y="5117751"/>
                              <a:ext cx="1" cy="212902"/>
                            </a:xfrm>
                            <a:prstGeom prst="straightConnector1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" name="Rettangolo 39"/>
                          <wps:cNvSpPr/>
                          <wps:spPr>
                            <a:xfrm>
                              <a:off x="1751566" y="5329609"/>
                              <a:ext cx="841646" cy="51481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296D511" w14:textId="682A809A" w:rsidR="005936A3" w:rsidRPr="005936A3" w:rsidRDefault="005936A3" w:rsidP="005936A3">
                                <w:pPr>
                                  <w:pStyle w:val="NormaleWeb"/>
                                  <w:spacing w:before="0" w:beforeAutospacing="0" w:after="0" w:afterAutospacing="0"/>
                                  <w:jc w:val="center"/>
                                  <w:rPr>
                                    <w:sz w:val="18"/>
                                  </w:rPr>
                                </w:pPr>
                                <w:r w:rsidRPr="005936A3">
                                  <w:rPr>
                                    <w:rFonts w:asciiTheme="minorHAnsi" w:hAnsi="Calibri"/>
                                    <w:color w:val="000000"/>
                                    <w:kern w:val="24"/>
                                    <w:sz w:val="16"/>
                                    <w:szCs w:val="22"/>
                                  </w:rPr>
                                  <w:t>RWD Source</w:t>
                                </w:r>
                                <w:r>
                                  <w:rPr>
                                    <w:rFonts w:asciiTheme="minorHAnsi" w:hAnsi="Calibri"/>
                                    <w:color w:val="000000"/>
                                    <w:kern w:val="24"/>
                                    <w:sz w:val="16"/>
                                    <w:szCs w:val="22"/>
                                  </w:rPr>
                                  <w:t xml:space="preserve"> 2</w:t>
                                </w:r>
                              </w:p>
                              <w:p w14:paraId="5B8E3D4F" w14:textId="67527D1E" w:rsidR="00732543" w:rsidRDefault="00732543" w:rsidP="005936A3">
                                <w:pPr>
                                  <w:pStyle w:val="NormaleWeb"/>
                                  <w:spacing w:before="0" w:beforeAutospacing="0" w:after="0" w:afterAutospacing="0"/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Rettangolo 40"/>
                          <wps:cNvSpPr/>
                          <wps:spPr>
                            <a:xfrm>
                              <a:off x="2649685" y="5331367"/>
                              <a:ext cx="885310" cy="51481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BBF4A94" w14:textId="7AEB3ACF" w:rsidR="005936A3" w:rsidRPr="005936A3" w:rsidRDefault="005936A3" w:rsidP="005936A3">
                                <w:pPr>
                                  <w:pStyle w:val="NormaleWeb"/>
                                  <w:spacing w:before="0" w:beforeAutospacing="0" w:after="0" w:afterAutospacing="0"/>
                                  <w:jc w:val="center"/>
                                  <w:rPr>
                                    <w:sz w:val="18"/>
                                  </w:rPr>
                                </w:pPr>
                                <w:r w:rsidRPr="005936A3">
                                  <w:rPr>
                                    <w:rFonts w:asciiTheme="minorHAnsi" w:hAnsi="Calibri"/>
                                    <w:color w:val="000000"/>
                                    <w:kern w:val="24"/>
                                    <w:sz w:val="16"/>
                                    <w:szCs w:val="22"/>
                                  </w:rPr>
                                  <w:t>RWD Source</w:t>
                                </w:r>
                                <w:r>
                                  <w:rPr>
                                    <w:rFonts w:asciiTheme="minorHAnsi" w:hAnsi="Calibri"/>
                                    <w:color w:val="000000"/>
                                    <w:kern w:val="24"/>
                                    <w:sz w:val="16"/>
                                    <w:szCs w:val="22"/>
                                  </w:rPr>
                                  <w:t xml:space="preserve"> 3</w:t>
                                </w:r>
                              </w:p>
                              <w:p w14:paraId="7AD2E5E6" w14:textId="41949259" w:rsidR="00732543" w:rsidRDefault="00732543" w:rsidP="00732543">
                                <w:pPr>
                                  <w:pStyle w:val="NormaleWeb"/>
                                  <w:spacing w:before="0" w:beforeAutospacing="0" w:after="0" w:afterAutospacing="0"/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" name="Rettangolo 41"/>
                          <wps:cNvSpPr/>
                          <wps:spPr>
                            <a:xfrm>
                              <a:off x="3600141" y="5330256"/>
                              <a:ext cx="841646" cy="51481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7CA9F78" w14:textId="77777777" w:rsidR="00732543" w:rsidRDefault="00732543" w:rsidP="00732543">
                                <w:pPr>
                                  <w:pStyle w:val="Normale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/>
                                    <w:color w:val="000000"/>
                                    <w:kern w:val="24"/>
                                    <w:sz w:val="22"/>
                                    <w:szCs w:val="22"/>
                                  </w:rPr>
                                  <w:t>…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Rettangolo 42"/>
                          <wps:cNvSpPr/>
                          <wps:spPr>
                            <a:xfrm>
                              <a:off x="4497250" y="5329609"/>
                              <a:ext cx="841646" cy="51481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3131657" w14:textId="135C425C" w:rsidR="005936A3" w:rsidRPr="005936A3" w:rsidRDefault="005936A3" w:rsidP="005936A3">
                                <w:pPr>
                                  <w:pStyle w:val="NormaleWeb"/>
                                  <w:spacing w:before="0" w:beforeAutospacing="0" w:after="0" w:afterAutospacing="0"/>
                                  <w:jc w:val="center"/>
                                  <w:rPr>
                                    <w:sz w:val="18"/>
                                  </w:rPr>
                                </w:pPr>
                                <w:r w:rsidRPr="005936A3">
                                  <w:rPr>
                                    <w:rFonts w:asciiTheme="minorHAnsi" w:hAnsi="Calibri"/>
                                    <w:color w:val="000000"/>
                                    <w:kern w:val="24"/>
                                    <w:sz w:val="16"/>
                                    <w:szCs w:val="22"/>
                                  </w:rPr>
                                  <w:t>RWD Source</w:t>
                                </w:r>
                                <w:r>
                                  <w:rPr>
                                    <w:rFonts w:asciiTheme="minorHAnsi" w:hAnsi="Calibri"/>
                                    <w:color w:val="000000"/>
                                    <w:kern w:val="24"/>
                                    <w:sz w:val="16"/>
                                    <w:szCs w:val="22"/>
                                  </w:rPr>
                                  <w:t xml:space="preserve"> n</w:t>
                                </w:r>
                              </w:p>
                              <w:p w14:paraId="03547C44" w14:textId="2D3C0831" w:rsidR="00732543" w:rsidRDefault="00732543" w:rsidP="00732543">
                                <w:pPr>
                                  <w:pStyle w:val="NormaleWeb"/>
                                  <w:spacing w:before="0" w:beforeAutospacing="0" w:after="0" w:afterAutospacing="0"/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3" name="AutoShape 1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-295117" y="5066602"/>
                            <a:ext cx="1119633" cy="529399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CEC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B2FDC9F" w14:textId="77777777" w:rsidR="00732543" w:rsidRDefault="00732543" w:rsidP="00732543">
                              <w:pPr>
                                <w:pStyle w:val="NormaleWeb"/>
                                <w:kinsoku w:val="0"/>
                                <w:overflowPunct w:val="0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proofErr w:type="spellStart"/>
                              <w:r>
                                <w:rPr>
                                  <w:rFonts w:ascii="Calibri" w:hAnsi="Calibri"/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Selected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RWD</w:t>
                              </w:r>
                            </w:p>
                          </w:txbxContent>
                        </wps:txbx>
                        <wps:bodyPr vert="horz" wrap="square" lIns="45720" tIns="0" rIns="45720" bIns="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523887" id="Gruppo 8" o:spid="_x0000_s1039" style="position:absolute;left:0;text-align:left;margin-left:52.2pt;margin-top:18.15pt;width:395.9pt;height:312.55pt;z-index:251682816" coordsize="66923,589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+jjVwoAAIVTAAAOAAAAZHJzL2Uyb0RvYy54bWzsXFtzm9YWfu9M/wPDe2P23lw1UToeNc50&#10;Ju3JJD3TZ4yQRIuAAo7s/vrz7QsbhLAkK5bjY5MHBxC3vdf61vrWZfP259t1anyNyyrJs6lJ3lim&#10;EWdRPk+y5dT87x9XP/mmUdVhNg/TPIun5l1cmT+/+/GHt5tiEtN8lafzuDRwk6yabIqpuarrYnJx&#10;UUWreB1Wb/IizvDjIi/XYY3dcnkxL8MN7r5OL6hluRebvJwXZR7FVYWjv8gfzXfi/otFHNX/WSyq&#10;uDbSqYl3q8XfUvy95n8v3r0NJ8syLFZJpF4jPOEt1mGS4aH6Vr+EdWjclMnOrdZJVOZVvqjfRPn6&#10;Il8skigWY8BoiNUbzYcyvynEWJaTzbLQ04Sp7c3TybeNfv/6qTSS+dS0TSML1xDRh/KmKHLD53Oz&#10;KZYTnPKhLL4Un0p1YCn3+HBvF+Wa/4+BGLdiVu/0rMa3tRHhoGNRL2CY/Ai/scANmO/IeY9WEM7O&#10;ddHqvbrSdQPKfCavdPyAECLe6qJ58AV/P/06eke/txqa1xuad8LQCLE9jGF3eK7rWwHRL2m7xLd7&#10;w9u5tjvE4asfOkTArJEedMag7tmGaAcWoVIO4URLcM8QHRIQz8ULcvnbPiO+Rfnb3TtEWIKqVfbq&#10;25T9yyosYoGhimuy0ggCUcr5+gwTEWbLNDZYIOS2KcSJXN+5ZlfFxzz6uzKyfLbCefFlWeabVRzO&#10;8V5EDGPrAr5T4VLjevNbPgeawps6F5ahB5UgsHwXmMOcENfxnUDqTAMa6nnE8/A7nzTXpy4VmNFz&#10;Fk6Ksqo/xPna4BtTs8Q4xHPCrx+rWk5vc4oYR54m86skTcVOubyepaXxNYRZvBL/lESq7mlpZmym&#10;ZuDg2ftvYYl/Q7dYJzXse5qsp6avTwonfALfZ3O8ZjipwySV2xhdmkExmknkOK4m9e31rbBQCrbV&#10;5Dqf32GK4XYw8FVe/msaG5jwqVn9cxOWsWmkv2YQT0Bsm9t8sYONsnv0ujma3axnOaaBmEaYRbjb&#10;1IzqstmZ1dJZwFoXYf0x+1JE/FT+3nx2/7j9MywLJYIawvs9bxQunPQkIc9Vw5NDUDtQdznU8+u9&#10;0+j9JfRSvKpBhRpvafEjq71R5hAUceGw8U9MnnIYPzHi2gFsA4eBQ33bE6YhnDQ4IJbrMeYq40EI&#10;CwRQ9uAgv8nmHNQtGLiwlnOF93D+l2ks1im8PLTfIK7rCr3CHYW8hF06Djiz2fvZ1dWQ1j8CcOD6&#10;FT5Owory3kdjxXY8qrGidiRe1I7Ei9oZwEz9UhGjPWuLmGcCGOZ7IFaDgAHjEd6WA0ZQgREwB5yL&#10;MCvcCB7pXEbALBtPp1xHQ62CARcjAq3v72KoR0gw7GK6iBldjHA9BxADDi0CwhEyx0f0w5DhnldG&#10;I62PEWb9eyIGgAApY4jdEbsJon4fJ7PB6WTA0cQ4DX9qYpORk/EMC9G84RQfowOYLULGNWc3gHmp&#10;ZAyhyk7YbstswjmhwgMIFbAQZDNcPFEELCywbLsPDtezLAdi4fwrsJnlHvImW7GKxFGDH/7grYi8&#10;+r8M3Ik2Zkcq/lbkrnYGonf1y2sCADSvn7eyrafMWzHfdoiDdCeP2JFfcaTx70TszA5sChIoAEAJ&#10;ZeL19gQgrwAA7IFU6ZsB8HJTWBS6twsBkR19Kh9gBx7zZNKKBpQyJkx8BwIesTkuVPLWQebzAEF6&#10;BRDQRuoUH6DJjwLG68zeUtQDdlVflXqepGrBrb/rw7jD+lMP5AdMZzs2YI7n2Mr6o07kOp6wfa/b&#10;/GvrdIrun8J/XrD51xWMtnJnW7o0hBLfuSt3pGP+bWK7lgxARvO/r3ZHtJU6EgKw+L3CHY68UrOP&#10;8lc/PaTrO1D4WaZaM44sPVPm2C6V+R3f9n1P5CVa/VXExaGuB7K1N7NT1WWYLFf1LM8ycJi8lKXR&#10;XuWTl6l5KJvlvAAt/MW5K2RGfVeg+l6XiSjuo0A8NdfxHKXhGH1KfEuOi+ssRi46hVTdnLNIXsKX&#10;JVmprvxkfvzpKrVcPn2hd63cw4XuEctRpJUxbPcKR43UUVIKDvQajFJHr9pZ+lLoQLVRW85vhDpz&#10;CaKWe6TOsS5+up+ojVI/m9QHSmY6XDpB6owEjuib4zkaPwioJ3SotfCuY/keiBRP0RwITUepn0vq&#10;vCWyb+F1nugUqVO02VnSwqNsQyzZBNiROkXHmQrNRqmLHrItv952k8oGUtFYKjchDlXeZroEofpk&#10;cQB3eWCjLCGeY/FbAYC2j+5YmSJvZcXQ/0eaMoKNULvp8+h0XN5zi7a5FJlY3nIlcd7eRJv4dsAN&#10;2zl7AxqGoZReUMYalDE25kmZYMuQY1RZvB7B4TStKS82tZjOJDqE+mhh2k5GbI3/gManScbbRHe6&#10;9hru2iGsjdK0JLGq79KYX5xmn+MFmhXR9iyZsGhkj3Wv5fxvoS2QgDiTX7IAJdYXyea4ey9S5/LL&#10;JGU99kJ9tnhintX6wnWS5aUYeO+p9W3zqgt5vqLAaqxcSt+LGzOdAu4oETVwWCBRZMKOUR8ks8CC&#10;OQaF+shKXYtBwJM7SOIi3XtAex7mJTu6xOWhGmD7IQtXs8GG2FHbnjQSQ/1q12RB2/YwNC7VnrGi&#10;lsP48oVR27CyZ8ggjrZNNLkznd/ctm06hbzLDIe0LbB4Yep+fqFs2wAp2FlZMNq2qdn67RfmSXVq&#10;cVvb9uQcBrTNxgIW35NVIYcwF+mlbSI2elLB8fjUaf2RLPEA4dNn80sVD5MXPjJva0MBmfY8fyCg&#10;85uf45qvwMpTBADdDCev4yg+J5n2jk/1sJYQC6eES2XMUhmslsD5Pnxuk9cktk+alR6Nb276rJo+&#10;xQNl+GPz13zxauviWiLdaeU6ntnRIXIeRlGc1SrEWIXzWC7lQtOBbjXQdF7RSDB+oUTdcGMwRmnu&#10;LfnnA93y9sUnqG+KUakn3xd26AVhUp5tJCLXGUHgVRFdJVie9TGs6k9hibU+OPig5WKqyXKg6Wx3&#10;CQyeJlaQ4RllnTabizJf/4nFyZd8kRp+2rO4DMubo/jyUpz2iAvNeMGFNxQvErEesJ2nJy9mMJ3W&#10;3nYze6pYQ27GQluN2wRsWB7pDLsZ9JwFvSWmj0tqOjhGf+YRaB9jPL7QtDWEzy+joDPwXW+k1wSB&#10;cx/2RshGEccFoeL5BEbRJtxrC/NtLHZUSxmd0R29PHekzZnqcRDLXkd3JNZIc3v+XNwRXxXe9NFp&#10;7omDim0ehXaKUoqLD1ko8omoR5DLkXwKuqmd4gsmn9o7jGjvfG+i+crBM0I7sg+7aBfUUZWaDvt2&#10;hi4/YuNGwrczizq9ivro23nA+3LRjiWayjuMaH/eaNcF5g6Tt0Vh+Gi02+jwpbz4PjL515lYaj+J&#10;M6L9VLQ/eUbZ1l0B7Sr6vpfnUcijftFrz6eNaOCgzUcaEQufGdpZJoBvUaBUIpsMHIq2W8EodXfO&#10;Ts5KfBJo/LSR7FNts5kHE7tbn2qBVZdJ3ee5jF6gBt96FExKfZeSf0yyu4/t7tcz3/0PAAD//wMA&#10;UEsDBBQABgAIAAAAIQABV5Vj4AAAAAoBAAAPAAAAZHJzL2Rvd25yZXYueG1sTI9BS8NAEIXvgv9h&#10;GcGb3aSJocZsSinqqQi2gnibZqdJaHY2ZLdJ+u9dT3p8zMd73xTr2XRipMG1lhXEiwgEcWV1y7WC&#10;z8PrwwqE88gaO8uk4EoO1uXtTYG5thN/0Lj3tQgl7HJU0Hjf51K6qiGDbmF74nA72cGgD3GopR5w&#10;CuWmk8soyqTBlsNCgz1tG6rO+4tR8DbhtEnil3F3Pm2v34fH969dTErd382bZxCeZv8Hw69+UIcy&#10;OB3thbUTXchRmgZUQZIlIAKwesqWII4KsixOQZaF/P9C+QMAAP//AwBQSwECLQAUAAYACAAAACEA&#10;toM4kv4AAADhAQAAEwAAAAAAAAAAAAAAAAAAAAAAW0NvbnRlbnRfVHlwZXNdLnhtbFBLAQItABQA&#10;BgAIAAAAIQA4/SH/1gAAAJQBAAALAAAAAAAAAAAAAAAAAC8BAABfcmVscy8ucmVsc1BLAQItABQA&#10;BgAIAAAAIQD4S+jjVwoAAIVTAAAOAAAAAAAAAAAAAAAAAC4CAABkcnMvZTJvRG9jLnhtbFBLAQIt&#10;ABQABgAIAAAAIQABV5Vj4AAAAAoBAAAPAAAAAAAAAAAAAAAAALEMAABkcnMvZG93bnJldi54bWxQ&#10;SwUGAAAAAAQABADzAAAAvg0AAAAA&#10;">
                <v:group id="Gruppo 7" o:spid="_x0000_s1040" style="position:absolute;left:114;width:66809;height:58461" coordorigin="114" coordsize="66809,58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group id="Group 26" o:spid="_x0000_s1041" style="position:absolute;left:114;width:66809;height:49012" coordorigin="114" coordsize="51917,48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rect id="Rectangle 394" o:spid="_x0000_s1042" style="position:absolute;left:9908;top:1658;width:27718;height:68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P4PxQAAANsAAAAPAAAAZHJzL2Rvd25yZXYueG1sRI9Ba8JA&#10;EIXvgv9hGaE33VjaotFNKIViaUGoFcXbkB2T2OxsyK6a/nvnUPA2w3vz3jfLvHeNulAXas8GppME&#10;FHHhbc2lge3P+3gGKkRki41nMvBHAfJsOFhiav2Vv+myiaWSEA4pGqhibFOtQ1GRwzDxLbFoR985&#10;jLJ2pbYdXiXcNfoxSV60w5qlocKW3ioqfjdnZ2C+Kv36c9fs9OG0fzo/f63CrGBjHkb96wJUpD7e&#10;zf/XH1bwhV5+kQF0dgMAAP//AwBQSwECLQAUAAYACAAAACEA2+H2y+4AAACFAQAAEwAAAAAAAAAA&#10;AAAAAAAAAAAAW0NvbnRlbnRfVHlwZXNdLnhtbFBLAQItABQABgAIAAAAIQBa9CxbvwAAABUBAAAL&#10;AAAAAAAAAAAAAAAAAB8BAABfcmVscy8ucmVsc1BLAQItABQABgAIAAAAIQDwZP4PxQAAANsAAAAP&#10;AAAAAAAAAAAAAAAAAAcCAABkcnMvZG93bnJldi54bWxQSwUGAAAAAAMAAwC3AAAA+QIAAAAA&#10;">
                      <v:textbox inset=",0,,0">
                        <w:txbxContent>
                          <w:p w14:paraId="27C47646" w14:textId="77777777" w:rsidR="00732543" w:rsidRPr="00732543" w:rsidRDefault="00732543" w:rsidP="00732543">
                            <w:pPr>
                              <w:pStyle w:val="Normale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kern w:val="24"/>
                                <w:sz w:val="22"/>
                                <w:szCs w:val="22"/>
                                <w:lang w:val="en-CA"/>
                              </w:rPr>
                              <w:t>Records identified through database searching (n =   )</w:t>
                            </w:r>
                          </w:p>
                        </w:txbxContent>
                      </v:textbox>
                    </v:rect>
                    <v:roundrect id="AutoShape 21" o:spid="_x0000_s1043" style="position:absolute;left:-3166;top:15285;width:10673;height:4114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MLDwQAAANsAAAAPAAAAZHJzL2Rvd25yZXYueG1sRE/NasJA&#10;EL4LvsMyQm+60da2RlcRRTH1pO0DDNkxiWZnQ3aN6du7guBtPr7fmS1aU4qGaldYVjAcRCCIU6sL&#10;zhT8/W763yCcR9ZYWiYF/+RgMe92Zhhre+MDNUefiRDCLkYFufdVLKVLczLoBrYiDtzJ1gZ9gHUm&#10;dY23EG5KOYqiT2mw4NCQY0WrnNLL8WoUJOuf8muSnM1eb99xQ+Ndc04+lHrrtcspCE+tf4mf7p0O&#10;88fw+CUcIOd3AAAA//8DAFBLAQItABQABgAIAAAAIQDb4fbL7gAAAIUBAAATAAAAAAAAAAAAAAAA&#10;AAAAAABbQ29udGVudF9UeXBlc10ueG1sUEsBAi0AFAAGAAgAAAAhAFr0LFu/AAAAFQEAAAsAAAAA&#10;AAAAAAAAAAAAHwEAAF9yZWxzLy5yZWxzUEsBAi0AFAAGAAgAAAAhACEwwsPBAAAA2wAAAA8AAAAA&#10;AAAAAAAAAAAABwIAAGRycy9kb3ducmV2LnhtbFBLBQYAAAAAAwADALcAAAD1AgAAAAA=&#10;" fillcolor="#ccecff">
                      <v:textbox inset="3.6pt,,3.6pt">
                        <w:txbxContent>
                          <w:p w14:paraId="36FA149A" w14:textId="77777777" w:rsidR="00732543" w:rsidRDefault="00732543" w:rsidP="00732543">
                            <w:pPr>
                              <w:pStyle w:val="Normale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Screening</w:t>
                            </w:r>
                          </w:p>
                        </w:txbxContent>
                      </v:textbox>
                    </v:roundrect>
                    <v:roundrect id="AutoShape 1" o:spid="_x0000_s1044" style="position:absolute;left:-3166;top:38779;width:10673;height:4114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W1dxAAAANsAAAAPAAAAZHJzL2Rvd25yZXYueG1sRI/NbsJA&#10;DITvSH2HlSv1Bhv6BwQWVLUCkXLi5wGsrElCs94ouw3p2+NDJW62ZjzzebHqXa06akPl2cB4lIAi&#10;zr2tuDBwOq6HU1AhIlusPZOBPwqwWj4MFphaf+U9dYdYKAnhkKKBMsYm1TrkJTkMI98Qi3b2rcMo&#10;a1to2+JVwl2tn5PkXTusWBpKbOizpPzn8OsMZF/f9WSWXdzObl5wTW/b7pK9GvP02H/MQUXq4938&#10;f721gi+w8osMoJc3AAAA//8DAFBLAQItABQABgAIAAAAIQDb4fbL7gAAAIUBAAATAAAAAAAAAAAA&#10;AAAAAAAAAABbQ29udGVudF9UeXBlc10ueG1sUEsBAi0AFAAGAAgAAAAhAFr0LFu/AAAAFQEAAAsA&#10;AAAAAAAAAAAAAAAAHwEAAF9yZWxzLy5yZWxzUEsBAi0AFAAGAAgAAAAhAM8xbV3EAAAA2wAAAA8A&#10;AAAAAAAAAAAAAAAABwIAAGRycy9kb3ducmV2LnhtbFBLBQYAAAAAAwADALcAAAD4AgAAAAA=&#10;" fillcolor="#ccecff">
                      <v:textbox inset="3.6pt,,3.6pt">
                        <w:txbxContent>
                          <w:p w14:paraId="32F52220" w14:textId="77777777" w:rsidR="00732543" w:rsidRDefault="00732543" w:rsidP="00732543">
                            <w:pPr>
                              <w:pStyle w:val="Normale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proofErr w:type="spellStart"/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Included</w:t>
                            </w:r>
                            <w:proofErr w:type="spellEnd"/>
                          </w:p>
                        </w:txbxContent>
                      </v:textbox>
                    </v:roundrect>
                    <v:roundrect id="AutoShape 20" o:spid="_x0000_s1045" style="position:absolute;left:-3166;top:27120;width:10673;height:4114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cjGwQAAANsAAAAPAAAAZHJzL2Rvd25yZXYueG1sRE/JbsIw&#10;EL1X4h+sQeqtOHRhCTGoagUicGL5gFE8ZCEeR7Ebwt/XlZB6m6e3TrLqTS06al1pWcF4FIEgzqwu&#10;OVdwPq1fZiCcR9ZYWyYFd3KwWg6eEoy1vfGBuqPPRQhhF6OCwvsmltJlBRl0I9sQB+5iW4M+wDaX&#10;usVbCDe1fI2iiTRYcmgosKGvgrLr8ccoSL939XSeVmavN2+4po9tV6XvSj0P+88FCE+9/xc/3Fsd&#10;5s/h75dwgFz+AgAA//8DAFBLAQItABQABgAIAAAAIQDb4fbL7gAAAIUBAAATAAAAAAAAAAAAAAAA&#10;AAAAAABbQ29udGVudF9UeXBlc10ueG1sUEsBAi0AFAAGAAgAAAAhAFr0LFu/AAAAFQEAAAsAAAAA&#10;AAAAAAAAAAAAHwEAAF9yZWxzLy5yZWxzUEsBAi0AFAAGAAgAAAAhAKB9yMbBAAAA2wAAAA8AAAAA&#10;AAAAAAAAAAAABwIAAGRycy9kb3ducmV2LnhtbFBLBQYAAAAAAwADALcAAAD1AgAAAAA=&#10;" fillcolor="#ccecff">
                      <v:textbox inset="3.6pt,,3.6pt">
                        <w:txbxContent>
                          <w:p w14:paraId="012AF8BA" w14:textId="77777777" w:rsidR="00732543" w:rsidRDefault="00732543" w:rsidP="00732543">
                            <w:pPr>
                              <w:pStyle w:val="Normale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proofErr w:type="spellStart"/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Eligibility</w:t>
                            </w:r>
                            <w:proofErr w:type="spellEnd"/>
                          </w:p>
                        </w:txbxContent>
                      </v:textbox>
                    </v:roundrect>
                    <v:roundrect id="AutoShape 2" o:spid="_x0000_s1046" style="position:absolute;left:-3166;top:3280;width:10673;height:4114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2xpXwAAAANsAAAAPAAAAZHJzL2Rvd25yZXYueG1sRE/LisIw&#10;FN0L8w/hDsxO03FAh45RykCp4MoHiLtLc22LyU1poq1+vVkILg/nvVgN1ogbdb5xrOB7koAgLp1u&#10;uFJw2OfjXxA+IGs0jknBnTyslh+jBaba9byl2y5UIoawT1FBHUKbSunLmiz6iWuJI3d2ncUQYVdJ&#10;3WEfw62R0ySZSYsNx4YaW/qvqbzsrlZB9vPYGHMaiqzPT8dKFsU8L1ipr88h+wMRaAhv8cu91gqm&#10;cX38En+AXD4BAAD//wMAUEsBAi0AFAAGAAgAAAAhANvh9svuAAAAhQEAABMAAAAAAAAAAAAAAAAA&#10;AAAAAFtDb250ZW50X1R5cGVzXS54bWxQSwECLQAUAAYACAAAACEAWvQsW78AAAAVAQAACwAAAAAA&#10;AAAAAAAAAAAfAQAAX3JlbHMvLnJlbHNQSwECLQAUAAYACAAAACEAfdsaV8AAAADbAAAADwAAAAAA&#10;AAAAAAAAAAAHAgAAZHJzL2Rvd25yZXYueG1sUEsFBgAAAAADAAMAtwAAAPQCAAAAAA==&#10;" fillcolor="#ccecff">
                      <v:textbox inset="3.6pt,0,3.6pt,0">
                        <w:txbxContent>
                          <w:p w14:paraId="6894958A" w14:textId="77777777" w:rsidR="00732543" w:rsidRDefault="00732543" w:rsidP="00732543">
                            <w:pPr>
                              <w:pStyle w:val="Normale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proofErr w:type="spellStart"/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Identification</w:t>
                            </w:r>
                            <w:proofErr w:type="spellEnd"/>
                          </w:p>
                        </w:txbxContent>
                      </v:textbox>
                    </v:roundrect>
                    <v:rect id="Rectangle 402" o:spid="_x0000_s1047" style="position:absolute;left:15196;top:13904;width:16700;height:9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GoRxAAAANsAAAAPAAAAZHJzL2Rvd25yZXYueG1sRI9PawIx&#10;FMTvhX6H8AreNKtiq1uj+AehUHpwFXt9JK+bpZuXZRN1/famIPQ4zMxvmPmyc7W4UBsqzwqGgwwE&#10;sfam4lLB8bDrT0GEiGyw9kwKbhRguXh+mmNu/JX3dCliKRKEQ44KbIxNLmXQlhyGgW+Ik/fjW4cx&#10;ybaUpsVrgrtajrLsVTqsOC1YbGhjSf8WZ6fgrYzbQq8n+vRlb9PPWTcO++Jbqd5Lt3oHEamL/+FH&#10;+8MoGA3h70v6AXJxBwAA//8DAFBLAQItABQABgAIAAAAIQDb4fbL7gAAAIUBAAATAAAAAAAAAAAA&#10;AAAAAAAAAABbQ29udGVudF9UeXBlc10ueG1sUEsBAi0AFAAGAAgAAAAhAFr0LFu/AAAAFQEAAAsA&#10;AAAAAAAAAAAAAAAAHwEAAF9yZWxzLy5yZWxzUEsBAi0AFAAGAAgAAAAhABIcahHEAAAA2wAAAA8A&#10;AAAAAAAAAAAAAAAABwIAAGRycy9kb3ducmV2LnhtbFBLBQYAAAAAAwADALcAAAD4AgAAAAA=&#10;">
                      <v:textbox inset=",7.2pt,,7.2pt">
                        <w:txbxContent>
                          <w:p w14:paraId="2739C227" w14:textId="77777777" w:rsidR="00732543" w:rsidRPr="00732543" w:rsidRDefault="00732543" w:rsidP="00732543">
                            <w:pPr>
                              <w:pStyle w:val="Normale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2"/>
                                <w:lang w:val="en-US"/>
                              </w:rPr>
                            </w:pPr>
                            <w:r w:rsidRPr="00732543">
                              <w:rPr>
                                <w:rFonts w:ascii="Calibri" w:hAnsi="Calibri"/>
                                <w:color w:val="000000"/>
                                <w:kern w:val="24"/>
                                <w:sz w:val="20"/>
                                <w:szCs w:val="22"/>
                                <w:lang w:val="en-CA"/>
                              </w:rPr>
                              <w:t>Records screened after duplicates removed</w:t>
                            </w:r>
                            <w:r w:rsidRPr="00732543">
                              <w:rPr>
                                <w:rFonts w:ascii="Calibri" w:hAnsi="Calibri"/>
                                <w:color w:val="000000"/>
                                <w:kern w:val="24"/>
                                <w:sz w:val="20"/>
                                <w:szCs w:val="22"/>
                                <w:lang w:val="en-CA"/>
                              </w:rPr>
                              <w:br/>
                              <w:t xml:space="preserve">(n = </w:t>
                            </w:r>
                            <w:proofErr w:type="gramStart"/>
                            <w:r w:rsidRPr="00732543">
                              <w:rPr>
                                <w:rFonts w:ascii="Calibri" w:hAnsi="Calibri"/>
                                <w:color w:val="000000"/>
                                <w:kern w:val="24"/>
                                <w:sz w:val="20"/>
                                <w:szCs w:val="22"/>
                                <w:lang w:val="en-CA"/>
                              </w:rPr>
                              <w:t xml:space="preserve">  )</w:t>
                            </w:r>
                            <w:proofErr w:type="gramEnd"/>
                          </w:p>
                        </w:txbxContent>
                      </v:textbox>
                    </v:rect>
                    <v:rect id="Rectangle 404" o:spid="_x0000_s1048" style="position:absolute;left:38451;top:14405;width:13494;height:92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q3CxQAAANsAAAAPAAAAZHJzL2Rvd25yZXYueG1sRI9Pa8JA&#10;FMTvBb/D8gQvRTeJECR1FRUELwWb/vH6yL4mwezbmF2TtJ++Wyj0OMzMb5j1djSN6KlztWUF8SIC&#10;QVxYXXOp4O31OF+BcB5ZY2OZFHyRg+1m8rDGTNuBX6jPfSkChF2GCirv20xKV1Rk0C1sSxy8T9sZ&#10;9EF2pdQdDgFuGplEUSoN1hwWKmzpUFFxze9Gwfn2mGrzXLyb1Ucce/e921+WpVKz6bh7AuFp9P/h&#10;v/ZJK0gS+P0SfoDc/AAAAP//AwBQSwECLQAUAAYACAAAACEA2+H2y+4AAACFAQAAEwAAAAAAAAAA&#10;AAAAAAAAAAAAW0NvbnRlbnRfVHlwZXNdLnhtbFBLAQItABQABgAIAAAAIQBa9CxbvwAAABUBAAAL&#10;AAAAAAAAAAAAAAAAAB8BAABfcmVscy8ucmVsc1BLAQItABQABgAIAAAAIQBLJq3CxQAAANsAAAAP&#10;AAAAAAAAAAAAAAAAAAcCAABkcnMvZG93bnJldi54bWxQSwUGAAAAAAMAAwC3AAAA+QIAAAAA&#10;">
                      <v:textbox inset=",7.2pt,,7.2pt">
                        <w:txbxContent>
                          <w:p w14:paraId="6DDA0A23" w14:textId="77777777" w:rsidR="00732543" w:rsidRPr="00732543" w:rsidRDefault="00732543" w:rsidP="00732543">
                            <w:pPr>
                              <w:pStyle w:val="Normale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 w:cstheme="minorBidi"/>
                                <w:color w:val="000000"/>
                                <w:kern w:val="24"/>
                                <w:sz w:val="20"/>
                                <w:szCs w:val="20"/>
                                <w:lang w:val="en-CA"/>
                              </w:rPr>
                              <w:t>Records excluded, with reasons*</w:t>
                            </w:r>
                          </w:p>
                          <w:p w14:paraId="60C3D4DA" w14:textId="77777777" w:rsidR="00732543" w:rsidRPr="00732543" w:rsidRDefault="00732543" w:rsidP="00732543">
                            <w:pPr>
                              <w:pStyle w:val="NormaleWeb"/>
                              <w:kinsoku w:val="0"/>
                              <w:overflowPunct w:val="0"/>
                              <w:spacing w:before="0" w:beforeAutospacing="0" w:after="120" w:afterAutospacing="0"/>
                              <w:jc w:val="center"/>
                              <w:textAlignment w:val="baseline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 w:cstheme="minorBidi"/>
                                <w:color w:val="000000"/>
                                <w:kern w:val="24"/>
                                <w:sz w:val="20"/>
                                <w:szCs w:val="20"/>
                                <w:lang w:val="en-CA"/>
                              </w:rPr>
                              <w:t>(n</w:t>
                            </w:r>
                            <w:proofErr w:type="gramStart"/>
                            <w:r>
                              <w:rPr>
                                <w:rFonts w:ascii="Calibri" w:hAnsi="Calibri" w:cstheme="minorBidi"/>
                                <w:color w:val="000000"/>
                                <w:kern w:val="24"/>
                                <w:sz w:val="20"/>
                                <w:szCs w:val="20"/>
                                <w:lang w:val="en-CA"/>
                              </w:rPr>
                              <w:t>=  )</w:t>
                            </w:r>
                            <w:proofErr w:type="gramEnd"/>
                          </w:p>
                        </w:txbxContent>
                      </v:textbox>
                    </v:rect>
                    <v:rect id="Rectangle 405" o:spid="_x0000_s1049" style="position:absolute;left:14973;top:29223;width:17145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qrFxAAAANsAAAAPAAAAZHJzL2Rvd25yZXYueG1sRI/disIw&#10;FITvBd8hHME7TdVd0WqUZWFxURD8QfHu0Bzbus1JaaLWtzcLgpfDzHzDTOe1KcSNKpdbVtDrRiCI&#10;E6tzThXsdz+dEQjnkTUWlknBgxzMZ83GFGNt77yh29anIkDYxagg876MpXRJRgZd15bEwTvbyqAP&#10;skqlrvAe4KaQ/SgaSoM5h4UMS/rOKPnbXo2C8SK16+WhOMjT5fhx/Vwt3Chhpdqt+msCwlPt3+FX&#10;+1cr6A/g/0v4AXL2BAAA//8DAFBLAQItABQABgAIAAAAIQDb4fbL7gAAAIUBAAATAAAAAAAAAAAA&#10;AAAAAAAAAABbQ29udGVudF9UeXBlc10ueG1sUEsBAi0AFAAGAAgAAAAhAFr0LFu/AAAAFQEAAAsA&#10;AAAAAAAAAAAAAAAAHwEAAF9yZWxzLy5yZWxzUEsBAi0AFAAGAAgAAAAhAM7aqsXEAAAA2wAAAA8A&#10;AAAAAAAAAAAAAAAABwIAAGRycy9kb3ducmV2LnhtbFBLBQYAAAAAAwADALcAAAD4AgAAAAA=&#10;">
                      <v:textbox inset=",0,,0">
                        <w:txbxContent>
                          <w:p w14:paraId="53C99E03" w14:textId="77777777" w:rsidR="00732543" w:rsidRPr="00732543" w:rsidRDefault="00732543" w:rsidP="00732543">
                            <w:pPr>
                              <w:pStyle w:val="Normale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kern w:val="24"/>
                                <w:sz w:val="22"/>
                                <w:szCs w:val="22"/>
                                <w:lang w:val="en-CA"/>
                              </w:rPr>
                              <w:t>Full-text articles assessed for eligibility (n =   )</w:t>
                            </w:r>
                          </w:p>
                        </w:txbxContent>
                      </v:textbox>
                    </v:rect>
                    <v:rect id="Rectangle 406" o:spid="_x0000_s1050" style="position:absolute;left:38456;top:27448;width:13576;height:121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5AtxAAAANsAAAAPAAAAZHJzL2Rvd25yZXYueG1sRI9Pi8Iw&#10;FMTvgt8hPGEvoml1EalGcQXBi+C6/rk+mmdbbF66TVarn94Iwh6HmfkNM503phRXql1hWUHcj0AQ&#10;p1YXnCnY/6x6YxDOI2ssLZOCOzmYz9qtKSba3vibrjufiQBhl6CC3PsqkdKlORl0fVsRB+9sa4M+&#10;yDqTusZbgJtSDqJoJA0WHBZyrGiZU3rZ/RkF29/uSJtNejDjYxx791h8nYaZUh+dZjEB4anx/+F3&#10;e60VDD7h9SX8ADl7AgAA//8DAFBLAQItABQABgAIAAAAIQDb4fbL7gAAAIUBAAATAAAAAAAAAAAA&#10;AAAAAAAAAABbQ29udGVudF9UeXBlc10ueG1sUEsBAi0AFAAGAAgAAAAhAFr0LFu/AAAAFQEAAAsA&#10;AAAAAAAAAAAAAAAAHwEAAF9yZWxzLy5yZWxzUEsBAi0AFAAGAAgAAAAhAKuDkC3EAAAA2wAAAA8A&#10;AAAAAAAAAAAAAAAABwIAAGRycy9kb3ducmV2LnhtbFBLBQYAAAAAAwADALcAAAD4AgAAAAA=&#10;">
                      <v:textbox inset=",7.2pt,,7.2pt">
                        <w:txbxContent>
                          <w:p w14:paraId="78BFCBBA" w14:textId="77777777" w:rsidR="00732543" w:rsidRPr="00732543" w:rsidRDefault="00732543" w:rsidP="00732543">
                            <w:pPr>
                              <w:pStyle w:val="NormaleWeb"/>
                              <w:kinsoku w:val="0"/>
                              <w:overflowPunct w:val="0"/>
                              <w:spacing w:before="0" w:beforeAutospacing="0" w:after="120" w:afterAutospacing="0"/>
                              <w:jc w:val="center"/>
                              <w:textAlignment w:val="baseline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 w:cstheme="minorBidi"/>
                                <w:color w:val="000000"/>
                                <w:kern w:val="24"/>
                                <w:sz w:val="20"/>
                                <w:szCs w:val="20"/>
                                <w:lang w:val="en-CA"/>
                              </w:rPr>
                              <w:t>Full-text articles excluded, with reasons*</w:t>
                            </w:r>
                            <w:r>
                              <w:rPr>
                                <w:rFonts w:ascii="Calibri" w:hAnsi="Calibri" w:cstheme="minorBidi"/>
                                <w:color w:val="000000"/>
                                <w:kern w:val="24"/>
                                <w:sz w:val="20"/>
                                <w:szCs w:val="20"/>
                                <w:lang w:val="en-CA"/>
                              </w:rPr>
                              <w:br/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kern w:val="24"/>
                                <w:sz w:val="20"/>
                                <w:szCs w:val="20"/>
                                <w:lang w:val="en-CA"/>
                              </w:rPr>
                              <w:t xml:space="preserve"> (n</w:t>
                            </w:r>
                            <w:proofErr w:type="gramStart"/>
                            <w:r>
                              <w:rPr>
                                <w:rFonts w:ascii="Calibri" w:hAnsi="Calibri"/>
                                <w:color w:val="000000"/>
                                <w:kern w:val="24"/>
                                <w:sz w:val="20"/>
                                <w:szCs w:val="20"/>
                                <w:lang w:val="en-CA"/>
                              </w:rPr>
                              <w:t>=  )</w:t>
                            </w:r>
                            <w:proofErr w:type="gramEnd"/>
                          </w:p>
                        </w:txbxContent>
                      </v:textbox>
                    </v:rect>
                    <v:rect id="Rectangle 407" o:spid="_x0000_s1051" style="position:absolute;left:14973;top:41460;width:17145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RZDwQAAANsAAAAPAAAAZHJzL2Rvd25yZXYueG1sRI9Pi8Iw&#10;FMTvC36H8ARva6qgLNUoIi6s7sV/eH40z7TYvJQk2vrtN4Kwx2FmfsPMl52txYN8qBwrGA0zEMSF&#10;0xUbBefT9+cXiBCRNdaOScGTAiwXvY855tq1fKDHMRqRIBxyVFDG2ORShqIki2HoGuLkXZ23GJP0&#10;RmqPbYLbWo6zbCotVpwWSmxoXVJxO96tAtNd2sPd7yabbWEsZut6L39HSg363WoGIlIX/8Pv9o9W&#10;MJ7A60v6AXLxBwAA//8DAFBLAQItABQABgAIAAAAIQDb4fbL7gAAAIUBAAATAAAAAAAAAAAAAAAA&#10;AAAAAABbQ29udGVudF9UeXBlc10ueG1sUEsBAi0AFAAGAAgAAAAhAFr0LFu/AAAAFQEAAAsAAAAA&#10;AAAAAAAAAAAAHwEAAF9yZWxzLy5yZWxzUEsBAi0AFAAGAAgAAAAhAAhxFkPBAAAA2wAAAA8AAAAA&#10;AAAAAAAAAAAABwIAAGRycy9kb3ducmV2LnhtbFBLBQYAAAAAAwADALcAAAD1AgAAAAA=&#10;">
                      <v:textbox inset="0,0,0,0">
                        <w:txbxContent>
                          <w:p w14:paraId="70F79B53" w14:textId="77777777" w:rsidR="00732543" w:rsidRDefault="00732543" w:rsidP="00732543">
                            <w:pPr>
                              <w:pStyle w:val="Normale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kern w:val="24"/>
                                <w:sz w:val="22"/>
                                <w:szCs w:val="22"/>
                                <w:lang w:val="en-CA"/>
                              </w:rPr>
                              <w:t>Studies included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kern w:val="24"/>
                                <w:sz w:val="22"/>
                                <w:szCs w:val="22"/>
                                <w:lang w:val="en-CA"/>
                              </w:rPr>
                              <w:br/>
                              <w:t xml:space="preserve">(n = </w:t>
                            </w:r>
                            <w:proofErr w:type="gramStart"/>
                            <w:r>
                              <w:rPr>
                                <w:rFonts w:ascii="Calibri" w:hAnsi="Calibri"/>
                                <w:color w:val="000000"/>
                                <w:kern w:val="24"/>
                                <w:sz w:val="22"/>
                                <w:szCs w:val="22"/>
                                <w:lang w:val="en-CA"/>
                              </w:rPr>
                              <w:t xml:space="preserve">  )</w:t>
                            </w:r>
                            <w:proofErr w:type="gramEnd"/>
                          </w:p>
                        </w:txbxContent>
                      </v:textbox>
                    </v:re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8" o:spid="_x0000_s1052" type="#_x0000_t32" style="position:absolute;left:23546;top:8488;width:0;height:52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OdTxAAAANsAAAAPAAAAZHJzL2Rvd25yZXYueG1sRI9Ba4NA&#10;FITvhfyH5QV6q2uE2sS4CaUQkPbQxOSS28N9UYn7Vtyt2n/fLRR6HGbmGybfz6YTIw2utaxgFcUg&#10;iCurW64VXM6HpzUI55E1dpZJwTc52O8WDzlm2k58orH0tQgQdhkqaLzvMyld1ZBBF9meOHg3Oxj0&#10;QQ611ANOAW46mcRxKg22HBYa7OmtoepefhkFOvm8F0Xdlh8HfXx/2djnYzVelXpczq9bEJ5m/x/+&#10;axdaQZLC75fwA+TuBwAA//8DAFBLAQItABQABgAIAAAAIQDb4fbL7gAAAIUBAAATAAAAAAAAAAAA&#10;AAAAAAAAAABbQ29udGVudF9UeXBlc10ueG1sUEsBAi0AFAAGAAgAAAAhAFr0LFu/AAAAFQEAAAsA&#10;AAAAAAAAAAAAAAAAHwEAAF9yZWxzLy5yZWxzUEsBAi0AFAAGAAgAAAAhAKmI51PEAAAA2wAAAA8A&#10;AAAAAAAAAAAAAAAABwIAAGRycy9kb3ducmV2LnhtbFBLBQYAAAAAAwADALcAAAD4AgAAAAA=&#10;">
                      <v:stroke endarrow="block"/>
                      <v:shadow color="#ccc"/>
                    </v:shape>
                    <v:shape id="AutoShape 7" o:spid="_x0000_s1053" type="#_x0000_t32" style="position:absolute;left:23710;top:23310;width:0;height:579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ELIxAAAANsAAAAPAAAAZHJzL2Rvd25yZXYueG1sRI9Ba4NA&#10;FITvgf6H5RV6i2uFNK1xE0ohIO2hxvaS28N9VYn7VtyNmn+fLQRyHGbmGybbzaYTIw2utazgOYpB&#10;EFdWt1wr+P3ZL19BOI+ssbNMCi7kYLd9WGSYajvxgcbS1yJA2KWooPG+T6V0VUMGXWR74uD92cGg&#10;D3KopR5wCnDTySSOX6TBlsNCgz19NFSdyrNRoJPvU57Xbfm118Xn+s2uimo8KvX0OL9vQHia/T18&#10;a+daQbKG/y/hB8jtFQAA//8DAFBLAQItABQABgAIAAAAIQDb4fbL7gAAAIUBAAATAAAAAAAAAAAA&#10;AAAAAAAAAABbQ29udGVudF9UeXBlc10ueG1sUEsBAi0AFAAGAAgAAAAhAFr0LFu/AAAAFQEAAAsA&#10;AAAAAAAAAAAAAAAAHwEAAF9yZWxzLy5yZWxzUEsBAi0AFAAGAAgAAAAhAMbEQsjEAAAA2wAAAA8A&#10;AAAAAAAAAAAAAAAABwIAAGRycy9kb3ducmV2LnhtbFBLBQYAAAAAAwADALcAAAD4AgAAAAA=&#10;">
                      <v:stroke endarrow="block"/>
                      <v:shadow color="#ccc"/>
                    </v:shape>
                    <v:shape id="AutoShape 6" o:spid="_x0000_s1054" type="#_x0000_t32" style="position:absolute;left:23546;top:36137;width:0;height:52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9a6wQAAANsAAAAPAAAAZHJzL2Rvd25yZXYueG1sRE/Pa8Iw&#10;FL4P/B/CE7zNdIVN7UyLCEJxh2n1stujeWuLzUtJstr998th4PHj+70tJtOLkZzvLCt4WSYgiGur&#10;O24UXC+H5zUIH5A19pZJwS95KPLZ0xYzbe98prEKjYgh7DNU0IYwZFL6uiWDfmkH4sh9W2cwROga&#10;qR3eY7jpZZokb9Jgx7GhxYH2LdW36sco0OnnrSybrvo46NNxtbGvp3r8Umoxn3bvIAJN4SH+d5da&#10;QRrHxi/xB8j8DwAA//8DAFBLAQItABQABgAIAAAAIQDb4fbL7gAAAIUBAAATAAAAAAAAAAAAAAAA&#10;AAAAAABbQ29udGVudF9UeXBlc10ueG1sUEsBAi0AFAAGAAgAAAAhAFr0LFu/AAAAFQEAAAsAAAAA&#10;AAAAAAAAAAAAHwEAAF9yZWxzLy5yZWxzUEsBAi0AFAAGAAgAAAAhALdb1rrBAAAA2wAAAA8AAAAA&#10;AAAAAAAAAAAABwIAAGRycy9kb3ducmV2LnhtbFBLBQYAAAAAAwADALcAAAD1AgAAAAA=&#10;">
                      <v:stroke endarrow="block"/>
                      <v:shadow color="#ccc"/>
                    </v:shape>
                    <v:shape id="AutoShape 4" o:spid="_x0000_s1055" type="#_x0000_t32" style="position:absolute;left:31953;top:18992;width:650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3MhwwAAANsAAAAPAAAAZHJzL2Rvd25yZXYueG1sRI9Bi8Iw&#10;FITvC/6H8ARva2pBV6tRZEEo7kGtXrw9mmdbbF5Kk631328EYY/DzHzDrDa9qUVHrassK5iMIxDE&#10;udUVFwou593nHITzyBpry6TgSQ4268HHChNtH3yiLvOFCBB2CSoovW8SKV1ekkE3tg1x8G62NeiD&#10;bAupW3wEuKllHEUzabDisFBiQ98l5ffs1yjQ8eGepkWV/ez0cf+1sNNj3l2VGg377RKEp97/h9/t&#10;VCuIF/D6En6AXP8BAAD//wMAUEsBAi0AFAAGAAgAAAAhANvh9svuAAAAhQEAABMAAAAAAAAAAAAA&#10;AAAAAAAAAFtDb250ZW50X1R5cGVzXS54bWxQSwECLQAUAAYACAAAACEAWvQsW78AAAAVAQAACwAA&#10;AAAAAAAAAAAAAAAfAQAAX3JlbHMvLnJlbHNQSwECLQAUAAYACAAAACEA2BdzIcMAAADbAAAADwAA&#10;AAAAAAAAAAAAAAAHAgAAZHJzL2Rvd25yZXYueG1sUEsFBgAAAAADAAMAtwAAAPcCAAAAAA==&#10;">
                      <v:stroke endarrow="block"/>
                      <v:shadow color="#ccc"/>
                    </v:shape>
                    <v:shape id="AutoShape 3" o:spid="_x0000_s1056" type="#_x0000_t32" style="position:absolute;left:32176;top:32710;width:628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ExhwAAAANsAAAAPAAAAZHJzL2Rvd25yZXYueG1sRE9Ni8Iw&#10;EL0v+B/CCN7WVMVVq1FEEIoeVqsXb0MztsVmUppY6783h4U9Pt73atOZSrTUuNKygtEwAkGcWV1y&#10;ruB62X/PQTiPrLGyTAre5GCz7n2tMNb2xWdqU5+LEMIuRgWF93UspcsKMuiGtiYO3N02Bn2ATS51&#10;g68Qbio5jqIfabDk0FBgTbuCskf6NAr0+PeRJHmZHvf6dJgt7PSUtTelBv1uuwThqfP/4j93ohVM&#10;wvrwJfwAuf4AAAD//wMAUEsBAi0AFAAGAAgAAAAhANvh9svuAAAAhQEAABMAAAAAAAAAAAAAAAAA&#10;AAAAAFtDb250ZW50X1R5cGVzXS54bWxQSwECLQAUAAYACAAAACEAWvQsW78AAAAVAQAACwAAAAAA&#10;AAAAAAAAAAAfAQAAX3JlbHMvLnJlbHNQSwECLQAUAAYACAAAACEAzPRMYcAAAADbAAAADwAAAAAA&#10;AAAAAAAAAAAHAgAAZHJzL2Rvd25yZXYueG1sUEsFBgAAAAADAAMAtwAAAPQCAAAAAA==&#10;">
                      <v:stroke endarrow="block"/>
                      <v:shadow color="#ccc"/>
                    </v:shape>
                  </v:group>
                  <v:group id="Gruppo 31" o:spid="_x0000_s1057" style="position:absolute;left:11750;top:48930;width:37711;height:4274" coordorigin="11750,48930" coordsize="34920,4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<v:line id="Connettore diritto 32" o:spid="_x0000_s1058" style="position:absolute;visibility:visible;mso-wrap-style:square" from="11750,51285" to="46670,512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+rwwgAAANsAAAAPAAAAZHJzL2Rvd25yZXYueG1sRI9BawIx&#10;FITvQv9DeIXeNKuitFujlGJR9OS23h+b193FzcuaRI3/3giCx2FmvmFmi2hacSbnG8sKhoMMBHFp&#10;dcOVgr/fn/47CB+QNbaWScGVPCzmL70Z5tpeeEfnIlQiQdjnqKAOocul9GVNBv3AdsTJ+7fOYEjS&#10;VVI7vCS4aeUoy6bSYMNpocaOvmsqD8XJJMpwfzRydfjA/cZt3XI8jZN4VOrtNX59gggUwzP8aK+1&#10;gvEI7l/SD5DzGwAAAP//AwBQSwECLQAUAAYACAAAACEA2+H2y+4AAACFAQAAEwAAAAAAAAAAAAAA&#10;AAAAAAAAW0NvbnRlbnRfVHlwZXNdLnhtbFBLAQItABQABgAIAAAAIQBa9CxbvwAAABUBAAALAAAA&#10;AAAAAAAAAAAAAB8BAABfcmVscy8ucmVsc1BLAQItABQABgAIAAAAIQA2L+rwwgAAANsAAAAPAAAA&#10;AAAAAAAAAAAAAAcCAABkcnMvZG93bnJldi54bWxQSwUGAAAAAAMAAwC3AAAA9gIAAAAA&#10;" strokecolor="black [3040]"/>
                    <v:shape id="Connettore 2 33" o:spid="_x0000_s1059" type="#_x0000_t32" style="position:absolute;left:11845;top:51285;width:0;height:16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5MxwAAAANsAAAAPAAAAZHJzL2Rvd25yZXYueG1sRI/disIw&#10;FITvBd8hHGFvRFNXWaQaRQShe6nuAxyaY1NsTkqS/vj2ZmFhL4eZ+YbZH0fbiJ58qB0rWC0zEMSl&#10;0zVXCn7ul8UWRIjIGhvHpOBFAY6H6WSPuXYDX6m/xUokCIccFZgY21zKUBqyGJauJU7ew3mLMUlf&#10;Se1xSHDbyM8s+5IWa04LBls6Gyqft84qcD2b783cxqfsyvsJu+I8+EKpj9l42oGINMb/8F+70ArW&#10;a/j9kn6APLwBAAD//wMAUEsBAi0AFAAGAAgAAAAhANvh9svuAAAAhQEAABMAAAAAAAAAAAAAAAAA&#10;AAAAAFtDb250ZW50X1R5cGVzXS54bWxQSwECLQAUAAYACAAAACEAWvQsW78AAAAVAQAACwAAAAAA&#10;AAAAAAAAAAAfAQAAX3JlbHMvLnJlbHNQSwECLQAUAAYACAAAACEADiOTMcAAAADbAAAADwAAAAAA&#10;AAAAAAAAAAAHAgAAZHJzL2Rvd25yZXYueG1sUEsFBgAAAAADAAMAtwAAAPQCAAAAAA==&#10;" strokecolor="black [3040]">
                      <v:stroke endarrow="block"/>
                    </v:shape>
                    <v:shape id="Connettore 2 34" o:spid="_x0000_s1060" type="#_x0000_t32" style="position:absolute;left:20531;top:51285;width:0;height:16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gtFwAAAANsAAAAPAAAAZHJzL2Rvd25yZXYueG1sRI/disIw&#10;FITvBd8hHGFvRFNXWaQaRQShe6nuAxyaY1NsTkqS/vj2ZmFhL4eZ+YbZH0fbiJ58qB0rWC0zEMSl&#10;0zVXCn7ul8UWRIjIGhvHpOBFAY6H6WSPuXYDX6m/xUokCIccFZgY21zKUBqyGJauJU7ew3mLMUlf&#10;Se1xSHDbyM8s+5IWa04LBls6Gyqft84qcD2b783cxqfsyvsJu+I8+EKpj9l42oGINMb/8F+70ArW&#10;G/j9kn6APLwBAAD//wMAUEsBAi0AFAAGAAgAAAAhANvh9svuAAAAhQEAABMAAAAAAAAAAAAAAAAA&#10;AAAAAFtDb250ZW50X1R5cGVzXS54bWxQSwECLQAUAAYACAAAACEAWvQsW78AAAAVAQAACwAAAAAA&#10;AAAAAAAAAAAfAQAAX3JlbHMvLnJlbHNQSwECLQAUAAYACAAAACEAgcoLRcAAAADbAAAADwAAAAAA&#10;AAAAAAAAAAAHAgAAZHJzL2Rvd25yZXYueG1sUEsFBgAAAAADAAMAtwAAAPQCAAAAAA==&#10;" strokecolor="black [3040]">
                      <v:stroke endarrow="block"/>
                    </v:shape>
                    <v:shape id="Connettore 2 35" o:spid="_x0000_s1061" type="#_x0000_t32" style="position:absolute;left:29092;top:48930;width:0;height:427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q7ewQAAANsAAAAPAAAAZHJzL2Rvd25yZXYueG1sRI/dagIx&#10;FITvC75DOEJvimZtVWQ1igiF7aU/D3DYHDeLm5Mlyf707ZuC4OUwM98wu8NoG9GTD7VjBYt5BoK4&#10;dLrmSsHt+j3bgAgRWWPjmBT8UoDDfvK2w1y7gc/UX2IlEoRDjgpMjG0uZSgNWQxz1xIn7+68xZik&#10;r6T2OCS4beRnlq2lxZrTgsGWTobKx6WzClzP5mf5YeNDduX1iF1xGnyh1Pt0PG5BRBrjK/xsF1rB&#10;1wr+v6QfIPd/AAAA//8DAFBLAQItABQABgAIAAAAIQDb4fbL7gAAAIUBAAATAAAAAAAAAAAAAAAA&#10;AAAAAABbQ29udGVudF9UeXBlc10ueG1sUEsBAi0AFAAGAAgAAAAhAFr0LFu/AAAAFQEAAAsAAAAA&#10;AAAAAAAAAAAAHwEAAF9yZWxzLy5yZWxzUEsBAi0AFAAGAAgAAAAhAO6Grt7BAAAA2wAAAA8AAAAA&#10;AAAAAAAAAAAABwIAAGRycy9kb3ducmV2LnhtbFBLBQYAAAAAAwADALcAAAD1AgAAAAA=&#10;" strokecolor="black [3040]">
                      <v:stroke endarrow="block"/>
                    </v:shape>
                    <v:shape id="Connettore 2 36" o:spid="_x0000_s1062" type="#_x0000_t32" style="position:absolute;left:46588;top:51363;width:0;height:16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DCpwAAAANsAAAAPAAAAZHJzL2Rvd25yZXYueG1sRI/disIw&#10;FITvF3yHcARvRFNdkaUaRYSFerm6D3Bojk2xOSlJ+rNvbwRhL4eZ+YbZH0fbiJ58qB0rWC0zEMSl&#10;0zVXCn5v34svECEia2wck4I/CnA8TD72mGs38A/111iJBOGQowITY5tLGUpDFsPStcTJuztvMSbp&#10;K6k9DgluG7nOsq20WHNaMNjS2VD5uHZWgevZXDZzGx+yK28n7Irz4AulZtPxtAMRaYz/4Xe70Ao+&#10;t/D6kn6APDwBAAD//wMAUEsBAi0AFAAGAAgAAAAhANvh9svuAAAAhQEAABMAAAAAAAAAAAAAAAAA&#10;AAAAAFtDb250ZW50X1R5cGVzXS54bWxQSwECLQAUAAYACAAAACEAWvQsW78AAAAVAQAACwAAAAAA&#10;AAAAAAAAAAAfAQAAX3JlbHMvLnJlbHNQSwECLQAUAAYACAAAACEAHlQwqcAAAADbAAAADwAAAAAA&#10;AAAAAAAAAAAHAgAAZHJzL2Rvd25yZXYueG1sUEsFBgAAAAADAAMAtwAAAPQCAAAAAA==&#10;" strokecolor="black [3040]">
                      <v:stroke endarrow="block"/>
                    </v:shape>
                  </v:group>
                  <v:rect id="Rettangolo 37" o:spid="_x0000_s1063" style="position:absolute;left:7693;top:53307;width:8853;height:51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7OLwwAAANsAAAAPAAAAZHJzL2Rvd25yZXYueG1sRI/BasMw&#10;EETvhf6D2EIuJZHrQBLcyCYECrm4kLQfsFhby8RaKZYcu39fFQo9DjPzhtlXs+3FnYbQOVbwsspA&#10;EDdOd9wq+Px4W+5AhIissXdMCr4pQFU+Puyx0G7iM90vsRUJwqFABSZGX0gZGkMWw8p54uR9ucFi&#10;THJopR5wSnDbyzzLNtJix2nBoKejoeZ6Ga2CedzdbvV4tYbWdf+cR/9ee6/U4mk+vIKINMf/8F/7&#10;pBWst/D7Jf0AWf4AAAD//wMAUEsBAi0AFAAGAAgAAAAhANvh9svuAAAAhQEAABMAAAAAAAAAAAAA&#10;AAAAAAAAAFtDb250ZW50X1R5cGVzXS54bWxQSwECLQAUAAYACAAAACEAWvQsW78AAAAVAQAACwAA&#10;AAAAAAAAAAAAAAAfAQAAX3JlbHMvLnJlbHNQSwECLQAUAAYACAAAACEAcSuzi8MAAADbAAAADwAA&#10;AAAAAAAAAAAAAAAHAgAAZHJzL2Rvd25yZXYueG1sUEsFBgAAAAADAAMAtwAAAPcCAAAAAA==&#10;" filled="f" strokecolor="black [3213]">
                    <v:textbox>
                      <w:txbxContent>
                        <w:p w14:paraId="660EA9A0" w14:textId="3BF81C3B" w:rsidR="00732543" w:rsidRPr="005936A3" w:rsidRDefault="00732543" w:rsidP="00732543">
                          <w:pPr>
                            <w:pStyle w:val="NormaleWeb"/>
                            <w:spacing w:before="0" w:beforeAutospacing="0" w:after="0" w:afterAutospacing="0"/>
                            <w:jc w:val="center"/>
                            <w:rPr>
                              <w:sz w:val="18"/>
                            </w:rPr>
                          </w:pPr>
                          <w:r w:rsidRPr="005936A3">
                            <w:rPr>
                              <w:rFonts w:asciiTheme="minorHAnsi" w:hAnsi="Calibri"/>
                              <w:color w:val="000000"/>
                              <w:kern w:val="24"/>
                              <w:sz w:val="16"/>
                              <w:szCs w:val="22"/>
                            </w:rPr>
                            <w:t>RWD</w:t>
                          </w:r>
                          <w:r w:rsidR="005936A3" w:rsidRPr="005936A3">
                            <w:rPr>
                              <w:rFonts w:asciiTheme="minorHAnsi" w:hAnsi="Calibri"/>
                              <w:color w:val="000000"/>
                              <w:kern w:val="24"/>
                              <w:sz w:val="16"/>
                              <w:szCs w:val="22"/>
                            </w:rPr>
                            <w:t xml:space="preserve"> Source</w:t>
                          </w:r>
                          <w:r w:rsidRPr="005936A3">
                            <w:rPr>
                              <w:rFonts w:asciiTheme="minorHAnsi" w:hAnsi="Calibri"/>
                              <w:color w:val="000000"/>
                              <w:kern w:val="24"/>
                              <w:sz w:val="16"/>
                              <w:szCs w:val="22"/>
                            </w:rPr>
                            <w:t xml:space="preserve"> 1</w:t>
                          </w:r>
                        </w:p>
                      </w:txbxContent>
                    </v:textbox>
                  </v:rect>
                  <v:shape id="Connettore 2 38" o:spid="_x0000_s1064" type="#_x0000_t32" style="position:absolute;left:40145;top:51177;width:0;height:21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8jxwgAAANsAAAAPAAAAZHJzL2Rvd25yZXYueG1sRE/Pa8Iw&#10;FL4P/B/CE7zNdBPGqEZxjsHw5OpEvD2aZ1NtXmoS2+6/Xw6DHT++34vVYBvRkQ+1YwVP0wwEcel0&#10;zZWC7/3H4yuIEJE1No5JwQ8FWC1HDwvMtev5i7oiViKFcMhRgYmxzaUMpSGLYepa4sSdnbcYE/SV&#10;1B77FG4b+ZxlL9JizanBYEsbQ+W1uFsFTbftb4f75Wbed92+2BxP5s23Sk3Gw3oOItIQ/8V/7k+t&#10;YJbGpi/pB8jlLwAAAP//AwBQSwECLQAUAAYACAAAACEA2+H2y+4AAACFAQAAEwAAAAAAAAAAAAAA&#10;AAAAAAAAW0NvbnRlbnRfVHlwZXNdLnhtbFBLAQItABQABgAIAAAAIQBa9CxbvwAAABUBAAALAAAA&#10;AAAAAAAAAAAAAB8BAABfcmVscy8ucmVsc1BLAQItABQABgAIAAAAIQCkW8jxwgAAANsAAAAPAAAA&#10;AAAAAAAAAAAAAAcCAABkcnMvZG93bnJldi54bWxQSwUGAAAAAAMAAwC3AAAA9gIAAAAA&#10;" strokecolor="black [3213]">
                    <v:stroke endarrow="block"/>
                  </v:shape>
                  <v:rect id="Rettangolo 39" o:spid="_x0000_s1065" style="position:absolute;left:17515;top:53296;width:8417;height:51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IJiwwAAANsAAAAPAAAAZHJzL2Rvd25yZXYueG1sRI/BasMw&#10;EETvhf6D2EIuJZHrQEjcyCYECrm4kLQfsFhby8RaKZYcu39fFQo9DjPzhtlXs+3FnYbQOVbwsspA&#10;EDdOd9wq+Px4W25BhIissXdMCr4pQFU+Puyx0G7iM90vsRUJwqFABSZGX0gZGkMWw8p54uR9ucFi&#10;THJopR5wSnDbyzzLNtJix2nBoKejoeZ6Ga2CedzebvV4tYbWdf+cR/9ee6/U4mk+vIKINMf/8F/7&#10;pBWsd/D7Jf0AWf4AAAD//wMAUEsBAi0AFAAGAAgAAAAhANvh9svuAAAAhQEAABMAAAAAAAAAAAAA&#10;AAAAAAAAAFtDb250ZW50X1R5cGVzXS54bWxQSwECLQAUAAYACAAAACEAWvQsW78AAAAVAQAACwAA&#10;AAAAAAAAAAAAAAAfAQAAX3JlbHMvLnJlbHNQSwECLQAUAAYACAAAACEAb/iCYsMAAADbAAAADwAA&#10;AAAAAAAAAAAAAAAHAgAAZHJzL2Rvd25yZXYueG1sUEsFBgAAAAADAAMAtwAAAPcCAAAAAA==&#10;" filled="f" strokecolor="black [3213]">
                    <v:textbox>
                      <w:txbxContent>
                        <w:p w14:paraId="6296D511" w14:textId="682A809A" w:rsidR="005936A3" w:rsidRPr="005936A3" w:rsidRDefault="005936A3" w:rsidP="005936A3">
                          <w:pPr>
                            <w:pStyle w:val="NormaleWeb"/>
                            <w:spacing w:before="0" w:beforeAutospacing="0" w:after="0" w:afterAutospacing="0"/>
                            <w:jc w:val="center"/>
                            <w:rPr>
                              <w:sz w:val="18"/>
                            </w:rPr>
                          </w:pPr>
                          <w:r w:rsidRPr="005936A3">
                            <w:rPr>
                              <w:rFonts w:asciiTheme="minorHAnsi" w:hAnsi="Calibri"/>
                              <w:color w:val="000000"/>
                              <w:kern w:val="24"/>
                              <w:sz w:val="16"/>
                              <w:szCs w:val="22"/>
                            </w:rPr>
                            <w:t>RWD Source</w:t>
                          </w:r>
                          <w:r>
                            <w:rPr>
                              <w:rFonts w:asciiTheme="minorHAnsi" w:hAnsi="Calibri"/>
                              <w:color w:val="000000"/>
                              <w:kern w:val="24"/>
                              <w:sz w:val="16"/>
                              <w:szCs w:val="22"/>
                            </w:rPr>
                            <w:t xml:space="preserve"> 2</w:t>
                          </w:r>
                        </w:p>
                        <w:p w14:paraId="5B8E3D4F" w14:textId="67527D1E" w:rsidR="00732543" w:rsidRDefault="00732543" w:rsidP="005936A3">
                          <w:pPr>
                            <w:pStyle w:val="NormaleWeb"/>
                            <w:spacing w:before="0" w:beforeAutospacing="0" w:after="0" w:afterAutospacing="0"/>
                          </w:pPr>
                        </w:p>
                      </w:txbxContent>
                    </v:textbox>
                  </v:rect>
                  <v:rect id="Rettangolo 40" o:spid="_x0000_s1066" style="position:absolute;left:26496;top:53313;width:8853;height:51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FiCwAAAANsAAAAPAAAAZHJzL2Rvd25yZXYueG1sRE/dasIw&#10;FL4f+A7hCLsZNl03RGqjiDDYTQfr9gCH5tgUm5PYpFrf3lwMdvnx/Vf72Q7iSmPoHSt4zXIQxK3T&#10;PXcKfn8+VhsQISJrHByTgjsF2O8WTxWW2t34m65N7EQK4VCiAhOjL6UMrSGLIXOeOHEnN1qMCY6d&#10;1CPeUrgdZJHna2mx59Rg0NPRUHtuJqtgnjaXSz2draG3engpov+qvVfqeTkftiAizfFf/Of+1Are&#10;0/r0Jf0AuXsAAAD//wMAUEsBAi0AFAAGAAgAAAAhANvh9svuAAAAhQEAABMAAAAAAAAAAAAAAAAA&#10;AAAAAFtDb250ZW50X1R5cGVzXS54bWxQSwECLQAUAAYACAAAACEAWvQsW78AAAAVAQAACwAAAAAA&#10;AAAAAAAAAAAfAQAAX3JlbHMvLnJlbHNQSwECLQAUAAYACAAAACEApsRYgsAAAADbAAAADwAAAAAA&#10;AAAAAAAAAAAHAgAAZHJzL2Rvd25yZXYueG1sUEsFBgAAAAADAAMAtwAAAPQCAAAAAA==&#10;" filled="f" strokecolor="black [3213]">
                    <v:textbox>
                      <w:txbxContent>
                        <w:p w14:paraId="7BBF4A94" w14:textId="7AEB3ACF" w:rsidR="005936A3" w:rsidRPr="005936A3" w:rsidRDefault="005936A3" w:rsidP="005936A3">
                          <w:pPr>
                            <w:pStyle w:val="NormaleWeb"/>
                            <w:spacing w:before="0" w:beforeAutospacing="0" w:after="0" w:afterAutospacing="0"/>
                            <w:jc w:val="center"/>
                            <w:rPr>
                              <w:sz w:val="18"/>
                            </w:rPr>
                          </w:pPr>
                          <w:r w:rsidRPr="005936A3">
                            <w:rPr>
                              <w:rFonts w:asciiTheme="minorHAnsi" w:hAnsi="Calibri"/>
                              <w:color w:val="000000"/>
                              <w:kern w:val="24"/>
                              <w:sz w:val="16"/>
                              <w:szCs w:val="22"/>
                            </w:rPr>
                            <w:t>RWD Source</w:t>
                          </w:r>
                          <w:r>
                            <w:rPr>
                              <w:rFonts w:asciiTheme="minorHAnsi" w:hAnsi="Calibri"/>
                              <w:color w:val="000000"/>
                              <w:kern w:val="24"/>
                              <w:sz w:val="16"/>
                              <w:szCs w:val="22"/>
                            </w:rPr>
                            <w:t xml:space="preserve"> 3</w:t>
                          </w:r>
                        </w:p>
                        <w:p w14:paraId="7AD2E5E6" w14:textId="41949259" w:rsidR="00732543" w:rsidRDefault="00732543" w:rsidP="00732543">
                          <w:pPr>
                            <w:pStyle w:val="NormaleWeb"/>
                            <w:spacing w:before="0" w:beforeAutospacing="0" w:after="0" w:afterAutospacing="0"/>
                            <w:jc w:val="center"/>
                          </w:pPr>
                        </w:p>
                      </w:txbxContent>
                    </v:textbox>
                  </v:rect>
                  <v:rect id="Rettangolo 41" o:spid="_x0000_s1067" style="position:absolute;left:36001;top:53302;width:8416;height:51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P0ZwgAAANsAAAAPAAAAZHJzL2Rvd25yZXYueG1sRI/disIw&#10;FITvBd8hHGFvZE39YZFqlGVB8KaCPw9waI5NsTmJTardt98sCF4OM/MNs972thEPakPtWMF0koEg&#10;Lp2uuVJwOe8+lyBCRNbYOCYFvxRguxkO1phr9+QjPU6xEgnCIUcFJkafSxlKQxbDxHni5F1dazEm&#10;2VZSt/hMcNvIWZZ9SYs1pwWDnn4MlbdTZxX03fJ+L7qbNTQvmvEs+kPhvVIfo/57BSJSH9/hV3uv&#10;FSym8P8l/QC5+QMAAP//AwBQSwECLQAUAAYACAAAACEA2+H2y+4AAACFAQAAEwAAAAAAAAAAAAAA&#10;AAAAAAAAW0NvbnRlbnRfVHlwZXNdLnhtbFBLAQItABQABgAIAAAAIQBa9CxbvwAAABUBAAALAAAA&#10;AAAAAAAAAAAAAB8BAABfcmVscy8ucmVsc1BLAQItABQABgAIAAAAIQDJiP0ZwgAAANsAAAAPAAAA&#10;AAAAAAAAAAAAAAcCAABkcnMvZG93bnJldi54bWxQSwUGAAAAAAMAAwC3AAAA9gIAAAAA&#10;" filled="f" strokecolor="black [3213]">
                    <v:textbox>
                      <w:txbxContent>
                        <w:p w14:paraId="07CA9F78" w14:textId="77777777" w:rsidR="00732543" w:rsidRDefault="00732543" w:rsidP="00732543">
                          <w:pPr>
                            <w:pStyle w:val="Normale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/>
                              <w:color w:val="000000"/>
                              <w:kern w:val="24"/>
                              <w:sz w:val="22"/>
                              <w:szCs w:val="22"/>
                            </w:rPr>
                            <w:t>…</w:t>
                          </w:r>
                        </w:p>
                      </w:txbxContent>
                    </v:textbox>
                  </v:rect>
                  <v:rect id="Rettangolo 42" o:spid="_x0000_s1068" style="position:absolute;left:44972;top:53296;width:8416;height:51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mNuwgAAANsAAAAPAAAAZHJzL2Rvd25yZXYueG1sRI/disIw&#10;FITvF3yHcIS9WTTdrohUo8iC4E0X/HmAQ3Nsis1JbFLtvv1mQfBymJlvmNVmsK24Uxcaxwo+pxkI&#10;4srphmsF59NusgARIrLG1jEp+KUAm/XobYWFdg8+0P0Ya5EgHApUYGL0hZShMmQxTJ0nTt7FdRZj&#10;kl0tdYePBLetzLNsLi02nBYMevo2VF2PvVUw9Ivbreyv1tBX2X7k0f+U3iv1Ph62SxCRhvgKP9t7&#10;rWCWw/+X9APk+g8AAP//AwBQSwECLQAUAAYACAAAACEA2+H2y+4AAACFAQAAEwAAAAAAAAAAAAAA&#10;AAAAAAAAW0NvbnRlbnRfVHlwZXNdLnhtbFBLAQItABQABgAIAAAAIQBa9CxbvwAAABUBAAALAAAA&#10;AAAAAAAAAAAAAB8BAABfcmVscy8ucmVsc1BLAQItABQABgAIAAAAIQA5WmNuwgAAANsAAAAPAAAA&#10;AAAAAAAAAAAAAAcCAABkcnMvZG93bnJldi54bWxQSwUGAAAAAAMAAwC3AAAA9gIAAAAA&#10;" filled="f" strokecolor="black [3213]">
                    <v:textbox>
                      <w:txbxContent>
                        <w:p w14:paraId="73131657" w14:textId="135C425C" w:rsidR="005936A3" w:rsidRPr="005936A3" w:rsidRDefault="005936A3" w:rsidP="005936A3">
                          <w:pPr>
                            <w:pStyle w:val="NormaleWeb"/>
                            <w:spacing w:before="0" w:beforeAutospacing="0" w:after="0" w:afterAutospacing="0"/>
                            <w:jc w:val="center"/>
                            <w:rPr>
                              <w:sz w:val="18"/>
                            </w:rPr>
                          </w:pPr>
                          <w:r w:rsidRPr="005936A3">
                            <w:rPr>
                              <w:rFonts w:asciiTheme="minorHAnsi" w:hAnsi="Calibri"/>
                              <w:color w:val="000000"/>
                              <w:kern w:val="24"/>
                              <w:sz w:val="16"/>
                              <w:szCs w:val="22"/>
                            </w:rPr>
                            <w:t>RWD Source</w:t>
                          </w:r>
                          <w:r>
                            <w:rPr>
                              <w:rFonts w:asciiTheme="minorHAnsi" w:hAnsi="Calibri"/>
                              <w:color w:val="000000"/>
                              <w:kern w:val="24"/>
                              <w:sz w:val="16"/>
                              <w:szCs w:val="22"/>
                            </w:rPr>
                            <w:t xml:space="preserve"> n</w:t>
                          </w:r>
                        </w:p>
                        <w:p w14:paraId="03547C44" w14:textId="2D3C0831" w:rsidR="00732543" w:rsidRDefault="00732543" w:rsidP="00732543">
                          <w:pPr>
                            <w:pStyle w:val="NormaleWeb"/>
                            <w:spacing w:before="0" w:beforeAutospacing="0" w:after="0" w:afterAutospacing="0"/>
                            <w:jc w:val="center"/>
                          </w:pPr>
                        </w:p>
                      </w:txbxContent>
                    </v:textbox>
                  </v:rect>
                </v:group>
                <v:roundrect id="AutoShape 1" o:spid="_x0000_s1069" style="position:absolute;left:-2952;top:50666;width:11197;height:5293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mGAxAAAANsAAAAPAAAAZHJzL2Rvd25yZXYueG1sRI9Ba8JA&#10;FITvgv9heYI33VhLLWk2EoSQgqfagnh7ZF+T0N23Ibs1sb/eLRR6HGbmGybbT9aIKw2+c6xgs05A&#10;ENdOd9wo+HgvV88gfEDWaByTght52OfzWYapdiO/0fUUGhEh7FNU0IbQp1L6uiWLfu164uh9usFi&#10;iHJopB5wjHBr5EOSPEmLHceFFns6tFR/nb6tgmL7czTmMlXFWF7OjayqXVmxUsvFVLyACDSF//Bf&#10;+1UreNzC75f4A2R+BwAA//8DAFBLAQItABQABgAIAAAAIQDb4fbL7gAAAIUBAAATAAAAAAAAAAAA&#10;AAAAAAAAAABbQ29udGVudF9UeXBlc10ueG1sUEsBAi0AFAAGAAgAAAAhAFr0LFu/AAAAFQEAAAsA&#10;AAAAAAAAAAAAAAAAHwEAAF9yZWxzLy5yZWxzUEsBAi0AFAAGAAgAAAAhAFDWYYDEAAAA2wAAAA8A&#10;AAAAAAAAAAAAAAAABwIAAGRycy9kb3ducmV2LnhtbFBLBQYAAAAAAwADALcAAAD4AgAAAAA=&#10;" fillcolor="#ccecff">
                  <v:textbox inset="3.6pt,0,3.6pt,0">
                    <w:txbxContent>
                      <w:p w14:paraId="5B2FDC9F" w14:textId="77777777" w:rsidR="00732543" w:rsidRDefault="00732543" w:rsidP="00732543">
                        <w:pPr>
                          <w:pStyle w:val="NormaleWeb"/>
                          <w:kinsoku w:val="0"/>
                          <w:overflowPunct w:val="0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proofErr w:type="spellStart"/>
                        <w:r>
                          <w:rPr>
                            <w:rFonts w:ascii="Calibri" w:hAnsi="Calibri"/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>Selected</w:t>
                        </w:r>
                        <w:proofErr w:type="spellEnd"/>
                        <w:r>
                          <w:rPr>
                            <w:rFonts w:ascii="Calibri" w:hAnsi="Calibri"/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RWD</w:t>
                        </w:r>
                      </w:p>
                    </w:txbxContent>
                  </v:textbox>
                </v:roundrect>
                <w10:wrap type="topAndBottom"/>
              </v:group>
            </w:pict>
          </mc:Fallback>
        </mc:AlternateContent>
      </w:r>
    </w:p>
    <w:p w14:paraId="4EC8F583" w14:textId="57FA3281" w:rsidR="00474BC9" w:rsidRDefault="00D66DF7" w:rsidP="00AC2E68">
      <w:pPr>
        <w:pStyle w:val="Default"/>
        <w:spacing w:before="120"/>
        <w:ind w:left="1134"/>
        <w:rPr>
          <w:sz w:val="20"/>
          <w:szCs w:val="22"/>
        </w:rPr>
      </w:pPr>
      <w:r w:rsidRPr="00474BC9">
        <w:rPr>
          <w:sz w:val="20"/>
          <w:szCs w:val="22"/>
        </w:rPr>
        <w:t xml:space="preserve">*provide </w:t>
      </w:r>
      <w:r w:rsidR="00B50C3B">
        <w:rPr>
          <w:sz w:val="20"/>
          <w:szCs w:val="22"/>
        </w:rPr>
        <w:t>as many</w:t>
      </w:r>
      <w:r w:rsidRPr="00474BC9">
        <w:rPr>
          <w:sz w:val="20"/>
          <w:szCs w:val="22"/>
        </w:rPr>
        <w:t xml:space="preserve"> of the five reasons listed in the text</w:t>
      </w:r>
      <w:r w:rsidR="00B50C3B">
        <w:rPr>
          <w:sz w:val="20"/>
          <w:szCs w:val="22"/>
        </w:rPr>
        <w:t xml:space="preserve"> as needed</w:t>
      </w:r>
      <w:r w:rsidRPr="00474BC9">
        <w:rPr>
          <w:sz w:val="20"/>
          <w:szCs w:val="22"/>
        </w:rPr>
        <w:t xml:space="preserve"> (“type of RWD”, “non-empirical study”, “country of setting”, “obsolete source of RWD (5+ years)” and “study subject”)</w:t>
      </w:r>
    </w:p>
    <w:p w14:paraId="0B4FF22D" w14:textId="56E97263" w:rsidR="0065111E" w:rsidRPr="000B551A" w:rsidRDefault="00474BC9" w:rsidP="00921B6A">
      <w:pPr>
        <w:pStyle w:val="Default"/>
        <w:ind w:left="1134"/>
        <w:rPr>
          <w:sz w:val="22"/>
          <w:szCs w:val="22"/>
        </w:rPr>
      </w:pPr>
      <w:r>
        <w:rPr>
          <w:sz w:val="20"/>
          <w:szCs w:val="22"/>
        </w:rPr>
        <w:t xml:space="preserve">The last stage (“Selected RWD”) </w:t>
      </w:r>
      <w:r w:rsidR="00FE2AFB">
        <w:rPr>
          <w:sz w:val="20"/>
          <w:szCs w:val="22"/>
        </w:rPr>
        <w:t>present</w:t>
      </w:r>
      <w:r>
        <w:rPr>
          <w:sz w:val="20"/>
          <w:szCs w:val="22"/>
        </w:rPr>
        <w:t xml:space="preserve"> the selected sources of RWD </w:t>
      </w:r>
      <w:r w:rsidR="00FE2AFB">
        <w:rPr>
          <w:sz w:val="20"/>
          <w:szCs w:val="22"/>
        </w:rPr>
        <w:t>individually or grouping them (e.g. 8 observational studies)</w:t>
      </w:r>
    </w:p>
    <w:sectPr w:rsidR="0065111E" w:rsidRPr="000B551A" w:rsidSect="001978F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851" w:left="851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F3A3EB" w14:textId="77777777" w:rsidR="00C1438A" w:rsidRDefault="00C1438A" w:rsidP="00F52436">
      <w:pPr>
        <w:spacing w:after="0" w:line="240" w:lineRule="auto"/>
      </w:pPr>
      <w:r>
        <w:separator/>
      </w:r>
    </w:p>
  </w:endnote>
  <w:endnote w:type="continuationSeparator" w:id="0">
    <w:p w14:paraId="1336F466" w14:textId="77777777" w:rsidR="00C1438A" w:rsidRDefault="00C1438A" w:rsidP="00F52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165621" w14:textId="77777777" w:rsidR="008978B0" w:rsidRDefault="005560EF" w:rsidP="008978B0">
    <w:pPr>
      <w:spacing w:after="0" w:line="240" w:lineRule="auto"/>
      <w:rPr>
        <w:lang w:val="en-US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35E680F" wp14:editId="67CAF72A">
              <wp:simplePos x="0" y="0"/>
              <wp:positionH relativeFrom="column">
                <wp:posOffset>-66940</wp:posOffset>
              </wp:positionH>
              <wp:positionV relativeFrom="paragraph">
                <wp:posOffset>174715</wp:posOffset>
              </wp:positionV>
              <wp:extent cx="6558615" cy="2321"/>
              <wp:effectExtent l="0" t="0" r="33020" b="36195"/>
              <wp:wrapNone/>
              <wp:docPr id="360" name="Connettore diritto 3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58615" cy="2321"/>
                      </a:xfrm>
                      <a:prstGeom prst="line">
                        <a:avLst/>
                      </a:prstGeom>
                      <a:ln w="63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525436C" id="Connettore diritto 360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25pt,13.75pt" to="511.2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lSAwQEAAM4DAAAOAAAAZHJzL2Uyb0RvYy54bWysU8tu2zAQvBfoPxC815Js2AgEyzk4aC9F&#10;a/TxAQy1tIjwhSVryX/fJW0rQVsURZELRXJ3ZmeWq+39ZA07AUbtXcebRc0ZOOl77Y4d//7t/bs7&#10;zmISrhfGO+j4GSK/3719sx1DC0s/eNMDMiJxsR1Dx4eUQltVUQ5gRVz4AI6CyqMViY54rHoUI7Fb&#10;Uy3relONHvuAXkKMdPtwCfJd4VcKZPqsVITETMdJWyorlvUxr9VuK9ojijBoeZUh/kOFFdpR0Znq&#10;QSTBfqD+jcpqiT56lRbS28orpSUUD+SmqX9x83UQAYoXak4Mc5vi69HKT6cDMt13fLWh/jhh6ZH2&#10;3jlIySOwXqOmHctR6tUYYkuQvTvg9RTDAbPxSaHNX7LEptLf89xfmBKTdLlZr+82zZozSbHlatlk&#10;yuoZGzCmD+Aty5uOG+2ye9GK08eYLqm3lHxtHBuJdLUu0qqs7aKm7NLZwCXrCyhySPWbwlZmC/YG&#10;2UnQVPRPNxnGUWaGKG3MDKr/DrrmZhiUeftX4JxdKnqXZqDVzuOfqqbpJlVd8ql7L7zm7aPvz+Vt&#10;SoCGpjT4OuB5Kl+eC/z5N9z9BAAA//8DAFBLAwQUAAYACAAAACEARsKqeN4AAAAKAQAADwAAAGRy&#10;cy9kb3ducmV2LnhtbEyPTU/DMAyG70j8h8hI3LZkFTAoTScK4oSE1IF29hr3QzROabKt8OtJT+Nk&#10;2X70+nG2mWwvjjT6zrGG1VKBIK6c6bjR8PnxurgH4QOywd4xafghD5v88iLD1LgTl3TchkbEEPYp&#10;amhDGFIpfdWSRb90A3Hc1W60GGI7NtKMeIrhtpeJUnfSYsfxQosDPbdUfW0PVkNRlrv3qvjG393w&#10;Vsj1VE8vrtb6+mp6egQRaApnGGb9qA55dNq7Axsveg2LlbqNqIZkHesMqCS5AbGfJw8g80z+fyH/&#10;AwAA//8DAFBLAQItABQABgAIAAAAIQC2gziS/gAAAOEBAAATAAAAAAAAAAAAAAAAAAAAAABbQ29u&#10;dGVudF9UeXBlc10ueG1sUEsBAi0AFAAGAAgAAAAhADj9If/WAAAAlAEAAAsAAAAAAAAAAAAAAAAA&#10;LwEAAF9yZWxzLy5yZWxzUEsBAi0AFAAGAAgAAAAhAPFeVIDBAQAAzgMAAA4AAAAAAAAAAAAAAAAA&#10;LgIAAGRycy9lMm9Eb2MueG1sUEsBAi0AFAAGAAgAAAAhAEbCqnjeAAAACgEAAA8AAAAAAAAAAAAA&#10;AAAAGwQAAGRycy9kb3ducmV2LnhtbFBLBQYAAAAABAAEAPMAAAAmBQAAAAA=&#10;" strokecolor="black [3040]" strokeweight=".5pt"/>
          </w:pict>
        </mc:Fallback>
      </mc:AlternateContent>
    </w:r>
  </w:p>
  <w:p w14:paraId="27F2FC1E" w14:textId="77777777" w:rsidR="008978B0" w:rsidRPr="008978B0" w:rsidRDefault="00E27CF8" w:rsidP="00E27CF8">
    <w:pPr>
      <w:spacing w:after="0" w:line="240" w:lineRule="auto"/>
      <w:ind w:left="6804"/>
      <w:rPr>
        <w:lang w:val="en-US"/>
      </w:rPr>
    </w:pPr>
    <w:r>
      <w:rPr>
        <w:noProof/>
        <w:lang w:val="en-US"/>
      </w:rPr>
      <w:drawing>
        <wp:inline distT="0" distB="0" distL="0" distR="0" wp14:anchorId="7078FFCA" wp14:editId="6CF9DA0C">
          <wp:extent cx="2188511" cy="485505"/>
          <wp:effectExtent l="0" t="0" r="0" b="0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H202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0972" cy="6102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7A8DC0" w14:textId="77777777" w:rsidR="0086770E" w:rsidRDefault="0086770E" w:rsidP="00685908">
    <w:pPr>
      <w:pBdr>
        <w:bottom w:val="single" w:sz="4" w:space="1" w:color="auto"/>
      </w:pBdr>
      <w:spacing w:after="0" w:line="240" w:lineRule="auto"/>
      <w:rPr>
        <w:lang w:val="en-US"/>
      </w:rPr>
    </w:pPr>
  </w:p>
  <w:p w14:paraId="5A9CD631" w14:textId="77777777" w:rsidR="0086770E" w:rsidRPr="0086770E" w:rsidRDefault="00D70511" w:rsidP="00D70511">
    <w:pPr>
      <w:pStyle w:val="Pidipagina"/>
      <w:jc w:val="right"/>
      <w:rPr>
        <w:lang w:val="en-US"/>
      </w:rPr>
    </w:pPr>
    <w:r>
      <w:rPr>
        <w:noProof/>
        <w:lang w:val="en-US"/>
      </w:rPr>
      <w:drawing>
        <wp:inline distT="0" distB="0" distL="0" distR="0" wp14:anchorId="5EDA78F4" wp14:editId="7E5F0FAA">
          <wp:extent cx="2188511" cy="485505"/>
          <wp:effectExtent l="0" t="0" r="0" b="0"/>
          <wp:docPr id="359" name="Immagine 3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H202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0972" cy="6102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6D2E13" w14:textId="77777777" w:rsidR="00C1438A" w:rsidRDefault="00C1438A" w:rsidP="00F52436">
      <w:pPr>
        <w:spacing w:after="0" w:line="240" w:lineRule="auto"/>
      </w:pPr>
      <w:r>
        <w:separator/>
      </w:r>
    </w:p>
  </w:footnote>
  <w:footnote w:type="continuationSeparator" w:id="0">
    <w:p w14:paraId="1170763F" w14:textId="77777777" w:rsidR="00C1438A" w:rsidRDefault="00C1438A" w:rsidP="00F52436">
      <w:pPr>
        <w:spacing w:after="0" w:line="240" w:lineRule="auto"/>
      </w:pPr>
      <w:r>
        <w:continuationSeparator/>
      </w:r>
    </w:p>
  </w:footnote>
  <w:footnote w:id="1">
    <w:p w14:paraId="32FA0A97" w14:textId="33E3B1C5" w:rsidR="003B6B93" w:rsidRPr="003B6B93" w:rsidRDefault="003B6B93" w:rsidP="003B6B93">
      <w:pPr>
        <w:pStyle w:val="PreformattatoHTML"/>
        <w:rPr>
          <w:rFonts w:asciiTheme="majorHAnsi" w:hAnsiTheme="majorHAnsi"/>
          <w:color w:val="000000"/>
        </w:rPr>
      </w:pPr>
      <w:r w:rsidRPr="003B6B93">
        <w:rPr>
          <w:rStyle w:val="Rimandonotaapidipagina"/>
          <w:rFonts w:asciiTheme="majorHAnsi" w:hAnsiTheme="majorHAnsi"/>
        </w:rPr>
        <w:footnoteRef/>
      </w:r>
      <w:r w:rsidRPr="003B6B93">
        <w:rPr>
          <w:rFonts w:asciiTheme="majorHAnsi" w:hAnsiTheme="majorHAnsi"/>
        </w:rPr>
        <w:t xml:space="preserve"> Garrison LP Jr, Neumann PJ, Erickson P, Marshall D, Mullins CD. Using</w:t>
      </w:r>
      <w:r>
        <w:rPr>
          <w:rFonts w:asciiTheme="majorHAnsi" w:hAnsiTheme="majorHAnsi"/>
        </w:rPr>
        <w:t xml:space="preserve"> </w:t>
      </w:r>
      <w:r w:rsidRPr="003B6B93">
        <w:rPr>
          <w:rFonts w:asciiTheme="majorHAnsi" w:hAnsiTheme="majorHAnsi"/>
        </w:rPr>
        <w:t>real-world data for coverage and payment decisions: the ISPOR Real-World Data</w:t>
      </w:r>
      <w:r>
        <w:rPr>
          <w:rFonts w:asciiTheme="majorHAnsi" w:hAnsiTheme="majorHAnsi"/>
        </w:rPr>
        <w:t xml:space="preserve"> </w:t>
      </w:r>
      <w:r w:rsidRPr="003B6B93">
        <w:rPr>
          <w:rFonts w:asciiTheme="majorHAnsi" w:hAnsiTheme="majorHAnsi"/>
        </w:rPr>
        <w:t>Task Force report. Value Health. 2007 Sep-Oct;10(5):326-35.</w:t>
      </w:r>
      <w:r>
        <w:rPr>
          <w:rFonts w:asciiTheme="majorHAnsi" w:hAnsiTheme="majorHAnsi"/>
        </w:rPr>
        <w:t xml:space="preserve"> </w:t>
      </w:r>
      <w:proofErr w:type="spellStart"/>
      <w:r w:rsidRPr="003B6B93">
        <w:rPr>
          <w:rFonts w:asciiTheme="majorHAnsi" w:hAnsiTheme="majorHAnsi"/>
          <w:color w:val="000000"/>
        </w:rPr>
        <w:t>Makady</w:t>
      </w:r>
      <w:proofErr w:type="spellEnd"/>
      <w:r w:rsidRPr="003B6B93">
        <w:rPr>
          <w:rFonts w:asciiTheme="majorHAnsi" w:hAnsiTheme="majorHAnsi"/>
          <w:color w:val="000000"/>
        </w:rPr>
        <w:t xml:space="preserve"> A, de Boer A, </w:t>
      </w:r>
      <w:proofErr w:type="spellStart"/>
      <w:r w:rsidRPr="003B6B93">
        <w:rPr>
          <w:rFonts w:asciiTheme="majorHAnsi" w:hAnsiTheme="majorHAnsi"/>
          <w:color w:val="000000"/>
        </w:rPr>
        <w:t>Hillege</w:t>
      </w:r>
      <w:proofErr w:type="spellEnd"/>
      <w:r w:rsidRPr="003B6B93">
        <w:rPr>
          <w:rFonts w:asciiTheme="majorHAnsi" w:hAnsiTheme="majorHAnsi"/>
          <w:color w:val="000000"/>
        </w:rPr>
        <w:t xml:space="preserve"> H, </w:t>
      </w:r>
      <w:proofErr w:type="spellStart"/>
      <w:r w:rsidRPr="003B6B93">
        <w:rPr>
          <w:rFonts w:asciiTheme="majorHAnsi" w:hAnsiTheme="majorHAnsi"/>
          <w:color w:val="000000"/>
        </w:rPr>
        <w:t>Klungel</w:t>
      </w:r>
      <w:proofErr w:type="spellEnd"/>
      <w:r w:rsidRPr="003B6B93">
        <w:rPr>
          <w:rFonts w:asciiTheme="majorHAnsi" w:hAnsiTheme="majorHAnsi"/>
          <w:color w:val="000000"/>
        </w:rPr>
        <w:t xml:space="preserve"> O, </w:t>
      </w:r>
      <w:proofErr w:type="spellStart"/>
      <w:r w:rsidRPr="003B6B93">
        <w:rPr>
          <w:rFonts w:asciiTheme="majorHAnsi" w:hAnsiTheme="majorHAnsi"/>
          <w:color w:val="000000"/>
        </w:rPr>
        <w:t>Goettsch</w:t>
      </w:r>
      <w:proofErr w:type="spellEnd"/>
      <w:r w:rsidRPr="003B6B93">
        <w:rPr>
          <w:rFonts w:asciiTheme="majorHAnsi" w:hAnsiTheme="majorHAnsi"/>
          <w:color w:val="000000"/>
        </w:rPr>
        <w:t xml:space="preserve"> W; (on behalf of </w:t>
      </w:r>
      <w:proofErr w:type="spellStart"/>
      <w:r w:rsidRPr="003B6B93">
        <w:rPr>
          <w:rFonts w:asciiTheme="majorHAnsi" w:hAnsiTheme="majorHAnsi"/>
          <w:color w:val="000000"/>
        </w:rPr>
        <w:t>GetReal</w:t>
      </w:r>
      <w:proofErr w:type="spellEnd"/>
      <w:r w:rsidRPr="003B6B93">
        <w:rPr>
          <w:rFonts w:asciiTheme="majorHAnsi" w:hAnsiTheme="majorHAnsi"/>
          <w:color w:val="000000"/>
        </w:rPr>
        <w:t xml:space="preserve"> Work Package 1). What Is Real-World Data? A Review of Definitions Based on Literature and Stakeholder Interviews. Value Health. 2017 Jul -Aug;20(7):858-865. </w:t>
      </w:r>
      <w:proofErr w:type="spellStart"/>
      <w:r w:rsidRPr="003B6B93">
        <w:rPr>
          <w:rFonts w:asciiTheme="majorHAnsi" w:hAnsiTheme="majorHAnsi"/>
          <w:color w:val="000000"/>
        </w:rPr>
        <w:t>doi</w:t>
      </w:r>
      <w:proofErr w:type="spellEnd"/>
      <w:r w:rsidRPr="003B6B93">
        <w:rPr>
          <w:rFonts w:asciiTheme="majorHAnsi" w:hAnsiTheme="majorHAnsi"/>
          <w:color w:val="000000"/>
        </w:rPr>
        <w:t>: 10.1016/j.jval.2017.03.008</w:t>
      </w:r>
    </w:p>
    <w:p w14:paraId="58B02018" w14:textId="6D8E8B7C" w:rsidR="003B6B93" w:rsidRDefault="003B6B93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CA1DB" w14:textId="77777777" w:rsidR="00F52436" w:rsidRPr="00F52436" w:rsidRDefault="00F52436" w:rsidP="00F52436">
    <w:pPr>
      <w:pStyle w:val="Intestazione"/>
      <w:tabs>
        <w:tab w:val="clear" w:pos="4819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BF1656" w14:textId="77777777" w:rsidR="00001122" w:rsidRDefault="00001122">
    <w:pPr>
      <w:pStyle w:val="Intestazione"/>
    </w:pPr>
    <w:r>
      <w:rPr>
        <w:noProof/>
        <w:lang w:val="en-US"/>
      </w:rPr>
      <w:drawing>
        <wp:anchor distT="0" distB="0" distL="114300" distR="114300" simplePos="0" relativeHeight="251664384" behindDoc="1" locked="0" layoutInCell="1" allowOverlap="1" wp14:anchorId="482EED54" wp14:editId="4B5389CE">
          <wp:simplePos x="0" y="0"/>
          <wp:positionH relativeFrom="column">
            <wp:posOffset>46469</wp:posOffset>
          </wp:positionH>
          <wp:positionV relativeFrom="paragraph">
            <wp:posOffset>-286442</wp:posOffset>
          </wp:positionV>
          <wp:extent cx="3262148" cy="764275"/>
          <wp:effectExtent l="0" t="0" r="0" b="0"/>
          <wp:wrapNone/>
          <wp:docPr id="358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2" descr="Logo MedtecHTA_ok2.pn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29043" cy="7799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C8B7A3" w14:textId="77777777" w:rsidR="00001122" w:rsidRPr="008A647B" w:rsidRDefault="00001122">
    <w:pPr>
      <w:pStyle w:val="Intestazione"/>
      <w:rPr>
        <w:lang w:val="en-US"/>
      </w:rPr>
    </w:pPr>
  </w:p>
  <w:p w14:paraId="4E39AC40" w14:textId="77777777" w:rsidR="0086770E" w:rsidRDefault="0086770E">
    <w:pPr>
      <w:pStyle w:val="Intestazione"/>
      <w:rPr>
        <w:rFonts w:ascii="Arial Narrow" w:hAnsi="Arial Narrow"/>
        <w:sz w:val="16"/>
        <w:szCs w:val="16"/>
      </w:rPr>
    </w:pPr>
  </w:p>
  <w:p w14:paraId="1591EA65" w14:textId="77777777" w:rsidR="00001122" w:rsidRDefault="00001122">
    <w:pPr>
      <w:pStyle w:val="Intestazione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Coordinator: Università Bocconi</w:t>
    </w:r>
    <w:r w:rsidR="00350409">
      <w:rPr>
        <w:rFonts w:ascii="Arial Narrow" w:hAnsi="Arial Narrow"/>
        <w:sz w:val="16"/>
        <w:szCs w:val="16"/>
      </w:rPr>
      <w:t xml:space="preserve"> </w:t>
    </w:r>
    <w:r>
      <w:rPr>
        <w:rFonts w:ascii="Arial Narrow" w:hAnsi="Arial Narrow"/>
        <w:sz w:val="16"/>
        <w:szCs w:val="16"/>
      </w:rPr>
      <w:t xml:space="preserve"> </w:t>
    </w:r>
    <w:r w:rsidRPr="00350409">
      <w:rPr>
        <w:rFonts w:ascii="Arial Narrow" w:hAnsi="Arial Narrow"/>
        <w:b/>
        <w:color w:val="003CA6"/>
        <w:sz w:val="16"/>
        <w:szCs w:val="16"/>
      </w:rPr>
      <w:t>|</w:t>
    </w:r>
    <w:r w:rsidRPr="00001122">
      <w:rPr>
        <w:rFonts w:ascii="Arial Narrow" w:hAnsi="Arial Narrow"/>
        <w:color w:val="F01080"/>
        <w:sz w:val="16"/>
        <w:szCs w:val="16"/>
      </w:rPr>
      <w:t xml:space="preserve"> </w:t>
    </w:r>
    <w:r w:rsidR="00350409">
      <w:rPr>
        <w:rFonts w:ascii="Arial Narrow" w:hAnsi="Arial Narrow"/>
        <w:color w:val="F01080"/>
        <w:sz w:val="16"/>
        <w:szCs w:val="16"/>
      </w:rPr>
      <w:t xml:space="preserve"> </w:t>
    </w:r>
    <w:r w:rsidR="00D70511" w:rsidRPr="00D70511">
      <w:rPr>
        <w:rFonts w:ascii="Arial Narrow" w:hAnsi="Arial Narrow"/>
        <w:b/>
        <w:sz w:val="16"/>
        <w:szCs w:val="16"/>
      </w:rPr>
      <w:t>CERGAS</w:t>
    </w:r>
    <w:r>
      <w:rPr>
        <w:rFonts w:ascii="Arial Narrow" w:hAnsi="Arial Narrow"/>
        <w:sz w:val="16"/>
        <w:szCs w:val="16"/>
      </w:rPr>
      <w:t xml:space="preserve">  </w:t>
    </w:r>
    <w:r w:rsidRPr="00001122">
      <w:rPr>
        <w:rFonts w:ascii="Arial Narrow" w:hAnsi="Arial Narrow"/>
        <w:sz w:val="16"/>
        <w:szCs w:val="16"/>
      </w:rPr>
      <w:t>V</w:t>
    </w:r>
    <w:r>
      <w:rPr>
        <w:rFonts w:ascii="Arial Narrow" w:hAnsi="Arial Narrow"/>
        <w:sz w:val="16"/>
        <w:szCs w:val="16"/>
      </w:rPr>
      <w:t>ia</w:t>
    </w:r>
    <w:r w:rsidRPr="00001122">
      <w:rPr>
        <w:rFonts w:ascii="Arial Narrow" w:hAnsi="Arial Narrow"/>
        <w:sz w:val="16"/>
        <w:szCs w:val="16"/>
      </w:rPr>
      <w:t xml:space="preserve"> Röntgen 1</w:t>
    </w:r>
    <w:r w:rsidR="00D70511">
      <w:rPr>
        <w:rFonts w:ascii="Arial Narrow" w:hAnsi="Arial Narrow"/>
        <w:sz w:val="16"/>
        <w:szCs w:val="16"/>
      </w:rPr>
      <w:t xml:space="preserve">  </w:t>
    </w:r>
    <w:r w:rsidRPr="00001122">
      <w:rPr>
        <w:rFonts w:ascii="Arial Narrow" w:hAnsi="Arial Narrow"/>
        <w:sz w:val="16"/>
        <w:szCs w:val="16"/>
      </w:rPr>
      <w:t>20136 Milan</w:t>
    </w:r>
    <w:r w:rsidR="00D70511">
      <w:rPr>
        <w:rFonts w:ascii="Arial Narrow" w:hAnsi="Arial Narrow"/>
        <w:sz w:val="16"/>
        <w:szCs w:val="16"/>
      </w:rPr>
      <w:t xml:space="preserve">  </w:t>
    </w:r>
    <w:r w:rsidRPr="00001122">
      <w:rPr>
        <w:rFonts w:ascii="Arial Narrow" w:hAnsi="Arial Narrow"/>
        <w:sz w:val="16"/>
        <w:szCs w:val="16"/>
      </w:rPr>
      <w:t xml:space="preserve">(Italy) </w:t>
    </w:r>
    <w:r w:rsidR="00D70511">
      <w:rPr>
        <w:rFonts w:ascii="Arial Narrow" w:hAnsi="Arial Narrow"/>
        <w:sz w:val="16"/>
        <w:szCs w:val="16"/>
      </w:rPr>
      <w:t xml:space="preserve"> </w:t>
    </w:r>
    <w:r w:rsidRPr="00D70511">
      <w:rPr>
        <w:rFonts w:ascii="Arial Narrow" w:hAnsi="Arial Narrow"/>
        <w:b/>
        <w:color w:val="003CA6"/>
        <w:sz w:val="16"/>
        <w:szCs w:val="16"/>
      </w:rPr>
      <w:t>|</w:t>
    </w:r>
    <w:r w:rsidRPr="00001122">
      <w:rPr>
        <w:rFonts w:ascii="Arial Narrow" w:hAnsi="Arial Narrow"/>
        <w:b/>
        <w:color w:val="DA184F"/>
        <w:sz w:val="16"/>
        <w:szCs w:val="16"/>
      </w:rPr>
      <w:t xml:space="preserve"> </w:t>
    </w:r>
    <w:r w:rsidR="00D70511">
      <w:rPr>
        <w:rFonts w:ascii="Arial Narrow" w:hAnsi="Arial Narrow"/>
        <w:b/>
        <w:color w:val="DA184F"/>
        <w:sz w:val="16"/>
        <w:szCs w:val="16"/>
      </w:rPr>
      <w:t xml:space="preserve"> </w:t>
    </w:r>
    <w:r w:rsidR="00D70511" w:rsidRPr="00D70511">
      <w:rPr>
        <w:rFonts w:ascii="Arial Narrow" w:hAnsi="Arial Narrow"/>
        <w:sz w:val="16"/>
        <w:szCs w:val="16"/>
      </w:rPr>
      <w:t>www.comedh2020.eu</w:t>
    </w:r>
  </w:p>
  <w:p w14:paraId="19D9E1B0" w14:textId="77777777" w:rsidR="00D70511" w:rsidRPr="00001122" w:rsidRDefault="00D70511">
    <w:pPr>
      <w:pStyle w:val="Intestazione"/>
      <w:rPr>
        <w:rFonts w:ascii="Arial Narrow" w:hAnsi="Arial Narrow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E3530"/>
    <w:multiLevelType w:val="hybridMultilevel"/>
    <w:tmpl w:val="0C5ED82A"/>
    <w:lvl w:ilvl="0" w:tplc="F41C7C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eastAsiaTheme="minorHAnsi" w:hAnsi="Cambria" w:cs="Cambria"/>
        <w:color w:val="000000" w:themeColor="text1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C16238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E61E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B696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DA02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E2B0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F873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C811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0634DFA"/>
    <w:multiLevelType w:val="hybridMultilevel"/>
    <w:tmpl w:val="AD9A7B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774653"/>
    <w:multiLevelType w:val="hybridMultilevel"/>
    <w:tmpl w:val="FD08B958"/>
    <w:lvl w:ilvl="0" w:tplc="B04AA9F8">
      <w:numFmt w:val="bullet"/>
      <w:lvlText w:val="-"/>
      <w:lvlJc w:val="left"/>
      <w:pPr>
        <w:ind w:left="720" w:hanging="360"/>
      </w:pPr>
      <w:rPr>
        <w:rFonts w:ascii="Cambria" w:eastAsiaTheme="minorHAnsi" w:hAnsi="Cambria" w:cs="Cambria" w:hint="default"/>
        <w:sz w:val="23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E698D"/>
    <w:multiLevelType w:val="hybridMultilevel"/>
    <w:tmpl w:val="BC9AE882"/>
    <w:lvl w:ilvl="0" w:tplc="053AC472">
      <w:start w:val="5"/>
      <w:numFmt w:val="bullet"/>
      <w:lvlText w:val="-"/>
      <w:lvlJc w:val="left"/>
      <w:pPr>
        <w:ind w:left="1080" w:hanging="360"/>
      </w:pPr>
      <w:rPr>
        <w:rFonts w:ascii="Cambria" w:eastAsiaTheme="minorHAnsi" w:hAnsi="Cambria" w:cs="Cambri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2183A4C"/>
    <w:multiLevelType w:val="hybridMultilevel"/>
    <w:tmpl w:val="C9A0B0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3A15D8"/>
    <w:multiLevelType w:val="hybridMultilevel"/>
    <w:tmpl w:val="7D909F0E"/>
    <w:lvl w:ilvl="0" w:tplc="7424FA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2224DF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7ECDE3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1542E8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8260184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44EFF7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BCFC8BB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D95086B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A645D8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884955"/>
    <w:multiLevelType w:val="hybridMultilevel"/>
    <w:tmpl w:val="F85A4B30"/>
    <w:lvl w:ilvl="0" w:tplc="A2168CC2">
      <w:start w:val="3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1B2CBF"/>
    <w:multiLevelType w:val="hybridMultilevel"/>
    <w:tmpl w:val="44CCCB28"/>
    <w:lvl w:ilvl="0" w:tplc="52FCF226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="Cambri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252051"/>
    <w:multiLevelType w:val="hybridMultilevel"/>
    <w:tmpl w:val="02FE03F4"/>
    <w:lvl w:ilvl="0" w:tplc="F41C7C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eastAsiaTheme="minorHAnsi" w:hAnsi="Cambria" w:cs="Cambria"/>
        <w:color w:val="000000" w:themeColor="text1"/>
      </w:rPr>
    </w:lvl>
    <w:lvl w:ilvl="1" w:tplc="0410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 w:tplc="5C16238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E61E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B696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DA02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E2B0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F873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C811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773513C"/>
    <w:multiLevelType w:val="hybridMultilevel"/>
    <w:tmpl w:val="444CA6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7A4AEF"/>
    <w:multiLevelType w:val="hybridMultilevel"/>
    <w:tmpl w:val="0E5E7030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63C0AC2"/>
    <w:multiLevelType w:val="hybridMultilevel"/>
    <w:tmpl w:val="BF20E280"/>
    <w:lvl w:ilvl="0" w:tplc="00D89E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9E96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EC36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F464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944E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4013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5EF9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3815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44E5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73420D0"/>
    <w:multiLevelType w:val="hybridMultilevel"/>
    <w:tmpl w:val="1AEA0328"/>
    <w:lvl w:ilvl="0" w:tplc="A6F0DC40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E228FC"/>
    <w:multiLevelType w:val="hybridMultilevel"/>
    <w:tmpl w:val="24BECE42"/>
    <w:lvl w:ilvl="0" w:tplc="4EBCDA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2E87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8ADC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76B9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B2FB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3015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7F8EA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22A0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003A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2A51736"/>
    <w:multiLevelType w:val="hybridMultilevel"/>
    <w:tmpl w:val="70B2F9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9A1FD1"/>
    <w:multiLevelType w:val="hybridMultilevel"/>
    <w:tmpl w:val="81FC0F2E"/>
    <w:lvl w:ilvl="0" w:tplc="F41C7C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eastAsiaTheme="minorHAnsi" w:hAnsi="Cambria" w:cs="Cambria"/>
        <w:color w:val="000000" w:themeColor="text1"/>
      </w:rPr>
    </w:lvl>
    <w:lvl w:ilvl="1" w:tplc="0410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 w:tplc="5C16238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E61E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B696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DA02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E2B0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F873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C811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3"/>
  </w:num>
  <w:num w:numId="5">
    <w:abstractNumId w:val="12"/>
  </w:num>
  <w:num w:numId="6">
    <w:abstractNumId w:val="14"/>
  </w:num>
  <w:num w:numId="7">
    <w:abstractNumId w:val="7"/>
  </w:num>
  <w:num w:numId="8">
    <w:abstractNumId w:val="5"/>
  </w:num>
  <w:num w:numId="9">
    <w:abstractNumId w:val="15"/>
  </w:num>
  <w:num w:numId="10">
    <w:abstractNumId w:val="8"/>
  </w:num>
  <w:num w:numId="11">
    <w:abstractNumId w:val="6"/>
  </w:num>
  <w:num w:numId="12">
    <w:abstractNumId w:val="1"/>
  </w:num>
  <w:num w:numId="13">
    <w:abstractNumId w:val="13"/>
  </w:num>
  <w:num w:numId="14">
    <w:abstractNumId w:val="11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en-CA" w:vendorID="64" w:dllVersion="6" w:nlCheck="1" w:checkStyle="1"/>
  <w:activeWritingStyle w:appName="MSWord" w:lang="en-US" w:vendorID="64" w:dllVersion="0" w:nlCheck="1" w:checkStyle="0"/>
  <w:activeWritingStyle w:appName="MSWord" w:lang="en-CA" w:vendorID="64" w:dllVersion="0" w:nlCheck="1" w:checkStyle="0"/>
  <w:activeWritingStyle w:appName="MSWord" w:lang="it-IT" w:vendorID="64" w:dllVersion="0" w:nlCheck="1" w:checkStyle="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AEC"/>
    <w:rsid w:val="00001122"/>
    <w:rsid w:val="000103A9"/>
    <w:rsid w:val="00026EA7"/>
    <w:rsid w:val="000354E5"/>
    <w:rsid w:val="00053E4D"/>
    <w:rsid w:val="0006608E"/>
    <w:rsid w:val="00066F04"/>
    <w:rsid w:val="00072CED"/>
    <w:rsid w:val="00095B6A"/>
    <w:rsid w:val="000A0AFA"/>
    <w:rsid w:val="000B551A"/>
    <w:rsid w:val="000B7FA6"/>
    <w:rsid w:val="000C12B1"/>
    <w:rsid w:val="000F2C3A"/>
    <w:rsid w:val="001014F9"/>
    <w:rsid w:val="00103800"/>
    <w:rsid w:val="001043D1"/>
    <w:rsid w:val="00121AD1"/>
    <w:rsid w:val="00130592"/>
    <w:rsid w:val="001327D8"/>
    <w:rsid w:val="0015143F"/>
    <w:rsid w:val="00163B8C"/>
    <w:rsid w:val="0017404B"/>
    <w:rsid w:val="00175737"/>
    <w:rsid w:val="001833CC"/>
    <w:rsid w:val="0018424E"/>
    <w:rsid w:val="001978FA"/>
    <w:rsid w:val="001A63C1"/>
    <w:rsid w:val="001B2542"/>
    <w:rsid w:val="001E289E"/>
    <w:rsid w:val="00204EBE"/>
    <w:rsid w:val="002C1520"/>
    <w:rsid w:val="002F0D04"/>
    <w:rsid w:val="002F7101"/>
    <w:rsid w:val="002F71CB"/>
    <w:rsid w:val="00331645"/>
    <w:rsid w:val="003365B6"/>
    <w:rsid w:val="00350409"/>
    <w:rsid w:val="00356F42"/>
    <w:rsid w:val="00363BCA"/>
    <w:rsid w:val="00381F66"/>
    <w:rsid w:val="00385649"/>
    <w:rsid w:val="003B6B93"/>
    <w:rsid w:val="003B72BF"/>
    <w:rsid w:val="003C4D63"/>
    <w:rsid w:val="003D413B"/>
    <w:rsid w:val="00407531"/>
    <w:rsid w:val="00430C07"/>
    <w:rsid w:val="00456E77"/>
    <w:rsid w:val="0046229F"/>
    <w:rsid w:val="00467255"/>
    <w:rsid w:val="004704BA"/>
    <w:rsid w:val="00474BC9"/>
    <w:rsid w:val="00475075"/>
    <w:rsid w:val="0047782A"/>
    <w:rsid w:val="00486A0C"/>
    <w:rsid w:val="00491E71"/>
    <w:rsid w:val="004A0B87"/>
    <w:rsid w:val="004B5666"/>
    <w:rsid w:val="004C214A"/>
    <w:rsid w:val="004C2DEB"/>
    <w:rsid w:val="004D088F"/>
    <w:rsid w:val="004D2F61"/>
    <w:rsid w:val="004E2C3B"/>
    <w:rsid w:val="004E573C"/>
    <w:rsid w:val="00527106"/>
    <w:rsid w:val="0053353B"/>
    <w:rsid w:val="00536E79"/>
    <w:rsid w:val="00542429"/>
    <w:rsid w:val="00554475"/>
    <w:rsid w:val="005560EF"/>
    <w:rsid w:val="00575CC0"/>
    <w:rsid w:val="00581F5F"/>
    <w:rsid w:val="005936A3"/>
    <w:rsid w:val="005C52B3"/>
    <w:rsid w:val="006142AC"/>
    <w:rsid w:val="00634E25"/>
    <w:rsid w:val="006463C4"/>
    <w:rsid w:val="0065111E"/>
    <w:rsid w:val="00662BF0"/>
    <w:rsid w:val="00685908"/>
    <w:rsid w:val="006866FA"/>
    <w:rsid w:val="006C7D8C"/>
    <w:rsid w:val="006E048B"/>
    <w:rsid w:val="006F2A8C"/>
    <w:rsid w:val="007041FE"/>
    <w:rsid w:val="00710C01"/>
    <w:rsid w:val="0071352A"/>
    <w:rsid w:val="00714261"/>
    <w:rsid w:val="00720C88"/>
    <w:rsid w:val="00722474"/>
    <w:rsid w:val="007313B2"/>
    <w:rsid w:val="00732543"/>
    <w:rsid w:val="00780688"/>
    <w:rsid w:val="007969A0"/>
    <w:rsid w:val="007C50CA"/>
    <w:rsid w:val="007C78DB"/>
    <w:rsid w:val="007D6CDC"/>
    <w:rsid w:val="007F2742"/>
    <w:rsid w:val="007F7B3F"/>
    <w:rsid w:val="008144E1"/>
    <w:rsid w:val="00826128"/>
    <w:rsid w:val="008653D2"/>
    <w:rsid w:val="00865F03"/>
    <w:rsid w:val="00866331"/>
    <w:rsid w:val="0086770E"/>
    <w:rsid w:val="00882FC1"/>
    <w:rsid w:val="008978B0"/>
    <w:rsid w:val="008A647B"/>
    <w:rsid w:val="008D2AEC"/>
    <w:rsid w:val="008D716D"/>
    <w:rsid w:val="008E1C00"/>
    <w:rsid w:val="009052AA"/>
    <w:rsid w:val="00921B6A"/>
    <w:rsid w:val="00932EB0"/>
    <w:rsid w:val="00943720"/>
    <w:rsid w:val="00950C37"/>
    <w:rsid w:val="00961330"/>
    <w:rsid w:val="009E1088"/>
    <w:rsid w:val="009F76A4"/>
    <w:rsid w:val="00A03A83"/>
    <w:rsid w:val="00A430EA"/>
    <w:rsid w:val="00A50B69"/>
    <w:rsid w:val="00A548C6"/>
    <w:rsid w:val="00A647C2"/>
    <w:rsid w:val="00A97E50"/>
    <w:rsid w:val="00AA3F3F"/>
    <w:rsid w:val="00AB3B12"/>
    <w:rsid w:val="00AC2E68"/>
    <w:rsid w:val="00AC6226"/>
    <w:rsid w:val="00AD4362"/>
    <w:rsid w:val="00AF21FA"/>
    <w:rsid w:val="00AF3282"/>
    <w:rsid w:val="00B12E54"/>
    <w:rsid w:val="00B2224A"/>
    <w:rsid w:val="00B3443E"/>
    <w:rsid w:val="00B441E1"/>
    <w:rsid w:val="00B500F3"/>
    <w:rsid w:val="00B50C3B"/>
    <w:rsid w:val="00B5234D"/>
    <w:rsid w:val="00B666AF"/>
    <w:rsid w:val="00B742AE"/>
    <w:rsid w:val="00BF107C"/>
    <w:rsid w:val="00BF650F"/>
    <w:rsid w:val="00C1438A"/>
    <w:rsid w:val="00C17447"/>
    <w:rsid w:val="00C24FC1"/>
    <w:rsid w:val="00C260ED"/>
    <w:rsid w:val="00C3453E"/>
    <w:rsid w:val="00C51F39"/>
    <w:rsid w:val="00C67A72"/>
    <w:rsid w:val="00C70090"/>
    <w:rsid w:val="00C70FD6"/>
    <w:rsid w:val="00C821AA"/>
    <w:rsid w:val="00CA64DA"/>
    <w:rsid w:val="00CB5C41"/>
    <w:rsid w:val="00CE0D55"/>
    <w:rsid w:val="00CF09B0"/>
    <w:rsid w:val="00D22718"/>
    <w:rsid w:val="00D244B4"/>
    <w:rsid w:val="00D41811"/>
    <w:rsid w:val="00D466B1"/>
    <w:rsid w:val="00D66DF7"/>
    <w:rsid w:val="00D67A49"/>
    <w:rsid w:val="00D70511"/>
    <w:rsid w:val="00D84E03"/>
    <w:rsid w:val="00D9735B"/>
    <w:rsid w:val="00DF5C91"/>
    <w:rsid w:val="00DF6276"/>
    <w:rsid w:val="00E21DB9"/>
    <w:rsid w:val="00E27CF8"/>
    <w:rsid w:val="00E30975"/>
    <w:rsid w:val="00E4155B"/>
    <w:rsid w:val="00E45DAF"/>
    <w:rsid w:val="00E5039F"/>
    <w:rsid w:val="00E574C6"/>
    <w:rsid w:val="00E7699D"/>
    <w:rsid w:val="00E85803"/>
    <w:rsid w:val="00E91EA6"/>
    <w:rsid w:val="00ED77C9"/>
    <w:rsid w:val="00EE0DA8"/>
    <w:rsid w:val="00F04507"/>
    <w:rsid w:val="00F0640F"/>
    <w:rsid w:val="00F52436"/>
    <w:rsid w:val="00F54499"/>
    <w:rsid w:val="00F66AD1"/>
    <w:rsid w:val="00FB57C8"/>
    <w:rsid w:val="00FB6F62"/>
    <w:rsid w:val="00FD1D5F"/>
    <w:rsid w:val="00FE2AFB"/>
    <w:rsid w:val="00FF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D1DA82"/>
  <w15:docId w15:val="{6D05BB17-D0A1-4B5D-9572-BF84AF36E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B2542"/>
  </w:style>
  <w:style w:type="paragraph" w:styleId="Titolo1">
    <w:name w:val="heading 1"/>
    <w:basedOn w:val="Normale"/>
    <w:next w:val="Normale"/>
    <w:link w:val="Titolo1Carattere"/>
    <w:uiPriority w:val="9"/>
    <w:qFormat/>
    <w:rsid w:val="000354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51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524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52436"/>
  </w:style>
  <w:style w:type="paragraph" w:styleId="Pidipagina">
    <w:name w:val="footer"/>
    <w:basedOn w:val="Normale"/>
    <w:link w:val="PidipaginaCarattere"/>
    <w:uiPriority w:val="99"/>
    <w:unhideWhenUsed/>
    <w:rsid w:val="00F524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5243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2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2436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F52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897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0354E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70511"/>
    <w:rPr>
      <w:color w:val="0000FF" w:themeColor="hyperlink"/>
      <w:u w:val="single"/>
    </w:rPr>
  </w:style>
  <w:style w:type="paragraph" w:customStyle="1" w:styleId="Default">
    <w:name w:val="Default"/>
    <w:rsid w:val="006866F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  <w:lang w:val="en-US"/>
    </w:rPr>
  </w:style>
  <w:style w:type="paragraph" w:styleId="Paragrafoelenco">
    <w:name w:val="List Paragraph"/>
    <w:basedOn w:val="Normale"/>
    <w:uiPriority w:val="34"/>
    <w:qFormat/>
    <w:rsid w:val="00026EA7"/>
    <w:pPr>
      <w:spacing w:after="160" w:line="259" w:lineRule="auto"/>
      <w:ind w:left="720"/>
      <w:contextualSpacing/>
    </w:pPr>
    <w:rPr>
      <w:lang w:val="en-GB"/>
    </w:rPr>
  </w:style>
  <w:style w:type="character" w:styleId="Rimandocommento">
    <w:name w:val="annotation reference"/>
    <w:basedOn w:val="Carpredefinitoparagrafo"/>
    <w:uiPriority w:val="99"/>
    <w:semiHidden/>
    <w:unhideWhenUsed/>
    <w:rsid w:val="006463C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63C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63C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63C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63C4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B6B9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B6B9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B6B93"/>
    <w:rPr>
      <w:vertAlign w:val="superscrip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3B6B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3B6B93"/>
    <w:rPr>
      <w:rFonts w:ascii="Courier New" w:eastAsia="Times New Roman" w:hAnsi="Courier New" w:cs="Courier New"/>
      <w:sz w:val="20"/>
      <w:szCs w:val="20"/>
      <w:lang w:val="en-US"/>
    </w:rPr>
  </w:style>
  <w:style w:type="character" w:styleId="Enfasicorsivo">
    <w:name w:val="Emphasis"/>
    <w:basedOn w:val="Carpredefinitoparagrafo"/>
    <w:uiPriority w:val="20"/>
    <w:qFormat/>
    <w:rsid w:val="001327D8"/>
    <w:rPr>
      <w:i/>
      <w:iCs/>
    </w:rPr>
  </w:style>
  <w:style w:type="character" w:customStyle="1" w:styleId="Titolo2Carattere">
    <w:name w:val="Titolo 2 Carattere"/>
    <w:basedOn w:val="Carpredefinitoparagrafo"/>
    <w:link w:val="Titolo2"/>
    <w:uiPriority w:val="9"/>
    <w:rsid w:val="00651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34005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7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549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7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51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853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863407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0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scardio.org/Research/Registries-&amp;-surveys/Observational-research-programme/TransCatheter-Valve-Treatment-TCVT-Registry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escardio.org/Research/Registries-&amp;-surveys/Observational-research-programme/TransCatheter-Valve-Treatment-TCVT-Registry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ottiR\Downloads\Comed_word_format%20(2)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216762-76A4-4CBA-B6D3-8F5F70E99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Comed_word_format (2).dotx</Template>
  <TotalTime>12</TotalTime>
  <Pages>6</Pages>
  <Words>1613</Words>
  <Characters>9196</Characters>
  <Application>Microsoft Office Word</Application>
  <DocSecurity>0</DocSecurity>
  <Lines>76</Lines>
  <Paragraphs>21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Universita' Luigi Bocconi</Company>
  <LinksUpToDate>false</LinksUpToDate>
  <CharactersWithSpaces>10788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Benedetta Pongiglione</cp:lastModifiedBy>
  <cp:revision>13</cp:revision>
  <cp:lastPrinted>2018-10-08T14:00:00Z</cp:lastPrinted>
  <dcterms:created xsi:type="dcterms:W3CDTF">2020-12-19T16:32:00Z</dcterms:created>
  <dcterms:modified xsi:type="dcterms:W3CDTF">2020-12-19T16:45:00Z</dcterms:modified>
</cp:coreProperties>
</file>