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AE" w:rsidRPr="008833EF" w:rsidRDefault="009B73AE" w:rsidP="009B73AE">
      <w:pPr>
        <w:widowControl/>
        <w:suppressAutoHyphens w:val="0"/>
        <w:rPr>
          <w:rFonts w:cs="Times New Roman"/>
          <w:b/>
          <w:lang w:val="en-US"/>
        </w:rPr>
      </w:pPr>
      <w:r>
        <w:rPr>
          <w:rFonts w:cs="Times New Roman"/>
          <w:b/>
          <w:lang w:val="en-GB"/>
        </w:rPr>
        <w:t>Supplementary figure 1</w:t>
      </w:r>
      <w:r w:rsidRPr="008833EF">
        <w:rPr>
          <w:rFonts w:cs="Times New Roman"/>
          <w:b/>
          <w:lang w:val="en-GB"/>
        </w:rPr>
        <w:t>. Example of a summary of findings table</w:t>
      </w:r>
    </w:p>
    <w:p w:rsidR="009B73AE" w:rsidRDefault="009B73AE" w:rsidP="009B73AE">
      <w:pPr>
        <w:rPr>
          <w:lang w:val="en-US"/>
        </w:rPr>
      </w:pPr>
    </w:p>
    <w:p w:rsidR="009B73AE" w:rsidRPr="008833EF" w:rsidRDefault="009B73AE" w:rsidP="009B73AE">
      <w:pPr>
        <w:rPr>
          <w:lang w:val="en-US"/>
        </w:rPr>
      </w:pPr>
      <w:r w:rsidRPr="004F7560">
        <w:rPr>
          <w:rFonts w:cs="Times New Roman"/>
          <w:noProof/>
          <w:lang w:eastAsia="it-IT" w:bidi="ar-SA"/>
        </w:rPr>
        <w:drawing>
          <wp:anchor distT="0" distB="0" distL="0" distR="0" simplePos="0" relativeHeight="251659264" behindDoc="0" locked="0" layoutInCell="1" allowOverlap="1" wp14:anchorId="5C23C08E" wp14:editId="629EEC4A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5954395" cy="1728470"/>
            <wp:effectExtent l="0" t="0" r="0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28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AD0" w:rsidRPr="009B73AE" w:rsidRDefault="00426AD0">
      <w:pPr>
        <w:rPr>
          <w:lang w:val="en-US"/>
        </w:rPr>
      </w:pPr>
      <w:bookmarkStart w:id="0" w:name="_GoBack"/>
      <w:bookmarkEnd w:id="0"/>
    </w:p>
    <w:sectPr w:rsidR="00426AD0" w:rsidRPr="009B7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AE"/>
    <w:rsid w:val="00426AD0"/>
    <w:rsid w:val="00515ECE"/>
    <w:rsid w:val="009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588F1-D71E-4725-A085-2046E6FF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3A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Azienda USL di Reggio Emilia - IRCCS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Formoso Giulio</dc:creator>
  <cp:keywords/>
  <dc:description/>
  <cp:lastModifiedBy>Formoso Giulio</cp:lastModifiedBy>
  <cp:revision>1</cp:revision>
  <dcterms:created xsi:type="dcterms:W3CDTF">2021-09-20T09:05:00Z</dcterms:created>
  <dcterms:modified xsi:type="dcterms:W3CDTF">2021-09-20T09:06:00Z</dcterms:modified>
</cp:coreProperties>
</file>