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51" w:rsidRPr="009D6235" w:rsidRDefault="009D6235" w:rsidP="00CC71E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Supplementary material</w:t>
      </w:r>
      <w:r w:rsidRPr="00344D7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C71E5">
        <w:rPr>
          <w:rFonts w:asciiTheme="majorBidi" w:hAnsiTheme="majorBidi" w:cstheme="majorBidi"/>
          <w:b/>
          <w:bCs/>
          <w:sz w:val="24"/>
          <w:szCs w:val="24"/>
        </w:rPr>
        <w:t>2</w:t>
      </w:r>
      <w:bookmarkStart w:id="0" w:name="_GoBack"/>
      <w:bookmarkEnd w:id="0"/>
      <w:r w:rsidRPr="00344D7C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EA244C" w:rsidRPr="009D6235">
        <w:rPr>
          <w:rFonts w:asciiTheme="majorBidi" w:hAnsiTheme="majorBidi" w:cstheme="majorBidi"/>
          <w:b/>
          <w:bCs/>
          <w:sz w:val="24"/>
          <w:szCs w:val="24"/>
        </w:rPr>
        <w:t>List of HTA</w:t>
      </w:r>
      <w:r w:rsidR="00664A90" w:rsidRPr="009D6235">
        <w:rPr>
          <w:rFonts w:asciiTheme="majorBidi" w:hAnsiTheme="majorBidi" w:cstheme="majorBidi"/>
          <w:b/>
          <w:bCs/>
          <w:sz w:val="24"/>
          <w:szCs w:val="24"/>
        </w:rPr>
        <w:t xml:space="preserve"> agencies’</w:t>
      </w:r>
      <w:r w:rsidR="00B338D8" w:rsidRPr="009D6235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664A90" w:rsidRPr="009D6235">
        <w:rPr>
          <w:rFonts w:asciiTheme="majorBidi" w:hAnsiTheme="majorBidi" w:cstheme="majorBidi"/>
          <w:b/>
          <w:bCs/>
          <w:sz w:val="24"/>
          <w:szCs w:val="24"/>
        </w:rPr>
        <w:t>Ministries of Health</w:t>
      </w:r>
      <w:r w:rsidR="00696DB3" w:rsidRPr="009D6235">
        <w:rPr>
          <w:rFonts w:asciiTheme="majorBidi" w:hAnsiTheme="majorBidi" w:cstheme="majorBidi"/>
          <w:b/>
          <w:bCs/>
          <w:sz w:val="24"/>
          <w:szCs w:val="24"/>
        </w:rPr>
        <w:t xml:space="preserve"> websites</w:t>
      </w:r>
      <w:r w:rsidR="00726660" w:rsidRPr="009D6235">
        <w:rPr>
          <w:rFonts w:asciiTheme="majorBidi" w:hAnsiTheme="majorBidi" w:cstheme="majorBidi"/>
          <w:b/>
          <w:bCs/>
          <w:sz w:val="24"/>
          <w:szCs w:val="24"/>
        </w:rPr>
        <w:t xml:space="preserve"> visited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4315" w:type="dxa"/>
          </w:tcPr>
          <w:p w:rsidR="007768AC" w:rsidRPr="00035D5B" w:rsidRDefault="007768AC" w:rsidP="00696DB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Websites 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4C3B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4C3BFE" w:rsidRPr="00035D5B">
              <w:rPr>
                <w:rFonts w:asciiTheme="majorBidi" w:hAnsiTheme="majorBidi" w:cstheme="majorBidi"/>
                <w:sz w:val="24"/>
                <w:szCs w:val="24"/>
              </w:rPr>
              <w:t>hutan</w:t>
            </w:r>
          </w:p>
        </w:tc>
        <w:tc>
          <w:tcPr>
            <w:tcW w:w="4315" w:type="dxa"/>
          </w:tcPr>
          <w:p w:rsidR="007768AC" w:rsidRPr="00035D5B" w:rsidRDefault="00D125B1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https://www.moh.gov.bt/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Brazil</w:t>
            </w:r>
          </w:p>
        </w:tc>
        <w:tc>
          <w:tcPr>
            <w:tcW w:w="4315" w:type="dxa"/>
          </w:tcPr>
          <w:p w:rsidR="007768AC" w:rsidRPr="00035D5B" w:rsidRDefault="00D125B1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https://bvsms.saude.gov.br/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Colombia</w:t>
            </w:r>
          </w:p>
        </w:tc>
        <w:tc>
          <w:tcPr>
            <w:tcW w:w="4315" w:type="dxa"/>
          </w:tcPr>
          <w:p w:rsidR="007768AC" w:rsidRPr="00035D5B" w:rsidRDefault="00A200E8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https://www.iets.org.co/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Cuba</w:t>
            </w:r>
          </w:p>
        </w:tc>
        <w:tc>
          <w:tcPr>
            <w:tcW w:w="4315" w:type="dxa"/>
          </w:tcPr>
          <w:p w:rsidR="007768AC" w:rsidRPr="00035D5B" w:rsidRDefault="00A200E8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http://scielo.sld.cu/scielo.php</w:t>
            </w:r>
            <w:r w:rsidR="00E82A34" w:rsidRPr="00035D5B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Egypt</w:t>
            </w:r>
          </w:p>
        </w:tc>
        <w:tc>
          <w:tcPr>
            <w:tcW w:w="4315" w:type="dxa"/>
          </w:tcPr>
          <w:p w:rsidR="007768AC" w:rsidRPr="00035D5B" w:rsidRDefault="00035D5B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http://www.eda.mohp.gov.eg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Indonesia</w:t>
            </w:r>
          </w:p>
        </w:tc>
        <w:tc>
          <w:tcPr>
            <w:tcW w:w="4315" w:type="dxa"/>
          </w:tcPr>
          <w:p w:rsidR="007768AC" w:rsidRPr="00035D5B" w:rsidRDefault="00A200E8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https://www.kemkes.go.id/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</w:p>
        </w:tc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https://htain.icmr.org.in/</w:t>
            </w:r>
          </w:p>
        </w:tc>
      </w:tr>
      <w:tr w:rsidR="00B053A8" w:rsidRPr="00035D5B" w:rsidTr="000B3FC2">
        <w:tc>
          <w:tcPr>
            <w:tcW w:w="4315" w:type="dxa"/>
          </w:tcPr>
          <w:p w:rsidR="00B053A8" w:rsidRPr="00035D5B" w:rsidRDefault="00B053A8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Kazakhstan</w:t>
            </w:r>
          </w:p>
        </w:tc>
        <w:tc>
          <w:tcPr>
            <w:tcW w:w="4315" w:type="dxa"/>
          </w:tcPr>
          <w:p w:rsidR="00B053A8" w:rsidRPr="00035D5B" w:rsidRDefault="00B053A8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53A8">
              <w:rPr>
                <w:rFonts w:asciiTheme="majorBidi" w:hAnsiTheme="majorBidi" w:cstheme="majorBidi"/>
                <w:sz w:val="24"/>
                <w:szCs w:val="24"/>
              </w:rPr>
              <w:t>http://www.rcrz.kz/index.php/en/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Malaysia</w:t>
            </w:r>
          </w:p>
        </w:tc>
        <w:tc>
          <w:tcPr>
            <w:tcW w:w="4315" w:type="dxa"/>
          </w:tcPr>
          <w:p w:rsidR="007768AC" w:rsidRPr="00035D5B" w:rsidRDefault="00FE18B6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https://www.moh.gov.my/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Mexico</w:t>
            </w:r>
          </w:p>
        </w:tc>
        <w:tc>
          <w:tcPr>
            <w:tcW w:w="4315" w:type="dxa"/>
          </w:tcPr>
          <w:p w:rsidR="007768AC" w:rsidRPr="00035D5B" w:rsidRDefault="004915BF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http://www.csg.gob.mx/</w:t>
            </w:r>
          </w:p>
        </w:tc>
      </w:tr>
      <w:tr w:rsidR="00EE1FB4" w:rsidRPr="00035D5B" w:rsidTr="000B3FC2">
        <w:tc>
          <w:tcPr>
            <w:tcW w:w="4315" w:type="dxa"/>
          </w:tcPr>
          <w:p w:rsidR="00EE1FB4" w:rsidRPr="00035D5B" w:rsidRDefault="00EE1FB4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Peru</w:t>
            </w:r>
          </w:p>
        </w:tc>
        <w:tc>
          <w:tcPr>
            <w:tcW w:w="4315" w:type="dxa"/>
          </w:tcPr>
          <w:p w:rsidR="00EE1FB4" w:rsidRPr="00035D5B" w:rsidRDefault="00EE1FB4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1FB4">
              <w:rPr>
                <w:rFonts w:asciiTheme="majorBidi" w:hAnsiTheme="majorBidi" w:cstheme="majorBidi"/>
                <w:sz w:val="24"/>
                <w:szCs w:val="24"/>
              </w:rPr>
              <w:t>https://ietsi.essalud.gob.pe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Philippines</w:t>
            </w:r>
          </w:p>
        </w:tc>
        <w:tc>
          <w:tcPr>
            <w:tcW w:w="4315" w:type="dxa"/>
          </w:tcPr>
          <w:p w:rsidR="007768AC" w:rsidRPr="00035D5B" w:rsidRDefault="004915BF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https://doh.gov.ph/</w:t>
            </w:r>
          </w:p>
        </w:tc>
      </w:tr>
      <w:tr w:rsidR="005A0D3C" w:rsidRPr="00035D5B" w:rsidTr="000B3FC2">
        <w:tc>
          <w:tcPr>
            <w:tcW w:w="4315" w:type="dxa"/>
          </w:tcPr>
          <w:p w:rsidR="005A0D3C" w:rsidRPr="00035D5B" w:rsidRDefault="005A0D3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Romania</w:t>
            </w:r>
          </w:p>
        </w:tc>
        <w:tc>
          <w:tcPr>
            <w:tcW w:w="4315" w:type="dxa"/>
          </w:tcPr>
          <w:p w:rsidR="005A0D3C" w:rsidRPr="00035D5B" w:rsidRDefault="005A0D3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0D3C">
              <w:rPr>
                <w:rFonts w:asciiTheme="majorBidi" w:hAnsiTheme="majorBidi" w:cstheme="majorBidi"/>
                <w:sz w:val="24"/>
                <w:szCs w:val="24"/>
              </w:rPr>
              <w:t>https://insp.gov.ro/en/home/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Russian Federation</w:t>
            </w:r>
          </w:p>
        </w:tc>
        <w:tc>
          <w:tcPr>
            <w:tcW w:w="4315" w:type="dxa"/>
          </w:tcPr>
          <w:p w:rsidR="007768AC" w:rsidRPr="00035D5B" w:rsidRDefault="004915BF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https://rosmedex.ru/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South Africa</w:t>
            </w:r>
          </w:p>
        </w:tc>
        <w:tc>
          <w:tcPr>
            <w:tcW w:w="4315" w:type="dxa"/>
          </w:tcPr>
          <w:p w:rsidR="007768AC" w:rsidRPr="00035D5B" w:rsidRDefault="004915BF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https://www.health.gov.za/</w:t>
            </w:r>
          </w:p>
        </w:tc>
      </w:tr>
      <w:tr w:rsidR="007768AC" w:rsidRPr="00035D5B" w:rsidTr="000B3FC2">
        <w:tc>
          <w:tcPr>
            <w:tcW w:w="4315" w:type="dxa"/>
          </w:tcPr>
          <w:p w:rsidR="007768AC" w:rsidRPr="00035D5B" w:rsidRDefault="007768AC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Thailand</w:t>
            </w:r>
          </w:p>
        </w:tc>
        <w:tc>
          <w:tcPr>
            <w:tcW w:w="4315" w:type="dxa"/>
          </w:tcPr>
          <w:p w:rsidR="007768AC" w:rsidRPr="00035D5B" w:rsidRDefault="00E82A34" w:rsidP="007768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D5B">
              <w:rPr>
                <w:rFonts w:asciiTheme="majorBidi" w:hAnsiTheme="majorBidi" w:cstheme="majorBidi"/>
                <w:sz w:val="24"/>
                <w:szCs w:val="24"/>
              </w:rPr>
              <w:t>https://www.hitap.net/</w:t>
            </w:r>
          </w:p>
        </w:tc>
      </w:tr>
    </w:tbl>
    <w:p w:rsidR="00EA244C" w:rsidRDefault="00EA244C"/>
    <w:p w:rsidR="00EA244C" w:rsidRDefault="00EA244C"/>
    <w:sectPr w:rsidR="00EA24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EE"/>
    <w:rsid w:val="00035D5B"/>
    <w:rsid w:val="0018238C"/>
    <w:rsid w:val="001B7DA5"/>
    <w:rsid w:val="00246F5C"/>
    <w:rsid w:val="004915BF"/>
    <w:rsid w:val="004C3BFE"/>
    <w:rsid w:val="005A0D3C"/>
    <w:rsid w:val="00633E51"/>
    <w:rsid w:val="00664A90"/>
    <w:rsid w:val="00696DB3"/>
    <w:rsid w:val="00726660"/>
    <w:rsid w:val="007768AC"/>
    <w:rsid w:val="008F4F11"/>
    <w:rsid w:val="009D6235"/>
    <w:rsid w:val="00A200E8"/>
    <w:rsid w:val="00B053A8"/>
    <w:rsid w:val="00B338D8"/>
    <w:rsid w:val="00CC71E5"/>
    <w:rsid w:val="00CD12EE"/>
    <w:rsid w:val="00D125B1"/>
    <w:rsid w:val="00E82A34"/>
    <w:rsid w:val="00EA244C"/>
    <w:rsid w:val="00EE1FB4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C9F6"/>
  <w15:chartTrackingRefBased/>
  <w15:docId w15:val="{4206B628-008E-48D6-A48D-FB17A0C7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Daccache</dc:creator>
  <cp:keywords/>
  <dc:description/>
  <cp:lastModifiedBy>Caroline Daccache</cp:lastModifiedBy>
  <cp:revision>22</cp:revision>
  <dcterms:created xsi:type="dcterms:W3CDTF">2022-02-19T06:59:00Z</dcterms:created>
  <dcterms:modified xsi:type="dcterms:W3CDTF">2022-02-19T13:50:00Z</dcterms:modified>
</cp:coreProperties>
</file>