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F6AA" w14:textId="77777777" w:rsidR="00D75C12" w:rsidRPr="00D75C12" w:rsidRDefault="4E3F1D05" w:rsidP="00D75C12">
      <w:pPr>
        <w:rPr>
          <w:rFonts w:ascii="Times New Roman" w:eastAsia="Times New Roman" w:hAnsi="Times New Roman" w:cs="Times New Roman"/>
          <w:sz w:val="24"/>
          <w:szCs w:val="24"/>
        </w:rPr>
      </w:pPr>
      <w:r w:rsidRPr="6CC64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Article title: </w:t>
      </w:r>
      <w:r w:rsidR="310CEFA4" w:rsidRPr="6CC645EC">
        <w:rPr>
          <w:rFonts w:ascii="Times New Roman" w:eastAsia="Times New Roman" w:hAnsi="Times New Roman" w:cs="Times New Roman"/>
          <w:sz w:val="24"/>
          <w:szCs w:val="24"/>
        </w:rPr>
        <w:t xml:space="preserve">Deliberative processes in health technology assessment of medicines: the case of </w:t>
      </w:r>
      <w:r w:rsidR="00D75C12" w:rsidRPr="00D75C12">
        <w:rPr>
          <w:rFonts w:ascii="Times New Roman" w:eastAsia="Times New Roman" w:hAnsi="Times New Roman" w:cs="Times New Roman"/>
          <w:sz w:val="24"/>
          <w:szCs w:val="24"/>
        </w:rPr>
        <w:t>Title of Manuscript: DELIBERATIVE PROCESSES IN HEALTH TECHNOLOGY ASSESSMENT OF MEDICINES: THE CASE OF SPAIN</w:t>
      </w:r>
    </w:p>
    <w:p w14:paraId="4BCC985E" w14:textId="77777777" w:rsidR="00D75C12" w:rsidRDefault="00D75C12" w:rsidP="00D75C12">
      <w:pPr>
        <w:rPr>
          <w:rFonts w:ascii="Times New Roman" w:eastAsia="Times New Roman" w:hAnsi="Times New Roman" w:cs="Times New Roman"/>
          <w:sz w:val="24"/>
          <w:szCs w:val="24"/>
        </w:rPr>
      </w:pPr>
      <w:r w:rsidRPr="00D75C12">
        <w:rPr>
          <w:rFonts w:ascii="Times New Roman" w:eastAsia="Times New Roman" w:hAnsi="Times New Roman" w:cs="Times New Roman"/>
          <w:sz w:val="24"/>
          <w:szCs w:val="24"/>
        </w:rPr>
        <w:t>Running Title: Deliberation in Health Technology Assessment in Spain</w:t>
      </w:r>
    </w:p>
    <w:p w14:paraId="6F88597C" w14:textId="3FE0884B" w:rsidR="0016A304" w:rsidRDefault="0016A304" w:rsidP="6CC645EC">
      <w:pPr>
        <w:rPr>
          <w:rFonts w:ascii="Times New Roman" w:eastAsia="Times New Roman" w:hAnsi="Times New Roman" w:cs="Times New Roman"/>
          <w:sz w:val="24"/>
          <w:szCs w:val="24"/>
        </w:rPr>
      </w:pPr>
      <w:r w:rsidRPr="6CC645E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1:</w:t>
      </w:r>
      <w:r w:rsidRPr="6CC6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CC6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Official documents and reports on the evaluation, pricing and reimbursement of medicines in Spain</w:t>
      </w:r>
    </w:p>
    <w:p w14:paraId="448B36F7" w14:textId="7BF3D3BF" w:rsidR="7F3AF4EC" w:rsidRDefault="7F3AF4EC" w:rsidP="6CC645EC">
      <w:pPr>
        <w:rPr>
          <w:rFonts w:ascii="Times New Roman" w:eastAsia="Times New Roman" w:hAnsi="Times New Roman" w:cs="Times New Roman"/>
          <w:sz w:val="24"/>
          <w:szCs w:val="24"/>
        </w:rPr>
      </w:pPr>
      <w:r w:rsidRPr="6CC6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Table S1. </w:t>
      </w:r>
      <w:r w:rsidR="6AD6622B" w:rsidRPr="6CC64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Official documents and reports on the evaluation, pricing and reimbursement of medicines in Spain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6CC645EC" w14:paraId="3E58DDA6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0775691" w14:textId="7A186AF5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Name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15737B8" w14:textId="5C2DCEBA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Weblink and reference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A77531A" w14:textId="209475E1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Publication year</w:t>
            </w:r>
          </w:p>
        </w:tc>
      </w:tr>
      <w:tr w:rsidR="6CC645EC" w14:paraId="3709252D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78573026" w14:textId="3A08B50F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Real Decreto Legislativo 1/2015, de 24 de Julio, Por El Que Se Aprueba El Texto Refundido de La Ley de Garantías y Uso Racional de Los Medicamentos y Productos Sanitarios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05CBD9D" w14:textId="66156AE3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6" w:anchor=":~:text=A%2D2015%2D8343-,Real%20Decreto%20Legislativo%201%2F2015%2C%20de%2024%20de%20julio%2C,los%20medicamentos%20y%20productos%20sanitarios.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BOE.es - BOE-A-2015-8343 Real Decreto Legislativo 1/2015, de 24 de julio, por el que se aprueba el texto refundido de la Ley de garantías y uso racional de los medicamentos y productos sanitarios.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ACE95C2" w14:textId="398D2BE8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2015</w:t>
            </w:r>
          </w:p>
        </w:tc>
      </w:tr>
      <w:tr w:rsidR="6CC645EC" w14:paraId="03A8EA16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17278D4A" w14:textId="18AA5617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Informes de posicionamiento terapeutico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C6B1675" w14:textId="64CD1A1D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7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https://www.aemps.gob.es/medicamentos-de-uso-humano/informes-de-posicionamiento-terapeutico/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0D51D40" w14:textId="469E9973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 xml:space="preserve">2013 – 2022 </w:t>
            </w:r>
          </w:p>
        </w:tc>
      </w:tr>
      <w:tr w:rsidR="6CC645EC" w14:paraId="544331C2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69D07E4" w14:textId="04EDE527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Reuniones del GC de la REvalMed SNS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724EA62" w14:textId="50859FAF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8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https://www.aemps.gob.es/medicamentos-de-uso-humano/informes-de-posicionamiento-terapeutico/reuniones-del-gc-de-la-revalmed-sns/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1388F16" w14:textId="10E38CA0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2022</w:t>
            </w:r>
          </w:p>
        </w:tc>
      </w:tr>
      <w:tr w:rsidR="6CC645EC" w14:paraId="02C029AB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6EFED20" w14:textId="2E5598B5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Reglamento interno de la comisión interministerial de precios de los medicamentos (CIMP)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2BA6926" w14:textId="0C2F35FB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9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https://www.sanidad.gob.es/profesionales/farmacia/pdf/REGLAMENTO_CIMP_30_09_2019.pdf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AF99635" w14:textId="5623EC40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2019</w:t>
            </w:r>
          </w:p>
        </w:tc>
      </w:tr>
      <w:tr w:rsidR="6CC645EC" w14:paraId="15F9E187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00E0B85" w14:textId="330E16EC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lastRenderedPageBreak/>
              <w:t>Comisión interministerial de precios de medicamentos y productos sanitarios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D363A72" w14:textId="6F7CD60F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0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https://www.sanidad.gob.es/profesionales/farmacia/CIPMyPS.htm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90B1C46" w14:textId="4A20D724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 xml:space="preserve">2017 – 2022 </w:t>
            </w:r>
          </w:p>
        </w:tc>
      </w:tr>
      <w:tr w:rsidR="6CC645EC" w14:paraId="6B1DB9F8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0BCFD86" w14:textId="51013C95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Preguntas y respuestas frecuentes sobre el sistema de información para determinar el valor terapéutico en la práctica clínica real de los  medicamentos de alto impacto sanitario  y económico en el sistema nacional de  salud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8D7609C" w14:textId="01B8A00F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1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20191021.VALTERMED Preguntas y Respuestas.DGCYF (sanidad.gob.es)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1C274C5" w14:textId="1EDE51E0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2019</w:t>
            </w:r>
          </w:p>
        </w:tc>
      </w:tr>
      <w:tr w:rsidR="6CC645EC" w14:paraId="53EF3D5A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A18AFF4" w14:textId="1EC50F2C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Plan para la consolidación de los informes de posicionamiento terapeutico de los medicamentos en el Sistema Nacional de Salud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B3EFD60" w14:textId="58404A52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2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20200708.Plan_de_accion_para_la_consolidacion_de_los_IPT.actCPF8Julio.pdf (sanidad.gob.es)</w:t>
              </w:r>
            </w:hyperlink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E1CEB15" w14:textId="351084D0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2020</w:t>
            </w:r>
          </w:p>
        </w:tc>
      </w:tr>
      <w:tr w:rsidR="6CC645EC" w14:paraId="770F2CA0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794F2F86" w14:textId="449E4ECB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Procedimiento Normalizado De Trabajo De Evaluación Clínica , Evaluación Económica Y Posicionamiento terapeutico para la redaccion de informes de posicionamiento terapeutico de medicamentos en el sistema nacional de salud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24FE197" w14:textId="58B7AEBB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3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https://www.sanidad.gob.es/gl/profesionales/farmacia/IPT/docs/20200708.PNT_elaboracion_IPT_CPF8Julio.pdf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6B7AEFE" w14:textId="7656A398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2020</w:t>
            </w:r>
          </w:p>
        </w:tc>
      </w:tr>
      <w:tr w:rsidR="6CC645EC" w14:paraId="32D6E22D" w14:textId="77777777" w:rsidTr="6CC645EC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39DE591" w14:textId="6596EA3A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6474D">
              <w:rPr>
                <w:rFonts w:ascii="Times New Roman" w:hAnsi="Times New Roman"/>
                <w:color w:val="000000" w:themeColor="text1"/>
              </w:rPr>
              <w:t>Documento informativo sobre la financiación y fijación de precio de lo medicamentos en España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64BD47D" w14:textId="500FD49F" w:rsidR="6CC645EC" w:rsidRPr="00B6474D" w:rsidRDefault="00D23585" w:rsidP="6CC645EC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hyperlink r:id="rId14">
              <w:r w:rsidR="6CC645EC" w:rsidRPr="00B647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https://www.sanidad.gob.es/profesionales/farmacia/pdf/20220526_Doc_Infor_Financiacion_Med_Esp.pdf</w:t>
              </w:r>
            </w:hyperlink>
            <w:r w:rsidR="6CC645EC" w:rsidRPr="00B64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AEC4758" w14:textId="2863051E" w:rsidR="6CC645EC" w:rsidRDefault="6CC645EC" w:rsidP="6CC645EC">
            <w:pPr>
              <w:pStyle w:val="Paragraphnonumbers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6CC645EC">
              <w:rPr>
                <w:rFonts w:ascii="Times New Roman" w:hAnsi="Times New Roman"/>
                <w:color w:val="000000" w:themeColor="text1"/>
                <w:lang w:val="en-GB"/>
              </w:rPr>
              <w:t>2022</w:t>
            </w:r>
          </w:p>
        </w:tc>
      </w:tr>
    </w:tbl>
    <w:p w14:paraId="543069A0" w14:textId="53E2F9C5" w:rsidR="6CC645EC" w:rsidRDefault="6CC645EC" w:rsidP="6CC645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6CC645E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8D14" w14:textId="77777777" w:rsidR="00AA34C1" w:rsidRDefault="001B3D2D">
      <w:pPr>
        <w:spacing w:after="0" w:line="240" w:lineRule="auto"/>
      </w:pPr>
      <w:r>
        <w:separator/>
      </w:r>
    </w:p>
  </w:endnote>
  <w:endnote w:type="continuationSeparator" w:id="0">
    <w:p w14:paraId="51C83BF8" w14:textId="77777777" w:rsidR="00AA34C1" w:rsidRDefault="001B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C645EC" w14:paraId="74D405AA" w14:textId="77777777" w:rsidTr="6CC645EC">
      <w:trPr>
        <w:trHeight w:val="300"/>
      </w:trPr>
      <w:tc>
        <w:tcPr>
          <w:tcW w:w="3120" w:type="dxa"/>
        </w:tcPr>
        <w:p w14:paraId="3DD49230" w14:textId="7E9E92C1" w:rsidR="6CC645EC" w:rsidRDefault="6CC645EC" w:rsidP="6CC645EC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6474D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26D9F5A2" w14:textId="19A3DCE2" w:rsidR="6CC645EC" w:rsidRDefault="6CC645EC" w:rsidP="6CC645EC">
          <w:pPr>
            <w:pStyle w:val="Header"/>
            <w:jc w:val="center"/>
          </w:pPr>
        </w:p>
      </w:tc>
      <w:tc>
        <w:tcPr>
          <w:tcW w:w="3120" w:type="dxa"/>
        </w:tcPr>
        <w:p w14:paraId="32F29434" w14:textId="25BE554D" w:rsidR="6CC645EC" w:rsidRDefault="6CC645EC" w:rsidP="6CC645EC">
          <w:pPr>
            <w:pStyle w:val="Header"/>
            <w:ind w:right="-115"/>
            <w:jc w:val="right"/>
          </w:pPr>
        </w:p>
      </w:tc>
    </w:tr>
  </w:tbl>
  <w:p w14:paraId="2494B39C" w14:textId="01B066D4" w:rsidR="6CC645EC" w:rsidRDefault="6CC645EC" w:rsidP="6CC6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DF90" w14:textId="77777777" w:rsidR="00AA34C1" w:rsidRDefault="001B3D2D">
      <w:pPr>
        <w:spacing w:after="0" w:line="240" w:lineRule="auto"/>
      </w:pPr>
      <w:r>
        <w:separator/>
      </w:r>
    </w:p>
  </w:footnote>
  <w:footnote w:type="continuationSeparator" w:id="0">
    <w:p w14:paraId="2BA3CE45" w14:textId="77777777" w:rsidR="00AA34C1" w:rsidRDefault="001B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C645EC" w14:paraId="77CD236B" w14:textId="77777777" w:rsidTr="6CC645EC">
      <w:trPr>
        <w:trHeight w:val="300"/>
      </w:trPr>
      <w:tc>
        <w:tcPr>
          <w:tcW w:w="3120" w:type="dxa"/>
        </w:tcPr>
        <w:p w14:paraId="325C8A0A" w14:textId="3ADCA4A4" w:rsidR="6CC645EC" w:rsidRDefault="6CC645EC" w:rsidP="6CC645EC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6474D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65356F80" w14:textId="0317CBED" w:rsidR="6CC645EC" w:rsidRDefault="6CC645EC" w:rsidP="6CC645EC">
          <w:pPr>
            <w:pStyle w:val="Header"/>
            <w:jc w:val="center"/>
          </w:pPr>
        </w:p>
      </w:tc>
      <w:tc>
        <w:tcPr>
          <w:tcW w:w="3120" w:type="dxa"/>
        </w:tcPr>
        <w:p w14:paraId="2AE63DFD" w14:textId="314BF39A" w:rsidR="6CC645EC" w:rsidRDefault="6CC645EC" w:rsidP="6CC645EC">
          <w:pPr>
            <w:pStyle w:val="Header"/>
            <w:ind w:right="-115"/>
            <w:jc w:val="right"/>
          </w:pPr>
        </w:p>
      </w:tc>
    </w:tr>
  </w:tbl>
  <w:p w14:paraId="65B66943" w14:textId="70C995C0" w:rsidR="6CC645EC" w:rsidRDefault="6CC645EC" w:rsidP="6CC645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773120"/>
    <w:rsid w:val="0016A304"/>
    <w:rsid w:val="0017570F"/>
    <w:rsid w:val="001B3D2D"/>
    <w:rsid w:val="00AA34C1"/>
    <w:rsid w:val="00B6474D"/>
    <w:rsid w:val="00D75C12"/>
    <w:rsid w:val="09D05676"/>
    <w:rsid w:val="1917C844"/>
    <w:rsid w:val="1B773120"/>
    <w:rsid w:val="25253B70"/>
    <w:rsid w:val="310CEFA4"/>
    <w:rsid w:val="3528C32C"/>
    <w:rsid w:val="4E3F1D05"/>
    <w:rsid w:val="4FDAED66"/>
    <w:rsid w:val="6A728E0C"/>
    <w:rsid w:val="6AD6622B"/>
    <w:rsid w:val="6CC645EC"/>
    <w:rsid w:val="6DAA2ECE"/>
    <w:rsid w:val="6F38B5CF"/>
    <w:rsid w:val="7F3AF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DE67"/>
  <w15:chartTrackingRefBased/>
  <w15:docId w15:val="{D612DF45-A2C9-4898-A577-CB766371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numbers">
    <w:name w:val="Paragraph no numbers"/>
    <w:basedOn w:val="Normal"/>
    <w:uiPriority w:val="99"/>
    <w:qFormat/>
    <w:rsid w:val="6CC645EC"/>
    <w:pPr>
      <w:spacing w:after="240"/>
    </w:pPr>
    <w:rPr>
      <w:rFonts w:ascii="Arial" w:eastAsia="Times New Roman" w:hAnsi="Arial" w:cs="Times New Roman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mps.gob.es/medicamentos-de-uso-humano/informes-de-posicionamiento-terapeutico/reuniones-del-gc-de-la-revalmed-sns/" TargetMode="External"/><Relationship Id="rId13" Type="http://schemas.openxmlformats.org/officeDocument/2006/relationships/hyperlink" Target="https://www.sanidad.gob.es/gl/profesionales/farmacia/IPT/docs/20200708.PNT_elaboracion_IPT_CPF8Julio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emps.gob.es/medicamentos-de-uso-humano/informes-de-posicionamiento-terapeutico/" TargetMode="External"/><Relationship Id="rId12" Type="http://schemas.openxmlformats.org/officeDocument/2006/relationships/hyperlink" Target="https://www.sanidad.gob.es/profesionales/farmacia/IPT/docs/20200708.Plan_de_accion_para_la_consolidacion_de_los_IPT.actCPF8Julio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boe.es/buscar/doc.php?id=BOE-A-2015-8343" TargetMode="External"/><Relationship Id="rId11" Type="http://schemas.openxmlformats.org/officeDocument/2006/relationships/hyperlink" Target="https://www.sanidad.gob.es/en/profesionales/farmacia/valtermed/docs/VALTERMED_Preguntas_y_Respuestas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sanidad.gob.es/profesionales/farmacia/CIPMyPS.htm" TargetMode="External"/><Relationship Id="rId19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hyperlink" Target="https://www.sanidad.gob.es/profesionales/farmacia/pdf/REGLAMENTO_CIMP_30_09_2019.pdf" TargetMode="External"/><Relationship Id="rId14" Type="http://schemas.openxmlformats.org/officeDocument/2006/relationships/hyperlink" Target="https://www.sanidad.gob.es/profesionales/farmacia/pdf/20220526_Doc_Infor_Financiacion_Med_Es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Pinilla Domínguez</dc:creator>
  <cp:keywords/>
  <dc:description/>
  <cp:lastModifiedBy>Maria Del Pilar Pinilla Domínguez</cp:lastModifiedBy>
  <cp:revision>4</cp:revision>
  <dcterms:created xsi:type="dcterms:W3CDTF">2023-01-08T17:55:00Z</dcterms:created>
  <dcterms:modified xsi:type="dcterms:W3CDTF">2023-02-27T20:33:00Z</dcterms:modified>
</cp:coreProperties>
</file>