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8A554" w14:textId="23D7B4B1" w:rsidR="005816A5" w:rsidRDefault="005816A5" w:rsidP="005816A5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Williams-Linera et al</w:t>
      </w:r>
      <w:r w:rsidR="00C42B47">
        <w:rPr>
          <w:rFonts w:ascii="Times New Roman" w:hAnsi="Times New Roman" w:cs="Times New Roman"/>
          <w:noProof/>
          <w:sz w:val="24"/>
          <w:szCs w:val="24"/>
        </w:rPr>
        <w:t>_s</w:t>
      </w:r>
      <w:r>
        <w:rPr>
          <w:rFonts w:ascii="Times New Roman" w:hAnsi="Times New Roman" w:cs="Times New Roman"/>
          <w:noProof/>
          <w:sz w:val="24"/>
          <w:szCs w:val="24"/>
        </w:rPr>
        <w:t>upplementary</w:t>
      </w:r>
      <w:r w:rsidR="00C42B47">
        <w:rPr>
          <w:rFonts w:ascii="Times New Roman" w:hAnsi="Times New Roman" w:cs="Times New Roman"/>
          <w:noProof/>
          <w:sz w:val="24"/>
          <w:szCs w:val="24"/>
        </w:rPr>
        <w:t>_</w:t>
      </w:r>
      <w:r w:rsidR="00622868">
        <w:rPr>
          <w:rFonts w:ascii="Times New Roman" w:hAnsi="Times New Roman" w:cs="Times New Roman"/>
          <w:noProof/>
          <w:sz w:val="24"/>
          <w:szCs w:val="24"/>
        </w:rPr>
        <w:t>F</w:t>
      </w:r>
      <w:r>
        <w:rPr>
          <w:rFonts w:ascii="Times New Roman" w:hAnsi="Times New Roman" w:cs="Times New Roman"/>
          <w:noProof/>
          <w:sz w:val="24"/>
          <w:szCs w:val="24"/>
        </w:rPr>
        <w:t>igure</w:t>
      </w:r>
      <w:r w:rsidR="00C42B47">
        <w:rPr>
          <w:rFonts w:ascii="Times New Roman" w:hAnsi="Times New Roman" w:cs="Times New Roman"/>
          <w:noProof/>
          <w:sz w:val="24"/>
          <w:szCs w:val="24"/>
        </w:rPr>
        <w:t>_</w:t>
      </w:r>
      <w:r w:rsidR="00622868">
        <w:rPr>
          <w:rFonts w:ascii="Times New Roman" w:hAnsi="Times New Roman" w:cs="Times New Roman"/>
          <w:noProof/>
          <w:sz w:val="24"/>
          <w:szCs w:val="24"/>
        </w:rPr>
        <w:t>S</w:t>
      </w:r>
      <w:r>
        <w:rPr>
          <w:rFonts w:ascii="Times New Roman" w:hAnsi="Times New Roman" w:cs="Times New Roman"/>
          <w:noProof/>
          <w:sz w:val="24"/>
          <w:szCs w:val="24"/>
        </w:rPr>
        <w:t>1</w:t>
      </w:r>
    </w:p>
    <w:p w14:paraId="6EA7FB3E" w14:textId="77777777" w:rsidR="005816A5" w:rsidRDefault="005816A5" w:rsidP="00CA5383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0CDF27AD" w14:textId="170AA930" w:rsidR="0036040A" w:rsidRDefault="00622868" w:rsidP="00CA5383">
      <w:pPr>
        <w:jc w:val="center"/>
        <w:rPr>
          <w:rFonts w:ascii="Times New Roman" w:hAnsi="Times New Roman" w:cs="Times New Roman"/>
          <w:sz w:val="24"/>
          <w:szCs w:val="24"/>
        </w:rPr>
      </w:pPr>
      <w:r w:rsidRPr="00622868">
        <w:drawing>
          <wp:inline distT="0" distB="0" distL="0" distR="0" wp14:anchorId="5CE8B6B3" wp14:editId="4AC8B4AB">
            <wp:extent cx="5612130" cy="556387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56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04876" w14:textId="77777777" w:rsidR="005816A5" w:rsidRPr="00CA5383" w:rsidRDefault="005816A5" w:rsidP="00CA538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7DFE618" w14:textId="77777777" w:rsidR="006B03FA" w:rsidRPr="00CA5383" w:rsidRDefault="006B03FA" w:rsidP="006B03FA">
      <w:pPr>
        <w:rPr>
          <w:rFonts w:ascii="Times New Roman" w:hAnsi="Times New Roman" w:cs="Times New Roman"/>
          <w:sz w:val="24"/>
          <w:szCs w:val="24"/>
        </w:rPr>
      </w:pPr>
    </w:p>
    <w:p w14:paraId="2FFC084B" w14:textId="557D4ADF" w:rsidR="005816A5" w:rsidRDefault="006B03FA">
      <w:pPr>
        <w:rPr>
          <w:rFonts w:ascii="Times New Roman" w:hAnsi="Times New Roman" w:cs="Times New Roman"/>
          <w:sz w:val="24"/>
          <w:szCs w:val="24"/>
        </w:rPr>
      </w:pPr>
      <w:r w:rsidRPr="00CA5383">
        <w:rPr>
          <w:rFonts w:ascii="Times New Roman" w:hAnsi="Times New Roman" w:cs="Times New Roman"/>
          <w:sz w:val="24"/>
          <w:szCs w:val="24"/>
        </w:rPr>
        <w:t xml:space="preserve">Figure </w:t>
      </w:r>
      <w:r w:rsidR="00384949">
        <w:rPr>
          <w:rFonts w:ascii="Times New Roman" w:hAnsi="Times New Roman" w:cs="Times New Roman"/>
          <w:sz w:val="24"/>
          <w:szCs w:val="24"/>
        </w:rPr>
        <w:t>S1</w:t>
      </w:r>
      <w:r w:rsidRPr="00CA5383">
        <w:rPr>
          <w:rFonts w:ascii="Times New Roman" w:hAnsi="Times New Roman" w:cs="Times New Roman"/>
          <w:sz w:val="24"/>
          <w:szCs w:val="24"/>
        </w:rPr>
        <w:t>. A</w:t>
      </w:r>
      <w:r w:rsidR="007002DD">
        <w:rPr>
          <w:rFonts w:ascii="Times New Roman" w:hAnsi="Times New Roman" w:cs="Times New Roman"/>
          <w:sz w:val="24"/>
          <w:szCs w:val="24"/>
        </w:rPr>
        <w:t>)</w:t>
      </w:r>
      <w:r w:rsidRPr="00CA5383">
        <w:rPr>
          <w:rFonts w:ascii="Times New Roman" w:hAnsi="Times New Roman" w:cs="Times New Roman"/>
          <w:sz w:val="24"/>
          <w:szCs w:val="24"/>
        </w:rPr>
        <w:t xml:space="preserve"> Climate variables recorded in the nearest meteorological station (&lt; 1 km from the study sites), the blue bars represent the two months with hailstorm events in Veracruz, Mexico. B</w:t>
      </w:r>
      <w:r w:rsidR="007002DD">
        <w:rPr>
          <w:rFonts w:ascii="Times New Roman" w:hAnsi="Times New Roman" w:cs="Times New Roman"/>
          <w:sz w:val="24"/>
          <w:szCs w:val="24"/>
        </w:rPr>
        <w:t>)</w:t>
      </w:r>
      <w:r w:rsidRPr="00CA5383">
        <w:rPr>
          <w:rFonts w:ascii="Times New Roman" w:hAnsi="Times New Roman" w:cs="Times New Roman"/>
          <w:sz w:val="24"/>
          <w:szCs w:val="24"/>
        </w:rPr>
        <w:t xml:space="preserve"> total litterfall</w:t>
      </w:r>
      <w:r w:rsidR="00A577B0" w:rsidRPr="00CA5383">
        <w:rPr>
          <w:rFonts w:ascii="Times New Roman" w:hAnsi="Times New Roman" w:cs="Times New Roman"/>
          <w:sz w:val="24"/>
          <w:szCs w:val="24"/>
        </w:rPr>
        <w:t xml:space="preserve"> (greenfall excluded)</w:t>
      </w:r>
      <w:r w:rsidR="007002DD">
        <w:rPr>
          <w:rFonts w:ascii="Times New Roman" w:hAnsi="Times New Roman" w:cs="Times New Roman"/>
          <w:sz w:val="24"/>
          <w:szCs w:val="24"/>
        </w:rPr>
        <w:t>,</w:t>
      </w:r>
      <w:r w:rsidRPr="00CA5383">
        <w:rPr>
          <w:rFonts w:ascii="Times New Roman" w:hAnsi="Times New Roman" w:cs="Times New Roman"/>
          <w:sz w:val="24"/>
          <w:szCs w:val="24"/>
        </w:rPr>
        <w:t xml:space="preserve"> and C</w:t>
      </w:r>
      <w:r w:rsidR="007002DD">
        <w:rPr>
          <w:rFonts w:ascii="Times New Roman" w:hAnsi="Times New Roman" w:cs="Times New Roman"/>
          <w:sz w:val="24"/>
          <w:szCs w:val="24"/>
        </w:rPr>
        <w:t>)</w:t>
      </w:r>
      <w:r w:rsidRPr="00CA5383">
        <w:rPr>
          <w:rFonts w:ascii="Times New Roman" w:hAnsi="Times New Roman" w:cs="Times New Roman"/>
          <w:sz w:val="24"/>
          <w:szCs w:val="24"/>
        </w:rPr>
        <w:t xml:space="preserve"> senesce</w:t>
      </w:r>
      <w:r w:rsidR="007002DD">
        <w:rPr>
          <w:rFonts w:ascii="Times New Roman" w:hAnsi="Times New Roman" w:cs="Times New Roman"/>
          <w:sz w:val="24"/>
          <w:szCs w:val="24"/>
        </w:rPr>
        <w:t>nt</w:t>
      </w:r>
      <w:r w:rsidRPr="00CA5383">
        <w:rPr>
          <w:rFonts w:ascii="Times New Roman" w:hAnsi="Times New Roman" w:cs="Times New Roman"/>
          <w:sz w:val="24"/>
          <w:szCs w:val="24"/>
        </w:rPr>
        <w:t xml:space="preserve"> leaves in the three study sites. Bars represent the greenfall leaves input in the three sites during the hailstorm events.</w:t>
      </w:r>
    </w:p>
    <w:sectPr w:rsidR="005816A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6F3"/>
    <w:rsid w:val="00077161"/>
    <w:rsid w:val="000876F3"/>
    <w:rsid w:val="000E20D5"/>
    <w:rsid w:val="0036040A"/>
    <w:rsid w:val="00384949"/>
    <w:rsid w:val="005816A5"/>
    <w:rsid w:val="00622868"/>
    <w:rsid w:val="00697D49"/>
    <w:rsid w:val="006B03FA"/>
    <w:rsid w:val="007002DD"/>
    <w:rsid w:val="00775AC5"/>
    <w:rsid w:val="00A577B0"/>
    <w:rsid w:val="00AF4BD2"/>
    <w:rsid w:val="00C42B47"/>
    <w:rsid w:val="00CA5383"/>
    <w:rsid w:val="00D17F20"/>
    <w:rsid w:val="00D86590"/>
    <w:rsid w:val="00FD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8FC45"/>
  <w15:chartTrackingRefBased/>
  <w15:docId w15:val="{8F2675D5-B765-4C19-BDE3-8C6E75C49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581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Guadalupe Williams Linera</dc:creator>
  <cp:keywords/>
  <dc:description/>
  <cp:lastModifiedBy>usuario</cp:lastModifiedBy>
  <cp:revision>3</cp:revision>
  <dcterms:created xsi:type="dcterms:W3CDTF">2022-08-15T18:48:00Z</dcterms:created>
  <dcterms:modified xsi:type="dcterms:W3CDTF">2022-08-15T18:50:00Z</dcterms:modified>
</cp:coreProperties>
</file>