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C3C0E" w14:textId="77777777" w:rsidR="00001AE3" w:rsidRDefault="00001AE3" w:rsidP="00001AE3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938B316" w14:textId="77777777" w:rsidR="00001AE3" w:rsidRPr="00936478" w:rsidRDefault="00001AE3" w:rsidP="00001AE3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36137733" wp14:editId="23D0A4FD">
            <wp:extent cx="5759450" cy="5702300"/>
            <wp:effectExtent l="0" t="0" r="0" b="0"/>
            <wp:docPr id="5" name="Imagem 5" descr="Map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Map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70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B3034" w14:textId="77777777" w:rsidR="00001AE3" w:rsidRPr="00936478" w:rsidRDefault="00001AE3" w:rsidP="00001AE3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6478">
        <w:rPr>
          <w:rFonts w:ascii="Times New Roman" w:eastAsia="Times New Roman" w:hAnsi="Times New Roman" w:cs="Times New Roman"/>
          <w:b/>
          <w:sz w:val="20"/>
          <w:szCs w:val="20"/>
        </w:rPr>
        <w:t>Supplementary material 1</w:t>
      </w:r>
      <w:r w:rsidRPr="00914121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Characteristics of the study, such as the limits of the park, the delimitation of transects and the so-called west and east edges; the ants of the genus </w:t>
      </w:r>
      <w:r w:rsidRPr="0093647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Camponotus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, which visited the study plants; the herbivory which was considered as the leaf area loss.</w:t>
      </w:r>
    </w:p>
    <w:sectPr w:rsidR="00001AE3" w:rsidRPr="00936478" w:rsidSect="000B0744">
      <w:headerReference w:type="default" r:id="rId7"/>
      <w:pgSz w:w="11906" w:h="16838"/>
      <w:pgMar w:top="1418" w:right="1418" w:bottom="1418" w:left="1418" w:header="708" w:footer="708" w:gutter="0"/>
      <w:lnNumType w:countBy="1" w:restart="continuous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E159D" w14:textId="77777777" w:rsidR="00132B05" w:rsidRDefault="00132B05">
      <w:pPr>
        <w:spacing w:after="0" w:line="240" w:lineRule="auto"/>
      </w:pPr>
      <w:r>
        <w:separator/>
      </w:r>
    </w:p>
  </w:endnote>
  <w:endnote w:type="continuationSeparator" w:id="0">
    <w:p w14:paraId="4F4C1A48" w14:textId="77777777" w:rsidR="00132B05" w:rsidRDefault="0013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E3246" w14:textId="77777777" w:rsidR="00132B05" w:rsidRDefault="00132B05">
      <w:pPr>
        <w:spacing w:after="0" w:line="240" w:lineRule="auto"/>
      </w:pPr>
      <w:r>
        <w:separator/>
      </w:r>
    </w:p>
  </w:footnote>
  <w:footnote w:type="continuationSeparator" w:id="0">
    <w:p w14:paraId="74B25151" w14:textId="77777777" w:rsidR="00132B05" w:rsidRDefault="0013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900507"/>
      <w:docPartObj>
        <w:docPartGallery w:val="Page Numbers (Top of Page)"/>
        <w:docPartUnique/>
      </w:docPartObj>
    </w:sdtPr>
    <w:sdtContent>
      <w:p w14:paraId="49771349" w14:textId="77777777" w:rsidR="000B0744" w:rsidRDefault="00000000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782BA212" w14:textId="77777777" w:rsidR="000B0744" w:rsidRDefault="000000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AE3"/>
    <w:rsid w:val="00001AE3"/>
    <w:rsid w:val="000021F4"/>
    <w:rsid w:val="00132B05"/>
    <w:rsid w:val="005E1C68"/>
    <w:rsid w:val="0065716E"/>
    <w:rsid w:val="00673ED4"/>
    <w:rsid w:val="00DB2C9E"/>
    <w:rsid w:val="00EA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4EB831"/>
  <w15:chartTrackingRefBased/>
  <w15:docId w15:val="{107E857C-0C90-4747-AB89-7A137B50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AE3"/>
    <w:rPr>
      <w:rFonts w:ascii="Calibri" w:eastAsia="Calibri" w:hAnsi="Calibri" w:cs="Calibri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1A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1AE3"/>
    <w:rPr>
      <w:rFonts w:ascii="Calibri" w:eastAsia="Calibri" w:hAnsi="Calibri" w:cs="Calibri"/>
      <w:lang w:val="en-US" w:eastAsia="pt-BR"/>
    </w:rPr>
  </w:style>
  <w:style w:type="character" w:styleId="Nmerodelinha">
    <w:name w:val="line number"/>
    <w:basedOn w:val="Fontepargpadro"/>
    <w:uiPriority w:val="99"/>
    <w:semiHidden/>
    <w:unhideWhenUsed/>
    <w:rsid w:val="00001AE3"/>
  </w:style>
  <w:style w:type="character" w:styleId="Hyperlink">
    <w:name w:val="Hyperlink"/>
    <w:basedOn w:val="Fontepargpadro"/>
    <w:uiPriority w:val="99"/>
    <w:unhideWhenUsed/>
    <w:rsid w:val="00DB2C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Estevao Alves da Silva</dc:creator>
  <cp:keywords/>
  <dc:description/>
  <cp:lastModifiedBy>Estevao Alves da Silva</cp:lastModifiedBy>
  <cp:revision>3</cp:revision>
  <dcterms:created xsi:type="dcterms:W3CDTF">2023-03-08T13:10:00Z</dcterms:created>
  <dcterms:modified xsi:type="dcterms:W3CDTF">2023-03-08T13:11:00Z</dcterms:modified>
</cp:coreProperties>
</file>