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E0A64" w14:textId="77777777" w:rsidR="001F5B99" w:rsidRDefault="001F5B99" w:rsidP="001F5B99">
      <w:pPr>
        <w:widowControl w:val="0"/>
        <w:autoSpaceDE w:val="0"/>
        <w:autoSpaceDN w:val="0"/>
        <w:adjustRightInd w:val="0"/>
        <w:spacing w:line="480" w:lineRule="auto"/>
        <w:ind w:left="720" w:hanging="720"/>
        <w:jc w:val="center"/>
        <w:rPr>
          <w:b/>
          <w:shd w:val="clear" w:color="auto" w:fill="FFFFFF"/>
        </w:rPr>
      </w:pPr>
      <w:bookmarkStart w:id="0" w:name="_Hlk535959607"/>
      <w:r>
        <w:rPr>
          <w:b/>
          <w:shd w:val="clear" w:color="auto" w:fill="FFFFFF"/>
        </w:rPr>
        <w:t>Supplementary Materials A: Search Terms and Codes for SPR Study Analysis</w:t>
      </w:r>
      <w:bookmarkStart w:id="1" w:name="_GoBack"/>
      <w:bookmarkEnd w:id="1"/>
    </w:p>
    <w:p w14:paraId="0AF19551" w14:textId="77777777" w:rsidR="001F5B99" w:rsidRDefault="001F5B99" w:rsidP="001F5B99">
      <w:pPr>
        <w:widowControl w:val="0"/>
        <w:autoSpaceDE w:val="0"/>
        <w:autoSpaceDN w:val="0"/>
        <w:adjustRightInd w:val="0"/>
        <w:spacing w:line="480" w:lineRule="auto"/>
        <w:ind w:left="1440" w:hanging="1440"/>
        <w:rPr>
          <w:bCs/>
          <w:shd w:val="clear" w:color="auto" w:fill="FFFFFF"/>
        </w:rPr>
      </w:pPr>
      <w:r>
        <w:rPr>
          <w:bCs/>
          <w:shd w:val="clear" w:color="auto" w:fill="FFFFFF"/>
        </w:rPr>
        <w:t>List of 79 coded features</w:t>
      </w:r>
    </w:p>
    <w:p w14:paraId="70FA08FC" w14:textId="77777777" w:rsidR="001F5B99" w:rsidRPr="009779AA" w:rsidRDefault="001F5B99" w:rsidP="001F5B99">
      <w:pPr>
        <w:widowControl w:val="0"/>
        <w:autoSpaceDE w:val="0"/>
        <w:autoSpaceDN w:val="0"/>
        <w:adjustRightInd w:val="0"/>
        <w:spacing w:line="480" w:lineRule="auto"/>
        <w:ind w:left="1440" w:hanging="1440"/>
        <w:rPr>
          <w:b/>
          <w:shd w:val="clear" w:color="auto" w:fill="FFFFFF"/>
        </w:rPr>
      </w:pPr>
      <w:r>
        <w:rPr>
          <w:b/>
          <w:shd w:val="clear" w:color="auto" w:fill="FFFFFF"/>
        </w:rPr>
        <w:t>Publication information</w:t>
      </w:r>
    </w:p>
    <w:p w14:paraId="43378D1B" w14:textId="77777777" w:rsidR="001F5B99" w:rsidRPr="0020638C" w:rsidRDefault="001F5B99" w:rsidP="001F5B99">
      <w:pPr>
        <w:pStyle w:val="ListParagraph"/>
        <w:widowControl w:val="0"/>
        <w:numPr>
          <w:ilvl w:val="0"/>
          <w:numId w:val="15"/>
        </w:numPr>
        <w:autoSpaceDE w:val="0"/>
        <w:autoSpaceDN w:val="0"/>
        <w:adjustRightInd w:val="0"/>
        <w:spacing w:line="480" w:lineRule="auto"/>
        <w:rPr>
          <w:rFonts w:ascii="Times New Roman" w:hAnsi="Times New Roman" w:cs="Times New Roman"/>
          <w:bCs/>
          <w:i/>
          <w:iCs/>
          <w:sz w:val="24"/>
          <w:szCs w:val="24"/>
          <w:shd w:val="clear" w:color="auto" w:fill="FFFFFF"/>
        </w:rPr>
      </w:pPr>
      <w:r w:rsidRPr="0020638C">
        <w:rPr>
          <w:rFonts w:ascii="Times New Roman" w:hAnsi="Times New Roman" w:cs="Times New Roman"/>
          <w:bCs/>
          <w:i/>
          <w:iCs/>
          <w:sz w:val="24"/>
          <w:szCs w:val="24"/>
          <w:shd w:val="clear" w:color="auto" w:fill="FFFFFF"/>
        </w:rPr>
        <w:t>Authors</w:t>
      </w:r>
    </w:p>
    <w:p w14:paraId="452D0B77" w14:textId="77777777" w:rsidR="001F5B99" w:rsidRPr="009779AA"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779AA">
        <w:rPr>
          <w:rFonts w:ascii="Times New Roman" w:hAnsi="Times New Roman" w:cs="Times New Roman"/>
          <w:bCs/>
          <w:i/>
          <w:iCs/>
          <w:sz w:val="24"/>
          <w:szCs w:val="24"/>
          <w:shd w:val="clear" w:color="auto" w:fill="FFFFFF"/>
        </w:rPr>
        <w:t>Year of publication</w:t>
      </w:r>
    </w:p>
    <w:p w14:paraId="6C1DB915" w14:textId="77777777" w:rsidR="001F5B99" w:rsidRPr="009779AA"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779AA">
        <w:rPr>
          <w:rFonts w:ascii="Times New Roman" w:hAnsi="Times New Roman" w:cs="Times New Roman"/>
          <w:bCs/>
          <w:i/>
          <w:iCs/>
          <w:sz w:val="24"/>
          <w:szCs w:val="24"/>
          <w:shd w:val="clear" w:color="auto" w:fill="FFFFFF"/>
        </w:rPr>
        <w:t>Title</w:t>
      </w:r>
    </w:p>
    <w:p w14:paraId="4B524733"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779AA">
        <w:rPr>
          <w:rFonts w:ascii="Times New Roman" w:hAnsi="Times New Roman" w:cs="Times New Roman"/>
          <w:bCs/>
          <w:i/>
          <w:iCs/>
          <w:sz w:val="24"/>
          <w:szCs w:val="24"/>
          <w:shd w:val="clear" w:color="auto" w:fill="FFFFFF"/>
        </w:rPr>
        <w:t xml:space="preserve">Journal </w:t>
      </w:r>
    </w:p>
    <w:p w14:paraId="2E825103"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Corresponding author</w:t>
      </w:r>
    </w:p>
    <w:p w14:paraId="586A9FA1"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E-mail</w:t>
      </w:r>
    </w:p>
    <w:p w14:paraId="0D7ABE88" w14:textId="77777777" w:rsidR="001F5B99" w:rsidRDefault="001F5B99" w:rsidP="001F5B99">
      <w:pPr>
        <w:widowControl w:val="0"/>
        <w:autoSpaceDE w:val="0"/>
        <w:autoSpaceDN w:val="0"/>
        <w:adjustRightInd w:val="0"/>
        <w:spacing w:line="480" w:lineRule="auto"/>
        <w:rPr>
          <w:b/>
          <w:shd w:val="clear" w:color="auto" w:fill="FFFFFF"/>
        </w:rPr>
      </w:pPr>
      <w:r>
        <w:rPr>
          <w:b/>
          <w:shd w:val="clear" w:color="auto" w:fill="FFFFFF"/>
        </w:rPr>
        <w:t>SPR Task Details</w:t>
      </w:r>
    </w:p>
    <w:p w14:paraId="38EC0F1E"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124BD1">
        <w:rPr>
          <w:rFonts w:ascii="Times New Roman" w:hAnsi="Times New Roman" w:cs="Times New Roman"/>
          <w:bCs/>
          <w:i/>
          <w:iCs/>
          <w:sz w:val="24"/>
          <w:szCs w:val="24"/>
          <w:shd w:val="clear" w:color="auto" w:fill="FFFFFF"/>
        </w:rPr>
        <w:t>presentation</w:t>
      </w:r>
      <w:r w:rsidRPr="00124BD1">
        <w:rPr>
          <w:rFonts w:ascii="Times New Roman" w:hAnsi="Times New Roman" w:cs="Times New Roman"/>
          <w:bCs/>
          <w:sz w:val="24"/>
          <w:szCs w:val="24"/>
          <w:shd w:val="clear" w:color="auto" w:fill="FFFFFF"/>
        </w:rPr>
        <w:t xml:space="preserve"> (</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 xml:space="preserve">agreement) - how were words presented to participants in SPR task? (1 = word-by-word, 2 = segment-by-segment, 3 = sentence-by-sentence, 4 = by word, by chunk, by segment, and by whole text, 4 = word-by-word (center of screen), 6 = clause-by-clause, 7 = </w:t>
      </w:r>
      <w:r>
        <w:rPr>
          <w:rFonts w:ascii="Times New Roman" w:hAnsi="Times New Roman" w:cs="Times New Roman"/>
          <w:bCs/>
          <w:i/>
          <w:iCs/>
          <w:sz w:val="24"/>
          <w:szCs w:val="24"/>
          <w:shd w:val="clear" w:color="auto" w:fill="FFFFFF"/>
        </w:rPr>
        <w:t>bunsetsu</w:t>
      </w:r>
      <w:r>
        <w:rPr>
          <w:rFonts w:ascii="Times New Roman" w:hAnsi="Times New Roman" w:cs="Times New Roman"/>
          <w:bCs/>
          <w:sz w:val="24"/>
          <w:szCs w:val="24"/>
          <w:shd w:val="clear" w:color="auto" w:fill="FFFFFF"/>
        </w:rPr>
        <w:t xml:space="preserve"> [content word and function word in Japanese], 8 = line-by-line, 9 = region-by-region, 10 = phrase-by-phrase)</w:t>
      </w:r>
    </w:p>
    <w:p w14:paraId="530CD614"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source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which software or platform was used to create the SPR task? (</w:t>
      </w:r>
      <w:r w:rsidRPr="00A67FD6">
        <w:rPr>
          <w:rFonts w:ascii="Times New Roman" w:hAnsi="Times New Roman" w:cs="Times New Roman"/>
          <w:bCs/>
          <w:sz w:val="24"/>
          <w:szCs w:val="24"/>
          <w:shd w:val="clear" w:color="auto" w:fill="FFFFFF"/>
        </w:rPr>
        <w:t>0 = Unspecified</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1 = DMDX</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2 = E-Prime</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3 = Linger</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4 = SuperLab</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5 = Paradigm</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6 = Psychopy</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7 = Ibex Farm</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9 = Presentation</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10 = NESU</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11 = Micro Experimental Laboratory (MEL)</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12 = DMASTR</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13 = PsyScope</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14 = PsyScript</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15 = PXLAB</w:t>
      </w:r>
      <w:r>
        <w:rPr>
          <w:rFonts w:ascii="Times New Roman" w:hAnsi="Times New Roman" w:cs="Times New Roman"/>
          <w:bCs/>
          <w:sz w:val="24"/>
          <w:szCs w:val="24"/>
          <w:shd w:val="clear" w:color="auto" w:fill="FFFFFF"/>
        </w:rPr>
        <w:t xml:space="preserve">, </w:t>
      </w:r>
      <w:r w:rsidRPr="00A67FD6">
        <w:rPr>
          <w:rFonts w:ascii="Times New Roman" w:hAnsi="Times New Roman" w:cs="Times New Roman"/>
          <w:bCs/>
          <w:sz w:val="24"/>
          <w:szCs w:val="24"/>
          <w:shd w:val="clear" w:color="auto" w:fill="FFFFFF"/>
        </w:rPr>
        <w:t>16 = Hot Soup processor</w:t>
      </w:r>
    </w:p>
    <w:p w14:paraId="2E7D917D" w14:textId="77777777" w:rsidR="001F5B99" w:rsidRDefault="001F5B99" w:rsidP="001F5B99">
      <w:pPr>
        <w:widowControl w:val="0"/>
        <w:autoSpaceDE w:val="0"/>
        <w:autoSpaceDN w:val="0"/>
        <w:adjustRightInd w:val="0"/>
        <w:spacing w:line="480" w:lineRule="auto"/>
        <w:rPr>
          <w:b/>
          <w:shd w:val="clear" w:color="auto" w:fill="FFFFFF"/>
        </w:rPr>
      </w:pPr>
      <w:r>
        <w:rPr>
          <w:b/>
          <w:shd w:val="clear" w:color="auto" w:fill="FFFFFF"/>
        </w:rPr>
        <w:t>Outlier and data treatment</w:t>
      </w:r>
    </w:p>
    <w:p w14:paraId="2243222F"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acc(%)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what was the minimum score on comprehension questions for participant to be included?</w:t>
      </w:r>
    </w:p>
    <w:p w14:paraId="04831A47"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lastRenderedPageBreak/>
        <w:t>sd_bound</w:t>
      </w:r>
      <w:r>
        <w:rPr>
          <w:rFonts w:ascii="Times New Roman" w:hAnsi="Times New Roman" w:cs="Times New Roman"/>
          <w:bCs/>
          <w:sz w:val="24"/>
          <w:szCs w:val="24"/>
          <w:shd w:val="clear" w:color="auto" w:fill="FFFFFF"/>
        </w:rPr>
        <w:t xml:space="preserve"> (</w:t>
      </w:r>
      <w:r w:rsidRPr="00124BD1">
        <w:rPr>
          <w:rFonts w:ascii="Times New Roman" w:hAnsi="Times New Roman" w:cs="Times New Roman"/>
          <w:color w:val="222222"/>
          <w:sz w:val="24"/>
          <w:szCs w:val="24"/>
          <w:shd w:val="clear" w:color="auto" w:fill="FFFFFF"/>
        </w:rPr>
        <w:t xml:space="preserve">κ = </w:t>
      </w:r>
      <w:r>
        <w:rPr>
          <w:rFonts w:ascii="Times New Roman" w:hAnsi="Times New Roman" w:cs="Times New Roman"/>
          <w:color w:val="222222"/>
          <w:sz w:val="24"/>
          <w:szCs w:val="24"/>
          <w:shd w:val="clear" w:color="auto" w:fill="FFFFFF"/>
        </w:rPr>
        <w:t xml:space="preserve">.878, </w:t>
      </w:r>
      <w:r>
        <w:rPr>
          <w:rFonts w:ascii="Times New Roman" w:hAnsi="Times New Roman" w:cs="Times New Roman"/>
          <w:bCs/>
          <w:sz w:val="24"/>
          <w:szCs w:val="24"/>
          <w:shd w:val="clear" w:color="auto" w:fill="FFFFFF"/>
        </w:rPr>
        <w:t>90.91% agreement) - what value SD boundary was utilized, if any?</w:t>
      </w:r>
    </w:p>
    <w:p w14:paraId="3493C7EC"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action </w:t>
      </w:r>
      <w:r>
        <w:rPr>
          <w:rFonts w:ascii="Times New Roman" w:hAnsi="Times New Roman" w:cs="Times New Roman"/>
          <w:bCs/>
          <w:sz w:val="24"/>
          <w:szCs w:val="24"/>
          <w:shd w:val="clear" w:color="auto" w:fill="FFFFFF"/>
        </w:rPr>
        <w:t>(</w:t>
      </w:r>
      <w:r w:rsidRPr="00124BD1">
        <w:rPr>
          <w:rFonts w:ascii="Times New Roman" w:hAnsi="Times New Roman" w:cs="Times New Roman"/>
          <w:color w:val="222222"/>
          <w:sz w:val="24"/>
          <w:szCs w:val="24"/>
          <w:shd w:val="clear" w:color="auto" w:fill="FFFFFF"/>
        </w:rPr>
        <w:t xml:space="preserve">κ = </w:t>
      </w:r>
      <w:r>
        <w:rPr>
          <w:rFonts w:ascii="Times New Roman" w:hAnsi="Times New Roman" w:cs="Times New Roman"/>
          <w:color w:val="222222"/>
          <w:sz w:val="24"/>
          <w:szCs w:val="24"/>
          <w:shd w:val="clear" w:color="auto" w:fill="FFFFFF"/>
        </w:rPr>
        <w:t xml:space="preserve">.771, </w:t>
      </w:r>
      <w:r>
        <w:rPr>
          <w:rFonts w:ascii="Times New Roman" w:hAnsi="Times New Roman" w:cs="Times New Roman"/>
          <w:bCs/>
          <w:sz w:val="24"/>
          <w:szCs w:val="24"/>
          <w:shd w:val="clear" w:color="auto" w:fill="FFFFFF"/>
        </w:rPr>
        <w:t>90.91% agreement) - what action was taken with values that fell outside of the SD boundary? (</w:t>
      </w:r>
      <w:r w:rsidRPr="00D04211">
        <w:rPr>
          <w:rFonts w:ascii="Times New Roman" w:hAnsi="Times New Roman" w:cs="Times New Roman"/>
          <w:bCs/>
          <w:sz w:val="24"/>
          <w:szCs w:val="24"/>
          <w:shd w:val="clear" w:color="auto" w:fill="FFFFFF"/>
        </w:rPr>
        <w:t>0 = Unclear</w:t>
      </w:r>
      <w:r>
        <w:rPr>
          <w:rFonts w:ascii="Times New Roman" w:hAnsi="Times New Roman" w:cs="Times New Roman"/>
          <w:bCs/>
          <w:sz w:val="24"/>
          <w:szCs w:val="24"/>
          <w:shd w:val="clear" w:color="auto" w:fill="FFFFFF"/>
        </w:rPr>
        <w:t xml:space="preserve">, </w:t>
      </w:r>
      <w:r w:rsidRPr="00D04211">
        <w:rPr>
          <w:rFonts w:ascii="Times New Roman" w:hAnsi="Times New Roman" w:cs="Times New Roman"/>
          <w:bCs/>
          <w:sz w:val="24"/>
          <w:szCs w:val="24"/>
          <w:shd w:val="clear" w:color="auto" w:fill="FFFFFF"/>
        </w:rPr>
        <w:t>1 = Excluded</w:t>
      </w:r>
      <w:r>
        <w:rPr>
          <w:rFonts w:ascii="Times New Roman" w:hAnsi="Times New Roman" w:cs="Times New Roman"/>
          <w:bCs/>
          <w:sz w:val="24"/>
          <w:szCs w:val="24"/>
          <w:shd w:val="clear" w:color="auto" w:fill="FFFFFF"/>
        </w:rPr>
        <w:t xml:space="preserve">, </w:t>
      </w:r>
      <w:r w:rsidRPr="00D04211">
        <w:rPr>
          <w:rFonts w:ascii="Times New Roman" w:hAnsi="Times New Roman" w:cs="Times New Roman"/>
          <w:bCs/>
          <w:sz w:val="24"/>
          <w:szCs w:val="24"/>
          <w:shd w:val="clear" w:color="auto" w:fill="FFFFFF"/>
        </w:rPr>
        <w:t>2 = Replaced by mean + SD value</w:t>
      </w:r>
      <w:r>
        <w:rPr>
          <w:rFonts w:ascii="Times New Roman" w:hAnsi="Times New Roman" w:cs="Times New Roman"/>
          <w:bCs/>
          <w:sz w:val="24"/>
          <w:szCs w:val="24"/>
          <w:shd w:val="clear" w:color="auto" w:fill="FFFFFF"/>
        </w:rPr>
        <w:t xml:space="preserve">, </w:t>
      </w:r>
      <w:r w:rsidRPr="00D04211">
        <w:rPr>
          <w:rFonts w:ascii="Times New Roman" w:hAnsi="Times New Roman" w:cs="Times New Roman"/>
          <w:bCs/>
          <w:sz w:val="24"/>
          <w:szCs w:val="24"/>
          <w:shd w:val="clear" w:color="auto" w:fill="FFFFFF"/>
        </w:rPr>
        <w:t>3 = Replaced with mean value</w:t>
      </w:r>
      <w:r>
        <w:rPr>
          <w:rFonts w:ascii="Times New Roman" w:hAnsi="Times New Roman" w:cs="Times New Roman"/>
          <w:bCs/>
          <w:sz w:val="24"/>
          <w:szCs w:val="24"/>
          <w:shd w:val="clear" w:color="auto" w:fill="FFFFFF"/>
        </w:rPr>
        <w:t>)</w:t>
      </w:r>
    </w:p>
    <w:p w14:paraId="24697011"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used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which mean value was the SD calculated from? (</w:t>
      </w:r>
      <w:r w:rsidRPr="00D04211">
        <w:rPr>
          <w:rFonts w:ascii="Times New Roman" w:hAnsi="Times New Roman" w:cs="Times New Roman"/>
          <w:bCs/>
          <w:sz w:val="24"/>
          <w:szCs w:val="24"/>
          <w:shd w:val="clear" w:color="auto" w:fill="FFFFFF"/>
        </w:rPr>
        <w:t xml:space="preserve">0 = </w:t>
      </w:r>
      <w:r>
        <w:rPr>
          <w:rFonts w:ascii="Times New Roman" w:hAnsi="Times New Roman" w:cs="Times New Roman"/>
          <w:bCs/>
          <w:sz w:val="24"/>
          <w:szCs w:val="24"/>
          <w:shd w:val="clear" w:color="auto" w:fill="FFFFFF"/>
        </w:rPr>
        <w:t>u</w:t>
      </w:r>
      <w:r w:rsidRPr="00D04211">
        <w:rPr>
          <w:rFonts w:ascii="Times New Roman" w:hAnsi="Times New Roman" w:cs="Times New Roman"/>
          <w:bCs/>
          <w:sz w:val="24"/>
          <w:szCs w:val="24"/>
          <w:shd w:val="clear" w:color="auto" w:fill="FFFFFF"/>
        </w:rPr>
        <w:t>nclear</w:t>
      </w:r>
      <w:r>
        <w:rPr>
          <w:rFonts w:ascii="Times New Roman" w:hAnsi="Times New Roman" w:cs="Times New Roman"/>
          <w:bCs/>
          <w:sz w:val="24"/>
          <w:szCs w:val="24"/>
          <w:shd w:val="clear" w:color="auto" w:fill="FFFFFF"/>
        </w:rPr>
        <w:t xml:space="preserve">, </w:t>
      </w:r>
      <w:r w:rsidRPr="00D04211">
        <w:rPr>
          <w:rFonts w:ascii="Times New Roman" w:hAnsi="Times New Roman" w:cs="Times New Roman"/>
          <w:bCs/>
          <w:sz w:val="24"/>
          <w:szCs w:val="24"/>
          <w:shd w:val="clear" w:color="auto" w:fill="FFFFFF"/>
        </w:rPr>
        <w:t xml:space="preserve">1 = </w:t>
      </w:r>
      <w:r>
        <w:rPr>
          <w:rFonts w:ascii="Times New Roman" w:hAnsi="Times New Roman" w:cs="Times New Roman"/>
          <w:bCs/>
          <w:sz w:val="24"/>
          <w:szCs w:val="24"/>
          <w:shd w:val="clear" w:color="auto" w:fill="FFFFFF"/>
        </w:rPr>
        <w:t>p</w:t>
      </w:r>
      <w:r w:rsidRPr="00D04211">
        <w:rPr>
          <w:rFonts w:ascii="Times New Roman" w:hAnsi="Times New Roman" w:cs="Times New Roman"/>
          <w:bCs/>
          <w:sz w:val="24"/>
          <w:szCs w:val="24"/>
          <w:shd w:val="clear" w:color="auto" w:fill="FFFFFF"/>
        </w:rPr>
        <w:t>articipant/item mean</w:t>
      </w:r>
      <w:r>
        <w:rPr>
          <w:rFonts w:ascii="Times New Roman" w:hAnsi="Times New Roman" w:cs="Times New Roman"/>
          <w:bCs/>
          <w:sz w:val="24"/>
          <w:szCs w:val="24"/>
          <w:shd w:val="clear" w:color="auto" w:fill="FFFFFF"/>
        </w:rPr>
        <w:t xml:space="preserve">, </w:t>
      </w:r>
      <w:r w:rsidRPr="00D04211">
        <w:rPr>
          <w:rFonts w:ascii="Times New Roman" w:hAnsi="Times New Roman" w:cs="Times New Roman"/>
          <w:bCs/>
          <w:sz w:val="24"/>
          <w:szCs w:val="24"/>
          <w:shd w:val="clear" w:color="auto" w:fill="FFFFFF"/>
        </w:rPr>
        <w:t xml:space="preserve">2 = </w:t>
      </w:r>
      <w:r>
        <w:rPr>
          <w:rFonts w:ascii="Times New Roman" w:hAnsi="Times New Roman" w:cs="Times New Roman"/>
          <w:bCs/>
          <w:sz w:val="24"/>
          <w:szCs w:val="24"/>
          <w:shd w:val="clear" w:color="auto" w:fill="FFFFFF"/>
        </w:rPr>
        <w:t>g</w:t>
      </w:r>
      <w:r w:rsidRPr="00D04211">
        <w:rPr>
          <w:rFonts w:ascii="Times New Roman" w:hAnsi="Times New Roman" w:cs="Times New Roman"/>
          <w:bCs/>
          <w:sz w:val="24"/>
          <w:szCs w:val="24"/>
          <w:shd w:val="clear" w:color="auto" w:fill="FFFFFF"/>
        </w:rPr>
        <w:t>roup mean</w:t>
      </w:r>
      <w:r>
        <w:rPr>
          <w:rFonts w:ascii="Times New Roman" w:hAnsi="Times New Roman" w:cs="Times New Roman"/>
          <w:bCs/>
          <w:sz w:val="24"/>
          <w:szCs w:val="24"/>
          <w:shd w:val="clear" w:color="auto" w:fill="FFFFFF"/>
        </w:rPr>
        <w:t xml:space="preserve">, </w:t>
      </w:r>
      <w:r w:rsidRPr="00D04211">
        <w:rPr>
          <w:rFonts w:ascii="Times New Roman" w:hAnsi="Times New Roman" w:cs="Times New Roman"/>
          <w:bCs/>
          <w:sz w:val="24"/>
          <w:szCs w:val="24"/>
          <w:shd w:val="clear" w:color="auto" w:fill="FFFFFF"/>
        </w:rPr>
        <w:t>3 = Overall mean</w:t>
      </w:r>
      <w:r>
        <w:rPr>
          <w:rFonts w:ascii="Times New Roman" w:hAnsi="Times New Roman" w:cs="Times New Roman"/>
          <w:bCs/>
          <w:sz w:val="24"/>
          <w:szCs w:val="24"/>
          <w:shd w:val="clear" w:color="auto" w:fill="FFFFFF"/>
        </w:rPr>
        <w:t>)</w:t>
      </w:r>
    </w:p>
    <w:p w14:paraId="7BFD1304"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time_low(ms)</w:t>
      </w:r>
      <w:r>
        <w:rPr>
          <w:rFonts w:ascii="Times New Roman" w:hAnsi="Times New Roman" w:cs="Times New Roman"/>
          <w:bCs/>
          <w:sz w:val="24"/>
          <w:szCs w:val="24"/>
          <w:shd w:val="clear" w:color="auto" w:fill="FFFFFF"/>
        </w:rPr>
        <w:t xml:space="preserve"> (</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which lower time boundary was implemented?</w:t>
      </w:r>
    </w:p>
    <w:p w14:paraId="36CF6E4D"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time_upp(ms)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which upper time boundary was implemented?</w:t>
      </w:r>
    </w:p>
    <w:p w14:paraId="4EC73E8A" w14:textId="77777777" w:rsidR="001F5B99" w:rsidRPr="001F65A6"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win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was winsorizing utilized? (0 = no, 1 = yes)</w:t>
      </w:r>
    </w:p>
    <w:p w14:paraId="4CB7014F" w14:textId="77777777" w:rsidR="001F5B99" w:rsidRPr="003C4DDB"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trim </w:t>
      </w:r>
      <w:r>
        <w:rPr>
          <w:rFonts w:ascii="Times New Roman" w:hAnsi="Times New Roman" w:cs="Times New Roman"/>
          <w:bCs/>
          <w:sz w:val="24"/>
          <w:szCs w:val="24"/>
          <w:shd w:val="clear" w:color="auto" w:fill="FFFFFF"/>
        </w:rPr>
        <w:t>(</w:t>
      </w:r>
      <w:r w:rsidRPr="00124BD1">
        <w:rPr>
          <w:rFonts w:ascii="Times New Roman" w:hAnsi="Times New Roman" w:cs="Times New Roman"/>
          <w:color w:val="222222"/>
          <w:sz w:val="24"/>
          <w:szCs w:val="24"/>
          <w:shd w:val="clear" w:color="auto" w:fill="FFFFFF"/>
        </w:rPr>
        <w:t xml:space="preserve">κ = </w:t>
      </w:r>
      <w:r>
        <w:rPr>
          <w:rFonts w:ascii="Times New Roman" w:hAnsi="Times New Roman" w:cs="Times New Roman"/>
          <w:color w:val="222222"/>
          <w:sz w:val="24"/>
          <w:szCs w:val="24"/>
          <w:shd w:val="clear" w:color="auto" w:fill="FFFFFF"/>
        </w:rPr>
        <w:t xml:space="preserve">.820, </w:t>
      </w:r>
      <w:r>
        <w:rPr>
          <w:rFonts w:ascii="Times New Roman" w:hAnsi="Times New Roman" w:cs="Times New Roman"/>
          <w:bCs/>
          <w:sz w:val="24"/>
          <w:szCs w:val="24"/>
          <w:shd w:val="clear" w:color="auto" w:fill="FFFFFF"/>
        </w:rPr>
        <w:t>90.91% agreement) - was trimming utilized? (0 = no, 1 = yes)</w:t>
      </w:r>
    </w:p>
    <w:p w14:paraId="23BA10FD" w14:textId="77777777" w:rsidR="001F5B99" w:rsidRPr="007C7372"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win_trim </w:t>
      </w:r>
      <w:r>
        <w:rPr>
          <w:rFonts w:ascii="Times New Roman" w:hAnsi="Times New Roman" w:cs="Times New Roman"/>
          <w:bCs/>
          <w:sz w:val="24"/>
          <w:szCs w:val="24"/>
          <w:shd w:val="clear" w:color="auto" w:fill="FFFFFF"/>
        </w:rPr>
        <w:t xml:space="preserve">(90.91% agreement, too few observations to determine </w:t>
      </w:r>
      <w:r w:rsidRPr="00124BD1">
        <w:rPr>
          <w:rFonts w:ascii="Times New Roman" w:hAnsi="Times New Roman" w:cs="Times New Roman"/>
          <w:color w:val="222222"/>
          <w:sz w:val="24"/>
          <w:szCs w:val="24"/>
          <w:shd w:val="clear" w:color="auto" w:fill="FFFFFF"/>
        </w:rPr>
        <w:t>κ</w:t>
      </w:r>
      <w:r>
        <w:rPr>
          <w:rFonts w:ascii="Times New Roman" w:hAnsi="Times New Roman" w:cs="Times New Roman"/>
          <w:bCs/>
          <w:sz w:val="24"/>
          <w:szCs w:val="24"/>
          <w:shd w:val="clear" w:color="auto" w:fill="FFFFFF"/>
        </w:rPr>
        <w:t>) - was a combination or winsorizing and trimming utilized? (0 = no, 1 = yes)</w:t>
      </w:r>
    </w:p>
    <w:p w14:paraId="342A72DB" w14:textId="77777777" w:rsidR="001F5B99" w:rsidRPr="007C7372"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mean_rep</w:t>
      </w:r>
      <w:r>
        <w:rPr>
          <w:rFonts w:ascii="Times New Roman" w:hAnsi="Times New Roman" w:cs="Times New Roman"/>
          <w:bCs/>
          <w:sz w:val="24"/>
          <w:szCs w:val="24"/>
          <w:shd w:val="clear" w:color="auto" w:fill="FFFFFF"/>
        </w:rPr>
        <w:t xml:space="preserve"> (</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was outlying data replaced with a mean? (0 = no, 1 = yes)</w:t>
      </w:r>
    </w:p>
    <w:p w14:paraId="5B851732"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kurt_disc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was a kurtosis discordancy test utilized? (0 = no, 1 = yes)</w:t>
      </w:r>
    </w:p>
    <w:p w14:paraId="1BD7B8A0" w14:textId="77777777" w:rsidR="001F5B99" w:rsidRPr="00033BC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unadd</w:t>
      </w:r>
      <w:r>
        <w:rPr>
          <w:rFonts w:ascii="Times New Roman" w:hAnsi="Times New Roman" w:cs="Times New Roman"/>
          <w:bCs/>
          <w:sz w:val="24"/>
          <w:szCs w:val="24"/>
          <w:shd w:val="clear" w:color="auto" w:fill="FFFFFF"/>
        </w:rPr>
        <w:t xml:space="preserve"> (</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were outliers unaddressed in the study? (0 = no, 1 = yes)</w:t>
      </w:r>
    </w:p>
    <w:p w14:paraId="3DD29556" w14:textId="77777777" w:rsidR="001F5B99" w:rsidRPr="00033BC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log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was log transformation implemented on outliers? (0 = no, 1 = yes)</w:t>
      </w:r>
    </w:p>
    <w:p w14:paraId="52B7DB75" w14:textId="77777777" w:rsidR="001F5B99" w:rsidRPr="00033BC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log_val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was log transformation implemented on outliers? (</w:t>
      </w:r>
      <w:r w:rsidRPr="00033BC5">
        <w:rPr>
          <w:rFonts w:ascii="Times New Roman" w:hAnsi="Times New Roman" w:cs="Times New Roman"/>
          <w:bCs/>
          <w:sz w:val="24"/>
          <w:szCs w:val="24"/>
          <w:shd w:val="clear" w:color="auto" w:fill="FFFFFF"/>
        </w:rPr>
        <w:t xml:space="preserve">1 = </w:t>
      </w:r>
      <w:r>
        <w:rPr>
          <w:rFonts w:ascii="Times New Roman" w:hAnsi="Times New Roman" w:cs="Times New Roman"/>
          <w:bCs/>
          <w:sz w:val="24"/>
          <w:szCs w:val="24"/>
          <w:shd w:val="clear" w:color="auto" w:fill="FFFFFF"/>
        </w:rPr>
        <w:t>u</w:t>
      </w:r>
      <w:r w:rsidRPr="00033BC5">
        <w:rPr>
          <w:rFonts w:ascii="Times New Roman" w:hAnsi="Times New Roman" w:cs="Times New Roman"/>
          <w:bCs/>
          <w:sz w:val="24"/>
          <w:szCs w:val="24"/>
          <w:shd w:val="clear" w:color="auto" w:fill="FFFFFF"/>
        </w:rPr>
        <w:t>nspecified</w:t>
      </w:r>
      <w:r>
        <w:rPr>
          <w:rFonts w:ascii="Times New Roman" w:hAnsi="Times New Roman" w:cs="Times New Roman"/>
          <w:bCs/>
          <w:sz w:val="24"/>
          <w:szCs w:val="24"/>
          <w:shd w:val="clear" w:color="auto" w:fill="FFFFFF"/>
        </w:rPr>
        <w:t xml:space="preserve">, </w:t>
      </w:r>
      <w:r w:rsidRPr="00033BC5">
        <w:rPr>
          <w:rFonts w:ascii="Times New Roman" w:hAnsi="Times New Roman" w:cs="Times New Roman"/>
          <w:bCs/>
          <w:sz w:val="24"/>
          <w:szCs w:val="24"/>
          <w:shd w:val="clear" w:color="auto" w:fill="FFFFFF"/>
        </w:rPr>
        <w:t xml:space="preserve">2 = </w:t>
      </w:r>
      <w:r>
        <w:rPr>
          <w:rFonts w:ascii="Times New Roman" w:hAnsi="Times New Roman" w:cs="Times New Roman"/>
          <w:bCs/>
          <w:sz w:val="24"/>
          <w:szCs w:val="24"/>
          <w:shd w:val="clear" w:color="auto" w:fill="FFFFFF"/>
        </w:rPr>
        <w:t>l</w:t>
      </w:r>
      <w:r w:rsidRPr="00033BC5">
        <w:rPr>
          <w:rFonts w:ascii="Times New Roman" w:hAnsi="Times New Roman" w:cs="Times New Roman"/>
          <w:bCs/>
          <w:sz w:val="24"/>
          <w:szCs w:val="24"/>
          <w:shd w:val="clear" w:color="auto" w:fill="FFFFFF"/>
        </w:rPr>
        <w:t>og</w:t>
      </w:r>
      <w:r>
        <w:rPr>
          <w:rFonts w:ascii="Times New Roman" w:hAnsi="Times New Roman" w:cs="Times New Roman"/>
          <w:bCs/>
          <w:sz w:val="24"/>
          <w:szCs w:val="24"/>
          <w:shd w:val="clear" w:color="auto" w:fill="FFFFFF"/>
        </w:rPr>
        <w:t xml:space="preserve"> 10, </w:t>
      </w:r>
      <w:r w:rsidRPr="00033BC5">
        <w:rPr>
          <w:rFonts w:ascii="Times New Roman" w:hAnsi="Times New Roman" w:cs="Times New Roman"/>
          <w:bCs/>
          <w:sz w:val="24"/>
          <w:szCs w:val="24"/>
          <w:shd w:val="clear" w:color="auto" w:fill="FFFFFF"/>
        </w:rPr>
        <w:t xml:space="preserve">3 = </w:t>
      </w:r>
      <w:r>
        <w:rPr>
          <w:rFonts w:ascii="Times New Roman" w:hAnsi="Times New Roman" w:cs="Times New Roman"/>
          <w:bCs/>
          <w:sz w:val="24"/>
          <w:szCs w:val="24"/>
          <w:shd w:val="clear" w:color="auto" w:fill="FFFFFF"/>
        </w:rPr>
        <w:t>n</w:t>
      </w:r>
      <w:r w:rsidRPr="00033BC5">
        <w:rPr>
          <w:rFonts w:ascii="Times New Roman" w:hAnsi="Times New Roman" w:cs="Times New Roman"/>
          <w:bCs/>
          <w:sz w:val="24"/>
          <w:szCs w:val="24"/>
          <w:shd w:val="clear" w:color="auto" w:fill="FFFFFF"/>
        </w:rPr>
        <w:t xml:space="preserve">atural </w:t>
      </w:r>
      <w:r>
        <w:rPr>
          <w:rFonts w:ascii="Times New Roman" w:hAnsi="Times New Roman" w:cs="Times New Roman"/>
          <w:bCs/>
          <w:sz w:val="24"/>
          <w:szCs w:val="24"/>
          <w:shd w:val="clear" w:color="auto" w:fill="FFFFFF"/>
        </w:rPr>
        <w:t>l</w:t>
      </w:r>
      <w:r w:rsidRPr="00033BC5">
        <w:rPr>
          <w:rFonts w:ascii="Times New Roman" w:hAnsi="Times New Roman" w:cs="Times New Roman"/>
          <w:bCs/>
          <w:sz w:val="24"/>
          <w:szCs w:val="24"/>
          <w:shd w:val="clear" w:color="auto" w:fill="FFFFFF"/>
        </w:rPr>
        <w:t>og)</w:t>
      </w:r>
    </w:p>
    <w:p w14:paraId="726B01D3" w14:textId="77777777" w:rsidR="001F5B99" w:rsidRPr="00033BC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res_rt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were residual RTs calculated? (0 = no, 1 = yes)</w:t>
      </w:r>
    </w:p>
    <w:p w14:paraId="0E31F231" w14:textId="77777777" w:rsidR="001F5B99" w:rsidRPr="00033BC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lastRenderedPageBreak/>
        <w:t xml:space="preserve">centered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were RTs centered? (0 = no, 1 = yes)</w:t>
      </w:r>
    </w:p>
    <w:p w14:paraId="2D250311" w14:textId="77777777" w:rsidR="001F5B99" w:rsidRPr="00033BC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z_score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 xml:space="preserve">agreement) - were RTs converted to </w:t>
      </w:r>
      <w:r>
        <w:rPr>
          <w:rFonts w:ascii="Times New Roman" w:hAnsi="Times New Roman" w:cs="Times New Roman"/>
          <w:bCs/>
          <w:i/>
          <w:iCs/>
          <w:sz w:val="24"/>
          <w:szCs w:val="24"/>
          <w:shd w:val="clear" w:color="auto" w:fill="FFFFFF"/>
        </w:rPr>
        <w:t>z</w:t>
      </w:r>
      <w:r>
        <w:rPr>
          <w:rFonts w:ascii="Times New Roman" w:hAnsi="Times New Roman" w:cs="Times New Roman"/>
          <w:bCs/>
          <w:sz w:val="24"/>
          <w:szCs w:val="24"/>
          <w:shd w:val="clear" w:color="auto" w:fill="FFFFFF"/>
        </w:rPr>
        <w:t>-scores? (0 = no, 1 = yes)</w:t>
      </w:r>
    </w:p>
    <w:p w14:paraId="7FF35EAA"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inverse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was inverse transformation utilized? (0 = no, 1 = yes)</w:t>
      </w:r>
    </w:p>
    <w:p w14:paraId="3683A881" w14:textId="77777777" w:rsidR="001F5B99" w:rsidRPr="0071560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norm_add </w:t>
      </w:r>
      <w:r>
        <w:rPr>
          <w:rFonts w:ascii="Times New Roman" w:hAnsi="Times New Roman" w:cs="Times New Roman"/>
          <w:bCs/>
          <w:sz w:val="24"/>
          <w:szCs w:val="24"/>
          <w:shd w:val="clear" w:color="auto" w:fill="FFFFFF"/>
        </w:rPr>
        <w:t>(</w:t>
      </w:r>
      <w:r>
        <w:rPr>
          <w:rFonts w:ascii="Times New Roman" w:hAnsi="Times New Roman" w:cs="Times New Roman"/>
          <w:color w:val="222222"/>
          <w:sz w:val="24"/>
          <w:szCs w:val="24"/>
          <w:shd w:val="clear" w:color="auto" w:fill="FFFFFF"/>
        </w:rPr>
        <w:t xml:space="preserve">κ = 1, 100% </w:t>
      </w:r>
      <w:r>
        <w:rPr>
          <w:rFonts w:ascii="Times New Roman" w:hAnsi="Times New Roman" w:cs="Times New Roman"/>
          <w:bCs/>
          <w:sz w:val="24"/>
          <w:szCs w:val="24"/>
          <w:shd w:val="clear" w:color="auto" w:fill="FFFFFF"/>
        </w:rPr>
        <w:t>agreement) - was the normality assumption addressed? (0 = no, 1 = yes)</w:t>
      </w:r>
    </w:p>
    <w:p w14:paraId="73E4235E" w14:textId="77777777" w:rsidR="001F5B99" w:rsidRPr="0071560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norm_met </w:t>
      </w:r>
      <w:r>
        <w:rPr>
          <w:rFonts w:ascii="Times New Roman" w:hAnsi="Times New Roman" w:cs="Times New Roman"/>
          <w:bCs/>
          <w:sz w:val="24"/>
          <w:szCs w:val="24"/>
          <w:shd w:val="clear" w:color="auto" w:fill="FFFFFF"/>
        </w:rPr>
        <w:t>(κ = 1, 100% agreement) - was the normality assumption met? (</w:t>
      </w:r>
      <w:r w:rsidRPr="00715605">
        <w:rPr>
          <w:rFonts w:ascii="Times New Roman" w:hAnsi="Times New Roman" w:cs="Times New Roman"/>
          <w:bCs/>
          <w:sz w:val="24"/>
          <w:szCs w:val="24"/>
          <w:shd w:val="clear" w:color="auto" w:fill="FFFFFF"/>
        </w:rPr>
        <w:t>0 = not mentioned</w:t>
      </w:r>
      <w:r>
        <w:rPr>
          <w:rFonts w:ascii="Times New Roman" w:hAnsi="Times New Roman" w:cs="Times New Roman"/>
          <w:bCs/>
          <w:sz w:val="24"/>
          <w:szCs w:val="24"/>
          <w:shd w:val="clear" w:color="auto" w:fill="FFFFFF"/>
        </w:rPr>
        <w:t xml:space="preserve">, </w:t>
      </w:r>
      <w:r w:rsidRPr="00715605">
        <w:rPr>
          <w:rFonts w:ascii="Times New Roman" w:hAnsi="Times New Roman" w:cs="Times New Roman"/>
          <w:bCs/>
          <w:sz w:val="24"/>
          <w:szCs w:val="24"/>
          <w:shd w:val="clear" w:color="auto" w:fill="FFFFFF"/>
        </w:rPr>
        <w:t>1 = met</w:t>
      </w:r>
      <w:r>
        <w:rPr>
          <w:rFonts w:ascii="Times New Roman" w:hAnsi="Times New Roman" w:cs="Times New Roman"/>
          <w:bCs/>
          <w:sz w:val="24"/>
          <w:szCs w:val="24"/>
          <w:shd w:val="clear" w:color="auto" w:fill="FFFFFF"/>
        </w:rPr>
        <w:t xml:space="preserve">, </w:t>
      </w:r>
      <w:r w:rsidRPr="00715605">
        <w:rPr>
          <w:rFonts w:ascii="Times New Roman" w:hAnsi="Times New Roman" w:cs="Times New Roman"/>
          <w:bCs/>
          <w:sz w:val="24"/>
          <w:szCs w:val="24"/>
          <w:shd w:val="clear" w:color="auto" w:fill="FFFFFF"/>
        </w:rPr>
        <w:t>2 = mentioned, but not specifically mentioned whether met or not</w:t>
      </w:r>
      <w:r>
        <w:rPr>
          <w:rFonts w:ascii="Times New Roman" w:hAnsi="Times New Roman" w:cs="Times New Roman"/>
          <w:bCs/>
          <w:sz w:val="24"/>
          <w:szCs w:val="24"/>
          <w:shd w:val="clear" w:color="auto" w:fill="FFFFFF"/>
        </w:rPr>
        <w:t xml:space="preserve">, </w:t>
      </w:r>
      <w:r w:rsidRPr="00715605">
        <w:rPr>
          <w:rFonts w:ascii="Times New Roman" w:hAnsi="Times New Roman" w:cs="Times New Roman"/>
          <w:bCs/>
          <w:sz w:val="24"/>
          <w:szCs w:val="24"/>
          <w:shd w:val="clear" w:color="auto" w:fill="FFFFFF"/>
        </w:rPr>
        <w:t xml:space="preserve">3 = not met and used non-parametrics </w:t>
      </w:r>
      <w:r>
        <w:rPr>
          <w:rFonts w:ascii="Times New Roman" w:hAnsi="Times New Roman" w:cs="Times New Roman"/>
          <w:bCs/>
          <w:sz w:val="24"/>
          <w:szCs w:val="24"/>
          <w:shd w:val="clear" w:color="auto" w:fill="FFFFFF"/>
        </w:rPr>
        <w:t xml:space="preserve">for all analyses, </w:t>
      </w:r>
      <w:r w:rsidRPr="00715605">
        <w:rPr>
          <w:rFonts w:ascii="Times New Roman" w:hAnsi="Times New Roman" w:cs="Times New Roman"/>
          <w:bCs/>
          <w:sz w:val="24"/>
          <w:szCs w:val="24"/>
          <w:shd w:val="clear" w:color="auto" w:fill="FFFFFF"/>
        </w:rPr>
        <w:t>4 = non-parametrics used for sections of data where assumption was not met</w:t>
      </w:r>
      <w:r>
        <w:rPr>
          <w:rFonts w:ascii="Times New Roman" w:hAnsi="Times New Roman" w:cs="Times New Roman"/>
          <w:bCs/>
          <w:sz w:val="24"/>
          <w:szCs w:val="24"/>
          <w:shd w:val="clear" w:color="auto" w:fill="FFFFFF"/>
        </w:rPr>
        <w:t xml:space="preserve">, </w:t>
      </w:r>
      <w:r w:rsidRPr="00715605">
        <w:rPr>
          <w:rFonts w:ascii="Times New Roman" w:hAnsi="Times New Roman" w:cs="Times New Roman"/>
          <w:bCs/>
          <w:sz w:val="24"/>
          <w:szCs w:val="24"/>
          <w:shd w:val="clear" w:color="auto" w:fill="FFFFFF"/>
        </w:rPr>
        <w:t xml:space="preserve">5 = </w:t>
      </w:r>
      <w:r>
        <w:rPr>
          <w:rFonts w:ascii="Times New Roman" w:hAnsi="Times New Roman" w:cs="Times New Roman"/>
          <w:bCs/>
          <w:sz w:val="24"/>
          <w:szCs w:val="24"/>
          <w:shd w:val="clear" w:color="auto" w:fill="FFFFFF"/>
        </w:rPr>
        <w:t>s</w:t>
      </w:r>
      <w:r w:rsidRPr="00715605">
        <w:rPr>
          <w:rFonts w:ascii="Times New Roman" w:hAnsi="Times New Roman" w:cs="Times New Roman"/>
          <w:bCs/>
          <w:sz w:val="24"/>
          <w:szCs w:val="24"/>
          <w:shd w:val="clear" w:color="auto" w:fill="FFFFFF"/>
        </w:rPr>
        <w:t>pecifically mentions that data transformations were used to normalize distributions</w:t>
      </w:r>
      <w:r>
        <w:rPr>
          <w:rFonts w:ascii="Times New Roman" w:hAnsi="Times New Roman" w:cs="Times New Roman"/>
          <w:bCs/>
          <w:sz w:val="24"/>
          <w:szCs w:val="24"/>
          <w:shd w:val="clear" w:color="auto" w:fill="FFFFFF"/>
        </w:rPr>
        <w:t xml:space="preserve">, </w:t>
      </w:r>
      <w:r w:rsidRPr="00715605">
        <w:rPr>
          <w:rFonts w:ascii="Times New Roman" w:hAnsi="Times New Roman" w:cs="Times New Roman"/>
          <w:bCs/>
          <w:sz w:val="24"/>
          <w:szCs w:val="24"/>
          <w:shd w:val="clear" w:color="auto" w:fill="FFFFFF"/>
        </w:rPr>
        <w:t xml:space="preserve">6 = </w:t>
      </w:r>
      <w:r>
        <w:rPr>
          <w:rFonts w:ascii="Times New Roman" w:hAnsi="Times New Roman" w:cs="Times New Roman"/>
          <w:bCs/>
          <w:sz w:val="24"/>
          <w:szCs w:val="24"/>
          <w:shd w:val="clear" w:color="auto" w:fill="FFFFFF"/>
        </w:rPr>
        <w:t>m</w:t>
      </w:r>
      <w:r w:rsidRPr="00715605">
        <w:rPr>
          <w:rFonts w:ascii="Times New Roman" w:hAnsi="Times New Roman" w:cs="Times New Roman"/>
          <w:bCs/>
          <w:sz w:val="24"/>
          <w:szCs w:val="24"/>
          <w:shd w:val="clear" w:color="auto" w:fill="FFFFFF"/>
        </w:rPr>
        <w:t xml:space="preserve">entions that data was transformed to reduce skew </w:t>
      </w:r>
      <w:r>
        <w:rPr>
          <w:rFonts w:ascii="Times New Roman" w:hAnsi="Times New Roman" w:cs="Times New Roman"/>
          <w:bCs/>
          <w:sz w:val="24"/>
          <w:szCs w:val="24"/>
          <w:shd w:val="clear" w:color="auto" w:fill="FFFFFF"/>
        </w:rPr>
        <w:t>[</w:t>
      </w:r>
      <w:r w:rsidRPr="00715605">
        <w:rPr>
          <w:rFonts w:ascii="Times New Roman" w:hAnsi="Times New Roman" w:cs="Times New Roman"/>
          <w:bCs/>
          <w:sz w:val="24"/>
          <w:szCs w:val="24"/>
          <w:shd w:val="clear" w:color="auto" w:fill="FFFFFF"/>
        </w:rPr>
        <w:t>but does not specifically mention normal distribution</w:t>
      </w:r>
      <w:r>
        <w:rPr>
          <w:rFonts w:ascii="Times New Roman" w:hAnsi="Times New Roman" w:cs="Times New Roman"/>
          <w:bCs/>
          <w:sz w:val="24"/>
          <w:szCs w:val="24"/>
          <w:shd w:val="clear" w:color="auto" w:fill="FFFFFF"/>
        </w:rPr>
        <w:t>])</w:t>
      </w:r>
    </w:p>
    <w:p w14:paraId="122DCA6F" w14:textId="77777777" w:rsidR="001F5B99" w:rsidRPr="0071560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norm_plots </w:t>
      </w:r>
      <w:r>
        <w:rPr>
          <w:rFonts w:ascii="Times New Roman" w:hAnsi="Times New Roman" w:cs="Times New Roman"/>
          <w:bCs/>
          <w:sz w:val="24"/>
          <w:szCs w:val="24"/>
          <w:shd w:val="clear" w:color="auto" w:fill="FFFFFF"/>
        </w:rPr>
        <w:t>(κ = 1, 100% agreement) - were plots used to assess normality?</w:t>
      </w:r>
    </w:p>
    <w:p w14:paraId="01BBAC6A"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Pr>
          <w:rFonts w:ascii="Times New Roman" w:hAnsi="Times New Roman" w:cs="Times New Roman"/>
          <w:bCs/>
          <w:i/>
          <w:iCs/>
          <w:sz w:val="24"/>
          <w:szCs w:val="24"/>
          <w:shd w:val="clear" w:color="auto" w:fill="FFFFFF"/>
        </w:rPr>
        <w:t xml:space="preserve">norm_test </w:t>
      </w:r>
      <w:r>
        <w:rPr>
          <w:rFonts w:ascii="Times New Roman" w:hAnsi="Times New Roman" w:cs="Times New Roman"/>
          <w:bCs/>
          <w:sz w:val="24"/>
          <w:szCs w:val="24"/>
          <w:shd w:val="clear" w:color="auto" w:fill="FFFFFF"/>
        </w:rPr>
        <w:t>(κ = 1, 100% agreement) - which normality test, if any, was utilized? (</w:t>
      </w:r>
      <w:r w:rsidRPr="005B53FE">
        <w:rPr>
          <w:rFonts w:ascii="Times New Roman" w:hAnsi="Times New Roman" w:cs="Times New Roman"/>
          <w:bCs/>
          <w:sz w:val="24"/>
          <w:szCs w:val="24"/>
          <w:shd w:val="clear" w:color="auto" w:fill="FFFFFF"/>
        </w:rPr>
        <w:t>1 = Shapiro-Wilk</w:t>
      </w:r>
      <w:r>
        <w:rPr>
          <w:rFonts w:ascii="Times New Roman" w:hAnsi="Times New Roman" w:cs="Times New Roman"/>
          <w:bCs/>
          <w:sz w:val="24"/>
          <w:szCs w:val="24"/>
          <w:shd w:val="clear" w:color="auto" w:fill="FFFFFF"/>
        </w:rPr>
        <w:t xml:space="preserve">, </w:t>
      </w:r>
      <w:r w:rsidRPr="005B53FE">
        <w:rPr>
          <w:rFonts w:ascii="Times New Roman" w:hAnsi="Times New Roman" w:cs="Times New Roman"/>
          <w:bCs/>
          <w:sz w:val="24"/>
          <w:szCs w:val="24"/>
          <w:shd w:val="clear" w:color="auto" w:fill="FFFFFF"/>
        </w:rPr>
        <w:t>2 = Kolomogorov-Smirnov</w:t>
      </w:r>
      <w:r>
        <w:rPr>
          <w:rFonts w:ascii="Times New Roman" w:hAnsi="Times New Roman" w:cs="Times New Roman"/>
          <w:bCs/>
          <w:sz w:val="24"/>
          <w:szCs w:val="24"/>
          <w:shd w:val="clear" w:color="auto" w:fill="FFFFFF"/>
        </w:rPr>
        <w:t>)</w:t>
      </w:r>
    </w:p>
    <w:p w14:paraId="17D218CE" w14:textId="77777777" w:rsidR="001F5B99" w:rsidRPr="005A132B"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5A132B">
        <w:rPr>
          <w:rFonts w:ascii="Times New Roman" w:hAnsi="Times New Roman" w:cs="Times New Roman"/>
          <w:bCs/>
          <w:i/>
          <w:iCs/>
          <w:sz w:val="24"/>
          <w:szCs w:val="24"/>
          <w:shd w:val="clear" w:color="auto" w:fill="FFFFFF"/>
        </w:rPr>
        <w:t>t_test</w:t>
      </w:r>
      <w:r>
        <w:rPr>
          <w:rFonts w:ascii="Times New Roman" w:hAnsi="Times New Roman" w:cs="Times New Roman"/>
          <w:bCs/>
          <w:i/>
          <w:iCs/>
          <w:sz w:val="24"/>
          <w:szCs w:val="24"/>
          <w:shd w:val="clear" w:color="auto" w:fill="FFFFFF"/>
        </w:rPr>
        <w:t xml:space="preserve"> </w:t>
      </w:r>
      <w:r>
        <w:rPr>
          <w:rFonts w:ascii="Times New Roman" w:hAnsi="Times New Roman" w:cs="Times New Roman"/>
          <w:bCs/>
          <w:sz w:val="24"/>
          <w:szCs w:val="24"/>
          <w:shd w:val="clear" w:color="auto" w:fill="FFFFFF"/>
        </w:rPr>
        <w:t xml:space="preserve">(κ = .560, 81.82% agreement) - was a </w:t>
      </w:r>
      <w:r w:rsidRPr="0010036B">
        <w:rPr>
          <w:rFonts w:ascii="Times New Roman" w:hAnsi="Times New Roman" w:cs="Times New Roman"/>
          <w:bCs/>
          <w:i/>
          <w:iCs/>
          <w:sz w:val="24"/>
          <w:szCs w:val="24"/>
          <w:shd w:val="clear" w:color="auto" w:fill="FFFFFF"/>
        </w:rPr>
        <w:t>t-</w:t>
      </w:r>
      <w:r>
        <w:rPr>
          <w:rFonts w:ascii="Times New Roman" w:hAnsi="Times New Roman" w:cs="Times New Roman"/>
          <w:bCs/>
          <w:sz w:val="24"/>
          <w:szCs w:val="24"/>
          <w:shd w:val="clear" w:color="auto" w:fill="FFFFFF"/>
        </w:rPr>
        <w:t>test utilized? (0 = no, 1 = yes)</w:t>
      </w:r>
      <w:r w:rsidRPr="005A132B">
        <w:rPr>
          <w:rFonts w:ascii="Times New Roman" w:hAnsi="Times New Roman" w:cs="Times New Roman"/>
          <w:bCs/>
          <w:i/>
          <w:iCs/>
          <w:sz w:val="24"/>
          <w:szCs w:val="24"/>
          <w:shd w:val="clear" w:color="auto" w:fill="FFFFFF"/>
        </w:rPr>
        <w:tab/>
      </w:r>
    </w:p>
    <w:p w14:paraId="720E5673"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A5446F">
        <w:rPr>
          <w:rFonts w:ascii="Times New Roman" w:hAnsi="Times New Roman" w:cs="Times New Roman"/>
          <w:bCs/>
          <w:i/>
          <w:iCs/>
          <w:sz w:val="24"/>
          <w:szCs w:val="24"/>
          <w:shd w:val="clear" w:color="auto" w:fill="FFFFFF"/>
        </w:rPr>
        <w:t>welch_t</w:t>
      </w:r>
      <w:r>
        <w:rPr>
          <w:rFonts w:ascii="Times New Roman" w:hAnsi="Times New Roman" w:cs="Times New Roman"/>
          <w:bCs/>
          <w:sz w:val="24"/>
          <w:szCs w:val="24"/>
          <w:shd w:val="clear" w:color="auto" w:fill="FFFFFF"/>
        </w:rPr>
        <w:t xml:space="preserve"> (κ = 1, 100% agreement) - was Welsch’s test utilized (0 = no, 1 = yes)</w:t>
      </w:r>
    </w:p>
    <w:p w14:paraId="2B1772CA" w14:textId="77777777" w:rsidR="001F5B99" w:rsidRPr="00A5446F"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A5446F">
        <w:rPr>
          <w:rFonts w:ascii="Times New Roman" w:hAnsi="Times New Roman" w:cs="Times New Roman"/>
          <w:bCs/>
          <w:i/>
          <w:iCs/>
          <w:sz w:val="24"/>
          <w:szCs w:val="24"/>
          <w:shd w:val="clear" w:color="auto" w:fill="FFFFFF"/>
        </w:rPr>
        <w:t>anova</w:t>
      </w:r>
      <w:r>
        <w:rPr>
          <w:rFonts w:ascii="Times New Roman" w:hAnsi="Times New Roman" w:cs="Times New Roman"/>
          <w:bCs/>
          <w:i/>
          <w:iCs/>
          <w:sz w:val="24"/>
          <w:szCs w:val="24"/>
          <w:shd w:val="clear" w:color="auto" w:fill="FFFFFF"/>
        </w:rPr>
        <w:t xml:space="preserve"> </w:t>
      </w:r>
      <w:r>
        <w:rPr>
          <w:rFonts w:ascii="Times New Roman" w:hAnsi="Times New Roman" w:cs="Times New Roman"/>
          <w:bCs/>
          <w:sz w:val="24"/>
          <w:szCs w:val="24"/>
          <w:shd w:val="clear" w:color="auto" w:fill="FFFFFF"/>
        </w:rPr>
        <w:t>(κ = 1, 100% agreement) - was ANOVA of any kind utilized? (0 = no, 1 = yes)</w:t>
      </w:r>
    </w:p>
    <w:p w14:paraId="3D9B7059" w14:textId="77777777" w:rsidR="001F5B99" w:rsidRPr="00A5446F"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1</w:t>
      </w:r>
      <w:r w:rsidRPr="00A5446F">
        <w:rPr>
          <w:rFonts w:ascii="Times New Roman" w:hAnsi="Times New Roman" w:cs="Times New Roman"/>
          <w:bCs/>
          <w:i/>
          <w:iCs/>
          <w:sz w:val="24"/>
          <w:szCs w:val="24"/>
          <w:shd w:val="clear" w:color="auto" w:fill="FFFFFF"/>
        </w:rPr>
        <w:t>_way_anova</w:t>
      </w:r>
      <w:r>
        <w:rPr>
          <w:rFonts w:ascii="Times New Roman" w:hAnsi="Times New Roman" w:cs="Times New Roman"/>
          <w:bCs/>
          <w:sz w:val="24"/>
          <w:szCs w:val="24"/>
          <w:shd w:val="clear" w:color="auto" w:fill="FFFFFF"/>
        </w:rPr>
        <w:t xml:space="preserve"> (κ = 1, 100% agreement) - was one-way ANOVA utilized? (0 = no, 1 = yes)</w:t>
      </w:r>
    </w:p>
    <w:p w14:paraId="0F31CC52"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A5446F">
        <w:rPr>
          <w:rFonts w:ascii="Times New Roman" w:hAnsi="Times New Roman" w:cs="Times New Roman"/>
          <w:bCs/>
          <w:i/>
          <w:iCs/>
          <w:sz w:val="24"/>
          <w:szCs w:val="24"/>
          <w:shd w:val="clear" w:color="auto" w:fill="FFFFFF"/>
        </w:rPr>
        <w:t>fac_anova</w:t>
      </w:r>
      <w:r>
        <w:rPr>
          <w:rFonts w:ascii="Times New Roman" w:hAnsi="Times New Roman" w:cs="Times New Roman"/>
          <w:bCs/>
          <w:sz w:val="24"/>
          <w:szCs w:val="24"/>
          <w:shd w:val="clear" w:color="auto" w:fill="FFFFFF"/>
        </w:rPr>
        <w:t xml:space="preserve"> (κ = .814, 90.91% agreement) - was factorial ANOVA utilized? (0 = no, 1 = yes)</w:t>
      </w:r>
    </w:p>
    <w:p w14:paraId="04780BEE"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924C00">
        <w:rPr>
          <w:rFonts w:ascii="Times New Roman" w:hAnsi="Times New Roman" w:cs="Times New Roman"/>
          <w:bCs/>
          <w:i/>
          <w:iCs/>
          <w:sz w:val="24"/>
          <w:szCs w:val="24"/>
          <w:shd w:val="clear" w:color="auto" w:fill="FFFFFF"/>
        </w:rPr>
        <w:t>rm_anova</w:t>
      </w:r>
      <w:r>
        <w:rPr>
          <w:rFonts w:ascii="Times New Roman" w:hAnsi="Times New Roman" w:cs="Times New Roman"/>
          <w:bCs/>
          <w:sz w:val="24"/>
          <w:szCs w:val="24"/>
          <w:shd w:val="clear" w:color="auto" w:fill="FFFFFF"/>
        </w:rPr>
        <w:t xml:space="preserve"> (κ = .607, 81.82% agreement) - was repeated-measures ANOVA utilized? (and specifically referred to as RM-ANOVA)? (0 = no, 1 = yes)</w:t>
      </w:r>
    </w:p>
    <w:p w14:paraId="0C6E6E66"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924C00">
        <w:rPr>
          <w:rFonts w:ascii="Times New Roman" w:hAnsi="Times New Roman" w:cs="Times New Roman"/>
          <w:bCs/>
          <w:i/>
          <w:iCs/>
          <w:sz w:val="24"/>
          <w:szCs w:val="24"/>
          <w:shd w:val="clear" w:color="auto" w:fill="FFFFFF"/>
        </w:rPr>
        <w:lastRenderedPageBreak/>
        <w:t>f1_f2_anova</w:t>
      </w:r>
      <w:r>
        <w:rPr>
          <w:rFonts w:ascii="Times New Roman" w:hAnsi="Times New Roman" w:cs="Times New Roman"/>
          <w:bCs/>
          <w:sz w:val="24"/>
          <w:szCs w:val="24"/>
          <w:shd w:val="clear" w:color="auto" w:fill="FFFFFF"/>
        </w:rPr>
        <w:t xml:space="preserve"> (κ = 1, 100% agreement) - were participant- and item-based ANOVA utilized? (0 = no, 1 = yes)</w:t>
      </w:r>
    </w:p>
    <w:p w14:paraId="038DF6BB"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924C00">
        <w:rPr>
          <w:rFonts w:ascii="Times New Roman" w:hAnsi="Times New Roman" w:cs="Times New Roman"/>
          <w:bCs/>
          <w:i/>
          <w:iCs/>
          <w:sz w:val="24"/>
          <w:szCs w:val="24"/>
          <w:shd w:val="clear" w:color="auto" w:fill="FFFFFF"/>
        </w:rPr>
        <w:t>ancova</w:t>
      </w:r>
      <w:r w:rsidRPr="005A132B">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(90.91% agreement, too few observations to determine κ) - was ANCOVA utilized?</w:t>
      </w:r>
    </w:p>
    <w:p w14:paraId="783F15D5"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924C00">
        <w:rPr>
          <w:rFonts w:ascii="Times New Roman" w:hAnsi="Times New Roman" w:cs="Times New Roman"/>
          <w:bCs/>
          <w:i/>
          <w:iCs/>
          <w:sz w:val="24"/>
          <w:szCs w:val="24"/>
          <w:shd w:val="clear" w:color="auto" w:fill="FFFFFF"/>
        </w:rPr>
        <w:t>manova</w:t>
      </w:r>
      <w:r>
        <w:rPr>
          <w:rFonts w:ascii="Times New Roman" w:hAnsi="Times New Roman" w:cs="Times New Roman"/>
          <w:bCs/>
          <w:sz w:val="24"/>
          <w:szCs w:val="24"/>
          <w:shd w:val="clear" w:color="auto" w:fill="FFFFFF"/>
        </w:rPr>
        <w:t xml:space="preserve"> (κ = 1, 100% agreement) - was MANOVA utilized? (0 = no, 1 = yes)</w:t>
      </w:r>
    </w:p>
    <w:p w14:paraId="27358B89"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924C00">
        <w:rPr>
          <w:rFonts w:ascii="Times New Roman" w:hAnsi="Times New Roman" w:cs="Times New Roman"/>
          <w:bCs/>
          <w:i/>
          <w:iCs/>
          <w:sz w:val="24"/>
          <w:szCs w:val="24"/>
          <w:shd w:val="clear" w:color="auto" w:fill="FFFFFF"/>
        </w:rPr>
        <w:t>mancova</w:t>
      </w:r>
      <w:r>
        <w:rPr>
          <w:rFonts w:ascii="Times New Roman" w:hAnsi="Times New Roman" w:cs="Times New Roman"/>
          <w:bCs/>
          <w:sz w:val="24"/>
          <w:szCs w:val="24"/>
          <w:shd w:val="clear" w:color="auto" w:fill="FFFFFF"/>
        </w:rPr>
        <w:t xml:space="preserve"> (κ = 1, 100% agreement) - was MANCOVA utilized? (0 = no, 1 = yes)</w:t>
      </w:r>
    </w:p>
    <w:p w14:paraId="4C36C3B0"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924C00">
        <w:rPr>
          <w:rFonts w:ascii="Times New Roman" w:hAnsi="Times New Roman" w:cs="Times New Roman"/>
          <w:bCs/>
          <w:i/>
          <w:iCs/>
          <w:sz w:val="24"/>
          <w:szCs w:val="24"/>
          <w:shd w:val="clear" w:color="auto" w:fill="FFFFFF"/>
        </w:rPr>
        <w:t>bootstrap</w:t>
      </w:r>
      <w:r>
        <w:rPr>
          <w:rFonts w:ascii="Times New Roman" w:hAnsi="Times New Roman" w:cs="Times New Roman"/>
          <w:bCs/>
          <w:sz w:val="24"/>
          <w:szCs w:val="24"/>
          <w:shd w:val="clear" w:color="auto" w:fill="FFFFFF"/>
        </w:rPr>
        <w:t xml:space="preserve"> (κ = 1, 100% agreement) - was bootstrapping utilized? (0 = no, 1 = yes)</w:t>
      </w:r>
    </w:p>
    <w:p w14:paraId="6BFE0443"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924C00">
        <w:rPr>
          <w:rFonts w:ascii="Times New Roman" w:hAnsi="Times New Roman" w:cs="Times New Roman"/>
          <w:bCs/>
          <w:i/>
          <w:iCs/>
          <w:sz w:val="24"/>
          <w:szCs w:val="24"/>
          <w:shd w:val="clear" w:color="auto" w:fill="FFFFFF"/>
        </w:rPr>
        <w:t>corr</w:t>
      </w:r>
      <w:r>
        <w:rPr>
          <w:rFonts w:ascii="Times New Roman" w:hAnsi="Times New Roman" w:cs="Times New Roman"/>
          <w:bCs/>
          <w:sz w:val="24"/>
          <w:szCs w:val="24"/>
          <w:shd w:val="clear" w:color="auto" w:fill="FFFFFF"/>
        </w:rPr>
        <w:t xml:space="preserve"> (κ = 1, 100% agreement) - was correlation of any kind utilized? (0 = no, 1 = yes)</w:t>
      </w:r>
    </w:p>
    <w:p w14:paraId="0AF66991"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pearson_r</w:t>
      </w:r>
      <w:r>
        <w:rPr>
          <w:rFonts w:ascii="Times New Roman" w:hAnsi="Times New Roman" w:cs="Times New Roman"/>
          <w:bCs/>
          <w:sz w:val="24"/>
          <w:szCs w:val="24"/>
          <w:shd w:val="clear" w:color="auto" w:fill="FFFFFF"/>
        </w:rPr>
        <w:t xml:space="preserve"> (κ = 1, 100% agreement) - was Pearson’s </w:t>
      </w:r>
      <w:r>
        <w:rPr>
          <w:rFonts w:ascii="Times New Roman" w:hAnsi="Times New Roman" w:cs="Times New Roman"/>
          <w:bCs/>
          <w:i/>
          <w:iCs/>
          <w:sz w:val="24"/>
          <w:szCs w:val="24"/>
          <w:shd w:val="clear" w:color="auto" w:fill="FFFFFF"/>
        </w:rPr>
        <w:t>r</w:t>
      </w:r>
      <w:r>
        <w:rPr>
          <w:rFonts w:ascii="Times New Roman" w:hAnsi="Times New Roman" w:cs="Times New Roman"/>
          <w:bCs/>
          <w:sz w:val="24"/>
          <w:szCs w:val="24"/>
          <w:shd w:val="clear" w:color="auto" w:fill="FFFFFF"/>
        </w:rPr>
        <w:t xml:space="preserve"> utilized? (0 = no, 1 = yes)</w:t>
      </w:r>
    </w:p>
    <w:p w14:paraId="2A3C9075"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spearman_r</w:t>
      </w:r>
      <w:r>
        <w:rPr>
          <w:rFonts w:ascii="Times New Roman" w:hAnsi="Times New Roman" w:cs="Times New Roman"/>
          <w:bCs/>
          <w:sz w:val="24"/>
          <w:szCs w:val="24"/>
          <w:shd w:val="clear" w:color="auto" w:fill="FFFFFF"/>
        </w:rPr>
        <w:t xml:space="preserve"> (κ = 1, 100% agreement) - was </w:t>
      </w:r>
      <w:r w:rsidRPr="00924C00">
        <w:rPr>
          <w:rFonts w:ascii="Times New Roman" w:hAnsi="Times New Roman" w:cs="Times New Roman"/>
          <w:bCs/>
          <w:color w:val="000000" w:themeColor="text1"/>
          <w:sz w:val="24"/>
          <w:szCs w:val="24"/>
          <w:shd w:val="clear" w:color="auto" w:fill="FFFFFF"/>
        </w:rPr>
        <w:t xml:space="preserve">Spearman’s </w:t>
      </w:r>
      <w:r w:rsidRPr="00924C00">
        <w:rPr>
          <w:rFonts w:ascii="Times New Roman" w:hAnsi="Times New Roman" w:cs="Times New Roman"/>
          <w:i/>
          <w:iCs/>
          <w:color w:val="000000" w:themeColor="text1"/>
          <w:sz w:val="24"/>
          <w:szCs w:val="24"/>
          <w:shd w:val="clear" w:color="auto" w:fill="FFFFFF"/>
        </w:rPr>
        <w:t>ρ</w:t>
      </w:r>
      <w:r w:rsidRPr="00924C00">
        <w:rPr>
          <w:rFonts w:ascii="Times New Roman" w:hAnsi="Times New Roman" w:cs="Times New Roman"/>
          <w:color w:val="000000" w:themeColor="text1"/>
          <w:sz w:val="24"/>
          <w:szCs w:val="24"/>
          <w:shd w:val="clear" w:color="auto" w:fill="FFFFFF"/>
        </w:rPr>
        <w:t xml:space="preserve"> </w:t>
      </w:r>
      <w:r w:rsidRPr="00924C00">
        <w:rPr>
          <w:rFonts w:ascii="Times New Roman" w:hAnsi="Times New Roman" w:cs="Times New Roman"/>
          <w:bCs/>
          <w:color w:val="000000" w:themeColor="text1"/>
          <w:sz w:val="24"/>
          <w:szCs w:val="24"/>
          <w:shd w:val="clear" w:color="auto" w:fill="FFFFFF"/>
        </w:rPr>
        <w:t>utilized</w:t>
      </w:r>
      <w:r>
        <w:rPr>
          <w:rFonts w:ascii="Times New Roman" w:hAnsi="Times New Roman" w:cs="Times New Roman"/>
          <w:bCs/>
          <w:sz w:val="24"/>
          <w:szCs w:val="24"/>
          <w:shd w:val="clear" w:color="auto" w:fill="FFFFFF"/>
        </w:rPr>
        <w:t>? (0 = no, 1 = yes)</w:t>
      </w:r>
    </w:p>
    <w:p w14:paraId="707E957E"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kend_tau</w:t>
      </w:r>
      <w:r>
        <w:rPr>
          <w:rFonts w:ascii="Times New Roman" w:hAnsi="Times New Roman" w:cs="Times New Roman"/>
          <w:bCs/>
          <w:sz w:val="24"/>
          <w:szCs w:val="24"/>
          <w:shd w:val="clear" w:color="auto" w:fill="FFFFFF"/>
        </w:rPr>
        <w:t xml:space="preserve"> (κ = 1, 100% agreement) - was </w:t>
      </w:r>
      <w:r w:rsidRPr="00C40A45">
        <w:rPr>
          <w:rFonts w:ascii="Times New Roman" w:hAnsi="Times New Roman" w:cs="Times New Roman"/>
          <w:bCs/>
          <w:i/>
          <w:iCs/>
          <w:color w:val="000000" w:themeColor="text1"/>
          <w:sz w:val="24"/>
          <w:szCs w:val="24"/>
          <w:shd w:val="clear" w:color="auto" w:fill="FFFFFF"/>
        </w:rPr>
        <w:t xml:space="preserve">Kendall’s </w:t>
      </w:r>
      <w:r w:rsidRPr="00C40A45">
        <w:rPr>
          <w:rFonts w:ascii="Times New Roman" w:hAnsi="Times New Roman" w:cs="Times New Roman"/>
          <w:i/>
          <w:iCs/>
          <w:color w:val="000000" w:themeColor="text1"/>
          <w:sz w:val="24"/>
          <w:szCs w:val="24"/>
        </w:rPr>
        <w:t>τ</w:t>
      </w:r>
      <w:r w:rsidRPr="00C40A45">
        <w:rPr>
          <w:rFonts w:ascii="Times New Roman" w:hAnsi="Times New Roman" w:cs="Times New Roman"/>
          <w:bCs/>
          <w:i/>
          <w:iCs/>
          <w:color w:val="000000" w:themeColor="text1"/>
          <w:sz w:val="24"/>
          <w:szCs w:val="24"/>
        </w:rPr>
        <w:t xml:space="preserve"> </w:t>
      </w:r>
      <w:r w:rsidRPr="00C40A45">
        <w:rPr>
          <w:rFonts w:ascii="Times New Roman" w:hAnsi="Times New Roman" w:cs="Times New Roman"/>
          <w:bCs/>
          <w:i/>
          <w:iCs/>
          <w:color w:val="000000" w:themeColor="text1"/>
          <w:sz w:val="24"/>
          <w:szCs w:val="24"/>
          <w:shd w:val="clear" w:color="auto" w:fill="FFFFFF"/>
        </w:rPr>
        <w:t>utilized</w:t>
      </w:r>
      <w:r>
        <w:rPr>
          <w:rFonts w:ascii="Times New Roman" w:hAnsi="Times New Roman" w:cs="Times New Roman"/>
          <w:bCs/>
          <w:sz w:val="24"/>
          <w:szCs w:val="24"/>
          <w:shd w:val="clear" w:color="auto" w:fill="FFFFFF"/>
        </w:rPr>
        <w:t>? (0 = no, 1 = yes)</w:t>
      </w:r>
    </w:p>
    <w:p w14:paraId="4339FD6E"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biserial</w:t>
      </w:r>
      <w:r>
        <w:rPr>
          <w:rFonts w:ascii="Times New Roman" w:hAnsi="Times New Roman" w:cs="Times New Roman"/>
          <w:bCs/>
          <w:sz w:val="24"/>
          <w:szCs w:val="24"/>
          <w:shd w:val="clear" w:color="auto" w:fill="FFFFFF"/>
        </w:rPr>
        <w:t xml:space="preserve"> (κ = 1, 100% agreement) - was biserial correlation utilized? (0 = no, 1 = yes)</w:t>
      </w:r>
    </w:p>
    <w:p w14:paraId="22BC4C24"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sz w:val="24"/>
          <w:szCs w:val="24"/>
          <w:shd w:val="clear" w:color="auto" w:fill="FFFFFF"/>
        </w:rPr>
      </w:pPr>
      <w:r w:rsidRPr="00924C00">
        <w:rPr>
          <w:rFonts w:ascii="Times New Roman" w:hAnsi="Times New Roman" w:cs="Times New Roman"/>
          <w:bCs/>
          <w:i/>
          <w:iCs/>
          <w:sz w:val="24"/>
          <w:szCs w:val="24"/>
          <w:shd w:val="clear" w:color="auto" w:fill="FFFFFF"/>
        </w:rPr>
        <w:t>reg</w:t>
      </w:r>
      <w:r>
        <w:rPr>
          <w:rFonts w:ascii="Times New Roman" w:hAnsi="Times New Roman" w:cs="Times New Roman"/>
          <w:bCs/>
          <w:sz w:val="24"/>
          <w:szCs w:val="24"/>
          <w:shd w:val="clear" w:color="auto" w:fill="FFFFFF"/>
        </w:rPr>
        <w:t xml:space="preserve"> (κ = .744, 90.91% agreement) - was regression of any kind utilized [specifically including the term “regression”, not any GLM method]? (0 = no, 1 = yes)</w:t>
      </w:r>
    </w:p>
    <w:p w14:paraId="2CC1B920"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lin_reg</w:t>
      </w:r>
      <w:r w:rsidRPr="00924C00">
        <w:rPr>
          <w:rFonts w:ascii="Times New Roman" w:hAnsi="Times New Roman" w:cs="Times New Roman"/>
          <w:bCs/>
          <w:i/>
          <w:iCs/>
          <w:sz w:val="24"/>
          <w:szCs w:val="24"/>
          <w:shd w:val="clear" w:color="auto" w:fill="FFFFFF"/>
        </w:rPr>
        <w:tab/>
      </w:r>
      <w:r>
        <w:rPr>
          <w:rFonts w:ascii="Times New Roman" w:hAnsi="Times New Roman" w:cs="Times New Roman"/>
          <w:bCs/>
          <w:sz w:val="24"/>
          <w:szCs w:val="24"/>
          <w:shd w:val="clear" w:color="auto" w:fill="FFFFFF"/>
        </w:rPr>
        <w:t>(κ = .744, 90.91% agreement) - was linear regression utilized? (0 = no, 1 = yes)</w:t>
      </w:r>
    </w:p>
    <w:p w14:paraId="1EE7D55F"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hier_reg</w:t>
      </w:r>
      <w:r>
        <w:rPr>
          <w:rFonts w:ascii="Times New Roman" w:hAnsi="Times New Roman" w:cs="Times New Roman"/>
          <w:bCs/>
          <w:sz w:val="24"/>
          <w:szCs w:val="24"/>
          <w:shd w:val="clear" w:color="auto" w:fill="FFFFFF"/>
        </w:rPr>
        <w:t xml:space="preserve"> (κ = 1, 100% agreement) - was hierarchical regression utilized? (0 = no, 1 = yes)</w:t>
      </w:r>
    </w:p>
    <w:p w14:paraId="3EF161B2"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log_reg</w:t>
      </w:r>
      <w:r>
        <w:rPr>
          <w:rFonts w:ascii="Times New Roman" w:hAnsi="Times New Roman" w:cs="Times New Roman"/>
          <w:bCs/>
          <w:sz w:val="24"/>
          <w:szCs w:val="24"/>
          <w:shd w:val="clear" w:color="auto" w:fill="FFFFFF"/>
        </w:rPr>
        <w:t xml:space="preserve"> (κ = 1, 100% agreement) - was logistic regression utilized? (0 = no, 1 = yes)</w:t>
      </w:r>
    </w:p>
    <w:p w14:paraId="4D3DCEBE"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poiss_reg</w:t>
      </w:r>
      <w:r>
        <w:rPr>
          <w:rFonts w:ascii="Times New Roman" w:hAnsi="Times New Roman" w:cs="Times New Roman"/>
          <w:bCs/>
          <w:sz w:val="24"/>
          <w:szCs w:val="24"/>
          <w:shd w:val="clear" w:color="auto" w:fill="FFFFFF"/>
        </w:rPr>
        <w:t xml:space="preserve"> (κ = 1, 100% agreement) - was Poisson loglinear regression utilized? (0 = no, 1 = yes)</w:t>
      </w:r>
    </w:p>
    <w:p w14:paraId="57312A23"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bayes_hier_reg</w:t>
      </w:r>
      <w:r>
        <w:rPr>
          <w:rFonts w:ascii="Times New Roman" w:hAnsi="Times New Roman" w:cs="Times New Roman"/>
          <w:bCs/>
          <w:sz w:val="24"/>
          <w:szCs w:val="24"/>
          <w:shd w:val="clear" w:color="auto" w:fill="FFFFFF"/>
        </w:rPr>
        <w:t xml:space="preserve"> (κ = 1, 100% agreement) - was Bayesian hierarchical regression utilized? (0 = no, 1 = yes)</w:t>
      </w:r>
    </w:p>
    <w:p w14:paraId="142A55C3"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lmem</w:t>
      </w:r>
      <w:r>
        <w:rPr>
          <w:rFonts w:ascii="Times New Roman" w:hAnsi="Times New Roman" w:cs="Times New Roman"/>
          <w:bCs/>
          <w:sz w:val="24"/>
          <w:szCs w:val="24"/>
          <w:shd w:val="clear" w:color="auto" w:fill="FFFFFF"/>
        </w:rPr>
        <w:t xml:space="preserve"> (κ = 1, 100% agreement) - was LMEM utilized? (0 = no, 1 = yes)</w:t>
      </w:r>
    </w:p>
    <w:p w14:paraId="3728D389" w14:textId="77777777" w:rsidR="001F5B99" w:rsidRPr="000C68CB"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lme4</w:t>
      </w:r>
      <w:r>
        <w:rPr>
          <w:rFonts w:ascii="Times New Roman" w:hAnsi="Times New Roman" w:cs="Times New Roman"/>
          <w:bCs/>
          <w:sz w:val="24"/>
          <w:szCs w:val="24"/>
          <w:shd w:val="clear" w:color="auto" w:fill="FFFFFF"/>
        </w:rPr>
        <w:t xml:space="preserve"> (κ = 1, 100% agreement) - was </w:t>
      </w:r>
      <w:r>
        <w:rPr>
          <w:rFonts w:ascii="Times New Roman" w:hAnsi="Times New Roman" w:cs="Times New Roman"/>
          <w:bCs/>
          <w:i/>
          <w:iCs/>
          <w:sz w:val="24"/>
          <w:szCs w:val="24"/>
          <w:shd w:val="clear" w:color="auto" w:fill="FFFFFF"/>
        </w:rPr>
        <w:t>lme4</w:t>
      </w:r>
      <w:r>
        <w:rPr>
          <w:rFonts w:ascii="Times New Roman" w:hAnsi="Times New Roman" w:cs="Times New Roman"/>
          <w:bCs/>
          <w:sz w:val="24"/>
          <w:szCs w:val="24"/>
          <w:shd w:val="clear" w:color="auto" w:fill="FFFFFF"/>
        </w:rPr>
        <w:t xml:space="preserve"> utilized for analysis? (0 = no, 1 = yes)</w:t>
      </w:r>
    </w:p>
    <w:p w14:paraId="3448035D"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lastRenderedPageBreak/>
        <w:t>logistic_lmem</w:t>
      </w:r>
      <w:r>
        <w:rPr>
          <w:rFonts w:ascii="Times New Roman" w:hAnsi="Times New Roman" w:cs="Times New Roman"/>
          <w:bCs/>
          <w:sz w:val="24"/>
          <w:szCs w:val="24"/>
          <w:shd w:val="clear" w:color="auto" w:fill="FFFFFF"/>
        </w:rPr>
        <w:t xml:space="preserve"> (κ = 1, 100% agreement) - was logistic LMEM utilized? (0 = no, 1 = yes)</w:t>
      </w:r>
    </w:p>
    <w:p w14:paraId="49B5E365"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lmem_</w:t>
      </w:r>
      <w:r w:rsidRPr="00924C00">
        <w:rPr>
          <w:rFonts w:ascii="Times New Roman" w:hAnsi="Times New Roman" w:cs="Times New Roman"/>
          <w:bCs/>
          <w:i/>
          <w:iCs/>
          <w:sz w:val="24"/>
          <w:szCs w:val="24"/>
          <w:shd w:val="clear" w:color="auto" w:fill="FFFFFF"/>
        </w:rPr>
        <w:t>logit</w:t>
      </w:r>
      <w:r>
        <w:rPr>
          <w:rFonts w:ascii="Times New Roman" w:hAnsi="Times New Roman" w:cs="Times New Roman"/>
          <w:bCs/>
          <w:sz w:val="24"/>
          <w:szCs w:val="24"/>
          <w:shd w:val="clear" w:color="auto" w:fill="FFFFFF"/>
        </w:rPr>
        <w:t xml:space="preserve"> (κ = 1, 100% agreement) - was a logit LMEM utilized? (0 = no, 1 = yes)</w:t>
      </w:r>
    </w:p>
    <w:p w14:paraId="61E18703"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lmem_</w:t>
      </w:r>
      <w:r w:rsidRPr="00924C00">
        <w:rPr>
          <w:rFonts w:ascii="Times New Roman" w:hAnsi="Times New Roman" w:cs="Times New Roman"/>
          <w:bCs/>
          <w:i/>
          <w:iCs/>
          <w:sz w:val="24"/>
          <w:szCs w:val="24"/>
          <w:shd w:val="clear" w:color="auto" w:fill="FFFFFF"/>
        </w:rPr>
        <w:t>wald_z</w:t>
      </w:r>
      <w:r>
        <w:rPr>
          <w:rFonts w:ascii="Times New Roman" w:hAnsi="Times New Roman" w:cs="Times New Roman"/>
          <w:bCs/>
          <w:sz w:val="24"/>
          <w:szCs w:val="24"/>
          <w:shd w:val="clear" w:color="auto" w:fill="FFFFFF"/>
        </w:rPr>
        <w:t xml:space="preserve"> (κ = 1, 100% agreement) - was Wald’s </w:t>
      </w:r>
      <w:r>
        <w:rPr>
          <w:rFonts w:ascii="Times New Roman" w:hAnsi="Times New Roman" w:cs="Times New Roman"/>
          <w:bCs/>
          <w:i/>
          <w:iCs/>
          <w:sz w:val="24"/>
          <w:szCs w:val="24"/>
          <w:shd w:val="clear" w:color="auto" w:fill="FFFFFF"/>
        </w:rPr>
        <w:t>z</w:t>
      </w:r>
      <w:r>
        <w:rPr>
          <w:rFonts w:ascii="Times New Roman" w:hAnsi="Times New Roman" w:cs="Times New Roman"/>
          <w:bCs/>
          <w:sz w:val="24"/>
          <w:szCs w:val="24"/>
          <w:shd w:val="clear" w:color="auto" w:fill="FFFFFF"/>
        </w:rPr>
        <w:t xml:space="preserve"> utilized to interpret LMEM coefficients? (0 = no, 1 = yes)</w:t>
      </w:r>
    </w:p>
    <w:p w14:paraId="24055875" w14:textId="77777777" w:rsidR="001F5B99" w:rsidRPr="00012D7D"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lmem_</w:t>
      </w:r>
      <w:r w:rsidRPr="00924C00">
        <w:rPr>
          <w:rFonts w:ascii="Times New Roman" w:hAnsi="Times New Roman" w:cs="Times New Roman"/>
          <w:bCs/>
          <w:i/>
          <w:iCs/>
          <w:sz w:val="24"/>
          <w:szCs w:val="24"/>
          <w:shd w:val="clear" w:color="auto" w:fill="FFFFFF"/>
        </w:rPr>
        <w:t>chi_s</w:t>
      </w:r>
      <w:r>
        <w:rPr>
          <w:rFonts w:ascii="Times New Roman" w:hAnsi="Times New Roman" w:cs="Times New Roman"/>
          <w:bCs/>
          <w:i/>
          <w:iCs/>
          <w:sz w:val="24"/>
          <w:szCs w:val="24"/>
          <w:shd w:val="clear" w:color="auto" w:fill="FFFFFF"/>
        </w:rPr>
        <w:t>q</w:t>
      </w:r>
      <w:r>
        <w:rPr>
          <w:rFonts w:ascii="Times New Roman" w:hAnsi="Times New Roman" w:cs="Times New Roman"/>
          <w:bCs/>
          <w:sz w:val="24"/>
          <w:szCs w:val="24"/>
          <w:shd w:val="clear" w:color="auto" w:fill="FFFFFF"/>
        </w:rPr>
        <w:t xml:space="preserve"> (κ = 1, 100% agreement) - </w:t>
      </w:r>
      <w:r w:rsidRPr="00426B29">
        <w:rPr>
          <w:rFonts w:ascii="Times New Roman" w:hAnsi="Times New Roman" w:cs="Times New Roman"/>
          <w:bCs/>
          <w:color w:val="000000" w:themeColor="text1"/>
          <w:sz w:val="24"/>
          <w:szCs w:val="24"/>
          <w:shd w:val="clear" w:color="auto" w:fill="FFFFFF"/>
        </w:rPr>
        <w:t xml:space="preserve">was </w:t>
      </w:r>
      <w:r w:rsidRPr="00426B29">
        <w:rPr>
          <w:rFonts w:ascii="Times New Roman" w:hAnsi="Times New Roman" w:cs="Times New Roman"/>
          <w:i/>
          <w:iCs/>
          <w:color w:val="000000" w:themeColor="text1"/>
          <w:sz w:val="24"/>
          <w:szCs w:val="24"/>
          <w:shd w:val="clear" w:color="auto" w:fill="FFFFFF"/>
        </w:rPr>
        <w:t>χ</w:t>
      </w:r>
      <w:r w:rsidRPr="00426B29">
        <w:rPr>
          <w:rFonts w:ascii="Times New Roman" w:hAnsi="Times New Roman" w:cs="Times New Roman"/>
          <w:i/>
          <w:iCs/>
          <w:color w:val="000000" w:themeColor="text1"/>
          <w:sz w:val="24"/>
          <w:szCs w:val="24"/>
          <w:shd w:val="clear" w:color="auto" w:fill="FFFFFF"/>
          <w:vertAlign w:val="superscript"/>
        </w:rPr>
        <w:t>2</w:t>
      </w:r>
      <w:r w:rsidRPr="00426B29">
        <w:rPr>
          <w:rFonts w:ascii="Times New Roman" w:hAnsi="Times New Roman" w:cs="Times New Roman"/>
          <w:bCs/>
          <w:color w:val="000000" w:themeColor="text1"/>
          <w:sz w:val="24"/>
          <w:szCs w:val="24"/>
          <w:shd w:val="clear" w:color="auto" w:fill="FFFFFF"/>
        </w:rPr>
        <w:t xml:space="preserve"> utilized </w:t>
      </w:r>
      <w:r>
        <w:rPr>
          <w:rFonts w:ascii="Times New Roman" w:hAnsi="Times New Roman" w:cs="Times New Roman"/>
          <w:bCs/>
          <w:sz w:val="24"/>
          <w:szCs w:val="24"/>
          <w:shd w:val="clear" w:color="auto" w:fill="FFFFFF"/>
        </w:rPr>
        <w:t>to interpret LMEM coefficients? (0 = no, 1 = yes)</w:t>
      </w:r>
    </w:p>
    <w:p w14:paraId="7C1F3639" w14:textId="77777777" w:rsidR="001F5B99" w:rsidRPr="00012D7D"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glmm</w:t>
      </w:r>
      <w:r>
        <w:rPr>
          <w:rFonts w:ascii="Times New Roman" w:hAnsi="Times New Roman" w:cs="Times New Roman"/>
          <w:bCs/>
          <w:sz w:val="24"/>
          <w:szCs w:val="24"/>
          <w:shd w:val="clear" w:color="auto" w:fill="FFFFFF"/>
        </w:rPr>
        <w:t xml:space="preserve"> (κ = 1, 100% agreement) - was GLMM utilized? (0 = no, 1 = yes)</w:t>
      </w:r>
    </w:p>
    <w:p w14:paraId="547031FA" w14:textId="77777777" w:rsidR="001F5B99" w:rsidRPr="00426B2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cfa</w:t>
      </w:r>
      <w:r>
        <w:rPr>
          <w:rFonts w:ascii="Times New Roman" w:hAnsi="Times New Roman" w:cs="Times New Roman"/>
          <w:bCs/>
          <w:i/>
          <w:iCs/>
          <w:sz w:val="24"/>
          <w:szCs w:val="24"/>
          <w:shd w:val="clear" w:color="auto" w:fill="FFFFFF"/>
        </w:rPr>
        <w:t xml:space="preserve"> </w:t>
      </w:r>
      <w:r>
        <w:rPr>
          <w:rFonts w:ascii="Times New Roman" w:hAnsi="Times New Roman" w:cs="Times New Roman"/>
          <w:bCs/>
          <w:sz w:val="24"/>
          <w:szCs w:val="24"/>
          <w:shd w:val="clear" w:color="auto" w:fill="FFFFFF"/>
        </w:rPr>
        <w:t>(κ = 1, 100% agreement) - was confirmatory factor analysis utilized? (0 = no, 1 = yes)</w:t>
      </w:r>
    </w:p>
    <w:p w14:paraId="6F3A14AA"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 xml:space="preserve">bayes_fa </w:t>
      </w:r>
      <w:r>
        <w:rPr>
          <w:rFonts w:ascii="Times New Roman" w:hAnsi="Times New Roman" w:cs="Times New Roman"/>
          <w:bCs/>
          <w:sz w:val="24"/>
          <w:szCs w:val="24"/>
          <w:shd w:val="clear" w:color="auto" w:fill="FFFFFF"/>
        </w:rPr>
        <w:t>(κ = 1, 100% agreement) - was Bayesian factor anlysis utilized? (0 = no, 1 = yes)</w:t>
      </w:r>
    </w:p>
    <w:p w14:paraId="2237BD96"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cluster</w:t>
      </w:r>
      <w:r>
        <w:rPr>
          <w:rFonts w:ascii="Times New Roman" w:hAnsi="Times New Roman" w:cs="Times New Roman"/>
          <w:bCs/>
          <w:sz w:val="24"/>
          <w:szCs w:val="24"/>
          <w:shd w:val="clear" w:color="auto" w:fill="FFFFFF"/>
        </w:rPr>
        <w:t xml:space="preserve"> (κ = 1, 100% agreement) - was cluster anlysis utilized? (0 = no, 1 = yes)</w:t>
      </w:r>
    </w:p>
    <w:p w14:paraId="4F70F8D6"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non_para</w:t>
      </w:r>
      <w:r>
        <w:rPr>
          <w:rFonts w:ascii="Times New Roman" w:hAnsi="Times New Roman" w:cs="Times New Roman"/>
          <w:bCs/>
          <w:sz w:val="24"/>
          <w:szCs w:val="24"/>
          <w:shd w:val="clear" w:color="auto" w:fill="FFFFFF"/>
        </w:rPr>
        <w:t xml:space="preserve"> (κ = 1, 100% agreement) - was nonparametric analysis utilized? (0 = no, 1 = yes)</w:t>
      </w:r>
    </w:p>
    <w:p w14:paraId="3C06FF50"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wilcox</w:t>
      </w:r>
      <w:r>
        <w:rPr>
          <w:rFonts w:ascii="Times New Roman" w:hAnsi="Times New Roman" w:cs="Times New Roman"/>
          <w:bCs/>
          <w:i/>
          <w:iCs/>
          <w:sz w:val="24"/>
          <w:szCs w:val="24"/>
          <w:shd w:val="clear" w:color="auto" w:fill="FFFFFF"/>
        </w:rPr>
        <w:t>on</w:t>
      </w:r>
      <w:r w:rsidRPr="00924C00">
        <w:rPr>
          <w:rFonts w:ascii="Times New Roman" w:hAnsi="Times New Roman" w:cs="Times New Roman"/>
          <w:bCs/>
          <w:i/>
          <w:iCs/>
          <w:sz w:val="24"/>
          <w:szCs w:val="24"/>
          <w:shd w:val="clear" w:color="auto" w:fill="FFFFFF"/>
        </w:rPr>
        <w:t>_rank</w:t>
      </w:r>
      <w:r>
        <w:rPr>
          <w:rFonts w:ascii="Times New Roman" w:hAnsi="Times New Roman" w:cs="Times New Roman"/>
          <w:bCs/>
          <w:sz w:val="24"/>
          <w:szCs w:val="24"/>
          <w:shd w:val="clear" w:color="auto" w:fill="FFFFFF"/>
        </w:rPr>
        <w:t xml:space="preserve"> (κ = 1, 100% agreement) - was Wilcoxon signed-ranks test utilized? (0 = no, 1 = yes)</w:t>
      </w:r>
    </w:p>
    <w:p w14:paraId="737D642B"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k_w</w:t>
      </w:r>
      <w:r>
        <w:rPr>
          <w:rFonts w:ascii="Times New Roman" w:hAnsi="Times New Roman" w:cs="Times New Roman"/>
          <w:bCs/>
          <w:sz w:val="24"/>
          <w:szCs w:val="24"/>
          <w:shd w:val="clear" w:color="auto" w:fill="FFFFFF"/>
        </w:rPr>
        <w:t xml:space="preserve"> (κ = 1, 100% agreement) - was Kruskal-Wallis’ test utilized? (0 = no, 1 = yes)</w:t>
      </w:r>
    </w:p>
    <w:p w14:paraId="2C78CA19"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friedman</w:t>
      </w:r>
      <w:r>
        <w:rPr>
          <w:rFonts w:ascii="Times New Roman" w:hAnsi="Times New Roman" w:cs="Times New Roman"/>
          <w:bCs/>
          <w:sz w:val="24"/>
          <w:szCs w:val="24"/>
          <w:shd w:val="clear" w:color="auto" w:fill="FFFFFF"/>
        </w:rPr>
        <w:t xml:space="preserve"> (κ = 1, 100% agreement) - was Friedman’s test utilized? (0 = no, 1 = yes)</w:t>
      </w:r>
    </w:p>
    <w:p w14:paraId="30EDD9F4"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ph_unspec</w:t>
      </w:r>
      <w:r>
        <w:rPr>
          <w:rFonts w:ascii="Times New Roman" w:hAnsi="Times New Roman" w:cs="Times New Roman"/>
          <w:bCs/>
          <w:sz w:val="24"/>
          <w:szCs w:val="24"/>
          <w:shd w:val="clear" w:color="auto" w:fill="FFFFFF"/>
        </w:rPr>
        <w:t xml:space="preserve"> (κ = 1, 100% agreement) - was an unspecified post hoc test utilized? (0 = no, 1 = yes)</w:t>
      </w:r>
    </w:p>
    <w:p w14:paraId="2FCF3A50"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ph_tukey_hsd</w:t>
      </w:r>
      <w:r>
        <w:rPr>
          <w:rFonts w:ascii="Times New Roman" w:hAnsi="Times New Roman" w:cs="Times New Roman"/>
          <w:bCs/>
          <w:sz w:val="24"/>
          <w:szCs w:val="24"/>
          <w:shd w:val="clear" w:color="auto" w:fill="FFFFFF"/>
        </w:rPr>
        <w:t xml:space="preserve"> (κ = 1, 100% agreement) - was post hoc Tukey HSD utilized? (0 = no, 1 = yes)</w:t>
      </w:r>
    </w:p>
    <w:p w14:paraId="3BFCCC48"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ph_bonf</w:t>
      </w:r>
      <w:r>
        <w:rPr>
          <w:rFonts w:ascii="Times New Roman" w:hAnsi="Times New Roman" w:cs="Times New Roman"/>
          <w:bCs/>
          <w:sz w:val="24"/>
          <w:szCs w:val="24"/>
          <w:shd w:val="clear" w:color="auto" w:fill="FFFFFF"/>
        </w:rPr>
        <w:t xml:space="preserve"> (κ = 1, 100% agreement) - was post hoc Bonferroni test utilized? (0 = no, 1 = yes)</w:t>
      </w:r>
    </w:p>
    <w:p w14:paraId="6C35A8FD"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lastRenderedPageBreak/>
        <w:t>ph_scheffe</w:t>
      </w:r>
      <w:r>
        <w:rPr>
          <w:rFonts w:ascii="Times New Roman" w:hAnsi="Times New Roman" w:cs="Times New Roman"/>
          <w:bCs/>
          <w:sz w:val="24"/>
          <w:szCs w:val="24"/>
          <w:shd w:val="clear" w:color="auto" w:fill="FFFFFF"/>
        </w:rPr>
        <w:t xml:space="preserve"> (κ = 1, 100% agreement) - was post hoc Scheffe test utilized? (0 = no, 1 = yes)</w:t>
      </w:r>
    </w:p>
    <w:p w14:paraId="61A0F303"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sidRPr="00924C00">
        <w:rPr>
          <w:rFonts w:ascii="Times New Roman" w:hAnsi="Times New Roman" w:cs="Times New Roman"/>
          <w:bCs/>
          <w:i/>
          <w:iCs/>
          <w:sz w:val="24"/>
          <w:szCs w:val="24"/>
          <w:shd w:val="clear" w:color="auto" w:fill="FFFFFF"/>
        </w:rPr>
        <w:t>ph_t_test</w:t>
      </w:r>
      <w:r>
        <w:rPr>
          <w:rFonts w:ascii="Times New Roman" w:hAnsi="Times New Roman" w:cs="Times New Roman"/>
          <w:bCs/>
          <w:sz w:val="24"/>
          <w:szCs w:val="24"/>
          <w:shd w:val="clear" w:color="auto" w:fill="FFFFFF"/>
        </w:rPr>
        <w:t xml:space="preserve"> (κ = 1, 100% agreement) - was post hoc </w:t>
      </w:r>
      <w:r>
        <w:rPr>
          <w:rFonts w:ascii="Times New Roman" w:hAnsi="Times New Roman" w:cs="Times New Roman"/>
          <w:bCs/>
          <w:i/>
          <w:iCs/>
          <w:sz w:val="24"/>
          <w:szCs w:val="24"/>
          <w:shd w:val="clear" w:color="auto" w:fill="FFFFFF"/>
        </w:rPr>
        <w:t>t</w:t>
      </w:r>
      <w:r>
        <w:rPr>
          <w:rFonts w:ascii="Times New Roman" w:hAnsi="Times New Roman" w:cs="Times New Roman"/>
          <w:bCs/>
          <w:sz w:val="24"/>
          <w:szCs w:val="24"/>
          <w:shd w:val="clear" w:color="auto" w:fill="FFFFFF"/>
        </w:rPr>
        <w:t>-test utilized? (0 = no, 1 = yes)</w:t>
      </w:r>
    </w:p>
    <w:p w14:paraId="769792BA"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fu</w:t>
      </w:r>
      <w:r w:rsidRPr="00924C00">
        <w:rPr>
          <w:rFonts w:ascii="Times New Roman" w:hAnsi="Times New Roman" w:cs="Times New Roman"/>
          <w:bCs/>
          <w:i/>
          <w:iCs/>
          <w:sz w:val="24"/>
          <w:szCs w:val="24"/>
          <w:shd w:val="clear" w:color="auto" w:fill="FFFFFF"/>
        </w:rPr>
        <w:t>_custom</w:t>
      </w:r>
      <w:r>
        <w:rPr>
          <w:rFonts w:ascii="Times New Roman" w:hAnsi="Times New Roman" w:cs="Times New Roman"/>
          <w:bCs/>
          <w:sz w:val="24"/>
          <w:szCs w:val="24"/>
          <w:shd w:val="clear" w:color="auto" w:fill="FFFFFF"/>
        </w:rPr>
        <w:t xml:space="preserve"> (κ = .621, 90.91% agreement) - were follow-up custom contrasts utilized? (0 = no, 1 = yes)</w:t>
      </w:r>
    </w:p>
    <w:p w14:paraId="2FE4E534"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fu</w:t>
      </w:r>
      <w:r w:rsidRPr="00924C00">
        <w:rPr>
          <w:rFonts w:ascii="Times New Roman" w:hAnsi="Times New Roman" w:cs="Times New Roman"/>
          <w:bCs/>
          <w:i/>
          <w:iCs/>
          <w:sz w:val="24"/>
          <w:szCs w:val="24"/>
          <w:shd w:val="clear" w:color="auto" w:fill="FFFFFF"/>
        </w:rPr>
        <w:t>_wilcoxon_rank</w:t>
      </w:r>
      <w:r>
        <w:rPr>
          <w:rFonts w:ascii="Times New Roman" w:hAnsi="Times New Roman" w:cs="Times New Roman"/>
          <w:bCs/>
          <w:sz w:val="24"/>
          <w:szCs w:val="24"/>
          <w:shd w:val="clear" w:color="auto" w:fill="FFFFFF"/>
        </w:rPr>
        <w:t xml:space="preserve"> (κ = 1, 100% agreement) - was follow-up Wilcoxon signed rank test utilized? (0 = no, 1 = yes)</w:t>
      </w:r>
    </w:p>
    <w:p w14:paraId="7B39CAA3" w14:textId="77777777" w:rsidR="001F5B99" w:rsidRPr="000B0025"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fu</w:t>
      </w:r>
      <w:r w:rsidRPr="00924C00">
        <w:rPr>
          <w:rFonts w:ascii="Times New Roman" w:hAnsi="Times New Roman" w:cs="Times New Roman"/>
          <w:bCs/>
          <w:i/>
          <w:iCs/>
          <w:sz w:val="24"/>
          <w:szCs w:val="24"/>
          <w:shd w:val="clear" w:color="auto" w:fill="FFFFFF"/>
        </w:rPr>
        <w:t>_anova</w:t>
      </w:r>
      <w:r>
        <w:rPr>
          <w:rFonts w:ascii="Times New Roman" w:hAnsi="Times New Roman" w:cs="Times New Roman"/>
          <w:bCs/>
          <w:sz w:val="24"/>
          <w:szCs w:val="24"/>
          <w:shd w:val="clear" w:color="auto" w:fill="FFFFFF"/>
        </w:rPr>
        <w:t xml:space="preserve"> (κ = 1, 100% agreement) - was follow-up ANOVA? (0 = no, 1 = yes)</w:t>
      </w:r>
    </w:p>
    <w:p w14:paraId="731FCBBE"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fu</w:t>
      </w:r>
      <w:r w:rsidRPr="00924C00">
        <w:rPr>
          <w:rFonts w:ascii="Times New Roman" w:hAnsi="Times New Roman" w:cs="Times New Roman"/>
          <w:bCs/>
          <w:i/>
          <w:iCs/>
          <w:sz w:val="24"/>
          <w:szCs w:val="24"/>
          <w:shd w:val="clear" w:color="auto" w:fill="FFFFFF"/>
        </w:rPr>
        <w:t>_ancova</w:t>
      </w:r>
      <w:r>
        <w:rPr>
          <w:rFonts w:ascii="Times New Roman" w:hAnsi="Times New Roman" w:cs="Times New Roman"/>
          <w:bCs/>
          <w:sz w:val="24"/>
          <w:szCs w:val="24"/>
          <w:shd w:val="clear" w:color="auto" w:fill="FFFFFF"/>
        </w:rPr>
        <w:t xml:space="preserve"> (κ = 1, 100% agreement) - was follow-up ANCOVA utilized? (0 = no, 1 = yes)</w:t>
      </w:r>
    </w:p>
    <w:p w14:paraId="25D83408"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fu</w:t>
      </w:r>
      <w:r w:rsidRPr="00924C00">
        <w:rPr>
          <w:rFonts w:ascii="Times New Roman" w:hAnsi="Times New Roman" w:cs="Times New Roman"/>
          <w:bCs/>
          <w:i/>
          <w:iCs/>
          <w:sz w:val="24"/>
          <w:szCs w:val="24"/>
          <w:shd w:val="clear" w:color="auto" w:fill="FFFFFF"/>
        </w:rPr>
        <w:t>_duncan</w:t>
      </w:r>
      <w:r>
        <w:rPr>
          <w:rFonts w:ascii="Times New Roman" w:hAnsi="Times New Roman" w:cs="Times New Roman"/>
          <w:bCs/>
          <w:sz w:val="24"/>
          <w:szCs w:val="24"/>
          <w:shd w:val="clear" w:color="auto" w:fill="FFFFFF"/>
        </w:rPr>
        <w:t xml:space="preserve"> (κ = 1, 100% agreement) - was follow-up custom contrasts utilized? (0 = no, 1 = yes)</w:t>
      </w:r>
    </w:p>
    <w:p w14:paraId="7250E20E"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fu</w:t>
      </w:r>
      <w:r w:rsidRPr="00924C00">
        <w:rPr>
          <w:rFonts w:ascii="Times New Roman" w:hAnsi="Times New Roman" w:cs="Times New Roman"/>
          <w:bCs/>
          <w:i/>
          <w:iCs/>
          <w:sz w:val="24"/>
          <w:szCs w:val="24"/>
          <w:shd w:val="clear" w:color="auto" w:fill="FFFFFF"/>
        </w:rPr>
        <w:t>_friedman</w:t>
      </w:r>
      <w:r>
        <w:rPr>
          <w:rFonts w:ascii="Times New Roman" w:hAnsi="Times New Roman" w:cs="Times New Roman"/>
          <w:bCs/>
          <w:sz w:val="24"/>
          <w:szCs w:val="24"/>
          <w:shd w:val="clear" w:color="auto" w:fill="FFFFFF"/>
        </w:rPr>
        <w:t xml:space="preserve"> (κ = 1, 100% agreement) - was follow-up Duncan’s test utilized? (0 = no, 1 = yes)</w:t>
      </w:r>
    </w:p>
    <w:p w14:paraId="23FD3A69" w14:textId="77777777" w:rsidR="001F5B99"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fu</w:t>
      </w:r>
      <w:r w:rsidRPr="00924C00">
        <w:rPr>
          <w:rFonts w:ascii="Times New Roman" w:hAnsi="Times New Roman" w:cs="Times New Roman"/>
          <w:bCs/>
          <w:i/>
          <w:iCs/>
          <w:sz w:val="24"/>
          <w:szCs w:val="24"/>
          <w:shd w:val="clear" w:color="auto" w:fill="FFFFFF"/>
        </w:rPr>
        <w:t>_reg</w:t>
      </w:r>
      <w:r>
        <w:rPr>
          <w:rFonts w:ascii="Times New Roman" w:hAnsi="Times New Roman" w:cs="Times New Roman"/>
          <w:bCs/>
          <w:sz w:val="24"/>
          <w:szCs w:val="24"/>
          <w:shd w:val="clear" w:color="auto" w:fill="FFFFFF"/>
        </w:rPr>
        <w:t xml:space="preserve"> (κ = 1, 100% agreement) - was follow-up linear regression utilized? (0 = no, 1 = yes)</w:t>
      </w:r>
    </w:p>
    <w:p w14:paraId="44B6836B" w14:textId="77777777" w:rsidR="001F5B99" w:rsidRPr="00924C00" w:rsidRDefault="001F5B99" w:rsidP="001F5B99">
      <w:pPr>
        <w:pStyle w:val="ListParagraph"/>
        <w:widowControl w:val="0"/>
        <w:numPr>
          <w:ilvl w:val="0"/>
          <w:numId w:val="15"/>
        </w:numPr>
        <w:autoSpaceDE w:val="0"/>
        <w:autoSpaceDN w:val="0"/>
        <w:adjustRightInd w:val="0"/>
        <w:spacing w:after="0" w:line="480" w:lineRule="auto"/>
        <w:rPr>
          <w:rFonts w:ascii="Times New Roman" w:hAnsi="Times New Roman" w:cs="Times New Roman"/>
          <w:bCs/>
          <w:i/>
          <w:iCs/>
          <w:sz w:val="24"/>
          <w:szCs w:val="24"/>
          <w:shd w:val="clear" w:color="auto" w:fill="FFFFFF"/>
        </w:rPr>
      </w:pPr>
      <w:r>
        <w:rPr>
          <w:rFonts w:ascii="Times New Roman" w:hAnsi="Times New Roman" w:cs="Times New Roman"/>
          <w:bCs/>
          <w:i/>
          <w:iCs/>
          <w:sz w:val="24"/>
          <w:szCs w:val="24"/>
          <w:shd w:val="clear" w:color="auto" w:fill="FFFFFF"/>
        </w:rPr>
        <w:t>fu</w:t>
      </w:r>
      <w:r w:rsidRPr="00924C00">
        <w:rPr>
          <w:rFonts w:ascii="Times New Roman" w:hAnsi="Times New Roman" w:cs="Times New Roman"/>
          <w:bCs/>
          <w:i/>
          <w:iCs/>
          <w:sz w:val="24"/>
          <w:szCs w:val="24"/>
          <w:shd w:val="clear" w:color="auto" w:fill="FFFFFF"/>
        </w:rPr>
        <w:t>_lmem</w:t>
      </w:r>
      <w:r>
        <w:rPr>
          <w:rFonts w:ascii="Times New Roman" w:hAnsi="Times New Roman" w:cs="Times New Roman"/>
          <w:bCs/>
          <w:sz w:val="24"/>
          <w:szCs w:val="24"/>
          <w:shd w:val="clear" w:color="auto" w:fill="FFFFFF"/>
        </w:rPr>
        <w:t xml:space="preserve"> (κ = 1, 100% agreement) - was follow-up LMEM contrasts utilized? (0 = no, 1 = yes)</w:t>
      </w:r>
    </w:p>
    <w:p w14:paraId="28DC7F55" w14:textId="77777777" w:rsidR="001F5B99" w:rsidRDefault="001F5B99" w:rsidP="001F5B99">
      <w:pPr>
        <w:widowControl w:val="0"/>
        <w:autoSpaceDE w:val="0"/>
        <w:autoSpaceDN w:val="0"/>
        <w:adjustRightInd w:val="0"/>
        <w:spacing w:line="480" w:lineRule="auto"/>
        <w:rPr>
          <w:b/>
          <w:shd w:val="clear" w:color="auto" w:fill="FFFFFF"/>
        </w:rPr>
      </w:pPr>
    </w:p>
    <w:bookmarkEnd w:id="0"/>
    <w:p w14:paraId="2E0DA317" w14:textId="77777777" w:rsidR="001F5B99" w:rsidRDefault="001F5B99" w:rsidP="001F5B99">
      <w:pPr>
        <w:widowControl w:val="0"/>
        <w:autoSpaceDE w:val="0"/>
        <w:autoSpaceDN w:val="0"/>
        <w:adjustRightInd w:val="0"/>
        <w:spacing w:line="480" w:lineRule="auto"/>
        <w:ind w:left="1440" w:hanging="1440"/>
        <w:rPr>
          <w:b/>
          <w:shd w:val="clear" w:color="auto" w:fill="FFFFFF"/>
        </w:rPr>
      </w:pPr>
    </w:p>
    <w:p w14:paraId="5C368092" w14:textId="77777777" w:rsidR="001F5B99" w:rsidRDefault="001F5B99" w:rsidP="001F5B99">
      <w:pPr>
        <w:widowControl w:val="0"/>
        <w:autoSpaceDE w:val="0"/>
        <w:autoSpaceDN w:val="0"/>
        <w:adjustRightInd w:val="0"/>
        <w:spacing w:line="480" w:lineRule="auto"/>
        <w:ind w:left="1440" w:hanging="1440"/>
        <w:rPr>
          <w:shd w:val="clear" w:color="auto" w:fill="FFFFFF"/>
        </w:rPr>
      </w:pPr>
    </w:p>
    <w:p w14:paraId="31EF4B5D" w14:textId="77777777" w:rsidR="001F5B99" w:rsidRPr="00E6394B" w:rsidRDefault="001F5B99" w:rsidP="001F5B99">
      <w:pPr>
        <w:widowControl w:val="0"/>
        <w:autoSpaceDE w:val="0"/>
        <w:autoSpaceDN w:val="0"/>
        <w:adjustRightInd w:val="0"/>
        <w:spacing w:line="480" w:lineRule="auto"/>
        <w:ind w:left="1440" w:hanging="1440"/>
        <w:rPr>
          <w:shd w:val="clear" w:color="auto" w:fill="FFFFFF"/>
        </w:rPr>
      </w:pPr>
    </w:p>
    <w:p w14:paraId="442AFEF5" w14:textId="77777777" w:rsidR="001F5B99" w:rsidRDefault="001F5B99" w:rsidP="001F5B99">
      <w:pPr>
        <w:jc w:val="center"/>
        <w:rPr>
          <w:b/>
          <w:shd w:val="clear" w:color="auto" w:fill="FFFFFF"/>
        </w:rPr>
      </w:pPr>
      <w:r>
        <w:rPr>
          <w:b/>
          <w:shd w:val="clear" w:color="auto" w:fill="FFFFFF"/>
        </w:rPr>
        <w:br w:type="page"/>
        <w:t>Supplementary Materials B: Studies Coded</w:t>
      </w:r>
    </w:p>
    <w:p w14:paraId="4083E47B" w14:textId="77777777" w:rsidR="001F5B99" w:rsidRDefault="001F5B99" w:rsidP="001F5B99">
      <w:pPr>
        <w:jc w:val="center"/>
        <w:rPr>
          <w:b/>
          <w:shd w:val="clear" w:color="auto" w:fill="FFFFFF"/>
        </w:rPr>
      </w:pPr>
    </w:p>
    <w:tbl>
      <w:tblPr>
        <w:tblW w:w="6840" w:type="dxa"/>
        <w:tblLook w:val="04A0" w:firstRow="1" w:lastRow="0" w:firstColumn="1" w:lastColumn="0" w:noHBand="0" w:noVBand="1"/>
      </w:tblPr>
      <w:tblGrid>
        <w:gridCol w:w="5760"/>
        <w:gridCol w:w="1080"/>
      </w:tblGrid>
      <w:tr w:rsidR="001F5B99" w:rsidRPr="004D3B67" w14:paraId="24E232B9" w14:textId="77777777" w:rsidTr="00A54AA9">
        <w:trPr>
          <w:trHeight w:val="56"/>
        </w:trPr>
        <w:tc>
          <w:tcPr>
            <w:tcW w:w="5760" w:type="dxa"/>
            <w:tcBorders>
              <w:top w:val="single" w:sz="4" w:space="0" w:color="auto"/>
              <w:left w:val="nil"/>
              <w:bottom w:val="single" w:sz="4" w:space="0" w:color="auto"/>
              <w:right w:val="nil"/>
            </w:tcBorders>
            <w:shd w:val="clear" w:color="auto" w:fill="auto"/>
            <w:noWrap/>
            <w:vAlign w:val="bottom"/>
            <w:hideMark/>
          </w:tcPr>
          <w:p w14:paraId="1EE1169B" w14:textId="77777777" w:rsidR="001F5B99" w:rsidRPr="004D3B67" w:rsidRDefault="001F5B99" w:rsidP="00A54AA9">
            <w:pPr>
              <w:jc w:val="center"/>
              <w:rPr>
                <w:color w:val="000000"/>
              </w:rPr>
            </w:pPr>
            <w:r w:rsidRPr="004D3B67">
              <w:rPr>
                <w:color w:val="000000"/>
              </w:rPr>
              <w:t>Authors</w:t>
            </w:r>
          </w:p>
        </w:tc>
        <w:tc>
          <w:tcPr>
            <w:tcW w:w="1080" w:type="dxa"/>
            <w:tcBorders>
              <w:top w:val="single" w:sz="4" w:space="0" w:color="auto"/>
              <w:left w:val="nil"/>
              <w:bottom w:val="single" w:sz="4" w:space="0" w:color="auto"/>
              <w:right w:val="nil"/>
            </w:tcBorders>
            <w:shd w:val="clear" w:color="auto" w:fill="auto"/>
            <w:noWrap/>
            <w:vAlign w:val="bottom"/>
            <w:hideMark/>
          </w:tcPr>
          <w:p w14:paraId="3C2CFC92" w14:textId="77777777" w:rsidR="001F5B99" w:rsidRPr="004D3B67" w:rsidRDefault="001F5B99" w:rsidP="00A54AA9">
            <w:pPr>
              <w:jc w:val="center"/>
              <w:rPr>
                <w:color w:val="000000"/>
              </w:rPr>
            </w:pPr>
            <w:r w:rsidRPr="004D3B67">
              <w:rPr>
                <w:color w:val="000000"/>
              </w:rPr>
              <w:t>Year</w:t>
            </w:r>
          </w:p>
        </w:tc>
      </w:tr>
      <w:tr w:rsidR="001F5B99" w:rsidRPr="004D3B67" w14:paraId="563B1F73" w14:textId="77777777" w:rsidTr="00A54AA9">
        <w:trPr>
          <w:trHeight w:val="56"/>
        </w:trPr>
        <w:tc>
          <w:tcPr>
            <w:tcW w:w="5760" w:type="dxa"/>
            <w:tcBorders>
              <w:top w:val="nil"/>
              <w:left w:val="nil"/>
              <w:bottom w:val="nil"/>
              <w:right w:val="nil"/>
            </w:tcBorders>
            <w:shd w:val="clear" w:color="auto" w:fill="auto"/>
            <w:noWrap/>
            <w:vAlign w:val="bottom"/>
            <w:hideMark/>
          </w:tcPr>
          <w:p w14:paraId="14C0BA34" w14:textId="77777777" w:rsidR="001F5B99" w:rsidRPr="004D3B67" w:rsidRDefault="001F5B99" w:rsidP="00A54AA9">
            <w:pPr>
              <w:rPr>
                <w:color w:val="000000"/>
              </w:rPr>
            </w:pPr>
            <w:r w:rsidRPr="004D3B67">
              <w:rPr>
                <w:color w:val="000000"/>
              </w:rPr>
              <w:t>Amato &amp; MacDonald</w:t>
            </w:r>
          </w:p>
        </w:tc>
        <w:tc>
          <w:tcPr>
            <w:tcW w:w="1080" w:type="dxa"/>
            <w:tcBorders>
              <w:top w:val="nil"/>
              <w:left w:val="nil"/>
              <w:bottom w:val="nil"/>
              <w:right w:val="nil"/>
            </w:tcBorders>
            <w:shd w:val="clear" w:color="auto" w:fill="auto"/>
            <w:noWrap/>
            <w:vAlign w:val="bottom"/>
            <w:hideMark/>
          </w:tcPr>
          <w:p w14:paraId="40B40BF2" w14:textId="77777777" w:rsidR="001F5B99" w:rsidRPr="004D3B67" w:rsidRDefault="001F5B99" w:rsidP="00A54AA9">
            <w:pPr>
              <w:jc w:val="center"/>
              <w:rPr>
                <w:color w:val="000000"/>
              </w:rPr>
            </w:pPr>
            <w:r w:rsidRPr="004D3B67">
              <w:rPr>
                <w:color w:val="000000"/>
              </w:rPr>
              <w:t>2010</w:t>
            </w:r>
          </w:p>
        </w:tc>
      </w:tr>
      <w:tr w:rsidR="001F5B99" w:rsidRPr="004D3B67" w14:paraId="6999DAAB" w14:textId="77777777" w:rsidTr="00A54AA9">
        <w:trPr>
          <w:trHeight w:val="66"/>
        </w:trPr>
        <w:tc>
          <w:tcPr>
            <w:tcW w:w="5760" w:type="dxa"/>
            <w:tcBorders>
              <w:top w:val="nil"/>
              <w:left w:val="nil"/>
              <w:bottom w:val="nil"/>
              <w:right w:val="nil"/>
            </w:tcBorders>
            <w:shd w:val="clear" w:color="auto" w:fill="auto"/>
            <w:noWrap/>
            <w:vAlign w:val="bottom"/>
            <w:hideMark/>
          </w:tcPr>
          <w:p w14:paraId="35326521" w14:textId="77777777" w:rsidR="001F5B99" w:rsidRPr="004D3B67" w:rsidRDefault="001F5B99" w:rsidP="00A54AA9">
            <w:pPr>
              <w:rPr>
                <w:color w:val="000000"/>
              </w:rPr>
            </w:pPr>
            <w:r w:rsidRPr="004D3B67">
              <w:rPr>
                <w:color w:val="000000"/>
              </w:rPr>
              <w:t>Bordag &amp; Rogahn</w:t>
            </w:r>
          </w:p>
        </w:tc>
        <w:tc>
          <w:tcPr>
            <w:tcW w:w="1080" w:type="dxa"/>
            <w:tcBorders>
              <w:top w:val="nil"/>
              <w:left w:val="nil"/>
              <w:bottom w:val="nil"/>
              <w:right w:val="nil"/>
            </w:tcBorders>
            <w:shd w:val="clear" w:color="auto" w:fill="auto"/>
            <w:noWrap/>
            <w:vAlign w:val="bottom"/>
            <w:hideMark/>
          </w:tcPr>
          <w:p w14:paraId="695E8178" w14:textId="77777777" w:rsidR="001F5B99" w:rsidRPr="004D3B67" w:rsidRDefault="001F5B99" w:rsidP="00A54AA9">
            <w:pPr>
              <w:jc w:val="center"/>
              <w:rPr>
                <w:color w:val="000000"/>
              </w:rPr>
            </w:pPr>
            <w:r w:rsidRPr="004D3B67">
              <w:rPr>
                <w:color w:val="000000"/>
              </w:rPr>
              <w:t>2019</w:t>
            </w:r>
          </w:p>
        </w:tc>
      </w:tr>
      <w:tr w:rsidR="001F5B99" w:rsidRPr="004D3B67" w14:paraId="2A25ACA8" w14:textId="77777777" w:rsidTr="00A54AA9">
        <w:trPr>
          <w:trHeight w:val="66"/>
        </w:trPr>
        <w:tc>
          <w:tcPr>
            <w:tcW w:w="5760" w:type="dxa"/>
            <w:tcBorders>
              <w:top w:val="nil"/>
              <w:left w:val="nil"/>
              <w:bottom w:val="nil"/>
              <w:right w:val="nil"/>
            </w:tcBorders>
            <w:shd w:val="clear" w:color="auto" w:fill="auto"/>
            <w:noWrap/>
            <w:vAlign w:val="bottom"/>
            <w:hideMark/>
          </w:tcPr>
          <w:p w14:paraId="4E66B88C" w14:textId="77777777" w:rsidR="001F5B99" w:rsidRPr="004D3B67" w:rsidRDefault="001F5B99" w:rsidP="00A54AA9">
            <w:pPr>
              <w:rPr>
                <w:color w:val="000000"/>
              </w:rPr>
            </w:pPr>
            <w:r w:rsidRPr="004D3B67">
              <w:rPr>
                <w:color w:val="000000"/>
              </w:rPr>
              <w:t>Bordag, Kirschenbaum, Opitz, Rogahn, &amp; Tschirner</w:t>
            </w:r>
          </w:p>
        </w:tc>
        <w:tc>
          <w:tcPr>
            <w:tcW w:w="1080" w:type="dxa"/>
            <w:tcBorders>
              <w:top w:val="nil"/>
              <w:left w:val="nil"/>
              <w:bottom w:val="nil"/>
              <w:right w:val="nil"/>
            </w:tcBorders>
            <w:shd w:val="clear" w:color="auto" w:fill="auto"/>
            <w:noWrap/>
            <w:vAlign w:val="bottom"/>
            <w:hideMark/>
          </w:tcPr>
          <w:p w14:paraId="55C2B850" w14:textId="77777777" w:rsidR="001F5B99" w:rsidRPr="004D3B67" w:rsidRDefault="001F5B99" w:rsidP="00A54AA9">
            <w:pPr>
              <w:jc w:val="center"/>
              <w:rPr>
                <w:color w:val="000000"/>
              </w:rPr>
            </w:pPr>
            <w:r w:rsidRPr="004D3B67">
              <w:rPr>
                <w:color w:val="000000"/>
              </w:rPr>
              <w:t>2016</w:t>
            </w:r>
          </w:p>
        </w:tc>
      </w:tr>
      <w:tr w:rsidR="001F5B99" w:rsidRPr="004D3B67" w14:paraId="3301B808" w14:textId="77777777" w:rsidTr="00A54AA9">
        <w:trPr>
          <w:trHeight w:val="66"/>
        </w:trPr>
        <w:tc>
          <w:tcPr>
            <w:tcW w:w="5760" w:type="dxa"/>
            <w:tcBorders>
              <w:top w:val="nil"/>
              <w:left w:val="nil"/>
              <w:bottom w:val="nil"/>
              <w:right w:val="nil"/>
            </w:tcBorders>
            <w:shd w:val="clear" w:color="auto" w:fill="auto"/>
            <w:noWrap/>
            <w:vAlign w:val="bottom"/>
            <w:hideMark/>
          </w:tcPr>
          <w:p w14:paraId="025D6979" w14:textId="77777777" w:rsidR="001F5B99" w:rsidRPr="004D3B67" w:rsidRDefault="001F5B99" w:rsidP="00A54AA9">
            <w:pPr>
              <w:rPr>
                <w:color w:val="000000"/>
              </w:rPr>
            </w:pPr>
            <w:r w:rsidRPr="004D3B67">
              <w:rPr>
                <w:color w:val="000000"/>
              </w:rPr>
              <w:t>Bordag, Kirschenbaum, Rogahn, Opitz, &amp; Tschirner</w:t>
            </w:r>
          </w:p>
        </w:tc>
        <w:tc>
          <w:tcPr>
            <w:tcW w:w="1080" w:type="dxa"/>
            <w:tcBorders>
              <w:top w:val="nil"/>
              <w:left w:val="nil"/>
              <w:bottom w:val="nil"/>
              <w:right w:val="nil"/>
            </w:tcBorders>
            <w:shd w:val="clear" w:color="auto" w:fill="auto"/>
            <w:noWrap/>
            <w:vAlign w:val="bottom"/>
            <w:hideMark/>
          </w:tcPr>
          <w:p w14:paraId="54A40286" w14:textId="77777777" w:rsidR="001F5B99" w:rsidRPr="004D3B67" w:rsidRDefault="001F5B99" w:rsidP="00A54AA9">
            <w:pPr>
              <w:jc w:val="center"/>
              <w:rPr>
                <w:color w:val="000000"/>
              </w:rPr>
            </w:pPr>
            <w:r w:rsidRPr="004D3B67">
              <w:rPr>
                <w:color w:val="000000"/>
              </w:rPr>
              <w:t>2019</w:t>
            </w:r>
          </w:p>
        </w:tc>
      </w:tr>
      <w:tr w:rsidR="001F5B99" w:rsidRPr="004D3B67" w14:paraId="2BA2449B" w14:textId="77777777" w:rsidTr="00A54AA9">
        <w:trPr>
          <w:trHeight w:val="66"/>
        </w:trPr>
        <w:tc>
          <w:tcPr>
            <w:tcW w:w="5760" w:type="dxa"/>
            <w:tcBorders>
              <w:top w:val="nil"/>
              <w:left w:val="nil"/>
              <w:bottom w:val="nil"/>
              <w:right w:val="nil"/>
            </w:tcBorders>
            <w:shd w:val="clear" w:color="auto" w:fill="auto"/>
            <w:noWrap/>
            <w:vAlign w:val="bottom"/>
            <w:hideMark/>
          </w:tcPr>
          <w:p w14:paraId="63FDE438" w14:textId="77777777" w:rsidR="001F5B99" w:rsidRPr="004D3B67" w:rsidRDefault="001F5B99" w:rsidP="00A54AA9">
            <w:pPr>
              <w:rPr>
                <w:color w:val="000000"/>
              </w:rPr>
            </w:pPr>
            <w:r w:rsidRPr="004D3B67">
              <w:rPr>
                <w:color w:val="000000"/>
              </w:rPr>
              <w:t>Bordag, Kirschenbaum, Tcshirner, &amp; Opitz</w:t>
            </w:r>
          </w:p>
        </w:tc>
        <w:tc>
          <w:tcPr>
            <w:tcW w:w="1080" w:type="dxa"/>
            <w:tcBorders>
              <w:top w:val="nil"/>
              <w:left w:val="nil"/>
              <w:bottom w:val="nil"/>
              <w:right w:val="nil"/>
            </w:tcBorders>
            <w:shd w:val="clear" w:color="auto" w:fill="auto"/>
            <w:noWrap/>
            <w:vAlign w:val="bottom"/>
            <w:hideMark/>
          </w:tcPr>
          <w:p w14:paraId="1E2925F7" w14:textId="77777777" w:rsidR="001F5B99" w:rsidRPr="004D3B67" w:rsidRDefault="001F5B99" w:rsidP="00A54AA9">
            <w:pPr>
              <w:jc w:val="center"/>
              <w:rPr>
                <w:color w:val="000000"/>
              </w:rPr>
            </w:pPr>
            <w:r w:rsidRPr="004D3B67">
              <w:rPr>
                <w:color w:val="000000"/>
              </w:rPr>
              <w:t>2015</w:t>
            </w:r>
          </w:p>
        </w:tc>
      </w:tr>
      <w:tr w:rsidR="001F5B99" w:rsidRPr="004D3B67" w14:paraId="616B297B" w14:textId="77777777" w:rsidTr="00A54AA9">
        <w:trPr>
          <w:trHeight w:val="66"/>
        </w:trPr>
        <w:tc>
          <w:tcPr>
            <w:tcW w:w="5760" w:type="dxa"/>
            <w:tcBorders>
              <w:top w:val="nil"/>
              <w:left w:val="nil"/>
              <w:bottom w:val="nil"/>
              <w:right w:val="nil"/>
            </w:tcBorders>
            <w:shd w:val="clear" w:color="auto" w:fill="auto"/>
            <w:noWrap/>
            <w:vAlign w:val="bottom"/>
            <w:hideMark/>
          </w:tcPr>
          <w:p w14:paraId="0B2EB9EA" w14:textId="77777777" w:rsidR="001F5B99" w:rsidRPr="004D3B67" w:rsidRDefault="001F5B99" w:rsidP="00A54AA9">
            <w:pPr>
              <w:rPr>
                <w:color w:val="000000"/>
              </w:rPr>
            </w:pPr>
            <w:r w:rsidRPr="004D3B67">
              <w:rPr>
                <w:color w:val="000000"/>
              </w:rPr>
              <w:t>Bultena, Dijkstra, &amp; Van Hell</w:t>
            </w:r>
          </w:p>
        </w:tc>
        <w:tc>
          <w:tcPr>
            <w:tcW w:w="1080" w:type="dxa"/>
            <w:tcBorders>
              <w:top w:val="nil"/>
              <w:left w:val="nil"/>
              <w:bottom w:val="nil"/>
              <w:right w:val="nil"/>
            </w:tcBorders>
            <w:shd w:val="clear" w:color="auto" w:fill="auto"/>
            <w:noWrap/>
            <w:vAlign w:val="bottom"/>
            <w:hideMark/>
          </w:tcPr>
          <w:p w14:paraId="1A9F040D" w14:textId="77777777" w:rsidR="001F5B99" w:rsidRPr="004D3B67" w:rsidRDefault="001F5B99" w:rsidP="00A54AA9">
            <w:pPr>
              <w:jc w:val="center"/>
              <w:rPr>
                <w:color w:val="000000"/>
              </w:rPr>
            </w:pPr>
            <w:r w:rsidRPr="004D3B67">
              <w:rPr>
                <w:color w:val="000000"/>
              </w:rPr>
              <w:t>2014</w:t>
            </w:r>
          </w:p>
        </w:tc>
      </w:tr>
      <w:tr w:rsidR="001F5B99" w:rsidRPr="004D3B67" w14:paraId="06957FF7" w14:textId="77777777" w:rsidTr="00A54AA9">
        <w:trPr>
          <w:trHeight w:val="66"/>
        </w:trPr>
        <w:tc>
          <w:tcPr>
            <w:tcW w:w="5760" w:type="dxa"/>
            <w:tcBorders>
              <w:top w:val="nil"/>
              <w:left w:val="nil"/>
              <w:bottom w:val="nil"/>
              <w:right w:val="nil"/>
            </w:tcBorders>
            <w:shd w:val="clear" w:color="auto" w:fill="auto"/>
            <w:noWrap/>
            <w:vAlign w:val="bottom"/>
            <w:hideMark/>
          </w:tcPr>
          <w:p w14:paraId="67234DD1" w14:textId="77777777" w:rsidR="001F5B99" w:rsidRPr="004D3B67" w:rsidRDefault="001F5B99" w:rsidP="00A54AA9">
            <w:pPr>
              <w:rPr>
                <w:color w:val="000000"/>
              </w:rPr>
            </w:pPr>
            <w:r w:rsidRPr="004D3B67">
              <w:rPr>
                <w:color w:val="000000"/>
              </w:rPr>
              <w:t>Bultena, Dijkstra, &amp; Van Hell</w:t>
            </w:r>
          </w:p>
        </w:tc>
        <w:tc>
          <w:tcPr>
            <w:tcW w:w="1080" w:type="dxa"/>
            <w:tcBorders>
              <w:top w:val="nil"/>
              <w:left w:val="nil"/>
              <w:bottom w:val="nil"/>
              <w:right w:val="nil"/>
            </w:tcBorders>
            <w:shd w:val="clear" w:color="auto" w:fill="auto"/>
            <w:noWrap/>
            <w:vAlign w:val="bottom"/>
            <w:hideMark/>
          </w:tcPr>
          <w:p w14:paraId="506D279D" w14:textId="77777777" w:rsidR="001F5B99" w:rsidRPr="004D3B67" w:rsidRDefault="001F5B99" w:rsidP="00A54AA9">
            <w:pPr>
              <w:jc w:val="center"/>
              <w:rPr>
                <w:color w:val="000000"/>
              </w:rPr>
            </w:pPr>
            <w:r w:rsidRPr="004D3B67">
              <w:rPr>
                <w:color w:val="000000"/>
              </w:rPr>
              <w:t>2015</w:t>
            </w:r>
          </w:p>
        </w:tc>
      </w:tr>
      <w:tr w:rsidR="001F5B99" w:rsidRPr="004D3B67" w14:paraId="099A26BD" w14:textId="77777777" w:rsidTr="00A54AA9">
        <w:trPr>
          <w:trHeight w:val="66"/>
        </w:trPr>
        <w:tc>
          <w:tcPr>
            <w:tcW w:w="5760" w:type="dxa"/>
            <w:tcBorders>
              <w:top w:val="nil"/>
              <w:left w:val="nil"/>
              <w:bottom w:val="nil"/>
              <w:right w:val="nil"/>
            </w:tcBorders>
            <w:shd w:val="clear" w:color="auto" w:fill="auto"/>
            <w:noWrap/>
            <w:vAlign w:val="bottom"/>
            <w:hideMark/>
          </w:tcPr>
          <w:p w14:paraId="305AD69C" w14:textId="77777777" w:rsidR="001F5B99" w:rsidRPr="004D3B67" w:rsidRDefault="001F5B99" w:rsidP="00A54AA9">
            <w:pPr>
              <w:rPr>
                <w:color w:val="000000"/>
              </w:rPr>
            </w:pPr>
            <w:r w:rsidRPr="004D3B67">
              <w:rPr>
                <w:color w:val="000000"/>
              </w:rPr>
              <w:t>Conklin &amp; Schmitt</w:t>
            </w:r>
          </w:p>
        </w:tc>
        <w:tc>
          <w:tcPr>
            <w:tcW w:w="1080" w:type="dxa"/>
            <w:tcBorders>
              <w:top w:val="nil"/>
              <w:left w:val="nil"/>
              <w:bottom w:val="nil"/>
              <w:right w:val="nil"/>
            </w:tcBorders>
            <w:shd w:val="clear" w:color="auto" w:fill="auto"/>
            <w:noWrap/>
            <w:vAlign w:val="bottom"/>
            <w:hideMark/>
          </w:tcPr>
          <w:p w14:paraId="27E7FB23" w14:textId="77777777" w:rsidR="001F5B99" w:rsidRPr="004D3B67" w:rsidRDefault="001F5B99" w:rsidP="00A54AA9">
            <w:pPr>
              <w:jc w:val="center"/>
              <w:rPr>
                <w:color w:val="000000"/>
              </w:rPr>
            </w:pPr>
            <w:r w:rsidRPr="004D3B67">
              <w:rPr>
                <w:color w:val="000000"/>
              </w:rPr>
              <w:t>2008</w:t>
            </w:r>
          </w:p>
        </w:tc>
      </w:tr>
      <w:tr w:rsidR="001F5B99" w:rsidRPr="004D3B67" w14:paraId="0B9058A4" w14:textId="77777777" w:rsidTr="00A54AA9">
        <w:trPr>
          <w:trHeight w:val="66"/>
        </w:trPr>
        <w:tc>
          <w:tcPr>
            <w:tcW w:w="5760" w:type="dxa"/>
            <w:tcBorders>
              <w:top w:val="nil"/>
              <w:left w:val="nil"/>
              <w:bottom w:val="nil"/>
              <w:right w:val="nil"/>
            </w:tcBorders>
            <w:shd w:val="clear" w:color="auto" w:fill="auto"/>
            <w:noWrap/>
            <w:vAlign w:val="bottom"/>
            <w:hideMark/>
          </w:tcPr>
          <w:p w14:paraId="79CCDCE6" w14:textId="77777777" w:rsidR="001F5B99" w:rsidRPr="004D3B67" w:rsidRDefault="001F5B99" w:rsidP="00A54AA9">
            <w:pPr>
              <w:rPr>
                <w:color w:val="000000"/>
              </w:rPr>
            </w:pPr>
            <w:r w:rsidRPr="004D3B67">
              <w:rPr>
                <w:color w:val="000000"/>
              </w:rPr>
              <w:t>Conroy &amp; Cupples</w:t>
            </w:r>
          </w:p>
        </w:tc>
        <w:tc>
          <w:tcPr>
            <w:tcW w:w="1080" w:type="dxa"/>
            <w:tcBorders>
              <w:top w:val="nil"/>
              <w:left w:val="nil"/>
              <w:bottom w:val="nil"/>
              <w:right w:val="nil"/>
            </w:tcBorders>
            <w:shd w:val="clear" w:color="auto" w:fill="auto"/>
            <w:noWrap/>
            <w:vAlign w:val="bottom"/>
            <w:hideMark/>
          </w:tcPr>
          <w:p w14:paraId="43436541" w14:textId="77777777" w:rsidR="001F5B99" w:rsidRPr="004D3B67" w:rsidRDefault="001F5B99" w:rsidP="00A54AA9">
            <w:pPr>
              <w:jc w:val="center"/>
              <w:rPr>
                <w:color w:val="000000"/>
              </w:rPr>
            </w:pPr>
            <w:r w:rsidRPr="004D3B67">
              <w:rPr>
                <w:color w:val="000000"/>
              </w:rPr>
              <w:t>2010</w:t>
            </w:r>
          </w:p>
        </w:tc>
      </w:tr>
      <w:tr w:rsidR="001F5B99" w:rsidRPr="004D3B67" w14:paraId="3898F1AA" w14:textId="77777777" w:rsidTr="00A54AA9">
        <w:trPr>
          <w:trHeight w:val="66"/>
        </w:trPr>
        <w:tc>
          <w:tcPr>
            <w:tcW w:w="5760" w:type="dxa"/>
            <w:tcBorders>
              <w:top w:val="nil"/>
              <w:left w:val="nil"/>
              <w:bottom w:val="nil"/>
              <w:right w:val="nil"/>
            </w:tcBorders>
            <w:shd w:val="clear" w:color="auto" w:fill="auto"/>
            <w:noWrap/>
            <w:vAlign w:val="bottom"/>
            <w:hideMark/>
          </w:tcPr>
          <w:p w14:paraId="3BA53FE1" w14:textId="77777777" w:rsidR="001F5B99" w:rsidRPr="004D3B67" w:rsidRDefault="001F5B99" w:rsidP="00A54AA9">
            <w:pPr>
              <w:rPr>
                <w:color w:val="000000"/>
              </w:rPr>
            </w:pPr>
            <w:r w:rsidRPr="004D3B67">
              <w:rPr>
                <w:color w:val="000000"/>
              </w:rPr>
              <w:t>Cook</w:t>
            </w:r>
          </w:p>
        </w:tc>
        <w:tc>
          <w:tcPr>
            <w:tcW w:w="1080" w:type="dxa"/>
            <w:tcBorders>
              <w:top w:val="nil"/>
              <w:left w:val="nil"/>
              <w:bottom w:val="nil"/>
              <w:right w:val="nil"/>
            </w:tcBorders>
            <w:shd w:val="clear" w:color="auto" w:fill="auto"/>
            <w:noWrap/>
            <w:vAlign w:val="bottom"/>
            <w:hideMark/>
          </w:tcPr>
          <w:p w14:paraId="4D906C56" w14:textId="77777777" w:rsidR="001F5B99" w:rsidRPr="004D3B67" w:rsidRDefault="001F5B99" w:rsidP="00A54AA9">
            <w:pPr>
              <w:jc w:val="center"/>
              <w:rPr>
                <w:color w:val="000000"/>
              </w:rPr>
            </w:pPr>
            <w:r w:rsidRPr="004D3B67">
              <w:rPr>
                <w:color w:val="000000"/>
              </w:rPr>
              <w:t>2018</w:t>
            </w:r>
          </w:p>
        </w:tc>
      </w:tr>
      <w:tr w:rsidR="001F5B99" w:rsidRPr="004D3B67" w14:paraId="758E7CEF" w14:textId="77777777" w:rsidTr="00A54AA9">
        <w:trPr>
          <w:trHeight w:val="66"/>
        </w:trPr>
        <w:tc>
          <w:tcPr>
            <w:tcW w:w="5760" w:type="dxa"/>
            <w:tcBorders>
              <w:top w:val="nil"/>
              <w:left w:val="nil"/>
              <w:bottom w:val="nil"/>
              <w:right w:val="nil"/>
            </w:tcBorders>
            <w:shd w:val="clear" w:color="auto" w:fill="auto"/>
            <w:noWrap/>
            <w:vAlign w:val="bottom"/>
            <w:hideMark/>
          </w:tcPr>
          <w:p w14:paraId="5E7BD91A" w14:textId="77777777" w:rsidR="001F5B99" w:rsidRPr="004D3B67" w:rsidRDefault="001F5B99" w:rsidP="00A54AA9">
            <w:pPr>
              <w:rPr>
                <w:color w:val="000000"/>
              </w:rPr>
            </w:pPr>
            <w:r w:rsidRPr="004D3B67">
              <w:rPr>
                <w:color w:val="000000"/>
              </w:rPr>
              <w:t>Coughlin &amp; Tremblay</w:t>
            </w:r>
          </w:p>
        </w:tc>
        <w:tc>
          <w:tcPr>
            <w:tcW w:w="1080" w:type="dxa"/>
            <w:tcBorders>
              <w:top w:val="nil"/>
              <w:left w:val="nil"/>
              <w:bottom w:val="nil"/>
              <w:right w:val="nil"/>
            </w:tcBorders>
            <w:shd w:val="clear" w:color="auto" w:fill="auto"/>
            <w:noWrap/>
            <w:vAlign w:val="bottom"/>
            <w:hideMark/>
          </w:tcPr>
          <w:p w14:paraId="5044AC30" w14:textId="77777777" w:rsidR="001F5B99" w:rsidRPr="004D3B67" w:rsidRDefault="001F5B99" w:rsidP="00A54AA9">
            <w:pPr>
              <w:jc w:val="center"/>
              <w:rPr>
                <w:color w:val="000000"/>
              </w:rPr>
            </w:pPr>
            <w:r w:rsidRPr="004D3B67">
              <w:rPr>
                <w:color w:val="000000"/>
              </w:rPr>
              <w:t>2013</w:t>
            </w:r>
          </w:p>
        </w:tc>
      </w:tr>
      <w:tr w:rsidR="001F5B99" w:rsidRPr="004D3B67" w14:paraId="08071C15" w14:textId="77777777" w:rsidTr="00A54AA9">
        <w:trPr>
          <w:trHeight w:val="66"/>
        </w:trPr>
        <w:tc>
          <w:tcPr>
            <w:tcW w:w="5760" w:type="dxa"/>
            <w:tcBorders>
              <w:top w:val="nil"/>
              <w:left w:val="nil"/>
              <w:bottom w:val="nil"/>
              <w:right w:val="nil"/>
            </w:tcBorders>
            <w:shd w:val="clear" w:color="auto" w:fill="auto"/>
            <w:noWrap/>
            <w:vAlign w:val="bottom"/>
            <w:hideMark/>
          </w:tcPr>
          <w:p w14:paraId="765BD24F" w14:textId="77777777" w:rsidR="001F5B99" w:rsidRPr="004D3B67" w:rsidRDefault="001F5B99" w:rsidP="00A54AA9">
            <w:pPr>
              <w:rPr>
                <w:color w:val="000000"/>
              </w:rPr>
            </w:pPr>
            <w:r w:rsidRPr="004D3B67">
              <w:rPr>
                <w:color w:val="000000"/>
              </w:rPr>
              <w:t>Crossley &amp; McNamara</w:t>
            </w:r>
          </w:p>
        </w:tc>
        <w:tc>
          <w:tcPr>
            <w:tcW w:w="1080" w:type="dxa"/>
            <w:tcBorders>
              <w:top w:val="nil"/>
              <w:left w:val="nil"/>
              <w:bottom w:val="nil"/>
              <w:right w:val="nil"/>
            </w:tcBorders>
            <w:shd w:val="clear" w:color="auto" w:fill="auto"/>
            <w:noWrap/>
            <w:vAlign w:val="bottom"/>
            <w:hideMark/>
          </w:tcPr>
          <w:p w14:paraId="3BA019B6" w14:textId="77777777" w:rsidR="001F5B99" w:rsidRPr="004D3B67" w:rsidRDefault="001F5B99" w:rsidP="00A54AA9">
            <w:pPr>
              <w:jc w:val="center"/>
              <w:rPr>
                <w:color w:val="000000"/>
              </w:rPr>
            </w:pPr>
            <w:r w:rsidRPr="004D3B67">
              <w:rPr>
                <w:color w:val="000000"/>
              </w:rPr>
              <w:t>2016</w:t>
            </w:r>
          </w:p>
        </w:tc>
      </w:tr>
      <w:tr w:rsidR="001F5B99" w:rsidRPr="004D3B67" w14:paraId="7AA7A910" w14:textId="77777777" w:rsidTr="00A54AA9">
        <w:trPr>
          <w:trHeight w:val="66"/>
        </w:trPr>
        <w:tc>
          <w:tcPr>
            <w:tcW w:w="5760" w:type="dxa"/>
            <w:tcBorders>
              <w:top w:val="nil"/>
              <w:left w:val="nil"/>
              <w:bottom w:val="nil"/>
              <w:right w:val="nil"/>
            </w:tcBorders>
            <w:shd w:val="clear" w:color="auto" w:fill="auto"/>
            <w:noWrap/>
            <w:vAlign w:val="bottom"/>
            <w:hideMark/>
          </w:tcPr>
          <w:p w14:paraId="13CD179D" w14:textId="77777777" w:rsidR="001F5B99" w:rsidRPr="004D3B67" w:rsidRDefault="001F5B99" w:rsidP="00A54AA9">
            <w:pPr>
              <w:rPr>
                <w:color w:val="000000"/>
              </w:rPr>
            </w:pPr>
            <w:r w:rsidRPr="004D3B67">
              <w:rPr>
                <w:color w:val="000000"/>
              </w:rPr>
              <w:t>Cui</w:t>
            </w:r>
          </w:p>
        </w:tc>
        <w:tc>
          <w:tcPr>
            <w:tcW w:w="1080" w:type="dxa"/>
            <w:tcBorders>
              <w:top w:val="nil"/>
              <w:left w:val="nil"/>
              <w:bottom w:val="nil"/>
              <w:right w:val="nil"/>
            </w:tcBorders>
            <w:shd w:val="clear" w:color="auto" w:fill="auto"/>
            <w:noWrap/>
            <w:vAlign w:val="bottom"/>
            <w:hideMark/>
          </w:tcPr>
          <w:p w14:paraId="3E0FAE8A" w14:textId="77777777" w:rsidR="001F5B99" w:rsidRPr="004D3B67" w:rsidRDefault="001F5B99" w:rsidP="00A54AA9">
            <w:pPr>
              <w:jc w:val="center"/>
              <w:rPr>
                <w:color w:val="000000"/>
              </w:rPr>
            </w:pPr>
            <w:r w:rsidRPr="004D3B67">
              <w:rPr>
                <w:color w:val="000000"/>
              </w:rPr>
              <w:t>2013</w:t>
            </w:r>
          </w:p>
        </w:tc>
      </w:tr>
      <w:tr w:rsidR="001F5B99" w:rsidRPr="004D3B67" w14:paraId="6FF0F0C2" w14:textId="77777777" w:rsidTr="00A54AA9">
        <w:trPr>
          <w:trHeight w:val="66"/>
        </w:trPr>
        <w:tc>
          <w:tcPr>
            <w:tcW w:w="5760" w:type="dxa"/>
            <w:tcBorders>
              <w:top w:val="nil"/>
              <w:left w:val="nil"/>
              <w:bottom w:val="nil"/>
              <w:right w:val="nil"/>
            </w:tcBorders>
            <w:shd w:val="clear" w:color="auto" w:fill="auto"/>
            <w:noWrap/>
            <w:vAlign w:val="bottom"/>
            <w:hideMark/>
          </w:tcPr>
          <w:p w14:paraId="0D0DCF37" w14:textId="77777777" w:rsidR="001F5B99" w:rsidRPr="004D3B67" w:rsidRDefault="001F5B99" w:rsidP="00A54AA9">
            <w:pPr>
              <w:rPr>
                <w:color w:val="000000"/>
              </w:rPr>
            </w:pPr>
            <w:r w:rsidRPr="004D3B67">
              <w:rPr>
                <w:color w:val="000000"/>
              </w:rPr>
              <w:t>Dekydtspotter &amp; Outcalt</w:t>
            </w:r>
          </w:p>
        </w:tc>
        <w:tc>
          <w:tcPr>
            <w:tcW w:w="1080" w:type="dxa"/>
            <w:tcBorders>
              <w:top w:val="nil"/>
              <w:left w:val="nil"/>
              <w:bottom w:val="nil"/>
              <w:right w:val="nil"/>
            </w:tcBorders>
            <w:shd w:val="clear" w:color="auto" w:fill="auto"/>
            <w:noWrap/>
            <w:vAlign w:val="bottom"/>
            <w:hideMark/>
          </w:tcPr>
          <w:p w14:paraId="65D322F5" w14:textId="77777777" w:rsidR="001F5B99" w:rsidRPr="004D3B67" w:rsidRDefault="001F5B99" w:rsidP="00A54AA9">
            <w:pPr>
              <w:jc w:val="center"/>
              <w:rPr>
                <w:color w:val="000000"/>
              </w:rPr>
            </w:pPr>
            <w:r w:rsidRPr="004D3B67">
              <w:rPr>
                <w:color w:val="000000"/>
              </w:rPr>
              <w:t>2005</w:t>
            </w:r>
          </w:p>
        </w:tc>
      </w:tr>
      <w:tr w:rsidR="001F5B99" w:rsidRPr="004D3B67" w14:paraId="71F231B5" w14:textId="77777777" w:rsidTr="00A54AA9">
        <w:trPr>
          <w:trHeight w:val="66"/>
        </w:trPr>
        <w:tc>
          <w:tcPr>
            <w:tcW w:w="5760" w:type="dxa"/>
            <w:tcBorders>
              <w:top w:val="nil"/>
              <w:left w:val="nil"/>
              <w:bottom w:val="nil"/>
              <w:right w:val="nil"/>
            </w:tcBorders>
            <w:shd w:val="clear" w:color="auto" w:fill="auto"/>
            <w:noWrap/>
            <w:vAlign w:val="bottom"/>
            <w:hideMark/>
          </w:tcPr>
          <w:p w14:paraId="095147ED" w14:textId="77777777" w:rsidR="001F5B99" w:rsidRPr="004D3B67" w:rsidRDefault="001F5B99" w:rsidP="00A54AA9">
            <w:pPr>
              <w:rPr>
                <w:color w:val="000000"/>
              </w:rPr>
            </w:pPr>
            <w:r w:rsidRPr="004D3B67">
              <w:rPr>
                <w:color w:val="000000"/>
              </w:rPr>
              <w:t>Dekydtspotter &amp; Seo</w:t>
            </w:r>
          </w:p>
        </w:tc>
        <w:tc>
          <w:tcPr>
            <w:tcW w:w="1080" w:type="dxa"/>
            <w:tcBorders>
              <w:top w:val="nil"/>
              <w:left w:val="nil"/>
              <w:bottom w:val="nil"/>
              <w:right w:val="nil"/>
            </w:tcBorders>
            <w:shd w:val="clear" w:color="auto" w:fill="auto"/>
            <w:noWrap/>
            <w:vAlign w:val="bottom"/>
            <w:hideMark/>
          </w:tcPr>
          <w:p w14:paraId="0E4115E9" w14:textId="77777777" w:rsidR="001F5B99" w:rsidRPr="004D3B67" w:rsidRDefault="001F5B99" w:rsidP="00A54AA9">
            <w:pPr>
              <w:jc w:val="center"/>
              <w:rPr>
                <w:color w:val="000000"/>
              </w:rPr>
            </w:pPr>
            <w:r w:rsidRPr="004D3B67">
              <w:rPr>
                <w:color w:val="000000"/>
              </w:rPr>
              <w:t>2017</w:t>
            </w:r>
          </w:p>
        </w:tc>
      </w:tr>
      <w:tr w:rsidR="001F5B99" w:rsidRPr="004D3B67" w14:paraId="7D6C7ADA" w14:textId="77777777" w:rsidTr="00A54AA9">
        <w:trPr>
          <w:trHeight w:val="66"/>
        </w:trPr>
        <w:tc>
          <w:tcPr>
            <w:tcW w:w="5760" w:type="dxa"/>
            <w:tcBorders>
              <w:top w:val="nil"/>
              <w:left w:val="nil"/>
              <w:bottom w:val="nil"/>
              <w:right w:val="nil"/>
            </w:tcBorders>
            <w:shd w:val="clear" w:color="auto" w:fill="auto"/>
            <w:noWrap/>
            <w:vAlign w:val="bottom"/>
            <w:hideMark/>
          </w:tcPr>
          <w:p w14:paraId="7369D115" w14:textId="77777777" w:rsidR="001F5B99" w:rsidRPr="004D3B67" w:rsidRDefault="001F5B99" w:rsidP="00A54AA9">
            <w:pPr>
              <w:rPr>
                <w:color w:val="000000"/>
              </w:rPr>
            </w:pPr>
            <w:r w:rsidRPr="004D3B67">
              <w:rPr>
                <w:color w:val="000000"/>
              </w:rPr>
              <w:t>Deng, Shi, Bi, Dunlap, &amp; Chen</w:t>
            </w:r>
          </w:p>
        </w:tc>
        <w:tc>
          <w:tcPr>
            <w:tcW w:w="1080" w:type="dxa"/>
            <w:tcBorders>
              <w:top w:val="nil"/>
              <w:left w:val="nil"/>
              <w:bottom w:val="nil"/>
              <w:right w:val="nil"/>
            </w:tcBorders>
            <w:shd w:val="clear" w:color="auto" w:fill="auto"/>
            <w:noWrap/>
            <w:vAlign w:val="bottom"/>
            <w:hideMark/>
          </w:tcPr>
          <w:p w14:paraId="3D86F4DC" w14:textId="77777777" w:rsidR="001F5B99" w:rsidRPr="004D3B67" w:rsidRDefault="001F5B99" w:rsidP="00A54AA9">
            <w:pPr>
              <w:jc w:val="center"/>
              <w:rPr>
                <w:color w:val="000000"/>
              </w:rPr>
            </w:pPr>
            <w:r w:rsidRPr="004D3B67">
              <w:rPr>
                <w:color w:val="000000"/>
              </w:rPr>
              <w:t>2017</w:t>
            </w:r>
          </w:p>
        </w:tc>
      </w:tr>
      <w:tr w:rsidR="001F5B99" w:rsidRPr="004D3B67" w14:paraId="194FEDF1" w14:textId="77777777" w:rsidTr="00A54AA9">
        <w:trPr>
          <w:trHeight w:val="66"/>
        </w:trPr>
        <w:tc>
          <w:tcPr>
            <w:tcW w:w="5760" w:type="dxa"/>
            <w:tcBorders>
              <w:top w:val="nil"/>
              <w:left w:val="nil"/>
              <w:bottom w:val="nil"/>
              <w:right w:val="nil"/>
            </w:tcBorders>
            <w:shd w:val="clear" w:color="auto" w:fill="auto"/>
            <w:noWrap/>
            <w:vAlign w:val="bottom"/>
            <w:hideMark/>
          </w:tcPr>
          <w:p w14:paraId="45B202B8" w14:textId="77777777" w:rsidR="001F5B99" w:rsidRPr="004D3B67" w:rsidRDefault="001F5B99" w:rsidP="00A54AA9">
            <w:pPr>
              <w:rPr>
                <w:color w:val="000000"/>
              </w:rPr>
            </w:pPr>
            <w:r w:rsidRPr="004D3B67">
              <w:rPr>
                <w:color w:val="000000"/>
              </w:rPr>
              <w:t>Dong, Wen, Zeng, &amp; Ji</w:t>
            </w:r>
          </w:p>
        </w:tc>
        <w:tc>
          <w:tcPr>
            <w:tcW w:w="1080" w:type="dxa"/>
            <w:tcBorders>
              <w:top w:val="nil"/>
              <w:left w:val="nil"/>
              <w:bottom w:val="nil"/>
              <w:right w:val="nil"/>
            </w:tcBorders>
            <w:shd w:val="clear" w:color="auto" w:fill="auto"/>
            <w:noWrap/>
            <w:vAlign w:val="bottom"/>
            <w:hideMark/>
          </w:tcPr>
          <w:p w14:paraId="591F1AB1" w14:textId="77777777" w:rsidR="001F5B99" w:rsidRPr="004D3B67" w:rsidRDefault="001F5B99" w:rsidP="00A54AA9">
            <w:pPr>
              <w:jc w:val="center"/>
              <w:rPr>
                <w:color w:val="000000"/>
              </w:rPr>
            </w:pPr>
            <w:r w:rsidRPr="004D3B67">
              <w:rPr>
                <w:color w:val="000000"/>
              </w:rPr>
              <w:t>2015</w:t>
            </w:r>
          </w:p>
        </w:tc>
      </w:tr>
      <w:tr w:rsidR="001F5B99" w:rsidRPr="004D3B67" w14:paraId="5C2CB187" w14:textId="77777777" w:rsidTr="00A54AA9">
        <w:trPr>
          <w:trHeight w:val="66"/>
        </w:trPr>
        <w:tc>
          <w:tcPr>
            <w:tcW w:w="5760" w:type="dxa"/>
            <w:tcBorders>
              <w:top w:val="nil"/>
              <w:left w:val="nil"/>
              <w:bottom w:val="nil"/>
              <w:right w:val="nil"/>
            </w:tcBorders>
            <w:shd w:val="clear" w:color="auto" w:fill="auto"/>
            <w:noWrap/>
            <w:vAlign w:val="bottom"/>
            <w:hideMark/>
          </w:tcPr>
          <w:p w14:paraId="2A67F0C6" w14:textId="77777777" w:rsidR="001F5B99" w:rsidRPr="004D3B67" w:rsidRDefault="001F5B99" w:rsidP="00A54AA9">
            <w:pPr>
              <w:rPr>
                <w:color w:val="000000"/>
              </w:rPr>
            </w:pPr>
            <w:r w:rsidRPr="004D3B67">
              <w:rPr>
                <w:color w:val="000000"/>
              </w:rPr>
              <w:t>Dussias &amp; Cramer Scaltz</w:t>
            </w:r>
          </w:p>
        </w:tc>
        <w:tc>
          <w:tcPr>
            <w:tcW w:w="1080" w:type="dxa"/>
            <w:tcBorders>
              <w:top w:val="nil"/>
              <w:left w:val="nil"/>
              <w:bottom w:val="nil"/>
              <w:right w:val="nil"/>
            </w:tcBorders>
            <w:shd w:val="clear" w:color="auto" w:fill="auto"/>
            <w:noWrap/>
            <w:vAlign w:val="bottom"/>
            <w:hideMark/>
          </w:tcPr>
          <w:p w14:paraId="708C9493" w14:textId="77777777" w:rsidR="001F5B99" w:rsidRPr="004D3B67" w:rsidRDefault="001F5B99" w:rsidP="00A54AA9">
            <w:pPr>
              <w:jc w:val="center"/>
              <w:rPr>
                <w:color w:val="000000"/>
              </w:rPr>
            </w:pPr>
            <w:r w:rsidRPr="004D3B67">
              <w:rPr>
                <w:color w:val="000000"/>
              </w:rPr>
              <w:t>2008</w:t>
            </w:r>
          </w:p>
        </w:tc>
      </w:tr>
      <w:tr w:rsidR="001F5B99" w:rsidRPr="004D3B67" w14:paraId="2968B0F5" w14:textId="77777777" w:rsidTr="00A54AA9">
        <w:trPr>
          <w:trHeight w:val="66"/>
        </w:trPr>
        <w:tc>
          <w:tcPr>
            <w:tcW w:w="5760" w:type="dxa"/>
            <w:tcBorders>
              <w:top w:val="nil"/>
              <w:left w:val="nil"/>
              <w:bottom w:val="nil"/>
              <w:right w:val="nil"/>
            </w:tcBorders>
            <w:shd w:val="clear" w:color="auto" w:fill="auto"/>
            <w:noWrap/>
            <w:vAlign w:val="bottom"/>
            <w:hideMark/>
          </w:tcPr>
          <w:p w14:paraId="39A37810" w14:textId="77777777" w:rsidR="001F5B99" w:rsidRPr="004D3B67" w:rsidRDefault="001F5B99" w:rsidP="00A54AA9">
            <w:pPr>
              <w:rPr>
                <w:color w:val="000000"/>
              </w:rPr>
            </w:pPr>
            <w:r w:rsidRPr="004D3B67">
              <w:rPr>
                <w:color w:val="000000"/>
              </w:rPr>
              <w:t>Dussias &amp; Piñar</w:t>
            </w:r>
          </w:p>
        </w:tc>
        <w:tc>
          <w:tcPr>
            <w:tcW w:w="1080" w:type="dxa"/>
            <w:tcBorders>
              <w:top w:val="nil"/>
              <w:left w:val="nil"/>
              <w:bottom w:val="nil"/>
              <w:right w:val="nil"/>
            </w:tcBorders>
            <w:shd w:val="clear" w:color="auto" w:fill="auto"/>
            <w:noWrap/>
            <w:vAlign w:val="bottom"/>
            <w:hideMark/>
          </w:tcPr>
          <w:p w14:paraId="4F41C67E" w14:textId="77777777" w:rsidR="001F5B99" w:rsidRPr="004D3B67" w:rsidRDefault="001F5B99" w:rsidP="00A54AA9">
            <w:pPr>
              <w:jc w:val="center"/>
              <w:rPr>
                <w:color w:val="000000"/>
              </w:rPr>
            </w:pPr>
            <w:r w:rsidRPr="004D3B67">
              <w:rPr>
                <w:color w:val="000000"/>
              </w:rPr>
              <w:t>2010</w:t>
            </w:r>
          </w:p>
        </w:tc>
      </w:tr>
      <w:tr w:rsidR="001F5B99" w:rsidRPr="004D3B67" w14:paraId="5558E789" w14:textId="77777777" w:rsidTr="00A54AA9">
        <w:trPr>
          <w:trHeight w:val="66"/>
        </w:trPr>
        <w:tc>
          <w:tcPr>
            <w:tcW w:w="5760" w:type="dxa"/>
            <w:tcBorders>
              <w:top w:val="nil"/>
              <w:left w:val="nil"/>
              <w:bottom w:val="nil"/>
              <w:right w:val="nil"/>
            </w:tcBorders>
            <w:shd w:val="clear" w:color="auto" w:fill="auto"/>
            <w:noWrap/>
            <w:vAlign w:val="bottom"/>
            <w:hideMark/>
          </w:tcPr>
          <w:p w14:paraId="30597109" w14:textId="77777777" w:rsidR="001F5B99" w:rsidRPr="004D3B67" w:rsidRDefault="001F5B99" w:rsidP="00A54AA9">
            <w:pPr>
              <w:rPr>
                <w:color w:val="000000"/>
              </w:rPr>
            </w:pPr>
            <w:r w:rsidRPr="004D3B67">
              <w:rPr>
                <w:color w:val="000000"/>
              </w:rPr>
              <w:t>Felser, Roberts, Marinis, &amp; Gross</w:t>
            </w:r>
          </w:p>
        </w:tc>
        <w:tc>
          <w:tcPr>
            <w:tcW w:w="1080" w:type="dxa"/>
            <w:tcBorders>
              <w:top w:val="nil"/>
              <w:left w:val="nil"/>
              <w:bottom w:val="nil"/>
              <w:right w:val="nil"/>
            </w:tcBorders>
            <w:shd w:val="clear" w:color="auto" w:fill="auto"/>
            <w:noWrap/>
            <w:vAlign w:val="bottom"/>
            <w:hideMark/>
          </w:tcPr>
          <w:p w14:paraId="72522B6D" w14:textId="77777777" w:rsidR="001F5B99" w:rsidRPr="004D3B67" w:rsidRDefault="001F5B99" w:rsidP="00A54AA9">
            <w:pPr>
              <w:jc w:val="center"/>
              <w:rPr>
                <w:color w:val="000000"/>
              </w:rPr>
            </w:pPr>
            <w:r w:rsidRPr="004D3B67">
              <w:rPr>
                <w:color w:val="000000"/>
              </w:rPr>
              <w:t>2003</w:t>
            </w:r>
          </w:p>
        </w:tc>
      </w:tr>
      <w:tr w:rsidR="001F5B99" w:rsidRPr="004D3B67" w14:paraId="75EA8B7E" w14:textId="77777777" w:rsidTr="00A54AA9">
        <w:trPr>
          <w:trHeight w:val="66"/>
        </w:trPr>
        <w:tc>
          <w:tcPr>
            <w:tcW w:w="5760" w:type="dxa"/>
            <w:tcBorders>
              <w:top w:val="nil"/>
              <w:left w:val="nil"/>
              <w:bottom w:val="nil"/>
              <w:right w:val="nil"/>
            </w:tcBorders>
            <w:shd w:val="clear" w:color="auto" w:fill="auto"/>
            <w:noWrap/>
            <w:vAlign w:val="bottom"/>
            <w:hideMark/>
          </w:tcPr>
          <w:p w14:paraId="4EB7652F" w14:textId="77777777" w:rsidR="001F5B99" w:rsidRPr="004D3B67" w:rsidRDefault="001F5B99" w:rsidP="00A54AA9">
            <w:pPr>
              <w:rPr>
                <w:color w:val="000000"/>
              </w:rPr>
            </w:pPr>
            <w:r w:rsidRPr="004D3B67">
              <w:rPr>
                <w:color w:val="000000"/>
              </w:rPr>
              <w:t>Frank, Trompenaars, &amp; Vasishth</w:t>
            </w:r>
          </w:p>
        </w:tc>
        <w:tc>
          <w:tcPr>
            <w:tcW w:w="1080" w:type="dxa"/>
            <w:tcBorders>
              <w:top w:val="nil"/>
              <w:left w:val="nil"/>
              <w:bottom w:val="nil"/>
              <w:right w:val="nil"/>
            </w:tcBorders>
            <w:shd w:val="clear" w:color="auto" w:fill="auto"/>
            <w:noWrap/>
            <w:vAlign w:val="bottom"/>
            <w:hideMark/>
          </w:tcPr>
          <w:p w14:paraId="6CB1A3EC" w14:textId="77777777" w:rsidR="001F5B99" w:rsidRPr="004D3B67" w:rsidRDefault="001F5B99" w:rsidP="00A54AA9">
            <w:pPr>
              <w:jc w:val="center"/>
              <w:rPr>
                <w:color w:val="000000"/>
              </w:rPr>
            </w:pPr>
            <w:r w:rsidRPr="004D3B67">
              <w:rPr>
                <w:color w:val="000000"/>
              </w:rPr>
              <w:t>2016</w:t>
            </w:r>
          </w:p>
        </w:tc>
      </w:tr>
      <w:tr w:rsidR="001F5B99" w:rsidRPr="004D3B67" w14:paraId="38A77480" w14:textId="77777777" w:rsidTr="00A54AA9">
        <w:trPr>
          <w:trHeight w:val="66"/>
        </w:trPr>
        <w:tc>
          <w:tcPr>
            <w:tcW w:w="5760" w:type="dxa"/>
            <w:tcBorders>
              <w:top w:val="nil"/>
              <w:left w:val="nil"/>
              <w:bottom w:val="nil"/>
              <w:right w:val="nil"/>
            </w:tcBorders>
            <w:shd w:val="clear" w:color="auto" w:fill="auto"/>
            <w:noWrap/>
            <w:vAlign w:val="bottom"/>
            <w:hideMark/>
          </w:tcPr>
          <w:p w14:paraId="41F65D3B" w14:textId="77777777" w:rsidR="001F5B99" w:rsidRPr="004D3B67" w:rsidRDefault="001F5B99" w:rsidP="00A54AA9">
            <w:pPr>
              <w:rPr>
                <w:color w:val="000000"/>
              </w:rPr>
            </w:pPr>
            <w:r w:rsidRPr="004D3B67">
              <w:rPr>
                <w:color w:val="000000"/>
              </w:rPr>
              <w:t>Gerth, Otto, Felser, &amp; Nam</w:t>
            </w:r>
          </w:p>
        </w:tc>
        <w:tc>
          <w:tcPr>
            <w:tcW w:w="1080" w:type="dxa"/>
            <w:tcBorders>
              <w:top w:val="nil"/>
              <w:left w:val="nil"/>
              <w:bottom w:val="nil"/>
              <w:right w:val="nil"/>
            </w:tcBorders>
            <w:shd w:val="clear" w:color="auto" w:fill="auto"/>
            <w:noWrap/>
            <w:vAlign w:val="bottom"/>
            <w:hideMark/>
          </w:tcPr>
          <w:p w14:paraId="23636F09" w14:textId="77777777" w:rsidR="001F5B99" w:rsidRPr="004D3B67" w:rsidRDefault="001F5B99" w:rsidP="00A54AA9">
            <w:pPr>
              <w:jc w:val="center"/>
              <w:rPr>
                <w:color w:val="000000"/>
              </w:rPr>
            </w:pPr>
            <w:r w:rsidRPr="004D3B67">
              <w:rPr>
                <w:color w:val="000000"/>
              </w:rPr>
              <w:t>2017</w:t>
            </w:r>
          </w:p>
        </w:tc>
      </w:tr>
      <w:tr w:rsidR="001F5B99" w:rsidRPr="004D3B67" w14:paraId="243F1A80" w14:textId="77777777" w:rsidTr="00A54AA9">
        <w:trPr>
          <w:trHeight w:val="66"/>
        </w:trPr>
        <w:tc>
          <w:tcPr>
            <w:tcW w:w="5760" w:type="dxa"/>
            <w:tcBorders>
              <w:top w:val="nil"/>
              <w:left w:val="nil"/>
              <w:bottom w:val="nil"/>
              <w:right w:val="nil"/>
            </w:tcBorders>
            <w:shd w:val="clear" w:color="auto" w:fill="auto"/>
            <w:noWrap/>
            <w:vAlign w:val="bottom"/>
            <w:hideMark/>
          </w:tcPr>
          <w:p w14:paraId="0B2D303D" w14:textId="77777777" w:rsidR="001F5B99" w:rsidRPr="004D3B67" w:rsidRDefault="001F5B99" w:rsidP="00A54AA9">
            <w:pPr>
              <w:rPr>
                <w:color w:val="000000"/>
              </w:rPr>
            </w:pPr>
            <w:r w:rsidRPr="004D3B67">
              <w:rPr>
                <w:color w:val="000000"/>
              </w:rPr>
              <w:t>Granena &amp; Yilmaz</w:t>
            </w:r>
          </w:p>
        </w:tc>
        <w:tc>
          <w:tcPr>
            <w:tcW w:w="1080" w:type="dxa"/>
            <w:tcBorders>
              <w:top w:val="nil"/>
              <w:left w:val="nil"/>
              <w:bottom w:val="nil"/>
              <w:right w:val="nil"/>
            </w:tcBorders>
            <w:shd w:val="clear" w:color="auto" w:fill="auto"/>
            <w:noWrap/>
            <w:vAlign w:val="bottom"/>
            <w:hideMark/>
          </w:tcPr>
          <w:p w14:paraId="5FA0508D" w14:textId="77777777" w:rsidR="001F5B99" w:rsidRPr="004D3B67" w:rsidRDefault="001F5B99" w:rsidP="00A54AA9">
            <w:pPr>
              <w:jc w:val="center"/>
              <w:rPr>
                <w:color w:val="000000"/>
              </w:rPr>
            </w:pPr>
            <w:r w:rsidRPr="004D3B67">
              <w:rPr>
                <w:color w:val="000000"/>
              </w:rPr>
              <w:t>2018</w:t>
            </w:r>
          </w:p>
        </w:tc>
      </w:tr>
      <w:tr w:rsidR="001F5B99" w:rsidRPr="004D3B67" w14:paraId="51A57CAF" w14:textId="77777777" w:rsidTr="00A54AA9">
        <w:trPr>
          <w:trHeight w:val="66"/>
        </w:trPr>
        <w:tc>
          <w:tcPr>
            <w:tcW w:w="5760" w:type="dxa"/>
            <w:tcBorders>
              <w:top w:val="nil"/>
              <w:left w:val="nil"/>
              <w:bottom w:val="nil"/>
              <w:right w:val="nil"/>
            </w:tcBorders>
            <w:shd w:val="clear" w:color="auto" w:fill="auto"/>
            <w:noWrap/>
            <w:vAlign w:val="bottom"/>
            <w:hideMark/>
          </w:tcPr>
          <w:p w14:paraId="23E85BD8" w14:textId="77777777" w:rsidR="001F5B99" w:rsidRPr="004D3B67" w:rsidRDefault="001F5B99" w:rsidP="00A54AA9">
            <w:pPr>
              <w:rPr>
                <w:color w:val="000000"/>
              </w:rPr>
            </w:pPr>
            <w:r w:rsidRPr="004D3B67">
              <w:rPr>
                <w:color w:val="000000"/>
              </w:rPr>
              <w:t>Havik, Roberts, van Hoult, Schreuder, &amp; Haverkort</w:t>
            </w:r>
          </w:p>
        </w:tc>
        <w:tc>
          <w:tcPr>
            <w:tcW w:w="1080" w:type="dxa"/>
            <w:tcBorders>
              <w:top w:val="nil"/>
              <w:left w:val="nil"/>
              <w:bottom w:val="nil"/>
              <w:right w:val="nil"/>
            </w:tcBorders>
            <w:shd w:val="clear" w:color="auto" w:fill="auto"/>
            <w:noWrap/>
            <w:vAlign w:val="bottom"/>
            <w:hideMark/>
          </w:tcPr>
          <w:p w14:paraId="241841EA" w14:textId="77777777" w:rsidR="001F5B99" w:rsidRPr="004D3B67" w:rsidRDefault="001F5B99" w:rsidP="00A54AA9">
            <w:pPr>
              <w:jc w:val="center"/>
              <w:rPr>
                <w:color w:val="000000"/>
              </w:rPr>
            </w:pPr>
            <w:r w:rsidRPr="004D3B67">
              <w:rPr>
                <w:color w:val="000000"/>
              </w:rPr>
              <w:t>2009</w:t>
            </w:r>
          </w:p>
        </w:tc>
      </w:tr>
      <w:tr w:rsidR="001F5B99" w:rsidRPr="004D3B67" w14:paraId="78FABCA0" w14:textId="77777777" w:rsidTr="00A54AA9">
        <w:trPr>
          <w:trHeight w:val="66"/>
        </w:trPr>
        <w:tc>
          <w:tcPr>
            <w:tcW w:w="5760" w:type="dxa"/>
            <w:tcBorders>
              <w:top w:val="nil"/>
              <w:left w:val="nil"/>
              <w:bottom w:val="nil"/>
              <w:right w:val="nil"/>
            </w:tcBorders>
            <w:shd w:val="clear" w:color="auto" w:fill="auto"/>
            <w:noWrap/>
            <w:vAlign w:val="bottom"/>
            <w:hideMark/>
          </w:tcPr>
          <w:p w14:paraId="54AD14C6" w14:textId="77777777" w:rsidR="001F5B99" w:rsidRPr="004D3B67" w:rsidRDefault="001F5B99" w:rsidP="00A54AA9">
            <w:pPr>
              <w:rPr>
                <w:color w:val="000000"/>
              </w:rPr>
            </w:pPr>
            <w:r w:rsidRPr="004D3B67">
              <w:rPr>
                <w:color w:val="000000"/>
              </w:rPr>
              <w:t>Hopp</w:t>
            </w:r>
          </w:p>
        </w:tc>
        <w:tc>
          <w:tcPr>
            <w:tcW w:w="1080" w:type="dxa"/>
            <w:tcBorders>
              <w:top w:val="nil"/>
              <w:left w:val="nil"/>
              <w:bottom w:val="nil"/>
              <w:right w:val="nil"/>
            </w:tcBorders>
            <w:shd w:val="clear" w:color="auto" w:fill="auto"/>
            <w:noWrap/>
            <w:vAlign w:val="bottom"/>
            <w:hideMark/>
          </w:tcPr>
          <w:p w14:paraId="0F02C98C" w14:textId="77777777" w:rsidR="001F5B99" w:rsidRPr="004D3B67" w:rsidRDefault="001F5B99" w:rsidP="00A54AA9">
            <w:pPr>
              <w:jc w:val="center"/>
              <w:rPr>
                <w:color w:val="000000"/>
              </w:rPr>
            </w:pPr>
            <w:r w:rsidRPr="004D3B67">
              <w:rPr>
                <w:color w:val="000000"/>
              </w:rPr>
              <w:t>2006</w:t>
            </w:r>
          </w:p>
        </w:tc>
      </w:tr>
      <w:tr w:rsidR="001F5B99" w:rsidRPr="004D3B67" w14:paraId="000C852B" w14:textId="77777777" w:rsidTr="00A54AA9">
        <w:trPr>
          <w:trHeight w:val="66"/>
        </w:trPr>
        <w:tc>
          <w:tcPr>
            <w:tcW w:w="5760" w:type="dxa"/>
            <w:tcBorders>
              <w:top w:val="nil"/>
              <w:left w:val="nil"/>
              <w:bottom w:val="nil"/>
              <w:right w:val="nil"/>
            </w:tcBorders>
            <w:shd w:val="clear" w:color="auto" w:fill="auto"/>
            <w:noWrap/>
            <w:vAlign w:val="bottom"/>
            <w:hideMark/>
          </w:tcPr>
          <w:p w14:paraId="46232BE1" w14:textId="77777777" w:rsidR="001F5B99" w:rsidRPr="004D3B67" w:rsidRDefault="001F5B99" w:rsidP="00A54AA9">
            <w:pPr>
              <w:rPr>
                <w:color w:val="000000"/>
              </w:rPr>
            </w:pPr>
            <w:r w:rsidRPr="004D3B67">
              <w:rPr>
                <w:color w:val="000000"/>
              </w:rPr>
              <w:t>Hopp</w:t>
            </w:r>
          </w:p>
        </w:tc>
        <w:tc>
          <w:tcPr>
            <w:tcW w:w="1080" w:type="dxa"/>
            <w:tcBorders>
              <w:top w:val="nil"/>
              <w:left w:val="nil"/>
              <w:bottom w:val="nil"/>
              <w:right w:val="nil"/>
            </w:tcBorders>
            <w:shd w:val="clear" w:color="auto" w:fill="auto"/>
            <w:noWrap/>
            <w:vAlign w:val="bottom"/>
            <w:hideMark/>
          </w:tcPr>
          <w:p w14:paraId="4E5723FD" w14:textId="77777777" w:rsidR="001F5B99" w:rsidRPr="004D3B67" w:rsidRDefault="001F5B99" w:rsidP="00A54AA9">
            <w:pPr>
              <w:jc w:val="center"/>
              <w:rPr>
                <w:color w:val="000000"/>
              </w:rPr>
            </w:pPr>
            <w:r w:rsidRPr="004D3B67">
              <w:rPr>
                <w:color w:val="000000"/>
              </w:rPr>
              <w:t>2009</w:t>
            </w:r>
          </w:p>
        </w:tc>
      </w:tr>
      <w:tr w:rsidR="001F5B99" w:rsidRPr="004D3B67" w14:paraId="0D013B53" w14:textId="77777777" w:rsidTr="00A54AA9">
        <w:trPr>
          <w:trHeight w:val="66"/>
        </w:trPr>
        <w:tc>
          <w:tcPr>
            <w:tcW w:w="5760" w:type="dxa"/>
            <w:tcBorders>
              <w:top w:val="nil"/>
              <w:left w:val="nil"/>
              <w:bottom w:val="nil"/>
              <w:right w:val="nil"/>
            </w:tcBorders>
            <w:shd w:val="clear" w:color="auto" w:fill="auto"/>
            <w:noWrap/>
            <w:vAlign w:val="bottom"/>
            <w:hideMark/>
          </w:tcPr>
          <w:p w14:paraId="7B5D7771" w14:textId="77777777" w:rsidR="001F5B99" w:rsidRPr="004D3B67" w:rsidRDefault="001F5B99" w:rsidP="00A54AA9">
            <w:pPr>
              <w:rPr>
                <w:color w:val="000000"/>
              </w:rPr>
            </w:pPr>
            <w:r w:rsidRPr="004D3B67">
              <w:rPr>
                <w:color w:val="000000"/>
              </w:rPr>
              <w:t>Hopp</w:t>
            </w:r>
          </w:p>
        </w:tc>
        <w:tc>
          <w:tcPr>
            <w:tcW w:w="1080" w:type="dxa"/>
            <w:tcBorders>
              <w:top w:val="nil"/>
              <w:left w:val="nil"/>
              <w:bottom w:val="nil"/>
              <w:right w:val="nil"/>
            </w:tcBorders>
            <w:shd w:val="clear" w:color="auto" w:fill="auto"/>
            <w:noWrap/>
            <w:vAlign w:val="bottom"/>
            <w:hideMark/>
          </w:tcPr>
          <w:p w14:paraId="4BBC2C6D" w14:textId="77777777" w:rsidR="001F5B99" w:rsidRPr="004D3B67" w:rsidRDefault="001F5B99" w:rsidP="00A54AA9">
            <w:pPr>
              <w:jc w:val="center"/>
              <w:rPr>
                <w:color w:val="000000"/>
              </w:rPr>
            </w:pPr>
            <w:r w:rsidRPr="004D3B67">
              <w:rPr>
                <w:color w:val="000000"/>
              </w:rPr>
              <w:t>2010</w:t>
            </w:r>
          </w:p>
        </w:tc>
      </w:tr>
      <w:tr w:rsidR="001F5B99" w:rsidRPr="004D3B67" w14:paraId="49A4FFC7" w14:textId="77777777" w:rsidTr="00A54AA9">
        <w:trPr>
          <w:trHeight w:val="66"/>
        </w:trPr>
        <w:tc>
          <w:tcPr>
            <w:tcW w:w="5760" w:type="dxa"/>
            <w:tcBorders>
              <w:top w:val="nil"/>
              <w:left w:val="nil"/>
              <w:bottom w:val="nil"/>
              <w:right w:val="nil"/>
            </w:tcBorders>
            <w:shd w:val="clear" w:color="auto" w:fill="auto"/>
            <w:noWrap/>
            <w:vAlign w:val="bottom"/>
            <w:hideMark/>
          </w:tcPr>
          <w:p w14:paraId="034D9DF2" w14:textId="77777777" w:rsidR="001F5B99" w:rsidRPr="004D3B67" w:rsidRDefault="001F5B99" w:rsidP="00A54AA9">
            <w:pPr>
              <w:rPr>
                <w:color w:val="000000"/>
              </w:rPr>
            </w:pPr>
            <w:r w:rsidRPr="004D3B67">
              <w:rPr>
                <w:color w:val="000000"/>
              </w:rPr>
              <w:t>Hopp</w:t>
            </w:r>
          </w:p>
        </w:tc>
        <w:tc>
          <w:tcPr>
            <w:tcW w:w="1080" w:type="dxa"/>
            <w:tcBorders>
              <w:top w:val="nil"/>
              <w:left w:val="nil"/>
              <w:bottom w:val="nil"/>
              <w:right w:val="nil"/>
            </w:tcBorders>
            <w:shd w:val="clear" w:color="auto" w:fill="auto"/>
            <w:noWrap/>
            <w:vAlign w:val="bottom"/>
            <w:hideMark/>
          </w:tcPr>
          <w:p w14:paraId="53B108A2" w14:textId="77777777" w:rsidR="001F5B99" w:rsidRPr="004D3B67" w:rsidRDefault="001F5B99" w:rsidP="00A54AA9">
            <w:pPr>
              <w:jc w:val="center"/>
              <w:rPr>
                <w:color w:val="000000"/>
              </w:rPr>
            </w:pPr>
            <w:r w:rsidRPr="004D3B67">
              <w:rPr>
                <w:color w:val="000000"/>
              </w:rPr>
              <w:t>2016</w:t>
            </w:r>
          </w:p>
        </w:tc>
      </w:tr>
      <w:tr w:rsidR="001F5B99" w:rsidRPr="004D3B67" w14:paraId="610B635C" w14:textId="77777777" w:rsidTr="00A54AA9">
        <w:trPr>
          <w:trHeight w:val="66"/>
        </w:trPr>
        <w:tc>
          <w:tcPr>
            <w:tcW w:w="5760" w:type="dxa"/>
            <w:tcBorders>
              <w:top w:val="nil"/>
              <w:left w:val="nil"/>
              <w:bottom w:val="nil"/>
              <w:right w:val="nil"/>
            </w:tcBorders>
            <w:shd w:val="clear" w:color="auto" w:fill="auto"/>
            <w:noWrap/>
            <w:vAlign w:val="bottom"/>
            <w:hideMark/>
          </w:tcPr>
          <w:p w14:paraId="59F5465D" w14:textId="77777777" w:rsidR="001F5B99" w:rsidRPr="004D3B67" w:rsidRDefault="001F5B99" w:rsidP="00A54AA9">
            <w:pPr>
              <w:rPr>
                <w:color w:val="000000"/>
              </w:rPr>
            </w:pPr>
            <w:r w:rsidRPr="004D3B67">
              <w:rPr>
                <w:color w:val="000000"/>
              </w:rPr>
              <w:t>Hsieh</w:t>
            </w:r>
          </w:p>
        </w:tc>
        <w:tc>
          <w:tcPr>
            <w:tcW w:w="1080" w:type="dxa"/>
            <w:tcBorders>
              <w:top w:val="nil"/>
              <w:left w:val="nil"/>
              <w:bottom w:val="nil"/>
              <w:right w:val="nil"/>
            </w:tcBorders>
            <w:shd w:val="clear" w:color="auto" w:fill="auto"/>
            <w:noWrap/>
            <w:vAlign w:val="bottom"/>
            <w:hideMark/>
          </w:tcPr>
          <w:p w14:paraId="31994C28" w14:textId="77777777" w:rsidR="001F5B99" w:rsidRPr="004D3B67" w:rsidRDefault="001F5B99" w:rsidP="00A54AA9">
            <w:pPr>
              <w:jc w:val="center"/>
              <w:rPr>
                <w:color w:val="000000"/>
              </w:rPr>
            </w:pPr>
            <w:r w:rsidRPr="004D3B67">
              <w:rPr>
                <w:color w:val="000000"/>
              </w:rPr>
              <w:t>2017</w:t>
            </w:r>
          </w:p>
        </w:tc>
      </w:tr>
      <w:tr w:rsidR="001F5B99" w:rsidRPr="004D3B67" w14:paraId="1FF29B6E" w14:textId="77777777" w:rsidTr="00A54AA9">
        <w:trPr>
          <w:trHeight w:val="66"/>
        </w:trPr>
        <w:tc>
          <w:tcPr>
            <w:tcW w:w="5760" w:type="dxa"/>
            <w:tcBorders>
              <w:top w:val="nil"/>
              <w:left w:val="nil"/>
              <w:bottom w:val="nil"/>
              <w:right w:val="nil"/>
            </w:tcBorders>
            <w:shd w:val="clear" w:color="auto" w:fill="auto"/>
            <w:noWrap/>
            <w:vAlign w:val="bottom"/>
            <w:hideMark/>
          </w:tcPr>
          <w:p w14:paraId="0CEFAF8B" w14:textId="77777777" w:rsidR="001F5B99" w:rsidRPr="004D3B67" w:rsidRDefault="001F5B99" w:rsidP="00A54AA9">
            <w:pPr>
              <w:rPr>
                <w:color w:val="000000"/>
              </w:rPr>
            </w:pPr>
            <w:r w:rsidRPr="004D3B67">
              <w:rPr>
                <w:color w:val="000000"/>
              </w:rPr>
              <w:t>Ibáñez, Macizo, &amp; Bajo</w:t>
            </w:r>
          </w:p>
        </w:tc>
        <w:tc>
          <w:tcPr>
            <w:tcW w:w="1080" w:type="dxa"/>
            <w:tcBorders>
              <w:top w:val="nil"/>
              <w:left w:val="nil"/>
              <w:bottom w:val="nil"/>
              <w:right w:val="nil"/>
            </w:tcBorders>
            <w:shd w:val="clear" w:color="auto" w:fill="auto"/>
            <w:noWrap/>
            <w:vAlign w:val="bottom"/>
            <w:hideMark/>
          </w:tcPr>
          <w:p w14:paraId="622E2948" w14:textId="77777777" w:rsidR="001F5B99" w:rsidRPr="004D3B67" w:rsidRDefault="001F5B99" w:rsidP="00A54AA9">
            <w:pPr>
              <w:jc w:val="center"/>
              <w:rPr>
                <w:color w:val="000000"/>
              </w:rPr>
            </w:pPr>
            <w:r w:rsidRPr="004D3B67">
              <w:rPr>
                <w:color w:val="000000"/>
              </w:rPr>
              <w:t>2010</w:t>
            </w:r>
          </w:p>
        </w:tc>
      </w:tr>
      <w:tr w:rsidR="001F5B99" w:rsidRPr="004D3B67" w14:paraId="7A733275" w14:textId="77777777" w:rsidTr="00A54AA9">
        <w:trPr>
          <w:trHeight w:val="66"/>
        </w:trPr>
        <w:tc>
          <w:tcPr>
            <w:tcW w:w="5760" w:type="dxa"/>
            <w:tcBorders>
              <w:top w:val="nil"/>
              <w:left w:val="nil"/>
              <w:bottom w:val="nil"/>
              <w:right w:val="nil"/>
            </w:tcBorders>
            <w:shd w:val="clear" w:color="auto" w:fill="auto"/>
            <w:noWrap/>
            <w:vAlign w:val="bottom"/>
            <w:hideMark/>
          </w:tcPr>
          <w:p w14:paraId="3941907F" w14:textId="77777777" w:rsidR="001F5B99" w:rsidRPr="004D3B67" w:rsidRDefault="001F5B99" w:rsidP="00A54AA9">
            <w:pPr>
              <w:rPr>
                <w:color w:val="000000"/>
              </w:rPr>
            </w:pPr>
            <w:r w:rsidRPr="004D3B67">
              <w:rPr>
                <w:color w:val="000000"/>
              </w:rPr>
              <w:t>Jackson</w:t>
            </w:r>
          </w:p>
        </w:tc>
        <w:tc>
          <w:tcPr>
            <w:tcW w:w="1080" w:type="dxa"/>
            <w:tcBorders>
              <w:top w:val="nil"/>
              <w:left w:val="nil"/>
              <w:bottom w:val="nil"/>
              <w:right w:val="nil"/>
            </w:tcBorders>
            <w:shd w:val="clear" w:color="auto" w:fill="auto"/>
            <w:noWrap/>
            <w:vAlign w:val="bottom"/>
            <w:hideMark/>
          </w:tcPr>
          <w:p w14:paraId="23512132" w14:textId="77777777" w:rsidR="001F5B99" w:rsidRPr="004D3B67" w:rsidRDefault="001F5B99" w:rsidP="00A54AA9">
            <w:pPr>
              <w:jc w:val="center"/>
              <w:rPr>
                <w:color w:val="000000"/>
              </w:rPr>
            </w:pPr>
            <w:r w:rsidRPr="004D3B67">
              <w:rPr>
                <w:color w:val="000000"/>
              </w:rPr>
              <w:t>2008</w:t>
            </w:r>
          </w:p>
        </w:tc>
      </w:tr>
      <w:tr w:rsidR="001F5B99" w:rsidRPr="004D3B67" w14:paraId="00401F05" w14:textId="77777777" w:rsidTr="00A54AA9">
        <w:trPr>
          <w:trHeight w:val="66"/>
        </w:trPr>
        <w:tc>
          <w:tcPr>
            <w:tcW w:w="5760" w:type="dxa"/>
            <w:tcBorders>
              <w:top w:val="nil"/>
              <w:left w:val="nil"/>
              <w:bottom w:val="nil"/>
              <w:right w:val="nil"/>
            </w:tcBorders>
            <w:shd w:val="clear" w:color="auto" w:fill="auto"/>
            <w:noWrap/>
            <w:vAlign w:val="bottom"/>
            <w:hideMark/>
          </w:tcPr>
          <w:p w14:paraId="3063B4A8" w14:textId="77777777" w:rsidR="001F5B99" w:rsidRPr="004D3B67" w:rsidRDefault="001F5B99" w:rsidP="00A54AA9">
            <w:pPr>
              <w:rPr>
                <w:color w:val="000000"/>
              </w:rPr>
            </w:pPr>
            <w:r w:rsidRPr="004D3B67">
              <w:rPr>
                <w:color w:val="000000"/>
              </w:rPr>
              <w:t>Jackson</w:t>
            </w:r>
          </w:p>
        </w:tc>
        <w:tc>
          <w:tcPr>
            <w:tcW w:w="1080" w:type="dxa"/>
            <w:tcBorders>
              <w:top w:val="nil"/>
              <w:left w:val="nil"/>
              <w:bottom w:val="nil"/>
              <w:right w:val="nil"/>
            </w:tcBorders>
            <w:shd w:val="clear" w:color="auto" w:fill="auto"/>
            <w:noWrap/>
            <w:vAlign w:val="bottom"/>
            <w:hideMark/>
          </w:tcPr>
          <w:p w14:paraId="7C165823" w14:textId="77777777" w:rsidR="001F5B99" w:rsidRPr="004D3B67" w:rsidRDefault="001F5B99" w:rsidP="00A54AA9">
            <w:pPr>
              <w:jc w:val="center"/>
              <w:rPr>
                <w:color w:val="000000"/>
              </w:rPr>
            </w:pPr>
            <w:r w:rsidRPr="004D3B67">
              <w:rPr>
                <w:color w:val="000000"/>
              </w:rPr>
              <w:t>2008</w:t>
            </w:r>
          </w:p>
        </w:tc>
      </w:tr>
      <w:tr w:rsidR="001F5B99" w:rsidRPr="004D3B67" w14:paraId="2DEF03E5" w14:textId="77777777" w:rsidTr="00A54AA9">
        <w:trPr>
          <w:trHeight w:val="66"/>
        </w:trPr>
        <w:tc>
          <w:tcPr>
            <w:tcW w:w="5760" w:type="dxa"/>
            <w:tcBorders>
              <w:top w:val="nil"/>
              <w:left w:val="nil"/>
              <w:bottom w:val="nil"/>
              <w:right w:val="nil"/>
            </w:tcBorders>
            <w:shd w:val="clear" w:color="auto" w:fill="auto"/>
            <w:noWrap/>
            <w:vAlign w:val="bottom"/>
            <w:hideMark/>
          </w:tcPr>
          <w:p w14:paraId="36F2B04C" w14:textId="77777777" w:rsidR="001F5B99" w:rsidRPr="004D3B67" w:rsidRDefault="001F5B99" w:rsidP="00A54AA9">
            <w:pPr>
              <w:rPr>
                <w:color w:val="000000"/>
              </w:rPr>
            </w:pPr>
            <w:r w:rsidRPr="004D3B67">
              <w:rPr>
                <w:color w:val="000000"/>
              </w:rPr>
              <w:t>Jackson &amp; Bobb</w:t>
            </w:r>
          </w:p>
        </w:tc>
        <w:tc>
          <w:tcPr>
            <w:tcW w:w="1080" w:type="dxa"/>
            <w:tcBorders>
              <w:top w:val="nil"/>
              <w:left w:val="nil"/>
              <w:bottom w:val="nil"/>
              <w:right w:val="nil"/>
            </w:tcBorders>
            <w:shd w:val="clear" w:color="auto" w:fill="auto"/>
            <w:noWrap/>
            <w:vAlign w:val="bottom"/>
            <w:hideMark/>
          </w:tcPr>
          <w:p w14:paraId="17623745" w14:textId="77777777" w:rsidR="001F5B99" w:rsidRPr="004D3B67" w:rsidRDefault="001F5B99" w:rsidP="00A54AA9">
            <w:pPr>
              <w:jc w:val="center"/>
              <w:rPr>
                <w:color w:val="000000"/>
              </w:rPr>
            </w:pPr>
            <w:r w:rsidRPr="004D3B67">
              <w:rPr>
                <w:color w:val="000000"/>
              </w:rPr>
              <w:t>2009</w:t>
            </w:r>
          </w:p>
        </w:tc>
      </w:tr>
      <w:tr w:rsidR="001F5B99" w:rsidRPr="004D3B67" w14:paraId="452F0ADB" w14:textId="77777777" w:rsidTr="00A54AA9">
        <w:trPr>
          <w:trHeight w:val="66"/>
        </w:trPr>
        <w:tc>
          <w:tcPr>
            <w:tcW w:w="5760" w:type="dxa"/>
            <w:tcBorders>
              <w:top w:val="nil"/>
              <w:left w:val="nil"/>
              <w:bottom w:val="nil"/>
              <w:right w:val="nil"/>
            </w:tcBorders>
            <w:shd w:val="clear" w:color="auto" w:fill="auto"/>
            <w:noWrap/>
            <w:vAlign w:val="bottom"/>
            <w:hideMark/>
          </w:tcPr>
          <w:p w14:paraId="45753A03" w14:textId="77777777" w:rsidR="001F5B99" w:rsidRPr="004D3B67" w:rsidRDefault="001F5B99" w:rsidP="00A54AA9">
            <w:pPr>
              <w:rPr>
                <w:color w:val="000000"/>
              </w:rPr>
            </w:pPr>
            <w:r w:rsidRPr="004D3B67">
              <w:rPr>
                <w:color w:val="000000"/>
              </w:rPr>
              <w:t>Jackson &amp; Dussias</w:t>
            </w:r>
          </w:p>
        </w:tc>
        <w:tc>
          <w:tcPr>
            <w:tcW w:w="1080" w:type="dxa"/>
            <w:tcBorders>
              <w:top w:val="nil"/>
              <w:left w:val="nil"/>
              <w:bottom w:val="nil"/>
              <w:right w:val="nil"/>
            </w:tcBorders>
            <w:shd w:val="clear" w:color="auto" w:fill="auto"/>
            <w:noWrap/>
            <w:vAlign w:val="bottom"/>
            <w:hideMark/>
          </w:tcPr>
          <w:p w14:paraId="3D3F6C6B" w14:textId="77777777" w:rsidR="001F5B99" w:rsidRPr="004D3B67" w:rsidRDefault="001F5B99" w:rsidP="00A54AA9">
            <w:pPr>
              <w:jc w:val="center"/>
              <w:rPr>
                <w:color w:val="000000"/>
              </w:rPr>
            </w:pPr>
            <w:r w:rsidRPr="004D3B67">
              <w:rPr>
                <w:color w:val="000000"/>
              </w:rPr>
              <w:t>2009</w:t>
            </w:r>
          </w:p>
        </w:tc>
      </w:tr>
      <w:tr w:rsidR="001F5B99" w:rsidRPr="004D3B67" w14:paraId="6E19FF6B" w14:textId="77777777" w:rsidTr="00A54AA9">
        <w:trPr>
          <w:trHeight w:val="66"/>
        </w:trPr>
        <w:tc>
          <w:tcPr>
            <w:tcW w:w="5760" w:type="dxa"/>
            <w:tcBorders>
              <w:top w:val="nil"/>
              <w:left w:val="nil"/>
              <w:bottom w:val="nil"/>
              <w:right w:val="nil"/>
            </w:tcBorders>
            <w:shd w:val="clear" w:color="auto" w:fill="auto"/>
            <w:noWrap/>
            <w:vAlign w:val="bottom"/>
            <w:hideMark/>
          </w:tcPr>
          <w:p w14:paraId="38C04010" w14:textId="77777777" w:rsidR="001F5B99" w:rsidRPr="004D3B67" w:rsidRDefault="001F5B99" w:rsidP="00A54AA9">
            <w:pPr>
              <w:rPr>
                <w:color w:val="000000"/>
              </w:rPr>
            </w:pPr>
            <w:r w:rsidRPr="004D3B67">
              <w:rPr>
                <w:color w:val="000000"/>
              </w:rPr>
              <w:t>Jackson &amp; Roberts</w:t>
            </w:r>
          </w:p>
        </w:tc>
        <w:tc>
          <w:tcPr>
            <w:tcW w:w="1080" w:type="dxa"/>
            <w:tcBorders>
              <w:top w:val="nil"/>
              <w:left w:val="nil"/>
              <w:bottom w:val="nil"/>
              <w:right w:val="nil"/>
            </w:tcBorders>
            <w:shd w:val="clear" w:color="auto" w:fill="auto"/>
            <w:noWrap/>
            <w:vAlign w:val="bottom"/>
            <w:hideMark/>
          </w:tcPr>
          <w:p w14:paraId="42666ABF" w14:textId="77777777" w:rsidR="001F5B99" w:rsidRPr="004D3B67" w:rsidRDefault="001F5B99" w:rsidP="00A54AA9">
            <w:pPr>
              <w:jc w:val="center"/>
              <w:rPr>
                <w:color w:val="000000"/>
              </w:rPr>
            </w:pPr>
            <w:r w:rsidRPr="004D3B67">
              <w:rPr>
                <w:color w:val="000000"/>
              </w:rPr>
              <w:t>2010</w:t>
            </w:r>
          </w:p>
        </w:tc>
      </w:tr>
      <w:tr w:rsidR="001F5B99" w:rsidRPr="004D3B67" w14:paraId="4A79BEE7" w14:textId="77777777" w:rsidTr="00A54AA9">
        <w:trPr>
          <w:trHeight w:val="66"/>
        </w:trPr>
        <w:tc>
          <w:tcPr>
            <w:tcW w:w="5760" w:type="dxa"/>
            <w:tcBorders>
              <w:top w:val="nil"/>
              <w:left w:val="nil"/>
              <w:bottom w:val="nil"/>
              <w:right w:val="nil"/>
            </w:tcBorders>
            <w:shd w:val="clear" w:color="auto" w:fill="auto"/>
            <w:noWrap/>
            <w:vAlign w:val="bottom"/>
            <w:hideMark/>
          </w:tcPr>
          <w:p w14:paraId="7668AA7F" w14:textId="77777777" w:rsidR="001F5B99" w:rsidRPr="004D3B67" w:rsidRDefault="001F5B99" w:rsidP="00A54AA9">
            <w:pPr>
              <w:rPr>
                <w:color w:val="000000"/>
              </w:rPr>
            </w:pPr>
            <w:r w:rsidRPr="004D3B67">
              <w:rPr>
                <w:color w:val="000000"/>
              </w:rPr>
              <w:t>Jackson &amp; Van Hell</w:t>
            </w:r>
          </w:p>
        </w:tc>
        <w:tc>
          <w:tcPr>
            <w:tcW w:w="1080" w:type="dxa"/>
            <w:tcBorders>
              <w:top w:val="nil"/>
              <w:left w:val="nil"/>
              <w:bottom w:val="nil"/>
              <w:right w:val="nil"/>
            </w:tcBorders>
            <w:shd w:val="clear" w:color="auto" w:fill="auto"/>
            <w:noWrap/>
            <w:vAlign w:val="bottom"/>
            <w:hideMark/>
          </w:tcPr>
          <w:p w14:paraId="2861C971" w14:textId="77777777" w:rsidR="001F5B99" w:rsidRPr="004D3B67" w:rsidRDefault="001F5B99" w:rsidP="00A54AA9">
            <w:pPr>
              <w:jc w:val="center"/>
              <w:rPr>
                <w:color w:val="000000"/>
              </w:rPr>
            </w:pPr>
            <w:r w:rsidRPr="004D3B67">
              <w:rPr>
                <w:color w:val="000000"/>
              </w:rPr>
              <w:t>2011</w:t>
            </w:r>
          </w:p>
        </w:tc>
      </w:tr>
      <w:tr w:rsidR="001F5B99" w:rsidRPr="004D3B67" w14:paraId="42B5B880" w14:textId="77777777" w:rsidTr="00A54AA9">
        <w:trPr>
          <w:trHeight w:val="66"/>
        </w:trPr>
        <w:tc>
          <w:tcPr>
            <w:tcW w:w="5760" w:type="dxa"/>
            <w:tcBorders>
              <w:top w:val="nil"/>
              <w:left w:val="nil"/>
              <w:bottom w:val="nil"/>
              <w:right w:val="nil"/>
            </w:tcBorders>
            <w:shd w:val="clear" w:color="auto" w:fill="auto"/>
            <w:noWrap/>
            <w:vAlign w:val="bottom"/>
            <w:hideMark/>
          </w:tcPr>
          <w:p w14:paraId="3B9D8F5E" w14:textId="77777777" w:rsidR="001F5B99" w:rsidRPr="004D3B67" w:rsidRDefault="001F5B99" w:rsidP="00A54AA9">
            <w:pPr>
              <w:rPr>
                <w:color w:val="000000"/>
              </w:rPr>
            </w:pPr>
            <w:r w:rsidRPr="004D3B67">
              <w:rPr>
                <w:color w:val="000000"/>
              </w:rPr>
              <w:t>Jegerski</w:t>
            </w:r>
          </w:p>
        </w:tc>
        <w:tc>
          <w:tcPr>
            <w:tcW w:w="1080" w:type="dxa"/>
            <w:tcBorders>
              <w:top w:val="nil"/>
              <w:left w:val="nil"/>
              <w:bottom w:val="nil"/>
              <w:right w:val="nil"/>
            </w:tcBorders>
            <w:shd w:val="clear" w:color="auto" w:fill="auto"/>
            <w:noWrap/>
            <w:vAlign w:val="bottom"/>
            <w:hideMark/>
          </w:tcPr>
          <w:p w14:paraId="2691CEC2" w14:textId="77777777" w:rsidR="001F5B99" w:rsidRPr="004D3B67" w:rsidRDefault="001F5B99" w:rsidP="00A54AA9">
            <w:pPr>
              <w:jc w:val="center"/>
              <w:rPr>
                <w:color w:val="000000"/>
              </w:rPr>
            </w:pPr>
            <w:r w:rsidRPr="004D3B67">
              <w:rPr>
                <w:color w:val="000000"/>
              </w:rPr>
              <w:t>2012</w:t>
            </w:r>
          </w:p>
        </w:tc>
      </w:tr>
      <w:tr w:rsidR="001F5B99" w:rsidRPr="004D3B67" w14:paraId="683F449E" w14:textId="77777777" w:rsidTr="00A54AA9">
        <w:trPr>
          <w:trHeight w:val="66"/>
        </w:trPr>
        <w:tc>
          <w:tcPr>
            <w:tcW w:w="5760" w:type="dxa"/>
            <w:tcBorders>
              <w:top w:val="nil"/>
              <w:left w:val="nil"/>
              <w:bottom w:val="nil"/>
              <w:right w:val="nil"/>
            </w:tcBorders>
            <w:shd w:val="clear" w:color="auto" w:fill="auto"/>
            <w:noWrap/>
            <w:vAlign w:val="bottom"/>
            <w:hideMark/>
          </w:tcPr>
          <w:p w14:paraId="5073E00A" w14:textId="77777777" w:rsidR="001F5B99" w:rsidRPr="004D3B67" w:rsidRDefault="001F5B99" w:rsidP="00A54AA9">
            <w:pPr>
              <w:rPr>
                <w:color w:val="000000"/>
              </w:rPr>
            </w:pPr>
            <w:r w:rsidRPr="004D3B67">
              <w:rPr>
                <w:color w:val="000000"/>
              </w:rPr>
              <w:t>Jegerski</w:t>
            </w:r>
          </w:p>
        </w:tc>
        <w:tc>
          <w:tcPr>
            <w:tcW w:w="1080" w:type="dxa"/>
            <w:tcBorders>
              <w:top w:val="nil"/>
              <w:left w:val="nil"/>
              <w:bottom w:val="nil"/>
              <w:right w:val="nil"/>
            </w:tcBorders>
            <w:shd w:val="clear" w:color="auto" w:fill="auto"/>
            <w:noWrap/>
            <w:vAlign w:val="bottom"/>
            <w:hideMark/>
          </w:tcPr>
          <w:p w14:paraId="0866BBCC" w14:textId="77777777" w:rsidR="001F5B99" w:rsidRPr="004D3B67" w:rsidRDefault="001F5B99" w:rsidP="00A54AA9">
            <w:pPr>
              <w:jc w:val="center"/>
              <w:rPr>
                <w:color w:val="000000"/>
              </w:rPr>
            </w:pPr>
            <w:r w:rsidRPr="004D3B67">
              <w:rPr>
                <w:color w:val="000000"/>
              </w:rPr>
              <w:t>2016</w:t>
            </w:r>
          </w:p>
        </w:tc>
      </w:tr>
      <w:tr w:rsidR="001F5B99" w:rsidRPr="004D3B67" w14:paraId="61EB7DEC" w14:textId="77777777" w:rsidTr="00A54AA9">
        <w:trPr>
          <w:trHeight w:val="66"/>
        </w:trPr>
        <w:tc>
          <w:tcPr>
            <w:tcW w:w="5760" w:type="dxa"/>
            <w:tcBorders>
              <w:top w:val="nil"/>
              <w:left w:val="nil"/>
              <w:bottom w:val="nil"/>
              <w:right w:val="nil"/>
            </w:tcBorders>
            <w:shd w:val="clear" w:color="auto" w:fill="auto"/>
            <w:noWrap/>
            <w:vAlign w:val="bottom"/>
            <w:hideMark/>
          </w:tcPr>
          <w:p w14:paraId="5E38547D" w14:textId="77777777" w:rsidR="001F5B99" w:rsidRPr="004D3B67" w:rsidRDefault="001F5B99" w:rsidP="00A54AA9">
            <w:pPr>
              <w:rPr>
                <w:color w:val="000000"/>
              </w:rPr>
            </w:pPr>
            <w:r w:rsidRPr="004D3B67">
              <w:rPr>
                <w:color w:val="000000"/>
              </w:rPr>
              <w:t>Jegerski</w:t>
            </w:r>
          </w:p>
        </w:tc>
        <w:tc>
          <w:tcPr>
            <w:tcW w:w="1080" w:type="dxa"/>
            <w:tcBorders>
              <w:top w:val="nil"/>
              <w:left w:val="nil"/>
              <w:bottom w:val="nil"/>
              <w:right w:val="nil"/>
            </w:tcBorders>
            <w:shd w:val="clear" w:color="auto" w:fill="auto"/>
            <w:noWrap/>
            <w:vAlign w:val="bottom"/>
            <w:hideMark/>
          </w:tcPr>
          <w:p w14:paraId="320E1940" w14:textId="77777777" w:rsidR="001F5B99" w:rsidRPr="004D3B67" w:rsidRDefault="001F5B99" w:rsidP="00A54AA9">
            <w:pPr>
              <w:jc w:val="center"/>
              <w:rPr>
                <w:color w:val="000000"/>
              </w:rPr>
            </w:pPr>
            <w:r w:rsidRPr="004D3B67">
              <w:rPr>
                <w:color w:val="000000"/>
              </w:rPr>
              <w:t>2018</w:t>
            </w:r>
          </w:p>
        </w:tc>
      </w:tr>
      <w:tr w:rsidR="001F5B99" w:rsidRPr="004D3B67" w14:paraId="71FFABF2" w14:textId="77777777" w:rsidTr="00A54AA9">
        <w:trPr>
          <w:trHeight w:val="66"/>
        </w:trPr>
        <w:tc>
          <w:tcPr>
            <w:tcW w:w="5760" w:type="dxa"/>
            <w:tcBorders>
              <w:top w:val="nil"/>
              <w:left w:val="nil"/>
              <w:bottom w:val="nil"/>
              <w:right w:val="nil"/>
            </w:tcBorders>
            <w:shd w:val="clear" w:color="auto" w:fill="auto"/>
            <w:noWrap/>
            <w:vAlign w:val="bottom"/>
            <w:hideMark/>
          </w:tcPr>
          <w:p w14:paraId="224AA020" w14:textId="77777777" w:rsidR="001F5B99" w:rsidRPr="004D3B67" w:rsidRDefault="001F5B99" w:rsidP="00A54AA9">
            <w:pPr>
              <w:rPr>
                <w:color w:val="000000"/>
              </w:rPr>
            </w:pPr>
            <w:r w:rsidRPr="004D3B67">
              <w:rPr>
                <w:color w:val="000000"/>
              </w:rPr>
              <w:t>Jegerski</w:t>
            </w:r>
          </w:p>
        </w:tc>
        <w:tc>
          <w:tcPr>
            <w:tcW w:w="1080" w:type="dxa"/>
            <w:tcBorders>
              <w:top w:val="nil"/>
              <w:left w:val="nil"/>
              <w:bottom w:val="nil"/>
              <w:right w:val="nil"/>
            </w:tcBorders>
            <w:shd w:val="clear" w:color="auto" w:fill="auto"/>
            <w:noWrap/>
            <w:vAlign w:val="bottom"/>
            <w:hideMark/>
          </w:tcPr>
          <w:p w14:paraId="23EDB9DA" w14:textId="77777777" w:rsidR="001F5B99" w:rsidRPr="004D3B67" w:rsidRDefault="001F5B99" w:rsidP="00A54AA9">
            <w:pPr>
              <w:jc w:val="center"/>
              <w:rPr>
                <w:color w:val="000000"/>
              </w:rPr>
            </w:pPr>
            <w:r w:rsidRPr="004D3B67">
              <w:rPr>
                <w:color w:val="000000"/>
              </w:rPr>
              <w:t>2018</w:t>
            </w:r>
          </w:p>
        </w:tc>
      </w:tr>
      <w:tr w:rsidR="001F5B99" w:rsidRPr="004D3B67" w14:paraId="2EE8BF79" w14:textId="77777777" w:rsidTr="00A54AA9">
        <w:trPr>
          <w:trHeight w:val="276"/>
        </w:trPr>
        <w:tc>
          <w:tcPr>
            <w:tcW w:w="5760" w:type="dxa"/>
            <w:tcBorders>
              <w:top w:val="nil"/>
              <w:left w:val="nil"/>
              <w:bottom w:val="nil"/>
              <w:right w:val="nil"/>
            </w:tcBorders>
            <w:shd w:val="clear" w:color="auto" w:fill="auto"/>
            <w:noWrap/>
            <w:vAlign w:val="bottom"/>
            <w:hideMark/>
          </w:tcPr>
          <w:p w14:paraId="78745540" w14:textId="77777777" w:rsidR="001F5B99" w:rsidRPr="004D3B67" w:rsidRDefault="001F5B99" w:rsidP="00A54AA9">
            <w:pPr>
              <w:rPr>
                <w:color w:val="000000"/>
              </w:rPr>
            </w:pPr>
            <w:r w:rsidRPr="004D3B67">
              <w:rPr>
                <w:color w:val="000000"/>
              </w:rPr>
              <w:t>Jegerski, Keating, &amp; VanPatten</w:t>
            </w:r>
          </w:p>
        </w:tc>
        <w:tc>
          <w:tcPr>
            <w:tcW w:w="1080" w:type="dxa"/>
            <w:tcBorders>
              <w:top w:val="nil"/>
              <w:left w:val="nil"/>
              <w:bottom w:val="nil"/>
              <w:right w:val="nil"/>
            </w:tcBorders>
            <w:shd w:val="clear" w:color="auto" w:fill="auto"/>
            <w:noWrap/>
            <w:vAlign w:val="bottom"/>
            <w:hideMark/>
          </w:tcPr>
          <w:p w14:paraId="21F77FA6" w14:textId="77777777" w:rsidR="001F5B99" w:rsidRPr="004D3B67" w:rsidRDefault="001F5B99" w:rsidP="00A54AA9">
            <w:pPr>
              <w:jc w:val="center"/>
              <w:rPr>
                <w:color w:val="000000"/>
              </w:rPr>
            </w:pPr>
            <w:r w:rsidRPr="004D3B67">
              <w:rPr>
                <w:color w:val="000000"/>
              </w:rPr>
              <w:t>2016</w:t>
            </w:r>
          </w:p>
        </w:tc>
      </w:tr>
      <w:tr w:rsidR="001F5B99" w:rsidRPr="004D3B67" w14:paraId="14F16508" w14:textId="77777777" w:rsidTr="00A54AA9">
        <w:trPr>
          <w:trHeight w:val="66"/>
        </w:trPr>
        <w:tc>
          <w:tcPr>
            <w:tcW w:w="5760" w:type="dxa"/>
            <w:tcBorders>
              <w:top w:val="nil"/>
              <w:left w:val="nil"/>
              <w:bottom w:val="nil"/>
              <w:right w:val="nil"/>
            </w:tcBorders>
            <w:shd w:val="clear" w:color="auto" w:fill="auto"/>
            <w:noWrap/>
            <w:vAlign w:val="bottom"/>
            <w:hideMark/>
          </w:tcPr>
          <w:p w14:paraId="32065954" w14:textId="77777777" w:rsidR="001F5B99" w:rsidRPr="004D3B67" w:rsidRDefault="001F5B99" w:rsidP="00A54AA9">
            <w:pPr>
              <w:rPr>
                <w:color w:val="000000"/>
              </w:rPr>
            </w:pPr>
            <w:r w:rsidRPr="004D3B67">
              <w:rPr>
                <w:color w:val="000000"/>
              </w:rPr>
              <w:t>Jiang</w:t>
            </w:r>
          </w:p>
        </w:tc>
        <w:tc>
          <w:tcPr>
            <w:tcW w:w="1080" w:type="dxa"/>
            <w:tcBorders>
              <w:top w:val="nil"/>
              <w:left w:val="nil"/>
              <w:bottom w:val="nil"/>
              <w:right w:val="nil"/>
            </w:tcBorders>
            <w:shd w:val="clear" w:color="auto" w:fill="auto"/>
            <w:noWrap/>
            <w:vAlign w:val="bottom"/>
            <w:hideMark/>
          </w:tcPr>
          <w:p w14:paraId="389DB339" w14:textId="77777777" w:rsidR="001F5B99" w:rsidRPr="004D3B67" w:rsidRDefault="001F5B99" w:rsidP="00A54AA9">
            <w:pPr>
              <w:jc w:val="center"/>
              <w:rPr>
                <w:color w:val="000000"/>
              </w:rPr>
            </w:pPr>
            <w:r w:rsidRPr="004D3B67">
              <w:rPr>
                <w:color w:val="000000"/>
              </w:rPr>
              <w:t>2004</w:t>
            </w:r>
          </w:p>
        </w:tc>
      </w:tr>
      <w:tr w:rsidR="001F5B99" w:rsidRPr="004D3B67" w14:paraId="705E73B1" w14:textId="77777777" w:rsidTr="00A54AA9">
        <w:trPr>
          <w:trHeight w:val="66"/>
        </w:trPr>
        <w:tc>
          <w:tcPr>
            <w:tcW w:w="5760" w:type="dxa"/>
            <w:tcBorders>
              <w:top w:val="nil"/>
              <w:left w:val="nil"/>
              <w:bottom w:val="nil"/>
              <w:right w:val="nil"/>
            </w:tcBorders>
            <w:shd w:val="clear" w:color="auto" w:fill="auto"/>
            <w:noWrap/>
            <w:vAlign w:val="bottom"/>
            <w:hideMark/>
          </w:tcPr>
          <w:p w14:paraId="0BBD96C9" w14:textId="77777777" w:rsidR="001F5B99" w:rsidRPr="004D3B67" w:rsidRDefault="001F5B99" w:rsidP="00A54AA9">
            <w:pPr>
              <w:rPr>
                <w:color w:val="000000"/>
              </w:rPr>
            </w:pPr>
            <w:r w:rsidRPr="004D3B67">
              <w:rPr>
                <w:color w:val="000000"/>
              </w:rPr>
              <w:t>Jiang</w:t>
            </w:r>
          </w:p>
        </w:tc>
        <w:tc>
          <w:tcPr>
            <w:tcW w:w="1080" w:type="dxa"/>
            <w:tcBorders>
              <w:top w:val="nil"/>
              <w:left w:val="nil"/>
              <w:bottom w:val="nil"/>
              <w:right w:val="nil"/>
            </w:tcBorders>
            <w:shd w:val="clear" w:color="auto" w:fill="auto"/>
            <w:noWrap/>
            <w:vAlign w:val="bottom"/>
            <w:hideMark/>
          </w:tcPr>
          <w:p w14:paraId="034E5D50" w14:textId="77777777" w:rsidR="001F5B99" w:rsidRPr="004D3B67" w:rsidRDefault="001F5B99" w:rsidP="00A54AA9">
            <w:pPr>
              <w:jc w:val="center"/>
              <w:rPr>
                <w:color w:val="000000"/>
              </w:rPr>
            </w:pPr>
            <w:r w:rsidRPr="004D3B67">
              <w:rPr>
                <w:color w:val="000000"/>
              </w:rPr>
              <w:t>2007</w:t>
            </w:r>
          </w:p>
        </w:tc>
      </w:tr>
      <w:tr w:rsidR="001F5B99" w:rsidRPr="004D3B67" w14:paraId="7DEC53B8" w14:textId="77777777" w:rsidTr="00A54AA9">
        <w:trPr>
          <w:trHeight w:val="66"/>
        </w:trPr>
        <w:tc>
          <w:tcPr>
            <w:tcW w:w="5760" w:type="dxa"/>
            <w:tcBorders>
              <w:top w:val="nil"/>
              <w:left w:val="nil"/>
              <w:bottom w:val="nil"/>
              <w:right w:val="nil"/>
            </w:tcBorders>
            <w:shd w:val="clear" w:color="auto" w:fill="auto"/>
            <w:noWrap/>
            <w:vAlign w:val="bottom"/>
            <w:hideMark/>
          </w:tcPr>
          <w:p w14:paraId="72893EE4" w14:textId="77777777" w:rsidR="001F5B99" w:rsidRPr="004D3B67" w:rsidRDefault="001F5B99" w:rsidP="00A54AA9">
            <w:pPr>
              <w:rPr>
                <w:color w:val="000000"/>
              </w:rPr>
            </w:pPr>
            <w:r w:rsidRPr="004D3B67">
              <w:rPr>
                <w:color w:val="000000"/>
              </w:rPr>
              <w:t>Jiang, Novokshanova, Masuda, &amp; Wang</w:t>
            </w:r>
          </w:p>
        </w:tc>
        <w:tc>
          <w:tcPr>
            <w:tcW w:w="1080" w:type="dxa"/>
            <w:tcBorders>
              <w:top w:val="nil"/>
              <w:left w:val="nil"/>
              <w:bottom w:val="nil"/>
              <w:right w:val="nil"/>
            </w:tcBorders>
            <w:shd w:val="clear" w:color="auto" w:fill="auto"/>
            <w:noWrap/>
            <w:vAlign w:val="bottom"/>
            <w:hideMark/>
          </w:tcPr>
          <w:p w14:paraId="163EAFD6" w14:textId="77777777" w:rsidR="001F5B99" w:rsidRPr="004D3B67" w:rsidRDefault="001F5B99" w:rsidP="00A54AA9">
            <w:pPr>
              <w:jc w:val="center"/>
              <w:rPr>
                <w:color w:val="000000"/>
              </w:rPr>
            </w:pPr>
            <w:r w:rsidRPr="004D3B67">
              <w:rPr>
                <w:color w:val="000000"/>
              </w:rPr>
              <w:t>2011</w:t>
            </w:r>
          </w:p>
        </w:tc>
      </w:tr>
      <w:tr w:rsidR="001F5B99" w:rsidRPr="004D3B67" w14:paraId="0101A859" w14:textId="77777777" w:rsidTr="00A54AA9">
        <w:trPr>
          <w:trHeight w:val="66"/>
        </w:trPr>
        <w:tc>
          <w:tcPr>
            <w:tcW w:w="5760" w:type="dxa"/>
            <w:tcBorders>
              <w:top w:val="nil"/>
              <w:left w:val="nil"/>
              <w:bottom w:val="nil"/>
              <w:right w:val="nil"/>
            </w:tcBorders>
            <w:shd w:val="clear" w:color="auto" w:fill="auto"/>
            <w:noWrap/>
            <w:vAlign w:val="bottom"/>
            <w:hideMark/>
          </w:tcPr>
          <w:p w14:paraId="6E54B5C6" w14:textId="77777777" w:rsidR="001F5B99" w:rsidRPr="004D3B67" w:rsidRDefault="001F5B99" w:rsidP="00A54AA9">
            <w:pPr>
              <w:rPr>
                <w:color w:val="000000"/>
              </w:rPr>
            </w:pPr>
            <w:r w:rsidRPr="004D3B67">
              <w:rPr>
                <w:color w:val="000000"/>
              </w:rPr>
              <w:t>Johnson, Fiorentino, &amp; Gabriele</w:t>
            </w:r>
          </w:p>
        </w:tc>
        <w:tc>
          <w:tcPr>
            <w:tcW w:w="1080" w:type="dxa"/>
            <w:tcBorders>
              <w:top w:val="nil"/>
              <w:left w:val="nil"/>
              <w:bottom w:val="nil"/>
              <w:right w:val="nil"/>
            </w:tcBorders>
            <w:shd w:val="clear" w:color="auto" w:fill="auto"/>
            <w:noWrap/>
            <w:vAlign w:val="bottom"/>
            <w:hideMark/>
          </w:tcPr>
          <w:p w14:paraId="42CE578E" w14:textId="77777777" w:rsidR="001F5B99" w:rsidRPr="004D3B67" w:rsidRDefault="001F5B99" w:rsidP="00A54AA9">
            <w:pPr>
              <w:jc w:val="center"/>
              <w:rPr>
                <w:color w:val="000000"/>
              </w:rPr>
            </w:pPr>
            <w:r w:rsidRPr="004D3B67">
              <w:rPr>
                <w:color w:val="000000"/>
              </w:rPr>
              <w:t>2016</w:t>
            </w:r>
          </w:p>
        </w:tc>
      </w:tr>
      <w:tr w:rsidR="001F5B99" w:rsidRPr="004D3B67" w14:paraId="2C5E26DA" w14:textId="77777777" w:rsidTr="00A54AA9">
        <w:trPr>
          <w:trHeight w:val="66"/>
        </w:trPr>
        <w:tc>
          <w:tcPr>
            <w:tcW w:w="5760" w:type="dxa"/>
            <w:tcBorders>
              <w:top w:val="nil"/>
              <w:left w:val="nil"/>
              <w:bottom w:val="nil"/>
              <w:right w:val="nil"/>
            </w:tcBorders>
            <w:shd w:val="clear" w:color="auto" w:fill="auto"/>
            <w:noWrap/>
            <w:vAlign w:val="bottom"/>
            <w:hideMark/>
          </w:tcPr>
          <w:p w14:paraId="37A415EE" w14:textId="77777777" w:rsidR="001F5B99" w:rsidRPr="004D3B67" w:rsidRDefault="001F5B99" w:rsidP="00A54AA9">
            <w:pPr>
              <w:rPr>
                <w:color w:val="000000"/>
              </w:rPr>
            </w:pPr>
            <w:r w:rsidRPr="004D3B67">
              <w:rPr>
                <w:color w:val="000000"/>
              </w:rPr>
              <w:t>Juffs</w:t>
            </w:r>
          </w:p>
        </w:tc>
        <w:tc>
          <w:tcPr>
            <w:tcW w:w="1080" w:type="dxa"/>
            <w:tcBorders>
              <w:top w:val="nil"/>
              <w:left w:val="nil"/>
              <w:bottom w:val="nil"/>
              <w:right w:val="nil"/>
            </w:tcBorders>
            <w:shd w:val="clear" w:color="auto" w:fill="auto"/>
            <w:noWrap/>
            <w:vAlign w:val="bottom"/>
            <w:hideMark/>
          </w:tcPr>
          <w:p w14:paraId="2CEA1CC3" w14:textId="77777777" w:rsidR="001F5B99" w:rsidRPr="004D3B67" w:rsidRDefault="001F5B99" w:rsidP="00A54AA9">
            <w:pPr>
              <w:jc w:val="center"/>
              <w:rPr>
                <w:color w:val="000000"/>
              </w:rPr>
            </w:pPr>
            <w:r w:rsidRPr="004D3B67">
              <w:rPr>
                <w:color w:val="000000"/>
              </w:rPr>
              <w:t>1998</w:t>
            </w:r>
          </w:p>
        </w:tc>
      </w:tr>
      <w:tr w:rsidR="001F5B99" w:rsidRPr="004D3B67" w14:paraId="0D9AC486" w14:textId="77777777" w:rsidTr="00A54AA9">
        <w:trPr>
          <w:trHeight w:val="66"/>
        </w:trPr>
        <w:tc>
          <w:tcPr>
            <w:tcW w:w="5760" w:type="dxa"/>
            <w:tcBorders>
              <w:top w:val="nil"/>
              <w:left w:val="nil"/>
              <w:bottom w:val="nil"/>
              <w:right w:val="nil"/>
            </w:tcBorders>
            <w:shd w:val="clear" w:color="auto" w:fill="auto"/>
            <w:noWrap/>
            <w:vAlign w:val="bottom"/>
            <w:hideMark/>
          </w:tcPr>
          <w:p w14:paraId="33055402" w14:textId="77777777" w:rsidR="001F5B99" w:rsidRPr="004D3B67" w:rsidRDefault="001F5B99" w:rsidP="00A54AA9">
            <w:pPr>
              <w:rPr>
                <w:color w:val="000000"/>
              </w:rPr>
            </w:pPr>
            <w:r w:rsidRPr="004D3B67">
              <w:rPr>
                <w:color w:val="000000"/>
              </w:rPr>
              <w:t>Juffs</w:t>
            </w:r>
          </w:p>
        </w:tc>
        <w:tc>
          <w:tcPr>
            <w:tcW w:w="1080" w:type="dxa"/>
            <w:tcBorders>
              <w:top w:val="nil"/>
              <w:left w:val="nil"/>
              <w:bottom w:val="nil"/>
              <w:right w:val="nil"/>
            </w:tcBorders>
            <w:shd w:val="clear" w:color="auto" w:fill="auto"/>
            <w:noWrap/>
            <w:vAlign w:val="bottom"/>
            <w:hideMark/>
          </w:tcPr>
          <w:p w14:paraId="6E74B042" w14:textId="77777777" w:rsidR="001F5B99" w:rsidRPr="004D3B67" w:rsidRDefault="001F5B99" w:rsidP="00A54AA9">
            <w:pPr>
              <w:jc w:val="center"/>
              <w:rPr>
                <w:color w:val="000000"/>
              </w:rPr>
            </w:pPr>
            <w:r w:rsidRPr="004D3B67">
              <w:rPr>
                <w:color w:val="000000"/>
              </w:rPr>
              <w:t>2005</w:t>
            </w:r>
          </w:p>
        </w:tc>
      </w:tr>
      <w:tr w:rsidR="001F5B99" w:rsidRPr="004D3B67" w14:paraId="4520A9E7" w14:textId="77777777" w:rsidTr="00A54AA9">
        <w:trPr>
          <w:trHeight w:val="276"/>
        </w:trPr>
        <w:tc>
          <w:tcPr>
            <w:tcW w:w="5760" w:type="dxa"/>
            <w:tcBorders>
              <w:top w:val="nil"/>
              <w:left w:val="nil"/>
              <w:right w:val="nil"/>
            </w:tcBorders>
            <w:shd w:val="clear" w:color="auto" w:fill="auto"/>
            <w:noWrap/>
            <w:vAlign w:val="bottom"/>
            <w:hideMark/>
          </w:tcPr>
          <w:p w14:paraId="0571F591" w14:textId="77777777" w:rsidR="001F5B99" w:rsidRPr="004D3B67" w:rsidRDefault="001F5B99" w:rsidP="00A54AA9">
            <w:pPr>
              <w:rPr>
                <w:color w:val="000000"/>
              </w:rPr>
            </w:pPr>
            <w:r w:rsidRPr="004D3B67">
              <w:rPr>
                <w:color w:val="000000"/>
              </w:rPr>
              <w:t>Juffs &amp; Harrington</w:t>
            </w:r>
          </w:p>
        </w:tc>
        <w:tc>
          <w:tcPr>
            <w:tcW w:w="1080" w:type="dxa"/>
            <w:tcBorders>
              <w:top w:val="nil"/>
              <w:left w:val="nil"/>
              <w:right w:val="nil"/>
            </w:tcBorders>
            <w:shd w:val="clear" w:color="auto" w:fill="auto"/>
            <w:noWrap/>
            <w:vAlign w:val="bottom"/>
            <w:hideMark/>
          </w:tcPr>
          <w:p w14:paraId="7FE66795" w14:textId="77777777" w:rsidR="001F5B99" w:rsidRPr="004D3B67" w:rsidRDefault="001F5B99" w:rsidP="00A54AA9">
            <w:pPr>
              <w:jc w:val="center"/>
              <w:rPr>
                <w:color w:val="000000"/>
              </w:rPr>
            </w:pPr>
            <w:r w:rsidRPr="004D3B67">
              <w:rPr>
                <w:color w:val="000000"/>
              </w:rPr>
              <w:t>1995</w:t>
            </w:r>
          </w:p>
        </w:tc>
      </w:tr>
      <w:tr w:rsidR="001F5B99" w:rsidRPr="004D3B67" w14:paraId="335F3029" w14:textId="77777777" w:rsidTr="00A54AA9">
        <w:trPr>
          <w:trHeight w:val="66"/>
        </w:trPr>
        <w:tc>
          <w:tcPr>
            <w:tcW w:w="5760" w:type="dxa"/>
            <w:tcBorders>
              <w:left w:val="nil"/>
              <w:bottom w:val="nil"/>
              <w:right w:val="nil"/>
            </w:tcBorders>
            <w:shd w:val="clear" w:color="auto" w:fill="auto"/>
            <w:noWrap/>
            <w:vAlign w:val="bottom"/>
            <w:hideMark/>
          </w:tcPr>
          <w:p w14:paraId="1122D69E" w14:textId="77777777" w:rsidR="001F5B99" w:rsidRPr="004D3B67" w:rsidRDefault="001F5B99" w:rsidP="00A54AA9">
            <w:pPr>
              <w:rPr>
                <w:color w:val="000000"/>
              </w:rPr>
            </w:pPr>
            <w:r w:rsidRPr="004D3B67">
              <w:rPr>
                <w:color w:val="000000"/>
              </w:rPr>
              <w:t>Juffs &amp; Harrington</w:t>
            </w:r>
          </w:p>
        </w:tc>
        <w:tc>
          <w:tcPr>
            <w:tcW w:w="1080" w:type="dxa"/>
            <w:tcBorders>
              <w:left w:val="nil"/>
              <w:bottom w:val="nil"/>
              <w:right w:val="nil"/>
            </w:tcBorders>
            <w:shd w:val="clear" w:color="auto" w:fill="auto"/>
            <w:noWrap/>
            <w:vAlign w:val="bottom"/>
            <w:hideMark/>
          </w:tcPr>
          <w:p w14:paraId="00901AC2" w14:textId="77777777" w:rsidR="001F5B99" w:rsidRPr="004D3B67" w:rsidRDefault="001F5B99" w:rsidP="00A54AA9">
            <w:pPr>
              <w:jc w:val="center"/>
              <w:rPr>
                <w:color w:val="000000"/>
              </w:rPr>
            </w:pPr>
            <w:r w:rsidRPr="004D3B67">
              <w:rPr>
                <w:color w:val="000000"/>
              </w:rPr>
              <w:t>1996</w:t>
            </w:r>
          </w:p>
        </w:tc>
      </w:tr>
      <w:tr w:rsidR="001F5B99" w:rsidRPr="004D3B67" w14:paraId="73949A76" w14:textId="77777777" w:rsidTr="00A54AA9">
        <w:trPr>
          <w:trHeight w:val="66"/>
        </w:trPr>
        <w:tc>
          <w:tcPr>
            <w:tcW w:w="5760" w:type="dxa"/>
            <w:tcBorders>
              <w:top w:val="nil"/>
              <w:left w:val="nil"/>
              <w:bottom w:val="nil"/>
              <w:right w:val="nil"/>
            </w:tcBorders>
            <w:shd w:val="clear" w:color="auto" w:fill="auto"/>
            <w:noWrap/>
            <w:vAlign w:val="bottom"/>
            <w:hideMark/>
          </w:tcPr>
          <w:p w14:paraId="65C76AC3" w14:textId="77777777" w:rsidR="001F5B99" w:rsidRPr="004D3B67" w:rsidRDefault="001F5B99" w:rsidP="00A54AA9">
            <w:pPr>
              <w:rPr>
                <w:color w:val="000000"/>
              </w:rPr>
            </w:pPr>
            <w:r w:rsidRPr="004D3B67">
              <w:rPr>
                <w:color w:val="000000"/>
              </w:rPr>
              <w:t>Kato</w:t>
            </w:r>
          </w:p>
        </w:tc>
        <w:tc>
          <w:tcPr>
            <w:tcW w:w="1080" w:type="dxa"/>
            <w:tcBorders>
              <w:top w:val="nil"/>
              <w:left w:val="nil"/>
              <w:bottom w:val="nil"/>
              <w:right w:val="nil"/>
            </w:tcBorders>
            <w:shd w:val="clear" w:color="auto" w:fill="auto"/>
            <w:noWrap/>
            <w:vAlign w:val="bottom"/>
            <w:hideMark/>
          </w:tcPr>
          <w:p w14:paraId="2E57A653" w14:textId="77777777" w:rsidR="001F5B99" w:rsidRPr="004D3B67" w:rsidRDefault="001F5B99" w:rsidP="00A54AA9">
            <w:pPr>
              <w:jc w:val="center"/>
              <w:rPr>
                <w:color w:val="000000"/>
              </w:rPr>
            </w:pPr>
            <w:r w:rsidRPr="004D3B67">
              <w:rPr>
                <w:color w:val="000000"/>
              </w:rPr>
              <w:t>2009</w:t>
            </w:r>
          </w:p>
        </w:tc>
      </w:tr>
      <w:tr w:rsidR="001F5B99" w:rsidRPr="004D3B67" w14:paraId="4A05DA1F" w14:textId="77777777" w:rsidTr="00A54AA9">
        <w:trPr>
          <w:trHeight w:val="66"/>
        </w:trPr>
        <w:tc>
          <w:tcPr>
            <w:tcW w:w="5760" w:type="dxa"/>
            <w:tcBorders>
              <w:top w:val="nil"/>
              <w:left w:val="nil"/>
              <w:bottom w:val="nil"/>
              <w:right w:val="nil"/>
            </w:tcBorders>
            <w:shd w:val="clear" w:color="auto" w:fill="auto"/>
            <w:noWrap/>
            <w:vAlign w:val="bottom"/>
            <w:hideMark/>
          </w:tcPr>
          <w:p w14:paraId="26F698AE" w14:textId="77777777" w:rsidR="001F5B99" w:rsidRPr="004D3B67" w:rsidRDefault="001F5B99" w:rsidP="00A54AA9">
            <w:pPr>
              <w:rPr>
                <w:color w:val="000000"/>
              </w:rPr>
            </w:pPr>
            <w:r w:rsidRPr="004D3B67">
              <w:rPr>
                <w:color w:val="000000"/>
              </w:rPr>
              <w:t>Keating, Jegerski, &amp; VanPatten</w:t>
            </w:r>
          </w:p>
        </w:tc>
        <w:tc>
          <w:tcPr>
            <w:tcW w:w="1080" w:type="dxa"/>
            <w:tcBorders>
              <w:top w:val="nil"/>
              <w:left w:val="nil"/>
              <w:bottom w:val="nil"/>
              <w:right w:val="nil"/>
            </w:tcBorders>
            <w:shd w:val="clear" w:color="auto" w:fill="auto"/>
            <w:noWrap/>
            <w:vAlign w:val="bottom"/>
            <w:hideMark/>
          </w:tcPr>
          <w:p w14:paraId="5D4C0FC5" w14:textId="77777777" w:rsidR="001F5B99" w:rsidRPr="004D3B67" w:rsidRDefault="001F5B99" w:rsidP="00A54AA9">
            <w:pPr>
              <w:jc w:val="center"/>
              <w:rPr>
                <w:color w:val="000000"/>
              </w:rPr>
            </w:pPr>
            <w:r w:rsidRPr="004D3B67">
              <w:rPr>
                <w:color w:val="000000"/>
              </w:rPr>
              <w:t>2016</w:t>
            </w:r>
          </w:p>
        </w:tc>
      </w:tr>
      <w:tr w:rsidR="001F5B99" w:rsidRPr="004D3B67" w14:paraId="7417DC83" w14:textId="77777777" w:rsidTr="00A54AA9">
        <w:trPr>
          <w:trHeight w:val="66"/>
        </w:trPr>
        <w:tc>
          <w:tcPr>
            <w:tcW w:w="5760" w:type="dxa"/>
            <w:tcBorders>
              <w:top w:val="nil"/>
              <w:left w:val="nil"/>
              <w:bottom w:val="nil"/>
              <w:right w:val="nil"/>
            </w:tcBorders>
            <w:shd w:val="clear" w:color="auto" w:fill="auto"/>
            <w:noWrap/>
            <w:vAlign w:val="bottom"/>
            <w:hideMark/>
          </w:tcPr>
          <w:p w14:paraId="5D8DC422" w14:textId="77777777" w:rsidR="001F5B99" w:rsidRPr="004D3B67" w:rsidRDefault="001F5B99" w:rsidP="00A54AA9">
            <w:pPr>
              <w:rPr>
                <w:color w:val="000000"/>
              </w:rPr>
            </w:pPr>
            <w:r w:rsidRPr="004D3B67">
              <w:rPr>
                <w:color w:val="000000"/>
              </w:rPr>
              <w:t>Kim</w:t>
            </w:r>
          </w:p>
        </w:tc>
        <w:tc>
          <w:tcPr>
            <w:tcW w:w="1080" w:type="dxa"/>
            <w:tcBorders>
              <w:top w:val="nil"/>
              <w:left w:val="nil"/>
              <w:bottom w:val="nil"/>
              <w:right w:val="nil"/>
            </w:tcBorders>
            <w:shd w:val="clear" w:color="auto" w:fill="auto"/>
            <w:noWrap/>
            <w:vAlign w:val="bottom"/>
            <w:hideMark/>
          </w:tcPr>
          <w:p w14:paraId="22AA2345" w14:textId="77777777" w:rsidR="001F5B99" w:rsidRPr="004D3B67" w:rsidRDefault="001F5B99" w:rsidP="00A54AA9">
            <w:pPr>
              <w:jc w:val="center"/>
              <w:rPr>
                <w:color w:val="000000"/>
              </w:rPr>
            </w:pPr>
            <w:r w:rsidRPr="004D3B67">
              <w:rPr>
                <w:color w:val="000000"/>
              </w:rPr>
              <w:t>2018</w:t>
            </w:r>
          </w:p>
        </w:tc>
      </w:tr>
      <w:tr w:rsidR="001F5B99" w:rsidRPr="004D3B67" w14:paraId="56C0240D" w14:textId="77777777" w:rsidTr="00A54AA9">
        <w:trPr>
          <w:trHeight w:val="66"/>
        </w:trPr>
        <w:tc>
          <w:tcPr>
            <w:tcW w:w="5760" w:type="dxa"/>
            <w:tcBorders>
              <w:top w:val="nil"/>
              <w:left w:val="nil"/>
              <w:bottom w:val="nil"/>
              <w:right w:val="nil"/>
            </w:tcBorders>
            <w:shd w:val="clear" w:color="auto" w:fill="auto"/>
            <w:noWrap/>
            <w:vAlign w:val="bottom"/>
            <w:hideMark/>
          </w:tcPr>
          <w:p w14:paraId="5273949C" w14:textId="77777777" w:rsidR="001F5B99" w:rsidRPr="004D3B67" w:rsidRDefault="001F5B99" w:rsidP="00A54AA9">
            <w:pPr>
              <w:rPr>
                <w:color w:val="000000"/>
              </w:rPr>
            </w:pPr>
            <w:r w:rsidRPr="004D3B67">
              <w:rPr>
                <w:color w:val="000000"/>
              </w:rPr>
              <w:t>Kim &amp; Christianson</w:t>
            </w:r>
          </w:p>
        </w:tc>
        <w:tc>
          <w:tcPr>
            <w:tcW w:w="1080" w:type="dxa"/>
            <w:tcBorders>
              <w:top w:val="nil"/>
              <w:left w:val="nil"/>
              <w:bottom w:val="nil"/>
              <w:right w:val="nil"/>
            </w:tcBorders>
            <w:shd w:val="clear" w:color="auto" w:fill="auto"/>
            <w:noWrap/>
            <w:vAlign w:val="bottom"/>
            <w:hideMark/>
          </w:tcPr>
          <w:p w14:paraId="37190ACD" w14:textId="77777777" w:rsidR="001F5B99" w:rsidRPr="004D3B67" w:rsidRDefault="001F5B99" w:rsidP="00A54AA9">
            <w:pPr>
              <w:jc w:val="center"/>
              <w:rPr>
                <w:color w:val="000000"/>
              </w:rPr>
            </w:pPr>
            <w:r w:rsidRPr="004D3B67">
              <w:rPr>
                <w:color w:val="000000"/>
              </w:rPr>
              <w:t>2017</w:t>
            </w:r>
          </w:p>
        </w:tc>
      </w:tr>
      <w:tr w:rsidR="001F5B99" w:rsidRPr="004D3B67" w14:paraId="430CC52A" w14:textId="77777777" w:rsidTr="00A54AA9">
        <w:trPr>
          <w:trHeight w:val="66"/>
        </w:trPr>
        <w:tc>
          <w:tcPr>
            <w:tcW w:w="5760" w:type="dxa"/>
            <w:tcBorders>
              <w:top w:val="nil"/>
              <w:left w:val="nil"/>
              <w:bottom w:val="nil"/>
              <w:right w:val="nil"/>
            </w:tcBorders>
            <w:shd w:val="clear" w:color="auto" w:fill="auto"/>
            <w:noWrap/>
            <w:vAlign w:val="bottom"/>
            <w:hideMark/>
          </w:tcPr>
          <w:p w14:paraId="2433EECD" w14:textId="77777777" w:rsidR="001F5B99" w:rsidRPr="004D3B67" w:rsidRDefault="001F5B99" w:rsidP="00A54AA9">
            <w:pPr>
              <w:rPr>
                <w:color w:val="000000"/>
              </w:rPr>
            </w:pPr>
            <w:r w:rsidRPr="004D3B67">
              <w:rPr>
                <w:color w:val="000000"/>
              </w:rPr>
              <w:t>Kim &amp; Kim</w:t>
            </w:r>
          </w:p>
        </w:tc>
        <w:tc>
          <w:tcPr>
            <w:tcW w:w="1080" w:type="dxa"/>
            <w:tcBorders>
              <w:top w:val="nil"/>
              <w:left w:val="nil"/>
              <w:bottom w:val="nil"/>
              <w:right w:val="nil"/>
            </w:tcBorders>
            <w:shd w:val="clear" w:color="auto" w:fill="auto"/>
            <w:noWrap/>
            <w:vAlign w:val="bottom"/>
            <w:hideMark/>
          </w:tcPr>
          <w:p w14:paraId="775CED69" w14:textId="77777777" w:rsidR="001F5B99" w:rsidRPr="004D3B67" w:rsidRDefault="001F5B99" w:rsidP="00A54AA9">
            <w:pPr>
              <w:jc w:val="center"/>
              <w:rPr>
                <w:color w:val="000000"/>
              </w:rPr>
            </w:pPr>
            <w:r w:rsidRPr="004D3B67">
              <w:rPr>
                <w:color w:val="000000"/>
              </w:rPr>
              <w:t>2012</w:t>
            </w:r>
          </w:p>
        </w:tc>
      </w:tr>
      <w:tr w:rsidR="001F5B99" w:rsidRPr="004D3B67" w14:paraId="5658AC6E" w14:textId="77777777" w:rsidTr="00A54AA9">
        <w:trPr>
          <w:trHeight w:val="66"/>
        </w:trPr>
        <w:tc>
          <w:tcPr>
            <w:tcW w:w="5760" w:type="dxa"/>
            <w:tcBorders>
              <w:top w:val="nil"/>
              <w:left w:val="nil"/>
              <w:bottom w:val="nil"/>
              <w:right w:val="nil"/>
            </w:tcBorders>
            <w:shd w:val="clear" w:color="auto" w:fill="auto"/>
            <w:noWrap/>
            <w:vAlign w:val="bottom"/>
            <w:hideMark/>
          </w:tcPr>
          <w:p w14:paraId="5BF4A503" w14:textId="77777777" w:rsidR="001F5B99" w:rsidRPr="004D3B67" w:rsidRDefault="001F5B99" w:rsidP="00A54AA9">
            <w:pPr>
              <w:rPr>
                <w:color w:val="000000"/>
              </w:rPr>
            </w:pPr>
            <w:r w:rsidRPr="004D3B67">
              <w:rPr>
                <w:color w:val="000000"/>
              </w:rPr>
              <w:t>Kim, Crossley, &amp; Skalicky</w:t>
            </w:r>
          </w:p>
        </w:tc>
        <w:tc>
          <w:tcPr>
            <w:tcW w:w="1080" w:type="dxa"/>
            <w:tcBorders>
              <w:top w:val="nil"/>
              <w:left w:val="nil"/>
              <w:bottom w:val="nil"/>
              <w:right w:val="nil"/>
            </w:tcBorders>
            <w:shd w:val="clear" w:color="auto" w:fill="auto"/>
            <w:noWrap/>
            <w:vAlign w:val="bottom"/>
            <w:hideMark/>
          </w:tcPr>
          <w:p w14:paraId="536B4C3D" w14:textId="77777777" w:rsidR="001F5B99" w:rsidRPr="004D3B67" w:rsidRDefault="001F5B99" w:rsidP="00A54AA9">
            <w:pPr>
              <w:jc w:val="center"/>
              <w:rPr>
                <w:color w:val="000000"/>
              </w:rPr>
            </w:pPr>
            <w:r w:rsidRPr="004D3B67">
              <w:rPr>
                <w:color w:val="000000"/>
              </w:rPr>
              <w:t>2018</w:t>
            </w:r>
          </w:p>
        </w:tc>
      </w:tr>
      <w:tr w:rsidR="001F5B99" w:rsidRPr="004D3B67" w14:paraId="578D4F7B" w14:textId="77777777" w:rsidTr="00A54AA9">
        <w:trPr>
          <w:trHeight w:val="66"/>
        </w:trPr>
        <w:tc>
          <w:tcPr>
            <w:tcW w:w="5760" w:type="dxa"/>
            <w:tcBorders>
              <w:top w:val="nil"/>
              <w:left w:val="nil"/>
              <w:bottom w:val="nil"/>
              <w:right w:val="nil"/>
            </w:tcBorders>
            <w:shd w:val="clear" w:color="auto" w:fill="auto"/>
            <w:noWrap/>
            <w:vAlign w:val="bottom"/>
            <w:hideMark/>
          </w:tcPr>
          <w:p w14:paraId="22DBE3DC" w14:textId="77777777" w:rsidR="001F5B99" w:rsidRPr="004D3B67" w:rsidRDefault="001F5B99" w:rsidP="00A54AA9">
            <w:pPr>
              <w:rPr>
                <w:color w:val="000000"/>
              </w:rPr>
            </w:pPr>
            <w:r w:rsidRPr="004D3B67">
              <w:rPr>
                <w:color w:val="000000"/>
              </w:rPr>
              <w:t>Lago, Garcia, &amp; Felser</w:t>
            </w:r>
          </w:p>
        </w:tc>
        <w:tc>
          <w:tcPr>
            <w:tcW w:w="1080" w:type="dxa"/>
            <w:tcBorders>
              <w:top w:val="nil"/>
              <w:left w:val="nil"/>
              <w:bottom w:val="nil"/>
              <w:right w:val="nil"/>
            </w:tcBorders>
            <w:shd w:val="clear" w:color="auto" w:fill="auto"/>
            <w:noWrap/>
            <w:vAlign w:val="bottom"/>
            <w:hideMark/>
          </w:tcPr>
          <w:p w14:paraId="68C137FA" w14:textId="77777777" w:rsidR="001F5B99" w:rsidRPr="004D3B67" w:rsidRDefault="001F5B99" w:rsidP="00A54AA9">
            <w:pPr>
              <w:jc w:val="center"/>
              <w:rPr>
                <w:color w:val="000000"/>
              </w:rPr>
            </w:pPr>
            <w:r w:rsidRPr="004D3B67">
              <w:rPr>
                <w:color w:val="000000"/>
              </w:rPr>
              <w:t>2019</w:t>
            </w:r>
          </w:p>
        </w:tc>
      </w:tr>
      <w:tr w:rsidR="001F5B99" w:rsidRPr="004D3B67" w14:paraId="5F8AB83E" w14:textId="77777777" w:rsidTr="00A54AA9">
        <w:trPr>
          <w:trHeight w:val="66"/>
        </w:trPr>
        <w:tc>
          <w:tcPr>
            <w:tcW w:w="5760" w:type="dxa"/>
            <w:tcBorders>
              <w:top w:val="nil"/>
              <w:left w:val="nil"/>
              <w:bottom w:val="nil"/>
              <w:right w:val="nil"/>
            </w:tcBorders>
            <w:shd w:val="clear" w:color="auto" w:fill="auto"/>
            <w:noWrap/>
            <w:vAlign w:val="bottom"/>
            <w:hideMark/>
          </w:tcPr>
          <w:p w14:paraId="632EFD78" w14:textId="77777777" w:rsidR="001F5B99" w:rsidRPr="004D3B67" w:rsidRDefault="001F5B99" w:rsidP="00A54AA9">
            <w:pPr>
              <w:rPr>
                <w:color w:val="000000"/>
              </w:rPr>
            </w:pPr>
            <w:r w:rsidRPr="004D3B67">
              <w:rPr>
                <w:color w:val="000000"/>
              </w:rPr>
              <w:t>Lazarte &amp; Barry</w:t>
            </w:r>
          </w:p>
        </w:tc>
        <w:tc>
          <w:tcPr>
            <w:tcW w:w="1080" w:type="dxa"/>
            <w:tcBorders>
              <w:top w:val="nil"/>
              <w:left w:val="nil"/>
              <w:bottom w:val="nil"/>
              <w:right w:val="nil"/>
            </w:tcBorders>
            <w:shd w:val="clear" w:color="auto" w:fill="auto"/>
            <w:noWrap/>
            <w:vAlign w:val="bottom"/>
            <w:hideMark/>
          </w:tcPr>
          <w:p w14:paraId="1CBED1FE" w14:textId="77777777" w:rsidR="001F5B99" w:rsidRPr="004D3B67" w:rsidRDefault="001F5B99" w:rsidP="00A54AA9">
            <w:pPr>
              <w:jc w:val="center"/>
              <w:rPr>
                <w:color w:val="000000"/>
              </w:rPr>
            </w:pPr>
            <w:r w:rsidRPr="004D3B67">
              <w:rPr>
                <w:color w:val="000000"/>
              </w:rPr>
              <w:t>2008</w:t>
            </w:r>
          </w:p>
        </w:tc>
      </w:tr>
      <w:tr w:rsidR="001F5B99" w:rsidRPr="004D3B67" w14:paraId="060803A1" w14:textId="77777777" w:rsidTr="00A54AA9">
        <w:trPr>
          <w:trHeight w:val="66"/>
        </w:trPr>
        <w:tc>
          <w:tcPr>
            <w:tcW w:w="5760" w:type="dxa"/>
            <w:tcBorders>
              <w:top w:val="nil"/>
              <w:left w:val="nil"/>
              <w:bottom w:val="nil"/>
              <w:right w:val="nil"/>
            </w:tcBorders>
            <w:shd w:val="clear" w:color="auto" w:fill="auto"/>
            <w:noWrap/>
            <w:vAlign w:val="bottom"/>
            <w:hideMark/>
          </w:tcPr>
          <w:p w14:paraId="67CAFA7D" w14:textId="77777777" w:rsidR="001F5B99" w:rsidRPr="004D3B67" w:rsidRDefault="001F5B99" w:rsidP="00A54AA9">
            <w:pPr>
              <w:rPr>
                <w:color w:val="000000"/>
              </w:rPr>
            </w:pPr>
            <w:r w:rsidRPr="004D3B67">
              <w:rPr>
                <w:color w:val="000000"/>
              </w:rPr>
              <w:t>Leal, Slabakova, &amp; Farmer</w:t>
            </w:r>
          </w:p>
        </w:tc>
        <w:tc>
          <w:tcPr>
            <w:tcW w:w="1080" w:type="dxa"/>
            <w:tcBorders>
              <w:top w:val="nil"/>
              <w:left w:val="nil"/>
              <w:bottom w:val="nil"/>
              <w:right w:val="nil"/>
            </w:tcBorders>
            <w:shd w:val="clear" w:color="auto" w:fill="auto"/>
            <w:noWrap/>
            <w:vAlign w:val="bottom"/>
            <w:hideMark/>
          </w:tcPr>
          <w:p w14:paraId="70F870B0" w14:textId="77777777" w:rsidR="001F5B99" w:rsidRPr="004D3B67" w:rsidRDefault="001F5B99" w:rsidP="00A54AA9">
            <w:pPr>
              <w:jc w:val="center"/>
              <w:rPr>
                <w:color w:val="000000"/>
              </w:rPr>
            </w:pPr>
            <w:r w:rsidRPr="004D3B67">
              <w:rPr>
                <w:color w:val="000000"/>
              </w:rPr>
              <w:t>2017</w:t>
            </w:r>
          </w:p>
        </w:tc>
      </w:tr>
      <w:tr w:rsidR="001F5B99" w:rsidRPr="004D3B67" w14:paraId="17D55A98" w14:textId="77777777" w:rsidTr="00A54AA9">
        <w:trPr>
          <w:trHeight w:val="66"/>
        </w:trPr>
        <w:tc>
          <w:tcPr>
            <w:tcW w:w="5760" w:type="dxa"/>
            <w:tcBorders>
              <w:top w:val="nil"/>
              <w:left w:val="nil"/>
              <w:bottom w:val="nil"/>
              <w:right w:val="nil"/>
            </w:tcBorders>
            <w:shd w:val="clear" w:color="auto" w:fill="auto"/>
            <w:noWrap/>
            <w:vAlign w:val="bottom"/>
            <w:hideMark/>
          </w:tcPr>
          <w:p w14:paraId="7C7FFC58" w14:textId="77777777" w:rsidR="001F5B99" w:rsidRPr="004D3B67" w:rsidRDefault="001F5B99" w:rsidP="00A54AA9">
            <w:pPr>
              <w:rPr>
                <w:color w:val="000000"/>
              </w:rPr>
            </w:pPr>
            <w:r w:rsidRPr="004D3B67">
              <w:rPr>
                <w:color w:val="000000"/>
              </w:rPr>
              <w:t>Lee &amp; Fraundorf</w:t>
            </w:r>
          </w:p>
        </w:tc>
        <w:tc>
          <w:tcPr>
            <w:tcW w:w="1080" w:type="dxa"/>
            <w:tcBorders>
              <w:top w:val="nil"/>
              <w:left w:val="nil"/>
              <w:bottom w:val="nil"/>
              <w:right w:val="nil"/>
            </w:tcBorders>
            <w:shd w:val="clear" w:color="auto" w:fill="auto"/>
            <w:noWrap/>
            <w:vAlign w:val="bottom"/>
            <w:hideMark/>
          </w:tcPr>
          <w:p w14:paraId="5500B966" w14:textId="77777777" w:rsidR="001F5B99" w:rsidRPr="004D3B67" w:rsidRDefault="001F5B99" w:rsidP="00A54AA9">
            <w:pPr>
              <w:jc w:val="center"/>
              <w:rPr>
                <w:color w:val="000000"/>
              </w:rPr>
            </w:pPr>
            <w:r w:rsidRPr="004D3B67">
              <w:rPr>
                <w:color w:val="000000"/>
              </w:rPr>
              <w:t>2019</w:t>
            </w:r>
          </w:p>
        </w:tc>
      </w:tr>
      <w:tr w:rsidR="001F5B99" w:rsidRPr="004D3B67" w14:paraId="1E7D2273" w14:textId="77777777" w:rsidTr="00A54AA9">
        <w:trPr>
          <w:trHeight w:val="66"/>
        </w:trPr>
        <w:tc>
          <w:tcPr>
            <w:tcW w:w="5760" w:type="dxa"/>
            <w:tcBorders>
              <w:top w:val="nil"/>
              <w:left w:val="nil"/>
              <w:bottom w:val="nil"/>
              <w:right w:val="nil"/>
            </w:tcBorders>
            <w:shd w:val="clear" w:color="auto" w:fill="auto"/>
            <w:noWrap/>
            <w:vAlign w:val="bottom"/>
            <w:hideMark/>
          </w:tcPr>
          <w:p w14:paraId="6F013934" w14:textId="77777777" w:rsidR="001F5B99" w:rsidRPr="004D3B67" w:rsidRDefault="001F5B99" w:rsidP="00A54AA9">
            <w:pPr>
              <w:rPr>
                <w:color w:val="000000"/>
              </w:rPr>
            </w:pPr>
            <w:r w:rsidRPr="004D3B67">
              <w:rPr>
                <w:color w:val="000000"/>
              </w:rPr>
              <w:t>Lee, Lu, &amp; Garnsey</w:t>
            </w:r>
          </w:p>
        </w:tc>
        <w:tc>
          <w:tcPr>
            <w:tcW w:w="1080" w:type="dxa"/>
            <w:tcBorders>
              <w:top w:val="nil"/>
              <w:left w:val="nil"/>
              <w:bottom w:val="nil"/>
              <w:right w:val="nil"/>
            </w:tcBorders>
            <w:shd w:val="clear" w:color="auto" w:fill="auto"/>
            <w:noWrap/>
            <w:vAlign w:val="bottom"/>
            <w:hideMark/>
          </w:tcPr>
          <w:p w14:paraId="1CFC84BE" w14:textId="77777777" w:rsidR="001F5B99" w:rsidRPr="004D3B67" w:rsidRDefault="001F5B99" w:rsidP="00A54AA9">
            <w:pPr>
              <w:jc w:val="center"/>
              <w:rPr>
                <w:color w:val="000000"/>
              </w:rPr>
            </w:pPr>
            <w:r w:rsidRPr="004D3B67">
              <w:rPr>
                <w:color w:val="000000"/>
              </w:rPr>
              <w:t>2013</w:t>
            </w:r>
          </w:p>
        </w:tc>
      </w:tr>
      <w:tr w:rsidR="001F5B99" w:rsidRPr="004D3B67" w14:paraId="4F43035F" w14:textId="77777777" w:rsidTr="00A54AA9">
        <w:trPr>
          <w:trHeight w:val="66"/>
        </w:trPr>
        <w:tc>
          <w:tcPr>
            <w:tcW w:w="5760" w:type="dxa"/>
            <w:tcBorders>
              <w:top w:val="nil"/>
              <w:left w:val="nil"/>
              <w:bottom w:val="nil"/>
              <w:right w:val="nil"/>
            </w:tcBorders>
            <w:shd w:val="clear" w:color="auto" w:fill="auto"/>
            <w:noWrap/>
            <w:vAlign w:val="bottom"/>
            <w:hideMark/>
          </w:tcPr>
          <w:p w14:paraId="419F5CCF" w14:textId="77777777" w:rsidR="001F5B99" w:rsidRPr="004D3B67" w:rsidRDefault="001F5B99" w:rsidP="00A54AA9">
            <w:pPr>
              <w:rPr>
                <w:color w:val="000000"/>
              </w:rPr>
            </w:pPr>
            <w:r w:rsidRPr="004D3B67">
              <w:rPr>
                <w:color w:val="000000"/>
              </w:rPr>
              <w:t>Lim &amp; Christianson</w:t>
            </w:r>
          </w:p>
        </w:tc>
        <w:tc>
          <w:tcPr>
            <w:tcW w:w="1080" w:type="dxa"/>
            <w:tcBorders>
              <w:top w:val="nil"/>
              <w:left w:val="nil"/>
              <w:bottom w:val="nil"/>
              <w:right w:val="nil"/>
            </w:tcBorders>
            <w:shd w:val="clear" w:color="auto" w:fill="auto"/>
            <w:noWrap/>
            <w:vAlign w:val="bottom"/>
            <w:hideMark/>
          </w:tcPr>
          <w:p w14:paraId="19B85289" w14:textId="77777777" w:rsidR="001F5B99" w:rsidRPr="004D3B67" w:rsidRDefault="001F5B99" w:rsidP="00A54AA9">
            <w:pPr>
              <w:jc w:val="center"/>
              <w:rPr>
                <w:color w:val="000000"/>
              </w:rPr>
            </w:pPr>
            <w:r w:rsidRPr="004D3B67">
              <w:rPr>
                <w:color w:val="000000"/>
              </w:rPr>
              <w:t>2013</w:t>
            </w:r>
          </w:p>
        </w:tc>
      </w:tr>
      <w:tr w:rsidR="001F5B99" w:rsidRPr="004D3B67" w14:paraId="330EB8C3" w14:textId="77777777" w:rsidTr="00A54AA9">
        <w:trPr>
          <w:trHeight w:val="66"/>
        </w:trPr>
        <w:tc>
          <w:tcPr>
            <w:tcW w:w="5760" w:type="dxa"/>
            <w:tcBorders>
              <w:top w:val="nil"/>
              <w:left w:val="nil"/>
              <w:bottom w:val="nil"/>
              <w:right w:val="nil"/>
            </w:tcBorders>
            <w:shd w:val="clear" w:color="auto" w:fill="auto"/>
            <w:noWrap/>
            <w:vAlign w:val="bottom"/>
            <w:hideMark/>
          </w:tcPr>
          <w:p w14:paraId="58E536CA" w14:textId="77777777" w:rsidR="001F5B99" w:rsidRPr="004D3B67" w:rsidRDefault="001F5B99" w:rsidP="00A54AA9">
            <w:pPr>
              <w:rPr>
                <w:color w:val="000000"/>
              </w:rPr>
            </w:pPr>
            <w:r w:rsidRPr="004D3B67">
              <w:rPr>
                <w:color w:val="000000"/>
              </w:rPr>
              <w:t>Litkofsky &amp; Van Hell</w:t>
            </w:r>
          </w:p>
        </w:tc>
        <w:tc>
          <w:tcPr>
            <w:tcW w:w="1080" w:type="dxa"/>
            <w:tcBorders>
              <w:top w:val="nil"/>
              <w:left w:val="nil"/>
              <w:bottom w:val="nil"/>
              <w:right w:val="nil"/>
            </w:tcBorders>
            <w:shd w:val="clear" w:color="auto" w:fill="auto"/>
            <w:noWrap/>
            <w:vAlign w:val="bottom"/>
            <w:hideMark/>
          </w:tcPr>
          <w:p w14:paraId="6C73D712" w14:textId="77777777" w:rsidR="001F5B99" w:rsidRPr="004D3B67" w:rsidRDefault="001F5B99" w:rsidP="00A54AA9">
            <w:pPr>
              <w:jc w:val="center"/>
              <w:rPr>
                <w:color w:val="000000"/>
              </w:rPr>
            </w:pPr>
            <w:r w:rsidRPr="004D3B67">
              <w:rPr>
                <w:color w:val="000000"/>
              </w:rPr>
              <w:t>2017</w:t>
            </w:r>
          </w:p>
        </w:tc>
      </w:tr>
      <w:tr w:rsidR="001F5B99" w:rsidRPr="004D3B67" w14:paraId="349C616E" w14:textId="77777777" w:rsidTr="00A54AA9">
        <w:trPr>
          <w:trHeight w:val="66"/>
        </w:trPr>
        <w:tc>
          <w:tcPr>
            <w:tcW w:w="5760" w:type="dxa"/>
            <w:tcBorders>
              <w:top w:val="nil"/>
              <w:left w:val="nil"/>
              <w:bottom w:val="nil"/>
              <w:right w:val="nil"/>
            </w:tcBorders>
            <w:shd w:val="clear" w:color="auto" w:fill="auto"/>
            <w:noWrap/>
            <w:vAlign w:val="bottom"/>
            <w:hideMark/>
          </w:tcPr>
          <w:p w14:paraId="56D2E7FB" w14:textId="77777777" w:rsidR="001F5B99" w:rsidRPr="004D3B67" w:rsidRDefault="001F5B99" w:rsidP="00A54AA9">
            <w:pPr>
              <w:rPr>
                <w:color w:val="000000"/>
              </w:rPr>
            </w:pPr>
            <w:r w:rsidRPr="004D3B67">
              <w:rPr>
                <w:color w:val="000000"/>
              </w:rPr>
              <w:t>Macizo &amp; Bajo</w:t>
            </w:r>
          </w:p>
        </w:tc>
        <w:tc>
          <w:tcPr>
            <w:tcW w:w="1080" w:type="dxa"/>
            <w:tcBorders>
              <w:top w:val="nil"/>
              <w:left w:val="nil"/>
              <w:bottom w:val="nil"/>
              <w:right w:val="nil"/>
            </w:tcBorders>
            <w:shd w:val="clear" w:color="auto" w:fill="auto"/>
            <w:noWrap/>
            <w:vAlign w:val="bottom"/>
            <w:hideMark/>
          </w:tcPr>
          <w:p w14:paraId="741A6B89" w14:textId="77777777" w:rsidR="001F5B99" w:rsidRPr="004D3B67" w:rsidRDefault="001F5B99" w:rsidP="00A54AA9">
            <w:pPr>
              <w:jc w:val="center"/>
              <w:rPr>
                <w:color w:val="000000"/>
              </w:rPr>
            </w:pPr>
            <w:r w:rsidRPr="004D3B67">
              <w:rPr>
                <w:color w:val="000000"/>
              </w:rPr>
              <w:t>2006</w:t>
            </w:r>
          </w:p>
        </w:tc>
      </w:tr>
      <w:tr w:rsidR="001F5B99" w:rsidRPr="004D3B67" w14:paraId="1320015A" w14:textId="77777777" w:rsidTr="00A54AA9">
        <w:trPr>
          <w:trHeight w:val="66"/>
        </w:trPr>
        <w:tc>
          <w:tcPr>
            <w:tcW w:w="5760" w:type="dxa"/>
            <w:tcBorders>
              <w:top w:val="nil"/>
              <w:left w:val="nil"/>
              <w:bottom w:val="nil"/>
              <w:right w:val="nil"/>
            </w:tcBorders>
            <w:shd w:val="clear" w:color="auto" w:fill="auto"/>
            <w:noWrap/>
            <w:vAlign w:val="bottom"/>
            <w:hideMark/>
          </w:tcPr>
          <w:p w14:paraId="6E5279C5" w14:textId="77777777" w:rsidR="001F5B99" w:rsidRPr="004D3B67" w:rsidRDefault="001F5B99" w:rsidP="00A54AA9">
            <w:pPr>
              <w:rPr>
                <w:color w:val="000000"/>
              </w:rPr>
            </w:pPr>
            <w:r w:rsidRPr="004D3B67">
              <w:rPr>
                <w:color w:val="000000"/>
              </w:rPr>
              <w:t>Marinis, Roberts, Felser, &amp; Clahsen</w:t>
            </w:r>
          </w:p>
        </w:tc>
        <w:tc>
          <w:tcPr>
            <w:tcW w:w="1080" w:type="dxa"/>
            <w:tcBorders>
              <w:top w:val="nil"/>
              <w:left w:val="nil"/>
              <w:bottom w:val="nil"/>
              <w:right w:val="nil"/>
            </w:tcBorders>
            <w:shd w:val="clear" w:color="auto" w:fill="auto"/>
            <w:noWrap/>
            <w:vAlign w:val="bottom"/>
            <w:hideMark/>
          </w:tcPr>
          <w:p w14:paraId="6D167F56" w14:textId="77777777" w:rsidR="001F5B99" w:rsidRPr="004D3B67" w:rsidRDefault="001F5B99" w:rsidP="00A54AA9">
            <w:pPr>
              <w:jc w:val="center"/>
              <w:rPr>
                <w:color w:val="000000"/>
              </w:rPr>
            </w:pPr>
            <w:r w:rsidRPr="004D3B67">
              <w:rPr>
                <w:color w:val="000000"/>
              </w:rPr>
              <w:t>2005</w:t>
            </w:r>
          </w:p>
        </w:tc>
      </w:tr>
      <w:tr w:rsidR="001F5B99" w:rsidRPr="004D3B67" w14:paraId="70CD87ED" w14:textId="77777777" w:rsidTr="00A54AA9">
        <w:trPr>
          <w:trHeight w:val="66"/>
        </w:trPr>
        <w:tc>
          <w:tcPr>
            <w:tcW w:w="5760" w:type="dxa"/>
            <w:tcBorders>
              <w:top w:val="nil"/>
              <w:left w:val="nil"/>
              <w:bottom w:val="nil"/>
              <w:right w:val="nil"/>
            </w:tcBorders>
            <w:shd w:val="clear" w:color="auto" w:fill="auto"/>
            <w:noWrap/>
            <w:vAlign w:val="bottom"/>
            <w:hideMark/>
          </w:tcPr>
          <w:p w14:paraId="4DE09DF4" w14:textId="77777777" w:rsidR="001F5B99" w:rsidRPr="004D3B67" w:rsidRDefault="001F5B99" w:rsidP="00A54AA9">
            <w:pPr>
              <w:rPr>
                <w:color w:val="000000"/>
              </w:rPr>
            </w:pPr>
            <w:r w:rsidRPr="004D3B67">
              <w:rPr>
                <w:color w:val="000000"/>
              </w:rPr>
              <w:t>McManus</w:t>
            </w:r>
          </w:p>
        </w:tc>
        <w:tc>
          <w:tcPr>
            <w:tcW w:w="1080" w:type="dxa"/>
            <w:tcBorders>
              <w:top w:val="nil"/>
              <w:left w:val="nil"/>
              <w:bottom w:val="nil"/>
              <w:right w:val="nil"/>
            </w:tcBorders>
            <w:shd w:val="clear" w:color="auto" w:fill="auto"/>
            <w:noWrap/>
            <w:vAlign w:val="bottom"/>
            <w:hideMark/>
          </w:tcPr>
          <w:p w14:paraId="3D1885B0" w14:textId="77777777" w:rsidR="001F5B99" w:rsidRPr="004D3B67" w:rsidRDefault="001F5B99" w:rsidP="00A54AA9">
            <w:pPr>
              <w:jc w:val="center"/>
              <w:rPr>
                <w:color w:val="000000"/>
              </w:rPr>
            </w:pPr>
            <w:r w:rsidRPr="004D3B67">
              <w:rPr>
                <w:color w:val="000000"/>
              </w:rPr>
              <w:t>2019</w:t>
            </w:r>
          </w:p>
        </w:tc>
      </w:tr>
      <w:tr w:rsidR="001F5B99" w:rsidRPr="004D3B67" w14:paraId="574D81C8" w14:textId="77777777" w:rsidTr="00A54AA9">
        <w:trPr>
          <w:trHeight w:val="66"/>
        </w:trPr>
        <w:tc>
          <w:tcPr>
            <w:tcW w:w="5760" w:type="dxa"/>
            <w:tcBorders>
              <w:top w:val="nil"/>
              <w:left w:val="nil"/>
              <w:bottom w:val="nil"/>
              <w:right w:val="nil"/>
            </w:tcBorders>
            <w:shd w:val="clear" w:color="auto" w:fill="auto"/>
            <w:noWrap/>
            <w:vAlign w:val="bottom"/>
            <w:hideMark/>
          </w:tcPr>
          <w:p w14:paraId="17E48AE2" w14:textId="77777777" w:rsidR="001F5B99" w:rsidRPr="004D3B67" w:rsidRDefault="001F5B99" w:rsidP="00A54AA9">
            <w:pPr>
              <w:rPr>
                <w:color w:val="000000"/>
              </w:rPr>
            </w:pPr>
            <w:r w:rsidRPr="004D3B67">
              <w:rPr>
                <w:color w:val="000000"/>
              </w:rPr>
              <w:t>McManus &amp; Marsden</w:t>
            </w:r>
          </w:p>
        </w:tc>
        <w:tc>
          <w:tcPr>
            <w:tcW w:w="1080" w:type="dxa"/>
            <w:tcBorders>
              <w:top w:val="nil"/>
              <w:left w:val="nil"/>
              <w:bottom w:val="nil"/>
              <w:right w:val="nil"/>
            </w:tcBorders>
            <w:shd w:val="clear" w:color="auto" w:fill="auto"/>
            <w:noWrap/>
            <w:vAlign w:val="bottom"/>
            <w:hideMark/>
          </w:tcPr>
          <w:p w14:paraId="35B0B647" w14:textId="77777777" w:rsidR="001F5B99" w:rsidRPr="004D3B67" w:rsidRDefault="001F5B99" w:rsidP="00A54AA9">
            <w:pPr>
              <w:jc w:val="center"/>
              <w:rPr>
                <w:color w:val="000000"/>
              </w:rPr>
            </w:pPr>
            <w:r w:rsidRPr="004D3B67">
              <w:rPr>
                <w:color w:val="000000"/>
              </w:rPr>
              <w:t>2017</w:t>
            </w:r>
          </w:p>
        </w:tc>
      </w:tr>
      <w:tr w:rsidR="001F5B99" w:rsidRPr="004D3B67" w14:paraId="18F5BFD0" w14:textId="77777777" w:rsidTr="00A54AA9">
        <w:trPr>
          <w:trHeight w:val="66"/>
        </w:trPr>
        <w:tc>
          <w:tcPr>
            <w:tcW w:w="5760" w:type="dxa"/>
            <w:tcBorders>
              <w:top w:val="nil"/>
              <w:left w:val="nil"/>
              <w:bottom w:val="nil"/>
              <w:right w:val="nil"/>
            </w:tcBorders>
            <w:shd w:val="clear" w:color="auto" w:fill="auto"/>
            <w:noWrap/>
            <w:vAlign w:val="bottom"/>
            <w:hideMark/>
          </w:tcPr>
          <w:p w14:paraId="5378B424" w14:textId="77777777" w:rsidR="001F5B99" w:rsidRPr="004D3B67" w:rsidRDefault="001F5B99" w:rsidP="00A54AA9">
            <w:pPr>
              <w:rPr>
                <w:color w:val="000000"/>
              </w:rPr>
            </w:pPr>
            <w:r w:rsidRPr="004D3B67">
              <w:rPr>
                <w:color w:val="000000"/>
              </w:rPr>
              <w:t>Mifka-Profozic</w:t>
            </w:r>
          </w:p>
        </w:tc>
        <w:tc>
          <w:tcPr>
            <w:tcW w:w="1080" w:type="dxa"/>
            <w:tcBorders>
              <w:top w:val="nil"/>
              <w:left w:val="nil"/>
              <w:bottom w:val="nil"/>
              <w:right w:val="nil"/>
            </w:tcBorders>
            <w:shd w:val="clear" w:color="auto" w:fill="auto"/>
            <w:noWrap/>
            <w:vAlign w:val="bottom"/>
            <w:hideMark/>
          </w:tcPr>
          <w:p w14:paraId="58A3A4CA" w14:textId="77777777" w:rsidR="001F5B99" w:rsidRPr="004D3B67" w:rsidRDefault="001F5B99" w:rsidP="00A54AA9">
            <w:pPr>
              <w:jc w:val="center"/>
              <w:rPr>
                <w:color w:val="000000"/>
              </w:rPr>
            </w:pPr>
            <w:r w:rsidRPr="004D3B67">
              <w:rPr>
                <w:color w:val="000000"/>
              </w:rPr>
              <w:t>2017</w:t>
            </w:r>
          </w:p>
        </w:tc>
      </w:tr>
      <w:tr w:rsidR="001F5B99" w:rsidRPr="004D3B67" w14:paraId="550DE5C7" w14:textId="77777777" w:rsidTr="00A54AA9">
        <w:trPr>
          <w:trHeight w:val="66"/>
        </w:trPr>
        <w:tc>
          <w:tcPr>
            <w:tcW w:w="5760" w:type="dxa"/>
            <w:tcBorders>
              <w:top w:val="nil"/>
              <w:left w:val="nil"/>
              <w:bottom w:val="nil"/>
              <w:right w:val="nil"/>
            </w:tcBorders>
            <w:shd w:val="clear" w:color="auto" w:fill="auto"/>
            <w:noWrap/>
            <w:vAlign w:val="bottom"/>
            <w:hideMark/>
          </w:tcPr>
          <w:p w14:paraId="26CC4DA7" w14:textId="77777777" w:rsidR="001F5B99" w:rsidRPr="004D3B67" w:rsidRDefault="001F5B99" w:rsidP="00A54AA9">
            <w:pPr>
              <w:rPr>
                <w:color w:val="000000"/>
              </w:rPr>
            </w:pPr>
            <w:r w:rsidRPr="004D3B67">
              <w:rPr>
                <w:color w:val="000000"/>
              </w:rPr>
              <w:t>Millar</w:t>
            </w:r>
          </w:p>
        </w:tc>
        <w:tc>
          <w:tcPr>
            <w:tcW w:w="1080" w:type="dxa"/>
            <w:tcBorders>
              <w:top w:val="nil"/>
              <w:left w:val="nil"/>
              <w:bottom w:val="nil"/>
              <w:right w:val="nil"/>
            </w:tcBorders>
            <w:shd w:val="clear" w:color="auto" w:fill="auto"/>
            <w:noWrap/>
            <w:vAlign w:val="bottom"/>
            <w:hideMark/>
          </w:tcPr>
          <w:p w14:paraId="06CBD743" w14:textId="77777777" w:rsidR="001F5B99" w:rsidRPr="004D3B67" w:rsidRDefault="001F5B99" w:rsidP="00A54AA9">
            <w:pPr>
              <w:jc w:val="center"/>
              <w:rPr>
                <w:color w:val="000000"/>
              </w:rPr>
            </w:pPr>
            <w:r w:rsidRPr="004D3B67">
              <w:rPr>
                <w:color w:val="000000"/>
              </w:rPr>
              <w:t>2011</w:t>
            </w:r>
          </w:p>
        </w:tc>
      </w:tr>
      <w:tr w:rsidR="001F5B99" w:rsidRPr="004D3B67" w14:paraId="0BAAF2C4" w14:textId="77777777" w:rsidTr="00A54AA9">
        <w:trPr>
          <w:trHeight w:val="66"/>
        </w:trPr>
        <w:tc>
          <w:tcPr>
            <w:tcW w:w="5760" w:type="dxa"/>
            <w:tcBorders>
              <w:top w:val="nil"/>
              <w:left w:val="nil"/>
              <w:bottom w:val="nil"/>
              <w:right w:val="nil"/>
            </w:tcBorders>
            <w:shd w:val="clear" w:color="auto" w:fill="auto"/>
            <w:noWrap/>
            <w:vAlign w:val="bottom"/>
            <w:hideMark/>
          </w:tcPr>
          <w:p w14:paraId="1134E53A" w14:textId="77777777" w:rsidR="001F5B99" w:rsidRPr="004D3B67" w:rsidRDefault="001F5B99" w:rsidP="00A54AA9">
            <w:pPr>
              <w:rPr>
                <w:color w:val="000000"/>
              </w:rPr>
            </w:pPr>
            <w:r w:rsidRPr="004D3B67">
              <w:rPr>
                <w:color w:val="000000"/>
              </w:rPr>
              <w:t>Mueller&amp; Jiang</w:t>
            </w:r>
          </w:p>
        </w:tc>
        <w:tc>
          <w:tcPr>
            <w:tcW w:w="1080" w:type="dxa"/>
            <w:tcBorders>
              <w:top w:val="nil"/>
              <w:left w:val="nil"/>
              <w:bottom w:val="nil"/>
              <w:right w:val="nil"/>
            </w:tcBorders>
            <w:shd w:val="clear" w:color="auto" w:fill="auto"/>
            <w:noWrap/>
            <w:vAlign w:val="bottom"/>
            <w:hideMark/>
          </w:tcPr>
          <w:p w14:paraId="354AA50F" w14:textId="77777777" w:rsidR="001F5B99" w:rsidRPr="004D3B67" w:rsidRDefault="001F5B99" w:rsidP="00A54AA9">
            <w:pPr>
              <w:jc w:val="center"/>
              <w:rPr>
                <w:color w:val="000000"/>
              </w:rPr>
            </w:pPr>
            <w:r w:rsidRPr="004D3B67">
              <w:rPr>
                <w:color w:val="000000"/>
              </w:rPr>
              <w:t>2013</w:t>
            </w:r>
          </w:p>
        </w:tc>
      </w:tr>
      <w:tr w:rsidR="001F5B99" w:rsidRPr="004D3B67" w14:paraId="17F1DF61" w14:textId="77777777" w:rsidTr="00A54AA9">
        <w:trPr>
          <w:trHeight w:val="66"/>
        </w:trPr>
        <w:tc>
          <w:tcPr>
            <w:tcW w:w="5760" w:type="dxa"/>
            <w:tcBorders>
              <w:top w:val="nil"/>
              <w:left w:val="nil"/>
              <w:bottom w:val="nil"/>
              <w:right w:val="nil"/>
            </w:tcBorders>
            <w:shd w:val="clear" w:color="auto" w:fill="auto"/>
            <w:noWrap/>
            <w:vAlign w:val="bottom"/>
            <w:hideMark/>
          </w:tcPr>
          <w:p w14:paraId="382FF32A" w14:textId="77777777" w:rsidR="001F5B99" w:rsidRPr="004D3B67" w:rsidRDefault="001F5B99" w:rsidP="00A54AA9">
            <w:pPr>
              <w:rPr>
                <w:color w:val="000000"/>
              </w:rPr>
            </w:pPr>
            <w:r w:rsidRPr="004D3B67">
              <w:rPr>
                <w:color w:val="000000"/>
              </w:rPr>
              <w:t>Nowbakht</w:t>
            </w:r>
          </w:p>
        </w:tc>
        <w:tc>
          <w:tcPr>
            <w:tcW w:w="1080" w:type="dxa"/>
            <w:tcBorders>
              <w:top w:val="nil"/>
              <w:left w:val="nil"/>
              <w:bottom w:val="nil"/>
              <w:right w:val="nil"/>
            </w:tcBorders>
            <w:shd w:val="clear" w:color="auto" w:fill="auto"/>
            <w:noWrap/>
            <w:vAlign w:val="bottom"/>
            <w:hideMark/>
          </w:tcPr>
          <w:p w14:paraId="2290614F" w14:textId="77777777" w:rsidR="001F5B99" w:rsidRPr="004D3B67" w:rsidRDefault="001F5B99" w:rsidP="00A54AA9">
            <w:pPr>
              <w:jc w:val="center"/>
              <w:rPr>
                <w:color w:val="000000"/>
              </w:rPr>
            </w:pPr>
            <w:r w:rsidRPr="004D3B67">
              <w:rPr>
                <w:color w:val="000000"/>
              </w:rPr>
              <w:t>2018</w:t>
            </w:r>
          </w:p>
        </w:tc>
      </w:tr>
      <w:tr w:rsidR="001F5B99" w:rsidRPr="004D3B67" w14:paraId="20E178FA" w14:textId="77777777" w:rsidTr="00A54AA9">
        <w:trPr>
          <w:trHeight w:val="66"/>
        </w:trPr>
        <w:tc>
          <w:tcPr>
            <w:tcW w:w="5760" w:type="dxa"/>
            <w:tcBorders>
              <w:top w:val="nil"/>
              <w:left w:val="nil"/>
              <w:bottom w:val="nil"/>
              <w:right w:val="nil"/>
            </w:tcBorders>
            <w:shd w:val="clear" w:color="auto" w:fill="auto"/>
            <w:noWrap/>
            <w:vAlign w:val="bottom"/>
            <w:hideMark/>
          </w:tcPr>
          <w:p w14:paraId="35135140" w14:textId="77777777" w:rsidR="001F5B99" w:rsidRPr="004D3B67" w:rsidRDefault="001F5B99" w:rsidP="00A54AA9">
            <w:pPr>
              <w:rPr>
                <w:color w:val="000000"/>
              </w:rPr>
            </w:pPr>
            <w:r w:rsidRPr="004D3B67">
              <w:rPr>
                <w:color w:val="000000"/>
              </w:rPr>
              <w:t>Omaki &amp; Schulz</w:t>
            </w:r>
          </w:p>
        </w:tc>
        <w:tc>
          <w:tcPr>
            <w:tcW w:w="1080" w:type="dxa"/>
            <w:tcBorders>
              <w:top w:val="nil"/>
              <w:left w:val="nil"/>
              <w:bottom w:val="nil"/>
              <w:right w:val="nil"/>
            </w:tcBorders>
            <w:shd w:val="clear" w:color="auto" w:fill="auto"/>
            <w:noWrap/>
            <w:vAlign w:val="bottom"/>
            <w:hideMark/>
          </w:tcPr>
          <w:p w14:paraId="4120C2E4" w14:textId="77777777" w:rsidR="001F5B99" w:rsidRPr="004D3B67" w:rsidRDefault="001F5B99" w:rsidP="00A54AA9">
            <w:pPr>
              <w:jc w:val="center"/>
              <w:rPr>
                <w:color w:val="000000"/>
              </w:rPr>
            </w:pPr>
            <w:r w:rsidRPr="004D3B67">
              <w:rPr>
                <w:color w:val="000000"/>
              </w:rPr>
              <w:t>2011</w:t>
            </w:r>
          </w:p>
        </w:tc>
      </w:tr>
      <w:tr w:rsidR="001F5B99" w:rsidRPr="004D3B67" w14:paraId="15D37D88" w14:textId="77777777" w:rsidTr="00A54AA9">
        <w:trPr>
          <w:trHeight w:val="66"/>
        </w:trPr>
        <w:tc>
          <w:tcPr>
            <w:tcW w:w="5760" w:type="dxa"/>
            <w:tcBorders>
              <w:top w:val="nil"/>
              <w:left w:val="nil"/>
              <w:bottom w:val="nil"/>
              <w:right w:val="nil"/>
            </w:tcBorders>
            <w:shd w:val="clear" w:color="auto" w:fill="auto"/>
            <w:noWrap/>
            <w:vAlign w:val="bottom"/>
            <w:hideMark/>
          </w:tcPr>
          <w:p w14:paraId="04EAC1A0" w14:textId="77777777" w:rsidR="001F5B99" w:rsidRPr="004D3B67" w:rsidRDefault="001F5B99" w:rsidP="00A54AA9">
            <w:pPr>
              <w:rPr>
                <w:color w:val="000000"/>
              </w:rPr>
            </w:pPr>
            <w:r w:rsidRPr="004D3B67">
              <w:rPr>
                <w:color w:val="000000"/>
              </w:rPr>
              <w:t>Pan, Schimke, &amp; Felser</w:t>
            </w:r>
          </w:p>
        </w:tc>
        <w:tc>
          <w:tcPr>
            <w:tcW w:w="1080" w:type="dxa"/>
            <w:tcBorders>
              <w:top w:val="nil"/>
              <w:left w:val="nil"/>
              <w:bottom w:val="nil"/>
              <w:right w:val="nil"/>
            </w:tcBorders>
            <w:shd w:val="clear" w:color="auto" w:fill="auto"/>
            <w:noWrap/>
            <w:vAlign w:val="bottom"/>
            <w:hideMark/>
          </w:tcPr>
          <w:p w14:paraId="3D12D072" w14:textId="77777777" w:rsidR="001F5B99" w:rsidRPr="004D3B67" w:rsidRDefault="001F5B99" w:rsidP="00A54AA9">
            <w:pPr>
              <w:jc w:val="center"/>
              <w:rPr>
                <w:color w:val="000000"/>
              </w:rPr>
            </w:pPr>
            <w:r w:rsidRPr="004D3B67">
              <w:rPr>
                <w:color w:val="000000"/>
              </w:rPr>
              <w:t>2015</w:t>
            </w:r>
          </w:p>
        </w:tc>
      </w:tr>
      <w:tr w:rsidR="001F5B99" w:rsidRPr="004D3B67" w14:paraId="21714B5C" w14:textId="77777777" w:rsidTr="00A54AA9">
        <w:trPr>
          <w:trHeight w:val="66"/>
        </w:trPr>
        <w:tc>
          <w:tcPr>
            <w:tcW w:w="5760" w:type="dxa"/>
            <w:tcBorders>
              <w:top w:val="nil"/>
              <w:left w:val="nil"/>
              <w:bottom w:val="nil"/>
              <w:right w:val="nil"/>
            </w:tcBorders>
            <w:shd w:val="clear" w:color="auto" w:fill="auto"/>
            <w:noWrap/>
            <w:vAlign w:val="bottom"/>
            <w:hideMark/>
          </w:tcPr>
          <w:p w14:paraId="6D839542" w14:textId="77777777" w:rsidR="001F5B99" w:rsidRPr="004D3B67" w:rsidRDefault="001F5B99" w:rsidP="00A54AA9">
            <w:pPr>
              <w:rPr>
                <w:color w:val="000000"/>
              </w:rPr>
            </w:pPr>
            <w:r w:rsidRPr="004D3B67">
              <w:rPr>
                <w:color w:val="000000"/>
              </w:rPr>
              <w:t>Pliatsikas &amp; Marinis</w:t>
            </w:r>
          </w:p>
        </w:tc>
        <w:tc>
          <w:tcPr>
            <w:tcW w:w="1080" w:type="dxa"/>
            <w:tcBorders>
              <w:top w:val="nil"/>
              <w:left w:val="nil"/>
              <w:bottom w:val="nil"/>
              <w:right w:val="nil"/>
            </w:tcBorders>
            <w:shd w:val="clear" w:color="auto" w:fill="auto"/>
            <w:noWrap/>
            <w:vAlign w:val="bottom"/>
            <w:hideMark/>
          </w:tcPr>
          <w:p w14:paraId="6C01F06C" w14:textId="77777777" w:rsidR="001F5B99" w:rsidRPr="004D3B67" w:rsidRDefault="001F5B99" w:rsidP="00A54AA9">
            <w:pPr>
              <w:jc w:val="center"/>
              <w:rPr>
                <w:color w:val="000000"/>
              </w:rPr>
            </w:pPr>
            <w:r w:rsidRPr="004D3B67">
              <w:rPr>
                <w:color w:val="000000"/>
              </w:rPr>
              <w:t>2013</w:t>
            </w:r>
          </w:p>
        </w:tc>
      </w:tr>
      <w:tr w:rsidR="001F5B99" w:rsidRPr="004D3B67" w14:paraId="73A60C56" w14:textId="77777777" w:rsidTr="00A54AA9">
        <w:trPr>
          <w:trHeight w:val="66"/>
        </w:trPr>
        <w:tc>
          <w:tcPr>
            <w:tcW w:w="5760" w:type="dxa"/>
            <w:tcBorders>
              <w:top w:val="nil"/>
              <w:left w:val="nil"/>
              <w:bottom w:val="nil"/>
              <w:right w:val="nil"/>
            </w:tcBorders>
            <w:shd w:val="clear" w:color="auto" w:fill="auto"/>
            <w:noWrap/>
            <w:vAlign w:val="bottom"/>
            <w:hideMark/>
          </w:tcPr>
          <w:p w14:paraId="1264C019" w14:textId="77777777" w:rsidR="001F5B99" w:rsidRPr="004D3B67" w:rsidRDefault="001F5B99" w:rsidP="00A54AA9">
            <w:pPr>
              <w:rPr>
                <w:color w:val="000000"/>
              </w:rPr>
            </w:pPr>
            <w:r w:rsidRPr="004D3B67">
              <w:rPr>
                <w:color w:val="000000"/>
              </w:rPr>
              <w:t>Pliatsikas &amp; Marinis</w:t>
            </w:r>
          </w:p>
        </w:tc>
        <w:tc>
          <w:tcPr>
            <w:tcW w:w="1080" w:type="dxa"/>
            <w:tcBorders>
              <w:top w:val="nil"/>
              <w:left w:val="nil"/>
              <w:bottom w:val="nil"/>
              <w:right w:val="nil"/>
            </w:tcBorders>
            <w:shd w:val="clear" w:color="auto" w:fill="auto"/>
            <w:noWrap/>
            <w:vAlign w:val="bottom"/>
            <w:hideMark/>
          </w:tcPr>
          <w:p w14:paraId="3E2A30FC" w14:textId="77777777" w:rsidR="001F5B99" w:rsidRPr="004D3B67" w:rsidRDefault="001F5B99" w:rsidP="00A54AA9">
            <w:pPr>
              <w:jc w:val="center"/>
              <w:rPr>
                <w:color w:val="000000"/>
              </w:rPr>
            </w:pPr>
            <w:r w:rsidRPr="004D3B67">
              <w:rPr>
                <w:color w:val="000000"/>
              </w:rPr>
              <w:t>2013</w:t>
            </w:r>
          </w:p>
        </w:tc>
      </w:tr>
      <w:tr w:rsidR="001F5B99" w:rsidRPr="004D3B67" w14:paraId="514D73B2" w14:textId="77777777" w:rsidTr="00A54AA9">
        <w:trPr>
          <w:trHeight w:val="66"/>
        </w:trPr>
        <w:tc>
          <w:tcPr>
            <w:tcW w:w="5760" w:type="dxa"/>
            <w:tcBorders>
              <w:top w:val="nil"/>
              <w:left w:val="nil"/>
              <w:bottom w:val="nil"/>
              <w:right w:val="nil"/>
            </w:tcBorders>
            <w:shd w:val="clear" w:color="auto" w:fill="auto"/>
            <w:noWrap/>
            <w:vAlign w:val="bottom"/>
            <w:hideMark/>
          </w:tcPr>
          <w:p w14:paraId="44342273" w14:textId="77777777" w:rsidR="001F5B99" w:rsidRPr="004D3B67" w:rsidRDefault="001F5B99" w:rsidP="00A54AA9">
            <w:pPr>
              <w:rPr>
                <w:color w:val="000000"/>
              </w:rPr>
            </w:pPr>
            <w:r w:rsidRPr="004D3B67">
              <w:rPr>
                <w:color w:val="000000"/>
              </w:rPr>
              <w:t>Popadopoulou &amp; Clahsen</w:t>
            </w:r>
          </w:p>
        </w:tc>
        <w:tc>
          <w:tcPr>
            <w:tcW w:w="1080" w:type="dxa"/>
            <w:tcBorders>
              <w:top w:val="nil"/>
              <w:left w:val="nil"/>
              <w:bottom w:val="nil"/>
              <w:right w:val="nil"/>
            </w:tcBorders>
            <w:shd w:val="clear" w:color="auto" w:fill="auto"/>
            <w:noWrap/>
            <w:vAlign w:val="bottom"/>
            <w:hideMark/>
          </w:tcPr>
          <w:p w14:paraId="1F1A5C23" w14:textId="77777777" w:rsidR="001F5B99" w:rsidRPr="004D3B67" w:rsidRDefault="001F5B99" w:rsidP="00A54AA9">
            <w:pPr>
              <w:jc w:val="center"/>
              <w:rPr>
                <w:color w:val="000000"/>
              </w:rPr>
            </w:pPr>
            <w:r w:rsidRPr="004D3B67">
              <w:rPr>
                <w:color w:val="000000"/>
              </w:rPr>
              <w:t>2003</w:t>
            </w:r>
          </w:p>
        </w:tc>
      </w:tr>
      <w:tr w:rsidR="001F5B99" w:rsidRPr="004D3B67" w14:paraId="7F3744BF" w14:textId="77777777" w:rsidTr="00A54AA9">
        <w:trPr>
          <w:trHeight w:val="66"/>
        </w:trPr>
        <w:tc>
          <w:tcPr>
            <w:tcW w:w="5760" w:type="dxa"/>
            <w:tcBorders>
              <w:top w:val="nil"/>
              <w:left w:val="nil"/>
              <w:bottom w:val="nil"/>
              <w:right w:val="nil"/>
            </w:tcBorders>
            <w:shd w:val="clear" w:color="auto" w:fill="auto"/>
            <w:noWrap/>
            <w:vAlign w:val="bottom"/>
            <w:hideMark/>
          </w:tcPr>
          <w:p w14:paraId="235C4A5C" w14:textId="77777777" w:rsidR="001F5B99" w:rsidRPr="004D3B67" w:rsidRDefault="001F5B99" w:rsidP="00A54AA9">
            <w:pPr>
              <w:rPr>
                <w:color w:val="000000"/>
              </w:rPr>
            </w:pPr>
            <w:r w:rsidRPr="004D3B67">
              <w:rPr>
                <w:color w:val="000000"/>
              </w:rPr>
              <w:t>Prior, Degani, Awawdy, Yassin, &amp; Korem</w:t>
            </w:r>
          </w:p>
        </w:tc>
        <w:tc>
          <w:tcPr>
            <w:tcW w:w="1080" w:type="dxa"/>
            <w:tcBorders>
              <w:top w:val="nil"/>
              <w:left w:val="nil"/>
              <w:bottom w:val="nil"/>
              <w:right w:val="nil"/>
            </w:tcBorders>
            <w:shd w:val="clear" w:color="auto" w:fill="auto"/>
            <w:noWrap/>
            <w:vAlign w:val="bottom"/>
            <w:hideMark/>
          </w:tcPr>
          <w:p w14:paraId="269D64F8" w14:textId="77777777" w:rsidR="001F5B99" w:rsidRPr="004D3B67" w:rsidRDefault="001F5B99" w:rsidP="00A54AA9">
            <w:pPr>
              <w:jc w:val="center"/>
              <w:rPr>
                <w:color w:val="000000"/>
              </w:rPr>
            </w:pPr>
            <w:r w:rsidRPr="004D3B67">
              <w:rPr>
                <w:color w:val="000000"/>
              </w:rPr>
              <w:t>2017</w:t>
            </w:r>
          </w:p>
        </w:tc>
      </w:tr>
      <w:tr w:rsidR="001F5B99" w:rsidRPr="004D3B67" w14:paraId="70A73719" w14:textId="77777777" w:rsidTr="00A54AA9">
        <w:trPr>
          <w:trHeight w:val="66"/>
        </w:trPr>
        <w:tc>
          <w:tcPr>
            <w:tcW w:w="5760" w:type="dxa"/>
            <w:tcBorders>
              <w:top w:val="nil"/>
              <w:left w:val="nil"/>
              <w:bottom w:val="nil"/>
              <w:right w:val="nil"/>
            </w:tcBorders>
            <w:shd w:val="clear" w:color="auto" w:fill="auto"/>
            <w:noWrap/>
            <w:vAlign w:val="bottom"/>
            <w:hideMark/>
          </w:tcPr>
          <w:p w14:paraId="06555E9B" w14:textId="77777777" w:rsidR="001F5B99" w:rsidRPr="004D3B67" w:rsidRDefault="001F5B99" w:rsidP="00A54AA9">
            <w:pPr>
              <w:rPr>
                <w:color w:val="000000"/>
              </w:rPr>
            </w:pPr>
            <w:r w:rsidRPr="004D3B67">
              <w:rPr>
                <w:color w:val="000000"/>
              </w:rPr>
              <w:t>Qian, Lee, Lu, &amp; Garnsey</w:t>
            </w:r>
          </w:p>
        </w:tc>
        <w:tc>
          <w:tcPr>
            <w:tcW w:w="1080" w:type="dxa"/>
            <w:tcBorders>
              <w:top w:val="nil"/>
              <w:left w:val="nil"/>
              <w:bottom w:val="nil"/>
              <w:right w:val="nil"/>
            </w:tcBorders>
            <w:shd w:val="clear" w:color="auto" w:fill="auto"/>
            <w:noWrap/>
            <w:vAlign w:val="bottom"/>
            <w:hideMark/>
          </w:tcPr>
          <w:p w14:paraId="141B26AB" w14:textId="77777777" w:rsidR="001F5B99" w:rsidRPr="004D3B67" w:rsidRDefault="001F5B99" w:rsidP="00A54AA9">
            <w:pPr>
              <w:jc w:val="center"/>
              <w:rPr>
                <w:color w:val="000000"/>
              </w:rPr>
            </w:pPr>
            <w:r w:rsidRPr="004D3B67">
              <w:rPr>
                <w:color w:val="000000"/>
              </w:rPr>
              <w:t>2018</w:t>
            </w:r>
          </w:p>
        </w:tc>
      </w:tr>
      <w:tr w:rsidR="001F5B99" w:rsidRPr="004D3B67" w14:paraId="2B5C35A8" w14:textId="77777777" w:rsidTr="00A54AA9">
        <w:trPr>
          <w:trHeight w:val="66"/>
        </w:trPr>
        <w:tc>
          <w:tcPr>
            <w:tcW w:w="5760" w:type="dxa"/>
            <w:tcBorders>
              <w:top w:val="nil"/>
              <w:left w:val="nil"/>
              <w:bottom w:val="nil"/>
              <w:right w:val="nil"/>
            </w:tcBorders>
            <w:shd w:val="clear" w:color="auto" w:fill="auto"/>
            <w:noWrap/>
            <w:vAlign w:val="bottom"/>
            <w:hideMark/>
          </w:tcPr>
          <w:p w14:paraId="59F9B723" w14:textId="77777777" w:rsidR="001F5B99" w:rsidRPr="004D3B67" w:rsidRDefault="001F5B99" w:rsidP="00A54AA9">
            <w:pPr>
              <w:rPr>
                <w:color w:val="000000"/>
              </w:rPr>
            </w:pPr>
            <w:r w:rsidRPr="004D3B67">
              <w:rPr>
                <w:color w:val="000000"/>
              </w:rPr>
              <w:t>Qiang, Xiaoyu, Yiru, &amp; Mueller</w:t>
            </w:r>
          </w:p>
        </w:tc>
        <w:tc>
          <w:tcPr>
            <w:tcW w:w="1080" w:type="dxa"/>
            <w:tcBorders>
              <w:top w:val="nil"/>
              <w:left w:val="nil"/>
              <w:bottom w:val="nil"/>
              <w:right w:val="nil"/>
            </w:tcBorders>
            <w:shd w:val="clear" w:color="auto" w:fill="auto"/>
            <w:noWrap/>
            <w:vAlign w:val="bottom"/>
            <w:hideMark/>
          </w:tcPr>
          <w:p w14:paraId="5BF399B2" w14:textId="77777777" w:rsidR="001F5B99" w:rsidRPr="004D3B67" w:rsidRDefault="001F5B99" w:rsidP="00A54AA9">
            <w:pPr>
              <w:jc w:val="center"/>
              <w:rPr>
                <w:color w:val="000000"/>
              </w:rPr>
            </w:pPr>
            <w:r w:rsidRPr="004D3B67">
              <w:rPr>
                <w:color w:val="000000"/>
              </w:rPr>
              <w:t>2016</w:t>
            </w:r>
          </w:p>
        </w:tc>
      </w:tr>
      <w:tr w:rsidR="001F5B99" w:rsidRPr="004D3B67" w14:paraId="5AD2E3E2" w14:textId="77777777" w:rsidTr="00A54AA9">
        <w:trPr>
          <w:trHeight w:val="66"/>
        </w:trPr>
        <w:tc>
          <w:tcPr>
            <w:tcW w:w="5760" w:type="dxa"/>
            <w:tcBorders>
              <w:top w:val="nil"/>
              <w:left w:val="nil"/>
              <w:bottom w:val="nil"/>
              <w:right w:val="nil"/>
            </w:tcBorders>
            <w:shd w:val="clear" w:color="auto" w:fill="auto"/>
            <w:noWrap/>
            <w:vAlign w:val="bottom"/>
            <w:hideMark/>
          </w:tcPr>
          <w:p w14:paraId="0B832867" w14:textId="77777777" w:rsidR="001F5B99" w:rsidRPr="004D3B67" w:rsidRDefault="001F5B99" w:rsidP="00A54AA9">
            <w:pPr>
              <w:rPr>
                <w:color w:val="000000"/>
              </w:rPr>
            </w:pPr>
            <w:r w:rsidRPr="004D3B67">
              <w:rPr>
                <w:color w:val="000000"/>
              </w:rPr>
              <w:t>Rah &amp; Adone</w:t>
            </w:r>
          </w:p>
        </w:tc>
        <w:tc>
          <w:tcPr>
            <w:tcW w:w="1080" w:type="dxa"/>
            <w:tcBorders>
              <w:top w:val="nil"/>
              <w:left w:val="nil"/>
              <w:bottom w:val="nil"/>
              <w:right w:val="nil"/>
            </w:tcBorders>
            <w:shd w:val="clear" w:color="auto" w:fill="auto"/>
            <w:noWrap/>
            <w:vAlign w:val="bottom"/>
            <w:hideMark/>
          </w:tcPr>
          <w:p w14:paraId="41B1BE00" w14:textId="77777777" w:rsidR="001F5B99" w:rsidRPr="004D3B67" w:rsidRDefault="001F5B99" w:rsidP="00A54AA9">
            <w:pPr>
              <w:jc w:val="center"/>
              <w:rPr>
                <w:color w:val="000000"/>
              </w:rPr>
            </w:pPr>
            <w:r w:rsidRPr="004D3B67">
              <w:rPr>
                <w:color w:val="000000"/>
              </w:rPr>
              <w:t>2010</w:t>
            </w:r>
          </w:p>
        </w:tc>
      </w:tr>
      <w:tr w:rsidR="001F5B99" w:rsidRPr="004D3B67" w14:paraId="1F797DC0" w14:textId="77777777" w:rsidTr="00A54AA9">
        <w:trPr>
          <w:trHeight w:val="66"/>
        </w:trPr>
        <w:tc>
          <w:tcPr>
            <w:tcW w:w="5760" w:type="dxa"/>
            <w:tcBorders>
              <w:top w:val="nil"/>
              <w:left w:val="nil"/>
              <w:bottom w:val="nil"/>
              <w:right w:val="nil"/>
            </w:tcBorders>
            <w:shd w:val="clear" w:color="auto" w:fill="auto"/>
            <w:noWrap/>
            <w:vAlign w:val="bottom"/>
            <w:hideMark/>
          </w:tcPr>
          <w:p w14:paraId="677D45CB" w14:textId="77777777" w:rsidR="001F5B99" w:rsidRPr="004D3B67" w:rsidRDefault="001F5B99" w:rsidP="00A54AA9">
            <w:pPr>
              <w:rPr>
                <w:color w:val="000000"/>
              </w:rPr>
            </w:pPr>
            <w:r w:rsidRPr="004D3B67">
              <w:rPr>
                <w:color w:val="000000"/>
              </w:rPr>
              <w:t>Renaud</w:t>
            </w:r>
          </w:p>
        </w:tc>
        <w:tc>
          <w:tcPr>
            <w:tcW w:w="1080" w:type="dxa"/>
            <w:tcBorders>
              <w:top w:val="nil"/>
              <w:left w:val="nil"/>
              <w:bottom w:val="nil"/>
              <w:right w:val="nil"/>
            </w:tcBorders>
            <w:shd w:val="clear" w:color="auto" w:fill="auto"/>
            <w:noWrap/>
            <w:vAlign w:val="bottom"/>
            <w:hideMark/>
          </w:tcPr>
          <w:p w14:paraId="4BEB5DC7" w14:textId="77777777" w:rsidR="001F5B99" w:rsidRPr="004D3B67" w:rsidRDefault="001F5B99" w:rsidP="00A54AA9">
            <w:pPr>
              <w:jc w:val="center"/>
              <w:rPr>
                <w:color w:val="000000"/>
              </w:rPr>
            </w:pPr>
            <w:r w:rsidRPr="004D3B67">
              <w:rPr>
                <w:color w:val="000000"/>
              </w:rPr>
              <w:t>2014</w:t>
            </w:r>
          </w:p>
        </w:tc>
      </w:tr>
      <w:tr w:rsidR="001F5B99" w:rsidRPr="004D3B67" w14:paraId="755D1C94" w14:textId="77777777" w:rsidTr="00A54AA9">
        <w:trPr>
          <w:trHeight w:val="66"/>
        </w:trPr>
        <w:tc>
          <w:tcPr>
            <w:tcW w:w="5760" w:type="dxa"/>
            <w:tcBorders>
              <w:top w:val="nil"/>
              <w:left w:val="nil"/>
              <w:bottom w:val="nil"/>
              <w:right w:val="nil"/>
            </w:tcBorders>
            <w:shd w:val="clear" w:color="auto" w:fill="auto"/>
            <w:noWrap/>
            <w:vAlign w:val="bottom"/>
            <w:hideMark/>
          </w:tcPr>
          <w:p w14:paraId="12D9FC27" w14:textId="77777777" w:rsidR="001F5B99" w:rsidRPr="004D3B67" w:rsidRDefault="001F5B99" w:rsidP="00A54AA9">
            <w:pPr>
              <w:rPr>
                <w:color w:val="000000"/>
              </w:rPr>
            </w:pPr>
            <w:r w:rsidRPr="004D3B67">
              <w:rPr>
                <w:color w:val="000000"/>
              </w:rPr>
              <w:t>Roberts &amp; Felser</w:t>
            </w:r>
          </w:p>
        </w:tc>
        <w:tc>
          <w:tcPr>
            <w:tcW w:w="1080" w:type="dxa"/>
            <w:tcBorders>
              <w:top w:val="nil"/>
              <w:left w:val="nil"/>
              <w:bottom w:val="nil"/>
              <w:right w:val="nil"/>
            </w:tcBorders>
            <w:shd w:val="clear" w:color="auto" w:fill="auto"/>
            <w:noWrap/>
            <w:vAlign w:val="bottom"/>
            <w:hideMark/>
          </w:tcPr>
          <w:p w14:paraId="4FAB2FFF" w14:textId="77777777" w:rsidR="001F5B99" w:rsidRPr="004D3B67" w:rsidRDefault="001F5B99" w:rsidP="00A54AA9">
            <w:pPr>
              <w:jc w:val="center"/>
              <w:rPr>
                <w:color w:val="000000"/>
              </w:rPr>
            </w:pPr>
            <w:r w:rsidRPr="004D3B67">
              <w:rPr>
                <w:color w:val="000000"/>
              </w:rPr>
              <w:t>2011</w:t>
            </w:r>
          </w:p>
        </w:tc>
      </w:tr>
      <w:tr w:rsidR="001F5B99" w:rsidRPr="004D3B67" w14:paraId="2ADD2A12" w14:textId="77777777" w:rsidTr="00A54AA9">
        <w:trPr>
          <w:trHeight w:val="66"/>
        </w:trPr>
        <w:tc>
          <w:tcPr>
            <w:tcW w:w="5760" w:type="dxa"/>
            <w:tcBorders>
              <w:top w:val="nil"/>
              <w:left w:val="nil"/>
              <w:bottom w:val="nil"/>
              <w:right w:val="nil"/>
            </w:tcBorders>
            <w:shd w:val="clear" w:color="auto" w:fill="auto"/>
            <w:noWrap/>
            <w:vAlign w:val="bottom"/>
            <w:hideMark/>
          </w:tcPr>
          <w:p w14:paraId="101E5CE5" w14:textId="77777777" w:rsidR="001F5B99" w:rsidRPr="004D3B67" w:rsidRDefault="001F5B99" w:rsidP="00A54AA9">
            <w:pPr>
              <w:rPr>
                <w:color w:val="000000"/>
              </w:rPr>
            </w:pPr>
            <w:r w:rsidRPr="004D3B67">
              <w:rPr>
                <w:color w:val="000000"/>
              </w:rPr>
              <w:t>Roberts &amp; Liszka</w:t>
            </w:r>
          </w:p>
        </w:tc>
        <w:tc>
          <w:tcPr>
            <w:tcW w:w="1080" w:type="dxa"/>
            <w:tcBorders>
              <w:top w:val="nil"/>
              <w:left w:val="nil"/>
              <w:bottom w:val="nil"/>
              <w:right w:val="nil"/>
            </w:tcBorders>
            <w:shd w:val="clear" w:color="auto" w:fill="auto"/>
            <w:noWrap/>
            <w:vAlign w:val="bottom"/>
            <w:hideMark/>
          </w:tcPr>
          <w:p w14:paraId="77DE6BDE" w14:textId="77777777" w:rsidR="001F5B99" w:rsidRPr="004D3B67" w:rsidRDefault="001F5B99" w:rsidP="00A54AA9">
            <w:pPr>
              <w:jc w:val="center"/>
              <w:rPr>
                <w:color w:val="000000"/>
              </w:rPr>
            </w:pPr>
            <w:r w:rsidRPr="004D3B67">
              <w:rPr>
                <w:color w:val="000000"/>
              </w:rPr>
              <w:t>2013</w:t>
            </w:r>
          </w:p>
        </w:tc>
      </w:tr>
      <w:tr w:rsidR="001F5B99" w:rsidRPr="004D3B67" w14:paraId="237A1379" w14:textId="77777777" w:rsidTr="00A54AA9">
        <w:trPr>
          <w:trHeight w:val="66"/>
        </w:trPr>
        <w:tc>
          <w:tcPr>
            <w:tcW w:w="5760" w:type="dxa"/>
            <w:tcBorders>
              <w:top w:val="nil"/>
              <w:left w:val="nil"/>
              <w:bottom w:val="nil"/>
              <w:right w:val="nil"/>
            </w:tcBorders>
            <w:shd w:val="clear" w:color="auto" w:fill="auto"/>
            <w:noWrap/>
            <w:vAlign w:val="bottom"/>
            <w:hideMark/>
          </w:tcPr>
          <w:p w14:paraId="01A3C949" w14:textId="77777777" w:rsidR="001F5B99" w:rsidRPr="004D3B67" w:rsidRDefault="001F5B99" w:rsidP="00A54AA9">
            <w:pPr>
              <w:rPr>
                <w:color w:val="000000"/>
              </w:rPr>
            </w:pPr>
            <w:r w:rsidRPr="004D3B67">
              <w:rPr>
                <w:color w:val="000000"/>
              </w:rPr>
              <w:t>Rossi, Diaz, Kroll, &amp; Dussias</w:t>
            </w:r>
          </w:p>
        </w:tc>
        <w:tc>
          <w:tcPr>
            <w:tcW w:w="1080" w:type="dxa"/>
            <w:tcBorders>
              <w:top w:val="nil"/>
              <w:left w:val="nil"/>
              <w:bottom w:val="nil"/>
              <w:right w:val="nil"/>
            </w:tcBorders>
            <w:shd w:val="clear" w:color="auto" w:fill="auto"/>
            <w:noWrap/>
            <w:vAlign w:val="bottom"/>
            <w:hideMark/>
          </w:tcPr>
          <w:p w14:paraId="036DB9B5" w14:textId="77777777" w:rsidR="001F5B99" w:rsidRPr="004D3B67" w:rsidRDefault="001F5B99" w:rsidP="00A54AA9">
            <w:pPr>
              <w:jc w:val="center"/>
              <w:rPr>
                <w:color w:val="000000"/>
              </w:rPr>
            </w:pPr>
            <w:r w:rsidRPr="004D3B67">
              <w:rPr>
                <w:color w:val="000000"/>
              </w:rPr>
              <w:t>2017</w:t>
            </w:r>
          </w:p>
        </w:tc>
      </w:tr>
      <w:tr w:rsidR="001F5B99" w:rsidRPr="004D3B67" w14:paraId="71A908CA" w14:textId="77777777" w:rsidTr="00A54AA9">
        <w:trPr>
          <w:trHeight w:val="66"/>
        </w:trPr>
        <w:tc>
          <w:tcPr>
            <w:tcW w:w="5760" w:type="dxa"/>
            <w:tcBorders>
              <w:top w:val="nil"/>
              <w:left w:val="nil"/>
              <w:bottom w:val="nil"/>
              <w:right w:val="nil"/>
            </w:tcBorders>
            <w:shd w:val="clear" w:color="auto" w:fill="auto"/>
            <w:noWrap/>
            <w:vAlign w:val="bottom"/>
            <w:hideMark/>
          </w:tcPr>
          <w:p w14:paraId="1D49C935" w14:textId="77777777" w:rsidR="001F5B99" w:rsidRPr="004D3B67" w:rsidRDefault="001F5B99" w:rsidP="00A54AA9">
            <w:pPr>
              <w:rPr>
                <w:color w:val="000000"/>
              </w:rPr>
            </w:pPr>
            <w:r w:rsidRPr="004D3B67">
              <w:rPr>
                <w:color w:val="000000"/>
              </w:rPr>
              <w:t>Sagarra &amp; Herschensohn</w:t>
            </w:r>
          </w:p>
        </w:tc>
        <w:tc>
          <w:tcPr>
            <w:tcW w:w="1080" w:type="dxa"/>
            <w:tcBorders>
              <w:top w:val="nil"/>
              <w:left w:val="nil"/>
              <w:bottom w:val="nil"/>
              <w:right w:val="nil"/>
            </w:tcBorders>
            <w:shd w:val="clear" w:color="auto" w:fill="auto"/>
            <w:noWrap/>
            <w:vAlign w:val="bottom"/>
            <w:hideMark/>
          </w:tcPr>
          <w:p w14:paraId="32B8ABF1" w14:textId="77777777" w:rsidR="001F5B99" w:rsidRPr="004D3B67" w:rsidRDefault="001F5B99" w:rsidP="00A54AA9">
            <w:pPr>
              <w:jc w:val="center"/>
              <w:rPr>
                <w:color w:val="000000"/>
              </w:rPr>
            </w:pPr>
            <w:r w:rsidRPr="004D3B67">
              <w:rPr>
                <w:color w:val="000000"/>
              </w:rPr>
              <w:t>2010</w:t>
            </w:r>
          </w:p>
        </w:tc>
      </w:tr>
      <w:tr w:rsidR="001F5B99" w:rsidRPr="004D3B67" w14:paraId="35CE3EA2" w14:textId="77777777" w:rsidTr="00A54AA9">
        <w:trPr>
          <w:trHeight w:val="66"/>
        </w:trPr>
        <w:tc>
          <w:tcPr>
            <w:tcW w:w="5760" w:type="dxa"/>
            <w:tcBorders>
              <w:top w:val="nil"/>
              <w:left w:val="nil"/>
              <w:bottom w:val="nil"/>
              <w:right w:val="nil"/>
            </w:tcBorders>
            <w:shd w:val="clear" w:color="auto" w:fill="auto"/>
            <w:noWrap/>
            <w:vAlign w:val="bottom"/>
            <w:hideMark/>
          </w:tcPr>
          <w:p w14:paraId="7CC31378" w14:textId="77777777" w:rsidR="001F5B99" w:rsidRPr="004D3B67" w:rsidRDefault="001F5B99" w:rsidP="00A54AA9">
            <w:pPr>
              <w:rPr>
                <w:color w:val="000000"/>
              </w:rPr>
            </w:pPr>
            <w:r w:rsidRPr="004D3B67">
              <w:rPr>
                <w:color w:val="000000"/>
              </w:rPr>
              <w:t>Sagarra &amp; Herschensohn</w:t>
            </w:r>
          </w:p>
        </w:tc>
        <w:tc>
          <w:tcPr>
            <w:tcW w:w="1080" w:type="dxa"/>
            <w:tcBorders>
              <w:top w:val="nil"/>
              <w:left w:val="nil"/>
              <w:bottom w:val="nil"/>
              <w:right w:val="nil"/>
            </w:tcBorders>
            <w:shd w:val="clear" w:color="auto" w:fill="auto"/>
            <w:noWrap/>
            <w:vAlign w:val="bottom"/>
            <w:hideMark/>
          </w:tcPr>
          <w:p w14:paraId="62CEE258" w14:textId="77777777" w:rsidR="001F5B99" w:rsidRPr="004D3B67" w:rsidRDefault="001F5B99" w:rsidP="00A54AA9">
            <w:pPr>
              <w:jc w:val="center"/>
              <w:rPr>
                <w:color w:val="000000"/>
              </w:rPr>
            </w:pPr>
            <w:r w:rsidRPr="004D3B67">
              <w:rPr>
                <w:color w:val="000000"/>
              </w:rPr>
              <w:t>2011</w:t>
            </w:r>
          </w:p>
        </w:tc>
      </w:tr>
      <w:tr w:rsidR="001F5B99" w:rsidRPr="004D3B67" w14:paraId="4382CF3C" w14:textId="77777777" w:rsidTr="00A54AA9">
        <w:trPr>
          <w:trHeight w:val="66"/>
        </w:trPr>
        <w:tc>
          <w:tcPr>
            <w:tcW w:w="5760" w:type="dxa"/>
            <w:tcBorders>
              <w:top w:val="nil"/>
              <w:left w:val="nil"/>
              <w:bottom w:val="nil"/>
              <w:right w:val="nil"/>
            </w:tcBorders>
            <w:shd w:val="clear" w:color="auto" w:fill="auto"/>
            <w:noWrap/>
            <w:vAlign w:val="bottom"/>
            <w:hideMark/>
          </w:tcPr>
          <w:p w14:paraId="44459F93" w14:textId="77777777" w:rsidR="001F5B99" w:rsidRPr="004D3B67" w:rsidRDefault="001F5B99" w:rsidP="00A54AA9">
            <w:pPr>
              <w:rPr>
                <w:color w:val="000000"/>
              </w:rPr>
            </w:pPr>
            <w:r w:rsidRPr="004D3B67">
              <w:rPr>
                <w:color w:val="000000"/>
              </w:rPr>
              <w:t>Sagarra &amp; Herschensohn</w:t>
            </w:r>
          </w:p>
        </w:tc>
        <w:tc>
          <w:tcPr>
            <w:tcW w:w="1080" w:type="dxa"/>
            <w:tcBorders>
              <w:top w:val="nil"/>
              <w:left w:val="nil"/>
              <w:bottom w:val="nil"/>
              <w:right w:val="nil"/>
            </w:tcBorders>
            <w:shd w:val="clear" w:color="auto" w:fill="auto"/>
            <w:noWrap/>
            <w:vAlign w:val="bottom"/>
            <w:hideMark/>
          </w:tcPr>
          <w:p w14:paraId="3E079242" w14:textId="77777777" w:rsidR="001F5B99" w:rsidRPr="004D3B67" w:rsidRDefault="001F5B99" w:rsidP="00A54AA9">
            <w:pPr>
              <w:jc w:val="center"/>
              <w:rPr>
                <w:color w:val="000000"/>
              </w:rPr>
            </w:pPr>
            <w:r w:rsidRPr="004D3B67">
              <w:rPr>
                <w:color w:val="000000"/>
              </w:rPr>
              <w:t>2013</w:t>
            </w:r>
          </w:p>
        </w:tc>
      </w:tr>
      <w:tr w:rsidR="001F5B99" w:rsidRPr="004D3B67" w14:paraId="179C6EC2" w14:textId="77777777" w:rsidTr="00A54AA9">
        <w:trPr>
          <w:trHeight w:val="66"/>
        </w:trPr>
        <w:tc>
          <w:tcPr>
            <w:tcW w:w="5760" w:type="dxa"/>
            <w:tcBorders>
              <w:top w:val="nil"/>
              <w:left w:val="nil"/>
              <w:bottom w:val="nil"/>
              <w:right w:val="nil"/>
            </w:tcBorders>
            <w:shd w:val="clear" w:color="auto" w:fill="auto"/>
            <w:noWrap/>
            <w:vAlign w:val="bottom"/>
            <w:hideMark/>
          </w:tcPr>
          <w:p w14:paraId="0C5501CC" w14:textId="77777777" w:rsidR="001F5B99" w:rsidRPr="004D3B67" w:rsidRDefault="001F5B99" w:rsidP="00A54AA9">
            <w:pPr>
              <w:rPr>
                <w:color w:val="000000"/>
              </w:rPr>
            </w:pPr>
            <w:r w:rsidRPr="004D3B67">
              <w:rPr>
                <w:color w:val="000000"/>
              </w:rPr>
              <w:t>Shantz</w:t>
            </w:r>
          </w:p>
        </w:tc>
        <w:tc>
          <w:tcPr>
            <w:tcW w:w="1080" w:type="dxa"/>
            <w:tcBorders>
              <w:top w:val="nil"/>
              <w:left w:val="nil"/>
              <w:bottom w:val="nil"/>
              <w:right w:val="nil"/>
            </w:tcBorders>
            <w:shd w:val="clear" w:color="auto" w:fill="auto"/>
            <w:noWrap/>
            <w:vAlign w:val="bottom"/>
            <w:hideMark/>
          </w:tcPr>
          <w:p w14:paraId="3432B026" w14:textId="77777777" w:rsidR="001F5B99" w:rsidRPr="004D3B67" w:rsidRDefault="001F5B99" w:rsidP="00A54AA9">
            <w:pPr>
              <w:jc w:val="center"/>
              <w:rPr>
                <w:color w:val="000000"/>
              </w:rPr>
            </w:pPr>
            <w:r w:rsidRPr="004D3B67">
              <w:rPr>
                <w:color w:val="000000"/>
              </w:rPr>
              <w:t>2017</w:t>
            </w:r>
          </w:p>
        </w:tc>
      </w:tr>
      <w:tr w:rsidR="001F5B99" w:rsidRPr="004D3B67" w14:paraId="7A8DAAF2" w14:textId="77777777" w:rsidTr="00A54AA9">
        <w:trPr>
          <w:trHeight w:val="66"/>
        </w:trPr>
        <w:tc>
          <w:tcPr>
            <w:tcW w:w="5760" w:type="dxa"/>
            <w:tcBorders>
              <w:top w:val="nil"/>
              <w:left w:val="nil"/>
              <w:bottom w:val="nil"/>
              <w:right w:val="nil"/>
            </w:tcBorders>
            <w:shd w:val="clear" w:color="auto" w:fill="auto"/>
            <w:noWrap/>
            <w:vAlign w:val="bottom"/>
            <w:hideMark/>
          </w:tcPr>
          <w:p w14:paraId="6751D0DB" w14:textId="77777777" w:rsidR="001F5B99" w:rsidRPr="004D3B67" w:rsidRDefault="001F5B99" w:rsidP="00A54AA9">
            <w:pPr>
              <w:rPr>
                <w:color w:val="000000"/>
              </w:rPr>
            </w:pPr>
            <w:r w:rsidRPr="004D3B67">
              <w:rPr>
                <w:color w:val="000000"/>
              </w:rPr>
              <w:t>Shimanskaya &amp; Slabakova</w:t>
            </w:r>
          </w:p>
        </w:tc>
        <w:tc>
          <w:tcPr>
            <w:tcW w:w="1080" w:type="dxa"/>
            <w:tcBorders>
              <w:top w:val="nil"/>
              <w:left w:val="nil"/>
              <w:bottom w:val="nil"/>
              <w:right w:val="nil"/>
            </w:tcBorders>
            <w:shd w:val="clear" w:color="auto" w:fill="auto"/>
            <w:noWrap/>
            <w:vAlign w:val="bottom"/>
            <w:hideMark/>
          </w:tcPr>
          <w:p w14:paraId="48C64D3B" w14:textId="77777777" w:rsidR="001F5B99" w:rsidRPr="004D3B67" w:rsidRDefault="001F5B99" w:rsidP="00A54AA9">
            <w:pPr>
              <w:jc w:val="center"/>
              <w:rPr>
                <w:color w:val="000000"/>
              </w:rPr>
            </w:pPr>
            <w:r w:rsidRPr="004D3B67">
              <w:rPr>
                <w:color w:val="000000"/>
              </w:rPr>
              <w:t>2015</w:t>
            </w:r>
          </w:p>
        </w:tc>
      </w:tr>
      <w:tr w:rsidR="001F5B99" w:rsidRPr="004D3B67" w14:paraId="255BF0AA" w14:textId="77777777" w:rsidTr="00A54AA9">
        <w:trPr>
          <w:trHeight w:val="66"/>
        </w:trPr>
        <w:tc>
          <w:tcPr>
            <w:tcW w:w="5760" w:type="dxa"/>
            <w:tcBorders>
              <w:top w:val="nil"/>
              <w:left w:val="nil"/>
              <w:bottom w:val="nil"/>
              <w:right w:val="nil"/>
            </w:tcBorders>
            <w:shd w:val="clear" w:color="auto" w:fill="auto"/>
            <w:noWrap/>
            <w:vAlign w:val="bottom"/>
            <w:hideMark/>
          </w:tcPr>
          <w:p w14:paraId="27E3EFF0" w14:textId="77777777" w:rsidR="001F5B99" w:rsidRPr="004D3B67" w:rsidRDefault="001F5B99" w:rsidP="00A54AA9">
            <w:pPr>
              <w:rPr>
                <w:color w:val="000000"/>
              </w:rPr>
            </w:pPr>
            <w:r w:rsidRPr="004D3B67">
              <w:rPr>
                <w:color w:val="000000"/>
              </w:rPr>
              <w:t>Shoji</w:t>
            </w:r>
          </w:p>
        </w:tc>
        <w:tc>
          <w:tcPr>
            <w:tcW w:w="1080" w:type="dxa"/>
            <w:tcBorders>
              <w:top w:val="nil"/>
              <w:left w:val="nil"/>
              <w:bottom w:val="nil"/>
              <w:right w:val="nil"/>
            </w:tcBorders>
            <w:shd w:val="clear" w:color="auto" w:fill="auto"/>
            <w:noWrap/>
            <w:vAlign w:val="bottom"/>
            <w:hideMark/>
          </w:tcPr>
          <w:p w14:paraId="6E78A4EC" w14:textId="77777777" w:rsidR="001F5B99" w:rsidRPr="004D3B67" w:rsidRDefault="001F5B99" w:rsidP="00A54AA9">
            <w:pPr>
              <w:jc w:val="center"/>
              <w:rPr>
                <w:color w:val="000000"/>
              </w:rPr>
            </w:pPr>
            <w:r w:rsidRPr="004D3B67">
              <w:rPr>
                <w:color w:val="000000"/>
              </w:rPr>
              <w:t>2017</w:t>
            </w:r>
          </w:p>
        </w:tc>
      </w:tr>
      <w:tr w:rsidR="001F5B99" w:rsidRPr="004D3B67" w14:paraId="3347F59F" w14:textId="77777777" w:rsidTr="00A54AA9">
        <w:trPr>
          <w:trHeight w:val="66"/>
        </w:trPr>
        <w:tc>
          <w:tcPr>
            <w:tcW w:w="5760" w:type="dxa"/>
            <w:tcBorders>
              <w:top w:val="nil"/>
              <w:left w:val="nil"/>
              <w:bottom w:val="nil"/>
              <w:right w:val="nil"/>
            </w:tcBorders>
            <w:shd w:val="clear" w:color="auto" w:fill="auto"/>
            <w:noWrap/>
            <w:vAlign w:val="bottom"/>
            <w:hideMark/>
          </w:tcPr>
          <w:p w14:paraId="532C7835" w14:textId="77777777" w:rsidR="001F5B99" w:rsidRPr="004D3B67" w:rsidRDefault="001F5B99" w:rsidP="00A54AA9">
            <w:pPr>
              <w:rPr>
                <w:color w:val="000000"/>
              </w:rPr>
            </w:pPr>
            <w:r w:rsidRPr="004D3B67">
              <w:rPr>
                <w:color w:val="000000"/>
              </w:rPr>
              <w:t>Song</w:t>
            </w:r>
          </w:p>
        </w:tc>
        <w:tc>
          <w:tcPr>
            <w:tcW w:w="1080" w:type="dxa"/>
            <w:tcBorders>
              <w:top w:val="nil"/>
              <w:left w:val="nil"/>
              <w:bottom w:val="nil"/>
              <w:right w:val="nil"/>
            </w:tcBorders>
            <w:shd w:val="clear" w:color="auto" w:fill="auto"/>
            <w:noWrap/>
            <w:vAlign w:val="bottom"/>
            <w:hideMark/>
          </w:tcPr>
          <w:p w14:paraId="6C0C69E9" w14:textId="77777777" w:rsidR="001F5B99" w:rsidRPr="004D3B67" w:rsidRDefault="001F5B99" w:rsidP="00A54AA9">
            <w:pPr>
              <w:jc w:val="center"/>
              <w:rPr>
                <w:color w:val="000000"/>
              </w:rPr>
            </w:pPr>
            <w:r w:rsidRPr="004D3B67">
              <w:rPr>
                <w:color w:val="000000"/>
              </w:rPr>
              <w:t>2015</w:t>
            </w:r>
          </w:p>
        </w:tc>
      </w:tr>
      <w:tr w:rsidR="001F5B99" w:rsidRPr="004D3B67" w14:paraId="4AC2D5C3" w14:textId="77777777" w:rsidTr="00A54AA9">
        <w:trPr>
          <w:trHeight w:val="66"/>
        </w:trPr>
        <w:tc>
          <w:tcPr>
            <w:tcW w:w="5760" w:type="dxa"/>
            <w:tcBorders>
              <w:top w:val="nil"/>
              <w:left w:val="nil"/>
              <w:bottom w:val="nil"/>
              <w:right w:val="nil"/>
            </w:tcBorders>
            <w:shd w:val="clear" w:color="auto" w:fill="auto"/>
            <w:noWrap/>
            <w:vAlign w:val="bottom"/>
            <w:hideMark/>
          </w:tcPr>
          <w:p w14:paraId="6AA6B6D7" w14:textId="77777777" w:rsidR="001F5B99" w:rsidRPr="004D3B67" w:rsidRDefault="001F5B99" w:rsidP="00A54AA9">
            <w:pPr>
              <w:rPr>
                <w:color w:val="000000"/>
              </w:rPr>
            </w:pPr>
            <w:r w:rsidRPr="004D3B67">
              <w:rPr>
                <w:color w:val="000000"/>
              </w:rPr>
              <w:t>Speyer &amp; Schleef</w:t>
            </w:r>
          </w:p>
        </w:tc>
        <w:tc>
          <w:tcPr>
            <w:tcW w:w="1080" w:type="dxa"/>
            <w:tcBorders>
              <w:top w:val="nil"/>
              <w:left w:val="nil"/>
              <w:bottom w:val="nil"/>
              <w:right w:val="nil"/>
            </w:tcBorders>
            <w:shd w:val="clear" w:color="auto" w:fill="auto"/>
            <w:noWrap/>
            <w:vAlign w:val="bottom"/>
            <w:hideMark/>
          </w:tcPr>
          <w:p w14:paraId="18C14D65" w14:textId="77777777" w:rsidR="001F5B99" w:rsidRPr="004D3B67" w:rsidRDefault="001F5B99" w:rsidP="00A54AA9">
            <w:pPr>
              <w:jc w:val="center"/>
              <w:rPr>
                <w:color w:val="000000"/>
              </w:rPr>
            </w:pPr>
            <w:r w:rsidRPr="004D3B67">
              <w:rPr>
                <w:color w:val="000000"/>
              </w:rPr>
              <w:t>2018</w:t>
            </w:r>
          </w:p>
        </w:tc>
      </w:tr>
      <w:tr w:rsidR="001F5B99" w:rsidRPr="004D3B67" w14:paraId="64817148" w14:textId="77777777" w:rsidTr="00A54AA9">
        <w:trPr>
          <w:trHeight w:val="66"/>
        </w:trPr>
        <w:tc>
          <w:tcPr>
            <w:tcW w:w="5760" w:type="dxa"/>
            <w:tcBorders>
              <w:top w:val="nil"/>
              <w:left w:val="nil"/>
              <w:bottom w:val="nil"/>
              <w:right w:val="nil"/>
            </w:tcBorders>
            <w:shd w:val="clear" w:color="auto" w:fill="auto"/>
            <w:noWrap/>
            <w:vAlign w:val="bottom"/>
            <w:hideMark/>
          </w:tcPr>
          <w:p w14:paraId="2F8F6AEA" w14:textId="77777777" w:rsidR="001F5B99" w:rsidRPr="004D3B67" w:rsidRDefault="001F5B99" w:rsidP="00A54AA9">
            <w:pPr>
              <w:rPr>
                <w:color w:val="000000"/>
              </w:rPr>
            </w:pPr>
            <w:r w:rsidRPr="004D3B67">
              <w:rPr>
                <w:color w:val="000000"/>
              </w:rPr>
              <w:t>Spinner &amp; Jung</w:t>
            </w:r>
          </w:p>
        </w:tc>
        <w:tc>
          <w:tcPr>
            <w:tcW w:w="1080" w:type="dxa"/>
            <w:tcBorders>
              <w:top w:val="nil"/>
              <w:left w:val="nil"/>
              <w:bottom w:val="nil"/>
              <w:right w:val="nil"/>
            </w:tcBorders>
            <w:shd w:val="clear" w:color="auto" w:fill="auto"/>
            <w:noWrap/>
            <w:vAlign w:val="bottom"/>
            <w:hideMark/>
          </w:tcPr>
          <w:p w14:paraId="2C055B04" w14:textId="77777777" w:rsidR="001F5B99" w:rsidRPr="004D3B67" w:rsidRDefault="001F5B99" w:rsidP="00A54AA9">
            <w:pPr>
              <w:jc w:val="center"/>
              <w:rPr>
                <w:color w:val="000000"/>
              </w:rPr>
            </w:pPr>
            <w:r w:rsidRPr="004D3B67">
              <w:rPr>
                <w:color w:val="000000"/>
              </w:rPr>
              <w:t>2018</w:t>
            </w:r>
          </w:p>
        </w:tc>
      </w:tr>
      <w:tr w:rsidR="001F5B99" w:rsidRPr="004D3B67" w14:paraId="75A54109" w14:textId="77777777" w:rsidTr="00A54AA9">
        <w:trPr>
          <w:trHeight w:val="66"/>
        </w:trPr>
        <w:tc>
          <w:tcPr>
            <w:tcW w:w="5760" w:type="dxa"/>
            <w:tcBorders>
              <w:top w:val="nil"/>
              <w:left w:val="nil"/>
              <w:bottom w:val="nil"/>
              <w:right w:val="nil"/>
            </w:tcBorders>
            <w:shd w:val="clear" w:color="auto" w:fill="auto"/>
            <w:noWrap/>
            <w:vAlign w:val="bottom"/>
            <w:hideMark/>
          </w:tcPr>
          <w:p w14:paraId="54E3C646" w14:textId="77777777" w:rsidR="001F5B99" w:rsidRPr="004D3B67" w:rsidRDefault="001F5B99" w:rsidP="00A54AA9">
            <w:pPr>
              <w:rPr>
                <w:color w:val="000000"/>
              </w:rPr>
            </w:pPr>
            <w:r w:rsidRPr="004D3B67">
              <w:rPr>
                <w:color w:val="000000"/>
              </w:rPr>
              <w:t>Tamura, Fukuta, Nishimura, Harada, Hara, &amp; Kato</w:t>
            </w:r>
          </w:p>
        </w:tc>
        <w:tc>
          <w:tcPr>
            <w:tcW w:w="1080" w:type="dxa"/>
            <w:tcBorders>
              <w:top w:val="nil"/>
              <w:left w:val="nil"/>
              <w:bottom w:val="nil"/>
              <w:right w:val="nil"/>
            </w:tcBorders>
            <w:shd w:val="clear" w:color="auto" w:fill="auto"/>
            <w:noWrap/>
            <w:vAlign w:val="bottom"/>
            <w:hideMark/>
          </w:tcPr>
          <w:p w14:paraId="413A5395" w14:textId="77777777" w:rsidR="001F5B99" w:rsidRPr="004D3B67" w:rsidRDefault="001F5B99" w:rsidP="00A54AA9">
            <w:pPr>
              <w:jc w:val="center"/>
              <w:rPr>
                <w:color w:val="000000"/>
              </w:rPr>
            </w:pPr>
            <w:r w:rsidRPr="004D3B67">
              <w:rPr>
                <w:color w:val="000000"/>
              </w:rPr>
              <w:t>2018</w:t>
            </w:r>
          </w:p>
        </w:tc>
      </w:tr>
      <w:tr w:rsidR="001F5B99" w:rsidRPr="004D3B67" w14:paraId="07E64E83" w14:textId="77777777" w:rsidTr="00A54AA9">
        <w:trPr>
          <w:trHeight w:val="66"/>
        </w:trPr>
        <w:tc>
          <w:tcPr>
            <w:tcW w:w="5760" w:type="dxa"/>
            <w:tcBorders>
              <w:top w:val="nil"/>
              <w:left w:val="nil"/>
              <w:bottom w:val="nil"/>
              <w:right w:val="nil"/>
            </w:tcBorders>
            <w:shd w:val="clear" w:color="auto" w:fill="auto"/>
            <w:noWrap/>
            <w:vAlign w:val="bottom"/>
            <w:hideMark/>
          </w:tcPr>
          <w:p w14:paraId="5FBCE22A" w14:textId="77777777" w:rsidR="001F5B99" w:rsidRPr="004D3B67" w:rsidRDefault="001F5B99" w:rsidP="00A54AA9">
            <w:pPr>
              <w:rPr>
                <w:color w:val="000000"/>
              </w:rPr>
            </w:pPr>
            <w:r w:rsidRPr="004D3B67">
              <w:rPr>
                <w:color w:val="000000"/>
              </w:rPr>
              <w:t>Tokowicz &amp; Warren</w:t>
            </w:r>
          </w:p>
        </w:tc>
        <w:tc>
          <w:tcPr>
            <w:tcW w:w="1080" w:type="dxa"/>
            <w:tcBorders>
              <w:top w:val="nil"/>
              <w:left w:val="nil"/>
              <w:bottom w:val="nil"/>
              <w:right w:val="nil"/>
            </w:tcBorders>
            <w:shd w:val="clear" w:color="auto" w:fill="auto"/>
            <w:noWrap/>
            <w:vAlign w:val="bottom"/>
            <w:hideMark/>
          </w:tcPr>
          <w:p w14:paraId="6C3D54AC" w14:textId="77777777" w:rsidR="001F5B99" w:rsidRPr="004D3B67" w:rsidRDefault="001F5B99" w:rsidP="00A54AA9">
            <w:pPr>
              <w:jc w:val="center"/>
              <w:rPr>
                <w:color w:val="000000"/>
              </w:rPr>
            </w:pPr>
            <w:r w:rsidRPr="004D3B67">
              <w:rPr>
                <w:color w:val="000000"/>
              </w:rPr>
              <w:t>2010</w:t>
            </w:r>
          </w:p>
        </w:tc>
      </w:tr>
      <w:tr w:rsidR="001F5B99" w:rsidRPr="004D3B67" w14:paraId="3BD6FF29" w14:textId="77777777" w:rsidTr="00A54AA9">
        <w:trPr>
          <w:trHeight w:val="66"/>
        </w:trPr>
        <w:tc>
          <w:tcPr>
            <w:tcW w:w="5760" w:type="dxa"/>
            <w:tcBorders>
              <w:top w:val="nil"/>
              <w:left w:val="nil"/>
              <w:bottom w:val="nil"/>
              <w:right w:val="nil"/>
            </w:tcBorders>
            <w:shd w:val="clear" w:color="auto" w:fill="auto"/>
            <w:noWrap/>
            <w:vAlign w:val="bottom"/>
            <w:hideMark/>
          </w:tcPr>
          <w:p w14:paraId="295EAD2A" w14:textId="77777777" w:rsidR="001F5B99" w:rsidRPr="004D3B67" w:rsidRDefault="001F5B99" w:rsidP="00A54AA9">
            <w:pPr>
              <w:rPr>
                <w:color w:val="000000"/>
              </w:rPr>
            </w:pPr>
            <w:r w:rsidRPr="004D3B67">
              <w:rPr>
                <w:color w:val="000000"/>
              </w:rPr>
              <w:t>Vafaee, Suzuki, &amp; Kachisnke</w:t>
            </w:r>
          </w:p>
        </w:tc>
        <w:tc>
          <w:tcPr>
            <w:tcW w:w="1080" w:type="dxa"/>
            <w:tcBorders>
              <w:top w:val="nil"/>
              <w:left w:val="nil"/>
              <w:bottom w:val="nil"/>
              <w:right w:val="nil"/>
            </w:tcBorders>
            <w:shd w:val="clear" w:color="auto" w:fill="auto"/>
            <w:noWrap/>
            <w:vAlign w:val="bottom"/>
            <w:hideMark/>
          </w:tcPr>
          <w:p w14:paraId="3025F93A" w14:textId="77777777" w:rsidR="001F5B99" w:rsidRPr="004D3B67" w:rsidRDefault="001F5B99" w:rsidP="00A54AA9">
            <w:pPr>
              <w:jc w:val="center"/>
              <w:rPr>
                <w:color w:val="000000"/>
              </w:rPr>
            </w:pPr>
            <w:r w:rsidRPr="004D3B67">
              <w:rPr>
                <w:color w:val="000000"/>
              </w:rPr>
              <w:t>2017</w:t>
            </w:r>
          </w:p>
        </w:tc>
      </w:tr>
      <w:tr w:rsidR="001F5B99" w:rsidRPr="004D3B67" w14:paraId="315E2120" w14:textId="77777777" w:rsidTr="00A54AA9">
        <w:trPr>
          <w:trHeight w:val="66"/>
        </w:trPr>
        <w:tc>
          <w:tcPr>
            <w:tcW w:w="5760" w:type="dxa"/>
            <w:tcBorders>
              <w:top w:val="nil"/>
              <w:left w:val="nil"/>
              <w:bottom w:val="nil"/>
              <w:right w:val="nil"/>
            </w:tcBorders>
            <w:shd w:val="clear" w:color="auto" w:fill="auto"/>
            <w:noWrap/>
            <w:vAlign w:val="bottom"/>
            <w:hideMark/>
          </w:tcPr>
          <w:p w14:paraId="4207A09C" w14:textId="77777777" w:rsidR="001F5B99" w:rsidRPr="004D3B67" w:rsidRDefault="001F5B99" w:rsidP="00A54AA9">
            <w:pPr>
              <w:rPr>
                <w:color w:val="000000"/>
              </w:rPr>
            </w:pPr>
            <w:r w:rsidRPr="004D3B67">
              <w:rPr>
                <w:color w:val="000000"/>
              </w:rPr>
              <w:t>VanPatten &amp; Smith</w:t>
            </w:r>
          </w:p>
        </w:tc>
        <w:tc>
          <w:tcPr>
            <w:tcW w:w="1080" w:type="dxa"/>
            <w:tcBorders>
              <w:top w:val="nil"/>
              <w:left w:val="nil"/>
              <w:bottom w:val="nil"/>
              <w:right w:val="nil"/>
            </w:tcBorders>
            <w:shd w:val="clear" w:color="auto" w:fill="auto"/>
            <w:noWrap/>
            <w:vAlign w:val="bottom"/>
            <w:hideMark/>
          </w:tcPr>
          <w:p w14:paraId="39A95CE9" w14:textId="77777777" w:rsidR="001F5B99" w:rsidRPr="004D3B67" w:rsidRDefault="001F5B99" w:rsidP="00A54AA9">
            <w:pPr>
              <w:jc w:val="center"/>
              <w:rPr>
                <w:color w:val="000000"/>
              </w:rPr>
            </w:pPr>
            <w:r w:rsidRPr="004D3B67">
              <w:rPr>
                <w:color w:val="000000"/>
              </w:rPr>
              <w:t>2019</w:t>
            </w:r>
          </w:p>
        </w:tc>
      </w:tr>
      <w:tr w:rsidR="001F5B99" w:rsidRPr="004D3B67" w14:paraId="04FCD476" w14:textId="77777777" w:rsidTr="00A54AA9">
        <w:trPr>
          <w:trHeight w:val="66"/>
        </w:trPr>
        <w:tc>
          <w:tcPr>
            <w:tcW w:w="5760" w:type="dxa"/>
            <w:tcBorders>
              <w:top w:val="nil"/>
              <w:left w:val="nil"/>
              <w:bottom w:val="nil"/>
              <w:right w:val="nil"/>
            </w:tcBorders>
            <w:shd w:val="clear" w:color="auto" w:fill="auto"/>
            <w:noWrap/>
            <w:vAlign w:val="bottom"/>
            <w:hideMark/>
          </w:tcPr>
          <w:p w14:paraId="0329913C" w14:textId="77777777" w:rsidR="001F5B99" w:rsidRPr="004D3B67" w:rsidRDefault="001F5B99" w:rsidP="00A54AA9">
            <w:pPr>
              <w:rPr>
                <w:color w:val="000000"/>
              </w:rPr>
            </w:pPr>
            <w:r w:rsidRPr="004D3B67">
              <w:rPr>
                <w:color w:val="000000"/>
              </w:rPr>
              <w:t>VanPatten, Keating, &amp; Leeser</w:t>
            </w:r>
          </w:p>
        </w:tc>
        <w:tc>
          <w:tcPr>
            <w:tcW w:w="1080" w:type="dxa"/>
            <w:tcBorders>
              <w:top w:val="nil"/>
              <w:left w:val="nil"/>
              <w:bottom w:val="nil"/>
              <w:right w:val="nil"/>
            </w:tcBorders>
            <w:shd w:val="clear" w:color="auto" w:fill="auto"/>
            <w:noWrap/>
            <w:vAlign w:val="bottom"/>
            <w:hideMark/>
          </w:tcPr>
          <w:p w14:paraId="6CB55EA5" w14:textId="77777777" w:rsidR="001F5B99" w:rsidRPr="004D3B67" w:rsidRDefault="001F5B99" w:rsidP="00A54AA9">
            <w:pPr>
              <w:jc w:val="center"/>
              <w:rPr>
                <w:color w:val="000000"/>
              </w:rPr>
            </w:pPr>
            <w:r w:rsidRPr="004D3B67">
              <w:rPr>
                <w:color w:val="000000"/>
              </w:rPr>
              <w:t>2012</w:t>
            </w:r>
          </w:p>
        </w:tc>
      </w:tr>
      <w:tr w:rsidR="001F5B99" w:rsidRPr="004D3B67" w14:paraId="34A9A120" w14:textId="77777777" w:rsidTr="00A54AA9">
        <w:trPr>
          <w:trHeight w:val="276"/>
        </w:trPr>
        <w:tc>
          <w:tcPr>
            <w:tcW w:w="5760" w:type="dxa"/>
            <w:tcBorders>
              <w:top w:val="nil"/>
              <w:left w:val="nil"/>
              <w:right w:val="nil"/>
            </w:tcBorders>
            <w:shd w:val="clear" w:color="auto" w:fill="auto"/>
            <w:noWrap/>
            <w:vAlign w:val="bottom"/>
            <w:hideMark/>
          </w:tcPr>
          <w:p w14:paraId="726F684A" w14:textId="77777777" w:rsidR="001F5B99" w:rsidRPr="004D3B67" w:rsidRDefault="001F5B99" w:rsidP="00A54AA9">
            <w:pPr>
              <w:rPr>
                <w:color w:val="000000"/>
              </w:rPr>
            </w:pPr>
            <w:r w:rsidRPr="004D3B67">
              <w:rPr>
                <w:color w:val="000000"/>
              </w:rPr>
              <w:t>Wei, Bolland, Brennan, Yuan, Wang, &amp; Zhang</w:t>
            </w:r>
          </w:p>
        </w:tc>
        <w:tc>
          <w:tcPr>
            <w:tcW w:w="1080" w:type="dxa"/>
            <w:tcBorders>
              <w:top w:val="nil"/>
              <w:left w:val="nil"/>
              <w:right w:val="nil"/>
            </w:tcBorders>
            <w:shd w:val="clear" w:color="auto" w:fill="auto"/>
            <w:noWrap/>
            <w:vAlign w:val="bottom"/>
            <w:hideMark/>
          </w:tcPr>
          <w:p w14:paraId="3700CC47" w14:textId="77777777" w:rsidR="001F5B99" w:rsidRPr="004D3B67" w:rsidRDefault="001F5B99" w:rsidP="00A54AA9">
            <w:pPr>
              <w:jc w:val="center"/>
              <w:rPr>
                <w:color w:val="000000"/>
              </w:rPr>
            </w:pPr>
            <w:r w:rsidRPr="004D3B67">
              <w:rPr>
                <w:color w:val="000000"/>
              </w:rPr>
              <w:t>2018</w:t>
            </w:r>
          </w:p>
        </w:tc>
      </w:tr>
      <w:tr w:rsidR="001F5B99" w:rsidRPr="004D3B67" w14:paraId="5FD9200A" w14:textId="77777777" w:rsidTr="00A54AA9">
        <w:trPr>
          <w:trHeight w:val="56"/>
        </w:trPr>
        <w:tc>
          <w:tcPr>
            <w:tcW w:w="5760" w:type="dxa"/>
            <w:tcBorders>
              <w:left w:val="nil"/>
              <w:bottom w:val="nil"/>
              <w:right w:val="nil"/>
            </w:tcBorders>
            <w:shd w:val="clear" w:color="auto" w:fill="auto"/>
            <w:noWrap/>
            <w:vAlign w:val="bottom"/>
            <w:hideMark/>
          </w:tcPr>
          <w:p w14:paraId="6A972097" w14:textId="77777777" w:rsidR="001F5B99" w:rsidRPr="004D3B67" w:rsidRDefault="001F5B99" w:rsidP="00A54AA9">
            <w:pPr>
              <w:rPr>
                <w:color w:val="000000"/>
              </w:rPr>
            </w:pPr>
            <w:r w:rsidRPr="004D3B67">
              <w:rPr>
                <w:color w:val="000000"/>
              </w:rPr>
              <w:t>Wei, Bolland, Cai, Yuan, &amp; Wang</w:t>
            </w:r>
          </w:p>
        </w:tc>
        <w:tc>
          <w:tcPr>
            <w:tcW w:w="1080" w:type="dxa"/>
            <w:tcBorders>
              <w:left w:val="nil"/>
              <w:bottom w:val="nil"/>
              <w:right w:val="nil"/>
            </w:tcBorders>
            <w:shd w:val="clear" w:color="auto" w:fill="auto"/>
            <w:noWrap/>
            <w:vAlign w:val="bottom"/>
            <w:hideMark/>
          </w:tcPr>
          <w:p w14:paraId="42CA2423" w14:textId="77777777" w:rsidR="001F5B99" w:rsidRPr="004D3B67" w:rsidRDefault="001F5B99" w:rsidP="00A54AA9">
            <w:pPr>
              <w:jc w:val="center"/>
              <w:rPr>
                <w:color w:val="000000"/>
              </w:rPr>
            </w:pPr>
            <w:r w:rsidRPr="004D3B67">
              <w:rPr>
                <w:color w:val="000000"/>
              </w:rPr>
              <w:t>2018</w:t>
            </w:r>
          </w:p>
        </w:tc>
      </w:tr>
      <w:tr w:rsidR="001F5B99" w:rsidRPr="004D3B67" w14:paraId="1A7BB884" w14:textId="77777777" w:rsidTr="00A54AA9">
        <w:trPr>
          <w:trHeight w:val="66"/>
        </w:trPr>
        <w:tc>
          <w:tcPr>
            <w:tcW w:w="5760" w:type="dxa"/>
            <w:tcBorders>
              <w:top w:val="nil"/>
              <w:left w:val="nil"/>
              <w:bottom w:val="nil"/>
              <w:right w:val="nil"/>
            </w:tcBorders>
            <w:shd w:val="clear" w:color="auto" w:fill="auto"/>
            <w:noWrap/>
            <w:vAlign w:val="bottom"/>
            <w:hideMark/>
          </w:tcPr>
          <w:p w14:paraId="27AF0ADB" w14:textId="77777777" w:rsidR="001F5B99" w:rsidRPr="004D3B67" w:rsidRDefault="001F5B99" w:rsidP="00A54AA9">
            <w:pPr>
              <w:rPr>
                <w:color w:val="000000"/>
              </w:rPr>
            </w:pPr>
            <w:r w:rsidRPr="004D3B67">
              <w:rPr>
                <w:color w:val="000000"/>
              </w:rPr>
              <w:t>Williams, Möbius, &amp; Kim</w:t>
            </w:r>
          </w:p>
        </w:tc>
        <w:tc>
          <w:tcPr>
            <w:tcW w:w="1080" w:type="dxa"/>
            <w:tcBorders>
              <w:top w:val="nil"/>
              <w:left w:val="nil"/>
              <w:bottom w:val="nil"/>
              <w:right w:val="nil"/>
            </w:tcBorders>
            <w:shd w:val="clear" w:color="auto" w:fill="auto"/>
            <w:noWrap/>
            <w:vAlign w:val="bottom"/>
            <w:hideMark/>
          </w:tcPr>
          <w:p w14:paraId="01404AA1" w14:textId="77777777" w:rsidR="001F5B99" w:rsidRPr="004D3B67" w:rsidRDefault="001F5B99" w:rsidP="00A54AA9">
            <w:pPr>
              <w:jc w:val="center"/>
              <w:rPr>
                <w:color w:val="000000"/>
              </w:rPr>
            </w:pPr>
            <w:r w:rsidRPr="004D3B67">
              <w:rPr>
                <w:color w:val="000000"/>
              </w:rPr>
              <w:t>2001</w:t>
            </w:r>
          </w:p>
        </w:tc>
      </w:tr>
      <w:tr w:rsidR="001F5B99" w:rsidRPr="004D3B67" w14:paraId="0131A479" w14:textId="77777777" w:rsidTr="00A54AA9">
        <w:trPr>
          <w:trHeight w:val="66"/>
        </w:trPr>
        <w:tc>
          <w:tcPr>
            <w:tcW w:w="5760" w:type="dxa"/>
            <w:tcBorders>
              <w:top w:val="nil"/>
              <w:left w:val="nil"/>
              <w:bottom w:val="nil"/>
              <w:right w:val="nil"/>
            </w:tcBorders>
            <w:shd w:val="clear" w:color="auto" w:fill="auto"/>
            <w:noWrap/>
            <w:vAlign w:val="bottom"/>
            <w:hideMark/>
          </w:tcPr>
          <w:p w14:paraId="17625202" w14:textId="77777777" w:rsidR="001F5B99" w:rsidRPr="004D3B67" w:rsidRDefault="001F5B99" w:rsidP="00A54AA9">
            <w:pPr>
              <w:rPr>
                <w:color w:val="000000"/>
              </w:rPr>
            </w:pPr>
            <w:r w:rsidRPr="004D3B67">
              <w:rPr>
                <w:color w:val="000000"/>
              </w:rPr>
              <w:t>Xu</w:t>
            </w:r>
          </w:p>
        </w:tc>
        <w:tc>
          <w:tcPr>
            <w:tcW w:w="1080" w:type="dxa"/>
            <w:tcBorders>
              <w:top w:val="nil"/>
              <w:left w:val="nil"/>
              <w:bottom w:val="nil"/>
              <w:right w:val="nil"/>
            </w:tcBorders>
            <w:shd w:val="clear" w:color="auto" w:fill="auto"/>
            <w:noWrap/>
            <w:vAlign w:val="bottom"/>
            <w:hideMark/>
          </w:tcPr>
          <w:p w14:paraId="31F0E298" w14:textId="77777777" w:rsidR="001F5B99" w:rsidRPr="004D3B67" w:rsidRDefault="001F5B99" w:rsidP="00A54AA9">
            <w:pPr>
              <w:jc w:val="center"/>
              <w:rPr>
                <w:color w:val="000000"/>
              </w:rPr>
            </w:pPr>
            <w:r w:rsidRPr="004D3B67">
              <w:rPr>
                <w:color w:val="000000"/>
              </w:rPr>
              <w:t>2014</w:t>
            </w:r>
          </w:p>
        </w:tc>
      </w:tr>
      <w:tr w:rsidR="001F5B99" w:rsidRPr="004D3B67" w14:paraId="75463142" w14:textId="77777777" w:rsidTr="00A54AA9">
        <w:trPr>
          <w:trHeight w:val="66"/>
        </w:trPr>
        <w:tc>
          <w:tcPr>
            <w:tcW w:w="5760" w:type="dxa"/>
            <w:tcBorders>
              <w:top w:val="nil"/>
              <w:left w:val="nil"/>
              <w:bottom w:val="nil"/>
              <w:right w:val="nil"/>
            </w:tcBorders>
            <w:shd w:val="clear" w:color="auto" w:fill="auto"/>
            <w:noWrap/>
            <w:vAlign w:val="bottom"/>
            <w:hideMark/>
          </w:tcPr>
          <w:p w14:paraId="687F571C" w14:textId="77777777" w:rsidR="001F5B99" w:rsidRPr="004D3B67" w:rsidRDefault="001F5B99" w:rsidP="00A54AA9">
            <w:pPr>
              <w:rPr>
                <w:color w:val="000000"/>
              </w:rPr>
            </w:pPr>
            <w:r w:rsidRPr="004D3B67">
              <w:rPr>
                <w:color w:val="000000"/>
              </w:rPr>
              <w:t>Yang &amp; Shih</w:t>
            </w:r>
          </w:p>
        </w:tc>
        <w:tc>
          <w:tcPr>
            <w:tcW w:w="1080" w:type="dxa"/>
            <w:tcBorders>
              <w:top w:val="nil"/>
              <w:left w:val="nil"/>
              <w:bottom w:val="nil"/>
              <w:right w:val="nil"/>
            </w:tcBorders>
            <w:shd w:val="clear" w:color="auto" w:fill="auto"/>
            <w:noWrap/>
            <w:vAlign w:val="bottom"/>
            <w:hideMark/>
          </w:tcPr>
          <w:p w14:paraId="783DC89D" w14:textId="77777777" w:rsidR="001F5B99" w:rsidRPr="004D3B67" w:rsidRDefault="001F5B99" w:rsidP="00A54AA9">
            <w:pPr>
              <w:jc w:val="center"/>
              <w:rPr>
                <w:color w:val="000000"/>
              </w:rPr>
            </w:pPr>
            <w:r w:rsidRPr="004D3B67">
              <w:rPr>
                <w:color w:val="000000"/>
              </w:rPr>
              <w:t>2013</w:t>
            </w:r>
          </w:p>
        </w:tc>
      </w:tr>
      <w:tr w:rsidR="001F5B99" w:rsidRPr="004D3B67" w14:paraId="7656F8EA" w14:textId="77777777" w:rsidTr="00A54AA9">
        <w:trPr>
          <w:trHeight w:val="66"/>
        </w:trPr>
        <w:tc>
          <w:tcPr>
            <w:tcW w:w="5760" w:type="dxa"/>
            <w:tcBorders>
              <w:top w:val="nil"/>
              <w:left w:val="nil"/>
              <w:bottom w:val="nil"/>
              <w:right w:val="nil"/>
            </w:tcBorders>
            <w:shd w:val="clear" w:color="auto" w:fill="auto"/>
            <w:noWrap/>
            <w:vAlign w:val="bottom"/>
            <w:hideMark/>
          </w:tcPr>
          <w:p w14:paraId="20DCA57E" w14:textId="77777777" w:rsidR="001F5B99" w:rsidRPr="004D3B67" w:rsidRDefault="001F5B99" w:rsidP="00A54AA9">
            <w:pPr>
              <w:rPr>
                <w:color w:val="000000"/>
              </w:rPr>
            </w:pPr>
            <w:r w:rsidRPr="004D3B67">
              <w:rPr>
                <w:color w:val="000000"/>
              </w:rPr>
              <w:t>Yao &amp; Chen</w:t>
            </w:r>
          </w:p>
        </w:tc>
        <w:tc>
          <w:tcPr>
            <w:tcW w:w="1080" w:type="dxa"/>
            <w:tcBorders>
              <w:top w:val="nil"/>
              <w:left w:val="nil"/>
              <w:bottom w:val="nil"/>
              <w:right w:val="nil"/>
            </w:tcBorders>
            <w:shd w:val="clear" w:color="auto" w:fill="auto"/>
            <w:noWrap/>
            <w:vAlign w:val="bottom"/>
            <w:hideMark/>
          </w:tcPr>
          <w:p w14:paraId="4BC597A2" w14:textId="77777777" w:rsidR="001F5B99" w:rsidRPr="004D3B67" w:rsidRDefault="001F5B99" w:rsidP="00A54AA9">
            <w:pPr>
              <w:jc w:val="center"/>
              <w:rPr>
                <w:color w:val="000000"/>
              </w:rPr>
            </w:pPr>
            <w:r w:rsidRPr="004D3B67">
              <w:rPr>
                <w:color w:val="000000"/>
              </w:rPr>
              <w:t>2017</w:t>
            </w:r>
          </w:p>
        </w:tc>
      </w:tr>
      <w:tr w:rsidR="001F5B99" w:rsidRPr="004D3B67" w14:paraId="5F60B66D" w14:textId="77777777" w:rsidTr="00A54AA9">
        <w:trPr>
          <w:trHeight w:val="66"/>
        </w:trPr>
        <w:tc>
          <w:tcPr>
            <w:tcW w:w="5760" w:type="dxa"/>
            <w:tcBorders>
              <w:top w:val="nil"/>
              <w:left w:val="nil"/>
              <w:bottom w:val="single" w:sz="4" w:space="0" w:color="auto"/>
              <w:right w:val="nil"/>
            </w:tcBorders>
            <w:shd w:val="clear" w:color="auto" w:fill="auto"/>
            <w:noWrap/>
            <w:vAlign w:val="bottom"/>
            <w:hideMark/>
          </w:tcPr>
          <w:p w14:paraId="01982BC3" w14:textId="77777777" w:rsidR="001F5B99" w:rsidRPr="004D3B67" w:rsidRDefault="001F5B99" w:rsidP="00A54AA9">
            <w:pPr>
              <w:rPr>
                <w:color w:val="000000"/>
              </w:rPr>
            </w:pPr>
            <w:r w:rsidRPr="004D3B67">
              <w:rPr>
                <w:color w:val="000000"/>
              </w:rPr>
              <w:t>Yuan</w:t>
            </w:r>
          </w:p>
        </w:tc>
        <w:tc>
          <w:tcPr>
            <w:tcW w:w="1080" w:type="dxa"/>
            <w:tcBorders>
              <w:top w:val="nil"/>
              <w:left w:val="nil"/>
              <w:bottom w:val="single" w:sz="4" w:space="0" w:color="auto"/>
              <w:right w:val="nil"/>
            </w:tcBorders>
            <w:shd w:val="clear" w:color="auto" w:fill="auto"/>
            <w:noWrap/>
            <w:vAlign w:val="bottom"/>
            <w:hideMark/>
          </w:tcPr>
          <w:p w14:paraId="45D389F8" w14:textId="77777777" w:rsidR="001F5B99" w:rsidRPr="004D3B67" w:rsidRDefault="001F5B99" w:rsidP="00A54AA9">
            <w:pPr>
              <w:jc w:val="center"/>
              <w:rPr>
                <w:color w:val="000000"/>
              </w:rPr>
            </w:pPr>
            <w:r w:rsidRPr="004D3B67">
              <w:rPr>
                <w:color w:val="000000"/>
              </w:rPr>
              <w:t>2017</w:t>
            </w:r>
          </w:p>
        </w:tc>
      </w:tr>
    </w:tbl>
    <w:p w14:paraId="1C4355E8" w14:textId="77777777" w:rsidR="001F5B99" w:rsidRDefault="001F5B99" w:rsidP="001F5B99">
      <w:pPr>
        <w:rPr>
          <w:b/>
          <w:shd w:val="clear" w:color="auto" w:fill="FFFFFF"/>
        </w:rPr>
      </w:pPr>
    </w:p>
    <w:p w14:paraId="5E4364BE" w14:textId="77777777" w:rsidR="001F5B99" w:rsidRDefault="001F5B99" w:rsidP="001F5B99">
      <w:pPr>
        <w:rPr>
          <w:b/>
          <w:shd w:val="clear" w:color="auto" w:fill="FFFFFF"/>
        </w:rPr>
      </w:pPr>
    </w:p>
    <w:p w14:paraId="5A7CC774" w14:textId="77777777" w:rsidR="001F5B99" w:rsidRDefault="001F5B99" w:rsidP="001F5B99">
      <w:pPr>
        <w:rPr>
          <w:b/>
          <w:shd w:val="clear" w:color="auto" w:fill="FFFFFF"/>
        </w:rPr>
      </w:pPr>
      <w:r>
        <w:rPr>
          <w:b/>
          <w:shd w:val="clear" w:color="auto" w:fill="FFFFFF"/>
        </w:rPr>
        <w:br w:type="page"/>
      </w:r>
    </w:p>
    <w:p w14:paraId="7FFCA5B2" w14:textId="77777777" w:rsidR="001F5B99" w:rsidRPr="006D120E" w:rsidRDefault="001F5B99" w:rsidP="001F5B99">
      <w:pPr>
        <w:widowControl w:val="0"/>
        <w:jc w:val="center"/>
        <w:rPr>
          <w:b/>
          <w:shd w:val="clear" w:color="auto" w:fill="FFFFFF"/>
        </w:rPr>
      </w:pPr>
      <w:r>
        <w:rPr>
          <w:b/>
          <w:shd w:val="clear" w:color="auto" w:fill="FFFFFF"/>
        </w:rPr>
        <w:t>Supplementary Materials C: Template for Data Request Email</w:t>
      </w:r>
    </w:p>
    <w:p w14:paraId="1A6DA7D6" w14:textId="77777777" w:rsidR="001F5B99" w:rsidRDefault="001F5B99" w:rsidP="001F5B99">
      <w:pPr>
        <w:spacing w:line="440" w:lineRule="atLeast"/>
        <w:rPr>
          <w:color w:val="222222"/>
        </w:rPr>
      </w:pPr>
      <w:r w:rsidRPr="00775279">
        <w:rPr>
          <w:color w:val="222222"/>
        </w:rPr>
        <w:t>Dear {{Name}},</w:t>
      </w:r>
    </w:p>
    <w:p w14:paraId="7BCC6E1E" w14:textId="77777777" w:rsidR="001F5B99" w:rsidRPr="00775279" w:rsidRDefault="001F5B99" w:rsidP="001F5B99">
      <w:pPr>
        <w:spacing w:line="440" w:lineRule="atLeast"/>
        <w:rPr>
          <w:color w:val="222222"/>
        </w:rPr>
      </w:pPr>
    </w:p>
    <w:p w14:paraId="6CA969A2" w14:textId="77777777" w:rsidR="001F5B99" w:rsidRPr="00775279" w:rsidRDefault="001F5B99" w:rsidP="001F5B99">
      <w:pPr>
        <w:spacing w:line="440" w:lineRule="atLeast"/>
        <w:rPr>
          <w:color w:val="222222"/>
        </w:rPr>
      </w:pPr>
      <w:r w:rsidRPr="00775279">
        <w:rPr>
          <w:color w:val="222222"/>
        </w:rPr>
        <w:t xml:space="preserve">My name is Christopher Nicklin and I am a doctoral student on the Applied Linguistics program at Temple University, Japan Campus. As part of the program, I am embarking on a research apprenticeship under Luke Plonsky (Northern Arizona University). Dr Plonsky will be supervising me on a project investigating the treatment of outliers in second-language (L2) self-paced reading (SPR) tasks. The project involves obtaining </w:t>
      </w:r>
      <w:r>
        <w:rPr>
          <w:color w:val="222222"/>
        </w:rPr>
        <w:t>dataset</w:t>
      </w:r>
      <w:r w:rsidRPr="00775279">
        <w:rPr>
          <w:color w:val="222222"/>
        </w:rPr>
        <w:t>s from published studies that used L2 SPR tasks, and re-analyzing them using several outlier treatments (e.g., standard deviation trimming, logarithmic transformation). The aim of the research is to investigate whether or not one particular outlier treatment method is more suited to L2 SPR research than the others. By doing so, we hope to provide empirically-informed guidance to future analyses of SPR data.</w:t>
      </w:r>
    </w:p>
    <w:p w14:paraId="3A466C0E" w14:textId="77777777" w:rsidR="001F5B99" w:rsidRPr="00775279" w:rsidRDefault="001F5B99" w:rsidP="001F5B99">
      <w:pPr>
        <w:spacing w:line="440" w:lineRule="atLeast"/>
        <w:rPr>
          <w:color w:val="222222"/>
        </w:rPr>
      </w:pPr>
      <w:r w:rsidRPr="00775279">
        <w:rPr>
          <w:color w:val="222222"/>
        </w:rPr>
        <w:t>           </w:t>
      </w:r>
    </w:p>
    <w:p w14:paraId="3AAC26D5" w14:textId="77777777" w:rsidR="001F5B99" w:rsidRPr="00775279" w:rsidRDefault="001F5B99" w:rsidP="001F5B99">
      <w:pPr>
        <w:spacing w:line="440" w:lineRule="atLeast"/>
        <w:rPr>
          <w:color w:val="222222"/>
        </w:rPr>
      </w:pPr>
      <w:r w:rsidRPr="00775279">
        <w:rPr>
          <w:color w:val="222222"/>
        </w:rPr>
        <w:t xml:space="preserve">I am writing to request your assistance with this project. In {{Year}}, you published a paper in {{Journal}} using SPR. I was wondering if it would be possible for you to share the SPR data from this paper with me? If you agree to share your data with me, your work will be treated with the upmost respect and will not be identified in the final paper. I would like to make it clear that I would most certainly not be attempting to expose flaws in your work, merely re-analyzing it with various outlier treatments and comparing the outcomes with the same treatments on other </w:t>
      </w:r>
      <w:r>
        <w:rPr>
          <w:color w:val="222222"/>
        </w:rPr>
        <w:t>dataset</w:t>
      </w:r>
      <w:r w:rsidRPr="00775279">
        <w:rPr>
          <w:color w:val="222222"/>
        </w:rPr>
        <w:t>s. The APA explicitly endorses and requires the sharing of data for the purpose of re-analysis.</w:t>
      </w:r>
    </w:p>
    <w:p w14:paraId="795A99BC" w14:textId="77777777" w:rsidR="001F5B99" w:rsidRPr="00775279" w:rsidRDefault="001F5B99" w:rsidP="001F5B99">
      <w:pPr>
        <w:spacing w:line="440" w:lineRule="atLeast"/>
        <w:rPr>
          <w:color w:val="222222"/>
        </w:rPr>
      </w:pPr>
      <w:r w:rsidRPr="00775279">
        <w:rPr>
          <w:color w:val="222222"/>
        </w:rPr>
        <w:t> </w:t>
      </w:r>
    </w:p>
    <w:p w14:paraId="23C8B1C4" w14:textId="77777777" w:rsidR="001F5B99" w:rsidRPr="00775279" w:rsidRDefault="001F5B99" w:rsidP="001F5B99">
      <w:pPr>
        <w:spacing w:line="440" w:lineRule="atLeast"/>
        <w:rPr>
          <w:color w:val="222222"/>
        </w:rPr>
      </w:pPr>
      <w:r w:rsidRPr="00775279">
        <w:rPr>
          <w:color w:val="222222"/>
        </w:rPr>
        <w:t>If you have any questions or concerns with regard to this research, or have any further conditions that you would like fulfilled before considering sharing your data with me, please do not hesitate to ask.</w:t>
      </w:r>
    </w:p>
    <w:p w14:paraId="65587867" w14:textId="77777777" w:rsidR="001F5B99" w:rsidRPr="00775279" w:rsidRDefault="001F5B99" w:rsidP="001F5B99">
      <w:pPr>
        <w:spacing w:line="440" w:lineRule="atLeast"/>
        <w:rPr>
          <w:color w:val="222222"/>
        </w:rPr>
      </w:pPr>
      <w:r w:rsidRPr="00775279">
        <w:rPr>
          <w:color w:val="222222"/>
        </w:rPr>
        <w:t> </w:t>
      </w:r>
    </w:p>
    <w:p w14:paraId="0E0FFD35" w14:textId="77777777" w:rsidR="001F5B99" w:rsidRDefault="001F5B99" w:rsidP="001F5B99">
      <w:pPr>
        <w:spacing w:line="440" w:lineRule="atLeast"/>
        <w:rPr>
          <w:color w:val="222222"/>
        </w:rPr>
        <w:sectPr w:rsidR="001F5B99" w:rsidSect="00A41C72">
          <w:headerReference w:type="default" r:id="rId7"/>
          <w:footerReference w:type="default" r:id="rId8"/>
          <w:headerReference w:type="first" r:id="rId9"/>
          <w:endnotePr>
            <w:numFmt w:val="decimal"/>
          </w:endnotePr>
          <w:pgSz w:w="12240" w:h="15840"/>
          <w:pgMar w:top="1440" w:right="1440" w:bottom="1440" w:left="1440" w:header="720" w:footer="720" w:gutter="0"/>
          <w:cols w:space="720"/>
          <w:titlePg/>
          <w:docGrid w:linePitch="360"/>
        </w:sectPr>
      </w:pPr>
      <w:r w:rsidRPr="00775279">
        <w:rPr>
          <w:color w:val="222222"/>
        </w:rPr>
        <w:t>Regards,</w:t>
      </w:r>
      <w:r w:rsidRPr="00775279">
        <w:rPr>
          <w:color w:val="222222"/>
        </w:rPr>
        <w:br/>
        <w:t>Christopher Nicklin</w:t>
      </w:r>
      <w:r>
        <w:rPr>
          <w:color w:val="222222"/>
        </w:rPr>
        <w:br w:type="page"/>
      </w:r>
    </w:p>
    <w:p w14:paraId="1671A26A" w14:textId="77777777" w:rsidR="001F5B99" w:rsidRPr="00C85313" w:rsidRDefault="001F5B99" w:rsidP="001F5B99">
      <w:pPr>
        <w:spacing w:line="480" w:lineRule="auto"/>
        <w:jc w:val="center"/>
        <w:rPr>
          <w:b/>
          <w:shd w:val="clear" w:color="auto" w:fill="FFFFFF"/>
        </w:rPr>
      </w:pPr>
      <w:r w:rsidRPr="00C85313">
        <w:rPr>
          <w:b/>
          <w:shd w:val="clear" w:color="auto" w:fill="FFFFFF"/>
        </w:rPr>
        <w:t xml:space="preserve">Supplementary Materials </w:t>
      </w:r>
      <w:r>
        <w:rPr>
          <w:b/>
          <w:shd w:val="clear" w:color="auto" w:fill="FFFFFF"/>
        </w:rPr>
        <w:t>D</w:t>
      </w:r>
      <w:r w:rsidRPr="00C85313">
        <w:rPr>
          <w:b/>
          <w:shd w:val="clear" w:color="auto" w:fill="FFFFFF"/>
        </w:rPr>
        <w:t>: Descriptive Statistics</w:t>
      </w:r>
    </w:p>
    <w:p w14:paraId="20706CEA" w14:textId="77777777" w:rsidR="001F5B99" w:rsidRPr="00C85313" w:rsidRDefault="001F5B99" w:rsidP="001F5B99">
      <w:pPr>
        <w:rPr>
          <w:bCs/>
        </w:rPr>
      </w:pPr>
      <w:r w:rsidRPr="00C85313">
        <w:t>Table 1</w:t>
      </w:r>
    </w:p>
    <w:p w14:paraId="140F0D86" w14:textId="77777777" w:rsidR="001F5B99" w:rsidRPr="00C85313" w:rsidRDefault="001F5B99" w:rsidP="001F5B99">
      <w:pPr>
        <w:widowControl w:val="0"/>
      </w:pPr>
      <w:r w:rsidRPr="00C85313">
        <w:rPr>
          <w:i/>
        </w:rPr>
        <w:t>Descriptive Statistics Representing the Effects of Data Transformations on Distribution Statistics</w:t>
      </w:r>
    </w:p>
    <w:tbl>
      <w:tblPr>
        <w:tblW w:w="9150" w:type="dxa"/>
        <w:tblLook w:val="04A0" w:firstRow="1" w:lastRow="0" w:firstColumn="1" w:lastColumn="0" w:noHBand="0" w:noVBand="1"/>
      </w:tblPr>
      <w:tblGrid>
        <w:gridCol w:w="1440"/>
        <w:gridCol w:w="1604"/>
        <w:gridCol w:w="646"/>
        <w:gridCol w:w="810"/>
        <w:gridCol w:w="900"/>
        <w:gridCol w:w="960"/>
        <w:gridCol w:w="750"/>
        <w:gridCol w:w="1080"/>
        <w:gridCol w:w="960"/>
      </w:tblGrid>
      <w:tr w:rsidR="001F5B99" w:rsidRPr="00C85313" w14:paraId="6A13010A" w14:textId="77777777" w:rsidTr="00A54AA9">
        <w:trPr>
          <w:trHeight w:val="61"/>
        </w:trPr>
        <w:tc>
          <w:tcPr>
            <w:tcW w:w="1440" w:type="dxa"/>
            <w:tcBorders>
              <w:top w:val="single" w:sz="4" w:space="0" w:color="auto"/>
              <w:left w:val="nil"/>
              <w:bottom w:val="single" w:sz="4" w:space="0" w:color="auto"/>
              <w:right w:val="nil"/>
            </w:tcBorders>
            <w:shd w:val="clear" w:color="auto" w:fill="auto"/>
            <w:noWrap/>
            <w:vAlign w:val="bottom"/>
            <w:hideMark/>
          </w:tcPr>
          <w:p w14:paraId="20869038" w14:textId="77777777" w:rsidR="001F5B99" w:rsidRPr="00C85313" w:rsidRDefault="001F5B99" w:rsidP="00A54AA9">
            <w:pPr>
              <w:jc w:val="center"/>
              <w:rPr>
                <w:color w:val="000000"/>
                <w:sz w:val="22"/>
                <w:szCs w:val="22"/>
              </w:rPr>
            </w:pPr>
            <w:r w:rsidRPr="00C85313">
              <w:rPr>
                <w:color w:val="000000"/>
                <w:sz w:val="22"/>
                <w:szCs w:val="22"/>
              </w:rPr>
              <w:t> </w:t>
            </w:r>
          </w:p>
        </w:tc>
        <w:tc>
          <w:tcPr>
            <w:tcW w:w="1604" w:type="dxa"/>
            <w:tcBorders>
              <w:top w:val="single" w:sz="4" w:space="0" w:color="auto"/>
              <w:left w:val="nil"/>
              <w:bottom w:val="single" w:sz="4" w:space="0" w:color="auto"/>
              <w:right w:val="nil"/>
            </w:tcBorders>
            <w:shd w:val="clear" w:color="auto" w:fill="auto"/>
            <w:noWrap/>
            <w:vAlign w:val="bottom"/>
            <w:hideMark/>
          </w:tcPr>
          <w:p w14:paraId="65577335" w14:textId="77777777" w:rsidR="001F5B99" w:rsidRPr="00C85313" w:rsidRDefault="001F5B99" w:rsidP="00A54AA9">
            <w:pPr>
              <w:jc w:val="center"/>
              <w:rPr>
                <w:color w:val="000000"/>
                <w:sz w:val="22"/>
                <w:szCs w:val="22"/>
              </w:rPr>
            </w:pPr>
            <w:r w:rsidRPr="00C85313">
              <w:rPr>
                <w:color w:val="000000"/>
                <w:sz w:val="22"/>
                <w:szCs w:val="22"/>
              </w:rPr>
              <w:t>Transformation</w:t>
            </w:r>
          </w:p>
        </w:tc>
        <w:tc>
          <w:tcPr>
            <w:tcW w:w="646" w:type="dxa"/>
            <w:tcBorders>
              <w:top w:val="single" w:sz="4" w:space="0" w:color="auto"/>
              <w:left w:val="nil"/>
              <w:bottom w:val="single" w:sz="4" w:space="0" w:color="auto"/>
              <w:right w:val="nil"/>
            </w:tcBorders>
            <w:shd w:val="clear" w:color="auto" w:fill="auto"/>
            <w:noWrap/>
            <w:vAlign w:val="bottom"/>
            <w:hideMark/>
          </w:tcPr>
          <w:p w14:paraId="66EBA14D" w14:textId="77777777" w:rsidR="001F5B99" w:rsidRPr="00C85313" w:rsidRDefault="001F5B99" w:rsidP="00A54AA9">
            <w:pPr>
              <w:jc w:val="center"/>
              <w:rPr>
                <w:i/>
                <w:iCs/>
                <w:color w:val="000000"/>
                <w:sz w:val="22"/>
                <w:szCs w:val="22"/>
              </w:rPr>
            </w:pPr>
            <w:r w:rsidRPr="00C85313">
              <w:rPr>
                <w:i/>
                <w:iCs/>
                <w:color w:val="000000"/>
                <w:sz w:val="22"/>
                <w:szCs w:val="22"/>
              </w:rPr>
              <w:t>n</w:t>
            </w:r>
          </w:p>
        </w:tc>
        <w:tc>
          <w:tcPr>
            <w:tcW w:w="810" w:type="dxa"/>
            <w:tcBorders>
              <w:top w:val="single" w:sz="4" w:space="0" w:color="auto"/>
              <w:left w:val="nil"/>
              <w:bottom w:val="single" w:sz="4" w:space="0" w:color="auto"/>
              <w:right w:val="nil"/>
            </w:tcBorders>
            <w:shd w:val="clear" w:color="auto" w:fill="auto"/>
            <w:noWrap/>
            <w:vAlign w:val="bottom"/>
            <w:hideMark/>
          </w:tcPr>
          <w:p w14:paraId="7897FA22" w14:textId="77777777" w:rsidR="001F5B99" w:rsidRPr="00C85313" w:rsidRDefault="001F5B99" w:rsidP="00A54AA9">
            <w:pPr>
              <w:jc w:val="center"/>
              <w:rPr>
                <w:color w:val="000000"/>
                <w:sz w:val="22"/>
                <w:szCs w:val="22"/>
              </w:rPr>
            </w:pPr>
            <w:r w:rsidRPr="00C85313">
              <w:rPr>
                <w:color w:val="000000"/>
                <w:sz w:val="22"/>
                <w:szCs w:val="22"/>
              </w:rPr>
              <w:t>Min</w:t>
            </w:r>
          </w:p>
        </w:tc>
        <w:tc>
          <w:tcPr>
            <w:tcW w:w="900" w:type="dxa"/>
            <w:tcBorders>
              <w:top w:val="single" w:sz="4" w:space="0" w:color="auto"/>
              <w:left w:val="nil"/>
              <w:bottom w:val="single" w:sz="4" w:space="0" w:color="auto"/>
              <w:right w:val="nil"/>
            </w:tcBorders>
            <w:shd w:val="clear" w:color="auto" w:fill="auto"/>
            <w:noWrap/>
            <w:vAlign w:val="bottom"/>
            <w:hideMark/>
          </w:tcPr>
          <w:p w14:paraId="7963F185" w14:textId="77777777" w:rsidR="001F5B99" w:rsidRPr="00C85313" w:rsidRDefault="001F5B99" w:rsidP="00A54AA9">
            <w:pPr>
              <w:jc w:val="center"/>
              <w:rPr>
                <w:color w:val="000000"/>
                <w:sz w:val="22"/>
                <w:szCs w:val="22"/>
              </w:rPr>
            </w:pPr>
            <w:r w:rsidRPr="00C85313">
              <w:rPr>
                <w:color w:val="000000"/>
                <w:sz w:val="22"/>
                <w:szCs w:val="22"/>
              </w:rPr>
              <w:t>Max</w:t>
            </w:r>
          </w:p>
        </w:tc>
        <w:tc>
          <w:tcPr>
            <w:tcW w:w="960" w:type="dxa"/>
            <w:tcBorders>
              <w:top w:val="single" w:sz="4" w:space="0" w:color="auto"/>
              <w:left w:val="nil"/>
              <w:bottom w:val="single" w:sz="4" w:space="0" w:color="auto"/>
              <w:right w:val="nil"/>
            </w:tcBorders>
            <w:shd w:val="clear" w:color="auto" w:fill="auto"/>
            <w:noWrap/>
            <w:vAlign w:val="bottom"/>
            <w:hideMark/>
          </w:tcPr>
          <w:p w14:paraId="0A356F3C" w14:textId="77777777" w:rsidR="001F5B99" w:rsidRPr="00C85313" w:rsidRDefault="001F5B99" w:rsidP="00A54AA9">
            <w:pPr>
              <w:jc w:val="center"/>
              <w:rPr>
                <w:color w:val="000000"/>
                <w:sz w:val="22"/>
                <w:szCs w:val="22"/>
              </w:rPr>
            </w:pPr>
            <w:r w:rsidRPr="00C85313">
              <w:rPr>
                <w:color w:val="000000"/>
                <w:sz w:val="22"/>
                <w:szCs w:val="22"/>
              </w:rPr>
              <w:t>Median</w:t>
            </w:r>
          </w:p>
        </w:tc>
        <w:tc>
          <w:tcPr>
            <w:tcW w:w="750" w:type="dxa"/>
            <w:tcBorders>
              <w:top w:val="single" w:sz="4" w:space="0" w:color="auto"/>
              <w:left w:val="nil"/>
              <w:bottom w:val="single" w:sz="4" w:space="0" w:color="auto"/>
              <w:right w:val="nil"/>
            </w:tcBorders>
            <w:shd w:val="clear" w:color="auto" w:fill="auto"/>
            <w:noWrap/>
            <w:vAlign w:val="bottom"/>
            <w:hideMark/>
          </w:tcPr>
          <w:p w14:paraId="3EF90446" w14:textId="77777777" w:rsidR="001F5B99" w:rsidRPr="00C85313" w:rsidRDefault="001F5B99" w:rsidP="00A54AA9">
            <w:pPr>
              <w:jc w:val="center"/>
              <w:rPr>
                <w:i/>
                <w:iCs/>
                <w:color w:val="000000"/>
                <w:sz w:val="22"/>
                <w:szCs w:val="22"/>
              </w:rPr>
            </w:pPr>
            <w:r w:rsidRPr="00C85313">
              <w:rPr>
                <w:i/>
                <w:iCs/>
                <w:color w:val="000000"/>
                <w:sz w:val="22"/>
                <w:szCs w:val="22"/>
              </w:rPr>
              <w:t>IQR</w:t>
            </w:r>
          </w:p>
        </w:tc>
        <w:tc>
          <w:tcPr>
            <w:tcW w:w="1080" w:type="dxa"/>
            <w:tcBorders>
              <w:top w:val="single" w:sz="4" w:space="0" w:color="auto"/>
              <w:left w:val="nil"/>
              <w:bottom w:val="single" w:sz="4" w:space="0" w:color="auto"/>
              <w:right w:val="nil"/>
            </w:tcBorders>
            <w:shd w:val="clear" w:color="auto" w:fill="auto"/>
            <w:noWrap/>
            <w:vAlign w:val="bottom"/>
            <w:hideMark/>
          </w:tcPr>
          <w:p w14:paraId="7225C319" w14:textId="77777777" w:rsidR="001F5B99" w:rsidRPr="00C85313" w:rsidRDefault="001F5B99" w:rsidP="00A54AA9">
            <w:pPr>
              <w:jc w:val="center"/>
              <w:rPr>
                <w:color w:val="000000"/>
                <w:sz w:val="22"/>
                <w:szCs w:val="22"/>
              </w:rPr>
            </w:pPr>
            <w:r w:rsidRPr="00C85313">
              <w:rPr>
                <w:color w:val="000000"/>
                <w:sz w:val="22"/>
                <w:szCs w:val="22"/>
              </w:rPr>
              <w:t>Skew (</w:t>
            </w:r>
            <w:r w:rsidRPr="00C85313">
              <w:rPr>
                <w:i/>
                <w:iCs/>
                <w:color w:val="000000"/>
                <w:sz w:val="22"/>
                <w:szCs w:val="22"/>
              </w:rPr>
              <w:t>z</w:t>
            </w:r>
            <w:r w:rsidRPr="00C85313">
              <w:rPr>
                <w:color w:val="000000"/>
                <w:sz w:val="22"/>
                <w:szCs w:val="22"/>
              </w:rPr>
              <w:t>)</w:t>
            </w:r>
          </w:p>
        </w:tc>
        <w:tc>
          <w:tcPr>
            <w:tcW w:w="960" w:type="dxa"/>
            <w:tcBorders>
              <w:top w:val="single" w:sz="4" w:space="0" w:color="auto"/>
              <w:left w:val="nil"/>
              <w:bottom w:val="single" w:sz="4" w:space="0" w:color="auto"/>
              <w:right w:val="nil"/>
            </w:tcBorders>
            <w:shd w:val="clear" w:color="auto" w:fill="auto"/>
            <w:noWrap/>
            <w:vAlign w:val="bottom"/>
            <w:hideMark/>
          </w:tcPr>
          <w:p w14:paraId="2DBA95D6" w14:textId="77777777" w:rsidR="001F5B99" w:rsidRPr="00C85313" w:rsidRDefault="001F5B99" w:rsidP="00A54AA9">
            <w:pPr>
              <w:jc w:val="center"/>
              <w:rPr>
                <w:color w:val="000000"/>
                <w:sz w:val="22"/>
                <w:szCs w:val="22"/>
              </w:rPr>
            </w:pPr>
            <w:r w:rsidRPr="00C85313">
              <w:rPr>
                <w:color w:val="000000"/>
                <w:sz w:val="22"/>
                <w:szCs w:val="22"/>
              </w:rPr>
              <w:t>Kurt (</w:t>
            </w:r>
            <w:r w:rsidRPr="00C85313">
              <w:rPr>
                <w:i/>
                <w:iCs/>
                <w:color w:val="000000"/>
                <w:sz w:val="22"/>
                <w:szCs w:val="22"/>
              </w:rPr>
              <w:t>z</w:t>
            </w:r>
            <w:r w:rsidRPr="00C85313">
              <w:rPr>
                <w:color w:val="000000"/>
                <w:sz w:val="22"/>
                <w:szCs w:val="22"/>
              </w:rPr>
              <w:t>)</w:t>
            </w:r>
          </w:p>
        </w:tc>
      </w:tr>
      <w:tr w:rsidR="001F5B99" w:rsidRPr="00C85313" w14:paraId="250EC4AC" w14:textId="77777777" w:rsidTr="00A54AA9">
        <w:trPr>
          <w:trHeight w:val="61"/>
        </w:trPr>
        <w:tc>
          <w:tcPr>
            <w:tcW w:w="1440" w:type="dxa"/>
            <w:tcBorders>
              <w:top w:val="nil"/>
              <w:left w:val="nil"/>
              <w:bottom w:val="nil"/>
              <w:right w:val="nil"/>
            </w:tcBorders>
            <w:shd w:val="clear" w:color="auto" w:fill="auto"/>
            <w:noWrap/>
            <w:vAlign w:val="bottom"/>
            <w:hideMark/>
          </w:tcPr>
          <w:p w14:paraId="761BD5B7" w14:textId="77777777" w:rsidR="001F5B99" w:rsidRPr="00C85313" w:rsidRDefault="001F5B99" w:rsidP="00A54AA9">
            <w:pPr>
              <w:rPr>
                <w:color w:val="000000"/>
                <w:sz w:val="22"/>
                <w:szCs w:val="22"/>
              </w:rPr>
            </w:pPr>
            <w:r w:rsidRPr="00C85313">
              <w:rPr>
                <w:color w:val="000000"/>
                <w:sz w:val="22"/>
                <w:szCs w:val="22"/>
              </w:rPr>
              <w:t>RT Skew (z)</w:t>
            </w:r>
          </w:p>
        </w:tc>
        <w:tc>
          <w:tcPr>
            <w:tcW w:w="1604" w:type="dxa"/>
            <w:tcBorders>
              <w:top w:val="nil"/>
              <w:left w:val="nil"/>
              <w:bottom w:val="nil"/>
              <w:right w:val="nil"/>
            </w:tcBorders>
            <w:shd w:val="clear" w:color="auto" w:fill="auto"/>
            <w:noWrap/>
            <w:vAlign w:val="bottom"/>
            <w:hideMark/>
          </w:tcPr>
          <w:p w14:paraId="24E2BBB4" w14:textId="77777777" w:rsidR="001F5B99" w:rsidRPr="00C85313" w:rsidRDefault="001F5B99" w:rsidP="00A54AA9">
            <w:pPr>
              <w:rPr>
                <w:color w:val="000000"/>
                <w:sz w:val="22"/>
                <w:szCs w:val="22"/>
              </w:rPr>
            </w:pPr>
            <w:r w:rsidRPr="00C85313">
              <w:rPr>
                <w:color w:val="000000"/>
                <w:sz w:val="22"/>
                <w:szCs w:val="22"/>
              </w:rPr>
              <w:t>None</w:t>
            </w:r>
          </w:p>
        </w:tc>
        <w:tc>
          <w:tcPr>
            <w:tcW w:w="646" w:type="dxa"/>
            <w:tcBorders>
              <w:top w:val="nil"/>
              <w:left w:val="nil"/>
              <w:bottom w:val="nil"/>
              <w:right w:val="nil"/>
            </w:tcBorders>
            <w:shd w:val="clear" w:color="auto" w:fill="auto"/>
            <w:noWrap/>
            <w:vAlign w:val="bottom"/>
            <w:hideMark/>
          </w:tcPr>
          <w:p w14:paraId="2947A35C" w14:textId="77777777" w:rsidR="001F5B99" w:rsidRPr="00C85313" w:rsidRDefault="001F5B99" w:rsidP="00A54AA9">
            <w:pPr>
              <w:jc w:val="center"/>
              <w:rPr>
                <w:color w:val="000000"/>
                <w:sz w:val="22"/>
                <w:szCs w:val="22"/>
              </w:rPr>
            </w:pPr>
            <w:r w:rsidRPr="00C85313">
              <w:rPr>
                <w:color w:val="000000"/>
                <w:sz w:val="22"/>
                <w:szCs w:val="22"/>
              </w:rPr>
              <w:t>190</w:t>
            </w:r>
          </w:p>
        </w:tc>
        <w:tc>
          <w:tcPr>
            <w:tcW w:w="810" w:type="dxa"/>
            <w:tcBorders>
              <w:top w:val="nil"/>
              <w:left w:val="nil"/>
              <w:bottom w:val="nil"/>
              <w:right w:val="nil"/>
            </w:tcBorders>
            <w:shd w:val="clear" w:color="auto" w:fill="auto"/>
            <w:noWrap/>
            <w:vAlign w:val="bottom"/>
            <w:hideMark/>
          </w:tcPr>
          <w:p w14:paraId="3C52D863" w14:textId="77777777" w:rsidR="001F5B99" w:rsidRPr="00C85313" w:rsidRDefault="001F5B99" w:rsidP="00A54AA9">
            <w:pPr>
              <w:jc w:val="center"/>
              <w:rPr>
                <w:color w:val="000000"/>
                <w:sz w:val="22"/>
                <w:szCs w:val="22"/>
              </w:rPr>
            </w:pPr>
            <w:r w:rsidRPr="00C85313">
              <w:rPr>
                <w:color w:val="000000"/>
                <w:sz w:val="22"/>
                <w:szCs w:val="22"/>
              </w:rPr>
              <w:t xml:space="preserve">   0.88</w:t>
            </w:r>
          </w:p>
        </w:tc>
        <w:tc>
          <w:tcPr>
            <w:tcW w:w="900" w:type="dxa"/>
            <w:tcBorders>
              <w:top w:val="nil"/>
              <w:left w:val="nil"/>
              <w:bottom w:val="nil"/>
              <w:right w:val="nil"/>
            </w:tcBorders>
            <w:shd w:val="clear" w:color="auto" w:fill="auto"/>
            <w:noWrap/>
            <w:vAlign w:val="bottom"/>
            <w:hideMark/>
          </w:tcPr>
          <w:p w14:paraId="5144313E" w14:textId="77777777" w:rsidR="001F5B99" w:rsidRPr="00C85313" w:rsidRDefault="001F5B99" w:rsidP="00A54AA9">
            <w:pPr>
              <w:jc w:val="center"/>
              <w:rPr>
                <w:color w:val="000000"/>
                <w:sz w:val="22"/>
                <w:szCs w:val="22"/>
              </w:rPr>
            </w:pPr>
            <w:r w:rsidRPr="00C85313">
              <w:rPr>
                <w:color w:val="000000"/>
                <w:sz w:val="22"/>
                <w:szCs w:val="22"/>
              </w:rPr>
              <w:t xml:space="preserve">  20.89</w:t>
            </w:r>
          </w:p>
        </w:tc>
        <w:tc>
          <w:tcPr>
            <w:tcW w:w="960" w:type="dxa"/>
            <w:tcBorders>
              <w:top w:val="nil"/>
              <w:left w:val="nil"/>
              <w:bottom w:val="nil"/>
              <w:right w:val="nil"/>
            </w:tcBorders>
            <w:shd w:val="clear" w:color="auto" w:fill="auto"/>
            <w:noWrap/>
            <w:vAlign w:val="bottom"/>
            <w:hideMark/>
          </w:tcPr>
          <w:p w14:paraId="40220B37" w14:textId="77777777" w:rsidR="001F5B99" w:rsidRPr="00C85313" w:rsidRDefault="001F5B99" w:rsidP="00A54AA9">
            <w:pPr>
              <w:jc w:val="center"/>
              <w:rPr>
                <w:color w:val="000000"/>
                <w:sz w:val="22"/>
                <w:szCs w:val="22"/>
              </w:rPr>
            </w:pPr>
            <w:r w:rsidRPr="00C85313">
              <w:rPr>
                <w:color w:val="000000"/>
                <w:sz w:val="22"/>
                <w:szCs w:val="22"/>
              </w:rPr>
              <w:t xml:space="preserve"> 5.87</w:t>
            </w:r>
          </w:p>
        </w:tc>
        <w:tc>
          <w:tcPr>
            <w:tcW w:w="750" w:type="dxa"/>
            <w:tcBorders>
              <w:top w:val="nil"/>
              <w:left w:val="nil"/>
              <w:bottom w:val="nil"/>
              <w:right w:val="nil"/>
            </w:tcBorders>
            <w:shd w:val="clear" w:color="auto" w:fill="auto"/>
            <w:noWrap/>
            <w:vAlign w:val="bottom"/>
            <w:hideMark/>
          </w:tcPr>
          <w:p w14:paraId="751501D6" w14:textId="77777777" w:rsidR="001F5B99" w:rsidRPr="00C85313" w:rsidRDefault="001F5B99" w:rsidP="00A54AA9">
            <w:pPr>
              <w:jc w:val="center"/>
              <w:rPr>
                <w:color w:val="000000"/>
                <w:sz w:val="22"/>
                <w:szCs w:val="22"/>
              </w:rPr>
            </w:pPr>
            <w:r w:rsidRPr="00C85313">
              <w:rPr>
                <w:color w:val="000000"/>
                <w:sz w:val="22"/>
                <w:szCs w:val="22"/>
              </w:rPr>
              <w:t>3.14</w:t>
            </w:r>
          </w:p>
        </w:tc>
        <w:tc>
          <w:tcPr>
            <w:tcW w:w="1080" w:type="dxa"/>
            <w:tcBorders>
              <w:top w:val="nil"/>
              <w:left w:val="nil"/>
              <w:bottom w:val="nil"/>
              <w:right w:val="nil"/>
            </w:tcBorders>
            <w:shd w:val="clear" w:color="auto" w:fill="auto"/>
            <w:noWrap/>
            <w:vAlign w:val="bottom"/>
            <w:hideMark/>
          </w:tcPr>
          <w:p w14:paraId="41F46C2C" w14:textId="77777777" w:rsidR="001F5B99" w:rsidRPr="00C85313" w:rsidRDefault="001F5B99" w:rsidP="00A54AA9">
            <w:pPr>
              <w:jc w:val="center"/>
              <w:rPr>
                <w:color w:val="000000"/>
                <w:sz w:val="22"/>
                <w:szCs w:val="22"/>
              </w:rPr>
            </w:pPr>
            <w:r w:rsidRPr="00C85313">
              <w:rPr>
                <w:color w:val="000000"/>
                <w:sz w:val="22"/>
                <w:szCs w:val="22"/>
              </w:rPr>
              <w:t xml:space="preserve">   7.95</w:t>
            </w:r>
          </w:p>
        </w:tc>
        <w:tc>
          <w:tcPr>
            <w:tcW w:w="960" w:type="dxa"/>
            <w:tcBorders>
              <w:top w:val="nil"/>
              <w:left w:val="nil"/>
              <w:bottom w:val="nil"/>
              <w:right w:val="nil"/>
            </w:tcBorders>
            <w:shd w:val="clear" w:color="auto" w:fill="auto"/>
            <w:noWrap/>
            <w:vAlign w:val="bottom"/>
            <w:hideMark/>
          </w:tcPr>
          <w:p w14:paraId="58E6B085" w14:textId="77777777" w:rsidR="001F5B99" w:rsidRPr="00C85313" w:rsidRDefault="001F5B99" w:rsidP="00A54AA9">
            <w:pPr>
              <w:jc w:val="center"/>
              <w:rPr>
                <w:color w:val="000000"/>
                <w:sz w:val="22"/>
                <w:szCs w:val="22"/>
              </w:rPr>
            </w:pPr>
            <w:r w:rsidRPr="00C85313">
              <w:rPr>
                <w:color w:val="000000"/>
                <w:sz w:val="22"/>
                <w:szCs w:val="22"/>
              </w:rPr>
              <w:t xml:space="preserve">  15.38</w:t>
            </w:r>
          </w:p>
        </w:tc>
      </w:tr>
      <w:tr w:rsidR="001F5B99" w:rsidRPr="00C85313" w14:paraId="115AB2A4" w14:textId="77777777" w:rsidTr="00A54AA9">
        <w:trPr>
          <w:trHeight w:val="71"/>
        </w:trPr>
        <w:tc>
          <w:tcPr>
            <w:tcW w:w="1440" w:type="dxa"/>
            <w:tcBorders>
              <w:top w:val="nil"/>
              <w:left w:val="nil"/>
              <w:bottom w:val="nil"/>
              <w:right w:val="nil"/>
            </w:tcBorders>
            <w:shd w:val="clear" w:color="auto" w:fill="auto"/>
            <w:noWrap/>
            <w:vAlign w:val="bottom"/>
            <w:hideMark/>
          </w:tcPr>
          <w:p w14:paraId="429BB29B"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6A1FC005" w14:textId="77777777" w:rsidR="001F5B99" w:rsidRPr="00C85313" w:rsidRDefault="001F5B99" w:rsidP="00A54AA9">
            <w:pPr>
              <w:rPr>
                <w:color w:val="000000"/>
                <w:sz w:val="22"/>
                <w:szCs w:val="22"/>
              </w:rPr>
            </w:pPr>
            <w:r w:rsidRPr="00C85313">
              <w:rPr>
                <w:color w:val="000000"/>
                <w:sz w:val="22"/>
                <w:szCs w:val="22"/>
              </w:rPr>
              <w:t>Log</w:t>
            </w:r>
          </w:p>
        </w:tc>
        <w:tc>
          <w:tcPr>
            <w:tcW w:w="646" w:type="dxa"/>
            <w:tcBorders>
              <w:top w:val="nil"/>
              <w:left w:val="nil"/>
              <w:bottom w:val="nil"/>
              <w:right w:val="nil"/>
            </w:tcBorders>
            <w:shd w:val="clear" w:color="auto" w:fill="auto"/>
            <w:noWrap/>
            <w:vAlign w:val="bottom"/>
            <w:hideMark/>
          </w:tcPr>
          <w:p w14:paraId="5F16663E" w14:textId="77777777" w:rsidR="001F5B99" w:rsidRPr="00C85313" w:rsidRDefault="001F5B99" w:rsidP="00A54AA9">
            <w:pPr>
              <w:jc w:val="center"/>
              <w:rPr>
                <w:color w:val="000000"/>
                <w:sz w:val="22"/>
                <w:szCs w:val="22"/>
              </w:rPr>
            </w:pPr>
            <w:r w:rsidRPr="00C85313">
              <w:rPr>
                <w:color w:val="000000"/>
                <w:sz w:val="22"/>
                <w:szCs w:val="22"/>
              </w:rPr>
              <w:t>190</w:t>
            </w:r>
          </w:p>
        </w:tc>
        <w:tc>
          <w:tcPr>
            <w:tcW w:w="810" w:type="dxa"/>
            <w:tcBorders>
              <w:top w:val="nil"/>
              <w:left w:val="nil"/>
              <w:bottom w:val="nil"/>
              <w:right w:val="nil"/>
            </w:tcBorders>
            <w:shd w:val="clear" w:color="auto" w:fill="auto"/>
            <w:noWrap/>
            <w:vAlign w:val="bottom"/>
            <w:hideMark/>
          </w:tcPr>
          <w:p w14:paraId="795D3DF9" w14:textId="77777777" w:rsidR="001F5B99" w:rsidRPr="00C85313" w:rsidRDefault="001F5B99" w:rsidP="00A54AA9">
            <w:pPr>
              <w:jc w:val="center"/>
              <w:rPr>
                <w:color w:val="000000"/>
                <w:sz w:val="22"/>
                <w:szCs w:val="22"/>
              </w:rPr>
            </w:pPr>
            <w:r w:rsidRPr="00C85313">
              <w:rPr>
                <w:color w:val="000000"/>
                <w:sz w:val="22"/>
                <w:szCs w:val="22"/>
              </w:rPr>
              <w:t xml:space="preserve"> -2.24</w:t>
            </w:r>
          </w:p>
        </w:tc>
        <w:tc>
          <w:tcPr>
            <w:tcW w:w="900" w:type="dxa"/>
            <w:tcBorders>
              <w:top w:val="nil"/>
              <w:left w:val="nil"/>
              <w:bottom w:val="nil"/>
              <w:right w:val="nil"/>
            </w:tcBorders>
            <w:shd w:val="clear" w:color="auto" w:fill="auto"/>
            <w:noWrap/>
            <w:vAlign w:val="bottom"/>
            <w:hideMark/>
          </w:tcPr>
          <w:p w14:paraId="091F776A" w14:textId="77777777" w:rsidR="001F5B99" w:rsidRPr="00C85313" w:rsidRDefault="001F5B99" w:rsidP="00A54AA9">
            <w:pPr>
              <w:jc w:val="center"/>
              <w:rPr>
                <w:color w:val="000000"/>
                <w:sz w:val="22"/>
                <w:szCs w:val="22"/>
              </w:rPr>
            </w:pPr>
            <w:r w:rsidRPr="00C85313">
              <w:rPr>
                <w:color w:val="000000"/>
                <w:sz w:val="22"/>
                <w:szCs w:val="22"/>
              </w:rPr>
              <w:t xml:space="preserve">    6.34</w:t>
            </w:r>
          </w:p>
        </w:tc>
        <w:tc>
          <w:tcPr>
            <w:tcW w:w="960" w:type="dxa"/>
            <w:tcBorders>
              <w:top w:val="nil"/>
              <w:left w:val="nil"/>
              <w:bottom w:val="nil"/>
              <w:right w:val="nil"/>
            </w:tcBorders>
            <w:shd w:val="clear" w:color="auto" w:fill="auto"/>
            <w:noWrap/>
            <w:vAlign w:val="bottom"/>
            <w:hideMark/>
          </w:tcPr>
          <w:p w14:paraId="1734DE06" w14:textId="77777777" w:rsidR="001F5B99" w:rsidRPr="00C85313" w:rsidRDefault="001F5B99" w:rsidP="00A54AA9">
            <w:pPr>
              <w:jc w:val="center"/>
              <w:rPr>
                <w:color w:val="000000"/>
                <w:sz w:val="22"/>
                <w:szCs w:val="22"/>
              </w:rPr>
            </w:pPr>
            <w:r w:rsidRPr="00C85313">
              <w:rPr>
                <w:color w:val="000000"/>
                <w:sz w:val="22"/>
                <w:szCs w:val="22"/>
              </w:rPr>
              <w:t xml:space="preserve"> 1.53</w:t>
            </w:r>
          </w:p>
        </w:tc>
        <w:tc>
          <w:tcPr>
            <w:tcW w:w="750" w:type="dxa"/>
            <w:tcBorders>
              <w:top w:val="nil"/>
              <w:left w:val="nil"/>
              <w:bottom w:val="nil"/>
              <w:right w:val="nil"/>
            </w:tcBorders>
            <w:shd w:val="clear" w:color="auto" w:fill="auto"/>
            <w:noWrap/>
            <w:vAlign w:val="bottom"/>
            <w:hideMark/>
          </w:tcPr>
          <w:p w14:paraId="62364EB7" w14:textId="77777777" w:rsidR="001F5B99" w:rsidRPr="00C85313" w:rsidRDefault="001F5B99" w:rsidP="00A54AA9">
            <w:pPr>
              <w:jc w:val="center"/>
              <w:rPr>
                <w:color w:val="000000"/>
                <w:sz w:val="22"/>
                <w:szCs w:val="22"/>
              </w:rPr>
            </w:pPr>
            <w:r w:rsidRPr="00C85313">
              <w:rPr>
                <w:color w:val="000000"/>
                <w:sz w:val="22"/>
                <w:szCs w:val="22"/>
              </w:rPr>
              <w:t>1.30</w:t>
            </w:r>
          </w:p>
        </w:tc>
        <w:tc>
          <w:tcPr>
            <w:tcW w:w="1080" w:type="dxa"/>
            <w:tcBorders>
              <w:top w:val="nil"/>
              <w:left w:val="nil"/>
              <w:bottom w:val="nil"/>
              <w:right w:val="nil"/>
            </w:tcBorders>
            <w:shd w:val="clear" w:color="auto" w:fill="auto"/>
            <w:noWrap/>
            <w:vAlign w:val="bottom"/>
            <w:hideMark/>
          </w:tcPr>
          <w:p w14:paraId="5876A7B5" w14:textId="77777777" w:rsidR="001F5B99" w:rsidRPr="00C85313" w:rsidRDefault="001F5B99" w:rsidP="00A54AA9">
            <w:pPr>
              <w:jc w:val="center"/>
              <w:rPr>
                <w:color w:val="000000"/>
                <w:sz w:val="22"/>
                <w:szCs w:val="22"/>
              </w:rPr>
            </w:pPr>
            <w:r w:rsidRPr="00C85313">
              <w:rPr>
                <w:color w:val="000000"/>
                <w:sz w:val="22"/>
                <w:szCs w:val="22"/>
              </w:rPr>
              <w:t xml:space="preserve">  -1.25</w:t>
            </w:r>
          </w:p>
        </w:tc>
        <w:tc>
          <w:tcPr>
            <w:tcW w:w="960" w:type="dxa"/>
            <w:tcBorders>
              <w:top w:val="nil"/>
              <w:left w:val="nil"/>
              <w:bottom w:val="nil"/>
              <w:right w:val="nil"/>
            </w:tcBorders>
            <w:shd w:val="clear" w:color="auto" w:fill="auto"/>
            <w:noWrap/>
            <w:vAlign w:val="bottom"/>
            <w:hideMark/>
          </w:tcPr>
          <w:p w14:paraId="5B0CB3CD" w14:textId="77777777" w:rsidR="001F5B99" w:rsidRPr="00C85313" w:rsidRDefault="001F5B99" w:rsidP="00A54AA9">
            <w:pPr>
              <w:jc w:val="center"/>
              <w:rPr>
                <w:color w:val="000000"/>
                <w:sz w:val="22"/>
                <w:szCs w:val="22"/>
              </w:rPr>
            </w:pPr>
            <w:r w:rsidRPr="00C85313">
              <w:rPr>
                <w:color w:val="000000"/>
                <w:sz w:val="22"/>
                <w:szCs w:val="22"/>
              </w:rPr>
              <w:t xml:space="preserve">    3.82</w:t>
            </w:r>
          </w:p>
        </w:tc>
      </w:tr>
      <w:tr w:rsidR="001F5B99" w:rsidRPr="00C85313" w14:paraId="3C04E3B5" w14:textId="77777777" w:rsidTr="00A54AA9">
        <w:trPr>
          <w:trHeight w:val="71"/>
        </w:trPr>
        <w:tc>
          <w:tcPr>
            <w:tcW w:w="1440" w:type="dxa"/>
            <w:tcBorders>
              <w:top w:val="nil"/>
              <w:left w:val="nil"/>
              <w:bottom w:val="nil"/>
              <w:right w:val="nil"/>
            </w:tcBorders>
            <w:shd w:val="clear" w:color="auto" w:fill="auto"/>
            <w:noWrap/>
            <w:vAlign w:val="bottom"/>
            <w:hideMark/>
          </w:tcPr>
          <w:p w14:paraId="5F83F805"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64CECBBB" w14:textId="77777777" w:rsidR="001F5B99" w:rsidRPr="00C85313" w:rsidRDefault="001F5B99" w:rsidP="00A54AA9">
            <w:pPr>
              <w:rPr>
                <w:color w:val="000000"/>
                <w:sz w:val="22"/>
                <w:szCs w:val="22"/>
              </w:rPr>
            </w:pPr>
            <w:r w:rsidRPr="00C85313">
              <w:rPr>
                <w:color w:val="000000"/>
                <w:sz w:val="22"/>
                <w:szCs w:val="22"/>
              </w:rPr>
              <w:t>Inverse</w:t>
            </w:r>
          </w:p>
        </w:tc>
        <w:tc>
          <w:tcPr>
            <w:tcW w:w="646" w:type="dxa"/>
            <w:tcBorders>
              <w:top w:val="nil"/>
              <w:left w:val="nil"/>
              <w:bottom w:val="nil"/>
              <w:right w:val="nil"/>
            </w:tcBorders>
            <w:shd w:val="clear" w:color="auto" w:fill="auto"/>
            <w:noWrap/>
            <w:vAlign w:val="bottom"/>
            <w:hideMark/>
          </w:tcPr>
          <w:p w14:paraId="6C6A9EB2" w14:textId="77777777" w:rsidR="001F5B99" w:rsidRPr="00C85313" w:rsidRDefault="001F5B99" w:rsidP="00A54AA9">
            <w:pPr>
              <w:jc w:val="center"/>
              <w:rPr>
                <w:color w:val="000000"/>
                <w:sz w:val="22"/>
                <w:szCs w:val="22"/>
              </w:rPr>
            </w:pPr>
            <w:r w:rsidRPr="00C85313">
              <w:rPr>
                <w:color w:val="000000"/>
                <w:sz w:val="22"/>
                <w:szCs w:val="22"/>
              </w:rPr>
              <w:t xml:space="preserve">  95</w:t>
            </w:r>
          </w:p>
        </w:tc>
        <w:tc>
          <w:tcPr>
            <w:tcW w:w="810" w:type="dxa"/>
            <w:tcBorders>
              <w:top w:val="nil"/>
              <w:left w:val="nil"/>
              <w:bottom w:val="nil"/>
              <w:right w:val="nil"/>
            </w:tcBorders>
            <w:shd w:val="clear" w:color="auto" w:fill="auto"/>
            <w:noWrap/>
            <w:vAlign w:val="bottom"/>
            <w:hideMark/>
          </w:tcPr>
          <w:p w14:paraId="515703BB" w14:textId="77777777" w:rsidR="001F5B99" w:rsidRPr="00C85313" w:rsidRDefault="001F5B99" w:rsidP="00A54AA9">
            <w:pPr>
              <w:jc w:val="center"/>
              <w:rPr>
                <w:color w:val="000000"/>
                <w:sz w:val="22"/>
                <w:szCs w:val="22"/>
              </w:rPr>
            </w:pPr>
            <w:r w:rsidRPr="00C85313">
              <w:rPr>
                <w:color w:val="000000"/>
                <w:sz w:val="22"/>
                <w:szCs w:val="22"/>
              </w:rPr>
              <w:t>-20.91</w:t>
            </w:r>
          </w:p>
        </w:tc>
        <w:tc>
          <w:tcPr>
            <w:tcW w:w="900" w:type="dxa"/>
            <w:tcBorders>
              <w:top w:val="nil"/>
              <w:left w:val="nil"/>
              <w:bottom w:val="nil"/>
              <w:right w:val="nil"/>
            </w:tcBorders>
            <w:shd w:val="clear" w:color="auto" w:fill="auto"/>
            <w:noWrap/>
            <w:vAlign w:val="bottom"/>
            <w:hideMark/>
          </w:tcPr>
          <w:p w14:paraId="1236FA86" w14:textId="77777777" w:rsidR="001F5B99" w:rsidRPr="00C85313" w:rsidRDefault="001F5B99" w:rsidP="00A54AA9">
            <w:pPr>
              <w:jc w:val="center"/>
              <w:rPr>
                <w:color w:val="000000"/>
                <w:sz w:val="22"/>
                <w:szCs w:val="22"/>
              </w:rPr>
            </w:pPr>
            <w:r w:rsidRPr="00C85313">
              <w:rPr>
                <w:color w:val="000000"/>
                <w:sz w:val="22"/>
                <w:szCs w:val="22"/>
              </w:rPr>
              <w:t xml:space="preserve">    1.71</w:t>
            </w:r>
          </w:p>
        </w:tc>
        <w:tc>
          <w:tcPr>
            <w:tcW w:w="960" w:type="dxa"/>
            <w:tcBorders>
              <w:top w:val="nil"/>
              <w:left w:val="nil"/>
              <w:bottom w:val="nil"/>
              <w:right w:val="nil"/>
            </w:tcBorders>
            <w:shd w:val="clear" w:color="auto" w:fill="auto"/>
            <w:noWrap/>
            <w:vAlign w:val="bottom"/>
            <w:hideMark/>
          </w:tcPr>
          <w:p w14:paraId="62359522" w14:textId="77777777" w:rsidR="001F5B99" w:rsidRPr="00C85313" w:rsidRDefault="001F5B99" w:rsidP="00A54AA9">
            <w:pPr>
              <w:jc w:val="center"/>
              <w:rPr>
                <w:color w:val="000000"/>
                <w:sz w:val="22"/>
                <w:szCs w:val="22"/>
              </w:rPr>
            </w:pPr>
            <w:r w:rsidRPr="00C85313">
              <w:rPr>
                <w:color w:val="000000"/>
                <w:sz w:val="22"/>
                <w:szCs w:val="22"/>
              </w:rPr>
              <w:t>-1.80</w:t>
            </w:r>
          </w:p>
        </w:tc>
        <w:tc>
          <w:tcPr>
            <w:tcW w:w="750" w:type="dxa"/>
            <w:tcBorders>
              <w:top w:val="nil"/>
              <w:left w:val="nil"/>
              <w:bottom w:val="nil"/>
              <w:right w:val="nil"/>
            </w:tcBorders>
            <w:shd w:val="clear" w:color="auto" w:fill="auto"/>
            <w:noWrap/>
            <w:vAlign w:val="bottom"/>
            <w:hideMark/>
          </w:tcPr>
          <w:p w14:paraId="3CA72ADE" w14:textId="77777777" w:rsidR="001F5B99" w:rsidRPr="00C85313" w:rsidRDefault="001F5B99" w:rsidP="00A54AA9">
            <w:pPr>
              <w:jc w:val="center"/>
              <w:rPr>
                <w:color w:val="000000"/>
                <w:sz w:val="22"/>
                <w:szCs w:val="22"/>
              </w:rPr>
            </w:pPr>
            <w:r w:rsidRPr="00C85313">
              <w:rPr>
                <w:color w:val="000000"/>
                <w:sz w:val="22"/>
                <w:szCs w:val="22"/>
              </w:rPr>
              <w:t>1.55</w:t>
            </w:r>
          </w:p>
        </w:tc>
        <w:tc>
          <w:tcPr>
            <w:tcW w:w="1080" w:type="dxa"/>
            <w:tcBorders>
              <w:top w:val="nil"/>
              <w:left w:val="nil"/>
              <w:bottom w:val="nil"/>
              <w:right w:val="nil"/>
            </w:tcBorders>
            <w:shd w:val="clear" w:color="auto" w:fill="auto"/>
            <w:noWrap/>
            <w:vAlign w:val="bottom"/>
            <w:hideMark/>
          </w:tcPr>
          <w:p w14:paraId="7424679A" w14:textId="77777777" w:rsidR="001F5B99" w:rsidRPr="00C85313" w:rsidRDefault="001F5B99" w:rsidP="00A54AA9">
            <w:pPr>
              <w:jc w:val="center"/>
              <w:rPr>
                <w:color w:val="000000"/>
                <w:sz w:val="22"/>
                <w:szCs w:val="22"/>
              </w:rPr>
            </w:pPr>
            <w:r w:rsidRPr="00C85313">
              <w:rPr>
                <w:color w:val="000000"/>
                <w:sz w:val="22"/>
                <w:szCs w:val="22"/>
              </w:rPr>
              <w:t>-15.95</w:t>
            </w:r>
          </w:p>
        </w:tc>
        <w:tc>
          <w:tcPr>
            <w:tcW w:w="960" w:type="dxa"/>
            <w:tcBorders>
              <w:top w:val="nil"/>
              <w:left w:val="nil"/>
              <w:bottom w:val="nil"/>
              <w:right w:val="nil"/>
            </w:tcBorders>
            <w:shd w:val="clear" w:color="auto" w:fill="auto"/>
            <w:noWrap/>
            <w:vAlign w:val="bottom"/>
            <w:hideMark/>
          </w:tcPr>
          <w:p w14:paraId="33A780CC" w14:textId="77777777" w:rsidR="001F5B99" w:rsidRPr="00C85313" w:rsidRDefault="001F5B99" w:rsidP="00A54AA9">
            <w:pPr>
              <w:jc w:val="center"/>
              <w:rPr>
                <w:color w:val="000000"/>
                <w:sz w:val="22"/>
                <w:szCs w:val="22"/>
              </w:rPr>
            </w:pPr>
            <w:r w:rsidRPr="00C85313">
              <w:rPr>
                <w:color w:val="000000"/>
                <w:sz w:val="22"/>
                <w:szCs w:val="22"/>
              </w:rPr>
              <w:t xml:space="preserve">  51.16</w:t>
            </w:r>
          </w:p>
        </w:tc>
      </w:tr>
      <w:tr w:rsidR="001F5B99" w:rsidRPr="00C85313" w14:paraId="2190C81F" w14:textId="77777777" w:rsidTr="00A54AA9">
        <w:trPr>
          <w:trHeight w:val="71"/>
        </w:trPr>
        <w:tc>
          <w:tcPr>
            <w:tcW w:w="1440" w:type="dxa"/>
            <w:tcBorders>
              <w:top w:val="nil"/>
              <w:left w:val="nil"/>
              <w:bottom w:val="nil"/>
              <w:right w:val="nil"/>
            </w:tcBorders>
            <w:shd w:val="clear" w:color="auto" w:fill="auto"/>
            <w:noWrap/>
            <w:vAlign w:val="bottom"/>
            <w:hideMark/>
          </w:tcPr>
          <w:p w14:paraId="22A0692D"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7EEFB5B1" w14:textId="77777777" w:rsidR="001F5B99" w:rsidRPr="00C85313" w:rsidRDefault="001F5B99" w:rsidP="00A54AA9">
            <w:pPr>
              <w:rPr>
                <w:color w:val="000000"/>
                <w:sz w:val="22"/>
                <w:szCs w:val="22"/>
              </w:rPr>
            </w:pPr>
            <w:r w:rsidRPr="00C85313">
              <w:rPr>
                <w:color w:val="000000"/>
                <w:sz w:val="22"/>
                <w:szCs w:val="22"/>
              </w:rPr>
              <w:t>Sq. Root</w:t>
            </w:r>
          </w:p>
        </w:tc>
        <w:tc>
          <w:tcPr>
            <w:tcW w:w="646" w:type="dxa"/>
            <w:tcBorders>
              <w:top w:val="nil"/>
              <w:left w:val="nil"/>
              <w:bottom w:val="nil"/>
              <w:right w:val="nil"/>
            </w:tcBorders>
            <w:shd w:val="clear" w:color="auto" w:fill="auto"/>
            <w:noWrap/>
            <w:vAlign w:val="bottom"/>
            <w:hideMark/>
          </w:tcPr>
          <w:p w14:paraId="4D1A390B" w14:textId="77777777" w:rsidR="001F5B99" w:rsidRPr="00C85313" w:rsidRDefault="001F5B99" w:rsidP="00A54AA9">
            <w:pPr>
              <w:jc w:val="center"/>
              <w:rPr>
                <w:color w:val="000000"/>
                <w:sz w:val="22"/>
                <w:szCs w:val="22"/>
              </w:rPr>
            </w:pPr>
            <w:r w:rsidRPr="00C85313">
              <w:rPr>
                <w:color w:val="000000"/>
                <w:sz w:val="22"/>
                <w:szCs w:val="22"/>
              </w:rPr>
              <w:t>190</w:t>
            </w:r>
          </w:p>
        </w:tc>
        <w:tc>
          <w:tcPr>
            <w:tcW w:w="810" w:type="dxa"/>
            <w:tcBorders>
              <w:top w:val="nil"/>
              <w:left w:val="nil"/>
              <w:bottom w:val="nil"/>
              <w:right w:val="nil"/>
            </w:tcBorders>
            <w:shd w:val="clear" w:color="auto" w:fill="auto"/>
            <w:noWrap/>
            <w:vAlign w:val="bottom"/>
            <w:hideMark/>
          </w:tcPr>
          <w:p w14:paraId="020B2AA6" w14:textId="77777777" w:rsidR="001F5B99" w:rsidRPr="00C85313" w:rsidRDefault="001F5B99" w:rsidP="00A54AA9">
            <w:pPr>
              <w:jc w:val="center"/>
              <w:rPr>
                <w:color w:val="000000"/>
                <w:sz w:val="22"/>
                <w:szCs w:val="22"/>
              </w:rPr>
            </w:pPr>
            <w:r w:rsidRPr="00C85313">
              <w:rPr>
                <w:color w:val="000000"/>
                <w:sz w:val="22"/>
                <w:szCs w:val="22"/>
              </w:rPr>
              <w:t xml:space="preserve">   0.01</w:t>
            </w:r>
          </w:p>
        </w:tc>
        <w:tc>
          <w:tcPr>
            <w:tcW w:w="900" w:type="dxa"/>
            <w:tcBorders>
              <w:top w:val="nil"/>
              <w:left w:val="nil"/>
              <w:bottom w:val="nil"/>
              <w:right w:val="nil"/>
            </w:tcBorders>
            <w:shd w:val="clear" w:color="auto" w:fill="auto"/>
            <w:noWrap/>
            <w:vAlign w:val="bottom"/>
            <w:hideMark/>
          </w:tcPr>
          <w:p w14:paraId="016FD902" w14:textId="77777777" w:rsidR="001F5B99" w:rsidRPr="00C85313" w:rsidRDefault="001F5B99" w:rsidP="00A54AA9">
            <w:pPr>
              <w:jc w:val="center"/>
              <w:rPr>
                <w:color w:val="000000"/>
                <w:sz w:val="22"/>
                <w:szCs w:val="22"/>
              </w:rPr>
            </w:pPr>
            <w:r w:rsidRPr="00C85313">
              <w:rPr>
                <w:color w:val="000000"/>
                <w:sz w:val="22"/>
                <w:szCs w:val="22"/>
              </w:rPr>
              <w:t xml:space="preserve">  10.14</w:t>
            </w:r>
          </w:p>
        </w:tc>
        <w:tc>
          <w:tcPr>
            <w:tcW w:w="960" w:type="dxa"/>
            <w:tcBorders>
              <w:top w:val="nil"/>
              <w:left w:val="nil"/>
              <w:bottom w:val="nil"/>
              <w:right w:val="nil"/>
            </w:tcBorders>
            <w:shd w:val="clear" w:color="auto" w:fill="auto"/>
            <w:noWrap/>
            <w:vAlign w:val="bottom"/>
            <w:hideMark/>
          </w:tcPr>
          <w:p w14:paraId="3AE4C5C5" w14:textId="77777777" w:rsidR="001F5B99" w:rsidRPr="00C85313" w:rsidRDefault="001F5B99" w:rsidP="00A54AA9">
            <w:pPr>
              <w:jc w:val="center"/>
              <w:rPr>
                <w:color w:val="000000"/>
                <w:sz w:val="22"/>
                <w:szCs w:val="22"/>
              </w:rPr>
            </w:pPr>
            <w:r w:rsidRPr="00C85313">
              <w:rPr>
                <w:color w:val="000000"/>
                <w:sz w:val="22"/>
                <w:szCs w:val="22"/>
              </w:rPr>
              <w:t xml:space="preserve"> 3.41</w:t>
            </w:r>
          </w:p>
        </w:tc>
        <w:tc>
          <w:tcPr>
            <w:tcW w:w="750" w:type="dxa"/>
            <w:tcBorders>
              <w:top w:val="nil"/>
              <w:left w:val="nil"/>
              <w:bottom w:val="nil"/>
              <w:right w:val="nil"/>
            </w:tcBorders>
            <w:shd w:val="clear" w:color="auto" w:fill="auto"/>
            <w:noWrap/>
            <w:vAlign w:val="bottom"/>
            <w:hideMark/>
          </w:tcPr>
          <w:p w14:paraId="7583EF33" w14:textId="77777777" w:rsidR="001F5B99" w:rsidRPr="00C85313" w:rsidRDefault="001F5B99" w:rsidP="00A54AA9">
            <w:pPr>
              <w:jc w:val="center"/>
              <w:rPr>
                <w:color w:val="000000"/>
                <w:sz w:val="22"/>
                <w:szCs w:val="22"/>
              </w:rPr>
            </w:pPr>
            <w:r w:rsidRPr="00C85313">
              <w:rPr>
                <w:color w:val="000000"/>
                <w:sz w:val="22"/>
                <w:szCs w:val="22"/>
              </w:rPr>
              <w:t>1.95</w:t>
            </w:r>
          </w:p>
        </w:tc>
        <w:tc>
          <w:tcPr>
            <w:tcW w:w="1080" w:type="dxa"/>
            <w:tcBorders>
              <w:top w:val="nil"/>
              <w:left w:val="nil"/>
              <w:bottom w:val="nil"/>
              <w:right w:val="nil"/>
            </w:tcBorders>
            <w:shd w:val="clear" w:color="auto" w:fill="auto"/>
            <w:noWrap/>
            <w:vAlign w:val="bottom"/>
            <w:hideMark/>
          </w:tcPr>
          <w:p w14:paraId="617C600D" w14:textId="77777777" w:rsidR="001F5B99" w:rsidRPr="00C85313" w:rsidRDefault="001F5B99" w:rsidP="00A54AA9">
            <w:pPr>
              <w:jc w:val="center"/>
              <w:rPr>
                <w:color w:val="000000"/>
                <w:sz w:val="22"/>
                <w:szCs w:val="22"/>
              </w:rPr>
            </w:pPr>
            <w:r w:rsidRPr="00C85313">
              <w:rPr>
                <w:color w:val="000000"/>
                <w:sz w:val="22"/>
                <w:szCs w:val="22"/>
              </w:rPr>
              <w:t xml:space="preserve">   2.61</w:t>
            </w:r>
          </w:p>
        </w:tc>
        <w:tc>
          <w:tcPr>
            <w:tcW w:w="960" w:type="dxa"/>
            <w:tcBorders>
              <w:top w:val="nil"/>
              <w:left w:val="nil"/>
              <w:bottom w:val="nil"/>
              <w:right w:val="nil"/>
            </w:tcBorders>
            <w:shd w:val="clear" w:color="auto" w:fill="auto"/>
            <w:noWrap/>
            <w:vAlign w:val="bottom"/>
            <w:hideMark/>
          </w:tcPr>
          <w:p w14:paraId="7B7DBB8B" w14:textId="77777777" w:rsidR="001F5B99" w:rsidRPr="00C85313" w:rsidRDefault="001F5B99" w:rsidP="00A54AA9">
            <w:pPr>
              <w:jc w:val="center"/>
              <w:rPr>
                <w:color w:val="000000"/>
                <w:sz w:val="22"/>
                <w:szCs w:val="22"/>
              </w:rPr>
            </w:pPr>
            <w:r w:rsidRPr="00C85313">
              <w:rPr>
                <w:color w:val="000000"/>
                <w:sz w:val="22"/>
                <w:szCs w:val="22"/>
              </w:rPr>
              <w:t xml:space="preserve">    5.36</w:t>
            </w:r>
          </w:p>
        </w:tc>
      </w:tr>
      <w:tr w:rsidR="001F5B99" w:rsidRPr="00C85313" w14:paraId="00FCA4EE" w14:textId="77777777" w:rsidTr="00A54AA9">
        <w:trPr>
          <w:trHeight w:val="71"/>
        </w:trPr>
        <w:tc>
          <w:tcPr>
            <w:tcW w:w="1440" w:type="dxa"/>
            <w:tcBorders>
              <w:top w:val="nil"/>
              <w:left w:val="nil"/>
              <w:bottom w:val="nil"/>
              <w:right w:val="nil"/>
            </w:tcBorders>
            <w:shd w:val="clear" w:color="auto" w:fill="auto"/>
            <w:noWrap/>
            <w:vAlign w:val="bottom"/>
            <w:hideMark/>
          </w:tcPr>
          <w:p w14:paraId="4A5A1438" w14:textId="77777777" w:rsidR="001F5B99" w:rsidRPr="00C85313" w:rsidRDefault="001F5B99" w:rsidP="00A54AA9">
            <w:pPr>
              <w:rPr>
                <w:color w:val="000000"/>
                <w:sz w:val="22"/>
                <w:szCs w:val="22"/>
              </w:rPr>
            </w:pPr>
            <w:r w:rsidRPr="00C85313">
              <w:rPr>
                <w:color w:val="000000"/>
                <w:sz w:val="22"/>
                <w:szCs w:val="22"/>
              </w:rPr>
              <w:t>RT Kurt (z)</w:t>
            </w:r>
          </w:p>
        </w:tc>
        <w:tc>
          <w:tcPr>
            <w:tcW w:w="1604" w:type="dxa"/>
            <w:tcBorders>
              <w:top w:val="nil"/>
              <w:left w:val="nil"/>
              <w:bottom w:val="nil"/>
              <w:right w:val="nil"/>
            </w:tcBorders>
            <w:shd w:val="clear" w:color="auto" w:fill="auto"/>
            <w:noWrap/>
            <w:vAlign w:val="bottom"/>
            <w:hideMark/>
          </w:tcPr>
          <w:p w14:paraId="7CC682B4" w14:textId="77777777" w:rsidR="001F5B99" w:rsidRPr="00C85313" w:rsidRDefault="001F5B99" w:rsidP="00A54AA9">
            <w:pPr>
              <w:rPr>
                <w:color w:val="000000"/>
                <w:sz w:val="22"/>
                <w:szCs w:val="22"/>
              </w:rPr>
            </w:pPr>
            <w:r w:rsidRPr="00C85313">
              <w:rPr>
                <w:color w:val="000000"/>
                <w:sz w:val="22"/>
                <w:szCs w:val="22"/>
              </w:rPr>
              <w:t>None</w:t>
            </w:r>
          </w:p>
        </w:tc>
        <w:tc>
          <w:tcPr>
            <w:tcW w:w="646" w:type="dxa"/>
            <w:tcBorders>
              <w:top w:val="nil"/>
              <w:left w:val="nil"/>
              <w:bottom w:val="nil"/>
              <w:right w:val="nil"/>
            </w:tcBorders>
            <w:shd w:val="clear" w:color="auto" w:fill="auto"/>
            <w:noWrap/>
            <w:vAlign w:val="bottom"/>
            <w:hideMark/>
          </w:tcPr>
          <w:p w14:paraId="669135D7" w14:textId="77777777" w:rsidR="001F5B99" w:rsidRPr="00C85313" w:rsidRDefault="001F5B99" w:rsidP="00A54AA9">
            <w:pPr>
              <w:jc w:val="center"/>
              <w:rPr>
                <w:color w:val="000000"/>
                <w:sz w:val="22"/>
                <w:szCs w:val="22"/>
              </w:rPr>
            </w:pPr>
            <w:r w:rsidRPr="00C85313">
              <w:rPr>
                <w:color w:val="000000"/>
                <w:sz w:val="22"/>
                <w:szCs w:val="22"/>
              </w:rPr>
              <w:t>190</w:t>
            </w:r>
          </w:p>
        </w:tc>
        <w:tc>
          <w:tcPr>
            <w:tcW w:w="810" w:type="dxa"/>
            <w:tcBorders>
              <w:top w:val="nil"/>
              <w:left w:val="nil"/>
              <w:bottom w:val="nil"/>
              <w:right w:val="nil"/>
            </w:tcBorders>
            <w:shd w:val="clear" w:color="auto" w:fill="auto"/>
            <w:noWrap/>
            <w:vAlign w:val="bottom"/>
            <w:hideMark/>
          </w:tcPr>
          <w:p w14:paraId="6BCB5C15" w14:textId="77777777" w:rsidR="001F5B99" w:rsidRPr="00C85313" w:rsidRDefault="001F5B99" w:rsidP="00A54AA9">
            <w:pPr>
              <w:jc w:val="center"/>
              <w:rPr>
                <w:color w:val="000000"/>
                <w:sz w:val="22"/>
                <w:szCs w:val="22"/>
              </w:rPr>
            </w:pPr>
            <w:r w:rsidRPr="00C85313">
              <w:rPr>
                <w:color w:val="000000"/>
                <w:sz w:val="22"/>
                <w:szCs w:val="22"/>
              </w:rPr>
              <w:t xml:space="preserve"> -0.72</w:t>
            </w:r>
          </w:p>
        </w:tc>
        <w:tc>
          <w:tcPr>
            <w:tcW w:w="900" w:type="dxa"/>
            <w:tcBorders>
              <w:top w:val="nil"/>
              <w:left w:val="nil"/>
              <w:bottom w:val="nil"/>
              <w:right w:val="nil"/>
            </w:tcBorders>
            <w:shd w:val="clear" w:color="auto" w:fill="auto"/>
            <w:noWrap/>
            <w:vAlign w:val="bottom"/>
            <w:hideMark/>
          </w:tcPr>
          <w:p w14:paraId="73988FCE" w14:textId="77777777" w:rsidR="001F5B99" w:rsidRPr="00C85313" w:rsidRDefault="001F5B99" w:rsidP="00A54AA9">
            <w:pPr>
              <w:jc w:val="center"/>
              <w:rPr>
                <w:color w:val="000000"/>
                <w:sz w:val="22"/>
                <w:szCs w:val="22"/>
              </w:rPr>
            </w:pPr>
            <w:r w:rsidRPr="00C85313">
              <w:rPr>
                <w:color w:val="000000"/>
                <w:sz w:val="22"/>
                <w:szCs w:val="22"/>
              </w:rPr>
              <w:t>116.56</w:t>
            </w:r>
          </w:p>
        </w:tc>
        <w:tc>
          <w:tcPr>
            <w:tcW w:w="960" w:type="dxa"/>
            <w:tcBorders>
              <w:top w:val="nil"/>
              <w:left w:val="nil"/>
              <w:bottom w:val="nil"/>
              <w:right w:val="nil"/>
            </w:tcBorders>
            <w:shd w:val="clear" w:color="auto" w:fill="auto"/>
            <w:noWrap/>
            <w:vAlign w:val="bottom"/>
            <w:hideMark/>
          </w:tcPr>
          <w:p w14:paraId="3ED1CD8B" w14:textId="77777777" w:rsidR="001F5B99" w:rsidRPr="00C85313" w:rsidRDefault="001F5B99" w:rsidP="00A54AA9">
            <w:pPr>
              <w:jc w:val="center"/>
              <w:rPr>
                <w:color w:val="000000"/>
                <w:sz w:val="22"/>
                <w:szCs w:val="22"/>
              </w:rPr>
            </w:pPr>
            <w:r w:rsidRPr="00C85313">
              <w:rPr>
                <w:color w:val="000000"/>
                <w:sz w:val="22"/>
                <w:szCs w:val="22"/>
              </w:rPr>
              <w:t xml:space="preserve"> 7.27</w:t>
            </w:r>
          </w:p>
        </w:tc>
        <w:tc>
          <w:tcPr>
            <w:tcW w:w="750" w:type="dxa"/>
            <w:tcBorders>
              <w:top w:val="nil"/>
              <w:left w:val="nil"/>
              <w:bottom w:val="nil"/>
              <w:right w:val="nil"/>
            </w:tcBorders>
            <w:shd w:val="clear" w:color="auto" w:fill="auto"/>
            <w:noWrap/>
            <w:vAlign w:val="bottom"/>
            <w:hideMark/>
          </w:tcPr>
          <w:p w14:paraId="11C72324" w14:textId="77777777" w:rsidR="001F5B99" w:rsidRPr="00C85313" w:rsidRDefault="001F5B99" w:rsidP="00A54AA9">
            <w:pPr>
              <w:jc w:val="center"/>
              <w:rPr>
                <w:color w:val="000000"/>
                <w:sz w:val="22"/>
                <w:szCs w:val="22"/>
              </w:rPr>
            </w:pPr>
            <w:r w:rsidRPr="00C85313">
              <w:rPr>
                <w:color w:val="000000"/>
                <w:sz w:val="22"/>
                <w:szCs w:val="22"/>
              </w:rPr>
              <w:t>9.11</w:t>
            </w:r>
          </w:p>
        </w:tc>
        <w:tc>
          <w:tcPr>
            <w:tcW w:w="1080" w:type="dxa"/>
            <w:tcBorders>
              <w:top w:val="nil"/>
              <w:left w:val="nil"/>
              <w:bottom w:val="nil"/>
              <w:right w:val="nil"/>
            </w:tcBorders>
            <w:shd w:val="clear" w:color="auto" w:fill="auto"/>
            <w:noWrap/>
            <w:vAlign w:val="bottom"/>
            <w:hideMark/>
          </w:tcPr>
          <w:p w14:paraId="1F9BE729" w14:textId="77777777" w:rsidR="001F5B99" w:rsidRPr="00C85313" w:rsidRDefault="001F5B99" w:rsidP="00A54AA9">
            <w:pPr>
              <w:jc w:val="center"/>
              <w:rPr>
                <w:color w:val="000000"/>
                <w:sz w:val="22"/>
                <w:szCs w:val="22"/>
              </w:rPr>
            </w:pPr>
            <w:r w:rsidRPr="00C85313">
              <w:rPr>
                <w:color w:val="000000"/>
                <w:sz w:val="22"/>
                <w:szCs w:val="22"/>
              </w:rPr>
              <w:t xml:space="preserve"> 25.06</w:t>
            </w:r>
          </w:p>
        </w:tc>
        <w:tc>
          <w:tcPr>
            <w:tcW w:w="960" w:type="dxa"/>
            <w:tcBorders>
              <w:top w:val="nil"/>
              <w:left w:val="nil"/>
              <w:bottom w:val="nil"/>
              <w:right w:val="nil"/>
            </w:tcBorders>
            <w:shd w:val="clear" w:color="auto" w:fill="auto"/>
            <w:noWrap/>
            <w:vAlign w:val="bottom"/>
            <w:hideMark/>
          </w:tcPr>
          <w:p w14:paraId="3AFFC385" w14:textId="77777777" w:rsidR="001F5B99" w:rsidRPr="00C85313" w:rsidRDefault="001F5B99" w:rsidP="00A54AA9">
            <w:pPr>
              <w:jc w:val="center"/>
              <w:rPr>
                <w:color w:val="000000"/>
                <w:sz w:val="22"/>
                <w:szCs w:val="22"/>
              </w:rPr>
            </w:pPr>
            <w:r w:rsidRPr="00C85313">
              <w:rPr>
                <w:color w:val="000000"/>
                <w:sz w:val="22"/>
                <w:szCs w:val="22"/>
              </w:rPr>
              <w:t xml:space="preserve">  73.93</w:t>
            </w:r>
          </w:p>
        </w:tc>
      </w:tr>
      <w:tr w:rsidR="001F5B99" w:rsidRPr="00C85313" w14:paraId="18F9159E" w14:textId="77777777" w:rsidTr="00A54AA9">
        <w:trPr>
          <w:trHeight w:val="71"/>
        </w:trPr>
        <w:tc>
          <w:tcPr>
            <w:tcW w:w="1440" w:type="dxa"/>
            <w:tcBorders>
              <w:top w:val="nil"/>
              <w:left w:val="nil"/>
              <w:bottom w:val="nil"/>
              <w:right w:val="nil"/>
            </w:tcBorders>
            <w:shd w:val="clear" w:color="auto" w:fill="auto"/>
            <w:noWrap/>
            <w:vAlign w:val="bottom"/>
            <w:hideMark/>
          </w:tcPr>
          <w:p w14:paraId="774FE93E"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4FB3E4DD" w14:textId="77777777" w:rsidR="001F5B99" w:rsidRPr="00C85313" w:rsidRDefault="001F5B99" w:rsidP="00A54AA9">
            <w:pPr>
              <w:rPr>
                <w:color w:val="000000"/>
                <w:sz w:val="22"/>
                <w:szCs w:val="22"/>
              </w:rPr>
            </w:pPr>
            <w:r w:rsidRPr="00C85313">
              <w:rPr>
                <w:color w:val="000000"/>
                <w:sz w:val="22"/>
                <w:szCs w:val="22"/>
              </w:rPr>
              <w:t>Log</w:t>
            </w:r>
          </w:p>
        </w:tc>
        <w:tc>
          <w:tcPr>
            <w:tcW w:w="646" w:type="dxa"/>
            <w:tcBorders>
              <w:top w:val="nil"/>
              <w:left w:val="nil"/>
              <w:bottom w:val="nil"/>
              <w:right w:val="nil"/>
            </w:tcBorders>
            <w:shd w:val="clear" w:color="auto" w:fill="auto"/>
            <w:noWrap/>
            <w:vAlign w:val="bottom"/>
            <w:hideMark/>
          </w:tcPr>
          <w:p w14:paraId="435FC289" w14:textId="77777777" w:rsidR="001F5B99" w:rsidRPr="00C85313" w:rsidRDefault="001F5B99" w:rsidP="00A54AA9">
            <w:pPr>
              <w:jc w:val="center"/>
              <w:rPr>
                <w:color w:val="000000"/>
                <w:sz w:val="22"/>
                <w:szCs w:val="22"/>
              </w:rPr>
            </w:pPr>
            <w:r w:rsidRPr="00C85313">
              <w:rPr>
                <w:color w:val="000000"/>
                <w:sz w:val="22"/>
                <w:szCs w:val="22"/>
              </w:rPr>
              <w:t>190</w:t>
            </w:r>
          </w:p>
        </w:tc>
        <w:tc>
          <w:tcPr>
            <w:tcW w:w="810" w:type="dxa"/>
            <w:tcBorders>
              <w:top w:val="nil"/>
              <w:left w:val="nil"/>
              <w:bottom w:val="nil"/>
              <w:right w:val="nil"/>
            </w:tcBorders>
            <w:shd w:val="clear" w:color="auto" w:fill="auto"/>
            <w:noWrap/>
            <w:vAlign w:val="bottom"/>
            <w:hideMark/>
          </w:tcPr>
          <w:p w14:paraId="4BB6C9DA" w14:textId="77777777" w:rsidR="001F5B99" w:rsidRPr="00C85313" w:rsidRDefault="001F5B99" w:rsidP="00A54AA9">
            <w:pPr>
              <w:jc w:val="center"/>
              <w:rPr>
                <w:color w:val="000000"/>
                <w:sz w:val="22"/>
                <w:szCs w:val="22"/>
              </w:rPr>
            </w:pPr>
            <w:r w:rsidRPr="00C85313">
              <w:rPr>
                <w:color w:val="000000"/>
                <w:sz w:val="22"/>
                <w:szCs w:val="22"/>
              </w:rPr>
              <w:t xml:space="preserve"> -1.51</w:t>
            </w:r>
          </w:p>
        </w:tc>
        <w:tc>
          <w:tcPr>
            <w:tcW w:w="900" w:type="dxa"/>
            <w:tcBorders>
              <w:top w:val="nil"/>
              <w:left w:val="nil"/>
              <w:bottom w:val="nil"/>
              <w:right w:val="nil"/>
            </w:tcBorders>
            <w:shd w:val="clear" w:color="auto" w:fill="auto"/>
            <w:noWrap/>
            <w:vAlign w:val="bottom"/>
            <w:hideMark/>
          </w:tcPr>
          <w:p w14:paraId="3E6A7FFF" w14:textId="77777777" w:rsidR="001F5B99" w:rsidRPr="00C85313" w:rsidRDefault="001F5B99" w:rsidP="00A54AA9">
            <w:pPr>
              <w:jc w:val="center"/>
              <w:rPr>
                <w:color w:val="000000"/>
                <w:sz w:val="22"/>
                <w:szCs w:val="22"/>
              </w:rPr>
            </w:pPr>
            <w:r w:rsidRPr="00C85313">
              <w:rPr>
                <w:color w:val="000000"/>
                <w:sz w:val="22"/>
                <w:szCs w:val="22"/>
              </w:rPr>
              <w:t xml:space="preserve">    9.56</w:t>
            </w:r>
          </w:p>
        </w:tc>
        <w:tc>
          <w:tcPr>
            <w:tcW w:w="960" w:type="dxa"/>
            <w:tcBorders>
              <w:top w:val="nil"/>
              <w:left w:val="nil"/>
              <w:bottom w:val="nil"/>
              <w:right w:val="nil"/>
            </w:tcBorders>
            <w:shd w:val="clear" w:color="auto" w:fill="auto"/>
            <w:noWrap/>
            <w:vAlign w:val="bottom"/>
            <w:hideMark/>
          </w:tcPr>
          <w:p w14:paraId="16BD1E46" w14:textId="77777777" w:rsidR="001F5B99" w:rsidRPr="00C85313" w:rsidRDefault="001F5B99" w:rsidP="00A54AA9">
            <w:pPr>
              <w:jc w:val="center"/>
              <w:rPr>
                <w:color w:val="000000"/>
                <w:sz w:val="22"/>
                <w:szCs w:val="22"/>
              </w:rPr>
            </w:pPr>
            <w:r w:rsidRPr="00C85313">
              <w:rPr>
                <w:color w:val="000000"/>
                <w:sz w:val="22"/>
                <w:szCs w:val="22"/>
              </w:rPr>
              <w:t xml:space="preserve"> 0.37</w:t>
            </w:r>
          </w:p>
        </w:tc>
        <w:tc>
          <w:tcPr>
            <w:tcW w:w="750" w:type="dxa"/>
            <w:tcBorders>
              <w:top w:val="nil"/>
              <w:left w:val="nil"/>
              <w:bottom w:val="nil"/>
              <w:right w:val="nil"/>
            </w:tcBorders>
            <w:shd w:val="clear" w:color="auto" w:fill="auto"/>
            <w:noWrap/>
            <w:vAlign w:val="bottom"/>
            <w:hideMark/>
          </w:tcPr>
          <w:p w14:paraId="703F2597" w14:textId="77777777" w:rsidR="001F5B99" w:rsidRPr="00C85313" w:rsidRDefault="001F5B99" w:rsidP="00A54AA9">
            <w:pPr>
              <w:jc w:val="center"/>
              <w:rPr>
                <w:color w:val="000000"/>
                <w:sz w:val="22"/>
                <w:szCs w:val="22"/>
              </w:rPr>
            </w:pPr>
            <w:r w:rsidRPr="00C85313">
              <w:rPr>
                <w:color w:val="000000"/>
                <w:sz w:val="22"/>
                <w:szCs w:val="22"/>
              </w:rPr>
              <w:t>1.39</w:t>
            </w:r>
          </w:p>
        </w:tc>
        <w:tc>
          <w:tcPr>
            <w:tcW w:w="1080" w:type="dxa"/>
            <w:tcBorders>
              <w:top w:val="nil"/>
              <w:left w:val="nil"/>
              <w:bottom w:val="nil"/>
              <w:right w:val="nil"/>
            </w:tcBorders>
            <w:shd w:val="clear" w:color="auto" w:fill="auto"/>
            <w:noWrap/>
            <w:vAlign w:val="bottom"/>
            <w:hideMark/>
          </w:tcPr>
          <w:p w14:paraId="4191FA9B" w14:textId="77777777" w:rsidR="001F5B99" w:rsidRPr="00C85313" w:rsidRDefault="001F5B99" w:rsidP="00A54AA9">
            <w:pPr>
              <w:jc w:val="center"/>
              <w:rPr>
                <w:color w:val="000000"/>
                <w:sz w:val="22"/>
                <w:szCs w:val="22"/>
              </w:rPr>
            </w:pPr>
            <w:r w:rsidRPr="00C85313">
              <w:rPr>
                <w:color w:val="000000"/>
                <w:sz w:val="22"/>
                <w:szCs w:val="22"/>
              </w:rPr>
              <w:t xml:space="preserve"> 13.69</w:t>
            </w:r>
          </w:p>
        </w:tc>
        <w:tc>
          <w:tcPr>
            <w:tcW w:w="960" w:type="dxa"/>
            <w:tcBorders>
              <w:top w:val="nil"/>
              <w:left w:val="nil"/>
              <w:bottom w:val="nil"/>
              <w:right w:val="nil"/>
            </w:tcBorders>
            <w:shd w:val="clear" w:color="auto" w:fill="auto"/>
            <w:noWrap/>
            <w:vAlign w:val="bottom"/>
            <w:hideMark/>
          </w:tcPr>
          <w:p w14:paraId="1847E3C1" w14:textId="77777777" w:rsidR="001F5B99" w:rsidRPr="00C85313" w:rsidRDefault="001F5B99" w:rsidP="00A54AA9">
            <w:pPr>
              <w:jc w:val="center"/>
              <w:rPr>
                <w:color w:val="000000"/>
                <w:sz w:val="22"/>
                <w:szCs w:val="22"/>
              </w:rPr>
            </w:pPr>
            <w:r w:rsidRPr="00C85313">
              <w:rPr>
                <w:color w:val="000000"/>
                <w:sz w:val="22"/>
                <w:szCs w:val="22"/>
              </w:rPr>
              <w:t xml:space="preserve">  30.74</w:t>
            </w:r>
          </w:p>
        </w:tc>
      </w:tr>
      <w:tr w:rsidR="001F5B99" w:rsidRPr="00C85313" w14:paraId="7FB084E8" w14:textId="77777777" w:rsidTr="00A54AA9">
        <w:trPr>
          <w:trHeight w:val="71"/>
        </w:trPr>
        <w:tc>
          <w:tcPr>
            <w:tcW w:w="1440" w:type="dxa"/>
            <w:tcBorders>
              <w:top w:val="nil"/>
              <w:left w:val="nil"/>
              <w:bottom w:val="nil"/>
              <w:right w:val="nil"/>
            </w:tcBorders>
            <w:shd w:val="clear" w:color="auto" w:fill="auto"/>
            <w:noWrap/>
            <w:vAlign w:val="bottom"/>
            <w:hideMark/>
          </w:tcPr>
          <w:p w14:paraId="26BF1236"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0B2A63DB" w14:textId="77777777" w:rsidR="001F5B99" w:rsidRPr="00C85313" w:rsidRDefault="001F5B99" w:rsidP="00A54AA9">
            <w:pPr>
              <w:rPr>
                <w:color w:val="000000"/>
                <w:sz w:val="22"/>
                <w:szCs w:val="22"/>
              </w:rPr>
            </w:pPr>
            <w:r w:rsidRPr="00C85313">
              <w:rPr>
                <w:color w:val="000000"/>
                <w:sz w:val="22"/>
                <w:szCs w:val="22"/>
              </w:rPr>
              <w:t>Inverse</w:t>
            </w:r>
          </w:p>
        </w:tc>
        <w:tc>
          <w:tcPr>
            <w:tcW w:w="646" w:type="dxa"/>
            <w:tcBorders>
              <w:top w:val="nil"/>
              <w:left w:val="nil"/>
              <w:bottom w:val="nil"/>
              <w:right w:val="nil"/>
            </w:tcBorders>
            <w:shd w:val="clear" w:color="auto" w:fill="auto"/>
            <w:noWrap/>
            <w:vAlign w:val="bottom"/>
            <w:hideMark/>
          </w:tcPr>
          <w:p w14:paraId="744591E9" w14:textId="77777777" w:rsidR="001F5B99" w:rsidRPr="00C85313" w:rsidRDefault="001F5B99" w:rsidP="00A54AA9">
            <w:pPr>
              <w:jc w:val="center"/>
              <w:rPr>
                <w:color w:val="000000"/>
                <w:sz w:val="22"/>
                <w:szCs w:val="22"/>
              </w:rPr>
            </w:pPr>
            <w:r w:rsidRPr="00C85313">
              <w:rPr>
                <w:color w:val="000000"/>
                <w:sz w:val="22"/>
                <w:szCs w:val="22"/>
              </w:rPr>
              <w:t xml:space="preserve">  95</w:t>
            </w:r>
          </w:p>
        </w:tc>
        <w:tc>
          <w:tcPr>
            <w:tcW w:w="810" w:type="dxa"/>
            <w:tcBorders>
              <w:top w:val="nil"/>
              <w:left w:val="nil"/>
              <w:bottom w:val="nil"/>
              <w:right w:val="nil"/>
            </w:tcBorders>
            <w:shd w:val="clear" w:color="auto" w:fill="auto"/>
            <w:noWrap/>
            <w:vAlign w:val="bottom"/>
            <w:hideMark/>
          </w:tcPr>
          <w:p w14:paraId="2BFB912E" w14:textId="77777777" w:rsidR="001F5B99" w:rsidRPr="00C85313" w:rsidRDefault="001F5B99" w:rsidP="00A54AA9">
            <w:pPr>
              <w:jc w:val="center"/>
              <w:rPr>
                <w:color w:val="000000"/>
                <w:sz w:val="22"/>
                <w:szCs w:val="22"/>
              </w:rPr>
            </w:pPr>
            <w:r w:rsidRPr="00C85313">
              <w:rPr>
                <w:color w:val="000000"/>
                <w:sz w:val="22"/>
                <w:szCs w:val="22"/>
              </w:rPr>
              <w:t xml:space="preserve"> -1.60</w:t>
            </w:r>
          </w:p>
        </w:tc>
        <w:tc>
          <w:tcPr>
            <w:tcW w:w="900" w:type="dxa"/>
            <w:tcBorders>
              <w:top w:val="nil"/>
              <w:left w:val="nil"/>
              <w:bottom w:val="nil"/>
              <w:right w:val="nil"/>
            </w:tcBorders>
            <w:shd w:val="clear" w:color="auto" w:fill="auto"/>
            <w:noWrap/>
            <w:vAlign w:val="bottom"/>
            <w:hideMark/>
          </w:tcPr>
          <w:p w14:paraId="6CFD5D29" w14:textId="77777777" w:rsidR="001F5B99" w:rsidRPr="00C85313" w:rsidRDefault="001F5B99" w:rsidP="00A54AA9">
            <w:pPr>
              <w:jc w:val="center"/>
              <w:rPr>
                <w:color w:val="000000"/>
                <w:sz w:val="22"/>
                <w:szCs w:val="22"/>
              </w:rPr>
            </w:pPr>
            <w:r w:rsidRPr="00C85313">
              <w:rPr>
                <w:color w:val="000000"/>
                <w:sz w:val="22"/>
                <w:szCs w:val="22"/>
              </w:rPr>
              <w:t xml:space="preserve">  89.78</w:t>
            </w:r>
          </w:p>
        </w:tc>
        <w:tc>
          <w:tcPr>
            <w:tcW w:w="960" w:type="dxa"/>
            <w:tcBorders>
              <w:top w:val="nil"/>
              <w:left w:val="nil"/>
              <w:bottom w:val="nil"/>
              <w:right w:val="nil"/>
            </w:tcBorders>
            <w:shd w:val="clear" w:color="auto" w:fill="auto"/>
            <w:noWrap/>
            <w:vAlign w:val="bottom"/>
            <w:hideMark/>
          </w:tcPr>
          <w:p w14:paraId="4EEBEAB9" w14:textId="77777777" w:rsidR="001F5B99" w:rsidRPr="00C85313" w:rsidRDefault="001F5B99" w:rsidP="00A54AA9">
            <w:pPr>
              <w:jc w:val="center"/>
              <w:rPr>
                <w:color w:val="000000"/>
                <w:sz w:val="22"/>
                <w:szCs w:val="22"/>
              </w:rPr>
            </w:pPr>
            <w:r w:rsidRPr="00C85313">
              <w:rPr>
                <w:color w:val="000000"/>
                <w:sz w:val="22"/>
                <w:szCs w:val="22"/>
              </w:rPr>
              <w:t xml:space="preserve"> 0.77</w:t>
            </w:r>
          </w:p>
        </w:tc>
        <w:tc>
          <w:tcPr>
            <w:tcW w:w="750" w:type="dxa"/>
            <w:tcBorders>
              <w:top w:val="nil"/>
              <w:left w:val="nil"/>
              <w:bottom w:val="nil"/>
              <w:right w:val="nil"/>
            </w:tcBorders>
            <w:shd w:val="clear" w:color="auto" w:fill="auto"/>
            <w:noWrap/>
            <w:vAlign w:val="bottom"/>
            <w:hideMark/>
          </w:tcPr>
          <w:p w14:paraId="4B98ACB9" w14:textId="77777777" w:rsidR="001F5B99" w:rsidRPr="00C85313" w:rsidRDefault="001F5B99" w:rsidP="00A54AA9">
            <w:pPr>
              <w:jc w:val="center"/>
              <w:rPr>
                <w:color w:val="000000"/>
                <w:sz w:val="22"/>
                <w:szCs w:val="22"/>
              </w:rPr>
            </w:pPr>
            <w:r w:rsidRPr="00C85313">
              <w:rPr>
                <w:color w:val="000000"/>
                <w:sz w:val="22"/>
                <w:szCs w:val="22"/>
              </w:rPr>
              <w:t>1.45</w:t>
            </w:r>
          </w:p>
        </w:tc>
        <w:tc>
          <w:tcPr>
            <w:tcW w:w="1080" w:type="dxa"/>
            <w:tcBorders>
              <w:top w:val="nil"/>
              <w:left w:val="nil"/>
              <w:bottom w:val="nil"/>
              <w:right w:val="nil"/>
            </w:tcBorders>
            <w:shd w:val="clear" w:color="auto" w:fill="auto"/>
            <w:noWrap/>
            <w:vAlign w:val="bottom"/>
            <w:hideMark/>
          </w:tcPr>
          <w:p w14:paraId="3B27162A" w14:textId="77777777" w:rsidR="001F5B99" w:rsidRPr="00C85313" w:rsidRDefault="001F5B99" w:rsidP="00A54AA9">
            <w:pPr>
              <w:jc w:val="center"/>
              <w:rPr>
                <w:color w:val="000000"/>
                <w:sz w:val="22"/>
                <w:szCs w:val="22"/>
              </w:rPr>
            </w:pPr>
            <w:r w:rsidRPr="00C85313">
              <w:rPr>
                <w:color w:val="000000"/>
                <w:sz w:val="22"/>
                <w:szCs w:val="22"/>
              </w:rPr>
              <w:t xml:space="preserve"> 32.47</w:t>
            </w:r>
          </w:p>
        </w:tc>
        <w:tc>
          <w:tcPr>
            <w:tcW w:w="960" w:type="dxa"/>
            <w:tcBorders>
              <w:top w:val="nil"/>
              <w:left w:val="nil"/>
              <w:bottom w:val="nil"/>
              <w:right w:val="nil"/>
            </w:tcBorders>
            <w:shd w:val="clear" w:color="auto" w:fill="auto"/>
            <w:noWrap/>
            <w:vAlign w:val="bottom"/>
            <w:hideMark/>
          </w:tcPr>
          <w:p w14:paraId="658A24BE" w14:textId="77777777" w:rsidR="001F5B99" w:rsidRPr="00C85313" w:rsidRDefault="001F5B99" w:rsidP="00A54AA9">
            <w:pPr>
              <w:jc w:val="center"/>
              <w:rPr>
                <w:color w:val="000000"/>
                <w:sz w:val="22"/>
                <w:szCs w:val="22"/>
              </w:rPr>
            </w:pPr>
            <w:r w:rsidRPr="00C85313">
              <w:rPr>
                <w:color w:val="000000"/>
                <w:sz w:val="22"/>
                <w:szCs w:val="22"/>
              </w:rPr>
              <w:t>141.84</w:t>
            </w:r>
          </w:p>
        </w:tc>
      </w:tr>
      <w:tr w:rsidR="001F5B99" w:rsidRPr="00C85313" w14:paraId="040AD6A7" w14:textId="77777777" w:rsidTr="00A54AA9">
        <w:trPr>
          <w:trHeight w:val="71"/>
        </w:trPr>
        <w:tc>
          <w:tcPr>
            <w:tcW w:w="1440" w:type="dxa"/>
            <w:tcBorders>
              <w:top w:val="nil"/>
              <w:left w:val="nil"/>
              <w:bottom w:val="nil"/>
              <w:right w:val="nil"/>
            </w:tcBorders>
            <w:shd w:val="clear" w:color="auto" w:fill="auto"/>
            <w:noWrap/>
            <w:vAlign w:val="bottom"/>
            <w:hideMark/>
          </w:tcPr>
          <w:p w14:paraId="31E7AA19"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1F7557A0" w14:textId="77777777" w:rsidR="001F5B99" w:rsidRPr="00C85313" w:rsidRDefault="001F5B99" w:rsidP="00A54AA9">
            <w:pPr>
              <w:rPr>
                <w:color w:val="000000"/>
                <w:sz w:val="22"/>
                <w:szCs w:val="22"/>
              </w:rPr>
            </w:pPr>
            <w:r w:rsidRPr="00C85313">
              <w:rPr>
                <w:color w:val="000000"/>
                <w:sz w:val="22"/>
                <w:szCs w:val="22"/>
              </w:rPr>
              <w:t>Sq. Root</w:t>
            </w:r>
          </w:p>
        </w:tc>
        <w:tc>
          <w:tcPr>
            <w:tcW w:w="646" w:type="dxa"/>
            <w:tcBorders>
              <w:top w:val="nil"/>
              <w:left w:val="nil"/>
              <w:bottom w:val="nil"/>
              <w:right w:val="nil"/>
            </w:tcBorders>
            <w:shd w:val="clear" w:color="auto" w:fill="auto"/>
            <w:noWrap/>
            <w:vAlign w:val="bottom"/>
            <w:hideMark/>
          </w:tcPr>
          <w:p w14:paraId="73AF6718" w14:textId="77777777" w:rsidR="001F5B99" w:rsidRPr="00C85313" w:rsidRDefault="001F5B99" w:rsidP="00A54AA9">
            <w:pPr>
              <w:jc w:val="center"/>
              <w:rPr>
                <w:color w:val="000000"/>
                <w:sz w:val="22"/>
                <w:szCs w:val="22"/>
              </w:rPr>
            </w:pPr>
            <w:r w:rsidRPr="00C85313">
              <w:rPr>
                <w:color w:val="000000"/>
                <w:sz w:val="22"/>
                <w:szCs w:val="22"/>
              </w:rPr>
              <w:t>190</w:t>
            </w:r>
          </w:p>
        </w:tc>
        <w:tc>
          <w:tcPr>
            <w:tcW w:w="810" w:type="dxa"/>
            <w:tcBorders>
              <w:top w:val="nil"/>
              <w:left w:val="nil"/>
              <w:bottom w:val="nil"/>
              <w:right w:val="nil"/>
            </w:tcBorders>
            <w:shd w:val="clear" w:color="auto" w:fill="auto"/>
            <w:noWrap/>
            <w:vAlign w:val="bottom"/>
            <w:hideMark/>
          </w:tcPr>
          <w:p w14:paraId="2B12F8FC" w14:textId="77777777" w:rsidR="001F5B99" w:rsidRPr="00C85313" w:rsidRDefault="001F5B99" w:rsidP="00A54AA9">
            <w:pPr>
              <w:jc w:val="center"/>
              <w:rPr>
                <w:color w:val="000000"/>
                <w:sz w:val="22"/>
                <w:szCs w:val="22"/>
              </w:rPr>
            </w:pPr>
            <w:r w:rsidRPr="00C85313">
              <w:rPr>
                <w:color w:val="000000"/>
                <w:sz w:val="22"/>
                <w:szCs w:val="22"/>
              </w:rPr>
              <w:t xml:space="preserve"> -1.02</w:t>
            </w:r>
          </w:p>
        </w:tc>
        <w:tc>
          <w:tcPr>
            <w:tcW w:w="900" w:type="dxa"/>
            <w:tcBorders>
              <w:top w:val="nil"/>
              <w:left w:val="nil"/>
              <w:bottom w:val="nil"/>
              <w:right w:val="nil"/>
            </w:tcBorders>
            <w:shd w:val="clear" w:color="auto" w:fill="auto"/>
            <w:noWrap/>
            <w:vAlign w:val="bottom"/>
            <w:hideMark/>
          </w:tcPr>
          <w:p w14:paraId="11E6995E" w14:textId="77777777" w:rsidR="001F5B99" w:rsidRPr="00C85313" w:rsidRDefault="001F5B99" w:rsidP="00A54AA9">
            <w:pPr>
              <w:jc w:val="center"/>
              <w:rPr>
                <w:color w:val="000000"/>
                <w:sz w:val="22"/>
                <w:szCs w:val="22"/>
              </w:rPr>
            </w:pPr>
            <w:r w:rsidRPr="00C85313">
              <w:rPr>
                <w:color w:val="000000"/>
                <w:sz w:val="22"/>
                <w:szCs w:val="22"/>
              </w:rPr>
              <w:t xml:space="preserve">  27.55</w:t>
            </w:r>
          </w:p>
        </w:tc>
        <w:tc>
          <w:tcPr>
            <w:tcW w:w="960" w:type="dxa"/>
            <w:tcBorders>
              <w:top w:val="nil"/>
              <w:left w:val="nil"/>
              <w:bottom w:val="nil"/>
              <w:right w:val="nil"/>
            </w:tcBorders>
            <w:shd w:val="clear" w:color="auto" w:fill="auto"/>
            <w:noWrap/>
            <w:vAlign w:val="bottom"/>
            <w:hideMark/>
          </w:tcPr>
          <w:p w14:paraId="56965901" w14:textId="77777777" w:rsidR="001F5B99" w:rsidRPr="00C85313" w:rsidRDefault="001F5B99" w:rsidP="00A54AA9">
            <w:pPr>
              <w:jc w:val="center"/>
              <w:rPr>
                <w:color w:val="000000"/>
                <w:sz w:val="22"/>
                <w:szCs w:val="22"/>
              </w:rPr>
            </w:pPr>
            <w:r w:rsidRPr="00C85313">
              <w:rPr>
                <w:color w:val="000000"/>
                <w:sz w:val="22"/>
                <w:szCs w:val="22"/>
              </w:rPr>
              <w:t xml:space="preserve"> 2.13</w:t>
            </w:r>
          </w:p>
        </w:tc>
        <w:tc>
          <w:tcPr>
            <w:tcW w:w="750" w:type="dxa"/>
            <w:tcBorders>
              <w:top w:val="nil"/>
              <w:left w:val="nil"/>
              <w:bottom w:val="nil"/>
              <w:right w:val="nil"/>
            </w:tcBorders>
            <w:shd w:val="clear" w:color="auto" w:fill="auto"/>
            <w:noWrap/>
            <w:vAlign w:val="bottom"/>
            <w:hideMark/>
          </w:tcPr>
          <w:p w14:paraId="60E15B7F" w14:textId="77777777" w:rsidR="001F5B99" w:rsidRPr="00C85313" w:rsidRDefault="001F5B99" w:rsidP="00A54AA9">
            <w:pPr>
              <w:jc w:val="center"/>
              <w:rPr>
                <w:color w:val="000000"/>
                <w:sz w:val="22"/>
                <w:szCs w:val="22"/>
              </w:rPr>
            </w:pPr>
            <w:r w:rsidRPr="00C85313">
              <w:rPr>
                <w:color w:val="000000"/>
                <w:sz w:val="22"/>
                <w:szCs w:val="22"/>
              </w:rPr>
              <w:t>3.58</w:t>
            </w:r>
          </w:p>
        </w:tc>
        <w:tc>
          <w:tcPr>
            <w:tcW w:w="1080" w:type="dxa"/>
            <w:tcBorders>
              <w:top w:val="nil"/>
              <w:left w:val="nil"/>
              <w:bottom w:val="nil"/>
              <w:right w:val="nil"/>
            </w:tcBorders>
            <w:shd w:val="clear" w:color="auto" w:fill="auto"/>
            <w:noWrap/>
            <w:vAlign w:val="bottom"/>
            <w:hideMark/>
          </w:tcPr>
          <w:p w14:paraId="407FF2B3" w14:textId="77777777" w:rsidR="001F5B99" w:rsidRPr="00C85313" w:rsidRDefault="001F5B99" w:rsidP="00A54AA9">
            <w:pPr>
              <w:jc w:val="center"/>
              <w:rPr>
                <w:color w:val="000000"/>
                <w:sz w:val="22"/>
                <w:szCs w:val="22"/>
              </w:rPr>
            </w:pPr>
            <w:r w:rsidRPr="00C85313">
              <w:rPr>
                <w:color w:val="000000"/>
                <w:sz w:val="22"/>
                <w:szCs w:val="22"/>
              </w:rPr>
              <w:t xml:space="preserve"> 18.35</w:t>
            </w:r>
          </w:p>
        </w:tc>
        <w:tc>
          <w:tcPr>
            <w:tcW w:w="960" w:type="dxa"/>
            <w:tcBorders>
              <w:top w:val="nil"/>
              <w:left w:val="nil"/>
              <w:bottom w:val="nil"/>
              <w:right w:val="nil"/>
            </w:tcBorders>
            <w:shd w:val="clear" w:color="auto" w:fill="auto"/>
            <w:noWrap/>
            <w:vAlign w:val="bottom"/>
            <w:hideMark/>
          </w:tcPr>
          <w:p w14:paraId="078E9585" w14:textId="77777777" w:rsidR="001F5B99" w:rsidRPr="00C85313" w:rsidRDefault="001F5B99" w:rsidP="00A54AA9">
            <w:pPr>
              <w:jc w:val="center"/>
              <w:rPr>
                <w:color w:val="000000"/>
                <w:sz w:val="22"/>
                <w:szCs w:val="22"/>
              </w:rPr>
            </w:pPr>
            <w:r w:rsidRPr="00C85313">
              <w:rPr>
                <w:color w:val="000000"/>
                <w:sz w:val="22"/>
                <w:szCs w:val="22"/>
              </w:rPr>
              <w:t xml:space="preserve">  44.99</w:t>
            </w:r>
          </w:p>
        </w:tc>
      </w:tr>
      <w:tr w:rsidR="001F5B99" w:rsidRPr="00C85313" w14:paraId="15A303BB" w14:textId="77777777" w:rsidTr="00A54AA9">
        <w:trPr>
          <w:trHeight w:val="71"/>
        </w:trPr>
        <w:tc>
          <w:tcPr>
            <w:tcW w:w="1440" w:type="dxa"/>
            <w:tcBorders>
              <w:top w:val="nil"/>
              <w:left w:val="nil"/>
              <w:bottom w:val="nil"/>
              <w:right w:val="nil"/>
            </w:tcBorders>
            <w:shd w:val="clear" w:color="auto" w:fill="auto"/>
            <w:noWrap/>
            <w:vAlign w:val="bottom"/>
            <w:hideMark/>
          </w:tcPr>
          <w:p w14:paraId="2ED97526" w14:textId="77777777" w:rsidR="001F5B99" w:rsidRPr="00C85313" w:rsidRDefault="001F5B99" w:rsidP="00A54AA9">
            <w:pPr>
              <w:rPr>
                <w:color w:val="000000"/>
                <w:sz w:val="22"/>
                <w:szCs w:val="22"/>
              </w:rPr>
            </w:pPr>
            <w:r w:rsidRPr="00C85313">
              <w:rPr>
                <w:color w:val="000000"/>
                <w:sz w:val="22"/>
                <w:szCs w:val="22"/>
              </w:rPr>
              <w:t>Res Skew (z)</w:t>
            </w:r>
          </w:p>
        </w:tc>
        <w:tc>
          <w:tcPr>
            <w:tcW w:w="1604" w:type="dxa"/>
            <w:tcBorders>
              <w:top w:val="nil"/>
              <w:left w:val="nil"/>
              <w:bottom w:val="nil"/>
              <w:right w:val="nil"/>
            </w:tcBorders>
            <w:shd w:val="clear" w:color="auto" w:fill="auto"/>
            <w:noWrap/>
            <w:vAlign w:val="bottom"/>
            <w:hideMark/>
          </w:tcPr>
          <w:p w14:paraId="676FFA49" w14:textId="77777777" w:rsidR="001F5B99" w:rsidRPr="00C85313" w:rsidRDefault="001F5B99" w:rsidP="00A54AA9">
            <w:pPr>
              <w:rPr>
                <w:color w:val="000000"/>
                <w:sz w:val="22"/>
                <w:szCs w:val="22"/>
              </w:rPr>
            </w:pPr>
            <w:r w:rsidRPr="00C85313">
              <w:rPr>
                <w:color w:val="000000"/>
                <w:sz w:val="22"/>
                <w:szCs w:val="22"/>
              </w:rPr>
              <w:t>None</w:t>
            </w:r>
          </w:p>
        </w:tc>
        <w:tc>
          <w:tcPr>
            <w:tcW w:w="646" w:type="dxa"/>
            <w:tcBorders>
              <w:top w:val="nil"/>
              <w:left w:val="nil"/>
              <w:bottom w:val="nil"/>
              <w:right w:val="nil"/>
            </w:tcBorders>
            <w:shd w:val="clear" w:color="auto" w:fill="auto"/>
            <w:noWrap/>
            <w:vAlign w:val="bottom"/>
            <w:hideMark/>
          </w:tcPr>
          <w:p w14:paraId="4DE1A74C" w14:textId="77777777" w:rsidR="001F5B99" w:rsidRPr="00C85313" w:rsidRDefault="001F5B99" w:rsidP="00A54AA9">
            <w:pPr>
              <w:jc w:val="center"/>
              <w:rPr>
                <w:color w:val="000000"/>
                <w:sz w:val="22"/>
                <w:szCs w:val="22"/>
              </w:rPr>
            </w:pPr>
            <w:r w:rsidRPr="00C85313">
              <w:rPr>
                <w:color w:val="000000"/>
                <w:sz w:val="22"/>
                <w:szCs w:val="22"/>
              </w:rPr>
              <w:t>160</w:t>
            </w:r>
          </w:p>
        </w:tc>
        <w:tc>
          <w:tcPr>
            <w:tcW w:w="810" w:type="dxa"/>
            <w:tcBorders>
              <w:top w:val="nil"/>
              <w:left w:val="nil"/>
              <w:bottom w:val="nil"/>
              <w:right w:val="nil"/>
            </w:tcBorders>
            <w:shd w:val="clear" w:color="auto" w:fill="auto"/>
            <w:noWrap/>
            <w:vAlign w:val="bottom"/>
            <w:hideMark/>
          </w:tcPr>
          <w:p w14:paraId="64DBF436" w14:textId="77777777" w:rsidR="001F5B99" w:rsidRPr="00C85313" w:rsidRDefault="001F5B99" w:rsidP="00A54AA9">
            <w:pPr>
              <w:jc w:val="center"/>
              <w:rPr>
                <w:color w:val="000000"/>
                <w:sz w:val="22"/>
                <w:szCs w:val="22"/>
              </w:rPr>
            </w:pPr>
            <w:r w:rsidRPr="00C85313">
              <w:rPr>
                <w:color w:val="000000"/>
                <w:sz w:val="22"/>
                <w:szCs w:val="22"/>
              </w:rPr>
              <w:t xml:space="preserve"> -0.42</w:t>
            </w:r>
          </w:p>
        </w:tc>
        <w:tc>
          <w:tcPr>
            <w:tcW w:w="900" w:type="dxa"/>
            <w:tcBorders>
              <w:top w:val="nil"/>
              <w:left w:val="nil"/>
              <w:bottom w:val="nil"/>
              <w:right w:val="nil"/>
            </w:tcBorders>
            <w:shd w:val="clear" w:color="auto" w:fill="auto"/>
            <w:noWrap/>
            <w:vAlign w:val="bottom"/>
            <w:hideMark/>
          </w:tcPr>
          <w:p w14:paraId="6534A125" w14:textId="77777777" w:rsidR="001F5B99" w:rsidRPr="00C85313" w:rsidRDefault="001F5B99" w:rsidP="00A54AA9">
            <w:pPr>
              <w:jc w:val="center"/>
              <w:rPr>
                <w:color w:val="000000"/>
                <w:sz w:val="22"/>
                <w:szCs w:val="22"/>
              </w:rPr>
            </w:pPr>
            <w:r w:rsidRPr="00C85313">
              <w:rPr>
                <w:color w:val="000000"/>
                <w:sz w:val="22"/>
                <w:szCs w:val="22"/>
              </w:rPr>
              <w:t xml:space="preserve">  22.13</w:t>
            </w:r>
          </w:p>
        </w:tc>
        <w:tc>
          <w:tcPr>
            <w:tcW w:w="960" w:type="dxa"/>
            <w:tcBorders>
              <w:top w:val="nil"/>
              <w:left w:val="nil"/>
              <w:bottom w:val="nil"/>
              <w:right w:val="nil"/>
            </w:tcBorders>
            <w:shd w:val="clear" w:color="auto" w:fill="auto"/>
            <w:noWrap/>
            <w:vAlign w:val="bottom"/>
            <w:hideMark/>
          </w:tcPr>
          <w:p w14:paraId="2F16E701" w14:textId="77777777" w:rsidR="001F5B99" w:rsidRPr="00C85313" w:rsidRDefault="001F5B99" w:rsidP="00A54AA9">
            <w:pPr>
              <w:jc w:val="center"/>
              <w:rPr>
                <w:color w:val="000000"/>
                <w:sz w:val="22"/>
                <w:szCs w:val="22"/>
              </w:rPr>
            </w:pPr>
            <w:r w:rsidRPr="00C85313">
              <w:rPr>
                <w:color w:val="000000"/>
                <w:sz w:val="22"/>
                <w:szCs w:val="22"/>
              </w:rPr>
              <w:t xml:space="preserve"> 4.52</w:t>
            </w:r>
          </w:p>
        </w:tc>
        <w:tc>
          <w:tcPr>
            <w:tcW w:w="750" w:type="dxa"/>
            <w:tcBorders>
              <w:top w:val="nil"/>
              <w:left w:val="nil"/>
              <w:bottom w:val="nil"/>
              <w:right w:val="nil"/>
            </w:tcBorders>
            <w:shd w:val="clear" w:color="auto" w:fill="auto"/>
            <w:noWrap/>
            <w:vAlign w:val="bottom"/>
            <w:hideMark/>
          </w:tcPr>
          <w:p w14:paraId="1CA8CDAF" w14:textId="77777777" w:rsidR="001F5B99" w:rsidRPr="00C85313" w:rsidRDefault="001F5B99" w:rsidP="00A54AA9">
            <w:pPr>
              <w:jc w:val="center"/>
              <w:rPr>
                <w:color w:val="000000"/>
                <w:sz w:val="22"/>
                <w:szCs w:val="22"/>
              </w:rPr>
            </w:pPr>
            <w:r w:rsidRPr="00C85313">
              <w:rPr>
                <w:color w:val="000000"/>
                <w:sz w:val="22"/>
                <w:szCs w:val="22"/>
              </w:rPr>
              <w:t>3.01</w:t>
            </w:r>
          </w:p>
        </w:tc>
        <w:tc>
          <w:tcPr>
            <w:tcW w:w="1080" w:type="dxa"/>
            <w:tcBorders>
              <w:top w:val="nil"/>
              <w:left w:val="nil"/>
              <w:bottom w:val="nil"/>
              <w:right w:val="nil"/>
            </w:tcBorders>
            <w:shd w:val="clear" w:color="auto" w:fill="auto"/>
            <w:noWrap/>
            <w:vAlign w:val="bottom"/>
            <w:hideMark/>
          </w:tcPr>
          <w:p w14:paraId="12E76E85" w14:textId="77777777" w:rsidR="001F5B99" w:rsidRPr="00C85313" w:rsidRDefault="001F5B99" w:rsidP="00A54AA9">
            <w:pPr>
              <w:jc w:val="center"/>
              <w:rPr>
                <w:color w:val="000000"/>
                <w:sz w:val="22"/>
                <w:szCs w:val="22"/>
              </w:rPr>
            </w:pPr>
            <w:r w:rsidRPr="00C85313">
              <w:rPr>
                <w:color w:val="000000"/>
                <w:sz w:val="22"/>
                <w:szCs w:val="22"/>
              </w:rPr>
              <w:t xml:space="preserve">   6.67</w:t>
            </w:r>
          </w:p>
        </w:tc>
        <w:tc>
          <w:tcPr>
            <w:tcW w:w="960" w:type="dxa"/>
            <w:tcBorders>
              <w:top w:val="nil"/>
              <w:left w:val="nil"/>
              <w:bottom w:val="nil"/>
              <w:right w:val="nil"/>
            </w:tcBorders>
            <w:shd w:val="clear" w:color="auto" w:fill="auto"/>
            <w:noWrap/>
            <w:vAlign w:val="bottom"/>
            <w:hideMark/>
          </w:tcPr>
          <w:p w14:paraId="5387A3C8" w14:textId="77777777" w:rsidR="001F5B99" w:rsidRPr="00C85313" w:rsidRDefault="001F5B99" w:rsidP="00A54AA9">
            <w:pPr>
              <w:jc w:val="center"/>
              <w:rPr>
                <w:color w:val="000000"/>
                <w:sz w:val="22"/>
                <w:szCs w:val="22"/>
              </w:rPr>
            </w:pPr>
            <w:r w:rsidRPr="00C85313">
              <w:rPr>
                <w:color w:val="000000"/>
                <w:sz w:val="22"/>
                <w:szCs w:val="22"/>
              </w:rPr>
              <w:t xml:space="preserve">  13.88</w:t>
            </w:r>
          </w:p>
        </w:tc>
      </w:tr>
      <w:tr w:rsidR="001F5B99" w:rsidRPr="00C85313" w14:paraId="31487D58" w14:textId="77777777" w:rsidTr="00A54AA9">
        <w:trPr>
          <w:trHeight w:val="71"/>
        </w:trPr>
        <w:tc>
          <w:tcPr>
            <w:tcW w:w="1440" w:type="dxa"/>
            <w:tcBorders>
              <w:top w:val="nil"/>
              <w:left w:val="nil"/>
              <w:bottom w:val="nil"/>
              <w:right w:val="nil"/>
            </w:tcBorders>
            <w:shd w:val="clear" w:color="auto" w:fill="auto"/>
            <w:noWrap/>
            <w:vAlign w:val="bottom"/>
            <w:hideMark/>
          </w:tcPr>
          <w:p w14:paraId="29D2C8C5"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166CEB03" w14:textId="77777777" w:rsidR="001F5B99" w:rsidRPr="00C85313" w:rsidRDefault="001F5B99" w:rsidP="00A54AA9">
            <w:pPr>
              <w:rPr>
                <w:color w:val="000000"/>
                <w:sz w:val="22"/>
                <w:szCs w:val="22"/>
              </w:rPr>
            </w:pPr>
            <w:r w:rsidRPr="00C85313">
              <w:rPr>
                <w:color w:val="000000"/>
                <w:sz w:val="22"/>
                <w:szCs w:val="22"/>
              </w:rPr>
              <w:t>Log</w:t>
            </w:r>
          </w:p>
        </w:tc>
        <w:tc>
          <w:tcPr>
            <w:tcW w:w="646" w:type="dxa"/>
            <w:tcBorders>
              <w:top w:val="nil"/>
              <w:left w:val="nil"/>
              <w:bottom w:val="nil"/>
              <w:right w:val="nil"/>
            </w:tcBorders>
            <w:shd w:val="clear" w:color="auto" w:fill="auto"/>
            <w:noWrap/>
            <w:vAlign w:val="bottom"/>
            <w:hideMark/>
          </w:tcPr>
          <w:p w14:paraId="6B808377" w14:textId="77777777" w:rsidR="001F5B99" w:rsidRPr="00C85313" w:rsidRDefault="001F5B99" w:rsidP="00A54AA9">
            <w:pPr>
              <w:jc w:val="center"/>
              <w:rPr>
                <w:color w:val="000000"/>
                <w:sz w:val="22"/>
                <w:szCs w:val="22"/>
              </w:rPr>
            </w:pPr>
            <w:r w:rsidRPr="00C85313">
              <w:rPr>
                <w:color w:val="000000"/>
                <w:sz w:val="22"/>
                <w:szCs w:val="22"/>
              </w:rPr>
              <w:t>160</w:t>
            </w:r>
          </w:p>
        </w:tc>
        <w:tc>
          <w:tcPr>
            <w:tcW w:w="810" w:type="dxa"/>
            <w:tcBorders>
              <w:top w:val="nil"/>
              <w:left w:val="nil"/>
              <w:bottom w:val="nil"/>
              <w:right w:val="nil"/>
            </w:tcBorders>
            <w:shd w:val="clear" w:color="auto" w:fill="auto"/>
            <w:noWrap/>
            <w:vAlign w:val="bottom"/>
            <w:hideMark/>
          </w:tcPr>
          <w:p w14:paraId="3C4060F8" w14:textId="77777777" w:rsidR="001F5B99" w:rsidRPr="00C85313" w:rsidRDefault="001F5B99" w:rsidP="00A54AA9">
            <w:pPr>
              <w:jc w:val="center"/>
              <w:rPr>
                <w:color w:val="000000"/>
                <w:sz w:val="22"/>
                <w:szCs w:val="22"/>
              </w:rPr>
            </w:pPr>
            <w:r w:rsidRPr="00C85313">
              <w:rPr>
                <w:color w:val="000000"/>
                <w:sz w:val="22"/>
                <w:szCs w:val="22"/>
              </w:rPr>
              <w:t xml:space="preserve"> -1.18</w:t>
            </w:r>
          </w:p>
        </w:tc>
        <w:tc>
          <w:tcPr>
            <w:tcW w:w="900" w:type="dxa"/>
            <w:tcBorders>
              <w:top w:val="nil"/>
              <w:left w:val="nil"/>
              <w:bottom w:val="nil"/>
              <w:right w:val="nil"/>
            </w:tcBorders>
            <w:shd w:val="clear" w:color="auto" w:fill="auto"/>
            <w:noWrap/>
            <w:vAlign w:val="bottom"/>
            <w:hideMark/>
          </w:tcPr>
          <w:p w14:paraId="0CD4E3F0" w14:textId="77777777" w:rsidR="001F5B99" w:rsidRPr="00C85313" w:rsidRDefault="001F5B99" w:rsidP="00A54AA9">
            <w:pPr>
              <w:jc w:val="center"/>
              <w:rPr>
                <w:color w:val="000000"/>
                <w:sz w:val="22"/>
                <w:szCs w:val="22"/>
              </w:rPr>
            </w:pPr>
            <w:r w:rsidRPr="00C85313">
              <w:rPr>
                <w:color w:val="000000"/>
                <w:sz w:val="22"/>
                <w:szCs w:val="22"/>
              </w:rPr>
              <w:t xml:space="preserve">    5.31</w:t>
            </w:r>
          </w:p>
        </w:tc>
        <w:tc>
          <w:tcPr>
            <w:tcW w:w="960" w:type="dxa"/>
            <w:tcBorders>
              <w:top w:val="nil"/>
              <w:left w:val="nil"/>
              <w:bottom w:val="nil"/>
              <w:right w:val="nil"/>
            </w:tcBorders>
            <w:shd w:val="clear" w:color="auto" w:fill="auto"/>
            <w:noWrap/>
            <w:vAlign w:val="bottom"/>
            <w:hideMark/>
          </w:tcPr>
          <w:p w14:paraId="5E39197F" w14:textId="77777777" w:rsidR="001F5B99" w:rsidRPr="00C85313" w:rsidRDefault="001F5B99" w:rsidP="00A54AA9">
            <w:pPr>
              <w:jc w:val="center"/>
              <w:rPr>
                <w:color w:val="000000"/>
                <w:sz w:val="22"/>
                <w:szCs w:val="22"/>
              </w:rPr>
            </w:pPr>
            <w:r w:rsidRPr="00C85313">
              <w:rPr>
                <w:color w:val="000000"/>
                <w:sz w:val="22"/>
                <w:szCs w:val="22"/>
              </w:rPr>
              <w:t xml:space="preserve"> 1.30</w:t>
            </w:r>
          </w:p>
        </w:tc>
        <w:tc>
          <w:tcPr>
            <w:tcW w:w="750" w:type="dxa"/>
            <w:tcBorders>
              <w:top w:val="nil"/>
              <w:left w:val="nil"/>
              <w:bottom w:val="nil"/>
              <w:right w:val="nil"/>
            </w:tcBorders>
            <w:shd w:val="clear" w:color="auto" w:fill="auto"/>
            <w:noWrap/>
            <w:vAlign w:val="bottom"/>
            <w:hideMark/>
          </w:tcPr>
          <w:p w14:paraId="4F93F687" w14:textId="77777777" w:rsidR="001F5B99" w:rsidRPr="00C85313" w:rsidRDefault="001F5B99" w:rsidP="00A54AA9">
            <w:pPr>
              <w:jc w:val="center"/>
              <w:rPr>
                <w:color w:val="000000"/>
                <w:sz w:val="22"/>
                <w:szCs w:val="22"/>
              </w:rPr>
            </w:pPr>
            <w:r w:rsidRPr="00C85313">
              <w:rPr>
                <w:color w:val="000000"/>
                <w:sz w:val="22"/>
                <w:szCs w:val="22"/>
              </w:rPr>
              <w:t>2.27</w:t>
            </w:r>
          </w:p>
        </w:tc>
        <w:tc>
          <w:tcPr>
            <w:tcW w:w="1080" w:type="dxa"/>
            <w:tcBorders>
              <w:top w:val="nil"/>
              <w:left w:val="nil"/>
              <w:bottom w:val="nil"/>
              <w:right w:val="nil"/>
            </w:tcBorders>
            <w:shd w:val="clear" w:color="auto" w:fill="auto"/>
            <w:noWrap/>
            <w:vAlign w:val="bottom"/>
            <w:hideMark/>
          </w:tcPr>
          <w:p w14:paraId="7A656744" w14:textId="77777777" w:rsidR="001F5B99" w:rsidRPr="00C85313" w:rsidRDefault="001F5B99" w:rsidP="00A54AA9">
            <w:pPr>
              <w:jc w:val="center"/>
              <w:rPr>
                <w:color w:val="000000"/>
                <w:sz w:val="22"/>
                <w:szCs w:val="22"/>
              </w:rPr>
            </w:pPr>
            <w:r w:rsidRPr="00C85313">
              <w:rPr>
                <w:color w:val="000000"/>
                <w:sz w:val="22"/>
                <w:szCs w:val="22"/>
              </w:rPr>
              <w:t xml:space="preserve">   1.15</w:t>
            </w:r>
          </w:p>
        </w:tc>
        <w:tc>
          <w:tcPr>
            <w:tcW w:w="960" w:type="dxa"/>
            <w:tcBorders>
              <w:top w:val="nil"/>
              <w:left w:val="nil"/>
              <w:bottom w:val="nil"/>
              <w:right w:val="nil"/>
            </w:tcBorders>
            <w:shd w:val="clear" w:color="auto" w:fill="auto"/>
            <w:noWrap/>
            <w:vAlign w:val="bottom"/>
            <w:hideMark/>
          </w:tcPr>
          <w:p w14:paraId="1F378DD2" w14:textId="77777777" w:rsidR="001F5B99" w:rsidRPr="00C85313" w:rsidRDefault="001F5B99" w:rsidP="00A54AA9">
            <w:pPr>
              <w:jc w:val="center"/>
              <w:rPr>
                <w:color w:val="000000"/>
                <w:sz w:val="22"/>
                <w:szCs w:val="22"/>
              </w:rPr>
            </w:pPr>
            <w:r w:rsidRPr="00C85313">
              <w:rPr>
                <w:color w:val="000000"/>
                <w:sz w:val="22"/>
                <w:szCs w:val="22"/>
              </w:rPr>
              <w:t xml:space="preserve">   -1.50</w:t>
            </w:r>
          </w:p>
        </w:tc>
      </w:tr>
      <w:tr w:rsidR="001F5B99" w:rsidRPr="00C85313" w14:paraId="7524B563" w14:textId="77777777" w:rsidTr="00A54AA9">
        <w:trPr>
          <w:trHeight w:val="71"/>
        </w:trPr>
        <w:tc>
          <w:tcPr>
            <w:tcW w:w="1440" w:type="dxa"/>
            <w:tcBorders>
              <w:top w:val="nil"/>
              <w:left w:val="nil"/>
              <w:bottom w:val="nil"/>
              <w:right w:val="nil"/>
            </w:tcBorders>
            <w:shd w:val="clear" w:color="auto" w:fill="auto"/>
            <w:noWrap/>
            <w:vAlign w:val="bottom"/>
            <w:hideMark/>
          </w:tcPr>
          <w:p w14:paraId="44FD5A75"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46840AE7" w14:textId="77777777" w:rsidR="001F5B99" w:rsidRPr="00C85313" w:rsidRDefault="001F5B99" w:rsidP="00A54AA9">
            <w:pPr>
              <w:rPr>
                <w:color w:val="000000"/>
                <w:sz w:val="22"/>
                <w:szCs w:val="22"/>
              </w:rPr>
            </w:pPr>
            <w:r w:rsidRPr="00C85313">
              <w:rPr>
                <w:color w:val="000000"/>
                <w:sz w:val="22"/>
                <w:szCs w:val="22"/>
              </w:rPr>
              <w:t>Inverse</w:t>
            </w:r>
          </w:p>
        </w:tc>
        <w:tc>
          <w:tcPr>
            <w:tcW w:w="646" w:type="dxa"/>
            <w:tcBorders>
              <w:top w:val="nil"/>
              <w:left w:val="nil"/>
              <w:bottom w:val="nil"/>
              <w:right w:val="nil"/>
            </w:tcBorders>
            <w:shd w:val="clear" w:color="auto" w:fill="auto"/>
            <w:noWrap/>
            <w:vAlign w:val="bottom"/>
            <w:hideMark/>
          </w:tcPr>
          <w:p w14:paraId="52A315EF" w14:textId="77777777" w:rsidR="001F5B99" w:rsidRPr="00C85313" w:rsidRDefault="001F5B99" w:rsidP="00A54AA9">
            <w:pPr>
              <w:jc w:val="center"/>
              <w:rPr>
                <w:color w:val="000000"/>
                <w:sz w:val="22"/>
                <w:szCs w:val="22"/>
              </w:rPr>
            </w:pPr>
            <w:r w:rsidRPr="00C85313">
              <w:rPr>
                <w:color w:val="000000"/>
                <w:sz w:val="22"/>
                <w:szCs w:val="22"/>
              </w:rPr>
              <w:t xml:space="preserve">  75</w:t>
            </w:r>
          </w:p>
        </w:tc>
        <w:tc>
          <w:tcPr>
            <w:tcW w:w="810" w:type="dxa"/>
            <w:tcBorders>
              <w:top w:val="nil"/>
              <w:left w:val="nil"/>
              <w:bottom w:val="nil"/>
              <w:right w:val="nil"/>
            </w:tcBorders>
            <w:shd w:val="clear" w:color="auto" w:fill="auto"/>
            <w:noWrap/>
            <w:vAlign w:val="bottom"/>
            <w:hideMark/>
          </w:tcPr>
          <w:p w14:paraId="558D5FBE" w14:textId="77777777" w:rsidR="001F5B99" w:rsidRPr="00C85313" w:rsidRDefault="001F5B99" w:rsidP="00A54AA9">
            <w:pPr>
              <w:jc w:val="center"/>
              <w:rPr>
                <w:color w:val="000000"/>
                <w:sz w:val="22"/>
                <w:szCs w:val="22"/>
              </w:rPr>
            </w:pPr>
            <w:r w:rsidRPr="00C85313">
              <w:rPr>
                <w:color w:val="000000"/>
                <w:sz w:val="22"/>
                <w:szCs w:val="22"/>
              </w:rPr>
              <w:t xml:space="preserve"> -6.57</w:t>
            </w:r>
          </w:p>
        </w:tc>
        <w:tc>
          <w:tcPr>
            <w:tcW w:w="900" w:type="dxa"/>
            <w:tcBorders>
              <w:top w:val="nil"/>
              <w:left w:val="nil"/>
              <w:bottom w:val="nil"/>
              <w:right w:val="nil"/>
            </w:tcBorders>
            <w:shd w:val="clear" w:color="auto" w:fill="auto"/>
            <w:noWrap/>
            <w:vAlign w:val="bottom"/>
            <w:hideMark/>
          </w:tcPr>
          <w:p w14:paraId="2B9EE7C6" w14:textId="77777777" w:rsidR="001F5B99" w:rsidRPr="00C85313" w:rsidRDefault="001F5B99" w:rsidP="00A54AA9">
            <w:pPr>
              <w:jc w:val="center"/>
              <w:rPr>
                <w:color w:val="000000"/>
                <w:sz w:val="22"/>
                <w:szCs w:val="22"/>
              </w:rPr>
            </w:pPr>
            <w:r w:rsidRPr="00C85313">
              <w:rPr>
                <w:color w:val="000000"/>
                <w:sz w:val="22"/>
                <w:szCs w:val="22"/>
              </w:rPr>
              <w:t xml:space="preserve">    1.88</w:t>
            </w:r>
          </w:p>
        </w:tc>
        <w:tc>
          <w:tcPr>
            <w:tcW w:w="960" w:type="dxa"/>
            <w:tcBorders>
              <w:top w:val="nil"/>
              <w:left w:val="nil"/>
              <w:bottom w:val="nil"/>
              <w:right w:val="nil"/>
            </w:tcBorders>
            <w:shd w:val="clear" w:color="auto" w:fill="auto"/>
            <w:noWrap/>
            <w:vAlign w:val="bottom"/>
            <w:hideMark/>
          </w:tcPr>
          <w:p w14:paraId="0A2E520D" w14:textId="77777777" w:rsidR="001F5B99" w:rsidRPr="00C85313" w:rsidRDefault="001F5B99" w:rsidP="00A54AA9">
            <w:pPr>
              <w:jc w:val="center"/>
              <w:rPr>
                <w:color w:val="000000"/>
                <w:sz w:val="22"/>
                <w:szCs w:val="22"/>
              </w:rPr>
            </w:pPr>
            <w:r w:rsidRPr="00C85313">
              <w:rPr>
                <w:color w:val="000000"/>
                <w:sz w:val="22"/>
                <w:szCs w:val="22"/>
              </w:rPr>
              <w:t>-0.28</w:t>
            </w:r>
          </w:p>
        </w:tc>
        <w:tc>
          <w:tcPr>
            <w:tcW w:w="750" w:type="dxa"/>
            <w:tcBorders>
              <w:top w:val="nil"/>
              <w:left w:val="nil"/>
              <w:bottom w:val="nil"/>
              <w:right w:val="nil"/>
            </w:tcBorders>
            <w:shd w:val="clear" w:color="auto" w:fill="auto"/>
            <w:noWrap/>
            <w:vAlign w:val="bottom"/>
            <w:hideMark/>
          </w:tcPr>
          <w:p w14:paraId="2E0E7C43" w14:textId="77777777" w:rsidR="001F5B99" w:rsidRPr="00C85313" w:rsidRDefault="001F5B99" w:rsidP="00A54AA9">
            <w:pPr>
              <w:jc w:val="center"/>
              <w:rPr>
                <w:color w:val="000000"/>
                <w:sz w:val="22"/>
                <w:szCs w:val="22"/>
              </w:rPr>
            </w:pPr>
            <w:r w:rsidRPr="00C85313">
              <w:rPr>
                <w:color w:val="000000"/>
                <w:sz w:val="22"/>
                <w:szCs w:val="22"/>
              </w:rPr>
              <w:t>1.27</w:t>
            </w:r>
          </w:p>
        </w:tc>
        <w:tc>
          <w:tcPr>
            <w:tcW w:w="1080" w:type="dxa"/>
            <w:tcBorders>
              <w:top w:val="nil"/>
              <w:left w:val="nil"/>
              <w:bottom w:val="nil"/>
              <w:right w:val="nil"/>
            </w:tcBorders>
            <w:shd w:val="clear" w:color="auto" w:fill="auto"/>
            <w:noWrap/>
            <w:vAlign w:val="bottom"/>
            <w:hideMark/>
          </w:tcPr>
          <w:p w14:paraId="7CC1F160" w14:textId="77777777" w:rsidR="001F5B99" w:rsidRPr="00C85313" w:rsidRDefault="001F5B99" w:rsidP="00A54AA9">
            <w:pPr>
              <w:jc w:val="center"/>
              <w:rPr>
                <w:color w:val="000000"/>
                <w:sz w:val="22"/>
                <w:szCs w:val="22"/>
              </w:rPr>
            </w:pPr>
            <w:r w:rsidRPr="00C85313">
              <w:rPr>
                <w:color w:val="000000"/>
                <w:sz w:val="22"/>
                <w:szCs w:val="22"/>
              </w:rPr>
              <w:t xml:space="preserve">  -5.16</w:t>
            </w:r>
          </w:p>
        </w:tc>
        <w:tc>
          <w:tcPr>
            <w:tcW w:w="960" w:type="dxa"/>
            <w:tcBorders>
              <w:top w:val="nil"/>
              <w:left w:val="nil"/>
              <w:bottom w:val="nil"/>
              <w:right w:val="nil"/>
            </w:tcBorders>
            <w:shd w:val="clear" w:color="auto" w:fill="auto"/>
            <w:noWrap/>
            <w:vAlign w:val="bottom"/>
            <w:hideMark/>
          </w:tcPr>
          <w:p w14:paraId="3755E450" w14:textId="77777777" w:rsidR="001F5B99" w:rsidRPr="00C85313" w:rsidRDefault="001F5B99" w:rsidP="00A54AA9">
            <w:pPr>
              <w:jc w:val="center"/>
              <w:rPr>
                <w:color w:val="000000"/>
                <w:sz w:val="22"/>
                <w:szCs w:val="22"/>
              </w:rPr>
            </w:pPr>
            <w:r w:rsidRPr="00C85313">
              <w:rPr>
                <w:color w:val="000000"/>
                <w:sz w:val="22"/>
                <w:szCs w:val="22"/>
              </w:rPr>
              <w:t xml:space="preserve">    4.64</w:t>
            </w:r>
          </w:p>
        </w:tc>
      </w:tr>
      <w:tr w:rsidR="001F5B99" w:rsidRPr="00C85313" w14:paraId="71DD2109" w14:textId="77777777" w:rsidTr="00A54AA9">
        <w:trPr>
          <w:trHeight w:val="71"/>
        </w:trPr>
        <w:tc>
          <w:tcPr>
            <w:tcW w:w="1440" w:type="dxa"/>
            <w:tcBorders>
              <w:top w:val="nil"/>
              <w:left w:val="nil"/>
              <w:bottom w:val="nil"/>
              <w:right w:val="nil"/>
            </w:tcBorders>
            <w:shd w:val="clear" w:color="auto" w:fill="auto"/>
            <w:noWrap/>
            <w:vAlign w:val="bottom"/>
            <w:hideMark/>
          </w:tcPr>
          <w:p w14:paraId="1C4F9F7D"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35A63017" w14:textId="77777777" w:rsidR="001F5B99" w:rsidRPr="00C85313" w:rsidRDefault="001F5B99" w:rsidP="00A54AA9">
            <w:pPr>
              <w:rPr>
                <w:color w:val="000000"/>
                <w:sz w:val="22"/>
                <w:szCs w:val="22"/>
              </w:rPr>
            </w:pPr>
            <w:r w:rsidRPr="00C85313">
              <w:rPr>
                <w:color w:val="000000"/>
                <w:sz w:val="22"/>
                <w:szCs w:val="22"/>
              </w:rPr>
              <w:t>Sq. Root</w:t>
            </w:r>
          </w:p>
        </w:tc>
        <w:tc>
          <w:tcPr>
            <w:tcW w:w="646" w:type="dxa"/>
            <w:tcBorders>
              <w:top w:val="nil"/>
              <w:left w:val="nil"/>
              <w:bottom w:val="nil"/>
              <w:right w:val="nil"/>
            </w:tcBorders>
            <w:shd w:val="clear" w:color="auto" w:fill="auto"/>
            <w:noWrap/>
            <w:vAlign w:val="bottom"/>
            <w:hideMark/>
          </w:tcPr>
          <w:p w14:paraId="438FA63E" w14:textId="77777777" w:rsidR="001F5B99" w:rsidRPr="00C85313" w:rsidRDefault="001F5B99" w:rsidP="00A54AA9">
            <w:pPr>
              <w:jc w:val="center"/>
              <w:rPr>
                <w:color w:val="000000"/>
                <w:sz w:val="22"/>
                <w:szCs w:val="22"/>
              </w:rPr>
            </w:pPr>
            <w:r w:rsidRPr="00C85313">
              <w:rPr>
                <w:color w:val="000000"/>
                <w:sz w:val="22"/>
                <w:szCs w:val="22"/>
              </w:rPr>
              <w:t>160</w:t>
            </w:r>
          </w:p>
        </w:tc>
        <w:tc>
          <w:tcPr>
            <w:tcW w:w="810" w:type="dxa"/>
            <w:tcBorders>
              <w:top w:val="nil"/>
              <w:left w:val="nil"/>
              <w:bottom w:val="nil"/>
              <w:right w:val="nil"/>
            </w:tcBorders>
            <w:shd w:val="clear" w:color="auto" w:fill="auto"/>
            <w:noWrap/>
            <w:vAlign w:val="bottom"/>
            <w:hideMark/>
          </w:tcPr>
          <w:p w14:paraId="78E961BA" w14:textId="77777777" w:rsidR="001F5B99" w:rsidRPr="00C85313" w:rsidRDefault="001F5B99" w:rsidP="00A54AA9">
            <w:pPr>
              <w:jc w:val="center"/>
              <w:rPr>
                <w:color w:val="000000"/>
                <w:sz w:val="22"/>
                <w:szCs w:val="22"/>
              </w:rPr>
            </w:pPr>
            <w:r w:rsidRPr="00C85313">
              <w:rPr>
                <w:color w:val="000000"/>
                <w:sz w:val="22"/>
                <w:szCs w:val="22"/>
              </w:rPr>
              <w:t xml:space="preserve"> -0.50</w:t>
            </w:r>
          </w:p>
        </w:tc>
        <w:tc>
          <w:tcPr>
            <w:tcW w:w="900" w:type="dxa"/>
            <w:tcBorders>
              <w:top w:val="nil"/>
              <w:left w:val="nil"/>
              <w:bottom w:val="nil"/>
              <w:right w:val="nil"/>
            </w:tcBorders>
            <w:shd w:val="clear" w:color="auto" w:fill="auto"/>
            <w:noWrap/>
            <w:vAlign w:val="bottom"/>
            <w:hideMark/>
          </w:tcPr>
          <w:p w14:paraId="2C57082B" w14:textId="77777777" w:rsidR="001F5B99" w:rsidRPr="00C85313" w:rsidRDefault="001F5B99" w:rsidP="00A54AA9">
            <w:pPr>
              <w:jc w:val="center"/>
              <w:rPr>
                <w:color w:val="000000"/>
                <w:sz w:val="22"/>
                <w:szCs w:val="22"/>
              </w:rPr>
            </w:pPr>
            <w:r w:rsidRPr="00C85313">
              <w:rPr>
                <w:color w:val="000000"/>
                <w:sz w:val="22"/>
                <w:szCs w:val="22"/>
              </w:rPr>
              <w:t xml:space="preserve">  10.01</w:t>
            </w:r>
          </w:p>
        </w:tc>
        <w:tc>
          <w:tcPr>
            <w:tcW w:w="960" w:type="dxa"/>
            <w:tcBorders>
              <w:top w:val="nil"/>
              <w:left w:val="nil"/>
              <w:bottom w:val="nil"/>
              <w:right w:val="nil"/>
            </w:tcBorders>
            <w:shd w:val="clear" w:color="auto" w:fill="auto"/>
            <w:noWrap/>
            <w:vAlign w:val="bottom"/>
            <w:hideMark/>
          </w:tcPr>
          <w:p w14:paraId="21E12D2B" w14:textId="77777777" w:rsidR="001F5B99" w:rsidRPr="00C85313" w:rsidRDefault="001F5B99" w:rsidP="00A54AA9">
            <w:pPr>
              <w:jc w:val="center"/>
              <w:rPr>
                <w:color w:val="000000"/>
                <w:sz w:val="22"/>
                <w:szCs w:val="22"/>
              </w:rPr>
            </w:pPr>
            <w:r w:rsidRPr="00C85313">
              <w:rPr>
                <w:color w:val="000000"/>
                <w:sz w:val="22"/>
                <w:szCs w:val="22"/>
              </w:rPr>
              <w:t xml:space="preserve"> 2.62</w:t>
            </w:r>
          </w:p>
        </w:tc>
        <w:tc>
          <w:tcPr>
            <w:tcW w:w="750" w:type="dxa"/>
            <w:tcBorders>
              <w:top w:val="nil"/>
              <w:left w:val="nil"/>
              <w:bottom w:val="nil"/>
              <w:right w:val="nil"/>
            </w:tcBorders>
            <w:shd w:val="clear" w:color="auto" w:fill="auto"/>
            <w:noWrap/>
            <w:vAlign w:val="bottom"/>
            <w:hideMark/>
          </w:tcPr>
          <w:p w14:paraId="568E9267" w14:textId="77777777" w:rsidR="001F5B99" w:rsidRPr="00C85313" w:rsidRDefault="001F5B99" w:rsidP="00A54AA9">
            <w:pPr>
              <w:jc w:val="center"/>
              <w:rPr>
                <w:color w:val="000000"/>
                <w:sz w:val="22"/>
                <w:szCs w:val="22"/>
              </w:rPr>
            </w:pPr>
            <w:r w:rsidRPr="00C85313">
              <w:rPr>
                <w:color w:val="000000"/>
                <w:sz w:val="22"/>
                <w:szCs w:val="22"/>
              </w:rPr>
              <w:t>2.29</w:t>
            </w:r>
          </w:p>
        </w:tc>
        <w:tc>
          <w:tcPr>
            <w:tcW w:w="1080" w:type="dxa"/>
            <w:tcBorders>
              <w:top w:val="nil"/>
              <w:left w:val="nil"/>
              <w:bottom w:val="nil"/>
              <w:right w:val="nil"/>
            </w:tcBorders>
            <w:shd w:val="clear" w:color="auto" w:fill="auto"/>
            <w:noWrap/>
            <w:vAlign w:val="bottom"/>
            <w:hideMark/>
          </w:tcPr>
          <w:p w14:paraId="369353B5" w14:textId="77777777" w:rsidR="001F5B99" w:rsidRPr="00C85313" w:rsidRDefault="001F5B99" w:rsidP="00A54AA9">
            <w:pPr>
              <w:jc w:val="center"/>
              <w:rPr>
                <w:color w:val="000000"/>
                <w:sz w:val="22"/>
                <w:szCs w:val="22"/>
              </w:rPr>
            </w:pPr>
            <w:r w:rsidRPr="00C85313">
              <w:rPr>
                <w:color w:val="000000"/>
                <w:sz w:val="22"/>
                <w:szCs w:val="22"/>
              </w:rPr>
              <w:t xml:space="preserve">   2.45</w:t>
            </w:r>
          </w:p>
        </w:tc>
        <w:tc>
          <w:tcPr>
            <w:tcW w:w="960" w:type="dxa"/>
            <w:tcBorders>
              <w:top w:val="nil"/>
              <w:left w:val="nil"/>
              <w:bottom w:val="nil"/>
              <w:right w:val="nil"/>
            </w:tcBorders>
            <w:shd w:val="clear" w:color="auto" w:fill="auto"/>
            <w:noWrap/>
            <w:vAlign w:val="bottom"/>
            <w:hideMark/>
          </w:tcPr>
          <w:p w14:paraId="4CFF1BDF" w14:textId="77777777" w:rsidR="001F5B99" w:rsidRPr="00C85313" w:rsidRDefault="001F5B99" w:rsidP="00A54AA9">
            <w:pPr>
              <w:jc w:val="center"/>
              <w:rPr>
                <w:color w:val="000000"/>
                <w:sz w:val="22"/>
                <w:szCs w:val="22"/>
              </w:rPr>
            </w:pPr>
            <w:r w:rsidRPr="00C85313">
              <w:rPr>
                <w:color w:val="000000"/>
                <w:sz w:val="22"/>
                <w:szCs w:val="22"/>
              </w:rPr>
              <w:t xml:space="preserve">    2.41</w:t>
            </w:r>
          </w:p>
        </w:tc>
      </w:tr>
      <w:tr w:rsidR="001F5B99" w:rsidRPr="00C85313" w14:paraId="2DA239CD" w14:textId="77777777" w:rsidTr="00A54AA9">
        <w:trPr>
          <w:trHeight w:val="71"/>
        </w:trPr>
        <w:tc>
          <w:tcPr>
            <w:tcW w:w="1440" w:type="dxa"/>
            <w:tcBorders>
              <w:top w:val="nil"/>
              <w:left w:val="nil"/>
              <w:bottom w:val="nil"/>
              <w:right w:val="nil"/>
            </w:tcBorders>
            <w:shd w:val="clear" w:color="auto" w:fill="auto"/>
            <w:noWrap/>
            <w:vAlign w:val="bottom"/>
            <w:hideMark/>
          </w:tcPr>
          <w:p w14:paraId="4B494D1B" w14:textId="77777777" w:rsidR="001F5B99" w:rsidRPr="00C85313" w:rsidRDefault="001F5B99" w:rsidP="00A54AA9">
            <w:pPr>
              <w:rPr>
                <w:color w:val="000000"/>
                <w:sz w:val="22"/>
                <w:szCs w:val="22"/>
              </w:rPr>
            </w:pPr>
            <w:r w:rsidRPr="00C85313">
              <w:rPr>
                <w:color w:val="000000"/>
                <w:sz w:val="22"/>
                <w:szCs w:val="22"/>
              </w:rPr>
              <w:t>Res Kurt (z)</w:t>
            </w:r>
          </w:p>
        </w:tc>
        <w:tc>
          <w:tcPr>
            <w:tcW w:w="1604" w:type="dxa"/>
            <w:tcBorders>
              <w:top w:val="nil"/>
              <w:left w:val="nil"/>
              <w:bottom w:val="nil"/>
              <w:right w:val="nil"/>
            </w:tcBorders>
            <w:shd w:val="clear" w:color="auto" w:fill="auto"/>
            <w:noWrap/>
            <w:vAlign w:val="bottom"/>
            <w:hideMark/>
          </w:tcPr>
          <w:p w14:paraId="561FE1F2" w14:textId="77777777" w:rsidR="001F5B99" w:rsidRPr="00C85313" w:rsidRDefault="001F5B99" w:rsidP="00A54AA9">
            <w:pPr>
              <w:rPr>
                <w:color w:val="000000"/>
                <w:sz w:val="22"/>
                <w:szCs w:val="22"/>
              </w:rPr>
            </w:pPr>
            <w:r w:rsidRPr="00C85313">
              <w:rPr>
                <w:color w:val="000000"/>
                <w:sz w:val="22"/>
                <w:szCs w:val="22"/>
              </w:rPr>
              <w:t>None</w:t>
            </w:r>
          </w:p>
        </w:tc>
        <w:tc>
          <w:tcPr>
            <w:tcW w:w="646" w:type="dxa"/>
            <w:tcBorders>
              <w:top w:val="nil"/>
              <w:left w:val="nil"/>
              <w:bottom w:val="nil"/>
              <w:right w:val="nil"/>
            </w:tcBorders>
            <w:shd w:val="clear" w:color="auto" w:fill="auto"/>
            <w:noWrap/>
            <w:vAlign w:val="bottom"/>
            <w:hideMark/>
          </w:tcPr>
          <w:p w14:paraId="202BD24A" w14:textId="77777777" w:rsidR="001F5B99" w:rsidRPr="00C85313" w:rsidRDefault="001F5B99" w:rsidP="00A54AA9">
            <w:pPr>
              <w:jc w:val="center"/>
              <w:rPr>
                <w:color w:val="000000"/>
                <w:sz w:val="22"/>
                <w:szCs w:val="22"/>
              </w:rPr>
            </w:pPr>
            <w:r w:rsidRPr="00C85313">
              <w:rPr>
                <w:color w:val="000000"/>
                <w:sz w:val="22"/>
                <w:szCs w:val="22"/>
              </w:rPr>
              <w:t>160</w:t>
            </w:r>
          </w:p>
        </w:tc>
        <w:tc>
          <w:tcPr>
            <w:tcW w:w="810" w:type="dxa"/>
            <w:tcBorders>
              <w:top w:val="nil"/>
              <w:left w:val="nil"/>
              <w:bottom w:val="nil"/>
              <w:right w:val="nil"/>
            </w:tcBorders>
            <w:shd w:val="clear" w:color="auto" w:fill="auto"/>
            <w:noWrap/>
            <w:vAlign w:val="bottom"/>
            <w:hideMark/>
          </w:tcPr>
          <w:p w14:paraId="4C2F1E66" w14:textId="77777777" w:rsidR="001F5B99" w:rsidRPr="00C85313" w:rsidRDefault="001F5B99" w:rsidP="00A54AA9">
            <w:pPr>
              <w:jc w:val="center"/>
              <w:rPr>
                <w:color w:val="000000"/>
                <w:sz w:val="22"/>
                <w:szCs w:val="22"/>
              </w:rPr>
            </w:pPr>
            <w:r w:rsidRPr="00C85313">
              <w:rPr>
                <w:color w:val="000000"/>
                <w:sz w:val="22"/>
                <w:szCs w:val="22"/>
              </w:rPr>
              <w:t xml:space="preserve"> -1.63</w:t>
            </w:r>
          </w:p>
        </w:tc>
        <w:tc>
          <w:tcPr>
            <w:tcW w:w="900" w:type="dxa"/>
            <w:tcBorders>
              <w:top w:val="nil"/>
              <w:left w:val="nil"/>
              <w:bottom w:val="nil"/>
              <w:right w:val="nil"/>
            </w:tcBorders>
            <w:shd w:val="clear" w:color="auto" w:fill="auto"/>
            <w:noWrap/>
            <w:vAlign w:val="bottom"/>
            <w:hideMark/>
          </w:tcPr>
          <w:p w14:paraId="46AE0DC4" w14:textId="77777777" w:rsidR="001F5B99" w:rsidRPr="00C85313" w:rsidRDefault="001F5B99" w:rsidP="00A54AA9">
            <w:pPr>
              <w:jc w:val="center"/>
              <w:rPr>
                <w:color w:val="000000"/>
                <w:sz w:val="22"/>
                <w:szCs w:val="22"/>
              </w:rPr>
            </w:pPr>
            <w:r w:rsidRPr="00C85313">
              <w:rPr>
                <w:color w:val="000000"/>
                <w:sz w:val="22"/>
                <w:szCs w:val="22"/>
              </w:rPr>
              <w:t>140.15</w:t>
            </w:r>
          </w:p>
        </w:tc>
        <w:tc>
          <w:tcPr>
            <w:tcW w:w="960" w:type="dxa"/>
            <w:tcBorders>
              <w:top w:val="nil"/>
              <w:left w:val="nil"/>
              <w:bottom w:val="nil"/>
              <w:right w:val="nil"/>
            </w:tcBorders>
            <w:shd w:val="clear" w:color="auto" w:fill="auto"/>
            <w:noWrap/>
            <w:vAlign w:val="bottom"/>
            <w:hideMark/>
          </w:tcPr>
          <w:p w14:paraId="1E52E276" w14:textId="77777777" w:rsidR="001F5B99" w:rsidRPr="00C85313" w:rsidRDefault="001F5B99" w:rsidP="00A54AA9">
            <w:pPr>
              <w:jc w:val="center"/>
              <w:rPr>
                <w:color w:val="000000"/>
                <w:sz w:val="22"/>
                <w:szCs w:val="22"/>
              </w:rPr>
            </w:pPr>
            <w:r w:rsidRPr="00C85313">
              <w:rPr>
                <w:color w:val="000000"/>
                <w:sz w:val="22"/>
                <w:szCs w:val="22"/>
              </w:rPr>
              <w:t xml:space="preserve"> 6.67</w:t>
            </w:r>
          </w:p>
        </w:tc>
        <w:tc>
          <w:tcPr>
            <w:tcW w:w="750" w:type="dxa"/>
            <w:tcBorders>
              <w:top w:val="nil"/>
              <w:left w:val="nil"/>
              <w:bottom w:val="nil"/>
              <w:right w:val="nil"/>
            </w:tcBorders>
            <w:shd w:val="clear" w:color="auto" w:fill="auto"/>
            <w:noWrap/>
            <w:vAlign w:val="bottom"/>
            <w:hideMark/>
          </w:tcPr>
          <w:p w14:paraId="6CC67C91" w14:textId="77777777" w:rsidR="001F5B99" w:rsidRPr="00C85313" w:rsidRDefault="001F5B99" w:rsidP="00A54AA9">
            <w:pPr>
              <w:jc w:val="center"/>
              <w:rPr>
                <w:color w:val="000000"/>
                <w:sz w:val="22"/>
                <w:szCs w:val="22"/>
              </w:rPr>
            </w:pPr>
            <w:r w:rsidRPr="00C85313">
              <w:rPr>
                <w:color w:val="000000"/>
                <w:sz w:val="22"/>
                <w:szCs w:val="22"/>
              </w:rPr>
              <w:t>8.53</w:t>
            </w:r>
          </w:p>
        </w:tc>
        <w:tc>
          <w:tcPr>
            <w:tcW w:w="1080" w:type="dxa"/>
            <w:tcBorders>
              <w:top w:val="nil"/>
              <w:left w:val="nil"/>
              <w:bottom w:val="nil"/>
              <w:right w:val="nil"/>
            </w:tcBorders>
            <w:shd w:val="clear" w:color="auto" w:fill="auto"/>
            <w:noWrap/>
            <w:vAlign w:val="bottom"/>
            <w:hideMark/>
          </w:tcPr>
          <w:p w14:paraId="15A5AD41" w14:textId="77777777" w:rsidR="001F5B99" w:rsidRPr="00C85313" w:rsidRDefault="001F5B99" w:rsidP="00A54AA9">
            <w:pPr>
              <w:jc w:val="center"/>
              <w:rPr>
                <w:color w:val="000000"/>
                <w:sz w:val="22"/>
                <w:szCs w:val="22"/>
              </w:rPr>
            </w:pPr>
            <w:r w:rsidRPr="00C85313">
              <w:rPr>
                <w:color w:val="000000"/>
                <w:sz w:val="22"/>
                <w:szCs w:val="22"/>
              </w:rPr>
              <w:t xml:space="preserve"> 27.19</w:t>
            </w:r>
          </w:p>
        </w:tc>
        <w:tc>
          <w:tcPr>
            <w:tcW w:w="960" w:type="dxa"/>
            <w:tcBorders>
              <w:top w:val="nil"/>
              <w:left w:val="nil"/>
              <w:bottom w:val="nil"/>
              <w:right w:val="nil"/>
            </w:tcBorders>
            <w:shd w:val="clear" w:color="auto" w:fill="auto"/>
            <w:noWrap/>
            <w:vAlign w:val="bottom"/>
            <w:hideMark/>
          </w:tcPr>
          <w:p w14:paraId="0FF463B8" w14:textId="77777777" w:rsidR="001F5B99" w:rsidRPr="00C85313" w:rsidRDefault="001F5B99" w:rsidP="00A54AA9">
            <w:pPr>
              <w:jc w:val="center"/>
              <w:rPr>
                <w:color w:val="000000"/>
                <w:sz w:val="22"/>
                <w:szCs w:val="22"/>
              </w:rPr>
            </w:pPr>
            <w:r w:rsidRPr="00C85313">
              <w:rPr>
                <w:color w:val="000000"/>
                <w:sz w:val="22"/>
                <w:szCs w:val="22"/>
              </w:rPr>
              <w:t>101.65</w:t>
            </w:r>
          </w:p>
        </w:tc>
      </w:tr>
      <w:tr w:rsidR="001F5B99" w:rsidRPr="00C85313" w14:paraId="729317C0" w14:textId="77777777" w:rsidTr="00A54AA9">
        <w:trPr>
          <w:trHeight w:val="71"/>
        </w:trPr>
        <w:tc>
          <w:tcPr>
            <w:tcW w:w="1440" w:type="dxa"/>
            <w:tcBorders>
              <w:top w:val="nil"/>
              <w:left w:val="nil"/>
              <w:bottom w:val="nil"/>
              <w:right w:val="nil"/>
            </w:tcBorders>
            <w:shd w:val="clear" w:color="auto" w:fill="auto"/>
            <w:noWrap/>
            <w:vAlign w:val="bottom"/>
            <w:hideMark/>
          </w:tcPr>
          <w:p w14:paraId="43902A8A"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0CBCCB66" w14:textId="77777777" w:rsidR="001F5B99" w:rsidRPr="00C85313" w:rsidRDefault="001F5B99" w:rsidP="00A54AA9">
            <w:pPr>
              <w:rPr>
                <w:color w:val="000000"/>
                <w:sz w:val="22"/>
                <w:szCs w:val="22"/>
              </w:rPr>
            </w:pPr>
            <w:r w:rsidRPr="00C85313">
              <w:rPr>
                <w:color w:val="000000"/>
                <w:sz w:val="22"/>
                <w:szCs w:val="22"/>
              </w:rPr>
              <w:t>Log</w:t>
            </w:r>
          </w:p>
        </w:tc>
        <w:tc>
          <w:tcPr>
            <w:tcW w:w="646" w:type="dxa"/>
            <w:tcBorders>
              <w:top w:val="nil"/>
              <w:left w:val="nil"/>
              <w:bottom w:val="nil"/>
              <w:right w:val="nil"/>
            </w:tcBorders>
            <w:shd w:val="clear" w:color="auto" w:fill="auto"/>
            <w:noWrap/>
            <w:vAlign w:val="bottom"/>
            <w:hideMark/>
          </w:tcPr>
          <w:p w14:paraId="41D3C4AC" w14:textId="77777777" w:rsidR="001F5B99" w:rsidRPr="00C85313" w:rsidRDefault="001F5B99" w:rsidP="00A54AA9">
            <w:pPr>
              <w:jc w:val="center"/>
              <w:rPr>
                <w:color w:val="000000"/>
                <w:sz w:val="22"/>
                <w:szCs w:val="22"/>
              </w:rPr>
            </w:pPr>
            <w:r w:rsidRPr="00C85313">
              <w:rPr>
                <w:color w:val="000000"/>
                <w:sz w:val="22"/>
                <w:szCs w:val="22"/>
              </w:rPr>
              <w:t>160</w:t>
            </w:r>
          </w:p>
        </w:tc>
        <w:tc>
          <w:tcPr>
            <w:tcW w:w="810" w:type="dxa"/>
            <w:tcBorders>
              <w:top w:val="nil"/>
              <w:left w:val="nil"/>
              <w:bottom w:val="nil"/>
              <w:right w:val="nil"/>
            </w:tcBorders>
            <w:shd w:val="clear" w:color="auto" w:fill="auto"/>
            <w:noWrap/>
            <w:vAlign w:val="bottom"/>
            <w:hideMark/>
          </w:tcPr>
          <w:p w14:paraId="742CD24C" w14:textId="77777777" w:rsidR="001F5B99" w:rsidRPr="00C85313" w:rsidRDefault="001F5B99" w:rsidP="00A54AA9">
            <w:pPr>
              <w:jc w:val="center"/>
              <w:rPr>
                <w:color w:val="000000"/>
                <w:sz w:val="22"/>
                <w:szCs w:val="22"/>
              </w:rPr>
            </w:pPr>
            <w:r w:rsidRPr="00C85313">
              <w:rPr>
                <w:color w:val="000000"/>
                <w:sz w:val="22"/>
                <w:szCs w:val="22"/>
              </w:rPr>
              <w:t xml:space="preserve"> -1.51</w:t>
            </w:r>
          </w:p>
        </w:tc>
        <w:tc>
          <w:tcPr>
            <w:tcW w:w="900" w:type="dxa"/>
            <w:tcBorders>
              <w:top w:val="nil"/>
              <w:left w:val="nil"/>
              <w:bottom w:val="nil"/>
              <w:right w:val="nil"/>
            </w:tcBorders>
            <w:shd w:val="clear" w:color="auto" w:fill="auto"/>
            <w:noWrap/>
            <w:vAlign w:val="bottom"/>
            <w:hideMark/>
          </w:tcPr>
          <w:p w14:paraId="768CA950" w14:textId="77777777" w:rsidR="001F5B99" w:rsidRPr="00C85313" w:rsidRDefault="001F5B99" w:rsidP="00A54AA9">
            <w:pPr>
              <w:jc w:val="center"/>
              <w:rPr>
                <w:color w:val="000000"/>
                <w:sz w:val="22"/>
                <w:szCs w:val="22"/>
              </w:rPr>
            </w:pPr>
            <w:r w:rsidRPr="00C85313">
              <w:rPr>
                <w:color w:val="000000"/>
                <w:sz w:val="22"/>
                <w:szCs w:val="22"/>
              </w:rPr>
              <w:t xml:space="preserve">    9.09</w:t>
            </w:r>
          </w:p>
        </w:tc>
        <w:tc>
          <w:tcPr>
            <w:tcW w:w="960" w:type="dxa"/>
            <w:tcBorders>
              <w:top w:val="nil"/>
              <w:left w:val="nil"/>
              <w:bottom w:val="nil"/>
              <w:right w:val="nil"/>
            </w:tcBorders>
            <w:shd w:val="clear" w:color="auto" w:fill="auto"/>
            <w:noWrap/>
            <w:vAlign w:val="bottom"/>
            <w:hideMark/>
          </w:tcPr>
          <w:p w14:paraId="0D485E12" w14:textId="77777777" w:rsidR="001F5B99" w:rsidRPr="00C85313" w:rsidRDefault="001F5B99" w:rsidP="00A54AA9">
            <w:pPr>
              <w:jc w:val="center"/>
              <w:rPr>
                <w:color w:val="000000"/>
                <w:sz w:val="22"/>
                <w:szCs w:val="22"/>
              </w:rPr>
            </w:pPr>
            <w:r w:rsidRPr="00C85313">
              <w:rPr>
                <w:color w:val="000000"/>
                <w:sz w:val="22"/>
                <w:szCs w:val="22"/>
              </w:rPr>
              <w:t xml:space="preserve"> 0.87</w:t>
            </w:r>
          </w:p>
        </w:tc>
        <w:tc>
          <w:tcPr>
            <w:tcW w:w="750" w:type="dxa"/>
            <w:tcBorders>
              <w:top w:val="nil"/>
              <w:left w:val="nil"/>
              <w:bottom w:val="nil"/>
              <w:right w:val="nil"/>
            </w:tcBorders>
            <w:shd w:val="clear" w:color="auto" w:fill="auto"/>
            <w:noWrap/>
            <w:vAlign w:val="bottom"/>
            <w:hideMark/>
          </w:tcPr>
          <w:p w14:paraId="2C4DA3B2" w14:textId="77777777" w:rsidR="001F5B99" w:rsidRPr="00C85313" w:rsidRDefault="001F5B99" w:rsidP="00A54AA9">
            <w:pPr>
              <w:jc w:val="center"/>
              <w:rPr>
                <w:color w:val="000000"/>
                <w:sz w:val="22"/>
                <w:szCs w:val="22"/>
              </w:rPr>
            </w:pPr>
            <w:r w:rsidRPr="00C85313">
              <w:rPr>
                <w:color w:val="000000"/>
                <w:sz w:val="22"/>
                <w:szCs w:val="22"/>
              </w:rPr>
              <w:t>2.01</w:t>
            </w:r>
          </w:p>
        </w:tc>
        <w:tc>
          <w:tcPr>
            <w:tcW w:w="1080" w:type="dxa"/>
            <w:tcBorders>
              <w:top w:val="nil"/>
              <w:left w:val="nil"/>
              <w:bottom w:val="nil"/>
              <w:right w:val="nil"/>
            </w:tcBorders>
            <w:shd w:val="clear" w:color="auto" w:fill="auto"/>
            <w:noWrap/>
            <w:vAlign w:val="bottom"/>
            <w:hideMark/>
          </w:tcPr>
          <w:p w14:paraId="398D9E42" w14:textId="77777777" w:rsidR="001F5B99" w:rsidRPr="00C85313" w:rsidRDefault="001F5B99" w:rsidP="00A54AA9">
            <w:pPr>
              <w:jc w:val="center"/>
              <w:rPr>
                <w:color w:val="000000"/>
                <w:sz w:val="22"/>
                <w:szCs w:val="22"/>
              </w:rPr>
            </w:pPr>
            <w:r w:rsidRPr="00C85313">
              <w:rPr>
                <w:color w:val="000000"/>
                <w:sz w:val="22"/>
                <w:szCs w:val="22"/>
              </w:rPr>
              <w:t xml:space="preserve">   6.98</w:t>
            </w:r>
          </w:p>
        </w:tc>
        <w:tc>
          <w:tcPr>
            <w:tcW w:w="960" w:type="dxa"/>
            <w:tcBorders>
              <w:top w:val="nil"/>
              <w:left w:val="nil"/>
              <w:bottom w:val="nil"/>
              <w:right w:val="nil"/>
            </w:tcBorders>
            <w:shd w:val="clear" w:color="auto" w:fill="auto"/>
            <w:noWrap/>
            <w:vAlign w:val="bottom"/>
            <w:hideMark/>
          </w:tcPr>
          <w:p w14:paraId="08FD2578" w14:textId="77777777" w:rsidR="001F5B99" w:rsidRPr="00C85313" w:rsidRDefault="001F5B99" w:rsidP="00A54AA9">
            <w:pPr>
              <w:jc w:val="center"/>
              <w:rPr>
                <w:color w:val="000000"/>
                <w:sz w:val="22"/>
                <w:szCs w:val="22"/>
              </w:rPr>
            </w:pPr>
            <w:r w:rsidRPr="00C85313">
              <w:rPr>
                <w:color w:val="000000"/>
                <w:sz w:val="22"/>
                <w:szCs w:val="22"/>
              </w:rPr>
              <w:t xml:space="preserve">  10.63</w:t>
            </w:r>
          </w:p>
        </w:tc>
      </w:tr>
      <w:tr w:rsidR="001F5B99" w:rsidRPr="00C85313" w14:paraId="0782268B" w14:textId="77777777" w:rsidTr="00A54AA9">
        <w:trPr>
          <w:trHeight w:val="71"/>
        </w:trPr>
        <w:tc>
          <w:tcPr>
            <w:tcW w:w="1440" w:type="dxa"/>
            <w:tcBorders>
              <w:top w:val="nil"/>
              <w:left w:val="nil"/>
              <w:bottom w:val="nil"/>
              <w:right w:val="nil"/>
            </w:tcBorders>
            <w:shd w:val="clear" w:color="auto" w:fill="auto"/>
            <w:noWrap/>
            <w:vAlign w:val="bottom"/>
            <w:hideMark/>
          </w:tcPr>
          <w:p w14:paraId="10031292" w14:textId="77777777" w:rsidR="001F5B99" w:rsidRPr="00C85313" w:rsidRDefault="001F5B99" w:rsidP="00A54AA9">
            <w:pPr>
              <w:jc w:val="center"/>
              <w:rPr>
                <w:color w:val="000000"/>
                <w:sz w:val="22"/>
                <w:szCs w:val="22"/>
              </w:rPr>
            </w:pPr>
          </w:p>
        </w:tc>
        <w:tc>
          <w:tcPr>
            <w:tcW w:w="1604" w:type="dxa"/>
            <w:tcBorders>
              <w:top w:val="nil"/>
              <w:left w:val="nil"/>
              <w:bottom w:val="nil"/>
              <w:right w:val="nil"/>
            </w:tcBorders>
            <w:shd w:val="clear" w:color="auto" w:fill="auto"/>
            <w:noWrap/>
            <w:vAlign w:val="bottom"/>
            <w:hideMark/>
          </w:tcPr>
          <w:p w14:paraId="60EC1B37" w14:textId="77777777" w:rsidR="001F5B99" w:rsidRPr="00C85313" w:rsidRDefault="001F5B99" w:rsidP="00A54AA9">
            <w:pPr>
              <w:rPr>
                <w:color w:val="000000"/>
                <w:sz w:val="22"/>
                <w:szCs w:val="22"/>
              </w:rPr>
            </w:pPr>
            <w:r w:rsidRPr="00C85313">
              <w:rPr>
                <w:color w:val="000000"/>
                <w:sz w:val="22"/>
                <w:szCs w:val="22"/>
              </w:rPr>
              <w:t>Inverse</w:t>
            </w:r>
          </w:p>
        </w:tc>
        <w:tc>
          <w:tcPr>
            <w:tcW w:w="646" w:type="dxa"/>
            <w:tcBorders>
              <w:top w:val="nil"/>
              <w:left w:val="nil"/>
              <w:bottom w:val="nil"/>
              <w:right w:val="nil"/>
            </w:tcBorders>
            <w:shd w:val="clear" w:color="auto" w:fill="auto"/>
            <w:noWrap/>
            <w:vAlign w:val="bottom"/>
            <w:hideMark/>
          </w:tcPr>
          <w:p w14:paraId="5CDD0550" w14:textId="77777777" w:rsidR="001F5B99" w:rsidRPr="00C85313" w:rsidRDefault="001F5B99" w:rsidP="00A54AA9">
            <w:pPr>
              <w:jc w:val="center"/>
              <w:rPr>
                <w:color w:val="000000"/>
                <w:sz w:val="22"/>
                <w:szCs w:val="22"/>
              </w:rPr>
            </w:pPr>
            <w:r w:rsidRPr="00C85313">
              <w:rPr>
                <w:color w:val="000000"/>
                <w:sz w:val="22"/>
                <w:szCs w:val="22"/>
              </w:rPr>
              <w:t xml:space="preserve">  75</w:t>
            </w:r>
          </w:p>
        </w:tc>
        <w:tc>
          <w:tcPr>
            <w:tcW w:w="810" w:type="dxa"/>
            <w:tcBorders>
              <w:top w:val="nil"/>
              <w:left w:val="nil"/>
              <w:bottom w:val="nil"/>
              <w:right w:val="nil"/>
            </w:tcBorders>
            <w:shd w:val="clear" w:color="auto" w:fill="auto"/>
            <w:noWrap/>
            <w:vAlign w:val="bottom"/>
            <w:hideMark/>
          </w:tcPr>
          <w:p w14:paraId="2621C354" w14:textId="77777777" w:rsidR="001F5B99" w:rsidRPr="00C85313" w:rsidRDefault="001F5B99" w:rsidP="00A54AA9">
            <w:pPr>
              <w:jc w:val="center"/>
              <w:rPr>
                <w:color w:val="000000"/>
                <w:sz w:val="22"/>
                <w:szCs w:val="22"/>
              </w:rPr>
            </w:pPr>
            <w:r w:rsidRPr="00C85313">
              <w:rPr>
                <w:color w:val="000000"/>
                <w:sz w:val="22"/>
                <w:szCs w:val="22"/>
              </w:rPr>
              <w:t xml:space="preserve"> -1.35</w:t>
            </w:r>
          </w:p>
        </w:tc>
        <w:tc>
          <w:tcPr>
            <w:tcW w:w="900" w:type="dxa"/>
            <w:tcBorders>
              <w:top w:val="nil"/>
              <w:left w:val="nil"/>
              <w:bottom w:val="nil"/>
              <w:right w:val="nil"/>
            </w:tcBorders>
            <w:shd w:val="clear" w:color="auto" w:fill="auto"/>
            <w:noWrap/>
            <w:vAlign w:val="bottom"/>
            <w:hideMark/>
          </w:tcPr>
          <w:p w14:paraId="784F2B41" w14:textId="77777777" w:rsidR="001F5B99" w:rsidRPr="00C85313" w:rsidRDefault="001F5B99" w:rsidP="00A54AA9">
            <w:pPr>
              <w:jc w:val="center"/>
              <w:rPr>
                <w:color w:val="000000"/>
                <w:sz w:val="22"/>
                <w:szCs w:val="22"/>
              </w:rPr>
            </w:pPr>
            <w:r w:rsidRPr="00C85313">
              <w:rPr>
                <w:color w:val="000000"/>
                <w:sz w:val="22"/>
                <w:szCs w:val="22"/>
              </w:rPr>
              <w:t xml:space="preserve">  11.57</w:t>
            </w:r>
          </w:p>
        </w:tc>
        <w:tc>
          <w:tcPr>
            <w:tcW w:w="960" w:type="dxa"/>
            <w:tcBorders>
              <w:top w:val="nil"/>
              <w:left w:val="nil"/>
              <w:bottom w:val="nil"/>
              <w:right w:val="nil"/>
            </w:tcBorders>
            <w:shd w:val="clear" w:color="auto" w:fill="auto"/>
            <w:noWrap/>
            <w:vAlign w:val="bottom"/>
            <w:hideMark/>
          </w:tcPr>
          <w:p w14:paraId="103B503B" w14:textId="77777777" w:rsidR="001F5B99" w:rsidRPr="00C85313" w:rsidRDefault="001F5B99" w:rsidP="00A54AA9">
            <w:pPr>
              <w:jc w:val="center"/>
              <w:rPr>
                <w:color w:val="000000"/>
                <w:sz w:val="22"/>
                <w:szCs w:val="22"/>
              </w:rPr>
            </w:pPr>
            <w:r w:rsidRPr="00C85313">
              <w:rPr>
                <w:color w:val="000000"/>
                <w:sz w:val="22"/>
                <w:szCs w:val="22"/>
              </w:rPr>
              <w:t xml:space="preserve"> 0.90</w:t>
            </w:r>
          </w:p>
        </w:tc>
        <w:tc>
          <w:tcPr>
            <w:tcW w:w="750" w:type="dxa"/>
            <w:tcBorders>
              <w:top w:val="nil"/>
              <w:left w:val="nil"/>
              <w:bottom w:val="nil"/>
              <w:right w:val="nil"/>
            </w:tcBorders>
            <w:shd w:val="clear" w:color="auto" w:fill="auto"/>
            <w:noWrap/>
            <w:vAlign w:val="bottom"/>
            <w:hideMark/>
          </w:tcPr>
          <w:p w14:paraId="4E81A566" w14:textId="77777777" w:rsidR="001F5B99" w:rsidRPr="00C85313" w:rsidRDefault="001F5B99" w:rsidP="00A54AA9">
            <w:pPr>
              <w:jc w:val="center"/>
              <w:rPr>
                <w:color w:val="000000"/>
                <w:sz w:val="22"/>
                <w:szCs w:val="22"/>
              </w:rPr>
            </w:pPr>
            <w:r w:rsidRPr="00C85313">
              <w:rPr>
                <w:color w:val="000000"/>
                <w:sz w:val="22"/>
                <w:szCs w:val="22"/>
              </w:rPr>
              <w:t>1.26</w:t>
            </w:r>
          </w:p>
        </w:tc>
        <w:tc>
          <w:tcPr>
            <w:tcW w:w="1080" w:type="dxa"/>
            <w:tcBorders>
              <w:top w:val="nil"/>
              <w:left w:val="nil"/>
              <w:bottom w:val="nil"/>
              <w:right w:val="nil"/>
            </w:tcBorders>
            <w:shd w:val="clear" w:color="auto" w:fill="auto"/>
            <w:noWrap/>
            <w:vAlign w:val="bottom"/>
            <w:hideMark/>
          </w:tcPr>
          <w:p w14:paraId="5EB31C36" w14:textId="77777777" w:rsidR="001F5B99" w:rsidRPr="00C85313" w:rsidRDefault="001F5B99" w:rsidP="00A54AA9">
            <w:pPr>
              <w:jc w:val="center"/>
              <w:rPr>
                <w:color w:val="000000"/>
                <w:sz w:val="22"/>
                <w:szCs w:val="22"/>
              </w:rPr>
            </w:pPr>
            <w:r w:rsidRPr="00C85313">
              <w:rPr>
                <w:color w:val="000000"/>
                <w:sz w:val="22"/>
                <w:szCs w:val="22"/>
              </w:rPr>
              <w:t xml:space="preserve">   6.86</w:t>
            </w:r>
          </w:p>
        </w:tc>
        <w:tc>
          <w:tcPr>
            <w:tcW w:w="960" w:type="dxa"/>
            <w:tcBorders>
              <w:top w:val="nil"/>
              <w:left w:val="nil"/>
              <w:bottom w:val="nil"/>
              <w:right w:val="nil"/>
            </w:tcBorders>
            <w:shd w:val="clear" w:color="auto" w:fill="auto"/>
            <w:noWrap/>
            <w:vAlign w:val="bottom"/>
            <w:hideMark/>
          </w:tcPr>
          <w:p w14:paraId="184E1B83" w14:textId="77777777" w:rsidR="001F5B99" w:rsidRPr="00C85313" w:rsidRDefault="001F5B99" w:rsidP="00A54AA9">
            <w:pPr>
              <w:jc w:val="center"/>
              <w:rPr>
                <w:color w:val="000000"/>
                <w:sz w:val="22"/>
                <w:szCs w:val="22"/>
              </w:rPr>
            </w:pPr>
            <w:r w:rsidRPr="00C85313">
              <w:rPr>
                <w:color w:val="000000"/>
                <w:sz w:val="22"/>
                <w:szCs w:val="22"/>
              </w:rPr>
              <w:t xml:space="preserve">    6.95</w:t>
            </w:r>
          </w:p>
        </w:tc>
      </w:tr>
      <w:tr w:rsidR="001F5B99" w:rsidRPr="00C85313" w14:paraId="17F6B204" w14:textId="77777777" w:rsidTr="00A54AA9">
        <w:trPr>
          <w:trHeight w:val="71"/>
        </w:trPr>
        <w:tc>
          <w:tcPr>
            <w:tcW w:w="1440" w:type="dxa"/>
            <w:tcBorders>
              <w:top w:val="nil"/>
              <w:left w:val="nil"/>
              <w:bottom w:val="single" w:sz="4" w:space="0" w:color="auto"/>
              <w:right w:val="nil"/>
            </w:tcBorders>
            <w:shd w:val="clear" w:color="auto" w:fill="auto"/>
            <w:noWrap/>
            <w:vAlign w:val="bottom"/>
            <w:hideMark/>
          </w:tcPr>
          <w:p w14:paraId="270D4D95" w14:textId="77777777" w:rsidR="001F5B99" w:rsidRPr="00C85313" w:rsidRDefault="001F5B99" w:rsidP="00A54AA9">
            <w:pPr>
              <w:rPr>
                <w:color w:val="000000"/>
                <w:sz w:val="22"/>
                <w:szCs w:val="22"/>
              </w:rPr>
            </w:pPr>
            <w:r w:rsidRPr="00C85313">
              <w:rPr>
                <w:color w:val="000000"/>
                <w:sz w:val="22"/>
                <w:szCs w:val="22"/>
              </w:rPr>
              <w:t> </w:t>
            </w:r>
          </w:p>
        </w:tc>
        <w:tc>
          <w:tcPr>
            <w:tcW w:w="1604" w:type="dxa"/>
            <w:tcBorders>
              <w:top w:val="nil"/>
              <w:left w:val="nil"/>
              <w:bottom w:val="single" w:sz="4" w:space="0" w:color="auto"/>
              <w:right w:val="nil"/>
            </w:tcBorders>
            <w:shd w:val="clear" w:color="auto" w:fill="auto"/>
            <w:noWrap/>
            <w:vAlign w:val="bottom"/>
            <w:hideMark/>
          </w:tcPr>
          <w:p w14:paraId="4466119D" w14:textId="77777777" w:rsidR="001F5B99" w:rsidRPr="00C85313" w:rsidRDefault="001F5B99" w:rsidP="00A54AA9">
            <w:pPr>
              <w:rPr>
                <w:color w:val="000000"/>
                <w:sz w:val="22"/>
                <w:szCs w:val="22"/>
              </w:rPr>
            </w:pPr>
            <w:r w:rsidRPr="00C85313">
              <w:rPr>
                <w:color w:val="000000"/>
                <w:sz w:val="22"/>
                <w:szCs w:val="22"/>
              </w:rPr>
              <w:t>Sq. Root</w:t>
            </w:r>
          </w:p>
        </w:tc>
        <w:tc>
          <w:tcPr>
            <w:tcW w:w="646" w:type="dxa"/>
            <w:tcBorders>
              <w:top w:val="nil"/>
              <w:left w:val="nil"/>
              <w:bottom w:val="single" w:sz="4" w:space="0" w:color="auto"/>
              <w:right w:val="nil"/>
            </w:tcBorders>
            <w:shd w:val="clear" w:color="auto" w:fill="auto"/>
            <w:noWrap/>
            <w:vAlign w:val="bottom"/>
            <w:hideMark/>
          </w:tcPr>
          <w:p w14:paraId="1ABE8EA0" w14:textId="77777777" w:rsidR="001F5B99" w:rsidRPr="00C85313" w:rsidRDefault="001F5B99" w:rsidP="00A54AA9">
            <w:pPr>
              <w:jc w:val="center"/>
              <w:rPr>
                <w:color w:val="000000"/>
                <w:sz w:val="22"/>
                <w:szCs w:val="22"/>
              </w:rPr>
            </w:pPr>
            <w:r w:rsidRPr="00C85313">
              <w:rPr>
                <w:color w:val="000000"/>
                <w:sz w:val="22"/>
                <w:szCs w:val="22"/>
              </w:rPr>
              <w:t>160</w:t>
            </w:r>
          </w:p>
        </w:tc>
        <w:tc>
          <w:tcPr>
            <w:tcW w:w="810" w:type="dxa"/>
            <w:tcBorders>
              <w:top w:val="nil"/>
              <w:left w:val="nil"/>
              <w:bottom w:val="single" w:sz="4" w:space="0" w:color="auto"/>
              <w:right w:val="nil"/>
            </w:tcBorders>
            <w:shd w:val="clear" w:color="auto" w:fill="auto"/>
            <w:noWrap/>
            <w:vAlign w:val="bottom"/>
            <w:hideMark/>
          </w:tcPr>
          <w:p w14:paraId="1B725AC2" w14:textId="77777777" w:rsidR="001F5B99" w:rsidRPr="00C85313" w:rsidRDefault="001F5B99" w:rsidP="00A54AA9">
            <w:pPr>
              <w:jc w:val="center"/>
              <w:rPr>
                <w:color w:val="000000"/>
                <w:sz w:val="22"/>
                <w:szCs w:val="22"/>
              </w:rPr>
            </w:pPr>
            <w:r w:rsidRPr="00C85313">
              <w:rPr>
                <w:color w:val="000000"/>
                <w:sz w:val="22"/>
                <w:szCs w:val="22"/>
              </w:rPr>
              <w:t xml:space="preserve"> -1.57</w:t>
            </w:r>
          </w:p>
        </w:tc>
        <w:tc>
          <w:tcPr>
            <w:tcW w:w="900" w:type="dxa"/>
            <w:tcBorders>
              <w:top w:val="nil"/>
              <w:left w:val="nil"/>
              <w:bottom w:val="single" w:sz="4" w:space="0" w:color="auto"/>
              <w:right w:val="nil"/>
            </w:tcBorders>
            <w:shd w:val="clear" w:color="auto" w:fill="auto"/>
            <w:noWrap/>
            <w:vAlign w:val="bottom"/>
            <w:hideMark/>
          </w:tcPr>
          <w:p w14:paraId="0D1074A9" w14:textId="77777777" w:rsidR="001F5B99" w:rsidRPr="00C85313" w:rsidRDefault="001F5B99" w:rsidP="00A54AA9">
            <w:pPr>
              <w:jc w:val="center"/>
              <w:rPr>
                <w:color w:val="000000"/>
                <w:sz w:val="22"/>
                <w:szCs w:val="22"/>
              </w:rPr>
            </w:pPr>
            <w:r w:rsidRPr="00C85313">
              <w:rPr>
                <w:color w:val="000000"/>
                <w:sz w:val="22"/>
                <w:szCs w:val="22"/>
              </w:rPr>
              <w:t xml:space="preserve">  35.95</w:t>
            </w:r>
          </w:p>
        </w:tc>
        <w:tc>
          <w:tcPr>
            <w:tcW w:w="960" w:type="dxa"/>
            <w:tcBorders>
              <w:top w:val="nil"/>
              <w:left w:val="nil"/>
              <w:bottom w:val="single" w:sz="4" w:space="0" w:color="auto"/>
              <w:right w:val="nil"/>
            </w:tcBorders>
            <w:shd w:val="clear" w:color="auto" w:fill="auto"/>
            <w:noWrap/>
            <w:vAlign w:val="bottom"/>
            <w:hideMark/>
          </w:tcPr>
          <w:p w14:paraId="4B582301" w14:textId="77777777" w:rsidR="001F5B99" w:rsidRPr="00C85313" w:rsidRDefault="001F5B99" w:rsidP="00A54AA9">
            <w:pPr>
              <w:jc w:val="center"/>
              <w:rPr>
                <w:color w:val="000000"/>
                <w:sz w:val="22"/>
                <w:szCs w:val="22"/>
              </w:rPr>
            </w:pPr>
            <w:r w:rsidRPr="00C85313">
              <w:rPr>
                <w:color w:val="000000"/>
                <w:sz w:val="22"/>
                <w:szCs w:val="22"/>
              </w:rPr>
              <w:t xml:space="preserve"> 3.03</w:t>
            </w:r>
          </w:p>
        </w:tc>
        <w:tc>
          <w:tcPr>
            <w:tcW w:w="750" w:type="dxa"/>
            <w:tcBorders>
              <w:top w:val="nil"/>
              <w:left w:val="nil"/>
              <w:bottom w:val="single" w:sz="4" w:space="0" w:color="auto"/>
              <w:right w:val="nil"/>
            </w:tcBorders>
            <w:shd w:val="clear" w:color="auto" w:fill="auto"/>
            <w:noWrap/>
            <w:vAlign w:val="bottom"/>
            <w:hideMark/>
          </w:tcPr>
          <w:p w14:paraId="0F43AC44" w14:textId="77777777" w:rsidR="001F5B99" w:rsidRPr="00C85313" w:rsidRDefault="001F5B99" w:rsidP="00A54AA9">
            <w:pPr>
              <w:jc w:val="center"/>
              <w:rPr>
                <w:color w:val="000000"/>
                <w:sz w:val="22"/>
                <w:szCs w:val="22"/>
              </w:rPr>
            </w:pPr>
            <w:r w:rsidRPr="00C85313">
              <w:rPr>
                <w:color w:val="000000"/>
                <w:sz w:val="22"/>
                <w:szCs w:val="22"/>
              </w:rPr>
              <w:t>3.60</w:t>
            </w:r>
          </w:p>
        </w:tc>
        <w:tc>
          <w:tcPr>
            <w:tcW w:w="1080" w:type="dxa"/>
            <w:tcBorders>
              <w:top w:val="nil"/>
              <w:left w:val="nil"/>
              <w:bottom w:val="single" w:sz="4" w:space="0" w:color="auto"/>
              <w:right w:val="nil"/>
            </w:tcBorders>
            <w:shd w:val="clear" w:color="auto" w:fill="auto"/>
            <w:noWrap/>
            <w:vAlign w:val="bottom"/>
            <w:hideMark/>
          </w:tcPr>
          <w:p w14:paraId="32346A72" w14:textId="77777777" w:rsidR="001F5B99" w:rsidRPr="00C85313" w:rsidRDefault="001F5B99" w:rsidP="00A54AA9">
            <w:pPr>
              <w:jc w:val="center"/>
              <w:rPr>
                <w:color w:val="000000"/>
                <w:sz w:val="22"/>
                <w:szCs w:val="22"/>
              </w:rPr>
            </w:pPr>
            <w:r w:rsidRPr="00C85313">
              <w:rPr>
                <w:color w:val="000000"/>
                <w:sz w:val="22"/>
                <w:szCs w:val="22"/>
              </w:rPr>
              <w:t xml:space="preserve"> 17.29</w:t>
            </w:r>
          </w:p>
        </w:tc>
        <w:tc>
          <w:tcPr>
            <w:tcW w:w="960" w:type="dxa"/>
            <w:tcBorders>
              <w:top w:val="nil"/>
              <w:left w:val="nil"/>
              <w:bottom w:val="single" w:sz="4" w:space="0" w:color="auto"/>
              <w:right w:val="nil"/>
            </w:tcBorders>
            <w:shd w:val="clear" w:color="auto" w:fill="auto"/>
            <w:noWrap/>
            <w:vAlign w:val="bottom"/>
            <w:hideMark/>
          </w:tcPr>
          <w:p w14:paraId="1FE464AB" w14:textId="77777777" w:rsidR="001F5B99" w:rsidRPr="00C85313" w:rsidRDefault="001F5B99" w:rsidP="00A54AA9">
            <w:pPr>
              <w:jc w:val="center"/>
              <w:rPr>
                <w:color w:val="000000"/>
                <w:sz w:val="22"/>
                <w:szCs w:val="22"/>
              </w:rPr>
            </w:pPr>
            <w:r w:rsidRPr="00C85313">
              <w:rPr>
                <w:color w:val="000000"/>
                <w:sz w:val="22"/>
                <w:szCs w:val="22"/>
              </w:rPr>
              <w:t xml:space="preserve">  48.08</w:t>
            </w:r>
          </w:p>
        </w:tc>
      </w:tr>
    </w:tbl>
    <w:p w14:paraId="6E17F846" w14:textId="77777777" w:rsidR="001F5B99" w:rsidRPr="00C85313" w:rsidRDefault="001F5B99" w:rsidP="001F5B99">
      <w:pPr>
        <w:spacing w:line="480" w:lineRule="auto"/>
        <w:ind w:firstLine="720"/>
        <w:rPr>
          <w:bCs/>
          <w:sz w:val="22"/>
          <w:szCs w:val="22"/>
        </w:rPr>
      </w:pPr>
    </w:p>
    <w:p w14:paraId="289C97CF" w14:textId="77777777" w:rsidR="001F5B99" w:rsidRPr="00C85313" w:rsidRDefault="001F5B99" w:rsidP="001F5B99">
      <w:pPr>
        <w:spacing w:line="480" w:lineRule="auto"/>
        <w:rPr>
          <w:bCs/>
          <w:sz w:val="22"/>
          <w:szCs w:val="22"/>
          <w:shd w:val="clear" w:color="auto" w:fill="FFFFFF"/>
        </w:rPr>
        <w:sectPr w:rsidR="001F5B99" w:rsidRPr="00C85313" w:rsidSect="00F161D2">
          <w:pgSz w:w="12240" w:h="15840"/>
          <w:pgMar w:top="1440" w:right="1440" w:bottom="1440" w:left="1440" w:header="720" w:footer="720" w:gutter="0"/>
          <w:cols w:space="720"/>
          <w:titlePg/>
          <w:docGrid w:linePitch="360"/>
        </w:sectPr>
      </w:pPr>
    </w:p>
    <w:p w14:paraId="1A7895C7" w14:textId="77777777" w:rsidR="001F5B99" w:rsidRPr="00C85313" w:rsidRDefault="001F5B99" w:rsidP="001F5B99">
      <w:pPr>
        <w:widowControl w:val="0"/>
      </w:pPr>
      <w:r w:rsidRPr="00C85313">
        <w:t>Table 2</w:t>
      </w:r>
    </w:p>
    <w:p w14:paraId="1F16A1E7" w14:textId="77777777" w:rsidR="001F5B99" w:rsidRPr="00C85313" w:rsidRDefault="001F5B99" w:rsidP="001F5B99">
      <w:pPr>
        <w:widowControl w:val="0"/>
      </w:pPr>
      <w:r w:rsidRPr="00C85313">
        <w:rPr>
          <w:i/>
        </w:rPr>
        <w:t>Descriptive Statistics Representing the Effects of Outlier Treatments on the Skewness of RT Distributions (SD boundary Treatment by Transformation)</w:t>
      </w:r>
    </w:p>
    <w:tbl>
      <w:tblPr>
        <w:tblW w:w="9270" w:type="dxa"/>
        <w:tblLook w:val="04A0" w:firstRow="1" w:lastRow="0" w:firstColumn="1" w:lastColumn="0" w:noHBand="0" w:noVBand="1"/>
      </w:tblPr>
      <w:tblGrid>
        <w:gridCol w:w="990"/>
        <w:gridCol w:w="1152"/>
        <w:gridCol w:w="450"/>
        <w:gridCol w:w="810"/>
        <w:gridCol w:w="720"/>
        <w:gridCol w:w="918"/>
        <w:gridCol w:w="720"/>
        <w:gridCol w:w="1080"/>
        <w:gridCol w:w="990"/>
        <w:gridCol w:w="720"/>
        <w:gridCol w:w="720"/>
      </w:tblGrid>
      <w:tr w:rsidR="001F5B99" w:rsidRPr="00C85313" w14:paraId="3A775AFE" w14:textId="77777777" w:rsidTr="00A54AA9">
        <w:trPr>
          <w:trHeight w:val="52"/>
        </w:trPr>
        <w:tc>
          <w:tcPr>
            <w:tcW w:w="990" w:type="dxa"/>
            <w:tcBorders>
              <w:top w:val="single" w:sz="4" w:space="0" w:color="auto"/>
              <w:left w:val="nil"/>
              <w:bottom w:val="single" w:sz="4" w:space="0" w:color="auto"/>
              <w:right w:val="nil"/>
            </w:tcBorders>
            <w:shd w:val="clear" w:color="auto" w:fill="auto"/>
            <w:noWrap/>
            <w:vAlign w:val="bottom"/>
            <w:hideMark/>
          </w:tcPr>
          <w:p w14:paraId="424DCDA5" w14:textId="77777777" w:rsidR="001F5B99" w:rsidRPr="00C85313" w:rsidRDefault="001F5B99" w:rsidP="00A54AA9">
            <w:pPr>
              <w:jc w:val="center"/>
              <w:rPr>
                <w:color w:val="000000"/>
                <w:sz w:val="22"/>
                <w:szCs w:val="22"/>
              </w:rPr>
            </w:pPr>
            <w:r w:rsidRPr="00C85313">
              <w:rPr>
                <w:color w:val="000000"/>
                <w:sz w:val="22"/>
                <w:szCs w:val="22"/>
              </w:rPr>
              <w:t>Trans</w:t>
            </w:r>
          </w:p>
        </w:tc>
        <w:tc>
          <w:tcPr>
            <w:tcW w:w="1152" w:type="dxa"/>
            <w:tcBorders>
              <w:top w:val="single" w:sz="4" w:space="0" w:color="auto"/>
              <w:left w:val="nil"/>
              <w:bottom w:val="single" w:sz="4" w:space="0" w:color="auto"/>
              <w:right w:val="nil"/>
            </w:tcBorders>
            <w:vAlign w:val="bottom"/>
          </w:tcPr>
          <w:p w14:paraId="3DD70BA8" w14:textId="77777777" w:rsidR="001F5B99" w:rsidRPr="00C85313" w:rsidRDefault="001F5B99" w:rsidP="00A54AA9">
            <w:pPr>
              <w:rPr>
                <w:color w:val="000000"/>
                <w:sz w:val="22"/>
                <w:szCs w:val="22"/>
              </w:rPr>
            </w:pPr>
            <w:r w:rsidRPr="00C85313">
              <w:rPr>
                <w:color w:val="000000"/>
                <w:sz w:val="22"/>
                <w:szCs w:val="22"/>
              </w:rPr>
              <w:t>Boundary</w:t>
            </w:r>
          </w:p>
        </w:tc>
        <w:tc>
          <w:tcPr>
            <w:tcW w:w="450" w:type="dxa"/>
            <w:tcBorders>
              <w:top w:val="single" w:sz="4" w:space="0" w:color="auto"/>
              <w:left w:val="nil"/>
              <w:bottom w:val="single" w:sz="4" w:space="0" w:color="auto"/>
              <w:right w:val="nil"/>
            </w:tcBorders>
            <w:shd w:val="clear" w:color="auto" w:fill="auto"/>
            <w:noWrap/>
            <w:vAlign w:val="bottom"/>
            <w:hideMark/>
          </w:tcPr>
          <w:p w14:paraId="7DE70844" w14:textId="77777777" w:rsidR="001F5B99" w:rsidRPr="00C85313" w:rsidRDefault="001F5B99" w:rsidP="00A54AA9">
            <w:pPr>
              <w:jc w:val="center"/>
              <w:rPr>
                <w:i/>
                <w:iCs/>
                <w:color w:val="000000"/>
                <w:sz w:val="22"/>
                <w:szCs w:val="22"/>
              </w:rPr>
            </w:pPr>
            <w:r w:rsidRPr="00C85313">
              <w:rPr>
                <w:i/>
                <w:iCs/>
                <w:color w:val="000000"/>
                <w:sz w:val="22"/>
                <w:szCs w:val="22"/>
              </w:rPr>
              <w:t>n</w:t>
            </w:r>
          </w:p>
        </w:tc>
        <w:tc>
          <w:tcPr>
            <w:tcW w:w="810" w:type="dxa"/>
            <w:tcBorders>
              <w:top w:val="single" w:sz="4" w:space="0" w:color="auto"/>
              <w:left w:val="nil"/>
              <w:bottom w:val="single" w:sz="4" w:space="0" w:color="auto"/>
              <w:right w:val="nil"/>
            </w:tcBorders>
            <w:shd w:val="clear" w:color="auto" w:fill="auto"/>
            <w:noWrap/>
            <w:vAlign w:val="bottom"/>
            <w:hideMark/>
          </w:tcPr>
          <w:p w14:paraId="2335098C" w14:textId="77777777" w:rsidR="001F5B99" w:rsidRPr="00C85313" w:rsidRDefault="001F5B99" w:rsidP="00A54AA9">
            <w:pPr>
              <w:jc w:val="center"/>
              <w:rPr>
                <w:color w:val="000000"/>
                <w:sz w:val="22"/>
                <w:szCs w:val="22"/>
              </w:rPr>
            </w:pPr>
            <w:r w:rsidRPr="00C85313">
              <w:rPr>
                <w:color w:val="000000"/>
                <w:sz w:val="22"/>
                <w:szCs w:val="22"/>
              </w:rPr>
              <w:t>Min</w:t>
            </w:r>
          </w:p>
        </w:tc>
        <w:tc>
          <w:tcPr>
            <w:tcW w:w="720" w:type="dxa"/>
            <w:tcBorders>
              <w:top w:val="single" w:sz="4" w:space="0" w:color="auto"/>
              <w:left w:val="nil"/>
              <w:bottom w:val="single" w:sz="4" w:space="0" w:color="auto"/>
              <w:right w:val="nil"/>
            </w:tcBorders>
            <w:shd w:val="clear" w:color="auto" w:fill="auto"/>
            <w:noWrap/>
            <w:vAlign w:val="bottom"/>
            <w:hideMark/>
          </w:tcPr>
          <w:p w14:paraId="44BC089D" w14:textId="77777777" w:rsidR="001F5B99" w:rsidRPr="00C85313" w:rsidRDefault="001F5B99" w:rsidP="00A54AA9">
            <w:pPr>
              <w:jc w:val="center"/>
              <w:rPr>
                <w:color w:val="000000"/>
                <w:sz w:val="22"/>
                <w:szCs w:val="22"/>
              </w:rPr>
            </w:pPr>
            <w:r w:rsidRPr="00C85313">
              <w:rPr>
                <w:color w:val="000000"/>
                <w:sz w:val="22"/>
                <w:szCs w:val="22"/>
              </w:rPr>
              <w:t>Max</w:t>
            </w:r>
          </w:p>
        </w:tc>
        <w:tc>
          <w:tcPr>
            <w:tcW w:w="918" w:type="dxa"/>
            <w:tcBorders>
              <w:top w:val="single" w:sz="4" w:space="0" w:color="auto"/>
              <w:left w:val="nil"/>
              <w:bottom w:val="single" w:sz="4" w:space="0" w:color="auto"/>
              <w:right w:val="nil"/>
            </w:tcBorders>
            <w:shd w:val="clear" w:color="auto" w:fill="auto"/>
            <w:noWrap/>
            <w:vAlign w:val="bottom"/>
            <w:hideMark/>
          </w:tcPr>
          <w:p w14:paraId="7CA3572F" w14:textId="77777777" w:rsidR="001F5B99" w:rsidRPr="00C85313" w:rsidRDefault="001F5B99" w:rsidP="00A54AA9">
            <w:pPr>
              <w:jc w:val="center"/>
              <w:rPr>
                <w:color w:val="000000"/>
                <w:sz w:val="22"/>
                <w:szCs w:val="22"/>
              </w:rPr>
            </w:pPr>
            <w:r w:rsidRPr="00C85313">
              <w:rPr>
                <w:color w:val="000000"/>
                <w:sz w:val="22"/>
                <w:szCs w:val="22"/>
              </w:rPr>
              <w:t>Median</w:t>
            </w:r>
          </w:p>
        </w:tc>
        <w:tc>
          <w:tcPr>
            <w:tcW w:w="720" w:type="dxa"/>
            <w:tcBorders>
              <w:top w:val="single" w:sz="4" w:space="0" w:color="auto"/>
              <w:left w:val="nil"/>
              <w:bottom w:val="single" w:sz="4" w:space="0" w:color="auto"/>
              <w:right w:val="nil"/>
            </w:tcBorders>
            <w:shd w:val="clear" w:color="auto" w:fill="auto"/>
            <w:noWrap/>
            <w:vAlign w:val="bottom"/>
            <w:hideMark/>
          </w:tcPr>
          <w:p w14:paraId="21549259" w14:textId="77777777" w:rsidR="001F5B99" w:rsidRPr="00C85313" w:rsidRDefault="001F5B99" w:rsidP="00A54AA9">
            <w:pPr>
              <w:jc w:val="center"/>
              <w:rPr>
                <w:i/>
                <w:iCs/>
                <w:color w:val="000000"/>
                <w:sz w:val="22"/>
                <w:szCs w:val="22"/>
              </w:rPr>
            </w:pPr>
            <w:r w:rsidRPr="00C85313">
              <w:rPr>
                <w:i/>
                <w:iCs/>
                <w:color w:val="000000"/>
                <w:sz w:val="22"/>
                <w:szCs w:val="22"/>
              </w:rPr>
              <w:t>IQR</w:t>
            </w:r>
          </w:p>
        </w:tc>
        <w:tc>
          <w:tcPr>
            <w:tcW w:w="1080" w:type="dxa"/>
            <w:tcBorders>
              <w:top w:val="single" w:sz="4" w:space="0" w:color="auto"/>
              <w:left w:val="nil"/>
              <w:bottom w:val="single" w:sz="4" w:space="0" w:color="auto"/>
              <w:right w:val="nil"/>
            </w:tcBorders>
            <w:shd w:val="clear" w:color="auto" w:fill="auto"/>
            <w:noWrap/>
            <w:vAlign w:val="bottom"/>
            <w:hideMark/>
          </w:tcPr>
          <w:p w14:paraId="447F25F1" w14:textId="77777777" w:rsidR="001F5B99" w:rsidRPr="00C85313" w:rsidRDefault="001F5B99" w:rsidP="00A54AA9">
            <w:pPr>
              <w:jc w:val="center"/>
              <w:rPr>
                <w:color w:val="000000"/>
                <w:sz w:val="22"/>
                <w:szCs w:val="22"/>
              </w:rPr>
            </w:pPr>
            <w:r w:rsidRPr="00C85313">
              <w:rPr>
                <w:color w:val="000000"/>
                <w:sz w:val="22"/>
                <w:szCs w:val="22"/>
              </w:rPr>
              <w:t>Skew (</w:t>
            </w:r>
            <w:r w:rsidRPr="00C85313">
              <w:rPr>
                <w:i/>
                <w:iCs/>
                <w:color w:val="000000"/>
                <w:sz w:val="22"/>
                <w:szCs w:val="22"/>
              </w:rPr>
              <w:t>z</w:t>
            </w:r>
            <w:r w:rsidRPr="00C85313">
              <w:rPr>
                <w:color w:val="000000"/>
                <w:sz w:val="22"/>
                <w:szCs w:val="22"/>
              </w:rPr>
              <w:t>)</w:t>
            </w:r>
          </w:p>
        </w:tc>
        <w:tc>
          <w:tcPr>
            <w:tcW w:w="990" w:type="dxa"/>
            <w:tcBorders>
              <w:top w:val="single" w:sz="4" w:space="0" w:color="auto"/>
              <w:left w:val="nil"/>
              <w:bottom w:val="single" w:sz="4" w:space="0" w:color="auto"/>
              <w:right w:val="nil"/>
            </w:tcBorders>
            <w:shd w:val="clear" w:color="auto" w:fill="auto"/>
            <w:noWrap/>
            <w:vAlign w:val="bottom"/>
            <w:hideMark/>
          </w:tcPr>
          <w:p w14:paraId="5CDF5E93" w14:textId="77777777" w:rsidR="001F5B99" w:rsidRPr="00C85313" w:rsidRDefault="001F5B99" w:rsidP="00A54AA9">
            <w:pPr>
              <w:jc w:val="center"/>
              <w:rPr>
                <w:color w:val="000000"/>
                <w:sz w:val="22"/>
                <w:szCs w:val="22"/>
              </w:rPr>
            </w:pPr>
            <w:r w:rsidRPr="00C85313">
              <w:rPr>
                <w:color w:val="000000"/>
                <w:sz w:val="22"/>
                <w:szCs w:val="22"/>
              </w:rPr>
              <w:t>Kurt (</w:t>
            </w:r>
            <w:r w:rsidRPr="00C85313">
              <w:rPr>
                <w:i/>
                <w:iCs/>
                <w:color w:val="000000"/>
                <w:sz w:val="22"/>
                <w:szCs w:val="22"/>
              </w:rPr>
              <w:t>z</w:t>
            </w:r>
            <w:r w:rsidRPr="00C85313">
              <w:rPr>
                <w:color w:val="000000"/>
                <w:sz w:val="22"/>
                <w:szCs w:val="22"/>
              </w:rPr>
              <w:t>)</w:t>
            </w:r>
          </w:p>
        </w:tc>
        <w:tc>
          <w:tcPr>
            <w:tcW w:w="720" w:type="dxa"/>
            <w:tcBorders>
              <w:top w:val="single" w:sz="4" w:space="0" w:color="auto"/>
              <w:left w:val="nil"/>
              <w:bottom w:val="single" w:sz="4" w:space="0" w:color="auto"/>
              <w:right w:val="nil"/>
            </w:tcBorders>
            <w:shd w:val="clear" w:color="auto" w:fill="auto"/>
            <w:noWrap/>
            <w:vAlign w:val="bottom"/>
          </w:tcPr>
          <w:p w14:paraId="003C06F2" w14:textId="77777777" w:rsidR="001F5B99" w:rsidRPr="00C85313" w:rsidRDefault="001F5B99" w:rsidP="00A54AA9">
            <w:pPr>
              <w:jc w:val="center"/>
              <w:rPr>
                <w:i/>
                <w:iCs/>
                <w:color w:val="000000"/>
                <w:sz w:val="22"/>
                <w:szCs w:val="22"/>
              </w:rPr>
            </w:pPr>
            <w:r w:rsidRPr="00C85313">
              <w:rPr>
                <w:i/>
                <w:iCs/>
                <w:color w:val="000000"/>
                <w:sz w:val="22"/>
                <w:szCs w:val="22"/>
              </w:rPr>
              <w:t>M</w:t>
            </w:r>
          </w:p>
        </w:tc>
        <w:tc>
          <w:tcPr>
            <w:tcW w:w="720" w:type="dxa"/>
            <w:tcBorders>
              <w:top w:val="single" w:sz="4" w:space="0" w:color="auto"/>
              <w:left w:val="nil"/>
              <w:bottom w:val="single" w:sz="4" w:space="0" w:color="auto"/>
              <w:right w:val="nil"/>
            </w:tcBorders>
            <w:vAlign w:val="bottom"/>
          </w:tcPr>
          <w:p w14:paraId="19E327B7" w14:textId="77777777" w:rsidR="001F5B99" w:rsidRPr="00C85313" w:rsidRDefault="001F5B99" w:rsidP="00A54AA9">
            <w:pPr>
              <w:jc w:val="center"/>
              <w:rPr>
                <w:i/>
                <w:iCs/>
                <w:color w:val="000000"/>
                <w:sz w:val="22"/>
                <w:szCs w:val="22"/>
              </w:rPr>
            </w:pPr>
            <w:r w:rsidRPr="00C85313">
              <w:rPr>
                <w:i/>
                <w:iCs/>
                <w:color w:val="000000"/>
                <w:sz w:val="22"/>
                <w:szCs w:val="22"/>
              </w:rPr>
              <w:t>SD</w:t>
            </w:r>
          </w:p>
        </w:tc>
      </w:tr>
      <w:tr w:rsidR="001F5B99" w:rsidRPr="00C85313" w14:paraId="6A4C3301" w14:textId="77777777" w:rsidTr="00A54AA9">
        <w:trPr>
          <w:trHeight w:val="52"/>
        </w:trPr>
        <w:tc>
          <w:tcPr>
            <w:tcW w:w="990" w:type="dxa"/>
            <w:tcBorders>
              <w:top w:val="single" w:sz="4" w:space="0" w:color="auto"/>
              <w:left w:val="nil"/>
              <w:bottom w:val="nil"/>
              <w:right w:val="nil"/>
            </w:tcBorders>
            <w:shd w:val="clear" w:color="auto" w:fill="auto"/>
            <w:noWrap/>
            <w:vAlign w:val="bottom"/>
            <w:hideMark/>
          </w:tcPr>
          <w:p w14:paraId="0FEA9D5F" w14:textId="77777777" w:rsidR="001F5B99" w:rsidRPr="00C85313" w:rsidRDefault="001F5B99" w:rsidP="00A54AA9">
            <w:pPr>
              <w:rPr>
                <w:color w:val="000000"/>
                <w:sz w:val="22"/>
                <w:szCs w:val="22"/>
              </w:rPr>
            </w:pPr>
            <w:r w:rsidRPr="00C85313">
              <w:rPr>
                <w:color w:val="000000"/>
                <w:sz w:val="22"/>
                <w:szCs w:val="22"/>
              </w:rPr>
              <w:t xml:space="preserve">None </w:t>
            </w:r>
          </w:p>
        </w:tc>
        <w:tc>
          <w:tcPr>
            <w:tcW w:w="1152" w:type="dxa"/>
            <w:tcBorders>
              <w:top w:val="single" w:sz="4" w:space="0" w:color="auto"/>
              <w:left w:val="nil"/>
              <w:bottom w:val="nil"/>
              <w:right w:val="nil"/>
            </w:tcBorders>
            <w:vAlign w:val="bottom"/>
          </w:tcPr>
          <w:p w14:paraId="36A3FC0F"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single" w:sz="4" w:space="0" w:color="auto"/>
              <w:left w:val="nil"/>
              <w:bottom w:val="nil"/>
              <w:right w:val="nil"/>
            </w:tcBorders>
            <w:shd w:val="clear" w:color="auto" w:fill="auto"/>
            <w:noWrap/>
            <w:vAlign w:val="bottom"/>
            <w:hideMark/>
          </w:tcPr>
          <w:p w14:paraId="4C09AE47"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single" w:sz="4" w:space="0" w:color="auto"/>
              <w:left w:val="nil"/>
              <w:bottom w:val="nil"/>
              <w:right w:val="nil"/>
            </w:tcBorders>
            <w:shd w:val="clear" w:color="auto" w:fill="auto"/>
            <w:noWrap/>
            <w:vAlign w:val="bottom"/>
            <w:hideMark/>
          </w:tcPr>
          <w:p w14:paraId="2A6FCA0A" w14:textId="77777777" w:rsidR="001F5B99" w:rsidRPr="00C85313" w:rsidRDefault="001F5B99" w:rsidP="00A54AA9">
            <w:pPr>
              <w:jc w:val="center"/>
              <w:rPr>
                <w:color w:val="000000"/>
                <w:sz w:val="22"/>
                <w:szCs w:val="22"/>
              </w:rPr>
            </w:pPr>
            <w:r w:rsidRPr="00C85313">
              <w:rPr>
                <w:color w:val="000000"/>
                <w:sz w:val="22"/>
                <w:szCs w:val="22"/>
              </w:rPr>
              <w:t xml:space="preserve">   1.36</w:t>
            </w:r>
          </w:p>
        </w:tc>
        <w:tc>
          <w:tcPr>
            <w:tcW w:w="720" w:type="dxa"/>
            <w:tcBorders>
              <w:top w:val="single" w:sz="4" w:space="0" w:color="auto"/>
              <w:left w:val="nil"/>
              <w:bottom w:val="nil"/>
              <w:right w:val="nil"/>
            </w:tcBorders>
            <w:shd w:val="clear" w:color="auto" w:fill="auto"/>
            <w:noWrap/>
            <w:vAlign w:val="bottom"/>
            <w:hideMark/>
          </w:tcPr>
          <w:p w14:paraId="1DA698DB" w14:textId="77777777" w:rsidR="001F5B99" w:rsidRPr="00C85313" w:rsidRDefault="001F5B99" w:rsidP="00A54AA9">
            <w:pPr>
              <w:jc w:val="center"/>
              <w:rPr>
                <w:color w:val="000000"/>
                <w:sz w:val="22"/>
                <w:szCs w:val="22"/>
              </w:rPr>
            </w:pPr>
            <w:r w:rsidRPr="00C85313">
              <w:rPr>
                <w:color w:val="000000"/>
                <w:sz w:val="22"/>
                <w:szCs w:val="22"/>
              </w:rPr>
              <w:t>20.89</w:t>
            </w:r>
          </w:p>
        </w:tc>
        <w:tc>
          <w:tcPr>
            <w:tcW w:w="918" w:type="dxa"/>
            <w:tcBorders>
              <w:top w:val="single" w:sz="4" w:space="0" w:color="auto"/>
              <w:left w:val="nil"/>
              <w:bottom w:val="nil"/>
              <w:right w:val="nil"/>
            </w:tcBorders>
            <w:shd w:val="clear" w:color="auto" w:fill="auto"/>
            <w:noWrap/>
            <w:vAlign w:val="bottom"/>
            <w:hideMark/>
          </w:tcPr>
          <w:p w14:paraId="1B42DE61" w14:textId="77777777" w:rsidR="001F5B99" w:rsidRPr="00C85313" w:rsidRDefault="001F5B99" w:rsidP="00A54AA9">
            <w:pPr>
              <w:jc w:val="center"/>
              <w:rPr>
                <w:color w:val="000000"/>
                <w:sz w:val="22"/>
                <w:szCs w:val="22"/>
              </w:rPr>
            </w:pPr>
            <w:r w:rsidRPr="00C85313">
              <w:rPr>
                <w:color w:val="000000"/>
                <w:sz w:val="22"/>
                <w:szCs w:val="22"/>
              </w:rPr>
              <w:t xml:space="preserve"> 9.55</w:t>
            </w:r>
          </w:p>
        </w:tc>
        <w:tc>
          <w:tcPr>
            <w:tcW w:w="720" w:type="dxa"/>
            <w:tcBorders>
              <w:top w:val="single" w:sz="4" w:space="0" w:color="auto"/>
              <w:left w:val="nil"/>
              <w:bottom w:val="nil"/>
              <w:right w:val="nil"/>
            </w:tcBorders>
            <w:shd w:val="clear" w:color="auto" w:fill="auto"/>
            <w:noWrap/>
            <w:vAlign w:val="bottom"/>
            <w:hideMark/>
          </w:tcPr>
          <w:p w14:paraId="6F59FA64" w14:textId="77777777" w:rsidR="001F5B99" w:rsidRPr="00C85313" w:rsidRDefault="001F5B99" w:rsidP="00A54AA9">
            <w:pPr>
              <w:jc w:val="center"/>
              <w:rPr>
                <w:color w:val="000000"/>
                <w:sz w:val="22"/>
                <w:szCs w:val="22"/>
              </w:rPr>
            </w:pPr>
            <w:r w:rsidRPr="00C85313">
              <w:rPr>
                <w:color w:val="000000"/>
                <w:sz w:val="22"/>
                <w:szCs w:val="22"/>
              </w:rPr>
              <w:t>5.66</w:t>
            </w:r>
          </w:p>
        </w:tc>
        <w:tc>
          <w:tcPr>
            <w:tcW w:w="1080" w:type="dxa"/>
            <w:tcBorders>
              <w:top w:val="single" w:sz="4" w:space="0" w:color="auto"/>
              <w:left w:val="nil"/>
              <w:bottom w:val="nil"/>
              <w:right w:val="nil"/>
            </w:tcBorders>
            <w:shd w:val="clear" w:color="auto" w:fill="auto"/>
            <w:noWrap/>
            <w:vAlign w:val="bottom"/>
            <w:hideMark/>
          </w:tcPr>
          <w:p w14:paraId="69E7AF48" w14:textId="77777777" w:rsidR="001F5B99" w:rsidRPr="00C85313" w:rsidRDefault="001F5B99" w:rsidP="00A54AA9">
            <w:pPr>
              <w:jc w:val="center"/>
              <w:rPr>
                <w:color w:val="000000"/>
                <w:sz w:val="22"/>
                <w:szCs w:val="22"/>
              </w:rPr>
            </w:pPr>
            <w:r w:rsidRPr="00C85313">
              <w:rPr>
                <w:color w:val="000000"/>
                <w:sz w:val="22"/>
                <w:szCs w:val="22"/>
              </w:rPr>
              <w:t xml:space="preserve"> 0.97</w:t>
            </w:r>
          </w:p>
        </w:tc>
        <w:tc>
          <w:tcPr>
            <w:tcW w:w="990" w:type="dxa"/>
            <w:tcBorders>
              <w:top w:val="single" w:sz="4" w:space="0" w:color="auto"/>
              <w:left w:val="nil"/>
              <w:bottom w:val="nil"/>
              <w:right w:val="nil"/>
            </w:tcBorders>
            <w:shd w:val="clear" w:color="auto" w:fill="auto"/>
            <w:noWrap/>
            <w:vAlign w:val="bottom"/>
            <w:hideMark/>
          </w:tcPr>
          <w:p w14:paraId="783C5F27" w14:textId="77777777" w:rsidR="001F5B99" w:rsidRPr="00C85313" w:rsidRDefault="001F5B99" w:rsidP="00A54AA9">
            <w:pPr>
              <w:jc w:val="center"/>
              <w:rPr>
                <w:color w:val="000000"/>
                <w:sz w:val="22"/>
                <w:szCs w:val="22"/>
              </w:rPr>
            </w:pPr>
            <w:r w:rsidRPr="00C85313">
              <w:rPr>
                <w:color w:val="000000"/>
                <w:sz w:val="22"/>
                <w:szCs w:val="22"/>
              </w:rPr>
              <w:t>-0.67</w:t>
            </w:r>
          </w:p>
        </w:tc>
        <w:tc>
          <w:tcPr>
            <w:tcW w:w="720" w:type="dxa"/>
            <w:tcBorders>
              <w:top w:val="single" w:sz="4" w:space="0" w:color="auto"/>
              <w:left w:val="nil"/>
              <w:bottom w:val="nil"/>
              <w:right w:val="nil"/>
            </w:tcBorders>
            <w:shd w:val="clear" w:color="auto" w:fill="auto"/>
            <w:noWrap/>
            <w:vAlign w:val="bottom"/>
          </w:tcPr>
          <w:p w14:paraId="3F1B60FE" w14:textId="77777777" w:rsidR="001F5B99" w:rsidRPr="00C85313" w:rsidRDefault="001F5B99" w:rsidP="00A54AA9">
            <w:pPr>
              <w:jc w:val="center"/>
              <w:rPr>
                <w:color w:val="000000"/>
                <w:sz w:val="22"/>
                <w:szCs w:val="22"/>
              </w:rPr>
            </w:pPr>
            <w:r w:rsidRPr="00C85313">
              <w:rPr>
                <w:color w:val="000000"/>
                <w:sz w:val="22"/>
                <w:szCs w:val="22"/>
              </w:rPr>
              <w:t xml:space="preserve"> 9.61</w:t>
            </w:r>
          </w:p>
        </w:tc>
        <w:tc>
          <w:tcPr>
            <w:tcW w:w="720" w:type="dxa"/>
            <w:tcBorders>
              <w:top w:val="single" w:sz="4" w:space="0" w:color="auto"/>
              <w:left w:val="nil"/>
              <w:bottom w:val="nil"/>
              <w:right w:val="nil"/>
            </w:tcBorders>
            <w:vAlign w:val="bottom"/>
          </w:tcPr>
          <w:p w14:paraId="1864B3A3" w14:textId="77777777" w:rsidR="001F5B99" w:rsidRPr="00C85313" w:rsidRDefault="001F5B99" w:rsidP="00A54AA9">
            <w:pPr>
              <w:jc w:val="center"/>
              <w:rPr>
                <w:color w:val="000000"/>
                <w:sz w:val="22"/>
                <w:szCs w:val="22"/>
              </w:rPr>
            </w:pPr>
            <w:r w:rsidRPr="00C85313">
              <w:rPr>
                <w:color w:val="000000"/>
                <w:sz w:val="22"/>
                <w:szCs w:val="22"/>
              </w:rPr>
              <w:t>5.64</w:t>
            </w:r>
          </w:p>
        </w:tc>
      </w:tr>
      <w:tr w:rsidR="001F5B99" w:rsidRPr="00C85313" w14:paraId="3CA16AD7" w14:textId="77777777" w:rsidTr="00A54AA9">
        <w:trPr>
          <w:trHeight w:val="62"/>
        </w:trPr>
        <w:tc>
          <w:tcPr>
            <w:tcW w:w="990" w:type="dxa"/>
            <w:tcBorders>
              <w:top w:val="nil"/>
              <w:left w:val="nil"/>
              <w:bottom w:val="nil"/>
              <w:right w:val="nil"/>
            </w:tcBorders>
            <w:shd w:val="clear" w:color="auto" w:fill="auto"/>
            <w:noWrap/>
            <w:vAlign w:val="bottom"/>
          </w:tcPr>
          <w:p w14:paraId="084D8F73"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2284D957"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5D9298AC"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5BF7F5EB" w14:textId="77777777" w:rsidR="001F5B99" w:rsidRPr="00C85313" w:rsidRDefault="001F5B99" w:rsidP="00A54AA9">
            <w:pPr>
              <w:jc w:val="center"/>
              <w:rPr>
                <w:color w:val="000000"/>
                <w:sz w:val="22"/>
                <w:szCs w:val="22"/>
              </w:rPr>
            </w:pPr>
            <w:r w:rsidRPr="00C85313">
              <w:rPr>
                <w:color w:val="000000"/>
                <w:sz w:val="22"/>
                <w:szCs w:val="22"/>
              </w:rPr>
              <w:t xml:space="preserve">   0.93</w:t>
            </w:r>
          </w:p>
        </w:tc>
        <w:tc>
          <w:tcPr>
            <w:tcW w:w="720" w:type="dxa"/>
            <w:tcBorders>
              <w:top w:val="nil"/>
              <w:left w:val="nil"/>
              <w:bottom w:val="nil"/>
              <w:right w:val="nil"/>
            </w:tcBorders>
            <w:shd w:val="clear" w:color="auto" w:fill="auto"/>
            <w:noWrap/>
            <w:vAlign w:val="bottom"/>
            <w:hideMark/>
          </w:tcPr>
          <w:p w14:paraId="52A226BD" w14:textId="77777777" w:rsidR="001F5B99" w:rsidRPr="00C85313" w:rsidRDefault="001F5B99" w:rsidP="00A54AA9">
            <w:pPr>
              <w:jc w:val="center"/>
              <w:rPr>
                <w:color w:val="000000"/>
                <w:sz w:val="22"/>
                <w:szCs w:val="22"/>
              </w:rPr>
            </w:pPr>
            <w:r w:rsidRPr="00C85313">
              <w:rPr>
                <w:color w:val="000000"/>
                <w:sz w:val="22"/>
                <w:szCs w:val="22"/>
              </w:rPr>
              <w:t xml:space="preserve">  6.39</w:t>
            </w:r>
          </w:p>
        </w:tc>
        <w:tc>
          <w:tcPr>
            <w:tcW w:w="918" w:type="dxa"/>
            <w:tcBorders>
              <w:top w:val="nil"/>
              <w:left w:val="nil"/>
              <w:bottom w:val="nil"/>
              <w:right w:val="nil"/>
            </w:tcBorders>
            <w:shd w:val="clear" w:color="auto" w:fill="auto"/>
            <w:noWrap/>
            <w:vAlign w:val="bottom"/>
            <w:hideMark/>
          </w:tcPr>
          <w:p w14:paraId="31B50FDB" w14:textId="77777777" w:rsidR="001F5B99" w:rsidRPr="00C85313" w:rsidRDefault="001F5B99" w:rsidP="00A54AA9">
            <w:pPr>
              <w:jc w:val="center"/>
              <w:rPr>
                <w:color w:val="000000"/>
                <w:sz w:val="22"/>
                <w:szCs w:val="22"/>
              </w:rPr>
            </w:pPr>
            <w:r w:rsidRPr="00C85313">
              <w:rPr>
                <w:color w:val="000000"/>
                <w:sz w:val="22"/>
                <w:szCs w:val="22"/>
              </w:rPr>
              <w:t xml:space="preserve"> 4.49</w:t>
            </w:r>
          </w:p>
        </w:tc>
        <w:tc>
          <w:tcPr>
            <w:tcW w:w="720" w:type="dxa"/>
            <w:tcBorders>
              <w:top w:val="nil"/>
              <w:left w:val="nil"/>
              <w:bottom w:val="nil"/>
              <w:right w:val="nil"/>
            </w:tcBorders>
            <w:shd w:val="clear" w:color="auto" w:fill="auto"/>
            <w:noWrap/>
            <w:vAlign w:val="bottom"/>
            <w:hideMark/>
          </w:tcPr>
          <w:p w14:paraId="0A2E0D51" w14:textId="77777777" w:rsidR="001F5B99" w:rsidRPr="00C85313" w:rsidRDefault="001F5B99" w:rsidP="00A54AA9">
            <w:pPr>
              <w:jc w:val="center"/>
              <w:rPr>
                <w:color w:val="000000"/>
                <w:sz w:val="22"/>
                <w:szCs w:val="22"/>
              </w:rPr>
            </w:pPr>
            <w:r w:rsidRPr="00C85313">
              <w:rPr>
                <w:color w:val="000000"/>
                <w:sz w:val="22"/>
                <w:szCs w:val="22"/>
              </w:rPr>
              <w:t>1.67</w:t>
            </w:r>
          </w:p>
        </w:tc>
        <w:tc>
          <w:tcPr>
            <w:tcW w:w="1080" w:type="dxa"/>
            <w:tcBorders>
              <w:top w:val="nil"/>
              <w:left w:val="nil"/>
              <w:bottom w:val="nil"/>
              <w:right w:val="nil"/>
            </w:tcBorders>
            <w:shd w:val="clear" w:color="auto" w:fill="auto"/>
            <w:noWrap/>
            <w:vAlign w:val="bottom"/>
            <w:hideMark/>
          </w:tcPr>
          <w:p w14:paraId="23C19E37" w14:textId="77777777" w:rsidR="001F5B99" w:rsidRPr="00C85313" w:rsidRDefault="001F5B99" w:rsidP="00A54AA9">
            <w:pPr>
              <w:jc w:val="center"/>
              <w:rPr>
                <w:color w:val="000000"/>
                <w:sz w:val="22"/>
                <w:szCs w:val="22"/>
              </w:rPr>
            </w:pPr>
            <w:r w:rsidRPr="00C85313">
              <w:rPr>
                <w:color w:val="000000"/>
                <w:sz w:val="22"/>
                <w:szCs w:val="22"/>
              </w:rPr>
              <w:t>-0.99</w:t>
            </w:r>
          </w:p>
        </w:tc>
        <w:tc>
          <w:tcPr>
            <w:tcW w:w="990" w:type="dxa"/>
            <w:tcBorders>
              <w:top w:val="nil"/>
              <w:left w:val="nil"/>
              <w:bottom w:val="nil"/>
              <w:right w:val="nil"/>
            </w:tcBorders>
            <w:shd w:val="clear" w:color="auto" w:fill="auto"/>
            <w:noWrap/>
            <w:vAlign w:val="bottom"/>
            <w:hideMark/>
          </w:tcPr>
          <w:p w14:paraId="55DF69E3" w14:textId="77777777" w:rsidR="001F5B99" w:rsidRPr="00C85313" w:rsidRDefault="001F5B99" w:rsidP="00A54AA9">
            <w:pPr>
              <w:jc w:val="center"/>
              <w:rPr>
                <w:color w:val="000000"/>
                <w:sz w:val="22"/>
                <w:szCs w:val="22"/>
              </w:rPr>
            </w:pPr>
            <w:r w:rsidRPr="00C85313">
              <w:rPr>
                <w:color w:val="000000"/>
                <w:sz w:val="22"/>
                <w:szCs w:val="22"/>
              </w:rPr>
              <w:t>-0.77</w:t>
            </w:r>
          </w:p>
        </w:tc>
        <w:tc>
          <w:tcPr>
            <w:tcW w:w="720" w:type="dxa"/>
            <w:tcBorders>
              <w:top w:val="nil"/>
              <w:left w:val="nil"/>
              <w:bottom w:val="nil"/>
              <w:right w:val="nil"/>
            </w:tcBorders>
            <w:shd w:val="clear" w:color="auto" w:fill="auto"/>
            <w:noWrap/>
            <w:vAlign w:val="bottom"/>
          </w:tcPr>
          <w:p w14:paraId="76EE155C" w14:textId="77777777" w:rsidR="001F5B99" w:rsidRPr="00C85313" w:rsidRDefault="001F5B99" w:rsidP="00A54AA9">
            <w:pPr>
              <w:jc w:val="center"/>
              <w:rPr>
                <w:color w:val="000000"/>
                <w:sz w:val="22"/>
                <w:szCs w:val="22"/>
              </w:rPr>
            </w:pPr>
            <w:r w:rsidRPr="00C85313">
              <w:rPr>
                <w:color w:val="000000"/>
                <w:sz w:val="22"/>
                <w:szCs w:val="22"/>
              </w:rPr>
              <w:t xml:space="preserve"> 4.09</w:t>
            </w:r>
          </w:p>
        </w:tc>
        <w:tc>
          <w:tcPr>
            <w:tcW w:w="720" w:type="dxa"/>
            <w:tcBorders>
              <w:top w:val="nil"/>
              <w:left w:val="nil"/>
              <w:bottom w:val="nil"/>
              <w:right w:val="nil"/>
            </w:tcBorders>
            <w:vAlign w:val="bottom"/>
          </w:tcPr>
          <w:p w14:paraId="26B659D8" w14:textId="77777777" w:rsidR="001F5B99" w:rsidRPr="00C85313" w:rsidRDefault="001F5B99" w:rsidP="00A54AA9">
            <w:pPr>
              <w:jc w:val="center"/>
              <w:rPr>
                <w:color w:val="000000"/>
                <w:sz w:val="22"/>
                <w:szCs w:val="22"/>
              </w:rPr>
            </w:pPr>
            <w:r w:rsidRPr="00C85313">
              <w:rPr>
                <w:color w:val="000000"/>
                <w:sz w:val="22"/>
                <w:szCs w:val="22"/>
              </w:rPr>
              <w:t>1.60</w:t>
            </w:r>
          </w:p>
        </w:tc>
      </w:tr>
      <w:tr w:rsidR="001F5B99" w:rsidRPr="00C85313" w14:paraId="47F1E508" w14:textId="77777777" w:rsidTr="00A54AA9">
        <w:trPr>
          <w:trHeight w:val="62"/>
        </w:trPr>
        <w:tc>
          <w:tcPr>
            <w:tcW w:w="990" w:type="dxa"/>
            <w:tcBorders>
              <w:top w:val="nil"/>
              <w:left w:val="nil"/>
              <w:bottom w:val="nil"/>
              <w:right w:val="nil"/>
            </w:tcBorders>
            <w:shd w:val="clear" w:color="auto" w:fill="auto"/>
            <w:noWrap/>
            <w:vAlign w:val="bottom"/>
          </w:tcPr>
          <w:p w14:paraId="178C9CDD"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086A8D33"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7AB798DE"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70707774" w14:textId="77777777" w:rsidR="001F5B99" w:rsidRPr="00C85313" w:rsidRDefault="001F5B99" w:rsidP="00A54AA9">
            <w:pPr>
              <w:jc w:val="center"/>
              <w:rPr>
                <w:color w:val="000000"/>
                <w:sz w:val="22"/>
                <w:szCs w:val="22"/>
              </w:rPr>
            </w:pPr>
            <w:r w:rsidRPr="00C85313">
              <w:rPr>
                <w:color w:val="000000"/>
                <w:sz w:val="22"/>
                <w:szCs w:val="22"/>
              </w:rPr>
              <w:t xml:space="preserve">   1.08</w:t>
            </w:r>
          </w:p>
        </w:tc>
        <w:tc>
          <w:tcPr>
            <w:tcW w:w="720" w:type="dxa"/>
            <w:tcBorders>
              <w:top w:val="nil"/>
              <w:left w:val="nil"/>
              <w:bottom w:val="nil"/>
              <w:right w:val="nil"/>
            </w:tcBorders>
            <w:shd w:val="clear" w:color="auto" w:fill="auto"/>
            <w:noWrap/>
            <w:vAlign w:val="bottom"/>
            <w:hideMark/>
          </w:tcPr>
          <w:p w14:paraId="25A39241" w14:textId="77777777" w:rsidR="001F5B99" w:rsidRPr="00C85313" w:rsidRDefault="001F5B99" w:rsidP="00A54AA9">
            <w:pPr>
              <w:jc w:val="center"/>
              <w:rPr>
                <w:color w:val="000000"/>
                <w:sz w:val="22"/>
                <w:szCs w:val="22"/>
              </w:rPr>
            </w:pPr>
            <w:r w:rsidRPr="00C85313">
              <w:rPr>
                <w:color w:val="000000"/>
                <w:sz w:val="22"/>
                <w:szCs w:val="22"/>
              </w:rPr>
              <w:t xml:space="preserve">  7.49</w:t>
            </w:r>
          </w:p>
        </w:tc>
        <w:tc>
          <w:tcPr>
            <w:tcW w:w="918" w:type="dxa"/>
            <w:tcBorders>
              <w:top w:val="nil"/>
              <w:left w:val="nil"/>
              <w:bottom w:val="nil"/>
              <w:right w:val="nil"/>
            </w:tcBorders>
            <w:shd w:val="clear" w:color="auto" w:fill="auto"/>
            <w:noWrap/>
            <w:vAlign w:val="bottom"/>
            <w:hideMark/>
          </w:tcPr>
          <w:p w14:paraId="0F2E9DDC" w14:textId="77777777" w:rsidR="001F5B99" w:rsidRPr="00C85313" w:rsidRDefault="001F5B99" w:rsidP="00A54AA9">
            <w:pPr>
              <w:jc w:val="center"/>
              <w:rPr>
                <w:color w:val="000000"/>
                <w:sz w:val="22"/>
                <w:szCs w:val="22"/>
              </w:rPr>
            </w:pPr>
            <w:r w:rsidRPr="00C85313">
              <w:rPr>
                <w:color w:val="000000"/>
                <w:sz w:val="22"/>
                <w:szCs w:val="22"/>
              </w:rPr>
              <w:t xml:space="preserve"> 5.37</w:t>
            </w:r>
          </w:p>
        </w:tc>
        <w:tc>
          <w:tcPr>
            <w:tcW w:w="720" w:type="dxa"/>
            <w:tcBorders>
              <w:top w:val="nil"/>
              <w:left w:val="nil"/>
              <w:bottom w:val="nil"/>
              <w:right w:val="nil"/>
            </w:tcBorders>
            <w:shd w:val="clear" w:color="auto" w:fill="auto"/>
            <w:noWrap/>
            <w:vAlign w:val="bottom"/>
            <w:hideMark/>
          </w:tcPr>
          <w:p w14:paraId="0A6AB706" w14:textId="77777777" w:rsidR="001F5B99" w:rsidRPr="00C85313" w:rsidRDefault="001F5B99" w:rsidP="00A54AA9">
            <w:pPr>
              <w:jc w:val="center"/>
              <w:rPr>
                <w:color w:val="000000"/>
                <w:sz w:val="22"/>
                <w:szCs w:val="22"/>
              </w:rPr>
            </w:pPr>
            <w:r w:rsidRPr="00C85313">
              <w:rPr>
                <w:color w:val="000000"/>
                <w:sz w:val="22"/>
                <w:szCs w:val="22"/>
              </w:rPr>
              <w:t>2.15</w:t>
            </w:r>
          </w:p>
        </w:tc>
        <w:tc>
          <w:tcPr>
            <w:tcW w:w="1080" w:type="dxa"/>
            <w:tcBorders>
              <w:top w:val="nil"/>
              <w:left w:val="nil"/>
              <w:bottom w:val="nil"/>
              <w:right w:val="nil"/>
            </w:tcBorders>
            <w:shd w:val="clear" w:color="auto" w:fill="auto"/>
            <w:noWrap/>
            <w:vAlign w:val="bottom"/>
            <w:hideMark/>
          </w:tcPr>
          <w:p w14:paraId="3AFC1A33" w14:textId="77777777" w:rsidR="001F5B99" w:rsidRPr="00C85313" w:rsidRDefault="001F5B99" w:rsidP="00A54AA9">
            <w:pPr>
              <w:jc w:val="center"/>
              <w:rPr>
                <w:color w:val="000000"/>
                <w:sz w:val="22"/>
                <w:szCs w:val="22"/>
              </w:rPr>
            </w:pPr>
            <w:r w:rsidRPr="00C85313">
              <w:rPr>
                <w:color w:val="000000"/>
                <w:sz w:val="22"/>
                <w:szCs w:val="22"/>
              </w:rPr>
              <w:t>-1.07</w:t>
            </w:r>
          </w:p>
        </w:tc>
        <w:tc>
          <w:tcPr>
            <w:tcW w:w="990" w:type="dxa"/>
            <w:tcBorders>
              <w:top w:val="nil"/>
              <w:left w:val="nil"/>
              <w:bottom w:val="nil"/>
              <w:right w:val="nil"/>
            </w:tcBorders>
            <w:shd w:val="clear" w:color="auto" w:fill="auto"/>
            <w:noWrap/>
            <w:vAlign w:val="bottom"/>
            <w:hideMark/>
          </w:tcPr>
          <w:p w14:paraId="7485F921" w14:textId="77777777" w:rsidR="001F5B99" w:rsidRPr="00C85313" w:rsidRDefault="001F5B99" w:rsidP="00A54AA9">
            <w:pPr>
              <w:jc w:val="center"/>
              <w:rPr>
                <w:color w:val="000000"/>
                <w:sz w:val="22"/>
                <w:szCs w:val="22"/>
              </w:rPr>
            </w:pPr>
            <w:r w:rsidRPr="00C85313">
              <w:rPr>
                <w:color w:val="000000"/>
                <w:sz w:val="22"/>
                <w:szCs w:val="22"/>
              </w:rPr>
              <w:t>-0.73</w:t>
            </w:r>
          </w:p>
        </w:tc>
        <w:tc>
          <w:tcPr>
            <w:tcW w:w="720" w:type="dxa"/>
            <w:tcBorders>
              <w:top w:val="nil"/>
              <w:left w:val="nil"/>
              <w:bottom w:val="nil"/>
              <w:right w:val="nil"/>
            </w:tcBorders>
            <w:shd w:val="clear" w:color="auto" w:fill="auto"/>
            <w:noWrap/>
            <w:vAlign w:val="bottom"/>
          </w:tcPr>
          <w:p w14:paraId="52B368B0" w14:textId="77777777" w:rsidR="001F5B99" w:rsidRPr="00C85313" w:rsidRDefault="001F5B99" w:rsidP="00A54AA9">
            <w:pPr>
              <w:jc w:val="center"/>
              <w:rPr>
                <w:color w:val="000000"/>
                <w:sz w:val="22"/>
                <w:szCs w:val="22"/>
              </w:rPr>
            </w:pPr>
            <w:r w:rsidRPr="00C85313">
              <w:rPr>
                <w:color w:val="000000"/>
                <w:sz w:val="22"/>
                <w:szCs w:val="22"/>
              </w:rPr>
              <w:t xml:space="preserve"> 4.89</w:t>
            </w:r>
          </w:p>
        </w:tc>
        <w:tc>
          <w:tcPr>
            <w:tcW w:w="720" w:type="dxa"/>
            <w:tcBorders>
              <w:top w:val="nil"/>
              <w:left w:val="nil"/>
              <w:bottom w:val="nil"/>
              <w:right w:val="nil"/>
            </w:tcBorders>
            <w:vAlign w:val="bottom"/>
          </w:tcPr>
          <w:p w14:paraId="47C411F6" w14:textId="77777777" w:rsidR="001F5B99" w:rsidRPr="00C85313" w:rsidRDefault="001F5B99" w:rsidP="00A54AA9">
            <w:pPr>
              <w:jc w:val="center"/>
              <w:rPr>
                <w:color w:val="000000"/>
                <w:sz w:val="22"/>
                <w:szCs w:val="22"/>
              </w:rPr>
            </w:pPr>
            <w:r w:rsidRPr="00C85313">
              <w:rPr>
                <w:color w:val="000000"/>
                <w:sz w:val="22"/>
                <w:szCs w:val="22"/>
              </w:rPr>
              <w:t>1.92</w:t>
            </w:r>
          </w:p>
        </w:tc>
      </w:tr>
      <w:tr w:rsidR="001F5B99" w:rsidRPr="00C85313" w14:paraId="445F1EC7" w14:textId="77777777" w:rsidTr="00A54AA9">
        <w:trPr>
          <w:trHeight w:val="62"/>
        </w:trPr>
        <w:tc>
          <w:tcPr>
            <w:tcW w:w="990" w:type="dxa"/>
            <w:tcBorders>
              <w:top w:val="nil"/>
              <w:left w:val="nil"/>
              <w:bottom w:val="nil"/>
              <w:right w:val="nil"/>
            </w:tcBorders>
            <w:shd w:val="clear" w:color="auto" w:fill="auto"/>
            <w:noWrap/>
            <w:vAlign w:val="bottom"/>
          </w:tcPr>
          <w:p w14:paraId="25EC3581"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71CD6848"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70268ADD"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11AA321B" w14:textId="77777777" w:rsidR="001F5B99" w:rsidRPr="00C85313" w:rsidRDefault="001F5B99" w:rsidP="00A54AA9">
            <w:pPr>
              <w:jc w:val="center"/>
              <w:rPr>
                <w:color w:val="000000"/>
                <w:sz w:val="22"/>
                <w:szCs w:val="22"/>
              </w:rPr>
            </w:pPr>
            <w:r w:rsidRPr="00C85313">
              <w:rPr>
                <w:color w:val="000000"/>
                <w:sz w:val="22"/>
                <w:szCs w:val="22"/>
              </w:rPr>
              <w:t xml:space="preserve">   0.88</w:t>
            </w:r>
          </w:p>
        </w:tc>
        <w:tc>
          <w:tcPr>
            <w:tcW w:w="720" w:type="dxa"/>
            <w:tcBorders>
              <w:top w:val="nil"/>
              <w:left w:val="nil"/>
              <w:bottom w:val="nil"/>
              <w:right w:val="nil"/>
            </w:tcBorders>
            <w:shd w:val="clear" w:color="auto" w:fill="auto"/>
            <w:noWrap/>
            <w:vAlign w:val="bottom"/>
            <w:hideMark/>
          </w:tcPr>
          <w:p w14:paraId="4950E5FD" w14:textId="77777777" w:rsidR="001F5B99" w:rsidRPr="00C85313" w:rsidRDefault="001F5B99" w:rsidP="00A54AA9">
            <w:pPr>
              <w:jc w:val="center"/>
              <w:rPr>
                <w:color w:val="000000"/>
                <w:sz w:val="22"/>
                <w:szCs w:val="22"/>
              </w:rPr>
            </w:pPr>
            <w:r w:rsidRPr="00C85313">
              <w:rPr>
                <w:color w:val="000000"/>
                <w:sz w:val="22"/>
                <w:szCs w:val="22"/>
              </w:rPr>
              <w:t xml:space="preserve">  8.55</w:t>
            </w:r>
          </w:p>
        </w:tc>
        <w:tc>
          <w:tcPr>
            <w:tcW w:w="918" w:type="dxa"/>
            <w:tcBorders>
              <w:top w:val="nil"/>
              <w:left w:val="nil"/>
              <w:bottom w:val="nil"/>
              <w:right w:val="nil"/>
            </w:tcBorders>
            <w:shd w:val="clear" w:color="auto" w:fill="auto"/>
            <w:noWrap/>
            <w:vAlign w:val="bottom"/>
            <w:hideMark/>
          </w:tcPr>
          <w:p w14:paraId="3F93ECE2" w14:textId="77777777" w:rsidR="001F5B99" w:rsidRPr="00C85313" w:rsidRDefault="001F5B99" w:rsidP="00A54AA9">
            <w:pPr>
              <w:jc w:val="center"/>
              <w:rPr>
                <w:color w:val="000000"/>
                <w:sz w:val="22"/>
                <w:szCs w:val="22"/>
              </w:rPr>
            </w:pPr>
            <w:r w:rsidRPr="00C85313">
              <w:rPr>
                <w:color w:val="000000"/>
                <w:sz w:val="22"/>
                <w:szCs w:val="22"/>
              </w:rPr>
              <w:t xml:space="preserve"> 5.75</w:t>
            </w:r>
          </w:p>
        </w:tc>
        <w:tc>
          <w:tcPr>
            <w:tcW w:w="720" w:type="dxa"/>
            <w:tcBorders>
              <w:top w:val="nil"/>
              <w:left w:val="nil"/>
              <w:bottom w:val="nil"/>
              <w:right w:val="nil"/>
            </w:tcBorders>
            <w:shd w:val="clear" w:color="auto" w:fill="auto"/>
            <w:noWrap/>
            <w:vAlign w:val="bottom"/>
            <w:hideMark/>
          </w:tcPr>
          <w:p w14:paraId="28F36901" w14:textId="77777777" w:rsidR="001F5B99" w:rsidRPr="00C85313" w:rsidRDefault="001F5B99" w:rsidP="00A54AA9">
            <w:pPr>
              <w:jc w:val="center"/>
              <w:rPr>
                <w:color w:val="000000"/>
                <w:sz w:val="22"/>
                <w:szCs w:val="22"/>
              </w:rPr>
            </w:pPr>
            <w:r w:rsidRPr="00C85313">
              <w:rPr>
                <w:color w:val="000000"/>
                <w:sz w:val="22"/>
                <w:szCs w:val="22"/>
              </w:rPr>
              <w:t>2.73</w:t>
            </w:r>
          </w:p>
        </w:tc>
        <w:tc>
          <w:tcPr>
            <w:tcW w:w="1080" w:type="dxa"/>
            <w:tcBorders>
              <w:top w:val="nil"/>
              <w:left w:val="nil"/>
              <w:bottom w:val="nil"/>
              <w:right w:val="nil"/>
            </w:tcBorders>
            <w:shd w:val="clear" w:color="auto" w:fill="auto"/>
            <w:noWrap/>
            <w:vAlign w:val="bottom"/>
            <w:hideMark/>
          </w:tcPr>
          <w:p w14:paraId="1D10091B" w14:textId="77777777" w:rsidR="001F5B99" w:rsidRPr="00C85313" w:rsidRDefault="001F5B99" w:rsidP="00A54AA9">
            <w:pPr>
              <w:jc w:val="center"/>
              <w:rPr>
                <w:color w:val="000000"/>
                <w:sz w:val="22"/>
                <w:szCs w:val="22"/>
              </w:rPr>
            </w:pPr>
            <w:r w:rsidRPr="00C85313">
              <w:rPr>
                <w:color w:val="000000"/>
                <w:sz w:val="22"/>
                <w:szCs w:val="22"/>
              </w:rPr>
              <w:t>-1.01</w:t>
            </w:r>
          </w:p>
        </w:tc>
        <w:tc>
          <w:tcPr>
            <w:tcW w:w="990" w:type="dxa"/>
            <w:tcBorders>
              <w:top w:val="nil"/>
              <w:left w:val="nil"/>
              <w:bottom w:val="nil"/>
              <w:right w:val="nil"/>
            </w:tcBorders>
            <w:shd w:val="clear" w:color="auto" w:fill="auto"/>
            <w:noWrap/>
            <w:vAlign w:val="bottom"/>
            <w:hideMark/>
          </w:tcPr>
          <w:p w14:paraId="0B3A1E10" w14:textId="77777777" w:rsidR="001F5B99" w:rsidRPr="00C85313" w:rsidRDefault="001F5B99" w:rsidP="00A54AA9">
            <w:pPr>
              <w:jc w:val="center"/>
              <w:rPr>
                <w:color w:val="000000"/>
                <w:sz w:val="22"/>
                <w:szCs w:val="22"/>
              </w:rPr>
            </w:pPr>
            <w:r w:rsidRPr="00C85313">
              <w:rPr>
                <w:color w:val="000000"/>
                <w:sz w:val="22"/>
                <w:szCs w:val="22"/>
              </w:rPr>
              <w:t>-0.65</w:t>
            </w:r>
          </w:p>
        </w:tc>
        <w:tc>
          <w:tcPr>
            <w:tcW w:w="720" w:type="dxa"/>
            <w:tcBorders>
              <w:top w:val="nil"/>
              <w:left w:val="nil"/>
              <w:bottom w:val="nil"/>
              <w:right w:val="nil"/>
            </w:tcBorders>
            <w:shd w:val="clear" w:color="auto" w:fill="auto"/>
            <w:noWrap/>
            <w:vAlign w:val="bottom"/>
          </w:tcPr>
          <w:p w14:paraId="4FA009B4" w14:textId="77777777" w:rsidR="001F5B99" w:rsidRPr="00C85313" w:rsidRDefault="001F5B99" w:rsidP="00A54AA9">
            <w:pPr>
              <w:jc w:val="center"/>
              <w:rPr>
                <w:color w:val="000000"/>
                <w:sz w:val="22"/>
                <w:szCs w:val="22"/>
              </w:rPr>
            </w:pPr>
            <w:r w:rsidRPr="00C85313">
              <w:rPr>
                <w:color w:val="000000"/>
                <w:sz w:val="22"/>
                <w:szCs w:val="22"/>
              </w:rPr>
              <w:t xml:space="preserve"> 5.55</w:t>
            </w:r>
          </w:p>
        </w:tc>
        <w:tc>
          <w:tcPr>
            <w:tcW w:w="720" w:type="dxa"/>
            <w:tcBorders>
              <w:top w:val="nil"/>
              <w:left w:val="nil"/>
              <w:bottom w:val="nil"/>
              <w:right w:val="nil"/>
            </w:tcBorders>
            <w:vAlign w:val="bottom"/>
          </w:tcPr>
          <w:p w14:paraId="49A11994" w14:textId="77777777" w:rsidR="001F5B99" w:rsidRPr="00C85313" w:rsidRDefault="001F5B99" w:rsidP="00A54AA9">
            <w:pPr>
              <w:jc w:val="center"/>
              <w:rPr>
                <w:color w:val="000000"/>
                <w:sz w:val="22"/>
                <w:szCs w:val="22"/>
              </w:rPr>
            </w:pPr>
            <w:r w:rsidRPr="00C85313">
              <w:rPr>
                <w:color w:val="000000"/>
                <w:sz w:val="22"/>
                <w:szCs w:val="22"/>
              </w:rPr>
              <w:t>2.24</w:t>
            </w:r>
          </w:p>
        </w:tc>
      </w:tr>
      <w:tr w:rsidR="001F5B99" w:rsidRPr="00C85313" w14:paraId="21B0D3A3" w14:textId="77777777" w:rsidTr="00A54AA9">
        <w:trPr>
          <w:trHeight w:val="62"/>
        </w:trPr>
        <w:tc>
          <w:tcPr>
            <w:tcW w:w="990" w:type="dxa"/>
            <w:tcBorders>
              <w:top w:val="nil"/>
              <w:left w:val="nil"/>
              <w:bottom w:val="nil"/>
              <w:right w:val="nil"/>
            </w:tcBorders>
            <w:shd w:val="clear" w:color="auto" w:fill="auto"/>
            <w:noWrap/>
            <w:vAlign w:val="bottom"/>
          </w:tcPr>
          <w:p w14:paraId="102C943C"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193F7068"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31C7F882"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5F956BF1" w14:textId="77777777" w:rsidR="001F5B99" w:rsidRPr="00C85313" w:rsidRDefault="001F5B99" w:rsidP="00A54AA9">
            <w:pPr>
              <w:jc w:val="center"/>
              <w:rPr>
                <w:color w:val="000000"/>
                <w:sz w:val="22"/>
                <w:szCs w:val="22"/>
              </w:rPr>
            </w:pPr>
            <w:r w:rsidRPr="00C85313">
              <w:rPr>
                <w:color w:val="000000"/>
                <w:sz w:val="22"/>
                <w:szCs w:val="22"/>
              </w:rPr>
              <w:t xml:space="preserve">   0.92</w:t>
            </w:r>
          </w:p>
        </w:tc>
        <w:tc>
          <w:tcPr>
            <w:tcW w:w="720" w:type="dxa"/>
            <w:tcBorders>
              <w:top w:val="nil"/>
              <w:left w:val="nil"/>
              <w:bottom w:val="nil"/>
              <w:right w:val="nil"/>
            </w:tcBorders>
            <w:shd w:val="clear" w:color="auto" w:fill="auto"/>
            <w:noWrap/>
            <w:vAlign w:val="bottom"/>
            <w:hideMark/>
          </w:tcPr>
          <w:p w14:paraId="025AD8CB" w14:textId="77777777" w:rsidR="001F5B99" w:rsidRPr="00C85313" w:rsidRDefault="001F5B99" w:rsidP="00A54AA9">
            <w:pPr>
              <w:jc w:val="center"/>
              <w:rPr>
                <w:color w:val="000000"/>
                <w:sz w:val="22"/>
                <w:szCs w:val="22"/>
              </w:rPr>
            </w:pPr>
            <w:r w:rsidRPr="00C85313">
              <w:rPr>
                <w:color w:val="000000"/>
                <w:sz w:val="22"/>
                <w:szCs w:val="22"/>
              </w:rPr>
              <w:t xml:space="preserve">  9.73</w:t>
            </w:r>
          </w:p>
        </w:tc>
        <w:tc>
          <w:tcPr>
            <w:tcW w:w="918" w:type="dxa"/>
            <w:tcBorders>
              <w:top w:val="nil"/>
              <w:left w:val="nil"/>
              <w:bottom w:val="nil"/>
              <w:right w:val="nil"/>
            </w:tcBorders>
            <w:shd w:val="clear" w:color="auto" w:fill="auto"/>
            <w:noWrap/>
            <w:vAlign w:val="bottom"/>
            <w:hideMark/>
          </w:tcPr>
          <w:p w14:paraId="723B87DC" w14:textId="77777777" w:rsidR="001F5B99" w:rsidRPr="00C85313" w:rsidRDefault="001F5B99" w:rsidP="00A54AA9">
            <w:pPr>
              <w:jc w:val="center"/>
              <w:rPr>
                <w:color w:val="000000"/>
                <w:sz w:val="22"/>
                <w:szCs w:val="22"/>
              </w:rPr>
            </w:pPr>
            <w:r w:rsidRPr="00C85313">
              <w:rPr>
                <w:color w:val="000000"/>
                <w:sz w:val="22"/>
                <w:szCs w:val="22"/>
              </w:rPr>
              <w:t xml:space="preserve"> 6.48</w:t>
            </w:r>
          </w:p>
        </w:tc>
        <w:tc>
          <w:tcPr>
            <w:tcW w:w="720" w:type="dxa"/>
            <w:tcBorders>
              <w:top w:val="nil"/>
              <w:left w:val="nil"/>
              <w:bottom w:val="nil"/>
              <w:right w:val="nil"/>
            </w:tcBorders>
            <w:shd w:val="clear" w:color="auto" w:fill="auto"/>
            <w:noWrap/>
            <w:vAlign w:val="bottom"/>
            <w:hideMark/>
          </w:tcPr>
          <w:p w14:paraId="70D7F1E4" w14:textId="77777777" w:rsidR="001F5B99" w:rsidRPr="00C85313" w:rsidRDefault="001F5B99" w:rsidP="00A54AA9">
            <w:pPr>
              <w:jc w:val="center"/>
              <w:rPr>
                <w:color w:val="000000"/>
                <w:sz w:val="22"/>
                <w:szCs w:val="22"/>
              </w:rPr>
            </w:pPr>
            <w:r w:rsidRPr="00C85313">
              <w:rPr>
                <w:color w:val="000000"/>
                <w:sz w:val="22"/>
                <w:szCs w:val="22"/>
              </w:rPr>
              <w:t>3.35</w:t>
            </w:r>
          </w:p>
        </w:tc>
        <w:tc>
          <w:tcPr>
            <w:tcW w:w="1080" w:type="dxa"/>
            <w:tcBorders>
              <w:top w:val="nil"/>
              <w:left w:val="nil"/>
              <w:bottom w:val="nil"/>
              <w:right w:val="nil"/>
            </w:tcBorders>
            <w:shd w:val="clear" w:color="auto" w:fill="auto"/>
            <w:noWrap/>
            <w:vAlign w:val="bottom"/>
            <w:hideMark/>
          </w:tcPr>
          <w:p w14:paraId="2767A90C" w14:textId="77777777" w:rsidR="001F5B99" w:rsidRPr="00C85313" w:rsidRDefault="001F5B99" w:rsidP="00A54AA9">
            <w:pPr>
              <w:jc w:val="center"/>
              <w:rPr>
                <w:color w:val="000000"/>
                <w:sz w:val="22"/>
                <w:szCs w:val="22"/>
              </w:rPr>
            </w:pPr>
            <w:r w:rsidRPr="00C85313">
              <w:rPr>
                <w:color w:val="000000"/>
                <w:sz w:val="22"/>
                <w:szCs w:val="22"/>
              </w:rPr>
              <w:t>-0.97</w:t>
            </w:r>
          </w:p>
        </w:tc>
        <w:tc>
          <w:tcPr>
            <w:tcW w:w="990" w:type="dxa"/>
            <w:tcBorders>
              <w:top w:val="nil"/>
              <w:left w:val="nil"/>
              <w:bottom w:val="nil"/>
              <w:right w:val="nil"/>
            </w:tcBorders>
            <w:shd w:val="clear" w:color="auto" w:fill="auto"/>
            <w:noWrap/>
            <w:vAlign w:val="bottom"/>
            <w:hideMark/>
          </w:tcPr>
          <w:p w14:paraId="4ECCF685" w14:textId="77777777" w:rsidR="001F5B99" w:rsidRPr="00C85313" w:rsidRDefault="001F5B99" w:rsidP="00A54AA9">
            <w:pPr>
              <w:jc w:val="center"/>
              <w:rPr>
                <w:color w:val="000000"/>
                <w:sz w:val="22"/>
                <w:szCs w:val="22"/>
              </w:rPr>
            </w:pPr>
            <w:r w:rsidRPr="00C85313">
              <w:rPr>
                <w:color w:val="000000"/>
                <w:sz w:val="22"/>
                <w:szCs w:val="22"/>
              </w:rPr>
              <w:t>-0.69</w:t>
            </w:r>
          </w:p>
        </w:tc>
        <w:tc>
          <w:tcPr>
            <w:tcW w:w="720" w:type="dxa"/>
            <w:tcBorders>
              <w:top w:val="nil"/>
              <w:left w:val="nil"/>
              <w:bottom w:val="nil"/>
              <w:right w:val="nil"/>
            </w:tcBorders>
            <w:shd w:val="clear" w:color="auto" w:fill="auto"/>
            <w:noWrap/>
            <w:vAlign w:val="bottom"/>
          </w:tcPr>
          <w:p w14:paraId="281A18E5" w14:textId="77777777" w:rsidR="001F5B99" w:rsidRPr="00C85313" w:rsidRDefault="001F5B99" w:rsidP="00A54AA9">
            <w:pPr>
              <w:jc w:val="center"/>
              <w:rPr>
                <w:color w:val="000000"/>
                <w:sz w:val="22"/>
                <w:szCs w:val="22"/>
              </w:rPr>
            </w:pPr>
            <w:r w:rsidRPr="00C85313">
              <w:rPr>
                <w:color w:val="000000"/>
                <w:sz w:val="22"/>
                <w:szCs w:val="22"/>
              </w:rPr>
              <w:t xml:space="preserve"> 6.17</w:t>
            </w:r>
          </w:p>
        </w:tc>
        <w:tc>
          <w:tcPr>
            <w:tcW w:w="720" w:type="dxa"/>
            <w:tcBorders>
              <w:top w:val="nil"/>
              <w:left w:val="nil"/>
              <w:bottom w:val="nil"/>
              <w:right w:val="nil"/>
            </w:tcBorders>
            <w:vAlign w:val="bottom"/>
          </w:tcPr>
          <w:p w14:paraId="0C39D519" w14:textId="77777777" w:rsidR="001F5B99" w:rsidRPr="00C85313" w:rsidRDefault="001F5B99" w:rsidP="00A54AA9">
            <w:pPr>
              <w:jc w:val="center"/>
              <w:rPr>
                <w:color w:val="000000"/>
                <w:sz w:val="22"/>
                <w:szCs w:val="22"/>
              </w:rPr>
            </w:pPr>
            <w:r w:rsidRPr="00C85313">
              <w:rPr>
                <w:color w:val="000000"/>
                <w:sz w:val="22"/>
                <w:szCs w:val="22"/>
              </w:rPr>
              <w:t>2.54</w:t>
            </w:r>
          </w:p>
        </w:tc>
      </w:tr>
      <w:tr w:rsidR="001F5B99" w:rsidRPr="00C85313" w14:paraId="215D1CC0" w14:textId="77777777" w:rsidTr="00A54AA9">
        <w:trPr>
          <w:trHeight w:val="62"/>
        </w:trPr>
        <w:tc>
          <w:tcPr>
            <w:tcW w:w="990" w:type="dxa"/>
            <w:tcBorders>
              <w:top w:val="nil"/>
              <w:left w:val="nil"/>
              <w:bottom w:val="nil"/>
              <w:right w:val="nil"/>
            </w:tcBorders>
            <w:shd w:val="clear" w:color="auto" w:fill="auto"/>
            <w:noWrap/>
            <w:vAlign w:val="bottom"/>
          </w:tcPr>
          <w:p w14:paraId="17B3C67F"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66D2A50A"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3A126599"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6ED066CF" w14:textId="77777777" w:rsidR="001F5B99" w:rsidRPr="00C85313" w:rsidRDefault="001F5B99" w:rsidP="00A54AA9">
            <w:pPr>
              <w:jc w:val="center"/>
              <w:rPr>
                <w:color w:val="000000"/>
                <w:sz w:val="22"/>
                <w:szCs w:val="22"/>
              </w:rPr>
            </w:pPr>
            <w:r w:rsidRPr="00C85313">
              <w:rPr>
                <w:color w:val="000000"/>
                <w:sz w:val="22"/>
                <w:szCs w:val="22"/>
              </w:rPr>
              <w:t xml:space="preserve">   1.10</w:t>
            </w:r>
          </w:p>
        </w:tc>
        <w:tc>
          <w:tcPr>
            <w:tcW w:w="720" w:type="dxa"/>
            <w:tcBorders>
              <w:top w:val="nil"/>
              <w:left w:val="nil"/>
              <w:bottom w:val="nil"/>
              <w:right w:val="nil"/>
            </w:tcBorders>
            <w:shd w:val="clear" w:color="auto" w:fill="auto"/>
            <w:noWrap/>
            <w:vAlign w:val="bottom"/>
            <w:hideMark/>
          </w:tcPr>
          <w:p w14:paraId="4C05174C" w14:textId="77777777" w:rsidR="001F5B99" w:rsidRPr="00C85313" w:rsidRDefault="001F5B99" w:rsidP="00A54AA9">
            <w:pPr>
              <w:jc w:val="center"/>
              <w:rPr>
                <w:color w:val="000000"/>
                <w:sz w:val="22"/>
                <w:szCs w:val="22"/>
              </w:rPr>
            </w:pPr>
            <w:r w:rsidRPr="00C85313">
              <w:rPr>
                <w:color w:val="000000"/>
                <w:sz w:val="22"/>
                <w:szCs w:val="22"/>
              </w:rPr>
              <w:t xml:space="preserve">  7.49</w:t>
            </w:r>
          </w:p>
        </w:tc>
        <w:tc>
          <w:tcPr>
            <w:tcW w:w="918" w:type="dxa"/>
            <w:tcBorders>
              <w:top w:val="nil"/>
              <w:left w:val="nil"/>
              <w:bottom w:val="nil"/>
              <w:right w:val="nil"/>
            </w:tcBorders>
            <w:shd w:val="clear" w:color="auto" w:fill="auto"/>
            <w:noWrap/>
            <w:vAlign w:val="bottom"/>
            <w:hideMark/>
          </w:tcPr>
          <w:p w14:paraId="7A5BA170" w14:textId="77777777" w:rsidR="001F5B99" w:rsidRPr="00C85313" w:rsidRDefault="001F5B99" w:rsidP="00A54AA9">
            <w:pPr>
              <w:jc w:val="center"/>
              <w:rPr>
                <w:color w:val="000000"/>
                <w:sz w:val="22"/>
                <w:szCs w:val="22"/>
              </w:rPr>
            </w:pPr>
            <w:r w:rsidRPr="00C85313">
              <w:rPr>
                <w:color w:val="000000"/>
                <w:sz w:val="22"/>
                <w:szCs w:val="22"/>
              </w:rPr>
              <w:t xml:space="preserve"> 5.18</w:t>
            </w:r>
          </w:p>
        </w:tc>
        <w:tc>
          <w:tcPr>
            <w:tcW w:w="720" w:type="dxa"/>
            <w:tcBorders>
              <w:top w:val="nil"/>
              <w:left w:val="nil"/>
              <w:bottom w:val="nil"/>
              <w:right w:val="nil"/>
            </w:tcBorders>
            <w:shd w:val="clear" w:color="auto" w:fill="auto"/>
            <w:noWrap/>
            <w:vAlign w:val="bottom"/>
            <w:hideMark/>
          </w:tcPr>
          <w:p w14:paraId="284D35EF" w14:textId="77777777" w:rsidR="001F5B99" w:rsidRPr="00C85313" w:rsidRDefault="001F5B99" w:rsidP="00A54AA9">
            <w:pPr>
              <w:jc w:val="center"/>
              <w:rPr>
                <w:color w:val="000000"/>
                <w:sz w:val="22"/>
                <w:szCs w:val="22"/>
              </w:rPr>
            </w:pPr>
            <w:r w:rsidRPr="00C85313">
              <w:rPr>
                <w:color w:val="000000"/>
                <w:sz w:val="22"/>
                <w:szCs w:val="22"/>
              </w:rPr>
              <w:t>2.15</w:t>
            </w:r>
          </w:p>
        </w:tc>
        <w:tc>
          <w:tcPr>
            <w:tcW w:w="1080" w:type="dxa"/>
            <w:tcBorders>
              <w:top w:val="nil"/>
              <w:left w:val="nil"/>
              <w:bottom w:val="nil"/>
              <w:right w:val="nil"/>
            </w:tcBorders>
            <w:shd w:val="clear" w:color="auto" w:fill="auto"/>
            <w:noWrap/>
            <w:vAlign w:val="bottom"/>
            <w:hideMark/>
          </w:tcPr>
          <w:p w14:paraId="351AC932" w14:textId="77777777" w:rsidR="001F5B99" w:rsidRPr="00C85313" w:rsidRDefault="001F5B99" w:rsidP="00A54AA9">
            <w:pPr>
              <w:jc w:val="center"/>
              <w:rPr>
                <w:color w:val="000000"/>
                <w:sz w:val="22"/>
                <w:szCs w:val="22"/>
              </w:rPr>
            </w:pPr>
            <w:r w:rsidRPr="00C85313">
              <w:rPr>
                <w:color w:val="000000"/>
                <w:sz w:val="22"/>
                <w:szCs w:val="22"/>
              </w:rPr>
              <w:t>-0.99</w:t>
            </w:r>
          </w:p>
        </w:tc>
        <w:tc>
          <w:tcPr>
            <w:tcW w:w="990" w:type="dxa"/>
            <w:tcBorders>
              <w:top w:val="nil"/>
              <w:left w:val="nil"/>
              <w:bottom w:val="nil"/>
              <w:right w:val="nil"/>
            </w:tcBorders>
            <w:shd w:val="clear" w:color="auto" w:fill="auto"/>
            <w:noWrap/>
            <w:vAlign w:val="bottom"/>
            <w:hideMark/>
          </w:tcPr>
          <w:p w14:paraId="5FA565EB" w14:textId="77777777" w:rsidR="001F5B99" w:rsidRPr="00C85313" w:rsidRDefault="001F5B99" w:rsidP="00A54AA9">
            <w:pPr>
              <w:jc w:val="center"/>
              <w:rPr>
                <w:color w:val="000000"/>
                <w:sz w:val="22"/>
                <w:szCs w:val="22"/>
              </w:rPr>
            </w:pPr>
            <w:r w:rsidRPr="00C85313">
              <w:rPr>
                <w:color w:val="000000"/>
                <w:sz w:val="22"/>
                <w:szCs w:val="22"/>
              </w:rPr>
              <w:t>-0.72</w:t>
            </w:r>
          </w:p>
        </w:tc>
        <w:tc>
          <w:tcPr>
            <w:tcW w:w="720" w:type="dxa"/>
            <w:tcBorders>
              <w:top w:val="nil"/>
              <w:left w:val="nil"/>
              <w:bottom w:val="nil"/>
              <w:right w:val="nil"/>
            </w:tcBorders>
            <w:shd w:val="clear" w:color="auto" w:fill="auto"/>
            <w:noWrap/>
            <w:vAlign w:val="bottom"/>
          </w:tcPr>
          <w:p w14:paraId="6743D1A5" w14:textId="77777777" w:rsidR="001F5B99" w:rsidRPr="00C85313" w:rsidRDefault="001F5B99" w:rsidP="00A54AA9">
            <w:pPr>
              <w:jc w:val="center"/>
              <w:rPr>
                <w:color w:val="000000"/>
                <w:sz w:val="22"/>
                <w:szCs w:val="22"/>
              </w:rPr>
            </w:pPr>
            <w:r w:rsidRPr="00C85313">
              <w:rPr>
                <w:color w:val="000000"/>
                <w:sz w:val="22"/>
                <w:szCs w:val="22"/>
              </w:rPr>
              <w:t xml:space="preserve"> 4.89</w:t>
            </w:r>
          </w:p>
        </w:tc>
        <w:tc>
          <w:tcPr>
            <w:tcW w:w="720" w:type="dxa"/>
            <w:tcBorders>
              <w:top w:val="nil"/>
              <w:left w:val="nil"/>
              <w:bottom w:val="nil"/>
              <w:right w:val="nil"/>
            </w:tcBorders>
            <w:vAlign w:val="bottom"/>
          </w:tcPr>
          <w:p w14:paraId="2FCE88A6" w14:textId="77777777" w:rsidR="001F5B99" w:rsidRPr="00C85313" w:rsidRDefault="001F5B99" w:rsidP="00A54AA9">
            <w:pPr>
              <w:jc w:val="center"/>
              <w:rPr>
                <w:color w:val="000000"/>
                <w:sz w:val="22"/>
                <w:szCs w:val="22"/>
              </w:rPr>
            </w:pPr>
            <w:r w:rsidRPr="00C85313">
              <w:rPr>
                <w:color w:val="000000"/>
                <w:sz w:val="22"/>
                <w:szCs w:val="22"/>
              </w:rPr>
              <w:t>1.89</w:t>
            </w:r>
          </w:p>
        </w:tc>
      </w:tr>
      <w:tr w:rsidR="001F5B99" w:rsidRPr="00C85313" w14:paraId="37C7248E" w14:textId="77777777" w:rsidTr="00A54AA9">
        <w:trPr>
          <w:trHeight w:val="62"/>
        </w:trPr>
        <w:tc>
          <w:tcPr>
            <w:tcW w:w="990" w:type="dxa"/>
            <w:tcBorders>
              <w:top w:val="nil"/>
              <w:left w:val="nil"/>
              <w:bottom w:val="nil"/>
              <w:right w:val="nil"/>
            </w:tcBorders>
            <w:shd w:val="clear" w:color="auto" w:fill="auto"/>
            <w:noWrap/>
            <w:vAlign w:val="bottom"/>
          </w:tcPr>
          <w:p w14:paraId="0C24C06E"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78F6E4CB"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32B43FBA"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47FD7F56" w14:textId="77777777" w:rsidR="001F5B99" w:rsidRPr="00C85313" w:rsidRDefault="001F5B99" w:rsidP="00A54AA9">
            <w:pPr>
              <w:jc w:val="center"/>
              <w:rPr>
                <w:color w:val="000000"/>
                <w:sz w:val="22"/>
                <w:szCs w:val="22"/>
              </w:rPr>
            </w:pPr>
            <w:r w:rsidRPr="00C85313">
              <w:rPr>
                <w:color w:val="000000"/>
                <w:sz w:val="22"/>
                <w:szCs w:val="22"/>
              </w:rPr>
              <w:t xml:space="preserve">   0.89</w:t>
            </w:r>
          </w:p>
        </w:tc>
        <w:tc>
          <w:tcPr>
            <w:tcW w:w="720" w:type="dxa"/>
            <w:tcBorders>
              <w:top w:val="nil"/>
              <w:left w:val="nil"/>
              <w:bottom w:val="nil"/>
              <w:right w:val="nil"/>
            </w:tcBorders>
            <w:shd w:val="clear" w:color="auto" w:fill="auto"/>
            <w:noWrap/>
            <w:vAlign w:val="bottom"/>
            <w:hideMark/>
          </w:tcPr>
          <w:p w14:paraId="630AEBFE" w14:textId="77777777" w:rsidR="001F5B99" w:rsidRPr="00C85313" w:rsidRDefault="001F5B99" w:rsidP="00A54AA9">
            <w:pPr>
              <w:jc w:val="center"/>
              <w:rPr>
                <w:color w:val="000000"/>
                <w:sz w:val="22"/>
                <w:szCs w:val="22"/>
              </w:rPr>
            </w:pPr>
            <w:r w:rsidRPr="00C85313">
              <w:rPr>
                <w:color w:val="000000"/>
                <w:sz w:val="22"/>
                <w:szCs w:val="22"/>
              </w:rPr>
              <w:t xml:space="preserve">  8.57</w:t>
            </w:r>
          </w:p>
        </w:tc>
        <w:tc>
          <w:tcPr>
            <w:tcW w:w="918" w:type="dxa"/>
            <w:tcBorders>
              <w:top w:val="nil"/>
              <w:left w:val="nil"/>
              <w:bottom w:val="nil"/>
              <w:right w:val="nil"/>
            </w:tcBorders>
            <w:shd w:val="clear" w:color="auto" w:fill="auto"/>
            <w:noWrap/>
            <w:vAlign w:val="bottom"/>
            <w:hideMark/>
          </w:tcPr>
          <w:p w14:paraId="350C62BD" w14:textId="77777777" w:rsidR="001F5B99" w:rsidRPr="00C85313" w:rsidRDefault="001F5B99" w:rsidP="00A54AA9">
            <w:pPr>
              <w:jc w:val="center"/>
              <w:rPr>
                <w:color w:val="000000"/>
                <w:sz w:val="22"/>
                <w:szCs w:val="22"/>
              </w:rPr>
            </w:pPr>
            <w:r w:rsidRPr="00C85313">
              <w:rPr>
                <w:color w:val="000000"/>
                <w:sz w:val="22"/>
                <w:szCs w:val="22"/>
              </w:rPr>
              <w:t xml:space="preserve"> 5.75</w:t>
            </w:r>
          </w:p>
        </w:tc>
        <w:tc>
          <w:tcPr>
            <w:tcW w:w="720" w:type="dxa"/>
            <w:tcBorders>
              <w:top w:val="nil"/>
              <w:left w:val="nil"/>
              <w:bottom w:val="nil"/>
              <w:right w:val="nil"/>
            </w:tcBorders>
            <w:shd w:val="clear" w:color="auto" w:fill="auto"/>
            <w:noWrap/>
            <w:vAlign w:val="bottom"/>
            <w:hideMark/>
          </w:tcPr>
          <w:p w14:paraId="3734C2FA" w14:textId="77777777" w:rsidR="001F5B99" w:rsidRPr="00C85313" w:rsidRDefault="001F5B99" w:rsidP="00A54AA9">
            <w:pPr>
              <w:jc w:val="center"/>
              <w:rPr>
                <w:color w:val="000000"/>
                <w:sz w:val="22"/>
                <w:szCs w:val="22"/>
              </w:rPr>
            </w:pPr>
            <w:r w:rsidRPr="00C85313">
              <w:rPr>
                <w:color w:val="000000"/>
                <w:sz w:val="22"/>
                <w:szCs w:val="22"/>
              </w:rPr>
              <w:t>2.73</w:t>
            </w:r>
          </w:p>
        </w:tc>
        <w:tc>
          <w:tcPr>
            <w:tcW w:w="1080" w:type="dxa"/>
            <w:tcBorders>
              <w:top w:val="nil"/>
              <w:left w:val="nil"/>
              <w:bottom w:val="nil"/>
              <w:right w:val="nil"/>
            </w:tcBorders>
            <w:shd w:val="clear" w:color="auto" w:fill="auto"/>
            <w:noWrap/>
            <w:vAlign w:val="bottom"/>
            <w:hideMark/>
          </w:tcPr>
          <w:p w14:paraId="7E28D43F" w14:textId="77777777" w:rsidR="001F5B99" w:rsidRPr="00C85313" w:rsidRDefault="001F5B99" w:rsidP="00A54AA9">
            <w:pPr>
              <w:jc w:val="center"/>
              <w:rPr>
                <w:color w:val="000000"/>
                <w:sz w:val="22"/>
                <w:szCs w:val="22"/>
              </w:rPr>
            </w:pPr>
            <w:r w:rsidRPr="00C85313">
              <w:rPr>
                <w:color w:val="000000"/>
                <w:sz w:val="22"/>
                <w:szCs w:val="22"/>
              </w:rPr>
              <w:t>-1.01</w:t>
            </w:r>
          </w:p>
        </w:tc>
        <w:tc>
          <w:tcPr>
            <w:tcW w:w="990" w:type="dxa"/>
            <w:tcBorders>
              <w:top w:val="nil"/>
              <w:left w:val="nil"/>
              <w:bottom w:val="nil"/>
              <w:right w:val="nil"/>
            </w:tcBorders>
            <w:shd w:val="clear" w:color="auto" w:fill="auto"/>
            <w:noWrap/>
            <w:vAlign w:val="bottom"/>
            <w:hideMark/>
          </w:tcPr>
          <w:p w14:paraId="7F637682" w14:textId="77777777" w:rsidR="001F5B99" w:rsidRPr="00C85313" w:rsidRDefault="001F5B99" w:rsidP="00A54AA9">
            <w:pPr>
              <w:jc w:val="center"/>
              <w:rPr>
                <w:color w:val="000000"/>
                <w:sz w:val="22"/>
                <w:szCs w:val="22"/>
              </w:rPr>
            </w:pPr>
            <w:r w:rsidRPr="00C85313">
              <w:rPr>
                <w:color w:val="000000"/>
                <w:sz w:val="22"/>
                <w:szCs w:val="22"/>
              </w:rPr>
              <w:t>-0.64</w:t>
            </w:r>
          </w:p>
        </w:tc>
        <w:tc>
          <w:tcPr>
            <w:tcW w:w="720" w:type="dxa"/>
            <w:tcBorders>
              <w:top w:val="nil"/>
              <w:left w:val="nil"/>
              <w:bottom w:val="nil"/>
              <w:right w:val="nil"/>
            </w:tcBorders>
            <w:shd w:val="clear" w:color="auto" w:fill="auto"/>
            <w:noWrap/>
            <w:vAlign w:val="bottom"/>
          </w:tcPr>
          <w:p w14:paraId="25C662B9" w14:textId="77777777" w:rsidR="001F5B99" w:rsidRPr="00C85313" w:rsidRDefault="001F5B99" w:rsidP="00A54AA9">
            <w:pPr>
              <w:jc w:val="center"/>
              <w:rPr>
                <w:color w:val="000000"/>
                <w:sz w:val="22"/>
                <w:szCs w:val="22"/>
              </w:rPr>
            </w:pPr>
            <w:r w:rsidRPr="00C85313">
              <w:rPr>
                <w:color w:val="000000"/>
                <w:sz w:val="22"/>
                <w:szCs w:val="22"/>
              </w:rPr>
              <w:t xml:space="preserve"> 5.57</w:t>
            </w:r>
          </w:p>
        </w:tc>
        <w:tc>
          <w:tcPr>
            <w:tcW w:w="720" w:type="dxa"/>
            <w:tcBorders>
              <w:top w:val="nil"/>
              <w:left w:val="nil"/>
              <w:bottom w:val="nil"/>
              <w:right w:val="nil"/>
            </w:tcBorders>
            <w:vAlign w:val="bottom"/>
          </w:tcPr>
          <w:p w14:paraId="46C612AC" w14:textId="77777777" w:rsidR="001F5B99" w:rsidRPr="00C85313" w:rsidRDefault="001F5B99" w:rsidP="00A54AA9">
            <w:pPr>
              <w:jc w:val="center"/>
              <w:rPr>
                <w:color w:val="000000"/>
                <w:sz w:val="22"/>
                <w:szCs w:val="22"/>
              </w:rPr>
            </w:pPr>
            <w:r w:rsidRPr="00C85313">
              <w:rPr>
                <w:color w:val="000000"/>
                <w:sz w:val="22"/>
                <w:szCs w:val="22"/>
              </w:rPr>
              <w:t>2.23</w:t>
            </w:r>
          </w:p>
        </w:tc>
      </w:tr>
      <w:tr w:rsidR="001F5B99" w:rsidRPr="00C85313" w14:paraId="57483694" w14:textId="77777777" w:rsidTr="00A54AA9">
        <w:trPr>
          <w:trHeight w:val="62"/>
        </w:trPr>
        <w:tc>
          <w:tcPr>
            <w:tcW w:w="990" w:type="dxa"/>
            <w:tcBorders>
              <w:top w:val="nil"/>
              <w:left w:val="nil"/>
              <w:bottom w:val="nil"/>
              <w:right w:val="nil"/>
            </w:tcBorders>
            <w:shd w:val="clear" w:color="auto" w:fill="auto"/>
            <w:noWrap/>
            <w:vAlign w:val="bottom"/>
          </w:tcPr>
          <w:p w14:paraId="6DD22DC8"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33333576"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4E96C79C"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09747A0D" w14:textId="77777777" w:rsidR="001F5B99" w:rsidRPr="00C85313" w:rsidRDefault="001F5B99" w:rsidP="00A54AA9">
            <w:pPr>
              <w:jc w:val="center"/>
              <w:rPr>
                <w:color w:val="000000"/>
                <w:sz w:val="22"/>
                <w:szCs w:val="22"/>
              </w:rPr>
            </w:pPr>
            <w:r w:rsidRPr="00C85313">
              <w:rPr>
                <w:color w:val="000000"/>
                <w:sz w:val="22"/>
                <w:szCs w:val="22"/>
              </w:rPr>
              <w:t xml:space="preserve">   0.91</w:t>
            </w:r>
          </w:p>
        </w:tc>
        <w:tc>
          <w:tcPr>
            <w:tcW w:w="720" w:type="dxa"/>
            <w:tcBorders>
              <w:top w:val="nil"/>
              <w:left w:val="nil"/>
              <w:bottom w:val="nil"/>
              <w:right w:val="nil"/>
            </w:tcBorders>
            <w:shd w:val="clear" w:color="auto" w:fill="auto"/>
            <w:noWrap/>
            <w:vAlign w:val="bottom"/>
            <w:hideMark/>
          </w:tcPr>
          <w:p w14:paraId="547AF80C" w14:textId="77777777" w:rsidR="001F5B99" w:rsidRPr="00C85313" w:rsidRDefault="001F5B99" w:rsidP="00A54AA9">
            <w:pPr>
              <w:jc w:val="center"/>
              <w:rPr>
                <w:color w:val="000000"/>
                <w:sz w:val="22"/>
                <w:szCs w:val="22"/>
              </w:rPr>
            </w:pPr>
            <w:r w:rsidRPr="00C85313">
              <w:rPr>
                <w:color w:val="000000"/>
                <w:sz w:val="22"/>
                <w:szCs w:val="22"/>
              </w:rPr>
              <w:t xml:space="preserve">  9.75</w:t>
            </w:r>
          </w:p>
        </w:tc>
        <w:tc>
          <w:tcPr>
            <w:tcW w:w="918" w:type="dxa"/>
            <w:tcBorders>
              <w:top w:val="nil"/>
              <w:left w:val="nil"/>
              <w:bottom w:val="nil"/>
              <w:right w:val="nil"/>
            </w:tcBorders>
            <w:shd w:val="clear" w:color="auto" w:fill="auto"/>
            <w:noWrap/>
            <w:vAlign w:val="bottom"/>
            <w:hideMark/>
          </w:tcPr>
          <w:p w14:paraId="0C8ACE76" w14:textId="77777777" w:rsidR="001F5B99" w:rsidRPr="00C85313" w:rsidRDefault="001F5B99" w:rsidP="00A54AA9">
            <w:pPr>
              <w:jc w:val="center"/>
              <w:rPr>
                <w:color w:val="000000"/>
                <w:sz w:val="22"/>
                <w:szCs w:val="22"/>
              </w:rPr>
            </w:pPr>
            <w:r w:rsidRPr="00C85313">
              <w:rPr>
                <w:color w:val="000000"/>
                <w:sz w:val="22"/>
                <w:szCs w:val="22"/>
              </w:rPr>
              <w:t xml:space="preserve"> 6.48</w:t>
            </w:r>
          </w:p>
        </w:tc>
        <w:tc>
          <w:tcPr>
            <w:tcW w:w="720" w:type="dxa"/>
            <w:tcBorders>
              <w:top w:val="nil"/>
              <w:left w:val="nil"/>
              <w:bottom w:val="nil"/>
              <w:right w:val="nil"/>
            </w:tcBorders>
            <w:shd w:val="clear" w:color="auto" w:fill="auto"/>
            <w:noWrap/>
            <w:vAlign w:val="bottom"/>
            <w:hideMark/>
          </w:tcPr>
          <w:p w14:paraId="441F4023" w14:textId="77777777" w:rsidR="001F5B99" w:rsidRPr="00C85313" w:rsidRDefault="001F5B99" w:rsidP="00A54AA9">
            <w:pPr>
              <w:jc w:val="center"/>
              <w:rPr>
                <w:color w:val="000000"/>
                <w:sz w:val="22"/>
                <w:szCs w:val="22"/>
              </w:rPr>
            </w:pPr>
            <w:r w:rsidRPr="00C85313">
              <w:rPr>
                <w:color w:val="000000"/>
                <w:sz w:val="22"/>
                <w:szCs w:val="22"/>
              </w:rPr>
              <w:t>3.35</w:t>
            </w:r>
          </w:p>
        </w:tc>
        <w:tc>
          <w:tcPr>
            <w:tcW w:w="1080" w:type="dxa"/>
            <w:tcBorders>
              <w:top w:val="nil"/>
              <w:left w:val="nil"/>
              <w:bottom w:val="nil"/>
              <w:right w:val="nil"/>
            </w:tcBorders>
            <w:shd w:val="clear" w:color="auto" w:fill="auto"/>
            <w:noWrap/>
            <w:vAlign w:val="bottom"/>
            <w:hideMark/>
          </w:tcPr>
          <w:p w14:paraId="7DEC4C30" w14:textId="77777777" w:rsidR="001F5B99" w:rsidRPr="00C85313" w:rsidRDefault="001F5B99" w:rsidP="00A54AA9">
            <w:pPr>
              <w:jc w:val="center"/>
              <w:rPr>
                <w:color w:val="000000"/>
                <w:sz w:val="22"/>
                <w:szCs w:val="22"/>
              </w:rPr>
            </w:pPr>
            <w:r w:rsidRPr="00C85313">
              <w:rPr>
                <w:color w:val="000000"/>
                <w:sz w:val="22"/>
                <w:szCs w:val="22"/>
              </w:rPr>
              <w:t>-0.95</w:t>
            </w:r>
          </w:p>
        </w:tc>
        <w:tc>
          <w:tcPr>
            <w:tcW w:w="990" w:type="dxa"/>
            <w:tcBorders>
              <w:top w:val="nil"/>
              <w:left w:val="nil"/>
              <w:bottom w:val="nil"/>
              <w:right w:val="nil"/>
            </w:tcBorders>
            <w:shd w:val="clear" w:color="auto" w:fill="auto"/>
            <w:noWrap/>
            <w:vAlign w:val="bottom"/>
            <w:hideMark/>
          </w:tcPr>
          <w:p w14:paraId="6D33C698" w14:textId="77777777" w:rsidR="001F5B99" w:rsidRPr="00C85313" w:rsidRDefault="001F5B99" w:rsidP="00A54AA9">
            <w:pPr>
              <w:jc w:val="center"/>
              <w:rPr>
                <w:color w:val="000000"/>
                <w:sz w:val="22"/>
                <w:szCs w:val="22"/>
              </w:rPr>
            </w:pPr>
            <w:r w:rsidRPr="00C85313">
              <w:rPr>
                <w:color w:val="000000"/>
                <w:sz w:val="22"/>
                <w:szCs w:val="22"/>
              </w:rPr>
              <w:t>-0.67</w:t>
            </w:r>
          </w:p>
        </w:tc>
        <w:tc>
          <w:tcPr>
            <w:tcW w:w="720" w:type="dxa"/>
            <w:tcBorders>
              <w:top w:val="nil"/>
              <w:left w:val="nil"/>
              <w:bottom w:val="nil"/>
              <w:right w:val="nil"/>
            </w:tcBorders>
            <w:shd w:val="clear" w:color="auto" w:fill="auto"/>
            <w:noWrap/>
            <w:vAlign w:val="bottom"/>
          </w:tcPr>
          <w:p w14:paraId="7656AA7B" w14:textId="77777777" w:rsidR="001F5B99" w:rsidRPr="00C85313" w:rsidRDefault="001F5B99" w:rsidP="00A54AA9">
            <w:pPr>
              <w:jc w:val="center"/>
              <w:rPr>
                <w:color w:val="000000"/>
                <w:sz w:val="22"/>
                <w:szCs w:val="22"/>
              </w:rPr>
            </w:pPr>
            <w:r w:rsidRPr="00C85313">
              <w:rPr>
                <w:color w:val="000000"/>
                <w:sz w:val="22"/>
                <w:szCs w:val="22"/>
              </w:rPr>
              <w:t xml:space="preserve"> 6.19</w:t>
            </w:r>
          </w:p>
        </w:tc>
        <w:tc>
          <w:tcPr>
            <w:tcW w:w="720" w:type="dxa"/>
            <w:tcBorders>
              <w:top w:val="nil"/>
              <w:left w:val="nil"/>
              <w:bottom w:val="nil"/>
              <w:right w:val="nil"/>
            </w:tcBorders>
            <w:vAlign w:val="bottom"/>
          </w:tcPr>
          <w:p w14:paraId="75D714DC" w14:textId="77777777" w:rsidR="001F5B99" w:rsidRPr="00C85313" w:rsidRDefault="001F5B99" w:rsidP="00A54AA9">
            <w:pPr>
              <w:jc w:val="center"/>
              <w:rPr>
                <w:color w:val="000000"/>
                <w:sz w:val="22"/>
                <w:szCs w:val="22"/>
              </w:rPr>
            </w:pPr>
            <w:r w:rsidRPr="00C85313">
              <w:rPr>
                <w:color w:val="000000"/>
                <w:sz w:val="22"/>
                <w:szCs w:val="22"/>
              </w:rPr>
              <w:t>2.53</w:t>
            </w:r>
          </w:p>
        </w:tc>
      </w:tr>
      <w:tr w:rsidR="001F5B99" w:rsidRPr="00C85313" w14:paraId="71650DA4" w14:textId="77777777" w:rsidTr="00A54AA9">
        <w:trPr>
          <w:trHeight w:val="62"/>
        </w:trPr>
        <w:tc>
          <w:tcPr>
            <w:tcW w:w="990" w:type="dxa"/>
            <w:tcBorders>
              <w:top w:val="nil"/>
              <w:left w:val="nil"/>
              <w:bottom w:val="nil"/>
              <w:right w:val="nil"/>
            </w:tcBorders>
            <w:shd w:val="clear" w:color="auto" w:fill="auto"/>
            <w:noWrap/>
            <w:vAlign w:val="bottom"/>
          </w:tcPr>
          <w:p w14:paraId="0862B2F2"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4D77A5F6"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0226A31D"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1F4C53B9" w14:textId="77777777" w:rsidR="001F5B99" w:rsidRPr="00C85313" w:rsidRDefault="001F5B99" w:rsidP="00A54AA9">
            <w:pPr>
              <w:jc w:val="center"/>
              <w:rPr>
                <w:color w:val="000000"/>
                <w:sz w:val="22"/>
                <w:szCs w:val="22"/>
              </w:rPr>
            </w:pPr>
            <w:r w:rsidRPr="00C85313">
              <w:rPr>
                <w:color w:val="000000"/>
                <w:sz w:val="22"/>
                <w:szCs w:val="22"/>
              </w:rPr>
              <w:t xml:space="preserve">   0.88</w:t>
            </w:r>
          </w:p>
        </w:tc>
        <w:tc>
          <w:tcPr>
            <w:tcW w:w="720" w:type="dxa"/>
            <w:tcBorders>
              <w:top w:val="nil"/>
              <w:left w:val="nil"/>
              <w:bottom w:val="nil"/>
              <w:right w:val="nil"/>
            </w:tcBorders>
            <w:shd w:val="clear" w:color="auto" w:fill="auto"/>
            <w:noWrap/>
            <w:vAlign w:val="bottom"/>
            <w:hideMark/>
          </w:tcPr>
          <w:p w14:paraId="4E349EEC" w14:textId="77777777" w:rsidR="001F5B99" w:rsidRPr="00C85313" w:rsidRDefault="001F5B99" w:rsidP="00A54AA9">
            <w:pPr>
              <w:jc w:val="center"/>
              <w:rPr>
                <w:color w:val="000000"/>
                <w:sz w:val="22"/>
                <w:szCs w:val="22"/>
              </w:rPr>
            </w:pPr>
            <w:r w:rsidRPr="00C85313">
              <w:rPr>
                <w:color w:val="000000"/>
                <w:sz w:val="22"/>
                <w:szCs w:val="22"/>
              </w:rPr>
              <w:t xml:space="preserve">  8.55</w:t>
            </w:r>
          </w:p>
        </w:tc>
        <w:tc>
          <w:tcPr>
            <w:tcW w:w="918" w:type="dxa"/>
            <w:tcBorders>
              <w:top w:val="nil"/>
              <w:left w:val="nil"/>
              <w:bottom w:val="nil"/>
              <w:right w:val="nil"/>
            </w:tcBorders>
            <w:shd w:val="clear" w:color="auto" w:fill="auto"/>
            <w:noWrap/>
            <w:vAlign w:val="bottom"/>
            <w:hideMark/>
          </w:tcPr>
          <w:p w14:paraId="53C1B5D9" w14:textId="77777777" w:rsidR="001F5B99" w:rsidRPr="00C85313" w:rsidRDefault="001F5B99" w:rsidP="00A54AA9">
            <w:pPr>
              <w:jc w:val="center"/>
              <w:rPr>
                <w:color w:val="000000"/>
                <w:sz w:val="22"/>
                <w:szCs w:val="22"/>
              </w:rPr>
            </w:pPr>
            <w:r w:rsidRPr="00C85313">
              <w:rPr>
                <w:color w:val="000000"/>
                <w:sz w:val="22"/>
                <w:szCs w:val="22"/>
              </w:rPr>
              <w:t xml:space="preserve"> 5.75</w:t>
            </w:r>
          </w:p>
        </w:tc>
        <w:tc>
          <w:tcPr>
            <w:tcW w:w="720" w:type="dxa"/>
            <w:tcBorders>
              <w:top w:val="nil"/>
              <w:left w:val="nil"/>
              <w:bottom w:val="nil"/>
              <w:right w:val="nil"/>
            </w:tcBorders>
            <w:shd w:val="clear" w:color="auto" w:fill="auto"/>
            <w:noWrap/>
            <w:vAlign w:val="bottom"/>
            <w:hideMark/>
          </w:tcPr>
          <w:p w14:paraId="496A382C" w14:textId="77777777" w:rsidR="001F5B99" w:rsidRPr="00C85313" w:rsidRDefault="001F5B99" w:rsidP="00A54AA9">
            <w:pPr>
              <w:jc w:val="center"/>
              <w:rPr>
                <w:color w:val="000000"/>
                <w:sz w:val="22"/>
                <w:szCs w:val="22"/>
              </w:rPr>
            </w:pPr>
            <w:r w:rsidRPr="00C85313">
              <w:rPr>
                <w:color w:val="000000"/>
                <w:sz w:val="22"/>
                <w:szCs w:val="22"/>
              </w:rPr>
              <w:t>2.73</w:t>
            </w:r>
          </w:p>
        </w:tc>
        <w:tc>
          <w:tcPr>
            <w:tcW w:w="1080" w:type="dxa"/>
            <w:tcBorders>
              <w:top w:val="nil"/>
              <w:left w:val="nil"/>
              <w:bottom w:val="nil"/>
              <w:right w:val="nil"/>
            </w:tcBorders>
            <w:shd w:val="clear" w:color="auto" w:fill="auto"/>
            <w:noWrap/>
            <w:vAlign w:val="bottom"/>
            <w:hideMark/>
          </w:tcPr>
          <w:p w14:paraId="0AF9D0DF" w14:textId="77777777" w:rsidR="001F5B99" w:rsidRPr="00C85313" w:rsidRDefault="001F5B99" w:rsidP="00A54AA9">
            <w:pPr>
              <w:jc w:val="center"/>
              <w:rPr>
                <w:color w:val="000000"/>
                <w:sz w:val="22"/>
                <w:szCs w:val="22"/>
              </w:rPr>
            </w:pPr>
            <w:r w:rsidRPr="00C85313">
              <w:rPr>
                <w:color w:val="000000"/>
                <w:sz w:val="22"/>
                <w:szCs w:val="22"/>
              </w:rPr>
              <w:t>-1.01</w:t>
            </w:r>
          </w:p>
        </w:tc>
        <w:tc>
          <w:tcPr>
            <w:tcW w:w="990" w:type="dxa"/>
            <w:tcBorders>
              <w:top w:val="nil"/>
              <w:left w:val="nil"/>
              <w:bottom w:val="nil"/>
              <w:right w:val="nil"/>
            </w:tcBorders>
            <w:shd w:val="clear" w:color="auto" w:fill="auto"/>
            <w:noWrap/>
            <w:vAlign w:val="bottom"/>
            <w:hideMark/>
          </w:tcPr>
          <w:p w14:paraId="2CCEA92B" w14:textId="77777777" w:rsidR="001F5B99" w:rsidRPr="00C85313" w:rsidRDefault="001F5B99" w:rsidP="00A54AA9">
            <w:pPr>
              <w:jc w:val="center"/>
              <w:rPr>
                <w:color w:val="000000"/>
                <w:sz w:val="22"/>
                <w:szCs w:val="22"/>
              </w:rPr>
            </w:pPr>
            <w:r w:rsidRPr="00C85313">
              <w:rPr>
                <w:color w:val="000000"/>
                <w:sz w:val="22"/>
                <w:szCs w:val="22"/>
              </w:rPr>
              <w:t>-0.66</w:t>
            </w:r>
          </w:p>
        </w:tc>
        <w:tc>
          <w:tcPr>
            <w:tcW w:w="720" w:type="dxa"/>
            <w:tcBorders>
              <w:top w:val="nil"/>
              <w:left w:val="nil"/>
              <w:bottom w:val="nil"/>
              <w:right w:val="nil"/>
            </w:tcBorders>
            <w:shd w:val="clear" w:color="auto" w:fill="auto"/>
            <w:noWrap/>
            <w:vAlign w:val="bottom"/>
          </w:tcPr>
          <w:p w14:paraId="0F3CAC44" w14:textId="77777777" w:rsidR="001F5B99" w:rsidRPr="00C85313" w:rsidRDefault="001F5B99" w:rsidP="00A54AA9">
            <w:pPr>
              <w:jc w:val="center"/>
              <w:rPr>
                <w:color w:val="000000"/>
                <w:sz w:val="22"/>
                <w:szCs w:val="22"/>
              </w:rPr>
            </w:pPr>
            <w:r w:rsidRPr="00C85313">
              <w:rPr>
                <w:color w:val="000000"/>
                <w:sz w:val="22"/>
                <w:szCs w:val="22"/>
              </w:rPr>
              <w:t xml:space="preserve"> 5.55</w:t>
            </w:r>
          </w:p>
        </w:tc>
        <w:tc>
          <w:tcPr>
            <w:tcW w:w="720" w:type="dxa"/>
            <w:tcBorders>
              <w:top w:val="nil"/>
              <w:left w:val="nil"/>
              <w:bottom w:val="nil"/>
              <w:right w:val="nil"/>
            </w:tcBorders>
            <w:vAlign w:val="bottom"/>
          </w:tcPr>
          <w:p w14:paraId="25A977C9" w14:textId="77777777" w:rsidR="001F5B99" w:rsidRPr="00C85313" w:rsidRDefault="001F5B99" w:rsidP="00A54AA9">
            <w:pPr>
              <w:jc w:val="center"/>
              <w:rPr>
                <w:color w:val="000000"/>
                <w:sz w:val="22"/>
                <w:szCs w:val="22"/>
              </w:rPr>
            </w:pPr>
            <w:r w:rsidRPr="00C85313">
              <w:rPr>
                <w:color w:val="000000"/>
                <w:sz w:val="22"/>
                <w:szCs w:val="22"/>
              </w:rPr>
              <w:t>2.24</w:t>
            </w:r>
          </w:p>
        </w:tc>
      </w:tr>
      <w:tr w:rsidR="001F5B99" w:rsidRPr="00C85313" w14:paraId="349EF61F" w14:textId="77777777" w:rsidTr="00A54AA9">
        <w:trPr>
          <w:trHeight w:val="62"/>
        </w:trPr>
        <w:tc>
          <w:tcPr>
            <w:tcW w:w="990" w:type="dxa"/>
            <w:tcBorders>
              <w:top w:val="nil"/>
              <w:left w:val="nil"/>
              <w:bottom w:val="nil"/>
              <w:right w:val="nil"/>
            </w:tcBorders>
            <w:shd w:val="clear" w:color="auto" w:fill="auto"/>
            <w:noWrap/>
            <w:vAlign w:val="bottom"/>
          </w:tcPr>
          <w:p w14:paraId="4CC9528D"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6270BC5E"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nil"/>
              <w:right w:val="nil"/>
            </w:tcBorders>
            <w:shd w:val="clear" w:color="auto" w:fill="auto"/>
            <w:noWrap/>
            <w:vAlign w:val="bottom"/>
            <w:hideMark/>
          </w:tcPr>
          <w:p w14:paraId="19F7577D"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40E41B1F" w14:textId="77777777" w:rsidR="001F5B99" w:rsidRPr="00C85313" w:rsidRDefault="001F5B99" w:rsidP="00A54AA9">
            <w:pPr>
              <w:jc w:val="center"/>
              <w:rPr>
                <w:color w:val="000000"/>
                <w:sz w:val="22"/>
                <w:szCs w:val="22"/>
              </w:rPr>
            </w:pPr>
            <w:r w:rsidRPr="00C85313">
              <w:rPr>
                <w:color w:val="000000"/>
                <w:sz w:val="22"/>
                <w:szCs w:val="22"/>
              </w:rPr>
              <w:t xml:space="preserve">   0.92</w:t>
            </w:r>
          </w:p>
        </w:tc>
        <w:tc>
          <w:tcPr>
            <w:tcW w:w="720" w:type="dxa"/>
            <w:tcBorders>
              <w:top w:val="nil"/>
              <w:left w:val="nil"/>
              <w:bottom w:val="nil"/>
              <w:right w:val="nil"/>
            </w:tcBorders>
            <w:shd w:val="clear" w:color="auto" w:fill="auto"/>
            <w:noWrap/>
            <w:vAlign w:val="bottom"/>
            <w:hideMark/>
          </w:tcPr>
          <w:p w14:paraId="09F13D65" w14:textId="77777777" w:rsidR="001F5B99" w:rsidRPr="00C85313" w:rsidRDefault="001F5B99" w:rsidP="00A54AA9">
            <w:pPr>
              <w:jc w:val="center"/>
              <w:rPr>
                <w:color w:val="000000"/>
                <w:sz w:val="22"/>
                <w:szCs w:val="22"/>
              </w:rPr>
            </w:pPr>
            <w:r w:rsidRPr="00C85313">
              <w:rPr>
                <w:color w:val="000000"/>
                <w:sz w:val="22"/>
                <w:szCs w:val="22"/>
              </w:rPr>
              <w:t xml:space="preserve">  9.73</w:t>
            </w:r>
          </w:p>
        </w:tc>
        <w:tc>
          <w:tcPr>
            <w:tcW w:w="918" w:type="dxa"/>
            <w:tcBorders>
              <w:top w:val="nil"/>
              <w:left w:val="nil"/>
              <w:bottom w:val="nil"/>
              <w:right w:val="nil"/>
            </w:tcBorders>
            <w:shd w:val="clear" w:color="auto" w:fill="auto"/>
            <w:noWrap/>
            <w:vAlign w:val="bottom"/>
            <w:hideMark/>
          </w:tcPr>
          <w:p w14:paraId="06CD09F6" w14:textId="77777777" w:rsidR="001F5B99" w:rsidRPr="00C85313" w:rsidRDefault="001F5B99" w:rsidP="00A54AA9">
            <w:pPr>
              <w:jc w:val="center"/>
              <w:rPr>
                <w:color w:val="000000"/>
                <w:sz w:val="22"/>
                <w:szCs w:val="22"/>
              </w:rPr>
            </w:pPr>
            <w:r w:rsidRPr="00C85313">
              <w:rPr>
                <w:color w:val="000000"/>
                <w:sz w:val="22"/>
                <w:szCs w:val="22"/>
              </w:rPr>
              <w:t xml:space="preserve"> 6.51</w:t>
            </w:r>
          </w:p>
        </w:tc>
        <w:tc>
          <w:tcPr>
            <w:tcW w:w="720" w:type="dxa"/>
            <w:tcBorders>
              <w:top w:val="nil"/>
              <w:left w:val="nil"/>
              <w:bottom w:val="nil"/>
              <w:right w:val="nil"/>
            </w:tcBorders>
            <w:shd w:val="clear" w:color="auto" w:fill="auto"/>
            <w:noWrap/>
            <w:vAlign w:val="bottom"/>
            <w:hideMark/>
          </w:tcPr>
          <w:p w14:paraId="0303D3AD" w14:textId="77777777" w:rsidR="001F5B99" w:rsidRPr="00C85313" w:rsidRDefault="001F5B99" w:rsidP="00A54AA9">
            <w:pPr>
              <w:jc w:val="center"/>
              <w:rPr>
                <w:color w:val="000000"/>
                <w:sz w:val="22"/>
                <w:szCs w:val="22"/>
              </w:rPr>
            </w:pPr>
            <w:r w:rsidRPr="00C85313">
              <w:rPr>
                <w:color w:val="000000"/>
                <w:sz w:val="22"/>
                <w:szCs w:val="22"/>
              </w:rPr>
              <w:t>3.35</w:t>
            </w:r>
          </w:p>
        </w:tc>
        <w:tc>
          <w:tcPr>
            <w:tcW w:w="1080" w:type="dxa"/>
            <w:tcBorders>
              <w:top w:val="nil"/>
              <w:left w:val="nil"/>
              <w:bottom w:val="nil"/>
              <w:right w:val="nil"/>
            </w:tcBorders>
            <w:shd w:val="clear" w:color="auto" w:fill="auto"/>
            <w:noWrap/>
            <w:vAlign w:val="bottom"/>
            <w:hideMark/>
          </w:tcPr>
          <w:p w14:paraId="44DC34E4" w14:textId="77777777" w:rsidR="001F5B99" w:rsidRPr="00C85313" w:rsidRDefault="001F5B99" w:rsidP="00A54AA9">
            <w:pPr>
              <w:jc w:val="center"/>
              <w:rPr>
                <w:color w:val="000000"/>
                <w:sz w:val="22"/>
                <w:szCs w:val="22"/>
              </w:rPr>
            </w:pPr>
            <w:r w:rsidRPr="00C85313">
              <w:rPr>
                <w:color w:val="000000"/>
                <w:sz w:val="22"/>
                <w:szCs w:val="22"/>
              </w:rPr>
              <w:t>-0.97</w:t>
            </w:r>
          </w:p>
        </w:tc>
        <w:tc>
          <w:tcPr>
            <w:tcW w:w="990" w:type="dxa"/>
            <w:tcBorders>
              <w:top w:val="nil"/>
              <w:left w:val="nil"/>
              <w:bottom w:val="nil"/>
              <w:right w:val="nil"/>
            </w:tcBorders>
            <w:shd w:val="clear" w:color="auto" w:fill="auto"/>
            <w:noWrap/>
            <w:vAlign w:val="bottom"/>
            <w:hideMark/>
          </w:tcPr>
          <w:p w14:paraId="4EE5ECA4" w14:textId="77777777" w:rsidR="001F5B99" w:rsidRPr="00C85313" w:rsidRDefault="001F5B99" w:rsidP="00A54AA9">
            <w:pPr>
              <w:jc w:val="center"/>
              <w:rPr>
                <w:color w:val="000000"/>
                <w:sz w:val="22"/>
                <w:szCs w:val="22"/>
              </w:rPr>
            </w:pPr>
            <w:r w:rsidRPr="00C85313">
              <w:rPr>
                <w:color w:val="000000"/>
                <w:sz w:val="22"/>
                <w:szCs w:val="22"/>
              </w:rPr>
              <w:t>-0.69</w:t>
            </w:r>
          </w:p>
        </w:tc>
        <w:tc>
          <w:tcPr>
            <w:tcW w:w="720" w:type="dxa"/>
            <w:tcBorders>
              <w:top w:val="nil"/>
              <w:left w:val="nil"/>
              <w:bottom w:val="nil"/>
              <w:right w:val="nil"/>
            </w:tcBorders>
            <w:shd w:val="clear" w:color="auto" w:fill="auto"/>
            <w:noWrap/>
            <w:vAlign w:val="bottom"/>
          </w:tcPr>
          <w:p w14:paraId="65B429F1" w14:textId="77777777" w:rsidR="001F5B99" w:rsidRPr="00C85313" w:rsidRDefault="001F5B99" w:rsidP="00A54AA9">
            <w:pPr>
              <w:jc w:val="center"/>
              <w:rPr>
                <w:color w:val="000000"/>
                <w:sz w:val="22"/>
                <w:szCs w:val="22"/>
              </w:rPr>
            </w:pPr>
            <w:r w:rsidRPr="00C85313">
              <w:rPr>
                <w:color w:val="000000"/>
                <w:sz w:val="22"/>
                <w:szCs w:val="22"/>
              </w:rPr>
              <w:t xml:space="preserve"> 6.18</w:t>
            </w:r>
          </w:p>
        </w:tc>
        <w:tc>
          <w:tcPr>
            <w:tcW w:w="720" w:type="dxa"/>
            <w:tcBorders>
              <w:top w:val="nil"/>
              <w:left w:val="nil"/>
              <w:bottom w:val="nil"/>
              <w:right w:val="nil"/>
            </w:tcBorders>
            <w:vAlign w:val="bottom"/>
          </w:tcPr>
          <w:p w14:paraId="4BB9DEA3" w14:textId="77777777" w:rsidR="001F5B99" w:rsidRPr="00C85313" w:rsidRDefault="001F5B99" w:rsidP="00A54AA9">
            <w:pPr>
              <w:jc w:val="center"/>
              <w:rPr>
                <w:color w:val="000000"/>
                <w:sz w:val="22"/>
                <w:szCs w:val="22"/>
              </w:rPr>
            </w:pPr>
            <w:r w:rsidRPr="00C85313">
              <w:rPr>
                <w:color w:val="000000"/>
                <w:sz w:val="22"/>
                <w:szCs w:val="22"/>
              </w:rPr>
              <w:t>2.54</w:t>
            </w:r>
          </w:p>
        </w:tc>
      </w:tr>
      <w:tr w:rsidR="001F5B99" w:rsidRPr="00C85313" w14:paraId="597B1F9B" w14:textId="77777777" w:rsidTr="00A54AA9">
        <w:trPr>
          <w:trHeight w:val="62"/>
        </w:trPr>
        <w:tc>
          <w:tcPr>
            <w:tcW w:w="990" w:type="dxa"/>
            <w:tcBorders>
              <w:top w:val="nil"/>
              <w:left w:val="nil"/>
              <w:bottom w:val="nil"/>
              <w:right w:val="nil"/>
            </w:tcBorders>
            <w:shd w:val="clear" w:color="auto" w:fill="auto"/>
            <w:noWrap/>
            <w:vAlign w:val="bottom"/>
            <w:hideMark/>
          </w:tcPr>
          <w:p w14:paraId="5154D41C" w14:textId="77777777" w:rsidR="001F5B99" w:rsidRPr="00C85313" w:rsidRDefault="001F5B99" w:rsidP="00A54AA9">
            <w:pPr>
              <w:rPr>
                <w:color w:val="000000"/>
                <w:sz w:val="22"/>
                <w:szCs w:val="22"/>
              </w:rPr>
            </w:pPr>
            <w:r w:rsidRPr="00C85313">
              <w:rPr>
                <w:color w:val="000000"/>
                <w:sz w:val="22"/>
                <w:szCs w:val="22"/>
              </w:rPr>
              <w:t>Log</w:t>
            </w:r>
          </w:p>
        </w:tc>
        <w:tc>
          <w:tcPr>
            <w:tcW w:w="1152" w:type="dxa"/>
            <w:tcBorders>
              <w:top w:val="nil"/>
              <w:left w:val="nil"/>
              <w:bottom w:val="nil"/>
              <w:right w:val="nil"/>
            </w:tcBorders>
            <w:vAlign w:val="bottom"/>
          </w:tcPr>
          <w:p w14:paraId="3E5A0FA3"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2016B569"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223A44C7" w14:textId="77777777" w:rsidR="001F5B99" w:rsidRPr="00C85313" w:rsidRDefault="001F5B99" w:rsidP="00A54AA9">
            <w:pPr>
              <w:jc w:val="center"/>
              <w:rPr>
                <w:color w:val="000000"/>
                <w:sz w:val="22"/>
                <w:szCs w:val="22"/>
              </w:rPr>
            </w:pPr>
            <w:r w:rsidRPr="00C85313">
              <w:rPr>
                <w:color w:val="000000"/>
                <w:sz w:val="22"/>
                <w:szCs w:val="22"/>
              </w:rPr>
              <w:t xml:space="preserve">  -2.24</w:t>
            </w:r>
          </w:p>
        </w:tc>
        <w:tc>
          <w:tcPr>
            <w:tcW w:w="720" w:type="dxa"/>
            <w:tcBorders>
              <w:top w:val="nil"/>
              <w:left w:val="nil"/>
              <w:bottom w:val="nil"/>
              <w:right w:val="nil"/>
            </w:tcBorders>
            <w:shd w:val="clear" w:color="auto" w:fill="auto"/>
            <w:noWrap/>
            <w:vAlign w:val="bottom"/>
            <w:hideMark/>
          </w:tcPr>
          <w:p w14:paraId="306D52A5" w14:textId="77777777" w:rsidR="001F5B99" w:rsidRPr="00C85313" w:rsidRDefault="001F5B99" w:rsidP="00A54AA9">
            <w:pPr>
              <w:jc w:val="center"/>
              <w:rPr>
                <w:color w:val="000000"/>
                <w:sz w:val="22"/>
                <w:szCs w:val="22"/>
              </w:rPr>
            </w:pPr>
            <w:r w:rsidRPr="00C85313">
              <w:rPr>
                <w:color w:val="000000"/>
                <w:sz w:val="22"/>
                <w:szCs w:val="22"/>
              </w:rPr>
              <w:t xml:space="preserve">  6.34</w:t>
            </w:r>
          </w:p>
        </w:tc>
        <w:tc>
          <w:tcPr>
            <w:tcW w:w="918" w:type="dxa"/>
            <w:tcBorders>
              <w:top w:val="nil"/>
              <w:left w:val="nil"/>
              <w:bottom w:val="nil"/>
              <w:right w:val="nil"/>
            </w:tcBorders>
            <w:shd w:val="clear" w:color="auto" w:fill="auto"/>
            <w:noWrap/>
            <w:vAlign w:val="bottom"/>
            <w:hideMark/>
          </w:tcPr>
          <w:p w14:paraId="6D08614D" w14:textId="77777777" w:rsidR="001F5B99" w:rsidRPr="00C85313" w:rsidRDefault="001F5B99" w:rsidP="00A54AA9">
            <w:pPr>
              <w:jc w:val="center"/>
              <w:rPr>
                <w:color w:val="000000"/>
                <w:sz w:val="22"/>
                <w:szCs w:val="22"/>
              </w:rPr>
            </w:pPr>
            <w:r w:rsidRPr="00C85313">
              <w:rPr>
                <w:color w:val="000000"/>
                <w:sz w:val="22"/>
                <w:szCs w:val="22"/>
              </w:rPr>
              <w:t xml:space="preserve"> 2.06</w:t>
            </w:r>
          </w:p>
        </w:tc>
        <w:tc>
          <w:tcPr>
            <w:tcW w:w="720" w:type="dxa"/>
            <w:tcBorders>
              <w:top w:val="nil"/>
              <w:left w:val="nil"/>
              <w:bottom w:val="nil"/>
              <w:right w:val="nil"/>
            </w:tcBorders>
            <w:shd w:val="clear" w:color="auto" w:fill="auto"/>
            <w:noWrap/>
            <w:vAlign w:val="bottom"/>
            <w:hideMark/>
          </w:tcPr>
          <w:p w14:paraId="7589AD3F" w14:textId="77777777" w:rsidR="001F5B99" w:rsidRPr="00C85313" w:rsidRDefault="001F5B99" w:rsidP="00A54AA9">
            <w:pPr>
              <w:jc w:val="center"/>
              <w:rPr>
                <w:color w:val="000000"/>
                <w:sz w:val="22"/>
                <w:szCs w:val="22"/>
              </w:rPr>
            </w:pPr>
            <w:r w:rsidRPr="00C85313">
              <w:rPr>
                <w:color w:val="000000"/>
                <w:sz w:val="22"/>
                <w:szCs w:val="22"/>
              </w:rPr>
              <w:t>1.68</w:t>
            </w:r>
          </w:p>
        </w:tc>
        <w:tc>
          <w:tcPr>
            <w:tcW w:w="1080" w:type="dxa"/>
            <w:tcBorders>
              <w:top w:val="nil"/>
              <w:left w:val="nil"/>
              <w:bottom w:val="nil"/>
              <w:right w:val="nil"/>
            </w:tcBorders>
            <w:shd w:val="clear" w:color="auto" w:fill="auto"/>
            <w:noWrap/>
            <w:vAlign w:val="bottom"/>
            <w:hideMark/>
          </w:tcPr>
          <w:p w14:paraId="3DC847D7" w14:textId="77777777" w:rsidR="001F5B99" w:rsidRPr="00C85313" w:rsidRDefault="001F5B99" w:rsidP="00A54AA9">
            <w:pPr>
              <w:jc w:val="center"/>
              <w:rPr>
                <w:color w:val="000000"/>
                <w:sz w:val="22"/>
                <w:szCs w:val="22"/>
              </w:rPr>
            </w:pPr>
            <w:r w:rsidRPr="00C85313">
              <w:rPr>
                <w:color w:val="000000"/>
                <w:sz w:val="22"/>
                <w:szCs w:val="22"/>
              </w:rPr>
              <w:t xml:space="preserve"> 0.02</w:t>
            </w:r>
          </w:p>
        </w:tc>
        <w:tc>
          <w:tcPr>
            <w:tcW w:w="990" w:type="dxa"/>
            <w:tcBorders>
              <w:top w:val="nil"/>
              <w:left w:val="nil"/>
              <w:bottom w:val="nil"/>
              <w:right w:val="nil"/>
            </w:tcBorders>
            <w:shd w:val="clear" w:color="auto" w:fill="auto"/>
            <w:noWrap/>
            <w:vAlign w:val="bottom"/>
            <w:hideMark/>
          </w:tcPr>
          <w:p w14:paraId="4778E9FB" w14:textId="77777777" w:rsidR="001F5B99" w:rsidRPr="00C85313" w:rsidRDefault="001F5B99" w:rsidP="00A54AA9">
            <w:pPr>
              <w:jc w:val="center"/>
              <w:rPr>
                <w:color w:val="000000"/>
                <w:sz w:val="22"/>
                <w:szCs w:val="22"/>
              </w:rPr>
            </w:pPr>
            <w:r w:rsidRPr="00C85313">
              <w:rPr>
                <w:color w:val="000000"/>
                <w:sz w:val="22"/>
                <w:szCs w:val="22"/>
              </w:rPr>
              <w:t>-0.05</w:t>
            </w:r>
          </w:p>
        </w:tc>
        <w:tc>
          <w:tcPr>
            <w:tcW w:w="720" w:type="dxa"/>
            <w:tcBorders>
              <w:top w:val="nil"/>
              <w:left w:val="nil"/>
              <w:bottom w:val="nil"/>
              <w:right w:val="nil"/>
            </w:tcBorders>
            <w:shd w:val="clear" w:color="auto" w:fill="auto"/>
            <w:noWrap/>
            <w:vAlign w:val="bottom"/>
          </w:tcPr>
          <w:p w14:paraId="04B52B16" w14:textId="77777777" w:rsidR="001F5B99" w:rsidRPr="00C85313" w:rsidRDefault="001F5B99" w:rsidP="00A54AA9">
            <w:pPr>
              <w:jc w:val="center"/>
              <w:rPr>
                <w:color w:val="000000"/>
                <w:sz w:val="22"/>
                <w:szCs w:val="22"/>
              </w:rPr>
            </w:pPr>
            <w:r w:rsidRPr="00C85313">
              <w:rPr>
                <w:color w:val="000000"/>
                <w:sz w:val="22"/>
                <w:szCs w:val="22"/>
              </w:rPr>
              <w:t xml:space="preserve"> 1.88</w:t>
            </w:r>
          </w:p>
        </w:tc>
        <w:tc>
          <w:tcPr>
            <w:tcW w:w="720" w:type="dxa"/>
            <w:tcBorders>
              <w:top w:val="nil"/>
              <w:left w:val="nil"/>
              <w:bottom w:val="nil"/>
              <w:right w:val="nil"/>
            </w:tcBorders>
            <w:vAlign w:val="bottom"/>
          </w:tcPr>
          <w:p w14:paraId="3542A9DC" w14:textId="77777777" w:rsidR="001F5B99" w:rsidRPr="00C85313" w:rsidRDefault="001F5B99" w:rsidP="00A54AA9">
            <w:pPr>
              <w:jc w:val="center"/>
              <w:rPr>
                <w:color w:val="000000"/>
                <w:sz w:val="22"/>
                <w:szCs w:val="22"/>
              </w:rPr>
            </w:pPr>
            <w:r w:rsidRPr="00C85313">
              <w:rPr>
                <w:color w:val="000000"/>
                <w:sz w:val="22"/>
                <w:szCs w:val="22"/>
              </w:rPr>
              <w:t>2.02</w:t>
            </w:r>
          </w:p>
        </w:tc>
      </w:tr>
      <w:tr w:rsidR="001F5B99" w:rsidRPr="00C85313" w14:paraId="21DABB15" w14:textId="77777777" w:rsidTr="00A54AA9">
        <w:trPr>
          <w:trHeight w:val="62"/>
        </w:trPr>
        <w:tc>
          <w:tcPr>
            <w:tcW w:w="990" w:type="dxa"/>
            <w:tcBorders>
              <w:top w:val="nil"/>
              <w:left w:val="nil"/>
              <w:bottom w:val="nil"/>
              <w:right w:val="nil"/>
            </w:tcBorders>
            <w:shd w:val="clear" w:color="auto" w:fill="auto"/>
            <w:noWrap/>
            <w:vAlign w:val="bottom"/>
          </w:tcPr>
          <w:p w14:paraId="63787079"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1E7FB2C4"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23F9D6C2"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42B083E1" w14:textId="77777777" w:rsidR="001F5B99" w:rsidRPr="00C85313" w:rsidRDefault="001F5B99" w:rsidP="00A54AA9">
            <w:pPr>
              <w:jc w:val="center"/>
              <w:rPr>
                <w:color w:val="000000"/>
                <w:sz w:val="22"/>
                <w:szCs w:val="22"/>
              </w:rPr>
            </w:pPr>
            <w:r w:rsidRPr="00C85313">
              <w:rPr>
                <w:color w:val="000000"/>
                <w:sz w:val="22"/>
                <w:szCs w:val="22"/>
              </w:rPr>
              <w:t xml:space="preserve">  -1.58</w:t>
            </w:r>
          </w:p>
        </w:tc>
        <w:tc>
          <w:tcPr>
            <w:tcW w:w="720" w:type="dxa"/>
            <w:tcBorders>
              <w:top w:val="nil"/>
              <w:left w:val="nil"/>
              <w:bottom w:val="nil"/>
              <w:right w:val="nil"/>
            </w:tcBorders>
            <w:shd w:val="clear" w:color="auto" w:fill="auto"/>
            <w:noWrap/>
            <w:vAlign w:val="bottom"/>
            <w:hideMark/>
          </w:tcPr>
          <w:p w14:paraId="08C01972" w14:textId="77777777" w:rsidR="001F5B99" w:rsidRPr="00C85313" w:rsidRDefault="001F5B99" w:rsidP="00A54AA9">
            <w:pPr>
              <w:jc w:val="center"/>
              <w:rPr>
                <w:color w:val="000000"/>
                <w:sz w:val="22"/>
                <w:szCs w:val="22"/>
              </w:rPr>
            </w:pPr>
            <w:r w:rsidRPr="00C85313">
              <w:rPr>
                <w:color w:val="000000"/>
                <w:sz w:val="22"/>
                <w:szCs w:val="22"/>
              </w:rPr>
              <w:t xml:space="preserve">  2.81</w:t>
            </w:r>
          </w:p>
        </w:tc>
        <w:tc>
          <w:tcPr>
            <w:tcW w:w="918" w:type="dxa"/>
            <w:tcBorders>
              <w:top w:val="nil"/>
              <w:left w:val="nil"/>
              <w:bottom w:val="nil"/>
              <w:right w:val="nil"/>
            </w:tcBorders>
            <w:shd w:val="clear" w:color="auto" w:fill="auto"/>
            <w:noWrap/>
            <w:vAlign w:val="bottom"/>
            <w:hideMark/>
          </w:tcPr>
          <w:p w14:paraId="4C9CE190" w14:textId="77777777" w:rsidR="001F5B99" w:rsidRPr="00C85313" w:rsidRDefault="001F5B99" w:rsidP="00A54AA9">
            <w:pPr>
              <w:jc w:val="center"/>
              <w:rPr>
                <w:color w:val="000000"/>
                <w:sz w:val="22"/>
                <w:szCs w:val="22"/>
              </w:rPr>
            </w:pPr>
            <w:r w:rsidRPr="00C85313">
              <w:rPr>
                <w:color w:val="000000"/>
                <w:sz w:val="22"/>
                <w:szCs w:val="22"/>
              </w:rPr>
              <w:t xml:space="preserve"> 0.95</w:t>
            </w:r>
          </w:p>
        </w:tc>
        <w:tc>
          <w:tcPr>
            <w:tcW w:w="720" w:type="dxa"/>
            <w:tcBorders>
              <w:top w:val="nil"/>
              <w:left w:val="nil"/>
              <w:bottom w:val="nil"/>
              <w:right w:val="nil"/>
            </w:tcBorders>
            <w:shd w:val="clear" w:color="auto" w:fill="auto"/>
            <w:noWrap/>
            <w:vAlign w:val="bottom"/>
            <w:hideMark/>
          </w:tcPr>
          <w:p w14:paraId="39861F2A" w14:textId="77777777" w:rsidR="001F5B99" w:rsidRPr="00C85313" w:rsidRDefault="001F5B99" w:rsidP="00A54AA9">
            <w:pPr>
              <w:jc w:val="center"/>
              <w:rPr>
                <w:color w:val="000000"/>
                <w:sz w:val="22"/>
                <w:szCs w:val="22"/>
              </w:rPr>
            </w:pPr>
            <w:r w:rsidRPr="00C85313">
              <w:rPr>
                <w:color w:val="000000"/>
                <w:sz w:val="22"/>
                <w:szCs w:val="22"/>
              </w:rPr>
              <w:t>0.75</w:t>
            </w:r>
          </w:p>
        </w:tc>
        <w:tc>
          <w:tcPr>
            <w:tcW w:w="1080" w:type="dxa"/>
            <w:tcBorders>
              <w:top w:val="nil"/>
              <w:left w:val="nil"/>
              <w:bottom w:val="nil"/>
              <w:right w:val="nil"/>
            </w:tcBorders>
            <w:shd w:val="clear" w:color="auto" w:fill="auto"/>
            <w:noWrap/>
            <w:vAlign w:val="bottom"/>
            <w:hideMark/>
          </w:tcPr>
          <w:p w14:paraId="69665D88" w14:textId="77777777" w:rsidR="001F5B99" w:rsidRPr="00C85313" w:rsidRDefault="001F5B99" w:rsidP="00A54AA9">
            <w:pPr>
              <w:jc w:val="center"/>
              <w:rPr>
                <w:color w:val="000000"/>
                <w:sz w:val="22"/>
                <w:szCs w:val="22"/>
              </w:rPr>
            </w:pPr>
            <w:r w:rsidRPr="00C85313">
              <w:rPr>
                <w:color w:val="000000"/>
                <w:sz w:val="22"/>
                <w:szCs w:val="22"/>
              </w:rPr>
              <w:t>-1.18</w:t>
            </w:r>
          </w:p>
        </w:tc>
        <w:tc>
          <w:tcPr>
            <w:tcW w:w="990" w:type="dxa"/>
            <w:tcBorders>
              <w:top w:val="nil"/>
              <w:left w:val="nil"/>
              <w:bottom w:val="nil"/>
              <w:right w:val="nil"/>
            </w:tcBorders>
            <w:shd w:val="clear" w:color="auto" w:fill="auto"/>
            <w:noWrap/>
            <w:vAlign w:val="bottom"/>
            <w:hideMark/>
          </w:tcPr>
          <w:p w14:paraId="171F0AFE" w14:textId="77777777" w:rsidR="001F5B99" w:rsidRPr="00C85313" w:rsidRDefault="001F5B99" w:rsidP="00A54AA9">
            <w:pPr>
              <w:jc w:val="center"/>
              <w:rPr>
                <w:color w:val="000000"/>
                <w:sz w:val="22"/>
                <w:szCs w:val="22"/>
              </w:rPr>
            </w:pPr>
            <w:r w:rsidRPr="00C85313">
              <w:rPr>
                <w:color w:val="000000"/>
                <w:sz w:val="22"/>
                <w:szCs w:val="22"/>
              </w:rPr>
              <w:t xml:space="preserve"> 1.29</w:t>
            </w:r>
          </w:p>
        </w:tc>
        <w:tc>
          <w:tcPr>
            <w:tcW w:w="720" w:type="dxa"/>
            <w:tcBorders>
              <w:top w:val="nil"/>
              <w:left w:val="nil"/>
              <w:bottom w:val="nil"/>
              <w:right w:val="nil"/>
            </w:tcBorders>
            <w:shd w:val="clear" w:color="auto" w:fill="auto"/>
            <w:noWrap/>
            <w:vAlign w:val="bottom"/>
          </w:tcPr>
          <w:p w14:paraId="1CF56AEC" w14:textId="77777777" w:rsidR="001F5B99" w:rsidRPr="00C85313" w:rsidRDefault="001F5B99" w:rsidP="00A54AA9">
            <w:pPr>
              <w:jc w:val="center"/>
              <w:rPr>
                <w:color w:val="000000"/>
                <w:sz w:val="22"/>
                <w:szCs w:val="22"/>
              </w:rPr>
            </w:pPr>
            <w:r w:rsidRPr="00C85313">
              <w:rPr>
                <w:color w:val="000000"/>
                <w:sz w:val="22"/>
                <w:szCs w:val="22"/>
              </w:rPr>
              <w:t xml:space="preserve"> 0.95</w:t>
            </w:r>
          </w:p>
        </w:tc>
        <w:tc>
          <w:tcPr>
            <w:tcW w:w="720" w:type="dxa"/>
            <w:tcBorders>
              <w:top w:val="nil"/>
              <w:left w:val="nil"/>
              <w:bottom w:val="nil"/>
              <w:right w:val="nil"/>
            </w:tcBorders>
            <w:vAlign w:val="bottom"/>
          </w:tcPr>
          <w:p w14:paraId="0E139F80" w14:textId="77777777" w:rsidR="001F5B99" w:rsidRPr="00C85313" w:rsidRDefault="001F5B99" w:rsidP="00A54AA9">
            <w:pPr>
              <w:jc w:val="center"/>
              <w:rPr>
                <w:color w:val="000000"/>
                <w:sz w:val="22"/>
                <w:szCs w:val="22"/>
              </w:rPr>
            </w:pPr>
            <w:r w:rsidRPr="00C85313">
              <w:rPr>
                <w:color w:val="000000"/>
                <w:sz w:val="22"/>
                <w:szCs w:val="22"/>
              </w:rPr>
              <w:t>0.92</w:t>
            </w:r>
          </w:p>
        </w:tc>
      </w:tr>
      <w:tr w:rsidR="001F5B99" w:rsidRPr="00C85313" w14:paraId="687FAAB0" w14:textId="77777777" w:rsidTr="00A54AA9">
        <w:trPr>
          <w:trHeight w:val="62"/>
        </w:trPr>
        <w:tc>
          <w:tcPr>
            <w:tcW w:w="990" w:type="dxa"/>
            <w:tcBorders>
              <w:top w:val="nil"/>
              <w:left w:val="nil"/>
              <w:bottom w:val="nil"/>
              <w:right w:val="nil"/>
            </w:tcBorders>
            <w:shd w:val="clear" w:color="auto" w:fill="auto"/>
            <w:noWrap/>
            <w:vAlign w:val="bottom"/>
          </w:tcPr>
          <w:p w14:paraId="5F47D657"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61F6ACE8"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4F54304C"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6BCDC2A7" w14:textId="77777777" w:rsidR="001F5B99" w:rsidRPr="00C85313" w:rsidRDefault="001F5B99" w:rsidP="00A54AA9">
            <w:pPr>
              <w:jc w:val="center"/>
              <w:rPr>
                <w:color w:val="000000"/>
                <w:sz w:val="22"/>
                <w:szCs w:val="22"/>
              </w:rPr>
            </w:pPr>
            <w:r w:rsidRPr="00C85313">
              <w:rPr>
                <w:color w:val="000000"/>
                <w:sz w:val="22"/>
                <w:szCs w:val="22"/>
              </w:rPr>
              <w:t xml:space="preserve">  -1.62</w:t>
            </w:r>
          </w:p>
        </w:tc>
        <w:tc>
          <w:tcPr>
            <w:tcW w:w="720" w:type="dxa"/>
            <w:tcBorders>
              <w:top w:val="nil"/>
              <w:left w:val="nil"/>
              <w:bottom w:val="nil"/>
              <w:right w:val="nil"/>
            </w:tcBorders>
            <w:shd w:val="clear" w:color="auto" w:fill="auto"/>
            <w:noWrap/>
            <w:vAlign w:val="bottom"/>
            <w:hideMark/>
          </w:tcPr>
          <w:p w14:paraId="4FB161D9" w14:textId="77777777" w:rsidR="001F5B99" w:rsidRPr="00C85313" w:rsidRDefault="001F5B99" w:rsidP="00A54AA9">
            <w:pPr>
              <w:jc w:val="center"/>
              <w:rPr>
                <w:color w:val="000000"/>
                <w:sz w:val="22"/>
                <w:szCs w:val="22"/>
              </w:rPr>
            </w:pPr>
            <w:r w:rsidRPr="00C85313">
              <w:rPr>
                <w:color w:val="000000"/>
                <w:sz w:val="22"/>
                <w:szCs w:val="22"/>
              </w:rPr>
              <w:t xml:space="preserve">  2.97</w:t>
            </w:r>
          </w:p>
        </w:tc>
        <w:tc>
          <w:tcPr>
            <w:tcW w:w="918" w:type="dxa"/>
            <w:tcBorders>
              <w:top w:val="nil"/>
              <w:left w:val="nil"/>
              <w:bottom w:val="nil"/>
              <w:right w:val="nil"/>
            </w:tcBorders>
            <w:shd w:val="clear" w:color="auto" w:fill="auto"/>
            <w:noWrap/>
            <w:vAlign w:val="bottom"/>
            <w:hideMark/>
          </w:tcPr>
          <w:p w14:paraId="6303B24C" w14:textId="77777777" w:rsidR="001F5B99" w:rsidRPr="00C85313" w:rsidRDefault="001F5B99" w:rsidP="00A54AA9">
            <w:pPr>
              <w:jc w:val="center"/>
              <w:rPr>
                <w:color w:val="000000"/>
                <w:sz w:val="22"/>
                <w:szCs w:val="22"/>
              </w:rPr>
            </w:pPr>
            <w:r w:rsidRPr="00C85313">
              <w:rPr>
                <w:color w:val="000000"/>
                <w:sz w:val="22"/>
                <w:szCs w:val="22"/>
              </w:rPr>
              <w:t xml:space="preserve"> 1.38</w:t>
            </w:r>
          </w:p>
        </w:tc>
        <w:tc>
          <w:tcPr>
            <w:tcW w:w="720" w:type="dxa"/>
            <w:tcBorders>
              <w:top w:val="nil"/>
              <w:left w:val="nil"/>
              <w:bottom w:val="nil"/>
              <w:right w:val="nil"/>
            </w:tcBorders>
            <w:shd w:val="clear" w:color="auto" w:fill="auto"/>
            <w:noWrap/>
            <w:vAlign w:val="bottom"/>
            <w:hideMark/>
          </w:tcPr>
          <w:p w14:paraId="1FDC001A" w14:textId="77777777" w:rsidR="001F5B99" w:rsidRPr="00C85313" w:rsidRDefault="001F5B99" w:rsidP="00A54AA9">
            <w:pPr>
              <w:jc w:val="center"/>
              <w:rPr>
                <w:color w:val="000000"/>
                <w:sz w:val="22"/>
                <w:szCs w:val="22"/>
              </w:rPr>
            </w:pPr>
            <w:r w:rsidRPr="00C85313">
              <w:rPr>
                <w:color w:val="000000"/>
                <w:sz w:val="22"/>
                <w:szCs w:val="22"/>
              </w:rPr>
              <w:t>0.99</w:t>
            </w:r>
          </w:p>
        </w:tc>
        <w:tc>
          <w:tcPr>
            <w:tcW w:w="1080" w:type="dxa"/>
            <w:tcBorders>
              <w:top w:val="nil"/>
              <w:left w:val="nil"/>
              <w:bottom w:val="nil"/>
              <w:right w:val="nil"/>
            </w:tcBorders>
            <w:shd w:val="clear" w:color="auto" w:fill="auto"/>
            <w:noWrap/>
            <w:vAlign w:val="bottom"/>
            <w:hideMark/>
          </w:tcPr>
          <w:p w14:paraId="55FCADE6" w14:textId="77777777" w:rsidR="001F5B99" w:rsidRPr="00C85313" w:rsidRDefault="001F5B99" w:rsidP="00A54AA9">
            <w:pPr>
              <w:jc w:val="center"/>
              <w:rPr>
                <w:color w:val="000000"/>
                <w:sz w:val="22"/>
                <w:szCs w:val="22"/>
              </w:rPr>
            </w:pPr>
            <w:r w:rsidRPr="00C85313">
              <w:rPr>
                <w:color w:val="000000"/>
                <w:sz w:val="22"/>
                <w:szCs w:val="22"/>
              </w:rPr>
              <w:t>-1.72</w:t>
            </w:r>
          </w:p>
        </w:tc>
        <w:tc>
          <w:tcPr>
            <w:tcW w:w="990" w:type="dxa"/>
            <w:tcBorders>
              <w:top w:val="nil"/>
              <w:left w:val="nil"/>
              <w:bottom w:val="nil"/>
              <w:right w:val="nil"/>
            </w:tcBorders>
            <w:shd w:val="clear" w:color="auto" w:fill="auto"/>
            <w:noWrap/>
            <w:vAlign w:val="bottom"/>
            <w:hideMark/>
          </w:tcPr>
          <w:p w14:paraId="59A84332" w14:textId="77777777" w:rsidR="001F5B99" w:rsidRPr="00C85313" w:rsidRDefault="001F5B99" w:rsidP="00A54AA9">
            <w:pPr>
              <w:jc w:val="center"/>
              <w:rPr>
                <w:color w:val="000000"/>
                <w:sz w:val="22"/>
                <w:szCs w:val="22"/>
              </w:rPr>
            </w:pPr>
            <w:r w:rsidRPr="00C85313">
              <w:rPr>
                <w:color w:val="000000"/>
                <w:sz w:val="22"/>
                <w:szCs w:val="22"/>
              </w:rPr>
              <w:t xml:space="preserve"> 1.03</w:t>
            </w:r>
          </w:p>
        </w:tc>
        <w:tc>
          <w:tcPr>
            <w:tcW w:w="720" w:type="dxa"/>
            <w:tcBorders>
              <w:top w:val="nil"/>
              <w:left w:val="nil"/>
              <w:bottom w:val="nil"/>
              <w:right w:val="nil"/>
            </w:tcBorders>
            <w:shd w:val="clear" w:color="auto" w:fill="auto"/>
            <w:noWrap/>
            <w:vAlign w:val="bottom"/>
          </w:tcPr>
          <w:p w14:paraId="2726AB8F" w14:textId="77777777" w:rsidR="001F5B99" w:rsidRPr="00C85313" w:rsidRDefault="001F5B99" w:rsidP="00A54AA9">
            <w:pPr>
              <w:jc w:val="center"/>
              <w:rPr>
                <w:color w:val="000000"/>
                <w:sz w:val="22"/>
                <w:szCs w:val="22"/>
              </w:rPr>
            </w:pPr>
            <w:r w:rsidRPr="00C85313">
              <w:rPr>
                <w:color w:val="000000"/>
                <w:sz w:val="22"/>
                <w:szCs w:val="22"/>
              </w:rPr>
              <w:t xml:space="preserve"> 1.22</w:t>
            </w:r>
          </w:p>
        </w:tc>
        <w:tc>
          <w:tcPr>
            <w:tcW w:w="720" w:type="dxa"/>
            <w:tcBorders>
              <w:top w:val="nil"/>
              <w:left w:val="nil"/>
              <w:bottom w:val="nil"/>
              <w:right w:val="nil"/>
            </w:tcBorders>
            <w:vAlign w:val="bottom"/>
          </w:tcPr>
          <w:p w14:paraId="119050FD" w14:textId="77777777" w:rsidR="001F5B99" w:rsidRPr="00C85313" w:rsidRDefault="001F5B99" w:rsidP="00A54AA9">
            <w:pPr>
              <w:jc w:val="center"/>
              <w:rPr>
                <w:color w:val="000000"/>
                <w:sz w:val="22"/>
                <w:szCs w:val="22"/>
              </w:rPr>
            </w:pPr>
            <w:r w:rsidRPr="00C85313">
              <w:rPr>
                <w:color w:val="000000"/>
                <w:sz w:val="22"/>
                <w:szCs w:val="22"/>
              </w:rPr>
              <w:t>1.02</w:t>
            </w:r>
          </w:p>
        </w:tc>
      </w:tr>
      <w:tr w:rsidR="001F5B99" w:rsidRPr="00C85313" w14:paraId="680AAEE8" w14:textId="77777777" w:rsidTr="00A54AA9">
        <w:trPr>
          <w:trHeight w:val="62"/>
        </w:trPr>
        <w:tc>
          <w:tcPr>
            <w:tcW w:w="990" w:type="dxa"/>
            <w:tcBorders>
              <w:top w:val="nil"/>
              <w:left w:val="nil"/>
              <w:bottom w:val="nil"/>
              <w:right w:val="nil"/>
            </w:tcBorders>
            <w:shd w:val="clear" w:color="auto" w:fill="auto"/>
            <w:noWrap/>
            <w:vAlign w:val="bottom"/>
          </w:tcPr>
          <w:p w14:paraId="04C4054C"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6F0BE28A"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35FEAF3C"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0695683E" w14:textId="77777777" w:rsidR="001F5B99" w:rsidRPr="00C85313" w:rsidRDefault="001F5B99" w:rsidP="00A54AA9">
            <w:pPr>
              <w:jc w:val="center"/>
              <w:rPr>
                <w:color w:val="000000"/>
                <w:sz w:val="22"/>
                <w:szCs w:val="22"/>
              </w:rPr>
            </w:pPr>
            <w:r w:rsidRPr="00C85313">
              <w:rPr>
                <w:color w:val="000000"/>
                <w:sz w:val="22"/>
                <w:szCs w:val="22"/>
              </w:rPr>
              <w:t xml:space="preserve">  -1.64</w:t>
            </w:r>
          </w:p>
        </w:tc>
        <w:tc>
          <w:tcPr>
            <w:tcW w:w="720" w:type="dxa"/>
            <w:tcBorders>
              <w:top w:val="nil"/>
              <w:left w:val="nil"/>
              <w:bottom w:val="nil"/>
              <w:right w:val="nil"/>
            </w:tcBorders>
            <w:shd w:val="clear" w:color="auto" w:fill="auto"/>
            <w:noWrap/>
            <w:vAlign w:val="bottom"/>
            <w:hideMark/>
          </w:tcPr>
          <w:p w14:paraId="2CCCC507" w14:textId="77777777" w:rsidR="001F5B99" w:rsidRPr="00C85313" w:rsidRDefault="001F5B99" w:rsidP="00A54AA9">
            <w:pPr>
              <w:jc w:val="center"/>
              <w:rPr>
                <w:color w:val="000000"/>
                <w:sz w:val="22"/>
                <w:szCs w:val="22"/>
              </w:rPr>
            </w:pPr>
            <w:r w:rsidRPr="00C85313">
              <w:rPr>
                <w:color w:val="000000"/>
                <w:sz w:val="22"/>
                <w:szCs w:val="22"/>
              </w:rPr>
              <w:t xml:space="preserve">  3.76</w:t>
            </w:r>
          </w:p>
        </w:tc>
        <w:tc>
          <w:tcPr>
            <w:tcW w:w="918" w:type="dxa"/>
            <w:tcBorders>
              <w:top w:val="nil"/>
              <w:left w:val="nil"/>
              <w:bottom w:val="nil"/>
              <w:right w:val="nil"/>
            </w:tcBorders>
            <w:shd w:val="clear" w:color="auto" w:fill="auto"/>
            <w:noWrap/>
            <w:vAlign w:val="bottom"/>
            <w:hideMark/>
          </w:tcPr>
          <w:p w14:paraId="46AF615A" w14:textId="77777777" w:rsidR="001F5B99" w:rsidRPr="00C85313" w:rsidRDefault="001F5B99" w:rsidP="00A54AA9">
            <w:pPr>
              <w:jc w:val="center"/>
              <w:rPr>
                <w:color w:val="000000"/>
                <w:sz w:val="22"/>
                <w:szCs w:val="22"/>
              </w:rPr>
            </w:pPr>
            <w:r w:rsidRPr="00C85313">
              <w:rPr>
                <w:color w:val="000000"/>
                <w:sz w:val="22"/>
                <w:szCs w:val="22"/>
              </w:rPr>
              <w:t xml:space="preserve"> 1.76</w:t>
            </w:r>
          </w:p>
        </w:tc>
        <w:tc>
          <w:tcPr>
            <w:tcW w:w="720" w:type="dxa"/>
            <w:tcBorders>
              <w:top w:val="nil"/>
              <w:left w:val="nil"/>
              <w:bottom w:val="nil"/>
              <w:right w:val="nil"/>
            </w:tcBorders>
            <w:shd w:val="clear" w:color="auto" w:fill="auto"/>
            <w:noWrap/>
            <w:vAlign w:val="bottom"/>
            <w:hideMark/>
          </w:tcPr>
          <w:p w14:paraId="5136A24B" w14:textId="77777777" w:rsidR="001F5B99" w:rsidRPr="00C85313" w:rsidRDefault="001F5B99" w:rsidP="00A54AA9">
            <w:pPr>
              <w:jc w:val="center"/>
              <w:rPr>
                <w:color w:val="000000"/>
                <w:sz w:val="22"/>
                <w:szCs w:val="22"/>
              </w:rPr>
            </w:pPr>
            <w:r w:rsidRPr="00C85313">
              <w:rPr>
                <w:color w:val="000000"/>
                <w:sz w:val="22"/>
                <w:szCs w:val="22"/>
              </w:rPr>
              <w:t>1.16</w:t>
            </w:r>
          </w:p>
        </w:tc>
        <w:tc>
          <w:tcPr>
            <w:tcW w:w="1080" w:type="dxa"/>
            <w:tcBorders>
              <w:top w:val="nil"/>
              <w:left w:val="nil"/>
              <w:bottom w:val="nil"/>
              <w:right w:val="nil"/>
            </w:tcBorders>
            <w:shd w:val="clear" w:color="auto" w:fill="auto"/>
            <w:noWrap/>
            <w:vAlign w:val="bottom"/>
            <w:hideMark/>
          </w:tcPr>
          <w:p w14:paraId="37FD06F7" w14:textId="77777777" w:rsidR="001F5B99" w:rsidRPr="00C85313" w:rsidRDefault="001F5B99" w:rsidP="00A54AA9">
            <w:pPr>
              <w:jc w:val="center"/>
              <w:rPr>
                <w:color w:val="000000"/>
                <w:sz w:val="22"/>
                <w:szCs w:val="22"/>
              </w:rPr>
            </w:pPr>
            <w:r w:rsidRPr="00C85313">
              <w:rPr>
                <w:color w:val="000000"/>
                <w:sz w:val="22"/>
                <w:szCs w:val="22"/>
              </w:rPr>
              <w:t>-1.13</w:t>
            </w:r>
          </w:p>
        </w:tc>
        <w:tc>
          <w:tcPr>
            <w:tcW w:w="990" w:type="dxa"/>
            <w:tcBorders>
              <w:top w:val="nil"/>
              <w:left w:val="nil"/>
              <w:bottom w:val="nil"/>
              <w:right w:val="nil"/>
            </w:tcBorders>
            <w:shd w:val="clear" w:color="auto" w:fill="auto"/>
            <w:noWrap/>
            <w:vAlign w:val="bottom"/>
            <w:hideMark/>
          </w:tcPr>
          <w:p w14:paraId="010104E8" w14:textId="77777777" w:rsidR="001F5B99" w:rsidRPr="00C85313" w:rsidRDefault="001F5B99" w:rsidP="00A54AA9">
            <w:pPr>
              <w:jc w:val="center"/>
              <w:rPr>
                <w:color w:val="000000"/>
                <w:sz w:val="22"/>
                <w:szCs w:val="22"/>
              </w:rPr>
            </w:pPr>
            <w:r w:rsidRPr="00C85313">
              <w:rPr>
                <w:color w:val="000000"/>
                <w:sz w:val="22"/>
                <w:szCs w:val="22"/>
              </w:rPr>
              <w:t xml:space="preserve"> 0.34</w:t>
            </w:r>
          </w:p>
        </w:tc>
        <w:tc>
          <w:tcPr>
            <w:tcW w:w="720" w:type="dxa"/>
            <w:tcBorders>
              <w:top w:val="nil"/>
              <w:left w:val="nil"/>
              <w:bottom w:val="nil"/>
              <w:right w:val="nil"/>
            </w:tcBorders>
            <w:shd w:val="clear" w:color="auto" w:fill="auto"/>
            <w:noWrap/>
            <w:vAlign w:val="bottom"/>
          </w:tcPr>
          <w:p w14:paraId="1F25DD39" w14:textId="77777777" w:rsidR="001F5B99" w:rsidRPr="00C85313" w:rsidRDefault="001F5B99" w:rsidP="00A54AA9">
            <w:pPr>
              <w:jc w:val="center"/>
              <w:rPr>
                <w:color w:val="000000"/>
                <w:sz w:val="22"/>
                <w:szCs w:val="22"/>
              </w:rPr>
            </w:pPr>
            <w:r w:rsidRPr="00C85313">
              <w:rPr>
                <w:color w:val="000000"/>
                <w:sz w:val="22"/>
                <w:szCs w:val="22"/>
              </w:rPr>
              <w:t xml:space="preserve"> 1.49</w:t>
            </w:r>
          </w:p>
        </w:tc>
        <w:tc>
          <w:tcPr>
            <w:tcW w:w="720" w:type="dxa"/>
            <w:tcBorders>
              <w:top w:val="nil"/>
              <w:left w:val="nil"/>
              <w:bottom w:val="nil"/>
              <w:right w:val="nil"/>
            </w:tcBorders>
            <w:vAlign w:val="bottom"/>
          </w:tcPr>
          <w:p w14:paraId="0AA49C3E" w14:textId="77777777" w:rsidR="001F5B99" w:rsidRPr="00C85313" w:rsidRDefault="001F5B99" w:rsidP="00A54AA9">
            <w:pPr>
              <w:jc w:val="center"/>
              <w:rPr>
                <w:color w:val="000000"/>
                <w:sz w:val="22"/>
                <w:szCs w:val="22"/>
              </w:rPr>
            </w:pPr>
            <w:r w:rsidRPr="00C85313">
              <w:rPr>
                <w:color w:val="000000"/>
                <w:sz w:val="22"/>
                <w:szCs w:val="22"/>
              </w:rPr>
              <w:t>1.23</w:t>
            </w:r>
          </w:p>
        </w:tc>
      </w:tr>
      <w:tr w:rsidR="001F5B99" w:rsidRPr="00C85313" w14:paraId="66DCCF8E" w14:textId="77777777" w:rsidTr="00A54AA9">
        <w:trPr>
          <w:trHeight w:val="62"/>
        </w:trPr>
        <w:tc>
          <w:tcPr>
            <w:tcW w:w="990" w:type="dxa"/>
            <w:tcBorders>
              <w:top w:val="nil"/>
              <w:left w:val="nil"/>
              <w:bottom w:val="nil"/>
              <w:right w:val="nil"/>
            </w:tcBorders>
            <w:shd w:val="clear" w:color="auto" w:fill="auto"/>
            <w:noWrap/>
            <w:vAlign w:val="bottom"/>
          </w:tcPr>
          <w:p w14:paraId="7CE4DB33"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72BA1EAC"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6937A318"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1678BE3E" w14:textId="77777777" w:rsidR="001F5B99" w:rsidRPr="00C85313" w:rsidRDefault="001F5B99" w:rsidP="00A54AA9">
            <w:pPr>
              <w:jc w:val="center"/>
              <w:rPr>
                <w:color w:val="000000"/>
                <w:sz w:val="22"/>
                <w:szCs w:val="22"/>
              </w:rPr>
            </w:pPr>
            <w:r w:rsidRPr="00C85313">
              <w:rPr>
                <w:color w:val="000000"/>
                <w:sz w:val="22"/>
                <w:szCs w:val="22"/>
              </w:rPr>
              <w:t xml:space="preserve">  -1.52</w:t>
            </w:r>
          </w:p>
        </w:tc>
        <w:tc>
          <w:tcPr>
            <w:tcW w:w="720" w:type="dxa"/>
            <w:tcBorders>
              <w:top w:val="nil"/>
              <w:left w:val="nil"/>
              <w:bottom w:val="nil"/>
              <w:right w:val="nil"/>
            </w:tcBorders>
            <w:shd w:val="clear" w:color="auto" w:fill="auto"/>
            <w:noWrap/>
            <w:vAlign w:val="bottom"/>
            <w:hideMark/>
          </w:tcPr>
          <w:p w14:paraId="312700EE" w14:textId="77777777" w:rsidR="001F5B99" w:rsidRPr="00C85313" w:rsidRDefault="001F5B99" w:rsidP="00A54AA9">
            <w:pPr>
              <w:jc w:val="center"/>
              <w:rPr>
                <w:color w:val="000000"/>
                <w:sz w:val="22"/>
                <w:szCs w:val="22"/>
              </w:rPr>
            </w:pPr>
            <w:r w:rsidRPr="00C85313">
              <w:rPr>
                <w:color w:val="000000"/>
                <w:sz w:val="22"/>
                <w:szCs w:val="22"/>
              </w:rPr>
              <w:t xml:space="preserve">  4.40</w:t>
            </w:r>
          </w:p>
        </w:tc>
        <w:tc>
          <w:tcPr>
            <w:tcW w:w="918" w:type="dxa"/>
            <w:tcBorders>
              <w:top w:val="nil"/>
              <w:left w:val="nil"/>
              <w:bottom w:val="nil"/>
              <w:right w:val="nil"/>
            </w:tcBorders>
            <w:shd w:val="clear" w:color="auto" w:fill="auto"/>
            <w:noWrap/>
            <w:vAlign w:val="bottom"/>
            <w:hideMark/>
          </w:tcPr>
          <w:p w14:paraId="405B6AF9" w14:textId="77777777" w:rsidR="001F5B99" w:rsidRPr="00C85313" w:rsidRDefault="001F5B99" w:rsidP="00A54AA9">
            <w:pPr>
              <w:jc w:val="center"/>
              <w:rPr>
                <w:color w:val="000000"/>
                <w:sz w:val="22"/>
                <w:szCs w:val="22"/>
              </w:rPr>
            </w:pPr>
            <w:r w:rsidRPr="00C85313">
              <w:rPr>
                <w:color w:val="000000"/>
                <w:sz w:val="22"/>
                <w:szCs w:val="22"/>
              </w:rPr>
              <w:t xml:space="preserve"> 1.99</w:t>
            </w:r>
          </w:p>
        </w:tc>
        <w:tc>
          <w:tcPr>
            <w:tcW w:w="720" w:type="dxa"/>
            <w:tcBorders>
              <w:top w:val="nil"/>
              <w:left w:val="nil"/>
              <w:bottom w:val="nil"/>
              <w:right w:val="nil"/>
            </w:tcBorders>
            <w:shd w:val="clear" w:color="auto" w:fill="auto"/>
            <w:noWrap/>
            <w:vAlign w:val="bottom"/>
            <w:hideMark/>
          </w:tcPr>
          <w:p w14:paraId="0E23BB5C" w14:textId="77777777" w:rsidR="001F5B99" w:rsidRPr="00C85313" w:rsidRDefault="001F5B99" w:rsidP="00A54AA9">
            <w:pPr>
              <w:jc w:val="center"/>
              <w:rPr>
                <w:color w:val="000000"/>
                <w:sz w:val="22"/>
                <w:szCs w:val="22"/>
              </w:rPr>
            </w:pPr>
            <w:r w:rsidRPr="00C85313">
              <w:rPr>
                <w:color w:val="000000"/>
                <w:sz w:val="22"/>
                <w:szCs w:val="22"/>
              </w:rPr>
              <w:t>1.43</w:t>
            </w:r>
          </w:p>
        </w:tc>
        <w:tc>
          <w:tcPr>
            <w:tcW w:w="1080" w:type="dxa"/>
            <w:tcBorders>
              <w:top w:val="nil"/>
              <w:left w:val="nil"/>
              <w:bottom w:val="nil"/>
              <w:right w:val="nil"/>
            </w:tcBorders>
            <w:shd w:val="clear" w:color="auto" w:fill="auto"/>
            <w:noWrap/>
            <w:vAlign w:val="bottom"/>
            <w:hideMark/>
          </w:tcPr>
          <w:p w14:paraId="0BD7774A" w14:textId="77777777" w:rsidR="001F5B99" w:rsidRPr="00C85313" w:rsidRDefault="001F5B99" w:rsidP="00A54AA9">
            <w:pPr>
              <w:jc w:val="center"/>
              <w:rPr>
                <w:color w:val="000000"/>
                <w:sz w:val="22"/>
                <w:szCs w:val="22"/>
              </w:rPr>
            </w:pPr>
            <w:r w:rsidRPr="00C85313">
              <w:rPr>
                <w:color w:val="000000"/>
                <w:sz w:val="22"/>
                <w:szCs w:val="22"/>
              </w:rPr>
              <w:t>-0.57</w:t>
            </w:r>
          </w:p>
        </w:tc>
        <w:tc>
          <w:tcPr>
            <w:tcW w:w="990" w:type="dxa"/>
            <w:tcBorders>
              <w:top w:val="nil"/>
              <w:left w:val="nil"/>
              <w:bottom w:val="nil"/>
              <w:right w:val="nil"/>
            </w:tcBorders>
            <w:shd w:val="clear" w:color="auto" w:fill="auto"/>
            <w:noWrap/>
            <w:vAlign w:val="bottom"/>
            <w:hideMark/>
          </w:tcPr>
          <w:p w14:paraId="64081491" w14:textId="77777777" w:rsidR="001F5B99" w:rsidRPr="00C85313" w:rsidRDefault="001F5B99" w:rsidP="00A54AA9">
            <w:pPr>
              <w:jc w:val="center"/>
              <w:rPr>
                <w:color w:val="000000"/>
                <w:sz w:val="22"/>
                <w:szCs w:val="22"/>
              </w:rPr>
            </w:pPr>
            <w:r w:rsidRPr="00C85313">
              <w:rPr>
                <w:color w:val="000000"/>
                <w:sz w:val="22"/>
                <w:szCs w:val="22"/>
              </w:rPr>
              <w:t>-0.25</w:t>
            </w:r>
          </w:p>
        </w:tc>
        <w:tc>
          <w:tcPr>
            <w:tcW w:w="720" w:type="dxa"/>
            <w:tcBorders>
              <w:top w:val="nil"/>
              <w:left w:val="nil"/>
              <w:bottom w:val="nil"/>
              <w:right w:val="nil"/>
            </w:tcBorders>
            <w:shd w:val="clear" w:color="auto" w:fill="auto"/>
            <w:noWrap/>
            <w:vAlign w:val="bottom"/>
          </w:tcPr>
          <w:p w14:paraId="2509F1D8" w14:textId="77777777" w:rsidR="001F5B99" w:rsidRPr="00C85313" w:rsidRDefault="001F5B99" w:rsidP="00A54AA9">
            <w:pPr>
              <w:jc w:val="center"/>
              <w:rPr>
                <w:color w:val="000000"/>
                <w:sz w:val="22"/>
                <w:szCs w:val="22"/>
              </w:rPr>
            </w:pPr>
            <w:r w:rsidRPr="00C85313">
              <w:rPr>
                <w:color w:val="000000"/>
                <w:sz w:val="22"/>
                <w:szCs w:val="22"/>
              </w:rPr>
              <w:t xml:space="preserve"> 1.68</w:t>
            </w:r>
          </w:p>
        </w:tc>
        <w:tc>
          <w:tcPr>
            <w:tcW w:w="720" w:type="dxa"/>
            <w:tcBorders>
              <w:top w:val="nil"/>
              <w:left w:val="nil"/>
              <w:bottom w:val="nil"/>
              <w:right w:val="nil"/>
            </w:tcBorders>
            <w:vAlign w:val="bottom"/>
          </w:tcPr>
          <w:p w14:paraId="098FA5EB" w14:textId="77777777" w:rsidR="001F5B99" w:rsidRPr="00C85313" w:rsidRDefault="001F5B99" w:rsidP="00A54AA9">
            <w:pPr>
              <w:jc w:val="center"/>
              <w:rPr>
                <w:color w:val="000000"/>
                <w:sz w:val="22"/>
                <w:szCs w:val="22"/>
              </w:rPr>
            </w:pPr>
            <w:r w:rsidRPr="00C85313">
              <w:rPr>
                <w:color w:val="000000"/>
                <w:sz w:val="22"/>
                <w:szCs w:val="22"/>
              </w:rPr>
              <w:t>1.42</w:t>
            </w:r>
          </w:p>
        </w:tc>
      </w:tr>
      <w:tr w:rsidR="001F5B99" w:rsidRPr="00C85313" w14:paraId="1E0FCD99" w14:textId="77777777" w:rsidTr="00A54AA9">
        <w:trPr>
          <w:trHeight w:val="62"/>
        </w:trPr>
        <w:tc>
          <w:tcPr>
            <w:tcW w:w="990" w:type="dxa"/>
            <w:tcBorders>
              <w:top w:val="nil"/>
              <w:left w:val="nil"/>
              <w:bottom w:val="nil"/>
              <w:right w:val="nil"/>
            </w:tcBorders>
            <w:shd w:val="clear" w:color="auto" w:fill="auto"/>
            <w:noWrap/>
            <w:vAlign w:val="bottom"/>
          </w:tcPr>
          <w:p w14:paraId="40137AB7"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4657892F"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2736AD96"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77AE2157" w14:textId="77777777" w:rsidR="001F5B99" w:rsidRPr="00C85313" w:rsidRDefault="001F5B99" w:rsidP="00A54AA9">
            <w:pPr>
              <w:jc w:val="center"/>
              <w:rPr>
                <w:color w:val="000000"/>
                <w:sz w:val="22"/>
                <w:szCs w:val="22"/>
              </w:rPr>
            </w:pPr>
            <w:r w:rsidRPr="00C85313">
              <w:rPr>
                <w:color w:val="000000"/>
                <w:sz w:val="22"/>
                <w:szCs w:val="22"/>
              </w:rPr>
              <w:t xml:space="preserve">  -1.62</w:t>
            </w:r>
          </w:p>
        </w:tc>
        <w:tc>
          <w:tcPr>
            <w:tcW w:w="720" w:type="dxa"/>
            <w:tcBorders>
              <w:top w:val="nil"/>
              <w:left w:val="nil"/>
              <w:bottom w:val="nil"/>
              <w:right w:val="nil"/>
            </w:tcBorders>
            <w:shd w:val="clear" w:color="auto" w:fill="auto"/>
            <w:noWrap/>
            <w:vAlign w:val="bottom"/>
            <w:hideMark/>
          </w:tcPr>
          <w:p w14:paraId="6E41FC3E" w14:textId="77777777" w:rsidR="001F5B99" w:rsidRPr="00C85313" w:rsidRDefault="001F5B99" w:rsidP="00A54AA9">
            <w:pPr>
              <w:jc w:val="center"/>
              <w:rPr>
                <w:color w:val="000000"/>
                <w:sz w:val="22"/>
                <w:szCs w:val="22"/>
              </w:rPr>
            </w:pPr>
            <w:r w:rsidRPr="00C85313">
              <w:rPr>
                <w:color w:val="000000"/>
                <w:sz w:val="22"/>
                <w:szCs w:val="22"/>
              </w:rPr>
              <w:t xml:space="preserve">  3.08</w:t>
            </w:r>
          </w:p>
        </w:tc>
        <w:tc>
          <w:tcPr>
            <w:tcW w:w="918" w:type="dxa"/>
            <w:tcBorders>
              <w:top w:val="nil"/>
              <w:left w:val="nil"/>
              <w:bottom w:val="nil"/>
              <w:right w:val="nil"/>
            </w:tcBorders>
            <w:shd w:val="clear" w:color="auto" w:fill="auto"/>
            <w:noWrap/>
            <w:vAlign w:val="bottom"/>
            <w:hideMark/>
          </w:tcPr>
          <w:p w14:paraId="7476B741" w14:textId="77777777" w:rsidR="001F5B99" w:rsidRPr="00C85313" w:rsidRDefault="001F5B99" w:rsidP="00A54AA9">
            <w:pPr>
              <w:jc w:val="center"/>
              <w:rPr>
                <w:color w:val="000000"/>
                <w:sz w:val="22"/>
                <w:szCs w:val="22"/>
              </w:rPr>
            </w:pPr>
            <w:r w:rsidRPr="00C85313">
              <w:rPr>
                <w:color w:val="000000"/>
                <w:sz w:val="22"/>
                <w:szCs w:val="22"/>
              </w:rPr>
              <w:t xml:space="preserve"> 1.48</w:t>
            </w:r>
          </w:p>
        </w:tc>
        <w:tc>
          <w:tcPr>
            <w:tcW w:w="720" w:type="dxa"/>
            <w:tcBorders>
              <w:top w:val="nil"/>
              <w:left w:val="nil"/>
              <w:bottom w:val="nil"/>
              <w:right w:val="nil"/>
            </w:tcBorders>
            <w:shd w:val="clear" w:color="auto" w:fill="auto"/>
            <w:noWrap/>
            <w:vAlign w:val="bottom"/>
            <w:hideMark/>
          </w:tcPr>
          <w:p w14:paraId="096125A3" w14:textId="77777777" w:rsidR="001F5B99" w:rsidRPr="00C85313" w:rsidRDefault="001F5B99" w:rsidP="00A54AA9">
            <w:pPr>
              <w:jc w:val="center"/>
              <w:rPr>
                <w:color w:val="000000"/>
                <w:sz w:val="22"/>
                <w:szCs w:val="22"/>
              </w:rPr>
            </w:pPr>
            <w:r w:rsidRPr="00C85313">
              <w:rPr>
                <w:color w:val="000000"/>
                <w:sz w:val="22"/>
                <w:szCs w:val="22"/>
              </w:rPr>
              <w:t>0.98</w:t>
            </w:r>
          </w:p>
        </w:tc>
        <w:tc>
          <w:tcPr>
            <w:tcW w:w="1080" w:type="dxa"/>
            <w:tcBorders>
              <w:top w:val="nil"/>
              <w:left w:val="nil"/>
              <w:bottom w:val="nil"/>
              <w:right w:val="nil"/>
            </w:tcBorders>
            <w:shd w:val="clear" w:color="auto" w:fill="auto"/>
            <w:noWrap/>
            <w:vAlign w:val="bottom"/>
            <w:hideMark/>
          </w:tcPr>
          <w:p w14:paraId="6EED9CC7" w14:textId="77777777" w:rsidR="001F5B99" w:rsidRPr="00C85313" w:rsidRDefault="001F5B99" w:rsidP="00A54AA9">
            <w:pPr>
              <w:jc w:val="center"/>
              <w:rPr>
                <w:color w:val="000000"/>
                <w:sz w:val="22"/>
                <w:szCs w:val="22"/>
              </w:rPr>
            </w:pPr>
            <w:r w:rsidRPr="00C85313">
              <w:rPr>
                <w:color w:val="000000"/>
                <w:sz w:val="22"/>
                <w:szCs w:val="22"/>
              </w:rPr>
              <w:t>-2.16</w:t>
            </w:r>
          </w:p>
        </w:tc>
        <w:tc>
          <w:tcPr>
            <w:tcW w:w="990" w:type="dxa"/>
            <w:tcBorders>
              <w:top w:val="nil"/>
              <w:left w:val="nil"/>
              <w:bottom w:val="nil"/>
              <w:right w:val="nil"/>
            </w:tcBorders>
            <w:shd w:val="clear" w:color="auto" w:fill="auto"/>
            <w:noWrap/>
            <w:vAlign w:val="bottom"/>
            <w:hideMark/>
          </w:tcPr>
          <w:p w14:paraId="2CA471D5" w14:textId="77777777" w:rsidR="001F5B99" w:rsidRPr="00C85313" w:rsidRDefault="001F5B99" w:rsidP="00A54AA9">
            <w:pPr>
              <w:jc w:val="center"/>
              <w:rPr>
                <w:color w:val="000000"/>
                <w:sz w:val="22"/>
                <w:szCs w:val="22"/>
              </w:rPr>
            </w:pPr>
            <w:r w:rsidRPr="00C85313">
              <w:rPr>
                <w:color w:val="000000"/>
                <w:sz w:val="22"/>
                <w:szCs w:val="22"/>
              </w:rPr>
              <w:t xml:space="preserve"> 1.87</w:t>
            </w:r>
          </w:p>
        </w:tc>
        <w:tc>
          <w:tcPr>
            <w:tcW w:w="720" w:type="dxa"/>
            <w:tcBorders>
              <w:top w:val="nil"/>
              <w:left w:val="nil"/>
              <w:bottom w:val="nil"/>
              <w:right w:val="nil"/>
            </w:tcBorders>
            <w:shd w:val="clear" w:color="auto" w:fill="auto"/>
            <w:noWrap/>
            <w:vAlign w:val="bottom"/>
          </w:tcPr>
          <w:p w14:paraId="3BAFD5D1" w14:textId="77777777" w:rsidR="001F5B99" w:rsidRPr="00C85313" w:rsidRDefault="001F5B99" w:rsidP="00A54AA9">
            <w:pPr>
              <w:jc w:val="center"/>
              <w:rPr>
                <w:color w:val="000000"/>
                <w:sz w:val="22"/>
                <w:szCs w:val="22"/>
              </w:rPr>
            </w:pPr>
            <w:r w:rsidRPr="00C85313">
              <w:rPr>
                <w:color w:val="000000"/>
                <w:sz w:val="22"/>
                <w:szCs w:val="22"/>
              </w:rPr>
              <w:t xml:space="preserve"> 1.39</w:t>
            </w:r>
          </w:p>
        </w:tc>
        <w:tc>
          <w:tcPr>
            <w:tcW w:w="720" w:type="dxa"/>
            <w:tcBorders>
              <w:top w:val="nil"/>
              <w:left w:val="nil"/>
              <w:bottom w:val="nil"/>
              <w:right w:val="nil"/>
            </w:tcBorders>
            <w:vAlign w:val="bottom"/>
          </w:tcPr>
          <w:p w14:paraId="63AA79CE" w14:textId="77777777" w:rsidR="001F5B99" w:rsidRPr="00C85313" w:rsidRDefault="001F5B99" w:rsidP="00A54AA9">
            <w:pPr>
              <w:jc w:val="center"/>
              <w:rPr>
                <w:color w:val="000000"/>
                <w:sz w:val="22"/>
                <w:szCs w:val="22"/>
              </w:rPr>
            </w:pPr>
            <w:r w:rsidRPr="00C85313">
              <w:rPr>
                <w:color w:val="000000"/>
                <w:sz w:val="22"/>
                <w:szCs w:val="22"/>
              </w:rPr>
              <w:t>1.01</w:t>
            </w:r>
          </w:p>
        </w:tc>
      </w:tr>
      <w:tr w:rsidR="001F5B99" w:rsidRPr="00C85313" w14:paraId="2E7DA3DD" w14:textId="77777777" w:rsidTr="00A54AA9">
        <w:trPr>
          <w:trHeight w:val="62"/>
        </w:trPr>
        <w:tc>
          <w:tcPr>
            <w:tcW w:w="990" w:type="dxa"/>
            <w:tcBorders>
              <w:top w:val="nil"/>
              <w:left w:val="nil"/>
              <w:bottom w:val="nil"/>
              <w:right w:val="nil"/>
            </w:tcBorders>
            <w:shd w:val="clear" w:color="auto" w:fill="auto"/>
            <w:noWrap/>
            <w:vAlign w:val="bottom"/>
          </w:tcPr>
          <w:p w14:paraId="5F4F206D"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799BD820"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6ABF3E5B"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45C81747" w14:textId="77777777" w:rsidR="001F5B99" w:rsidRPr="00C85313" w:rsidRDefault="001F5B99" w:rsidP="00A54AA9">
            <w:pPr>
              <w:jc w:val="center"/>
              <w:rPr>
                <w:color w:val="000000"/>
                <w:sz w:val="22"/>
                <w:szCs w:val="22"/>
              </w:rPr>
            </w:pPr>
            <w:r w:rsidRPr="00C85313">
              <w:rPr>
                <w:color w:val="000000"/>
                <w:sz w:val="22"/>
                <w:szCs w:val="22"/>
              </w:rPr>
              <w:t xml:space="preserve">  -1.73</w:t>
            </w:r>
          </w:p>
        </w:tc>
        <w:tc>
          <w:tcPr>
            <w:tcW w:w="720" w:type="dxa"/>
            <w:tcBorders>
              <w:top w:val="nil"/>
              <w:left w:val="nil"/>
              <w:bottom w:val="nil"/>
              <w:right w:val="nil"/>
            </w:tcBorders>
            <w:shd w:val="clear" w:color="auto" w:fill="auto"/>
            <w:noWrap/>
            <w:vAlign w:val="bottom"/>
            <w:hideMark/>
          </w:tcPr>
          <w:p w14:paraId="2831E00D" w14:textId="77777777" w:rsidR="001F5B99" w:rsidRPr="00C85313" w:rsidRDefault="001F5B99" w:rsidP="00A54AA9">
            <w:pPr>
              <w:jc w:val="center"/>
              <w:rPr>
                <w:color w:val="000000"/>
                <w:sz w:val="22"/>
                <w:szCs w:val="22"/>
              </w:rPr>
            </w:pPr>
            <w:r w:rsidRPr="00C85313">
              <w:rPr>
                <w:color w:val="000000"/>
                <w:sz w:val="22"/>
                <w:szCs w:val="22"/>
              </w:rPr>
              <w:t xml:space="preserve">  3.87</w:t>
            </w:r>
          </w:p>
        </w:tc>
        <w:tc>
          <w:tcPr>
            <w:tcW w:w="918" w:type="dxa"/>
            <w:tcBorders>
              <w:top w:val="nil"/>
              <w:left w:val="nil"/>
              <w:bottom w:val="nil"/>
              <w:right w:val="nil"/>
            </w:tcBorders>
            <w:shd w:val="clear" w:color="auto" w:fill="auto"/>
            <w:noWrap/>
            <w:vAlign w:val="bottom"/>
            <w:hideMark/>
          </w:tcPr>
          <w:p w14:paraId="1C6D23B9" w14:textId="77777777" w:rsidR="001F5B99" w:rsidRPr="00C85313" w:rsidRDefault="001F5B99" w:rsidP="00A54AA9">
            <w:pPr>
              <w:jc w:val="center"/>
              <w:rPr>
                <w:color w:val="000000"/>
                <w:sz w:val="22"/>
                <w:szCs w:val="22"/>
              </w:rPr>
            </w:pPr>
            <w:r w:rsidRPr="00C85313">
              <w:rPr>
                <w:color w:val="000000"/>
                <w:sz w:val="22"/>
                <w:szCs w:val="22"/>
              </w:rPr>
              <w:t xml:space="preserve"> 1.82</w:t>
            </w:r>
          </w:p>
        </w:tc>
        <w:tc>
          <w:tcPr>
            <w:tcW w:w="720" w:type="dxa"/>
            <w:tcBorders>
              <w:top w:val="nil"/>
              <w:left w:val="nil"/>
              <w:bottom w:val="nil"/>
              <w:right w:val="nil"/>
            </w:tcBorders>
            <w:shd w:val="clear" w:color="auto" w:fill="auto"/>
            <w:noWrap/>
            <w:vAlign w:val="bottom"/>
            <w:hideMark/>
          </w:tcPr>
          <w:p w14:paraId="2200313F" w14:textId="77777777" w:rsidR="001F5B99" w:rsidRPr="00C85313" w:rsidRDefault="001F5B99" w:rsidP="00A54AA9">
            <w:pPr>
              <w:jc w:val="center"/>
              <w:rPr>
                <w:color w:val="000000"/>
                <w:sz w:val="22"/>
                <w:szCs w:val="22"/>
              </w:rPr>
            </w:pPr>
            <w:r w:rsidRPr="00C85313">
              <w:rPr>
                <w:color w:val="000000"/>
                <w:sz w:val="22"/>
                <w:szCs w:val="22"/>
              </w:rPr>
              <w:t>1.17</w:t>
            </w:r>
          </w:p>
        </w:tc>
        <w:tc>
          <w:tcPr>
            <w:tcW w:w="1080" w:type="dxa"/>
            <w:tcBorders>
              <w:top w:val="nil"/>
              <w:left w:val="nil"/>
              <w:bottom w:val="nil"/>
              <w:right w:val="nil"/>
            </w:tcBorders>
            <w:shd w:val="clear" w:color="auto" w:fill="auto"/>
            <w:noWrap/>
            <w:vAlign w:val="bottom"/>
            <w:hideMark/>
          </w:tcPr>
          <w:p w14:paraId="7C6E0AD6" w14:textId="77777777" w:rsidR="001F5B99" w:rsidRPr="00C85313" w:rsidRDefault="001F5B99" w:rsidP="00A54AA9">
            <w:pPr>
              <w:jc w:val="center"/>
              <w:rPr>
                <w:color w:val="000000"/>
                <w:sz w:val="22"/>
                <w:szCs w:val="22"/>
              </w:rPr>
            </w:pPr>
            <w:r w:rsidRPr="00C85313">
              <w:rPr>
                <w:color w:val="000000"/>
                <w:sz w:val="22"/>
                <w:szCs w:val="22"/>
              </w:rPr>
              <w:t>-1.64</w:t>
            </w:r>
          </w:p>
        </w:tc>
        <w:tc>
          <w:tcPr>
            <w:tcW w:w="990" w:type="dxa"/>
            <w:tcBorders>
              <w:top w:val="nil"/>
              <w:left w:val="nil"/>
              <w:bottom w:val="nil"/>
              <w:right w:val="nil"/>
            </w:tcBorders>
            <w:shd w:val="clear" w:color="auto" w:fill="auto"/>
            <w:noWrap/>
            <w:vAlign w:val="bottom"/>
            <w:hideMark/>
          </w:tcPr>
          <w:p w14:paraId="24A2A27D" w14:textId="77777777" w:rsidR="001F5B99" w:rsidRPr="00C85313" w:rsidRDefault="001F5B99" w:rsidP="00A54AA9">
            <w:pPr>
              <w:jc w:val="center"/>
              <w:rPr>
                <w:color w:val="000000"/>
                <w:sz w:val="22"/>
                <w:szCs w:val="22"/>
              </w:rPr>
            </w:pPr>
            <w:r w:rsidRPr="00C85313">
              <w:rPr>
                <w:color w:val="000000"/>
                <w:sz w:val="22"/>
                <w:szCs w:val="22"/>
              </w:rPr>
              <w:t xml:space="preserve"> 1.30</w:t>
            </w:r>
          </w:p>
        </w:tc>
        <w:tc>
          <w:tcPr>
            <w:tcW w:w="720" w:type="dxa"/>
            <w:tcBorders>
              <w:top w:val="nil"/>
              <w:left w:val="nil"/>
              <w:bottom w:val="nil"/>
              <w:right w:val="nil"/>
            </w:tcBorders>
            <w:shd w:val="clear" w:color="auto" w:fill="auto"/>
            <w:noWrap/>
            <w:vAlign w:val="bottom"/>
          </w:tcPr>
          <w:p w14:paraId="0E405ADF" w14:textId="77777777" w:rsidR="001F5B99" w:rsidRPr="00C85313" w:rsidRDefault="001F5B99" w:rsidP="00A54AA9">
            <w:pPr>
              <w:jc w:val="center"/>
              <w:rPr>
                <w:color w:val="000000"/>
                <w:sz w:val="22"/>
                <w:szCs w:val="22"/>
              </w:rPr>
            </w:pPr>
            <w:r w:rsidRPr="00C85313">
              <w:rPr>
                <w:color w:val="000000"/>
                <w:sz w:val="22"/>
                <w:szCs w:val="22"/>
              </w:rPr>
              <w:t xml:space="preserve"> 1.71</w:t>
            </w:r>
          </w:p>
        </w:tc>
        <w:tc>
          <w:tcPr>
            <w:tcW w:w="720" w:type="dxa"/>
            <w:tcBorders>
              <w:top w:val="nil"/>
              <w:left w:val="nil"/>
              <w:bottom w:val="nil"/>
              <w:right w:val="nil"/>
            </w:tcBorders>
            <w:vAlign w:val="bottom"/>
          </w:tcPr>
          <w:p w14:paraId="55EADF19" w14:textId="77777777" w:rsidR="001F5B99" w:rsidRPr="00C85313" w:rsidRDefault="001F5B99" w:rsidP="00A54AA9">
            <w:pPr>
              <w:jc w:val="center"/>
              <w:rPr>
                <w:color w:val="000000"/>
                <w:sz w:val="22"/>
                <w:szCs w:val="22"/>
              </w:rPr>
            </w:pPr>
            <w:r w:rsidRPr="00C85313">
              <w:rPr>
                <w:color w:val="000000"/>
                <w:sz w:val="22"/>
                <w:szCs w:val="22"/>
              </w:rPr>
              <w:t>1.22</w:t>
            </w:r>
          </w:p>
        </w:tc>
      </w:tr>
      <w:tr w:rsidR="001F5B99" w:rsidRPr="00C85313" w14:paraId="0812CE83" w14:textId="77777777" w:rsidTr="00A54AA9">
        <w:trPr>
          <w:trHeight w:val="62"/>
        </w:trPr>
        <w:tc>
          <w:tcPr>
            <w:tcW w:w="990" w:type="dxa"/>
            <w:tcBorders>
              <w:top w:val="nil"/>
              <w:left w:val="nil"/>
              <w:bottom w:val="nil"/>
              <w:right w:val="nil"/>
            </w:tcBorders>
            <w:shd w:val="clear" w:color="auto" w:fill="auto"/>
            <w:noWrap/>
            <w:vAlign w:val="bottom"/>
          </w:tcPr>
          <w:p w14:paraId="250430B3"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2CCD0D95"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518EDCB4"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70B5BB7B" w14:textId="77777777" w:rsidR="001F5B99" w:rsidRPr="00C85313" w:rsidRDefault="001F5B99" w:rsidP="00A54AA9">
            <w:pPr>
              <w:jc w:val="center"/>
              <w:rPr>
                <w:color w:val="000000"/>
                <w:sz w:val="22"/>
                <w:szCs w:val="22"/>
              </w:rPr>
            </w:pPr>
            <w:r w:rsidRPr="00C85313">
              <w:rPr>
                <w:color w:val="000000"/>
                <w:sz w:val="22"/>
                <w:szCs w:val="22"/>
              </w:rPr>
              <w:t xml:space="preserve">  -1.60</w:t>
            </w:r>
          </w:p>
        </w:tc>
        <w:tc>
          <w:tcPr>
            <w:tcW w:w="720" w:type="dxa"/>
            <w:tcBorders>
              <w:top w:val="nil"/>
              <w:left w:val="nil"/>
              <w:bottom w:val="nil"/>
              <w:right w:val="nil"/>
            </w:tcBorders>
            <w:shd w:val="clear" w:color="auto" w:fill="auto"/>
            <w:noWrap/>
            <w:vAlign w:val="bottom"/>
            <w:hideMark/>
          </w:tcPr>
          <w:p w14:paraId="06E65293" w14:textId="77777777" w:rsidR="001F5B99" w:rsidRPr="00C85313" w:rsidRDefault="001F5B99" w:rsidP="00A54AA9">
            <w:pPr>
              <w:jc w:val="center"/>
              <w:rPr>
                <w:color w:val="000000"/>
                <w:sz w:val="22"/>
                <w:szCs w:val="22"/>
              </w:rPr>
            </w:pPr>
            <w:r w:rsidRPr="00C85313">
              <w:rPr>
                <w:color w:val="000000"/>
                <w:sz w:val="22"/>
                <w:szCs w:val="22"/>
              </w:rPr>
              <w:t xml:space="preserve">  4.51</w:t>
            </w:r>
          </w:p>
        </w:tc>
        <w:tc>
          <w:tcPr>
            <w:tcW w:w="918" w:type="dxa"/>
            <w:tcBorders>
              <w:top w:val="nil"/>
              <w:left w:val="nil"/>
              <w:bottom w:val="nil"/>
              <w:right w:val="nil"/>
            </w:tcBorders>
            <w:shd w:val="clear" w:color="auto" w:fill="auto"/>
            <w:noWrap/>
            <w:vAlign w:val="bottom"/>
            <w:hideMark/>
          </w:tcPr>
          <w:p w14:paraId="4CFA92AA" w14:textId="77777777" w:rsidR="001F5B99" w:rsidRPr="00C85313" w:rsidRDefault="001F5B99" w:rsidP="00A54AA9">
            <w:pPr>
              <w:jc w:val="center"/>
              <w:rPr>
                <w:color w:val="000000"/>
                <w:sz w:val="22"/>
                <w:szCs w:val="22"/>
              </w:rPr>
            </w:pPr>
            <w:r w:rsidRPr="00C85313">
              <w:rPr>
                <w:color w:val="000000"/>
                <w:sz w:val="22"/>
                <w:szCs w:val="22"/>
              </w:rPr>
              <w:t xml:space="preserve"> 2.04</w:t>
            </w:r>
          </w:p>
        </w:tc>
        <w:tc>
          <w:tcPr>
            <w:tcW w:w="720" w:type="dxa"/>
            <w:tcBorders>
              <w:top w:val="nil"/>
              <w:left w:val="nil"/>
              <w:bottom w:val="nil"/>
              <w:right w:val="nil"/>
            </w:tcBorders>
            <w:shd w:val="clear" w:color="auto" w:fill="auto"/>
            <w:noWrap/>
            <w:vAlign w:val="bottom"/>
            <w:hideMark/>
          </w:tcPr>
          <w:p w14:paraId="43D9659D" w14:textId="77777777" w:rsidR="001F5B99" w:rsidRPr="00C85313" w:rsidRDefault="001F5B99" w:rsidP="00A54AA9">
            <w:pPr>
              <w:jc w:val="center"/>
              <w:rPr>
                <w:color w:val="000000"/>
                <w:sz w:val="22"/>
                <w:szCs w:val="22"/>
              </w:rPr>
            </w:pPr>
            <w:r w:rsidRPr="00C85313">
              <w:rPr>
                <w:color w:val="000000"/>
                <w:sz w:val="22"/>
                <w:szCs w:val="22"/>
              </w:rPr>
              <w:t>1.38</w:t>
            </w:r>
          </w:p>
        </w:tc>
        <w:tc>
          <w:tcPr>
            <w:tcW w:w="1080" w:type="dxa"/>
            <w:tcBorders>
              <w:top w:val="nil"/>
              <w:left w:val="nil"/>
              <w:bottom w:val="nil"/>
              <w:right w:val="nil"/>
            </w:tcBorders>
            <w:shd w:val="clear" w:color="auto" w:fill="auto"/>
            <w:noWrap/>
            <w:vAlign w:val="bottom"/>
            <w:hideMark/>
          </w:tcPr>
          <w:p w14:paraId="061C1A6B" w14:textId="77777777" w:rsidR="001F5B99" w:rsidRPr="00C85313" w:rsidRDefault="001F5B99" w:rsidP="00A54AA9">
            <w:pPr>
              <w:jc w:val="center"/>
              <w:rPr>
                <w:color w:val="000000"/>
                <w:sz w:val="22"/>
                <w:szCs w:val="22"/>
              </w:rPr>
            </w:pPr>
            <w:r w:rsidRPr="00C85313">
              <w:rPr>
                <w:color w:val="000000"/>
                <w:sz w:val="22"/>
                <w:szCs w:val="22"/>
              </w:rPr>
              <w:t>-0.95</w:t>
            </w:r>
          </w:p>
        </w:tc>
        <w:tc>
          <w:tcPr>
            <w:tcW w:w="990" w:type="dxa"/>
            <w:tcBorders>
              <w:top w:val="nil"/>
              <w:left w:val="nil"/>
              <w:bottom w:val="nil"/>
              <w:right w:val="nil"/>
            </w:tcBorders>
            <w:shd w:val="clear" w:color="auto" w:fill="auto"/>
            <w:noWrap/>
            <w:vAlign w:val="bottom"/>
            <w:hideMark/>
          </w:tcPr>
          <w:p w14:paraId="7F2E414D" w14:textId="77777777" w:rsidR="001F5B99" w:rsidRPr="00C85313" w:rsidRDefault="001F5B99" w:rsidP="00A54AA9">
            <w:pPr>
              <w:jc w:val="center"/>
              <w:rPr>
                <w:color w:val="000000"/>
                <w:sz w:val="22"/>
                <w:szCs w:val="22"/>
              </w:rPr>
            </w:pPr>
            <w:r w:rsidRPr="00C85313">
              <w:rPr>
                <w:color w:val="000000"/>
                <w:sz w:val="22"/>
                <w:szCs w:val="22"/>
              </w:rPr>
              <w:t xml:space="preserve"> 0.58</w:t>
            </w:r>
          </w:p>
        </w:tc>
        <w:tc>
          <w:tcPr>
            <w:tcW w:w="720" w:type="dxa"/>
            <w:tcBorders>
              <w:top w:val="nil"/>
              <w:left w:val="nil"/>
              <w:bottom w:val="nil"/>
              <w:right w:val="nil"/>
            </w:tcBorders>
            <w:shd w:val="clear" w:color="auto" w:fill="auto"/>
            <w:noWrap/>
            <w:vAlign w:val="bottom"/>
          </w:tcPr>
          <w:p w14:paraId="2C8C1D49" w14:textId="77777777" w:rsidR="001F5B99" w:rsidRPr="00C85313" w:rsidRDefault="001F5B99" w:rsidP="00A54AA9">
            <w:pPr>
              <w:jc w:val="center"/>
              <w:rPr>
                <w:color w:val="000000"/>
                <w:sz w:val="22"/>
                <w:szCs w:val="22"/>
              </w:rPr>
            </w:pPr>
            <w:r w:rsidRPr="00C85313">
              <w:rPr>
                <w:color w:val="000000"/>
                <w:sz w:val="22"/>
                <w:szCs w:val="22"/>
              </w:rPr>
              <w:t xml:space="preserve"> 1.94</w:t>
            </w:r>
          </w:p>
        </w:tc>
        <w:tc>
          <w:tcPr>
            <w:tcW w:w="720" w:type="dxa"/>
            <w:tcBorders>
              <w:top w:val="nil"/>
              <w:left w:val="nil"/>
              <w:bottom w:val="nil"/>
              <w:right w:val="nil"/>
            </w:tcBorders>
            <w:vAlign w:val="bottom"/>
          </w:tcPr>
          <w:p w14:paraId="164C4C2B" w14:textId="77777777" w:rsidR="001F5B99" w:rsidRPr="00C85313" w:rsidRDefault="001F5B99" w:rsidP="00A54AA9">
            <w:pPr>
              <w:jc w:val="center"/>
              <w:rPr>
                <w:color w:val="000000"/>
                <w:sz w:val="22"/>
                <w:szCs w:val="22"/>
              </w:rPr>
            </w:pPr>
            <w:r w:rsidRPr="00C85313">
              <w:rPr>
                <w:color w:val="000000"/>
                <w:sz w:val="22"/>
                <w:szCs w:val="22"/>
              </w:rPr>
              <w:t>1.37</w:t>
            </w:r>
          </w:p>
        </w:tc>
      </w:tr>
      <w:tr w:rsidR="001F5B99" w:rsidRPr="00C85313" w14:paraId="3B406FE0" w14:textId="77777777" w:rsidTr="00A54AA9">
        <w:trPr>
          <w:trHeight w:val="62"/>
        </w:trPr>
        <w:tc>
          <w:tcPr>
            <w:tcW w:w="990" w:type="dxa"/>
            <w:tcBorders>
              <w:top w:val="nil"/>
              <w:left w:val="nil"/>
              <w:bottom w:val="nil"/>
              <w:right w:val="nil"/>
            </w:tcBorders>
            <w:shd w:val="clear" w:color="auto" w:fill="auto"/>
            <w:noWrap/>
            <w:vAlign w:val="bottom"/>
          </w:tcPr>
          <w:p w14:paraId="5489369B"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2F00A8EF"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475D9D62"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6D6B9A28" w14:textId="77777777" w:rsidR="001F5B99" w:rsidRPr="00C85313" w:rsidRDefault="001F5B99" w:rsidP="00A54AA9">
            <w:pPr>
              <w:jc w:val="center"/>
              <w:rPr>
                <w:color w:val="000000"/>
                <w:sz w:val="22"/>
                <w:szCs w:val="22"/>
              </w:rPr>
            </w:pPr>
            <w:r w:rsidRPr="00C85313">
              <w:rPr>
                <w:color w:val="000000"/>
                <w:sz w:val="22"/>
                <w:szCs w:val="22"/>
              </w:rPr>
              <w:t xml:space="preserve">  -1.73</w:t>
            </w:r>
          </w:p>
        </w:tc>
        <w:tc>
          <w:tcPr>
            <w:tcW w:w="720" w:type="dxa"/>
            <w:tcBorders>
              <w:top w:val="nil"/>
              <w:left w:val="nil"/>
              <w:bottom w:val="nil"/>
              <w:right w:val="nil"/>
            </w:tcBorders>
            <w:shd w:val="clear" w:color="auto" w:fill="auto"/>
            <w:noWrap/>
            <w:vAlign w:val="bottom"/>
            <w:hideMark/>
          </w:tcPr>
          <w:p w14:paraId="5405DD67" w14:textId="77777777" w:rsidR="001F5B99" w:rsidRPr="00C85313" w:rsidRDefault="001F5B99" w:rsidP="00A54AA9">
            <w:pPr>
              <w:jc w:val="center"/>
              <w:rPr>
                <w:color w:val="000000"/>
                <w:sz w:val="22"/>
                <w:szCs w:val="22"/>
              </w:rPr>
            </w:pPr>
            <w:r w:rsidRPr="00C85313">
              <w:rPr>
                <w:color w:val="000000"/>
                <w:sz w:val="22"/>
                <w:szCs w:val="22"/>
              </w:rPr>
              <w:t xml:space="preserve">  3.77</w:t>
            </w:r>
          </w:p>
        </w:tc>
        <w:tc>
          <w:tcPr>
            <w:tcW w:w="918" w:type="dxa"/>
            <w:tcBorders>
              <w:top w:val="nil"/>
              <w:left w:val="nil"/>
              <w:bottom w:val="nil"/>
              <w:right w:val="nil"/>
            </w:tcBorders>
            <w:shd w:val="clear" w:color="auto" w:fill="auto"/>
            <w:noWrap/>
            <w:vAlign w:val="bottom"/>
            <w:hideMark/>
          </w:tcPr>
          <w:p w14:paraId="000B8F6A" w14:textId="77777777" w:rsidR="001F5B99" w:rsidRPr="00C85313" w:rsidRDefault="001F5B99" w:rsidP="00A54AA9">
            <w:pPr>
              <w:jc w:val="center"/>
              <w:rPr>
                <w:color w:val="000000"/>
                <w:sz w:val="22"/>
                <w:szCs w:val="22"/>
              </w:rPr>
            </w:pPr>
            <w:r w:rsidRPr="00C85313">
              <w:rPr>
                <w:color w:val="000000"/>
                <w:sz w:val="22"/>
                <w:szCs w:val="22"/>
              </w:rPr>
              <w:t xml:space="preserve"> 1.78</w:t>
            </w:r>
          </w:p>
        </w:tc>
        <w:tc>
          <w:tcPr>
            <w:tcW w:w="720" w:type="dxa"/>
            <w:tcBorders>
              <w:top w:val="nil"/>
              <w:left w:val="nil"/>
              <w:bottom w:val="nil"/>
              <w:right w:val="nil"/>
            </w:tcBorders>
            <w:shd w:val="clear" w:color="auto" w:fill="auto"/>
            <w:noWrap/>
            <w:vAlign w:val="bottom"/>
            <w:hideMark/>
          </w:tcPr>
          <w:p w14:paraId="56898490" w14:textId="77777777" w:rsidR="001F5B99" w:rsidRPr="00C85313" w:rsidRDefault="001F5B99" w:rsidP="00A54AA9">
            <w:pPr>
              <w:jc w:val="center"/>
              <w:rPr>
                <w:color w:val="000000"/>
                <w:sz w:val="22"/>
                <w:szCs w:val="22"/>
              </w:rPr>
            </w:pPr>
            <w:r w:rsidRPr="00C85313">
              <w:rPr>
                <w:color w:val="000000"/>
                <w:sz w:val="22"/>
                <w:szCs w:val="22"/>
              </w:rPr>
              <w:t>1.23</w:t>
            </w:r>
          </w:p>
        </w:tc>
        <w:tc>
          <w:tcPr>
            <w:tcW w:w="1080" w:type="dxa"/>
            <w:tcBorders>
              <w:top w:val="nil"/>
              <w:left w:val="nil"/>
              <w:bottom w:val="nil"/>
              <w:right w:val="nil"/>
            </w:tcBorders>
            <w:shd w:val="clear" w:color="auto" w:fill="auto"/>
            <w:noWrap/>
            <w:vAlign w:val="bottom"/>
            <w:hideMark/>
          </w:tcPr>
          <w:p w14:paraId="74AF64D9" w14:textId="77777777" w:rsidR="001F5B99" w:rsidRPr="00C85313" w:rsidRDefault="001F5B99" w:rsidP="00A54AA9">
            <w:pPr>
              <w:jc w:val="center"/>
              <w:rPr>
                <w:color w:val="000000"/>
                <w:sz w:val="22"/>
                <w:szCs w:val="22"/>
              </w:rPr>
            </w:pPr>
            <w:r w:rsidRPr="00C85313">
              <w:rPr>
                <w:color w:val="000000"/>
                <w:sz w:val="22"/>
                <w:szCs w:val="22"/>
              </w:rPr>
              <w:t>-1.37</w:t>
            </w:r>
          </w:p>
        </w:tc>
        <w:tc>
          <w:tcPr>
            <w:tcW w:w="990" w:type="dxa"/>
            <w:tcBorders>
              <w:top w:val="nil"/>
              <w:left w:val="nil"/>
              <w:bottom w:val="nil"/>
              <w:right w:val="nil"/>
            </w:tcBorders>
            <w:shd w:val="clear" w:color="auto" w:fill="auto"/>
            <w:noWrap/>
            <w:vAlign w:val="bottom"/>
            <w:hideMark/>
          </w:tcPr>
          <w:p w14:paraId="07BCCCD3" w14:textId="77777777" w:rsidR="001F5B99" w:rsidRPr="00C85313" w:rsidRDefault="001F5B99" w:rsidP="00A54AA9">
            <w:pPr>
              <w:jc w:val="center"/>
              <w:rPr>
                <w:color w:val="000000"/>
                <w:sz w:val="22"/>
                <w:szCs w:val="22"/>
              </w:rPr>
            </w:pPr>
            <w:r w:rsidRPr="00C85313">
              <w:rPr>
                <w:color w:val="000000"/>
                <w:sz w:val="22"/>
                <w:szCs w:val="22"/>
              </w:rPr>
              <w:t xml:space="preserve"> 0.75</w:t>
            </w:r>
          </w:p>
        </w:tc>
        <w:tc>
          <w:tcPr>
            <w:tcW w:w="720" w:type="dxa"/>
            <w:tcBorders>
              <w:top w:val="nil"/>
              <w:left w:val="nil"/>
              <w:bottom w:val="nil"/>
              <w:right w:val="nil"/>
            </w:tcBorders>
            <w:shd w:val="clear" w:color="auto" w:fill="auto"/>
            <w:noWrap/>
            <w:vAlign w:val="bottom"/>
          </w:tcPr>
          <w:p w14:paraId="710A7505" w14:textId="77777777" w:rsidR="001F5B99" w:rsidRPr="00C85313" w:rsidRDefault="001F5B99" w:rsidP="00A54AA9">
            <w:pPr>
              <w:jc w:val="center"/>
              <w:rPr>
                <w:color w:val="000000"/>
                <w:sz w:val="22"/>
                <w:szCs w:val="22"/>
              </w:rPr>
            </w:pPr>
            <w:r w:rsidRPr="00C85313">
              <w:rPr>
                <w:color w:val="000000"/>
                <w:sz w:val="22"/>
                <w:szCs w:val="22"/>
              </w:rPr>
              <w:t xml:space="preserve"> 1.54</w:t>
            </w:r>
          </w:p>
        </w:tc>
        <w:tc>
          <w:tcPr>
            <w:tcW w:w="720" w:type="dxa"/>
            <w:tcBorders>
              <w:top w:val="nil"/>
              <w:left w:val="nil"/>
              <w:bottom w:val="nil"/>
              <w:right w:val="nil"/>
            </w:tcBorders>
            <w:vAlign w:val="bottom"/>
          </w:tcPr>
          <w:p w14:paraId="39382DC3" w14:textId="77777777" w:rsidR="001F5B99" w:rsidRPr="00C85313" w:rsidRDefault="001F5B99" w:rsidP="00A54AA9">
            <w:pPr>
              <w:jc w:val="center"/>
              <w:rPr>
                <w:color w:val="000000"/>
                <w:sz w:val="22"/>
                <w:szCs w:val="22"/>
              </w:rPr>
            </w:pPr>
            <w:r w:rsidRPr="00C85313">
              <w:rPr>
                <w:color w:val="000000"/>
                <w:sz w:val="22"/>
                <w:szCs w:val="22"/>
              </w:rPr>
              <w:t>1.22</w:t>
            </w:r>
          </w:p>
        </w:tc>
      </w:tr>
      <w:tr w:rsidR="001F5B99" w:rsidRPr="00C85313" w14:paraId="425677B7" w14:textId="77777777" w:rsidTr="00A54AA9">
        <w:trPr>
          <w:trHeight w:val="62"/>
        </w:trPr>
        <w:tc>
          <w:tcPr>
            <w:tcW w:w="990" w:type="dxa"/>
            <w:tcBorders>
              <w:top w:val="nil"/>
              <w:left w:val="nil"/>
              <w:bottom w:val="nil"/>
              <w:right w:val="nil"/>
            </w:tcBorders>
            <w:shd w:val="clear" w:color="auto" w:fill="auto"/>
            <w:noWrap/>
            <w:vAlign w:val="bottom"/>
          </w:tcPr>
          <w:p w14:paraId="3210BCA4"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4721B85E"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nil"/>
              <w:right w:val="nil"/>
            </w:tcBorders>
            <w:shd w:val="clear" w:color="auto" w:fill="auto"/>
            <w:noWrap/>
            <w:vAlign w:val="bottom"/>
            <w:hideMark/>
          </w:tcPr>
          <w:p w14:paraId="73AAD15A"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7B2E566A" w14:textId="77777777" w:rsidR="001F5B99" w:rsidRPr="00C85313" w:rsidRDefault="001F5B99" w:rsidP="00A54AA9">
            <w:pPr>
              <w:jc w:val="center"/>
              <w:rPr>
                <w:color w:val="000000"/>
                <w:sz w:val="22"/>
                <w:szCs w:val="22"/>
              </w:rPr>
            </w:pPr>
            <w:r w:rsidRPr="00C85313">
              <w:rPr>
                <w:color w:val="000000"/>
                <w:sz w:val="22"/>
                <w:szCs w:val="22"/>
              </w:rPr>
              <w:t xml:space="preserve">  -1.60</w:t>
            </w:r>
          </w:p>
        </w:tc>
        <w:tc>
          <w:tcPr>
            <w:tcW w:w="720" w:type="dxa"/>
            <w:tcBorders>
              <w:top w:val="nil"/>
              <w:left w:val="nil"/>
              <w:bottom w:val="nil"/>
              <w:right w:val="nil"/>
            </w:tcBorders>
            <w:shd w:val="clear" w:color="auto" w:fill="auto"/>
            <w:noWrap/>
            <w:vAlign w:val="bottom"/>
            <w:hideMark/>
          </w:tcPr>
          <w:p w14:paraId="3BB60FED" w14:textId="77777777" w:rsidR="001F5B99" w:rsidRPr="00C85313" w:rsidRDefault="001F5B99" w:rsidP="00A54AA9">
            <w:pPr>
              <w:jc w:val="center"/>
              <w:rPr>
                <w:color w:val="000000"/>
                <w:sz w:val="22"/>
                <w:szCs w:val="22"/>
              </w:rPr>
            </w:pPr>
            <w:r w:rsidRPr="00C85313">
              <w:rPr>
                <w:color w:val="000000"/>
                <w:sz w:val="22"/>
                <w:szCs w:val="22"/>
              </w:rPr>
              <w:t xml:space="preserve">  4.42</w:t>
            </w:r>
          </w:p>
        </w:tc>
        <w:tc>
          <w:tcPr>
            <w:tcW w:w="918" w:type="dxa"/>
            <w:tcBorders>
              <w:top w:val="nil"/>
              <w:left w:val="nil"/>
              <w:bottom w:val="nil"/>
              <w:right w:val="nil"/>
            </w:tcBorders>
            <w:shd w:val="clear" w:color="auto" w:fill="auto"/>
            <w:noWrap/>
            <w:vAlign w:val="bottom"/>
            <w:hideMark/>
          </w:tcPr>
          <w:p w14:paraId="528DD4D5" w14:textId="77777777" w:rsidR="001F5B99" w:rsidRPr="00C85313" w:rsidRDefault="001F5B99" w:rsidP="00A54AA9">
            <w:pPr>
              <w:jc w:val="center"/>
              <w:rPr>
                <w:color w:val="000000"/>
                <w:sz w:val="22"/>
                <w:szCs w:val="22"/>
              </w:rPr>
            </w:pPr>
            <w:r w:rsidRPr="00C85313">
              <w:rPr>
                <w:color w:val="000000"/>
                <w:sz w:val="22"/>
                <w:szCs w:val="22"/>
              </w:rPr>
              <w:t xml:space="preserve"> 2.00</w:t>
            </w:r>
          </w:p>
        </w:tc>
        <w:tc>
          <w:tcPr>
            <w:tcW w:w="720" w:type="dxa"/>
            <w:tcBorders>
              <w:top w:val="nil"/>
              <w:left w:val="nil"/>
              <w:bottom w:val="nil"/>
              <w:right w:val="nil"/>
            </w:tcBorders>
            <w:shd w:val="clear" w:color="auto" w:fill="auto"/>
            <w:noWrap/>
            <w:vAlign w:val="bottom"/>
            <w:hideMark/>
          </w:tcPr>
          <w:p w14:paraId="262AD223" w14:textId="77777777" w:rsidR="001F5B99" w:rsidRPr="00C85313" w:rsidRDefault="001F5B99" w:rsidP="00A54AA9">
            <w:pPr>
              <w:jc w:val="center"/>
              <w:rPr>
                <w:color w:val="000000"/>
                <w:sz w:val="22"/>
                <w:szCs w:val="22"/>
              </w:rPr>
            </w:pPr>
            <w:r w:rsidRPr="00C85313">
              <w:rPr>
                <w:color w:val="000000"/>
                <w:sz w:val="22"/>
                <w:szCs w:val="22"/>
              </w:rPr>
              <w:t>1.54</w:t>
            </w:r>
          </w:p>
        </w:tc>
        <w:tc>
          <w:tcPr>
            <w:tcW w:w="1080" w:type="dxa"/>
            <w:tcBorders>
              <w:top w:val="nil"/>
              <w:left w:val="nil"/>
              <w:bottom w:val="nil"/>
              <w:right w:val="nil"/>
            </w:tcBorders>
            <w:shd w:val="clear" w:color="auto" w:fill="auto"/>
            <w:noWrap/>
            <w:vAlign w:val="bottom"/>
            <w:hideMark/>
          </w:tcPr>
          <w:p w14:paraId="53CC4BA0" w14:textId="77777777" w:rsidR="001F5B99" w:rsidRPr="00C85313" w:rsidRDefault="001F5B99" w:rsidP="00A54AA9">
            <w:pPr>
              <w:jc w:val="center"/>
              <w:rPr>
                <w:color w:val="000000"/>
                <w:sz w:val="22"/>
                <w:szCs w:val="22"/>
              </w:rPr>
            </w:pPr>
            <w:r w:rsidRPr="00C85313">
              <w:rPr>
                <w:color w:val="000000"/>
                <w:sz w:val="22"/>
                <w:szCs w:val="22"/>
              </w:rPr>
              <w:t>-0.78</w:t>
            </w:r>
          </w:p>
        </w:tc>
        <w:tc>
          <w:tcPr>
            <w:tcW w:w="990" w:type="dxa"/>
            <w:tcBorders>
              <w:top w:val="nil"/>
              <w:left w:val="nil"/>
              <w:bottom w:val="nil"/>
              <w:right w:val="nil"/>
            </w:tcBorders>
            <w:shd w:val="clear" w:color="auto" w:fill="auto"/>
            <w:noWrap/>
            <w:vAlign w:val="bottom"/>
            <w:hideMark/>
          </w:tcPr>
          <w:p w14:paraId="5F7E1AD4" w14:textId="77777777" w:rsidR="001F5B99" w:rsidRPr="00C85313" w:rsidRDefault="001F5B99" w:rsidP="00A54AA9">
            <w:pPr>
              <w:jc w:val="center"/>
              <w:rPr>
                <w:color w:val="000000"/>
                <w:sz w:val="22"/>
                <w:szCs w:val="22"/>
              </w:rPr>
            </w:pPr>
            <w:r w:rsidRPr="00C85313">
              <w:rPr>
                <w:color w:val="000000"/>
                <w:sz w:val="22"/>
                <w:szCs w:val="22"/>
              </w:rPr>
              <w:t xml:space="preserve"> 0.23</w:t>
            </w:r>
          </w:p>
        </w:tc>
        <w:tc>
          <w:tcPr>
            <w:tcW w:w="720" w:type="dxa"/>
            <w:tcBorders>
              <w:top w:val="nil"/>
              <w:left w:val="nil"/>
              <w:bottom w:val="nil"/>
              <w:right w:val="nil"/>
            </w:tcBorders>
            <w:shd w:val="clear" w:color="auto" w:fill="auto"/>
            <w:noWrap/>
            <w:vAlign w:val="bottom"/>
          </w:tcPr>
          <w:p w14:paraId="03D831D4" w14:textId="77777777" w:rsidR="001F5B99" w:rsidRPr="00C85313" w:rsidRDefault="001F5B99" w:rsidP="00A54AA9">
            <w:pPr>
              <w:jc w:val="center"/>
              <w:rPr>
                <w:color w:val="000000"/>
                <w:sz w:val="22"/>
                <w:szCs w:val="22"/>
              </w:rPr>
            </w:pPr>
            <w:r w:rsidRPr="00C85313">
              <w:rPr>
                <w:color w:val="000000"/>
                <w:sz w:val="22"/>
                <w:szCs w:val="22"/>
              </w:rPr>
              <w:t xml:space="preserve"> 1.77</w:t>
            </w:r>
          </w:p>
        </w:tc>
        <w:tc>
          <w:tcPr>
            <w:tcW w:w="720" w:type="dxa"/>
            <w:tcBorders>
              <w:top w:val="nil"/>
              <w:left w:val="nil"/>
              <w:bottom w:val="nil"/>
              <w:right w:val="nil"/>
            </w:tcBorders>
            <w:vAlign w:val="bottom"/>
          </w:tcPr>
          <w:p w14:paraId="17FC3A54" w14:textId="77777777" w:rsidR="001F5B99" w:rsidRPr="00C85313" w:rsidRDefault="001F5B99" w:rsidP="00A54AA9">
            <w:pPr>
              <w:jc w:val="center"/>
              <w:rPr>
                <w:color w:val="000000"/>
                <w:sz w:val="22"/>
                <w:szCs w:val="22"/>
              </w:rPr>
            </w:pPr>
            <w:r w:rsidRPr="00C85313">
              <w:rPr>
                <w:color w:val="000000"/>
                <w:sz w:val="22"/>
                <w:szCs w:val="22"/>
              </w:rPr>
              <w:t>1.37</w:t>
            </w:r>
          </w:p>
        </w:tc>
      </w:tr>
      <w:tr w:rsidR="001F5B99" w:rsidRPr="00C85313" w14:paraId="2D03C640" w14:textId="77777777" w:rsidTr="00A54AA9">
        <w:trPr>
          <w:trHeight w:val="62"/>
        </w:trPr>
        <w:tc>
          <w:tcPr>
            <w:tcW w:w="990" w:type="dxa"/>
            <w:tcBorders>
              <w:top w:val="nil"/>
              <w:left w:val="nil"/>
              <w:bottom w:val="nil"/>
              <w:right w:val="nil"/>
            </w:tcBorders>
            <w:shd w:val="clear" w:color="auto" w:fill="auto"/>
            <w:noWrap/>
            <w:vAlign w:val="bottom"/>
            <w:hideMark/>
          </w:tcPr>
          <w:p w14:paraId="0A3B8119" w14:textId="77777777" w:rsidR="001F5B99" w:rsidRPr="00C85313" w:rsidRDefault="001F5B99" w:rsidP="00A54AA9">
            <w:pPr>
              <w:rPr>
                <w:color w:val="000000"/>
                <w:sz w:val="22"/>
                <w:szCs w:val="22"/>
              </w:rPr>
            </w:pPr>
            <w:r w:rsidRPr="00C85313">
              <w:rPr>
                <w:color w:val="000000"/>
                <w:sz w:val="22"/>
                <w:szCs w:val="22"/>
              </w:rPr>
              <w:t>Inverse</w:t>
            </w:r>
          </w:p>
        </w:tc>
        <w:tc>
          <w:tcPr>
            <w:tcW w:w="1152" w:type="dxa"/>
            <w:tcBorders>
              <w:top w:val="nil"/>
              <w:left w:val="nil"/>
              <w:bottom w:val="nil"/>
              <w:right w:val="nil"/>
            </w:tcBorders>
            <w:vAlign w:val="bottom"/>
          </w:tcPr>
          <w:p w14:paraId="27D458DA"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18616296"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6B0FE197" w14:textId="77777777" w:rsidR="001F5B99" w:rsidRPr="00C85313" w:rsidRDefault="001F5B99" w:rsidP="00A54AA9">
            <w:pPr>
              <w:jc w:val="center"/>
              <w:rPr>
                <w:color w:val="000000"/>
                <w:sz w:val="22"/>
                <w:szCs w:val="22"/>
              </w:rPr>
            </w:pPr>
            <w:r w:rsidRPr="00C85313">
              <w:rPr>
                <w:color w:val="000000"/>
                <w:sz w:val="22"/>
                <w:szCs w:val="22"/>
              </w:rPr>
              <w:t>-20.91</w:t>
            </w:r>
          </w:p>
        </w:tc>
        <w:tc>
          <w:tcPr>
            <w:tcW w:w="720" w:type="dxa"/>
            <w:tcBorders>
              <w:top w:val="nil"/>
              <w:left w:val="nil"/>
              <w:bottom w:val="nil"/>
              <w:right w:val="nil"/>
            </w:tcBorders>
            <w:shd w:val="clear" w:color="auto" w:fill="auto"/>
            <w:noWrap/>
            <w:vAlign w:val="bottom"/>
            <w:hideMark/>
          </w:tcPr>
          <w:p w14:paraId="5B4E5A89" w14:textId="77777777" w:rsidR="001F5B99" w:rsidRPr="00C85313" w:rsidRDefault="001F5B99" w:rsidP="00A54AA9">
            <w:pPr>
              <w:jc w:val="center"/>
              <w:rPr>
                <w:color w:val="000000"/>
                <w:sz w:val="22"/>
                <w:szCs w:val="22"/>
              </w:rPr>
            </w:pPr>
            <w:r w:rsidRPr="00C85313">
              <w:rPr>
                <w:color w:val="000000"/>
                <w:sz w:val="22"/>
                <w:szCs w:val="22"/>
              </w:rPr>
              <w:t xml:space="preserve">  1.69</w:t>
            </w:r>
          </w:p>
        </w:tc>
        <w:tc>
          <w:tcPr>
            <w:tcW w:w="918" w:type="dxa"/>
            <w:tcBorders>
              <w:top w:val="nil"/>
              <w:left w:val="nil"/>
              <w:bottom w:val="nil"/>
              <w:right w:val="nil"/>
            </w:tcBorders>
            <w:shd w:val="clear" w:color="auto" w:fill="auto"/>
            <w:noWrap/>
            <w:vAlign w:val="bottom"/>
            <w:hideMark/>
          </w:tcPr>
          <w:p w14:paraId="67F41D32" w14:textId="77777777" w:rsidR="001F5B99" w:rsidRPr="00C85313" w:rsidRDefault="001F5B99" w:rsidP="00A54AA9">
            <w:pPr>
              <w:jc w:val="center"/>
              <w:rPr>
                <w:color w:val="000000"/>
                <w:sz w:val="22"/>
                <w:szCs w:val="22"/>
              </w:rPr>
            </w:pPr>
            <w:r w:rsidRPr="00C85313">
              <w:rPr>
                <w:color w:val="000000"/>
                <w:sz w:val="22"/>
                <w:szCs w:val="22"/>
              </w:rPr>
              <w:t>-2.35</w:t>
            </w:r>
          </w:p>
        </w:tc>
        <w:tc>
          <w:tcPr>
            <w:tcW w:w="720" w:type="dxa"/>
            <w:tcBorders>
              <w:top w:val="nil"/>
              <w:left w:val="nil"/>
              <w:bottom w:val="nil"/>
              <w:right w:val="nil"/>
            </w:tcBorders>
            <w:shd w:val="clear" w:color="auto" w:fill="auto"/>
            <w:noWrap/>
            <w:vAlign w:val="bottom"/>
            <w:hideMark/>
          </w:tcPr>
          <w:p w14:paraId="1B1108CB" w14:textId="77777777" w:rsidR="001F5B99" w:rsidRPr="00C85313" w:rsidRDefault="001F5B99" w:rsidP="00A54AA9">
            <w:pPr>
              <w:jc w:val="center"/>
              <w:rPr>
                <w:color w:val="000000"/>
                <w:sz w:val="22"/>
                <w:szCs w:val="22"/>
              </w:rPr>
            </w:pPr>
            <w:r w:rsidRPr="00C85313">
              <w:rPr>
                <w:color w:val="000000"/>
                <w:sz w:val="22"/>
                <w:szCs w:val="22"/>
              </w:rPr>
              <w:t>1.72</w:t>
            </w:r>
          </w:p>
        </w:tc>
        <w:tc>
          <w:tcPr>
            <w:tcW w:w="1080" w:type="dxa"/>
            <w:tcBorders>
              <w:top w:val="nil"/>
              <w:left w:val="nil"/>
              <w:bottom w:val="nil"/>
              <w:right w:val="nil"/>
            </w:tcBorders>
            <w:shd w:val="clear" w:color="auto" w:fill="auto"/>
            <w:noWrap/>
            <w:vAlign w:val="bottom"/>
            <w:hideMark/>
          </w:tcPr>
          <w:p w14:paraId="778B105C" w14:textId="77777777" w:rsidR="001F5B99" w:rsidRPr="00C85313" w:rsidRDefault="001F5B99" w:rsidP="00A54AA9">
            <w:pPr>
              <w:jc w:val="center"/>
              <w:rPr>
                <w:color w:val="000000"/>
                <w:sz w:val="22"/>
                <w:szCs w:val="22"/>
              </w:rPr>
            </w:pPr>
            <w:r w:rsidRPr="00C85313">
              <w:rPr>
                <w:color w:val="000000"/>
                <w:sz w:val="22"/>
                <w:szCs w:val="22"/>
              </w:rPr>
              <w:t>-5.31</w:t>
            </w:r>
          </w:p>
        </w:tc>
        <w:tc>
          <w:tcPr>
            <w:tcW w:w="990" w:type="dxa"/>
            <w:tcBorders>
              <w:top w:val="nil"/>
              <w:left w:val="nil"/>
              <w:bottom w:val="nil"/>
              <w:right w:val="nil"/>
            </w:tcBorders>
            <w:shd w:val="clear" w:color="auto" w:fill="auto"/>
            <w:noWrap/>
            <w:vAlign w:val="bottom"/>
            <w:hideMark/>
          </w:tcPr>
          <w:p w14:paraId="2CFF979A" w14:textId="77777777" w:rsidR="001F5B99" w:rsidRPr="00C85313" w:rsidRDefault="001F5B99" w:rsidP="00A54AA9">
            <w:pPr>
              <w:jc w:val="center"/>
              <w:rPr>
                <w:color w:val="000000"/>
                <w:sz w:val="22"/>
                <w:szCs w:val="22"/>
              </w:rPr>
            </w:pPr>
            <w:r w:rsidRPr="00C85313">
              <w:rPr>
                <w:color w:val="000000"/>
                <w:sz w:val="22"/>
                <w:szCs w:val="22"/>
              </w:rPr>
              <w:t xml:space="preserve"> 7.90</w:t>
            </w:r>
          </w:p>
        </w:tc>
        <w:tc>
          <w:tcPr>
            <w:tcW w:w="720" w:type="dxa"/>
            <w:tcBorders>
              <w:top w:val="nil"/>
              <w:left w:val="nil"/>
              <w:bottom w:val="nil"/>
              <w:right w:val="nil"/>
            </w:tcBorders>
            <w:shd w:val="clear" w:color="auto" w:fill="auto"/>
            <w:noWrap/>
            <w:vAlign w:val="bottom"/>
          </w:tcPr>
          <w:p w14:paraId="6467C449" w14:textId="77777777" w:rsidR="001F5B99" w:rsidRPr="00C85313" w:rsidRDefault="001F5B99" w:rsidP="00A54AA9">
            <w:pPr>
              <w:jc w:val="center"/>
              <w:rPr>
                <w:color w:val="000000"/>
                <w:sz w:val="22"/>
                <w:szCs w:val="22"/>
              </w:rPr>
            </w:pPr>
            <w:r w:rsidRPr="00C85313">
              <w:rPr>
                <w:color w:val="000000"/>
                <w:sz w:val="22"/>
                <w:szCs w:val="22"/>
              </w:rPr>
              <w:t>-3.26</w:t>
            </w:r>
          </w:p>
        </w:tc>
        <w:tc>
          <w:tcPr>
            <w:tcW w:w="720" w:type="dxa"/>
            <w:tcBorders>
              <w:top w:val="nil"/>
              <w:left w:val="nil"/>
              <w:bottom w:val="nil"/>
              <w:right w:val="nil"/>
            </w:tcBorders>
            <w:vAlign w:val="bottom"/>
          </w:tcPr>
          <w:p w14:paraId="7BE22073" w14:textId="77777777" w:rsidR="001F5B99" w:rsidRPr="00C85313" w:rsidRDefault="001F5B99" w:rsidP="00A54AA9">
            <w:pPr>
              <w:jc w:val="center"/>
              <w:rPr>
                <w:color w:val="000000"/>
                <w:sz w:val="22"/>
                <w:szCs w:val="22"/>
              </w:rPr>
            </w:pPr>
            <w:r w:rsidRPr="00C85313">
              <w:rPr>
                <w:color w:val="000000"/>
                <w:sz w:val="22"/>
                <w:szCs w:val="22"/>
              </w:rPr>
              <w:t>4.66</w:t>
            </w:r>
          </w:p>
        </w:tc>
      </w:tr>
      <w:tr w:rsidR="001F5B99" w:rsidRPr="00C85313" w14:paraId="16C41B05" w14:textId="77777777" w:rsidTr="00A54AA9">
        <w:trPr>
          <w:trHeight w:val="62"/>
        </w:trPr>
        <w:tc>
          <w:tcPr>
            <w:tcW w:w="990" w:type="dxa"/>
            <w:tcBorders>
              <w:top w:val="nil"/>
              <w:left w:val="nil"/>
              <w:bottom w:val="nil"/>
              <w:right w:val="nil"/>
            </w:tcBorders>
            <w:shd w:val="clear" w:color="auto" w:fill="auto"/>
            <w:noWrap/>
            <w:vAlign w:val="bottom"/>
          </w:tcPr>
          <w:p w14:paraId="04D96370"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22C87F87"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00D12E98"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73F53ACF" w14:textId="77777777" w:rsidR="001F5B99" w:rsidRPr="00C85313" w:rsidRDefault="001F5B99" w:rsidP="00A54AA9">
            <w:pPr>
              <w:jc w:val="center"/>
              <w:rPr>
                <w:color w:val="000000"/>
                <w:sz w:val="22"/>
                <w:szCs w:val="22"/>
              </w:rPr>
            </w:pPr>
            <w:r w:rsidRPr="00C85313">
              <w:rPr>
                <w:color w:val="000000"/>
                <w:sz w:val="22"/>
                <w:szCs w:val="22"/>
              </w:rPr>
              <w:t xml:space="preserve">  -3.82</w:t>
            </w:r>
          </w:p>
        </w:tc>
        <w:tc>
          <w:tcPr>
            <w:tcW w:w="720" w:type="dxa"/>
            <w:tcBorders>
              <w:top w:val="nil"/>
              <w:left w:val="nil"/>
              <w:bottom w:val="nil"/>
              <w:right w:val="nil"/>
            </w:tcBorders>
            <w:shd w:val="clear" w:color="auto" w:fill="auto"/>
            <w:noWrap/>
            <w:vAlign w:val="bottom"/>
            <w:hideMark/>
          </w:tcPr>
          <w:p w14:paraId="21DDFCE1" w14:textId="77777777" w:rsidR="001F5B99" w:rsidRPr="00C85313" w:rsidRDefault="001F5B99" w:rsidP="00A54AA9">
            <w:pPr>
              <w:jc w:val="center"/>
              <w:rPr>
                <w:color w:val="000000"/>
                <w:sz w:val="22"/>
                <w:szCs w:val="22"/>
              </w:rPr>
            </w:pPr>
            <w:r w:rsidRPr="00C85313">
              <w:rPr>
                <w:color w:val="000000"/>
                <w:sz w:val="22"/>
                <w:szCs w:val="22"/>
              </w:rPr>
              <w:t xml:space="preserve">  0.85</w:t>
            </w:r>
          </w:p>
        </w:tc>
        <w:tc>
          <w:tcPr>
            <w:tcW w:w="918" w:type="dxa"/>
            <w:tcBorders>
              <w:top w:val="nil"/>
              <w:left w:val="nil"/>
              <w:bottom w:val="nil"/>
              <w:right w:val="nil"/>
            </w:tcBorders>
            <w:shd w:val="clear" w:color="auto" w:fill="auto"/>
            <w:noWrap/>
            <w:vAlign w:val="bottom"/>
            <w:hideMark/>
          </w:tcPr>
          <w:p w14:paraId="5C3B157C" w14:textId="77777777" w:rsidR="001F5B99" w:rsidRPr="00C85313" w:rsidRDefault="001F5B99" w:rsidP="00A54AA9">
            <w:pPr>
              <w:jc w:val="center"/>
              <w:rPr>
                <w:color w:val="000000"/>
                <w:sz w:val="22"/>
                <w:szCs w:val="22"/>
              </w:rPr>
            </w:pPr>
            <w:r w:rsidRPr="00C85313">
              <w:rPr>
                <w:color w:val="000000"/>
                <w:sz w:val="22"/>
                <w:szCs w:val="22"/>
              </w:rPr>
              <w:t>-1.45</w:t>
            </w:r>
          </w:p>
        </w:tc>
        <w:tc>
          <w:tcPr>
            <w:tcW w:w="720" w:type="dxa"/>
            <w:tcBorders>
              <w:top w:val="nil"/>
              <w:left w:val="nil"/>
              <w:bottom w:val="nil"/>
              <w:right w:val="nil"/>
            </w:tcBorders>
            <w:shd w:val="clear" w:color="auto" w:fill="auto"/>
            <w:noWrap/>
            <w:vAlign w:val="bottom"/>
            <w:hideMark/>
          </w:tcPr>
          <w:p w14:paraId="61B41667" w14:textId="77777777" w:rsidR="001F5B99" w:rsidRPr="00C85313" w:rsidRDefault="001F5B99" w:rsidP="00A54AA9">
            <w:pPr>
              <w:jc w:val="center"/>
              <w:rPr>
                <w:color w:val="000000"/>
                <w:sz w:val="22"/>
                <w:szCs w:val="22"/>
              </w:rPr>
            </w:pPr>
            <w:r w:rsidRPr="00C85313">
              <w:rPr>
                <w:color w:val="000000"/>
                <w:sz w:val="22"/>
                <w:szCs w:val="22"/>
              </w:rPr>
              <w:t>2.00</w:t>
            </w:r>
          </w:p>
        </w:tc>
        <w:tc>
          <w:tcPr>
            <w:tcW w:w="1080" w:type="dxa"/>
            <w:tcBorders>
              <w:top w:val="nil"/>
              <w:left w:val="nil"/>
              <w:bottom w:val="nil"/>
              <w:right w:val="nil"/>
            </w:tcBorders>
            <w:shd w:val="clear" w:color="auto" w:fill="auto"/>
            <w:noWrap/>
            <w:vAlign w:val="bottom"/>
            <w:hideMark/>
          </w:tcPr>
          <w:p w14:paraId="54CC5DE2" w14:textId="77777777" w:rsidR="001F5B99" w:rsidRPr="00C85313" w:rsidRDefault="001F5B99" w:rsidP="00A54AA9">
            <w:pPr>
              <w:jc w:val="center"/>
              <w:rPr>
                <w:color w:val="000000"/>
                <w:sz w:val="22"/>
                <w:szCs w:val="22"/>
              </w:rPr>
            </w:pPr>
            <w:r w:rsidRPr="00C85313">
              <w:rPr>
                <w:color w:val="000000"/>
                <w:sz w:val="22"/>
                <w:szCs w:val="22"/>
              </w:rPr>
              <w:t xml:space="preserve"> 0.15</w:t>
            </w:r>
          </w:p>
        </w:tc>
        <w:tc>
          <w:tcPr>
            <w:tcW w:w="990" w:type="dxa"/>
            <w:tcBorders>
              <w:top w:val="nil"/>
              <w:left w:val="nil"/>
              <w:bottom w:val="nil"/>
              <w:right w:val="nil"/>
            </w:tcBorders>
            <w:shd w:val="clear" w:color="auto" w:fill="auto"/>
            <w:noWrap/>
            <w:vAlign w:val="bottom"/>
            <w:hideMark/>
          </w:tcPr>
          <w:p w14:paraId="3F3A9998" w14:textId="77777777" w:rsidR="001F5B99" w:rsidRPr="00C85313" w:rsidRDefault="001F5B99" w:rsidP="00A54AA9">
            <w:pPr>
              <w:jc w:val="center"/>
              <w:rPr>
                <w:color w:val="000000"/>
                <w:sz w:val="22"/>
                <w:szCs w:val="22"/>
              </w:rPr>
            </w:pPr>
            <w:r w:rsidRPr="00C85313">
              <w:rPr>
                <w:color w:val="000000"/>
                <w:sz w:val="22"/>
                <w:szCs w:val="22"/>
              </w:rPr>
              <w:t>-1.06</w:t>
            </w:r>
          </w:p>
        </w:tc>
        <w:tc>
          <w:tcPr>
            <w:tcW w:w="720" w:type="dxa"/>
            <w:tcBorders>
              <w:top w:val="nil"/>
              <w:left w:val="nil"/>
              <w:bottom w:val="nil"/>
              <w:right w:val="nil"/>
            </w:tcBorders>
            <w:shd w:val="clear" w:color="auto" w:fill="auto"/>
            <w:noWrap/>
            <w:vAlign w:val="bottom"/>
          </w:tcPr>
          <w:p w14:paraId="462324AD" w14:textId="77777777" w:rsidR="001F5B99" w:rsidRPr="00C85313" w:rsidRDefault="001F5B99" w:rsidP="00A54AA9">
            <w:pPr>
              <w:jc w:val="center"/>
              <w:rPr>
                <w:color w:val="000000"/>
                <w:sz w:val="22"/>
                <w:szCs w:val="22"/>
              </w:rPr>
            </w:pPr>
            <w:r w:rsidRPr="00C85313">
              <w:rPr>
                <w:color w:val="000000"/>
                <w:sz w:val="22"/>
                <w:szCs w:val="22"/>
              </w:rPr>
              <w:t>-1.42</w:t>
            </w:r>
          </w:p>
        </w:tc>
        <w:tc>
          <w:tcPr>
            <w:tcW w:w="720" w:type="dxa"/>
            <w:tcBorders>
              <w:top w:val="nil"/>
              <w:left w:val="nil"/>
              <w:bottom w:val="nil"/>
              <w:right w:val="nil"/>
            </w:tcBorders>
            <w:vAlign w:val="bottom"/>
          </w:tcPr>
          <w:p w14:paraId="4D42CD20" w14:textId="77777777" w:rsidR="001F5B99" w:rsidRPr="00C85313" w:rsidRDefault="001F5B99" w:rsidP="00A54AA9">
            <w:pPr>
              <w:jc w:val="center"/>
              <w:rPr>
                <w:color w:val="000000"/>
                <w:sz w:val="22"/>
                <w:szCs w:val="22"/>
              </w:rPr>
            </w:pPr>
            <w:r w:rsidRPr="00C85313">
              <w:rPr>
                <w:color w:val="000000"/>
                <w:sz w:val="22"/>
                <w:szCs w:val="22"/>
              </w:rPr>
              <w:t>1.33</w:t>
            </w:r>
          </w:p>
        </w:tc>
      </w:tr>
      <w:tr w:rsidR="001F5B99" w:rsidRPr="00C85313" w14:paraId="27B488C9" w14:textId="77777777" w:rsidTr="00A54AA9">
        <w:trPr>
          <w:trHeight w:val="62"/>
        </w:trPr>
        <w:tc>
          <w:tcPr>
            <w:tcW w:w="990" w:type="dxa"/>
            <w:tcBorders>
              <w:top w:val="nil"/>
              <w:left w:val="nil"/>
              <w:bottom w:val="nil"/>
              <w:right w:val="nil"/>
            </w:tcBorders>
            <w:shd w:val="clear" w:color="auto" w:fill="auto"/>
            <w:noWrap/>
            <w:vAlign w:val="bottom"/>
          </w:tcPr>
          <w:p w14:paraId="7C4D52D9"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3D704C56"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182D62AD"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202F3BC0" w14:textId="77777777" w:rsidR="001F5B99" w:rsidRPr="00C85313" w:rsidRDefault="001F5B99" w:rsidP="00A54AA9">
            <w:pPr>
              <w:jc w:val="center"/>
              <w:rPr>
                <w:color w:val="000000"/>
                <w:sz w:val="22"/>
                <w:szCs w:val="22"/>
              </w:rPr>
            </w:pPr>
            <w:r w:rsidRPr="00C85313">
              <w:rPr>
                <w:color w:val="000000"/>
                <w:sz w:val="22"/>
                <w:szCs w:val="22"/>
              </w:rPr>
              <w:t xml:space="preserve">  -4.76</w:t>
            </w:r>
          </w:p>
        </w:tc>
        <w:tc>
          <w:tcPr>
            <w:tcW w:w="720" w:type="dxa"/>
            <w:tcBorders>
              <w:top w:val="nil"/>
              <w:left w:val="nil"/>
              <w:bottom w:val="nil"/>
              <w:right w:val="nil"/>
            </w:tcBorders>
            <w:shd w:val="clear" w:color="auto" w:fill="auto"/>
            <w:noWrap/>
            <w:vAlign w:val="bottom"/>
            <w:hideMark/>
          </w:tcPr>
          <w:p w14:paraId="4F13F15E" w14:textId="77777777" w:rsidR="001F5B99" w:rsidRPr="00C85313" w:rsidRDefault="001F5B99" w:rsidP="00A54AA9">
            <w:pPr>
              <w:jc w:val="center"/>
              <w:rPr>
                <w:color w:val="000000"/>
                <w:sz w:val="22"/>
                <w:szCs w:val="22"/>
              </w:rPr>
            </w:pPr>
            <w:r w:rsidRPr="00C85313">
              <w:rPr>
                <w:color w:val="000000"/>
                <w:sz w:val="22"/>
                <w:szCs w:val="22"/>
              </w:rPr>
              <w:t xml:space="preserve">  1.21</w:t>
            </w:r>
          </w:p>
        </w:tc>
        <w:tc>
          <w:tcPr>
            <w:tcW w:w="918" w:type="dxa"/>
            <w:tcBorders>
              <w:top w:val="nil"/>
              <w:left w:val="nil"/>
              <w:bottom w:val="nil"/>
              <w:right w:val="nil"/>
            </w:tcBorders>
            <w:shd w:val="clear" w:color="auto" w:fill="auto"/>
            <w:noWrap/>
            <w:vAlign w:val="bottom"/>
            <w:hideMark/>
          </w:tcPr>
          <w:p w14:paraId="4B1F7AF7" w14:textId="77777777" w:rsidR="001F5B99" w:rsidRPr="00C85313" w:rsidRDefault="001F5B99" w:rsidP="00A54AA9">
            <w:pPr>
              <w:jc w:val="center"/>
              <w:rPr>
                <w:color w:val="000000"/>
                <w:sz w:val="22"/>
                <w:szCs w:val="22"/>
              </w:rPr>
            </w:pPr>
            <w:r w:rsidRPr="00C85313">
              <w:rPr>
                <w:color w:val="000000"/>
                <w:sz w:val="22"/>
                <w:szCs w:val="22"/>
              </w:rPr>
              <w:t>-1.66</w:t>
            </w:r>
          </w:p>
        </w:tc>
        <w:tc>
          <w:tcPr>
            <w:tcW w:w="720" w:type="dxa"/>
            <w:tcBorders>
              <w:top w:val="nil"/>
              <w:left w:val="nil"/>
              <w:bottom w:val="nil"/>
              <w:right w:val="nil"/>
            </w:tcBorders>
            <w:shd w:val="clear" w:color="auto" w:fill="auto"/>
            <w:noWrap/>
            <w:vAlign w:val="bottom"/>
            <w:hideMark/>
          </w:tcPr>
          <w:p w14:paraId="11BD2B14" w14:textId="77777777" w:rsidR="001F5B99" w:rsidRPr="00C85313" w:rsidRDefault="001F5B99" w:rsidP="00A54AA9">
            <w:pPr>
              <w:jc w:val="center"/>
              <w:rPr>
                <w:color w:val="000000"/>
                <w:sz w:val="22"/>
                <w:szCs w:val="22"/>
              </w:rPr>
            </w:pPr>
            <w:r w:rsidRPr="00C85313">
              <w:rPr>
                <w:color w:val="000000"/>
                <w:sz w:val="22"/>
                <w:szCs w:val="22"/>
              </w:rPr>
              <w:t>1.61</w:t>
            </w:r>
          </w:p>
        </w:tc>
        <w:tc>
          <w:tcPr>
            <w:tcW w:w="1080" w:type="dxa"/>
            <w:tcBorders>
              <w:top w:val="nil"/>
              <w:left w:val="nil"/>
              <w:bottom w:val="nil"/>
              <w:right w:val="nil"/>
            </w:tcBorders>
            <w:shd w:val="clear" w:color="auto" w:fill="auto"/>
            <w:noWrap/>
            <w:vAlign w:val="bottom"/>
            <w:hideMark/>
          </w:tcPr>
          <w:p w14:paraId="212A4D79" w14:textId="77777777" w:rsidR="001F5B99" w:rsidRPr="00C85313" w:rsidRDefault="001F5B99" w:rsidP="00A54AA9">
            <w:pPr>
              <w:jc w:val="center"/>
              <w:rPr>
                <w:color w:val="000000"/>
                <w:sz w:val="22"/>
                <w:szCs w:val="22"/>
              </w:rPr>
            </w:pPr>
            <w:r w:rsidRPr="00C85313">
              <w:rPr>
                <w:color w:val="000000"/>
                <w:sz w:val="22"/>
                <w:szCs w:val="22"/>
              </w:rPr>
              <w:t>-0.36</w:t>
            </w:r>
          </w:p>
        </w:tc>
        <w:tc>
          <w:tcPr>
            <w:tcW w:w="990" w:type="dxa"/>
            <w:tcBorders>
              <w:top w:val="nil"/>
              <w:left w:val="nil"/>
              <w:bottom w:val="nil"/>
              <w:right w:val="nil"/>
            </w:tcBorders>
            <w:shd w:val="clear" w:color="auto" w:fill="auto"/>
            <w:noWrap/>
            <w:vAlign w:val="bottom"/>
            <w:hideMark/>
          </w:tcPr>
          <w:p w14:paraId="6EEADF10" w14:textId="77777777" w:rsidR="001F5B99" w:rsidRPr="00C85313" w:rsidRDefault="001F5B99" w:rsidP="00A54AA9">
            <w:pPr>
              <w:jc w:val="center"/>
              <w:rPr>
                <w:color w:val="000000"/>
                <w:sz w:val="22"/>
                <w:szCs w:val="22"/>
              </w:rPr>
            </w:pPr>
            <w:r w:rsidRPr="00C85313">
              <w:rPr>
                <w:color w:val="000000"/>
                <w:sz w:val="22"/>
                <w:szCs w:val="22"/>
              </w:rPr>
              <w:t>-0.56</w:t>
            </w:r>
          </w:p>
        </w:tc>
        <w:tc>
          <w:tcPr>
            <w:tcW w:w="720" w:type="dxa"/>
            <w:tcBorders>
              <w:top w:val="nil"/>
              <w:left w:val="nil"/>
              <w:bottom w:val="nil"/>
              <w:right w:val="nil"/>
            </w:tcBorders>
            <w:shd w:val="clear" w:color="auto" w:fill="auto"/>
            <w:noWrap/>
            <w:vAlign w:val="bottom"/>
          </w:tcPr>
          <w:p w14:paraId="437C6D49" w14:textId="77777777" w:rsidR="001F5B99" w:rsidRPr="00C85313" w:rsidRDefault="001F5B99" w:rsidP="00A54AA9">
            <w:pPr>
              <w:jc w:val="center"/>
              <w:rPr>
                <w:color w:val="000000"/>
                <w:sz w:val="22"/>
                <w:szCs w:val="22"/>
              </w:rPr>
            </w:pPr>
            <w:r w:rsidRPr="00C85313">
              <w:rPr>
                <w:color w:val="000000"/>
                <w:sz w:val="22"/>
                <w:szCs w:val="22"/>
              </w:rPr>
              <w:t>-1.69</w:t>
            </w:r>
          </w:p>
        </w:tc>
        <w:tc>
          <w:tcPr>
            <w:tcW w:w="720" w:type="dxa"/>
            <w:tcBorders>
              <w:top w:val="nil"/>
              <w:left w:val="nil"/>
              <w:bottom w:val="nil"/>
              <w:right w:val="nil"/>
            </w:tcBorders>
            <w:vAlign w:val="bottom"/>
          </w:tcPr>
          <w:p w14:paraId="177968C2" w14:textId="77777777" w:rsidR="001F5B99" w:rsidRPr="00C85313" w:rsidRDefault="001F5B99" w:rsidP="00A54AA9">
            <w:pPr>
              <w:jc w:val="center"/>
              <w:rPr>
                <w:color w:val="000000"/>
                <w:sz w:val="22"/>
                <w:szCs w:val="22"/>
              </w:rPr>
            </w:pPr>
            <w:r w:rsidRPr="00C85313">
              <w:rPr>
                <w:color w:val="000000"/>
                <w:sz w:val="22"/>
                <w:szCs w:val="22"/>
              </w:rPr>
              <w:t>1.54</w:t>
            </w:r>
          </w:p>
        </w:tc>
      </w:tr>
      <w:tr w:rsidR="001F5B99" w:rsidRPr="00C85313" w14:paraId="5D827540" w14:textId="77777777" w:rsidTr="00A54AA9">
        <w:trPr>
          <w:trHeight w:val="62"/>
        </w:trPr>
        <w:tc>
          <w:tcPr>
            <w:tcW w:w="990" w:type="dxa"/>
            <w:tcBorders>
              <w:top w:val="nil"/>
              <w:left w:val="nil"/>
              <w:bottom w:val="nil"/>
              <w:right w:val="nil"/>
            </w:tcBorders>
            <w:shd w:val="clear" w:color="auto" w:fill="auto"/>
            <w:noWrap/>
            <w:vAlign w:val="bottom"/>
          </w:tcPr>
          <w:p w14:paraId="53F0443C"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43769AFF"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38250360"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7EFF5270" w14:textId="77777777" w:rsidR="001F5B99" w:rsidRPr="00C85313" w:rsidRDefault="001F5B99" w:rsidP="00A54AA9">
            <w:pPr>
              <w:jc w:val="center"/>
              <w:rPr>
                <w:color w:val="000000"/>
                <w:sz w:val="22"/>
                <w:szCs w:val="22"/>
              </w:rPr>
            </w:pPr>
            <w:r w:rsidRPr="00C85313">
              <w:rPr>
                <w:color w:val="000000"/>
                <w:sz w:val="22"/>
                <w:szCs w:val="22"/>
              </w:rPr>
              <w:t xml:space="preserve">  -6.43</w:t>
            </w:r>
          </w:p>
        </w:tc>
        <w:tc>
          <w:tcPr>
            <w:tcW w:w="720" w:type="dxa"/>
            <w:tcBorders>
              <w:top w:val="nil"/>
              <w:left w:val="nil"/>
              <w:bottom w:val="nil"/>
              <w:right w:val="nil"/>
            </w:tcBorders>
            <w:shd w:val="clear" w:color="auto" w:fill="auto"/>
            <w:noWrap/>
            <w:vAlign w:val="bottom"/>
            <w:hideMark/>
          </w:tcPr>
          <w:p w14:paraId="240A875A" w14:textId="77777777" w:rsidR="001F5B99" w:rsidRPr="00C85313" w:rsidRDefault="001F5B99" w:rsidP="00A54AA9">
            <w:pPr>
              <w:jc w:val="center"/>
              <w:rPr>
                <w:color w:val="000000"/>
                <w:sz w:val="22"/>
                <w:szCs w:val="22"/>
              </w:rPr>
            </w:pPr>
            <w:r w:rsidRPr="00C85313">
              <w:rPr>
                <w:color w:val="000000"/>
                <w:sz w:val="22"/>
                <w:szCs w:val="22"/>
              </w:rPr>
              <w:t xml:space="preserve">  1.56</w:t>
            </w:r>
          </w:p>
        </w:tc>
        <w:tc>
          <w:tcPr>
            <w:tcW w:w="918" w:type="dxa"/>
            <w:tcBorders>
              <w:top w:val="nil"/>
              <w:left w:val="nil"/>
              <w:bottom w:val="nil"/>
              <w:right w:val="nil"/>
            </w:tcBorders>
            <w:shd w:val="clear" w:color="auto" w:fill="auto"/>
            <w:noWrap/>
            <w:vAlign w:val="bottom"/>
            <w:hideMark/>
          </w:tcPr>
          <w:p w14:paraId="42F75A7E" w14:textId="77777777" w:rsidR="001F5B99" w:rsidRPr="00C85313" w:rsidRDefault="001F5B99" w:rsidP="00A54AA9">
            <w:pPr>
              <w:jc w:val="center"/>
              <w:rPr>
                <w:color w:val="000000"/>
                <w:sz w:val="22"/>
                <w:szCs w:val="22"/>
              </w:rPr>
            </w:pPr>
            <w:r w:rsidRPr="00C85313">
              <w:rPr>
                <w:color w:val="000000"/>
                <w:sz w:val="22"/>
                <w:szCs w:val="22"/>
              </w:rPr>
              <w:t>-1.83</w:t>
            </w:r>
          </w:p>
        </w:tc>
        <w:tc>
          <w:tcPr>
            <w:tcW w:w="720" w:type="dxa"/>
            <w:tcBorders>
              <w:top w:val="nil"/>
              <w:left w:val="nil"/>
              <w:bottom w:val="nil"/>
              <w:right w:val="nil"/>
            </w:tcBorders>
            <w:shd w:val="clear" w:color="auto" w:fill="auto"/>
            <w:noWrap/>
            <w:vAlign w:val="bottom"/>
            <w:hideMark/>
          </w:tcPr>
          <w:p w14:paraId="2657629A" w14:textId="77777777" w:rsidR="001F5B99" w:rsidRPr="00C85313" w:rsidRDefault="001F5B99" w:rsidP="00A54AA9">
            <w:pPr>
              <w:jc w:val="center"/>
              <w:rPr>
                <w:color w:val="000000"/>
                <w:sz w:val="22"/>
                <w:szCs w:val="22"/>
              </w:rPr>
            </w:pPr>
            <w:r w:rsidRPr="00C85313">
              <w:rPr>
                <w:color w:val="000000"/>
                <w:sz w:val="22"/>
                <w:szCs w:val="22"/>
              </w:rPr>
              <w:t>1.37</w:t>
            </w:r>
          </w:p>
        </w:tc>
        <w:tc>
          <w:tcPr>
            <w:tcW w:w="1080" w:type="dxa"/>
            <w:tcBorders>
              <w:top w:val="nil"/>
              <w:left w:val="nil"/>
              <w:bottom w:val="nil"/>
              <w:right w:val="nil"/>
            </w:tcBorders>
            <w:shd w:val="clear" w:color="auto" w:fill="auto"/>
            <w:noWrap/>
            <w:vAlign w:val="bottom"/>
            <w:hideMark/>
          </w:tcPr>
          <w:p w14:paraId="016E64B9" w14:textId="77777777" w:rsidR="001F5B99" w:rsidRPr="00C85313" w:rsidRDefault="001F5B99" w:rsidP="00A54AA9">
            <w:pPr>
              <w:jc w:val="center"/>
              <w:rPr>
                <w:color w:val="000000"/>
                <w:sz w:val="22"/>
                <w:szCs w:val="22"/>
              </w:rPr>
            </w:pPr>
            <w:r w:rsidRPr="00C85313">
              <w:rPr>
                <w:color w:val="000000"/>
                <w:sz w:val="22"/>
                <w:szCs w:val="22"/>
              </w:rPr>
              <w:t>-1.13</w:t>
            </w:r>
          </w:p>
        </w:tc>
        <w:tc>
          <w:tcPr>
            <w:tcW w:w="990" w:type="dxa"/>
            <w:tcBorders>
              <w:top w:val="nil"/>
              <w:left w:val="nil"/>
              <w:bottom w:val="nil"/>
              <w:right w:val="nil"/>
            </w:tcBorders>
            <w:shd w:val="clear" w:color="auto" w:fill="auto"/>
            <w:noWrap/>
            <w:vAlign w:val="bottom"/>
            <w:hideMark/>
          </w:tcPr>
          <w:p w14:paraId="031AB838" w14:textId="77777777" w:rsidR="001F5B99" w:rsidRPr="00C85313" w:rsidRDefault="001F5B99" w:rsidP="00A54AA9">
            <w:pPr>
              <w:jc w:val="center"/>
              <w:rPr>
                <w:color w:val="000000"/>
                <w:sz w:val="22"/>
                <w:szCs w:val="22"/>
              </w:rPr>
            </w:pPr>
            <w:r w:rsidRPr="00C85313">
              <w:rPr>
                <w:color w:val="000000"/>
                <w:sz w:val="22"/>
                <w:szCs w:val="22"/>
              </w:rPr>
              <w:t xml:space="preserve"> 0.37</w:t>
            </w:r>
          </w:p>
        </w:tc>
        <w:tc>
          <w:tcPr>
            <w:tcW w:w="720" w:type="dxa"/>
            <w:tcBorders>
              <w:top w:val="nil"/>
              <w:left w:val="nil"/>
              <w:bottom w:val="nil"/>
              <w:right w:val="nil"/>
            </w:tcBorders>
            <w:shd w:val="clear" w:color="auto" w:fill="auto"/>
            <w:noWrap/>
            <w:vAlign w:val="bottom"/>
          </w:tcPr>
          <w:p w14:paraId="3319F9DD" w14:textId="77777777" w:rsidR="001F5B99" w:rsidRPr="00C85313" w:rsidRDefault="001F5B99" w:rsidP="00A54AA9">
            <w:pPr>
              <w:jc w:val="center"/>
              <w:rPr>
                <w:color w:val="000000"/>
                <w:sz w:val="22"/>
                <w:szCs w:val="22"/>
              </w:rPr>
            </w:pPr>
            <w:r w:rsidRPr="00C85313">
              <w:rPr>
                <w:color w:val="000000"/>
                <w:sz w:val="22"/>
                <w:szCs w:val="22"/>
              </w:rPr>
              <w:t>-1.98</w:t>
            </w:r>
          </w:p>
        </w:tc>
        <w:tc>
          <w:tcPr>
            <w:tcW w:w="720" w:type="dxa"/>
            <w:tcBorders>
              <w:top w:val="nil"/>
              <w:left w:val="nil"/>
              <w:bottom w:val="nil"/>
              <w:right w:val="nil"/>
            </w:tcBorders>
            <w:vAlign w:val="bottom"/>
          </w:tcPr>
          <w:p w14:paraId="06935722" w14:textId="77777777" w:rsidR="001F5B99" w:rsidRPr="00C85313" w:rsidRDefault="001F5B99" w:rsidP="00A54AA9">
            <w:pPr>
              <w:jc w:val="center"/>
              <w:rPr>
                <w:color w:val="000000"/>
                <w:sz w:val="22"/>
                <w:szCs w:val="22"/>
              </w:rPr>
            </w:pPr>
            <w:r w:rsidRPr="00C85313">
              <w:rPr>
                <w:color w:val="000000"/>
                <w:sz w:val="22"/>
                <w:szCs w:val="22"/>
              </w:rPr>
              <w:t>1.87</w:t>
            </w:r>
          </w:p>
        </w:tc>
      </w:tr>
      <w:tr w:rsidR="001F5B99" w:rsidRPr="00C85313" w14:paraId="13FC3D61" w14:textId="77777777" w:rsidTr="00A54AA9">
        <w:trPr>
          <w:trHeight w:val="62"/>
        </w:trPr>
        <w:tc>
          <w:tcPr>
            <w:tcW w:w="990" w:type="dxa"/>
            <w:tcBorders>
              <w:top w:val="nil"/>
              <w:left w:val="nil"/>
              <w:bottom w:val="nil"/>
              <w:right w:val="nil"/>
            </w:tcBorders>
            <w:shd w:val="clear" w:color="auto" w:fill="auto"/>
            <w:noWrap/>
            <w:vAlign w:val="bottom"/>
          </w:tcPr>
          <w:p w14:paraId="70D8FBCA"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4F406D51"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75AE9CDB"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46C474FF" w14:textId="77777777" w:rsidR="001F5B99" w:rsidRPr="00C85313" w:rsidRDefault="001F5B99" w:rsidP="00A54AA9">
            <w:pPr>
              <w:jc w:val="center"/>
              <w:rPr>
                <w:color w:val="000000"/>
                <w:sz w:val="22"/>
                <w:szCs w:val="22"/>
              </w:rPr>
            </w:pPr>
            <w:r w:rsidRPr="00C85313">
              <w:rPr>
                <w:color w:val="000000"/>
                <w:sz w:val="22"/>
                <w:szCs w:val="22"/>
              </w:rPr>
              <w:t xml:space="preserve">  -8.14</w:t>
            </w:r>
          </w:p>
        </w:tc>
        <w:tc>
          <w:tcPr>
            <w:tcW w:w="720" w:type="dxa"/>
            <w:tcBorders>
              <w:top w:val="nil"/>
              <w:left w:val="nil"/>
              <w:bottom w:val="nil"/>
              <w:right w:val="nil"/>
            </w:tcBorders>
            <w:shd w:val="clear" w:color="auto" w:fill="auto"/>
            <w:noWrap/>
            <w:vAlign w:val="bottom"/>
            <w:hideMark/>
          </w:tcPr>
          <w:p w14:paraId="79C922CA" w14:textId="77777777" w:rsidR="001F5B99" w:rsidRPr="00C85313" w:rsidRDefault="001F5B99" w:rsidP="00A54AA9">
            <w:pPr>
              <w:jc w:val="center"/>
              <w:rPr>
                <w:color w:val="000000"/>
                <w:sz w:val="22"/>
                <w:szCs w:val="22"/>
              </w:rPr>
            </w:pPr>
            <w:r w:rsidRPr="00C85313">
              <w:rPr>
                <w:color w:val="000000"/>
                <w:sz w:val="22"/>
                <w:szCs w:val="22"/>
              </w:rPr>
              <w:t xml:space="preserve">  1.71</w:t>
            </w:r>
          </w:p>
        </w:tc>
        <w:tc>
          <w:tcPr>
            <w:tcW w:w="918" w:type="dxa"/>
            <w:tcBorders>
              <w:top w:val="nil"/>
              <w:left w:val="nil"/>
              <w:bottom w:val="nil"/>
              <w:right w:val="nil"/>
            </w:tcBorders>
            <w:shd w:val="clear" w:color="auto" w:fill="auto"/>
            <w:noWrap/>
            <w:vAlign w:val="bottom"/>
            <w:hideMark/>
          </w:tcPr>
          <w:p w14:paraId="34489C84" w14:textId="77777777" w:rsidR="001F5B99" w:rsidRPr="00C85313" w:rsidRDefault="001F5B99" w:rsidP="00A54AA9">
            <w:pPr>
              <w:jc w:val="center"/>
              <w:rPr>
                <w:color w:val="000000"/>
                <w:sz w:val="22"/>
                <w:szCs w:val="22"/>
              </w:rPr>
            </w:pPr>
            <w:r w:rsidRPr="00C85313">
              <w:rPr>
                <w:color w:val="000000"/>
                <w:sz w:val="22"/>
                <w:szCs w:val="22"/>
              </w:rPr>
              <w:t>-1.97</w:t>
            </w:r>
          </w:p>
        </w:tc>
        <w:tc>
          <w:tcPr>
            <w:tcW w:w="720" w:type="dxa"/>
            <w:tcBorders>
              <w:top w:val="nil"/>
              <w:left w:val="nil"/>
              <w:bottom w:val="nil"/>
              <w:right w:val="nil"/>
            </w:tcBorders>
            <w:shd w:val="clear" w:color="auto" w:fill="auto"/>
            <w:noWrap/>
            <w:vAlign w:val="bottom"/>
            <w:hideMark/>
          </w:tcPr>
          <w:p w14:paraId="60A9349D" w14:textId="77777777" w:rsidR="001F5B99" w:rsidRPr="00C85313" w:rsidRDefault="001F5B99" w:rsidP="00A54AA9">
            <w:pPr>
              <w:jc w:val="center"/>
              <w:rPr>
                <w:color w:val="000000"/>
                <w:sz w:val="22"/>
                <w:szCs w:val="22"/>
              </w:rPr>
            </w:pPr>
            <w:r w:rsidRPr="00C85313">
              <w:rPr>
                <w:color w:val="000000"/>
                <w:sz w:val="22"/>
                <w:szCs w:val="22"/>
              </w:rPr>
              <w:t>1.14</w:t>
            </w:r>
          </w:p>
        </w:tc>
        <w:tc>
          <w:tcPr>
            <w:tcW w:w="1080" w:type="dxa"/>
            <w:tcBorders>
              <w:top w:val="nil"/>
              <w:left w:val="nil"/>
              <w:bottom w:val="nil"/>
              <w:right w:val="nil"/>
            </w:tcBorders>
            <w:shd w:val="clear" w:color="auto" w:fill="auto"/>
            <w:noWrap/>
            <w:vAlign w:val="bottom"/>
            <w:hideMark/>
          </w:tcPr>
          <w:p w14:paraId="565461DF" w14:textId="77777777" w:rsidR="001F5B99" w:rsidRPr="00C85313" w:rsidRDefault="001F5B99" w:rsidP="00A54AA9">
            <w:pPr>
              <w:jc w:val="center"/>
              <w:rPr>
                <w:color w:val="000000"/>
                <w:sz w:val="22"/>
                <w:szCs w:val="22"/>
              </w:rPr>
            </w:pPr>
            <w:r w:rsidRPr="00C85313">
              <w:rPr>
                <w:color w:val="000000"/>
                <w:sz w:val="22"/>
                <w:szCs w:val="22"/>
              </w:rPr>
              <w:t>-1.85</w:t>
            </w:r>
          </w:p>
        </w:tc>
        <w:tc>
          <w:tcPr>
            <w:tcW w:w="990" w:type="dxa"/>
            <w:tcBorders>
              <w:top w:val="nil"/>
              <w:left w:val="nil"/>
              <w:bottom w:val="nil"/>
              <w:right w:val="nil"/>
            </w:tcBorders>
            <w:shd w:val="clear" w:color="auto" w:fill="auto"/>
            <w:noWrap/>
            <w:vAlign w:val="bottom"/>
            <w:hideMark/>
          </w:tcPr>
          <w:p w14:paraId="7E3B84FF" w14:textId="77777777" w:rsidR="001F5B99" w:rsidRPr="00C85313" w:rsidRDefault="001F5B99" w:rsidP="00A54AA9">
            <w:pPr>
              <w:jc w:val="center"/>
              <w:rPr>
                <w:color w:val="000000"/>
                <w:sz w:val="22"/>
                <w:szCs w:val="22"/>
              </w:rPr>
            </w:pPr>
            <w:r w:rsidRPr="00C85313">
              <w:rPr>
                <w:color w:val="000000"/>
                <w:sz w:val="22"/>
                <w:szCs w:val="22"/>
              </w:rPr>
              <w:t xml:space="preserve"> 1.17</w:t>
            </w:r>
          </w:p>
        </w:tc>
        <w:tc>
          <w:tcPr>
            <w:tcW w:w="720" w:type="dxa"/>
            <w:tcBorders>
              <w:top w:val="nil"/>
              <w:left w:val="nil"/>
              <w:bottom w:val="nil"/>
              <w:right w:val="nil"/>
            </w:tcBorders>
            <w:shd w:val="clear" w:color="auto" w:fill="auto"/>
            <w:noWrap/>
            <w:vAlign w:val="bottom"/>
          </w:tcPr>
          <w:p w14:paraId="4C6A146F" w14:textId="77777777" w:rsidR="001F5B99" w:rsidRPr="00C85313" w:rsidRDefault="001F5B99" w:rsidP="00A54AA9">
            <w:pPr>
              <w:jc w:val="center"/>
              <w:rPr>
                <w:color w:val="000000"/>
                <w:sz w:val="22"/>
                <w:szCs w:val="22"/>
              </w:rPr>
            </w:pPr>
            <w:r w:rsidRPr="00C85313">
              <w:rPr>
                <w:color w:val="000000"/>
                <w:sz w:val="22"/>
                <w:szCs w:val="22"/>
              </w:rPr>
              <w:t>-2.24</w:t>
            </w:r>
          </w:p>
        </w:tc>
        <w:tc>
          <w:tcPr>
            <w:tcW w:w="720" w:type="dxa"/>
            <w:tcBorders>
              <w:top w:val="nil"/>
              <w:left w:val="nil"/>
              <w:bottom w:val="nil"/>
              <w:right w:val="nil"/>
            </w:tcBorders>
            <w:vAlign w:val="bottom"/>
          </w:tcPr>
          <w:p w14:paraId="1C9ED273" w14:textId="77777777" w:rsidR="001F5B99" w:rsidRPr="00C85313" w:rsidRDefault="001F5B99" w:rsidP="00A54AA9">
            <w:pPr>
              <w:jc w:val="center"/>
              <w:rPr>
                <w:color w:val="000000"/>
                <w:sz w:val="22"/>
                <w:szCs w:val="22"/>
              </w:rPr>
            </w:pPr>
            <w:r w:rsidRPr="00C85313">
              <w:rPr>
                <w:color w:val="000000"/>
                <w:sz w:val="22"/>
                <w:szCs w:val="22"/>
              </w:rPr>
              <w:t>2.21</w:t>
            </w:r>
          </w:p>
        </w:tc>
      </w:tr>
      <w:tr w:rsidR="001F5B99" w:rsidRPr="00C85313" w14:paraId="143D960A" w14:textId="77777777" w:rsidTr="00A54AA9">
        <w:trPr>
          <w:trHeight w:val="62"/>
        </w:trPr>
        <w:tc>
          <w:tcPr>
            <w:tcW w:w="990" w:type="dxa"/>
            <w:tcBorders>
              <w:top w:val="nil"/>
              <w:left w:val="nil"/>
              <w:bottom w:val="nil"/>
              <w:right w:val="nil"/>
            </w:tcBorders>
            <w:shd w:val="clear" w:color="auto" w:fill="auto"/>
            <w:noWrap/>
            <w:vAlign w:val="bottom"/>
            <w:hideMark/>
          </w:tcPr>
          <w:p w14:paraId="4ECB5D2C" w14:textId="77777777" w:rsidR="001F5B99" w:rsidRPr="00C85313" w:rsidRDefault="001F5B99" w:rsidP="00A54AA9">
            <w:pPr>
              <w:rPr>
                <w:color w:val="000000"/>
                <w:sz w:val="22"/>
                <w:szCs w:val="22"/>
              </w:rPr>
            </w:pPr>
            <w:r w:rsidRPr="00C85313">
              <w:rPr>
                <w:color w:val="000000"/>
                <w:sz w:val="22"/>
                <w:szCs w:val="22"/>
              </w:rPr>
              <w:t>Sq. Root</w:t>
            </w:r>
          </w:p>
        </w:tc>
        <w:tc>
          <w:tcPr>
            <w:tcW w:w="1152" w:type="dxa"/>
            <w:tcBorders>
              <w:top w:val="nil"/>
              <w:left w:val="nil"/>
              <w:bottom w:val="nil"/>
              <w:right w:val="nil"/>
            </w:tcBorders>
            <w:vAlign w:val="bottom"/>
          </w:tcPr>
          <w:p w14:paraId="6AC23DE5"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38CD5D06"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3976790F" w14:textId="77777777" w:rsidR="001F5B99" w:rsidRPr="00C85313" w:rsidRDefault="001F5B99" w:rsidP="00A54AA9">
            <w:pPr>
              <w:jc w:val="center"/>
              <w:rPr>
                <w:color w:val="000000"/>
                <w:sz w:val="22"/>
                <w:szCs w:val="22"/>
              </w:rPr>
            </w:pPr>
            <w:r w:rsidRPr="00C85313">
              <w:rPr>
                <w:color w:val="000000"/>
                <w:sz w:val="22"/>
                <w:szCs w:val="22"/>
              </w:rPr>
              <w:t xml:space="preserve">   0.24</w:t>
            </w:r>
          </w:p>
        </w:tc>
        <w:tc>
          <w:tcPr>
            <w:tcW w:w="720" w:type="dxa"/>
            <w:tcBorders>
              <w:top w:val="nil"/>
              <w:left w:val="nil"/>
              <w:bottom w:val="nil"/>
              <w:right w:val="nil"/>
            </w:tcBorders>
            <w:shd w:val="clear" w:color="auto" w:fill="auto"/>
            <w:noWrap/>
            <w:vAlign w:val="bottom"/>
            <w:hideMark/>
          </w:tcPr>
          <w:p w14:paraId="110F120A" w14:textId="77777777" w:rsidR="001F5B99" w:rsidRPr="00C85313" w:rsidRDefault="001F5B99" w:rsidP="00A54AA9">
            <w:pPr>
              <w:jc w:val="center"/>
              <w:rPr>
                <w:color w:val="000000"/>
                <w:sz w:val="22"/>
                <w:szCs w:val="22"/>
              </w:rPr>
            </w:pPr>
            <w:r w:rsidRPr="00C85313">
              <w:rPr>
                <w:color w:val="000000"/>
                <w:sz w:val="22"/>
                <w:szCs w:val="22"/>
              </w:rPr>
              <w:t>10.14</w:t>
            </w:r>
          </w:p>
        </w:tc>
        <w:tc>
          <w:tcPr>
            <w:tcW w:w="918" w:type="dxa"/>
            <w:tcBorders>
              <w:top w:val="nil"/>
              <w:left w:val="nil"/>
              <w:bottom w:val="nil"/>
              <w:right w:val="nil"/>
            </w:tcBorders>
            <w:shd w:val="clear" w:color="auto" w:fill="auto"/>
            <w:noWrap/>
            <w:vAlign w:val="bottom"/>
            <w:hideMark/>
          </w:tcPr>
          <w:p w14:paraId="0A33B818" w14:textId="77777777" w:rsidR="001F5B99" w:rsidRPr="00C85313" w:rsidRDefault="001F5B99" w:rsidP="00A54AA9">
            <w:pPr>
              <w:jc w:val="center"/>
              <w:rPr>
                <w:color w:val="000000"/>
                <w:sz w:val="22"/>
                <w:szCs w:val="22"/>
              </w:rPr>
            </w:pPr>
            <w:r w:rsidRPr="00C85313">
              <w:rPr>
                <w:color w:val="000000"/>
                <w:sz w:val="22"/>
                <w:szCs w:val="22"/>
              </w:rPr>
              <w:t xml:space="preserve"> 4.67</w:t>
            </w:r>
          </w:p>
        </w:tc>
        <w:tc>
          <w:tcPr>
            <w:tcW w:w="720" w:type="dxa"/>
            <w:tcBorders>
              <w:top w:val="nil"/>
              <w:left w:val="nil"/>
              <w:bottom w:val="nil"/>
              <w:right w:val="nil"/>
            </w:tcBorders>
            <w:shd w:val="clear" w:color="auto" w:fill="auto"/>
            <w:noWrap/>
            <w:vAlign w:val="bottom"/>
            <w:hideMark/>
          </w:tcPr>
          <w:p w14:paraId="7D2A1581" w14:textId="77777777" w:rsidR="001F5B99" w:rsidRPr="00C85313" w:rsidRDefault="001F5B99" w:rsidP="00A54AA9">
            <w:pPr>
              <w:jc w:val="center"/>
              <w:rPr>
                <w:color w:val="000000"/>
                <w:sz w:val="22"/>
                <w:szCs w:val="22"/>
              </w:rPr>
            </w:pPr>
            <w:r w:rsidRPr="00C85313">
              <w:rPr>
                <w:color w:val="000000"/>
                <w:sz w:val="22"/>
                <w:szCs w:val="22"/>
              </w:rPr>
              <w:t>3.02</w:t>
            </w:r>
          </w:p>
        </w:tc>
        <w:tc>
          <w:tcPr>
            <w:tcW w:w="1080" w:type="dxa"/>
            <w:tcBorders>
              <w:top w:val="nil"/>
              <w:left w:val="nil"/>
              <w:bottom w:val="nil"/>
              <w:right w:val="nil"/>
            </w:tcBorders>
            <w:shd w:val="clear" w:color="auto" w:fill="auto"/>
            <w:noWrap/>
            <w:vAlign w:val="bottom"/>
            <w:hideMark/>
          </w:tcPr>
          <w:p w14:paraId="5287FD2F" w14:textId="77777777" w:rsidR="001F5B99" w:rsidRPr="00C85313" w:rsidRDefault="001F5B99" w:rsidP="00A54AA9">
            <w:pPr>
              <w:jc w:val="center"/>
              <w:rPr>
                <w:color w:val="000000"/>
                <w:sz w:val="22"/>
                <w:szCs w:val="22"/>
              </w:rPr>
            </w:pPr>
            <w:r w:rsidRPr="00C85313">
              <w:rPr>
                <w:color w:val="000000"/>
                <w:sz w:val="22"/>
                <w:szCs w:val="22"/>
              </w:rPr>
              <w:t xml:space="preserve"> 0.67</w:t>
            </w:r>
          </w:p>
        </w:tc>
        <w:tc>
          <w:tcPr>
            <w:tcW w:w="990" w:type="dxa"/>
            <w:tcBorders>
              <w:top w:val="nil"/>
              <w:left w:val="nil"/>
              <w:bottom w:val="nil"/>
              <w:right w:val="nil"/>
            </w:tcBorders>
            <w:shd w:val="clear" w:color="auto" w:fill="auto"/>
            <w:noWrap/>
            <w:vAlign w:val="bottom"/>
            <w:hideMark/>
          </w:tcPr>
          <w:p w14:paraId="4608CFB6" w14:textId="77777777" w:rsidR="001F5B99" w:rsidRPr="00C85313" w:rsidRDefault="001F5B99" w:rsidP="00A54AA9">
            <w:pPr>
              <w:jc w:val="center"/>
              <w:rPr>
                <w:color w:val="000000"/>
                <w:sz w:val="22"/>
                <w:szCs w:val="22"/>
              </w:rPr>
            </w:pPr>
            <w:r w:rsidRPr="00C85313">
              <w:rPr>
                <w:color w:val="000000"/>
                <w:sz w:val="22"/>
                <w:szCs w:val="22"/>
              </w:rPr>
              <w:t>-0.75</w:t>
            </w:r>
          </w:p>
        </w:tc>
        <w:tc>
          <w:tcPr>
            <w:tcW w:w="720" w:type="dxa"/>
            <w:tcBorders>
              <w:top w:val="nil"/>
              <w:left w:val="nil"/>
              <w:bottom w:val="nil"/>
              <w:right w:val="nil"/>
            </w:tcBorders>
            <w:shd w:val="clear" w:color="auto" w:fill="auto"/>
            <w:noWrap/>
            <w:vAlign w:val="bottom"/>
          </w:tcPr>
          <w:p w14:paraId="5B155893" w14:textId="77777777" w:rsidR="001F5B99" w:rsidRPr="00C85313" w:rsidRDefault="001F5B99" w:rsidP="00A54AA9">
            <w:pPr>
              <w:jc w:val="center"/>
              <w:rPr>
                <w:color w:val="000000"/>
                <w:sz w:val="22"/>
                <w:szCs w:val="22"/>
              </w:rPr>
            </w:pPr>
            <w:r w:rsidRPr="00C85313">
              <w:rPr>
                <w:color w:val="000000"/>
                <w:sz w:val="22"/>
                <w:szCs w:val="22"/>
              </w:rPr>
              <w:t xml:space="preserve"> 4.67</w:t>
            </w:r>
          </w:p>
        </w:tc>
        <w:tc>
          <w:tcPr>
            <w:tcW w:w="720" w:type="dxa"/>
            <w:tcBorders>
              <w:top w:val="nil"/>
              <w:left w:val="nil"/>
              <w:bottom w:val="nil"/>
              <w:right w:val="nil"/>
            </w:tcBorders>
            <w:vAlign w:val="bottom"/>
          </w:tcPr>
          <w:p w14:paraId="5CF3E8FA" w14:textId="77777777" w:rsidR="001F5B99" w:rsidRPr="00C85313" w:rsidRDefault="001F5B99" w:rsidP="00A54AA9">
            <w:pPr>
              <w:jc w:val="center"/>
              <w:rPr>
                <w:color w:val="000000"/>
                <w:sz w:val="22"/>
                <w:szCs w:val="22"/>
              </w:rPr>
            </w:pPr>
            <w:r w:rsidRPr="00C85313">
              <w:rPr>
                <w:color w:val="000000"/>
                <w:sz w:val="22"/>
                <w:szCs w:val="22"/>
              </w:rPr>
              <w:t>2.89</w:t>
            </w:r>
          </w:p>
        </w:tc>
      </w:tr>
      <w:tr w:rsidR="001F5B99" w:rsidRPr="00C85313" w14:paraId="672361F0" w14:textId="77777777" w:rsidTr="00A54AA9">
        <w:trPr>
          <w:trHeight w:val="62"/>
        </w:trPr>
        <w:tc>
          <w:tcPr>
            <w:tcW w:w="990" w:type="dxa"/>
            <w:tcBorders>
              <w:top w:val="nil"/>
              <w:left w:val="nil"/>
              <w:bottom w:val="nil"/>
              <w:right w:val="nil"/>
            </w:tcBorders>
            <w:shd w:val="clear" w:color="auto" w:fill="auto"/>
            <w:noWrap/>
            <w:vAlign w:val="bottom"/>
          </w:tcPr>
          <w:p w14:paraId="19B1C198"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535CB464"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268147CE"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48AC7DC1" w14:textId="77777777" w:rsidR="001F5B99" w:rsidRPr="00C85313" w:rsidRDefault="001F5B99" w:rsidP="00A54AA9">
            <w:pPr>
              <w:jc w:val="center"/>
              <w:rPr>
                <w:color w:val="000000"/>
                <w:sz w:val="22"/>
                <w:szCs w:val="22"/>
              </w:rPr>
            </w:pPr>
            <w:r w:rsidRPr="00C85313">
              <w:rPr>
                <w:color w:val="000000"/>
                <w:sz w:val="22"/>
                <w:szCs w:val="22"/>
              </w:rPr>
              <w:t xml:space="preserve">   0.37</w:t>
            </w:r>
          </w:p>
        </w:tc>
        <w:tc>
          <w:tcPr>
            <w:tcW w:w="720" w:type="dxa"/>
            <w:tcBorders>
              <w:top w:val="nil"/>
              <w:left w:val="nil"/>
              <w:bottom w:val="nil"/>
              <w:right w:val="nil"/>
            </w:tcBorders>
            <w:shd w:val="clear" w:color="auto" w:fill="auto"/>
            <w:noWrap/>
            <w:vAlign w:val="bottom"/>
            <w:hideMark/>
          </w:tcPr>
          <w:p w14:paraId="1C613FBD" w14:textId="77777777" w:rsidR="001F5B99" w:rsidRPr="00C85313" w:rsidRDefault="001F5B99" w:rsidP="00A54AA9">
            <w:pPr>
              <w:jc w:val="center"/>
              <w:rPr>
                <w:color w:val="000000"/>
                <w:sz w:val="22"/>
                <w:szCs w:val="22"/>
              </w:rPr>
            </w:pPr>
            <w:r w:rsidRPr="00C85313">
              <w:rPr>
                <w:color w:val="000000"/>
                <w:sz w:val="22"/>
                <w:szCs w:val="22"/>
              </w:rPr>
              <w:t xml:space="preserve">  3.75</w:t>
            </w:r>
          </w:p>
        </w:tc>
        <w:tc>
          <w:tcPr>
            <w:tcW w:w="918" w:type="dxa"/>
            <w:tcBorders>
              <w:top w:val="nil"/>
              <w:left w:val="nil"/>
              <w:bottom w:val="nil"/>
              <w:right w:val="nil"/>
            </w:tcBorders>
            <w:shd w:val="clear" w:color="auto" w:fill="auto"/>
            <w:noWrap/>
            <w:vAlign w:val="bottom"/>
            <w:hideMark/>
          </w:tcPr>
          <w:p w14:paraId="59D6FB58" w14:textId="77777777" w:rsidR="001F5B99" w:rsidRPr="00C85313" w:rsidRDefault="001F5B99" w:rsidP="00A54AA9">
            <w:pPr>
              <w:jc w:val="center"/>
              <w:rPr>
                <w:color w:val="000000"/>
                <w:sz w:val="22"/>
                <w:szCs w:val="22"/>
              </w:rPr>
            </w:pPr>
            <w:r w:rsidRPr="00C85313">
              <w:rPr>
                <w:color w:val="000000"/>
                <w:sz w:val="22"/>
                <w:szCs w:val="22"/>
              </w:rPr>
              <w:t xml:space="preserve"> 2.41</w:t>
            </w:r>
          </w:p>
        </w:tc>
        <w:tc>
          <w:tcPr>
            <w:tcW w:w="720" w:type="dxa"/>
            <w:tcBorders>
              <w:top w:val="nil"/>
              <w:left w:val="nil"/>
              <w:bottom w:val="nil"/>
              <w:right w:val="nil"/>
            </w:tcBorders>
            <w:shd w:val="clear" w:color="auto" w:fill="auto"/>
            <w:noWrap/>
            <w:vAlign w:val="bottom"/>
            <w:hideMark/>
          </w:tcPr>
          <w:p w14:paraId="277535F6" w14:textId="77777777" w:rsidR="001F5B99" w:rsidRPr="00C85313" w:rsidRDefault="001F5B99" w:rsidP="00A54AA9">
            <w:pPr>
              <w:jc w:val="center"/>
              <w:rPr>
                <w:color w:val="000000"/>
                <w:sz w:val="22"/>
                <w:szCs w:val="22"/>
              </w:rPr>
            </w:pPr>
            <w:r w:rsidRPr="00C85313">
              <w:rPr>
                <w:color w:val="000000"/>
                <w:sz w:val="22"/>
                <w:szCs w:val="22"/>
              </w:rPr>
              <w:t>1.02</w:t>
            </w:r>
          </w:p>
        </w:tc>
        <w:tc>
          <w:tcPr>
            <w:tcW w:w="1080" w:type="dxa"/>
            <w:tcBorders>
              <w:top w:val="nil"/>
              <w:left w:val="nil"/>
              <w:bottom w:val="nil"/>
              <w:right w:val="nil"/>
            </w:tcBorders>
            <w:shd w:val="clear" w:color="auto" w:fill="auto"/>
            <w:noWrap/>
            <w:vAlign w:val="bottom"/>
            <w:hideMark/>
          </w:tcPr>
          <w:p w14:paraId="56A3F3C9" w14:textId="77777777" w:rsidR="001F5B99" w:rsidRPr="00C85313" w:rsidRDefault="001F5B99" w:rsidP="00A54AA9">
            <w:pPr>
              <w:jc w:val="center"/>
              <w:rPr>
                <w:color w:val="000000"/>
                <w:sz w:val="22"/>
                <w:szCs w:val="22"/>
              </w:rPr>
            </w:pPr>
            <w:r w:rsidRPr="00C85313">
              <w:rPr>
                <w:color w:val="000000"/>
                <w:sz w:val="22"/>
                <w:szCs w:val="22"/>
              </w:rPr>
              <w:t>-0.92</w:t>
            </w:r>
          </w:p>
        </w:tc>
        <w:tc>
          <w:tcPr>
            <w:tcW w:w="990" w:type="dxa"/>
            <w:tcBorders>
              <w:top w:val="nil"/>
              <w:left w:val="nil"/>
              <w:bottom w:val="nil"/>
              <w:right w:val="nil"/>
            </w:tcBorders>
            <w:shd w:val="clear" w:color="auto" w:fill="auto"/>
            <w:noWrap/>
            <w:vAlign w:val="bottom"/>
            <w:hideMark/>
          </w:tcPr>
          <w:p w14:paraId="6ACC428E" w14:textId="77777777" w:rsidR="001F5B99" w:rsidRPr="00C85313" w:rsidRDefault="001F5B99" w:rsidP="00A54AA9">
            <w:pPr>
              <w:jc w:val="center"/>
              <w:rPr>
                <w:color w:val="000000"/>
                <w:sz w:val="22"/>
                <w:szCs w:val="22"/>
              </w:rPr>
            </w:pPr>
            <w:r w:rsidRPr="00C85313">
              <w:rPr>
                <w:color w:val="000000"/>
                <w:sz w:val="22"/>
                <w:szCs w:val="22"/>
              </w:rPr>
              <w:t>-0.71</w:t>
            </w:r>
          </w:p>
        </w:tc>
        <w:tc>
          <w:tcPr>
            <w:tcW w:w="720" w:type="dxa"/>
            <w:tcBorders>
              <w:top w:val="nil"/>
              <w:left w:val="nil"/>
              <w:bottom w:val="nil"/>
              <w:right w:val="nil"/>
            </w:tcBorders>
            <w:shd w:val="clear" w:color="auto" w:fill="auto"/>
            <w:noWrap/>
            <w:vAlign w:val="bottom"/>
          </w:tcPr>
          <w:p w14:paraId="392227F0" w14:textId="77777777" w:rsidR="001F5B99" w:rsidRPr="00C85313" w:rsidRDefault="001F5B99" w:rsidP="00A54AA9">
            <w:pPr>
              <w:jc w:val="center"/>
              <w:rPr>
                <w:color w:val="000000"/>
                <w:sz w:val="22"/>
                <w:szCs w:val="22"/>
              </w:rPr>
            </w:pPr>
            <w:r w:rsidRPr="00C85313">
              <w:rPr>
                <w:color w:val="000000"/>
                <w:sz w:val="22"/>
                <w:szCs w:val="22"/>
              </w:rPr>
              <w:t xml:space="preserve"> 2.30</w:t>
            </w:r>
          </w:p>
        </w:tc>
        <w:tc>
          <w:tcPr>
            <w:tcW w:w="720" w:type="dxa"/>
            <w:tcBorders>
              <w:top w:val="nil"/>
              <w:left w:val="nil"/>
              <w:bottom w:val="nil"/>
              <w:right w:val="nil"/>
            </w:tcBorders>
            <w:vAlign w:val="bottom"/>
          </w:tcPr>
          <w:p w14:paraId="6E6300D2" w14:textId="77777777" w:rsidR="001F5B99" w:rsidRPr="00C85313" w:rsidRDefault="001F5B99" w:rsidP="00A54AA9">
            <w:pPr>
              <w:jc w:val="center"/>
              <w:rPr>
                <w:color w:val="000000"/>
                <w:sz w:val="22"/>
                <w:szCs w:val="22"/>
              </w:rPr>
            </w:pPr>
            <w:r w:rsidRPr="00C85313">
              <w:rPr>
                <w:color w:val="000000"/>
                <w:sz w:val="22"/>
                <w:szCs w:val="22"/>
              </w:rPr>
              <w:t>0.94</w:t>
            </w:r>
          </w:p>
        </w:tc>
      </w:tr>
      <w:tr w:rsidR="001F5B99" w:rsidRPr="00C85313" w14:paraId="391E6D4B" w14:textId="77777777" w:rsidTr="00A54AA9">
        <w:trPr>
          <w:trHeight w:val="62"/>
        </w:trPr>
        <w:tc>
          <w:tcPr>
            <w:tcW w:w="990" w:type="dxa"/>
            <w:tcBorders>
              <w:top w:val="nil"/>
              <w:left w:val="nil"/>
              <w:bottom w:val="nil"/>
              <w:right w:val="nil"/>
            </w:tcBorders>
            <w:shd w:val="clear" w:color="auto" w:fill="auto"/>
            <w:noWrap/>
            <w:vAlign w:val="bottom"/>
          </w:tcPr>
          <w:p w14:paraId="53711285"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33E06C75"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43AD8CCF"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73FFC5E6" w14:textId="77777777" w:rsidR="001F5B99" w:rsidRPr="00C85313" w:rsidRDefault="001F5B99" w:rsidP="00A54AA9">
            <w:pPr>
              <w:jc w:val="center"/>
              <w:rPr>
                <w:color w:val="000000"/>
                <w:sz w:val="22"/>
                <w:szCs w:val="22"/>
              </w:rPr>
            </w:pPr>
            <w:r w:rsidRPr="00C85313">
              <w:rPr>
                <w:color w:val="000000"/>
                <w:sz w:val="22"/>
                <w:szCs w:val="22"/>
              </w:rPr>
              <w:t xml:space="preserve">   0.16</w:t>
            </w:r>
          </w:p>
        </w:tc>
        <w:tc>
          <w:tcPr>
            <w:tcW w:w="720" w:type="dxa"/>
            <w:tcBorders>
              <w:top w:val="nil"/>
              <w:left w:val="nil"/>
              <w:bottom w:val="nil"/>
              <w:right w:val="nil"/>
            </w:tcBorders>
            <w:shd w:val="clear" w:color="auto" w:fill="auto"/>
            <w:noWrap/>
            <w:vAlign w:val="bottom"/>
            <w:hideMark/>
          </w:tcPr>
          <w:p w14:paraId="36580D8E" w14:textId="77777777" w:rsidR="001F5B99" w:rsidRPr="00C85313" w:rsidRDefault="001F5B99" w:rsidP="00A54AA9">
            <w:pPr>
              <w:jc w:val="center"/>
              <w:rPr>
                <w:color w:val="000000"/>
                <w:sz w:val="22"/>
                <w:szCs w:val="22"/>
              </w:rPr>
            </w:pPr>
            <w:r w:rsidRPr="00C85313">
              <w:rPr>
                <w:color w:val="000000"/>
                <w:sz w:val="22"/>
                <w:szCs w:val="22"/>
              </w:rPr>
              <w:t xml:space="preserve">  4.55</w:t>
            </w:r>
          </w:p>
        </w:tc>
        <w:tc>
          <w:tcPr>
            <w:tcW w:w="918" w:type="dxa"/>
            <w:tcBorders>
              <w:top w:val="nil"/>
              <w:left w:val="nil"/>
              <w:bottom w:val="nil"/>
              <w:right w:val="nil"/>
            </w:tcBorders>
            <w:shd w:val="clear" w:color="auto" w:fill="auto"/>
            <w:noWrap/>
            <w:vAlign w:val="bottom"/>
            <w:hideMark/>
          </w:tcPr>
          <w:p w14:paraId="6B0CC3F2" w14:textId="77777777" w:rsidR="001F5B99" w:rsidRPr="00C85313" w:rsidRDefault="001F5B99" w:rsidP="00A54AA9">
            <w:pPr>
              <w:jc w:val="center"/>
              <w:rPr>
                <w:color w:val="000000"/>
                <w:sz w:val="22"/>
                <w:szCs w:val="22"/>
              </w:rPr>
            </w:pPr>
            <w:r w:rsidRPr="00C85313">
              <w:rPr>
                <w:color w:val="000000"/>
                <w:sz w:val="22"/>
                <w:szCs w:val="22"/>
              </w:rPr>
              <w:t xml:space="preserve"> 2.99</w:t>
            </w:r>
          </w:p>
        </w:tc>
        <w:tc>
          <w:tcPr>
            <w:tcW w:w="720" w:type="dxa"/>
            <w:tcBorders>
              <w:top w:val="nil"/>
              <w:left w:val="nil"/>
              <w:bottom w:val="nil"/>
              <w:right w:val="nil"/>
            </w:tcBorders>
            <w:shd w:val="clear" w:color="auto" w:fill="auto"/>
            <w:noWrap/>
            <w:vAlign w:val="bottom"/>
            <w:hideMark/>
          </w:tcPr>
          <w:p w14:paraId="63C60011" w14:textId="77777777" w:rsidR="001F5B99" w:rsidRPr="00C85313" w:rsidRDefault="001F5B99" w:rsidP="00A54AA9">
            <w:pPr>
              <w:jc w:val="center"/>
              <w:rPr>
                <w:color w:val="000000"/>
                <w:sz w:val="22"/>
                <w:szCs w:val="22"/>
              </w:rPr>
            </w:pPr>
            <w:r w:rsidRPr="00C85313">
              <w:rPr>
                <w:color w:val="000000"/>
                <w:sz w:val="22"/>
                <w:szCs w:val="22"/>
              </w:rPr>
              <w:t>1.25</w:t>
            </w:r>
          </w:p>
        </w:tc>
        <w:tc>
          <w:tcPr>
            <w:tcW w:w="1080" w:type="dxa"/>
            <w:tcBorders>
              <w:top w:val="nil"/>
              <w:left w:val="nil"/>
              <w:bottom w:val="nil"/>
              <w:right w:val="nil"/>
            </w:tcBorders>
            <w:shd w:val="clear" w:color="auto" w:fill="auto"/>
            <w:noWrap/>
            <w:vAlign w:val="bottom"/>
            <w:hideMark/>
          </w:tcPr>
          <w:p w14:paraId="3DFD6E68" w14:textId="77777777" w:rsidR="001F5B99" w:rsidRPr="00C85313" w:rsidRDefault="001F5B99" w:rsidP="00A54AA9">
            <w:pPr>
              <w:jc w:val="center"/>
              <w:rPr>
                <w:color w:val="000000"/>
                <w:sz w:val="22"/>
                <w:szCs w:val="22"/>
              </w:rPr>
            </w:pPr>
            <w:r w:rsidRPr="00C85313">
              <w:rPr>
                <w:color w:val="000000"/>
                <w:sz w:val="22"/>
                <w:szCs w:val="22"/>
              </w:rPr>
              <w:t>-1.30</w:t>
            </w:r>
          </w:p>
        </w:tc>
        <w:tc>
          <w:tcPr>
            <w:tcW w:w="990" w:type="dxa"/>
            <w:tcBorders>
              <w:top w:val="nil"/>
              <w:left w:val="nil"/>
              <w:bottom w:val="nil"/>
              <w:right w:val="nil"/>
            </w:tcBorders>
            <w:shd w:val="clear" w:color="auto" w:fill="auto"/>
            <w:noWrap/>
            <w:vAlign w:val="bottom"/>
            <w:hideMark/>
          </w:tcPr>
          <w:p w14:paraId="3E816AA4" w14:textId="77777777" w:rsidR="001F5B99" w:rsidRPr="00C85313" w:rsidRDefault="001F5B99" w:rsidP="00A54AA9">
            <w:pPr>
              <w:jc w:val="center"/>
              <w:rPr>
                <w:color w:val="000000"/>
                <w:sz w:val="22"/>
                <w:szCs w:val="22"/>
              </w:rPr>
            </w:pPr>
            <w:r w:rsidRPr="00C85313">
              <w:rPr>
                <w:color w:val="000000"/>
                <w:sz w:val="22"/>
                <w:szCs w:val="22"/>
              </w:rPr>
              <w:t>-0.36</w:t>
            </w:r>
          </w:p>
        </w:tc>
        <w:tc>
          <w:tcPr>
            <w:tcW w:w="720" w:type="dxa"/>
            <w:tcBorders>
              <w:top w:val="nil"/>
              <w:left w:val="nil"/>
              <w:bottom w:val="nil"/>
              <w:right w:val="nil"/>
            </w:tcBorders>
            <w:shd w:val="clear" w:color="auto" w:fill="auto"/>
            <w:noWrap/>
            <w:vAlign w:val="bottom"/>
          </w:tcPr>
          <w:p w14:paraId="05E4EDC6" w14:textId="77777777" w:rsidR="001F5B99" w:rsidRPr="00C85313" w:rsidRDefault="001F5B99" w:rsidP="00A54AA9">
            <w:pPr>
              <w:jc w:val="center"/>
              <w:rPr>
                <w:color w:val="000000"/>
                <w:sz w:val="22"/>
                <w:szCs w:val="22"/>
              </w:rPr>
            </w:pPr>
            <w:r w:rsidRPr="00C85313">
              <w:rPr>
                <w:color w:val="000000"/>
                <w:sz w:val="22"/>
                <w:szCs w:val="22"/>
              </w:rPr>
              <w:t xml:space="preserve"> 2.85</w:t>
            </w:r>
          </w:p>
        </w:tc>
        <w:tc>
          <w:tcPr>
            <w:tcW w:w="720" w:type="dxa"/>
            <w:tcBorders>
              <w:top w:val="nil"/>
              <w:left w:val="nil"/>
              <w:bottom w:val="nil"/>
              <w:right w:val="nil"/>
            </w:tcBorders>
            <w:vAlign w:val="bottom"/>
          </w:tcPr>
          <w:p w14:paraId="3A827064" w14:textId="77777777" w:rsidR="001F5B99" w:rsidRPr="00C85313" w:rsidRDefault="001F5B99" w:rsidP="00A54AA9">
            <w:pPr>
              <w:jc w:val="center"/>
              <w:rPr>
                <w:color w:val="000000"/>
                <w:sz w:val="22"/>
                <w:szCs w:val="22"/>
              </w:rPr>
            </w:pPr>
            <w:r w:rsidRPr="00C85313">
              <w:rPr>
                <w:color w:val="000000"/>
                <w:sz w:val="22"/>
                <w:szCs w:val="22"/>
              </w:rPr>
              <w:t>1.22</w:t>
            </w:r>
          </w:p>
        </w:tc>
      </w:tr>
      <w:tr w:rsidR="001F5B99" w:rsidRPr="00C85313" w14:paraId="53941B74" w14:textId="77777777" w:rsidTr="00A54AA9">
        <w:trPr>
          <w:trHeight w:val="62"/>
        </w:trPr>
        <w:tc>
          <w:tcPr>
            <w:tcW w:w="990" w:type="dxa"/>
            <w:tcBorders>
              <w:top w:val="nil"/>
              <w:left w:val="nil"/>
              <w:bottom w:val="nil"/>
              <w:right w:val="nil"/>
            </w:tcBorders>
            <w:shd w:val="clear" w:color="auto" w:fill="auto"/>
            <w:noWrap/>
            <w:vAlign w:val="bottom"/>
          </w:tcPr>
          <w:p w14:paraId="5F539C3A"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259D4FF0"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1F106F20"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5483D64C" w14:textId="77777777" w:rsidR="001F5B99" w:rsidRPr="00C85313" w:rsidRDefault="001F5B99" w:rsidP="00A54AA9">
            <w:pPr>
              <w:jc w:val="center"/>
              <w:rPr>
                <w:color w:val="000000"/>
                <w:sz w:val="22"/>
                <w:szCs w:val="22"/>
              </w:rPr>
            </w:pPr>
            <w:r w:rsidRPr="00C85313">
              <w:rPr>
                <w:color w:val="000000"/>
                <w:sz w:val="22"/>
                <w:szCs w:val="22"/>
              </w:rPr>
              <w:t xml:space="preserve">   0.08</w:t>
            </w:r>
          </w:p>
        </w:tc>
        <w:tc>
          <w:tcPr>
            <w:tcW w:w="720" w:type="dxa"/>
            <w:tcBorders>
              <w:top w:val="nil"/>
              <w:left w:val="nil"/>
              <w:bottom w:val="nil"/>
              <w:right w:val="nil"/>
            </w:tcBorders>
            <w:shd w:val="clear" w:color="auto" w:fill="auto"/>
            <w:noWrap/>
            <w:vAlign w:val="bottom"/>
            <w:hideMark/>
          </w:tcPr>
          <w:p w14:paraId="60C0F9E0" w14:textId="77777777" w:rsidR="001F5B99" w:rsidRPr="00C85313" w:rsidRDefault="001F5B99" w:rsidP="00A54AA9">
            <w:pPr>
              <w:jc w:val="center"/>
              <w:rPr>
                <w:color w:val="000000"/>
                <w:sz w:val="22"/>
                <w:szCs w:val="22"/>
              </w:rPr>
            </w:pPr>
            <w:r w:rsidRPr="00C85313">
              <w:rPr>
                <w:color w:val="000000"/>
                <w:sz w:val="22"/>
                <w:szCs w:val="22"/>
              </w:rPr>
              <w:t xml:space="preserve">  5.48</w:t>
            </w:r>
          </w:p>
        </w:tc>
        <w:tc>
          <w:tcPr>
            <w:tcW w:w="918" w:type="dxa"/>
            <w:tcBorders>
              <w:top w:val="nil"/>
              <w:left w:val="nil"/>
              <w:bottom w:val="nil"/>
              <w:right w:val="nil"/>
            </w:tcBorders>
            <w:shd w:val="clear" w:color="auto" w:fill="auto"/>
            <w:noWrap/>
            <w:vAlign w:val="bottom"/>
            <w:hideMark/>
          </w:tcPr>
          <w:p w14:paraId="663EDF2A" w14:textId="77777777" w:rsidR="001F5B99" w:rsidRPr="00C85313" w:rsidRDefault="001F5B99" w:rsidP="00A54AA9">
            <w:pPr>
              <w:jc w:val="center"/>
              <w:rPr>
                <w:color w:val="000000"/>
                <w:sz w:val="22"/>
                <w:szCs w:val="22"/>
              </w:rPr>
            </w:pPr>
            <w:r w:rsidRPr="00C85313">
              <w:rPr>
                <w:color w:val="000000"/>
                <w:sz w:val="22"/>
                <w:szCs w:val="22"/>
              </w:rPr>
              <w:t xml:space="preserve"> 3.55</w:t>
            </w:r>
          </w:p>
        </w:tc>
        <w:tc>
          <w:tcPr>
            <w:tcW w:w="720" w:type="dxa"/>
            <w:tcBorders>
              <w:top w:val="nil"/>
              <w:left w:val="nil"/>
              <w:bottom w:val="nil"/>
              <w:right w:val="nil"/>
            </w:tcBorders>
            <w:shd w:val="clear" w:color="auto" w:fill="auto"/>
            <w:noWrap/>
            <w:vAlign w:val="bottom"/>
            <w:hideMark/>
          </w:tcPr>
          <w:p w14:paraId="15043177" w14:textId="77777777" w:rsidR="001F5B99" w:rsidRPr="00C85313" w:rsidRDefault="001F5B99" w:rsidP="00A54AA9">
            <w:pPr>
              <w:jc w:val="center"/>
              <w:rPr>
                <w:color w:val="000000"/>
                <w:sz w:val="22"/>
                <w:szCs w:val="22"/>
              </w:rPr>
            </w:pPr>
            <w:r w:rsidRPr="00C85313">
              <w:rPr>
                <w:color w:val="000000"/>
                <w:sz w:val="22"/>
                <w:szCs w:val="22"/>
              </w:rPr>
              <w:t>1.42</w:t>
            </w:r>
          </w:p>
        </w:tc>
        <w:tc>
          <w:tcPr>
            <w:tcW w:w="1080" w:type="dxa"/>
            <w:tcBorders>
              <w:top w:val="nil"/>
              <w:left w:val="nil"/>
              <w:bottom w:val="nil"/>
              <w:right w:val="nil"/>
            </w:tcBorders>
            <w:shd w:val="clear" w:color="auto" w:fill="auto"/>
            <w:noWrap/>
            <w:vAlign w:val="bottom"/>
            <w:hideMark/>
          </w:tcPr>
          <w:p w14:paraId="5CEA6896" w14:textId="77777777" w:rsidR="001F5B99" w:rsidRPr="00C85313" w:rsidRDefault="001F5B99" w:rsidP="00A54AA9">
            <w:pPr>
              <w:jc w:val="center"/>
              <w:rPr>
                <w:color w:val="000000"/>
                <w:sz w:val="22"/>
                <w:szCs w:val="22"/>
              </w:rPr>
            </w:pPr>
            <w:r w:rsidRPr="00C85313">
              <w:rPr>
                <w:color w:val="000000"/>
                <w:sz w:val="22"/>
                <w:szCs w:val="22"/>
              </w:rPr>
              <w:t>-1.22</w:t>
            </w:r>
          </w:p>
        </w:tc>
        <w:tc>
          <w:tcPr>
            <w:tcW w:w="990" w:type="dxa"/>
            <w:tcBorders>
              <w:top w:val="nil"/>
              <w:left w:val="nil"/>
              <w:bottom w:val="nil"/>
              <w:right w:val="nil"/>
            </w:tcBorders>
            <w:shd w:val="clear" w:color="auto" w:fill="auto"/>
            <w:noWrap/>
            <w:vAlign w:val="bottom"/>
            <w:hideMark/>
          </w:tcPr>
          <w:p w14:paraId="27BB31D6" w14:textId="77777777" w:rsidR="001F5B99" w:rsidRPr="00C85313" w:rsidRDefault="001F5B99" w:rsidP="00A54AA9">
            <w:pPr>
              <w:jc w:val="center"/>
              <w:rPr>
                <w:color w:val="000000"/>
                <w:sz w:val="22"/>
                <w:szCs w:val="22"/>
              </w:rPr>
            </w:pPr>
            <w:r w:rsidRPr="00C85313">
              <w:rPr>
                <w:color w:val="000000"/>
                <w:sz w:val="22"/>
                <w:szCs w:val="22"/>
              </w:rPr>
              <w:t>-0.36</w:t>
            </w:r>
          </w:p>
        </w:tc>
        <w:tc>
          <w:tcPr>
            <w:tcW w:w="720" w:type="dxa"/>
            <w:tcBorders>
              <w:top w:val="nil"/>
              <w:left w:val="nil"/>
              <w:bottom w:val="nil"/>
              <w:right w:val="nil"/>
            </w:tcBorders>
            <w:shd w:val="clear" w:color="auto" w:fill="auto"/>
            <w:noWrap/>
            <w:vAlign w:val="bottom"/>
          </w:tcPr>
          <w:p w14:paraId="5373B56F" w14:textId="77777777" w:rsidR="001F5B99" w:rsidRPr="00C85313" w:rsidRDefault="001F5B99" w:rsidP="00A54AA9">
            <w:pPr>
              <w:jc w:val="center"/>
              <w:rPr>
                <w:color w:val="000000"/>
                <w:sz w:val="22"/>
                <w:szCs w:val="22"/>
              </w:rPr>
            </w:pPr>
            <w:r w:rsidRPr="00C85313">
              <w:rPr>
                <w:color w:val="000000"/>
                <w:sz w:val="22"/>
                <w:szCs w:val="22"/>
              </w:rPr>
              <w:t xml:space="preserve"> 3.27</w:t>
            </w:r>
          </w:p>
        </w:tc>
        <w:tc>
          <w:tcPr>
            <w:tcW w:w="720" w:type="dxa"/>
            <w:tcBorders>
              <w:top w:val="nil"/>
              <w:left w:val="nil"/>
              <w:bottom w:val="nil"/>
              <w:right w:val="nil"/>
            </w:tcBorders>
            <w:vAlign w:val="bottom"/>
          </w:tcPr>
          <w:p w14:paraId="1904433C" w14:textId="77777777" w:rsidR="001F5B99" w:rsidRPr="00C85313" w:rsidRDefault="001F5B99" w:rsidP="00A54AA9">
            <w:pPr>
              <w:jc w:val="center"/>
              <w:rPr>
                <w:color w:val="000000"/>
                <w:sz w:val="22"/>
                <w:szCs w:val="22"/>
              </w:rPr>
            </w:pPr>
            <w:r w:rsidRPr="00C85313">
              <w:rPr>
                <w:color w:val="000000"/>
                <w:sz w:val="22"/>
                <w:szCs w:val="22"/>
              </w:rPr>
              <w:t>1.44</w:t>
            </w:r>
          </w:p>
        </w:tc>
      </w:tr>
      <w:tr w:rsidR="001F5B99" w:rsidRPr="00C85313" w14:paraId="269F98BE" w14:textId="77777777" w:rsidTr="00A54AA9">
        <w:trPr>
          <w:trHeight w:val="62"/>
        </w:trPr>
        <w:tc>
          <w:tcPr>
            <w:tcW w:w="990" w:type="dxa"/>
            <w:tcBorders>
              <w:top w:val="nil"/>
              <w:left w:val="nil"/>
              <w:bottom w:val="nil"/>
              <w:right w:val="nil"/>
            </w:tcBorders>
            <w:shd w:val="clear" w:color="auto" w:fill="auto"/>
            <w:noWrap/>
            <w:vAlign w:val="bottom"/>
          </w:tcPr>
          <w:p w14:paraId="73EE15FE"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0FCE9DD9"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048A48F4"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481D782E" w14:textId="77777777" w:rsidR="001F5B99" w:rsidRPr="00C85313" w:rsidRDefault="001F5B99" w:rsidP="00A54AA9">
            <w:pPr>
              <w:jc w:val="center"/>
              <w:rPr>
                <w:color w:val="000000"/>
                <w:sz w:val="22"/>
                <w:szCs w:val="22"/>
              </w:rPr>
            </w:pPr>
            <w:r w:rsidRPr="00C85313">
              <w:rPr>
                <w:color w:val="000000"/>
                <w:sz w:val="22"/>
                <w:szCs w:val="22"/>
              </w:rPr>
              <w:t xml:space="preserve">   0.01</w:t>
            </w:r>
          </w:p>
        </w:tc>
        <w:tc>
          <w:tcPr>
            <w:tcW w:w="720" w:type="dxa"/>
            <w:tcBorders>
              <w:top w:val="nil"/>
              <w:left w:val="nil"/>
              <w:bottom w:val="nil"/>
              <w:right w:val="nil"/>
            </w:tcBorders>
            <w:shd w:val="clear" w:color="auto" w:fill="auto"/>
            <w:noWrap/>
            <w:vAlign w:val="bottom"/>
            <w:hideMark/>
          </w:tcPr>
          <w:p w14:paraId="2D9857C0" w14:textId="77777777" w:rsidR="001F5B99" w:rsidRPr="00C85313" w:rsidRDefault="001F5B99" w:rsidP="00A54AA9">
            <w:pPr>
              <w:jc w:val="center"/>
              <w:rPr>
                <w:color w:val="000000"/>
                <w:sz w:val="22"/>
                <w:szCs w:val="22"/>
              </w:rPr>
            </w:pPr>
            <w:r w:rsidRPr="00C85313">
              <w:rPr>
                <w:color w:val="000000"/>
                <w:sz w:val="22"/>
                <w:szCs w:val="22"/>
              </w:rPr>
              <w:t xml:space="preserve">  6.30</w:t>
            </w:r>
          </w:p>
        </w:tc>
        <w:tc>
          <w:tcPr>
            <w:tcW w:w="918" w:type="dxa"/>
            <w:tcBorders>
              <w:top w:val="nil"/>
              <w:left w:val="nil"/>
              <w:bottom w:val="nil"/>
              <w:right w:val="nil"/>
            </w:tcBorders>
            <w:shd w:val="clear" w:color="auto" w:fill="auto"/>
            <w:noWrap/>
            <w:vAlign w:val="bottom"/>
            <w:hideMark/>
          </w:tcPr>
          <w:p w14:paraId="486B2ED3" w14:textId="77777777" w:rsidR="001F5B99" w:rsidRPr="00C85313" w:rsidRDefault="001F5B99" w:rsidP="00A54AA9">
            <w:pPr>
              <w:jc w:val="center"/>
              <w:rPr>
                <w:color w:val="000000"/>
                <w:sz w:val="22"/>
                <w:szCs w:val="22"/>
              </w:rPr>
            </w:pPr>
            <w:r w:rsidRPr="00C85313">
              <w:rPr>
                <w:color w:val="000000"/>
                <w:sz w:val="22"/>
                <w:szCs w:val="22"/>
              </w:rPr>
              <w:t xml:space="preserve"> 3.86</w:t>
            </w:r>
          </w:p>
        </w:tc>
        <w:tc>
          <w:tcPr>
            <w:tcW w:w="720" w:type="dxa"/>
            <w:tcBorders>
              <w:top w:val="nil"/>
              <w:left w:val="nil"/>
              <w:bottom w:val="nil"/>
              <w:right w:val="nil"/>
            </w:tcBorders>
            <w:shd w:val="clear" w:color="auto" w:fill="auto"/>
            <w:noWrap/>
            <w:vAlign w:val="bottom"/>
            <w:hideMark/>
          </w:tcPr>
          <w:p w14:paraId="52F038D5" w14:textId="77777777" w:rsidR="001F5B99" w:rsidRPr="00C85313" w:rsidRDefault="001F5B99" w:rsidP="00A54AA9">
            <w:pPr>
              <w:jc w:val="center"/>
              <w:rPr>
                <w:color w:val="000000"/>
                <w:sz w:val="22"/>
                <w:szCs w:val="22"/>
              </w:rPr>
            </w:pPr>
            <w:r w:rsidRPr="00C85313">
              <w:rPr>
                <w:color w:val="000000"/>
                <w:sz w:val="22"/>
                <w:szCs w:val="22"/>
              </w:rPr>
              <w:t>1.96</w:t>
            </w:r>
          </w:p>
        </w:tc>
        <w:tc>
          <w:tcPr>
            <w:tcW w:w="1080" w:type="dxa"/>
            <w:tcBorders>
              <w:top w:val="nil"/>
              <w:left w:val="nil"/>
              <w:bottom w:val="nil"/>
              <w:right w:val="nil"/>
            </w:tcBorders>
            <w:shd w:val="clear" w:color="auto" w:fill="auto"/>
            <w:noWrap/>
            <w:vAlign w:val="bottom"/>
            <w:hideMark/>
          </w:tcPr>
          <w:p w14:paraId="64C11799" w14:textId="77777777" w:rsidR="001F5B99" w:rsidRPr="00C85313" w:rsidRDefault="001F5B99" w:rsidP="00A54AA9">
            <w:pPr>
              <w:jc w:val="center"/>
              <w:rPr>
                <w:color w:val="000000"/>
                <w:sz w:val="22"/>
                <w:szCs w:val="22"/>
              </w:rPr>
            </w:pPr>
            <w:r w:rsidRPr="00C85313">
              <w:rPr>
                <w:color w:val="000000"/>
                <w:sz w:val="22"/>
                <w:szCs w:val="22"/>
              </w:rPr>
              <w:t>-1.03</w:t>
            </w:r>
          </w:p>
        </w:tc>
        <w:tc>
          <w:tcPr>
            <w:tcW w:w="990" w:type="dxa"/>
            <w:tcBorders>
              <w:top w:val="nil"/>
              <w:left w:val="nil"/>
              <w:bottom w:val="nil"/>
              <w:right w:val="nil"/>
            </w:tcBorders>
            <w:shd w:val="clear" w:color="auto" w:fill="auto"/>
            <w:noWrap/>
            <w:vAlign w:val="bottom"/>
            <w:hideMark/>
          </w:tcPr>
          <w:p w14:paraId="5EB328B7" w14:textId="77777777" w:rsidR="001F5B99" w:rsidRPr="00C85313" w:rsidRDefault="001F5B99" w:rsidP="00A54AA9">
            <w:pPr>
              <w:jc w:val="center"/>
              <w:rPr>
                <w:color w:val="000000"/>
                <w:sz w:val="22"/>
                <w:szCs w:val="22"/>
              </w:rPr>
            </w:pPr>
            <w:r w:rsidRPr="00C85313">
              <w:rPr>
                <w:color w:val="000000"/>
                <w:sz w:val="22"/>
                <w:szCs w:val="22"/>
              </w:rPr>
              <w:t>-0.46</w:t>
            </w:r>
          </w:p>
        </w:tc>
        <w:tc>
          <w:tcPr>
            <w:tcW w:w="720" w:type="dxa"/>
            <w:tcBorders>
              <w:top w:val="nil"/>
              <w:left w:val="nil"/>
              <w:bottom w:val="nil"/>
              <w:right w:val="nil"/>
            </w:tcBorders>
            <w:shd w:val="clear" w:color="auto" w:fill="auto"/>
            <w:noWrap/>
            <w:vAlign w:val="bottom"/>
          </w:tcPr>
          <w:p w14:paraId="1A2DD00C" w14:textId="77777777" w:rsidR="001F5B99" w:rsidRPr="00C85313" w:rsidRDefault="001F5B99" w:rsidP="00A54AA9">
            <w:pPr>
              <w:jc w:val="center"/>
              <w:rPr>
                <w:color w:val="000000"/>
                <w:sz w:val="22"/>
                <w:szCs w:val="22"/>
              </w:rPr>
            </w:pPr>
            <w:r w:rsidRPr="00C85313">
              <w:rPr>
                <w:color w:val="000000"/>
                <w:sz w:val="22"/>
                <w:szCs w:val="22"/>
              </w:rPr>
              <w:t xml:space="preserve"> 3.63</w:t>
            </w:r>
          </w:p>
        </w:tc>
        <w:tc>
          <w:tcPr>
            <w:tcW w:w="720" w:type="dxa"/>
            <w:tcBorders>
              <w:top w:val="nil"/>
              <w:left w:val="nil"/>
              <w:bottom w:val="nil"/>
              <w:right w:val="nil"/>
            </w:tcBorders>
            <w:vAlign w:val="bottom"/>
          </w:tcPr>
          <w:p w14:paraId="6A930E7C" w14:textId="77777777" w:rsidR="001F5B99" w:rsidRPr="00C85313" w:rsidRDefault="001F5B99" w:rsidP="00A54AA9">
            <w:pPr>
              <w:jc w:val="center"/>
              <w:rPr>
                <w:color w:val="000000"/>
                <w:sz w:val="22"/>
                <w:szCs w:val="22"/>
              </w:rPr>
            </w:pPr>
            <w:r w:rsidRPr="00C85313">
              <w:rPr>
                <w:color w:val="000000"/>
                <w:sz w:val="22"/>
                <w:szCs w:val="22"/>
              </w:rPr>
              <w:t>1.66</w:t>
            </w:r>
          </w:p>
        </w:tc>
      </w:tr>
      <w:tr w:rsidR="001F5B99" w:rsidRPr="00C85313" w14:paraId="4C19C79A" w14:textId="77777777" w:rsidTr="00A54AA9">
        <w:trPr>
          <w:trHeight w:val="62"/>
        </w:trPr>
        <w:tc>
          <w:tcPr>
            <w:tcW w:w="990" w:type="dxa"/>
            <w:tcBorders>
              <w:top w:val="nil"/>
              <w:left w:val="nil"/>
              <w:bottom w:val="nil"/>
              <w:right w:val="nil"/>
            </w:tcBorders>
            <w:shd w:val="clear" w:color="auto" w:fill="auto"/>
            <w:noWrap/>
            <w:vAlign w:val="bottom"/>
          </w:tcPr>
          <w:p w14:paraId="53B387DD"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29701722"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4C3431C4"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096611CF" w14:textId="77777777" w:rsidR="001F5B99" w:rsidRPr="00C85313" w:rsidRDefault="001F5B99" w:rsidP="00A54AA9">
            <w:pPr>
              <w:jc w:val="center"/>
              <w:rPr>
                <w:color w:val="000000"/>
                <w:sz w:val="22"/>
                <w:szCs w:val="22"/>
              </w:rPr>
            </w:pPr>
            <w:r w:rsidRPr="00C85313">
              <w:rPr>
                <w:color w:val="000000"/>
                <w:sz w:val="22"/>
                <w:szCs w:val="22"/>
              </w:rPr>
              <w:t xml:space="preserve">   0.16</w:t>
            </w:r>
          </w:p>
        </w:tc>
        <w:tc>
          <w:tcPr>
            <w:tcW w:w="720" w:type="dxa"/>
            <w:tcBorders>
              <w:top w:val="nil"/>
              <w:left w:val="nil"/>
              <w:bottom w:val="nil"/>
              <w:right w:val="nil"/>
            </w:tcBorders>
            <w:shd w:val="clear" w:color="auto" w:fill="auto"/>
            <w:noWrap/>
            <w:vAlign w:val="bottom"/>
            <w:hideMark/>
          </w:tcPr>
          <w:p w14:paraId="2BC5F15E" w14:textId="77777777" w:rsidR="001F5B99" w:rsidRPr="00C85313" w:rsidRDefault="001F5B99" w:rsidP="00A54AA9">
            <w:pPr>
              <w:jc w:val="center"/>
              <w:rPr>
                <w:color w:val="000000"/>
                <w:sz w:val="22"/>
                <w:szCs w:val="22"/>
              </w:rPr>
            </w:pPr>
            <w:r w:rsidRPr="00C85313">
              <w:rPr>
                <w:color w:val="000000"/>
                <w:sz w:val="22"/>
                <w:szCs w:val="22"/>
              </w:rPr>
              <w:t xml:space="preserve">  4.55</w:t>
            </w:r>
          </w:p>
        </w:tc>
        <w:tc>
          <w:tcPr>
            <w:tcW w:w="918" w:type="dxa"/>
            <w:tcBorders>
              <w:top w:val="nil"/>
              <w:left w:val="nil"/>
              <w:bottom w:val="nil"/>
              <w:right w:val="nil"/>
            </w:tcBorders>
            <w:shd w:val="clear" w:color="auto" w:fill="auto"/>
            <w:noWrap/>
            <w:vAlign w:val="bottom"/>
            <w:hideMark/>
          </w:tcPr>
          <w:p w14:paraId="63C95B58" w14:textId="77777777" w:rsidR="001F5B99" w:rsidRPr="00C85313" w:rsidRDefault="001F5B99" w:rsidP="00A54AA9">
            <w:pPr>
              <w:jc w:val="center"/>
              <w:rPr>
                <w:color w:val="000000"/>
                <w:sz w:val="22"/>
                <w:szCs w:val="22"/>
              </w:rPr>
            </w:pPr>
            <w:r w:rsidRPr="00C85313">
              <w:rPr>
                <w:color w:val="000000"/>
                <w:sz w:val="22"/>
                <w:szCs w:val="22"/>
              </w:rPr>
              <w:t xml:space="preserve"> 3.02</w:t>
            </w:r>
          </w:p>
        </w:tc>
        <w:tc>
          <w:tcPr>
            <w:tcW w:w="720" w:type="dxa"/>
            <w:tcBorders>
              <w:top w:val="nil"/>
              <w:left w:val="nil"/>
              <w:bottom w:val="nil"/>
              <w:right w:val="nil"/>
            </w:tcBorders>
            <w:shd w:val="clear" w:color="auto" w:fill="auto"/>
            <w:noWrap/>
            <w:vAlign w:val="bottom"/>
            <w:hideMark/>
          </w:tcPr>
          <w:p w14:paraId="3EC221A6" w14:textId="77777777" w:rsidR="001F5B99" w:rsidRPr="00C85313" w:rsidRDefault="001F5B99" w:rsidP="00A54AA9">
            <w:pPr>
              <w:jc w:val="center"/>
              <w:rPr>
                <w:color w:val="000000"/>
                <w:sz w:val="22"/>
                <w:szCs w:val="22"/>
              </w:rPr>
            </w:pPr>
            <w:r w:rsidRPr="00C85313">
              <w:rPr>
                <w:color w:val="000000"/>
                <w:sz w:val="22"/>
                <w:szCs w:val="22"/>
              </w:rPr>
              <w:t>1.05</w:t>
            </w:r>
          </w:p>
        </w:tc>
        <w:tc>
          <w:tcPr>
            <w:tcW w:w="1080" w:type="dxa"/>
            <w:tcBorders>
              <w:top w:val="nil"/>
              <w:left w:val="nil"/>
              <w:bottom w:val="nil"/>
              <w:right w:val="nil"/>
            </w:tcBorders>
            <w:shd w:val="clear" w:color="auto" w:fill="auto"/>
            <w:noWrap/>
            <w:vAlign w:val="bottom"/>
            <w:hideMark/>
          </w:tcPr>
          <w:p w14:paraId="3891BF9D" w14:textId="77777777" w:rsidR="001F5B99" w:rsidRPr="00C85313" w:rsidRDefault="001F5B99" w:rsidP="00A54AA9">
            <w:pPr>
              <w:jc w:val="center"/>
              <w:rPr>
                <w:color w:val="000000"/>
                <w:sz w:val="22"/>
                <w:szCs w:val="22"/>
              </w:rPr>
            </w:pPr>
            <w:r w:rsidRPr="00C85313">
              <w:rPr>
                <w:color w:val="000000"/>
                <w:sz w:val="22"/>
                <w:szCs w:val="22"/>
              </w:rPr>
              <w:t>-1.47</w:t>
            </w:r>
          </w:p>
        </w:tc>
        <w:tc>
          <w:tcPr>
            <w:tcW w:w="990" w:type="dxa"/>
            <w:tcBorders>
              <w:top w:val="nil"/>
              <w:left w:val="nil"/>
              <w:bottom w:val="nil"/>
              <w:right w:val="nil"/>
            </w:tcBorders>
            <w:shd w:val="clear" w:color="auto" w:fill="auto"/>
            <w:noWrap/>
            <w:vAlign w:val="bottom"/>
            <w:hideMark/>
          </w:tcPr>
          <w:p w14:paraId="4A70A980" w14:textId="77777777" w:rsidR="001F5B99" w:rsidRPr="00C85313" w:rsidRDefault="001F5B99" w:rsidP="00A54AA9">
            <w:pPr>
              <w:jc w:val="center"/>
              <w:rPr>
                <w:color w:val="000000"/>
                <w:sz w:val="22"/>
                <w:szCs w:val="22"/>
              </w:rPr>
            </w:pPr>
            <w:r w:rsidRPr="00C85313">
              <w:rPr>
                <w:color w:val="000000"/>
                <w:sz w:val="22"/>
                <w:szCs w:val="22"/>
              </w:rPr>
              <w:t>-0.12</w:t>
            </w:r>
          </w:p>
        </w:tc>
        <w:tc>
          <w:tcPr>
            <w:tcW w:w="720" w:type="dxa"/>
            <w:tcBorders>
              <w:top w:val="nil"/>
              <w:left w:val="nil"/>
              <w:bottom w:val="nil"/>
              <w:right w:val="nil"/>
            </w:tcBorders>
            <w:shd w:val="clear" w:color="auto" w:fill="auto"/>
            <w:noWrap/>
            <w:vAlign w:val="bottom"/>
          </w:tcPr>
          <w:p w14:paraId="5F236791" w14:textId="77777777" w:rsidR="001F5B99" w:rsidRPr="00C85313" w:rsidRDefault="001F5B99" w:rsidP="00A54AA9">
            <w:pPr>
              <w:jc w:val="center"/>
              <w:rPr>
                <w:color w:val="000000"/>
                <w:sz w:val="22"/>
                <w:szCs w:val="22"/>
              </w:rPr>
            </w:pPr>
            <w:r w:rsidRPr="00C85313">
              <w:rPr>
                <w:color w:val="000000"/>
                <w:sz w:val="22"/>
                <w:szCs w:val="22"/>
              </w:rPr>
              <w:t xml:space="preserve"> 2.90</w:t>
            </w:r>
          </w:p>
        </w:tc>
        <w:tc>
          <w:tcPr>
            <w:tcW w:w="720" w:type="dxa"/>
            <w:tcBorders>
              <w:top w:val="nil"/>
              <w:left w:val="nil"/>
              <w:bottom w:val="nil"/>
              <w:right w:val="nil"/>
            </w:tcBorders>
            <w:vAlign w:val="bottom"/>
          </w:tcPr>
          <w:p w14:paraId="6C491E3C" w14:textId="77777777" w:rsidR="001F5B99" w:rsidRPr="00C85313" w:rsidRDefault="001F5B99" w:rsidP="00A54AA9">
            <w:pPr>
              <w:jc w:val="center"/>
              <w:rPr>
                <w:color w:val="000000"/>
                <w:sz w:val="22"/>
                <w:szCs w:val="22"/>
              </w:rPr>
            </w:pPr>
            <w:r w:rsidRPr="00C85313">
              <w:rPr>
                <w:color w:val="000000"/>
                <w:sz w:val="22"/>
                <w:szCs w:val="22"/>
              </w:rPr>
              <w:t>1.18</w:t>
            </w:r>
          </w:p>
        </w:tc>
      </w:tr>
      <w:tr w:rsidR="001F5B99" w:rsidRPr="00C85313" w14:paraId="70503E55" w14:textId="77777777" w:rsidTr="00A54AA9">
        <w:trPr>
          <w:trHeight w:val="62"/>
        </w:trPr>
        <w:tc>
          <w:tcPr>
            <w:tcW w:w="990" w:type="dxa"/>
            <w:tcBorders>
              <w:top w:val="nil"/>
              <w:left w:val="nil"/>
              <w:bottom w:val="nil"/>
              <w:right w:val="nil"/>
            </w:tcBorders>
            <w:shd w:val="clear" w:color="auto" w:fill="auto"/>
            <w:noWrap/>
            <w:vAlign w:val="bottom"/>
          </w:tcPr>
          <w:p w14:paraId="140B36B0"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0D3DCC51"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16D3F2C1"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5C1499D9" w14:textId="77777777" w:rsidR="001F5B99" w:rsidRPr="00C85313" w:rsidRDefault="001F5B99" w:rsidP="00A54AA9">
            <w:pPr>
              <w:jc w:val="center"/>
              <w:rPr>
                <w:color w:val="000000"/>
                <w:sz w:val="22"/>
                <w:szCs w:val="22"/>
              </w:rPr>
            </w:pPr>
            <w:r w:rsidRPr="00C85313">
              <w:rPr>
                <w:color w:val="000000"/>
                <w:sz w:val="22"/>
                <w:szCs w:val="22"/>
              </w:rPr>
              <w:t xml:space="preserve">   0.08</w:t>
            </w:r>
          </w:p>
        </w:tc>
        <w:tc>
          <w:tcPr>
            <w:tcW w:w="720" w:type="dxa"/>
            <w:tcBorders>
              <w:top w:val="nil"/>
              <w:left w:val="nil"/>
              <w:bottom w:val="nil"/>
              <w:right w:val="nil"/>
            </w:tcBorders>
            <w:shd w:val="clear" w:color="auto" w:fill="auto"/>
            <w:noWrap/>
            <w:vAlign w:val="bottom"/>
            <w:hideMark/>
          </w:tcPr>
          <w:p w14:paraId="1D5EFB77" w14:textId="77777777" w:rsidR="001F5B99" w:rsidRPr="00C85313" w:rsidRDefault="001F5B99" w:rsidP="00A54AA9">
            <w:pPr>
              <w:jc w:val="center"/>
              <w:rPr>
                <w:color w:val="000000"/>
                <w:sz w:val="22"/>
                <w:szCs w:val="22"/>
              </w:rPr>
            </w:pPr>
            <w:r w:rsidRPr="00C85313">
              <w:rPr>
                <w:color w:val="000000"/>
                <w:sz w:val="22"/>
                <w:szCs w:val="22"/>
              </w:rPr>
              <w:t xml:space="preserve">  5.48</w:t>
            </w:r>
          </w:p>
        </w:tc>
        <w:tc>
          <w:tcPr>
            <w:tcW w:w="918" w:type="dxa"/>
            <w:tcBorders>
              <w:top w:val="nil"/>
              <w:left w:val="nil"/>
              <w:bottom w:val="nil"/>
              <w:right w:val="nil"/>
            </w:tcBorders>
            <w:shd w:val="clear" w:color="auto" w:fill="auto"/>
            <w:noWrap/>
            <w:vAlign w:val="bottom"/>
            <w:hideMark/>
          </w:tcPr>
          <w:p w14:paraId="5FE1D1B4" w14:textId="77777777" w:rsidR="001F5B99" w:rsidRPr="00C85313" w:rsidRDefault="001F5B99" w:rsidP="00A54AA9">
            <w:pPr>
              <w:jc w:val="center"/>
              <w:rPr>
                <w:color w:val="000000"/>
                <w:sz w:val="22"/>
                <w:szCs w:val="22"/>
              </w:rPr>
            </w:pPr>
            <w:r w:rsidRPr="00C85313">
              <w:rPr>
                <w:color w:val="000000"/>
                <w:sz w:val="22"/>
                <w:szCs w:val="22"/>
              </w:rPr>
              <w:t xml:space="preserve"> 3.58</w:t>
            </w:r>
          </w:p>
        </w:tc>
        <w:tc>
          <w:tcPr>
            <w:tcW w:w="720" w:type="dxa"/>
            <w:tcBorders>
              <w:top w:val="nil"/>
              <w:left w:val="nil"/>
              <w:bottom w:val="nil"/>
              <w:right w:val="nil"/>
            </w:tcBorders>
            <w:shd w:val="clear" w:color="auto" w:fill="auto"/>
            <w:noWrap/>
            <w:vAlign w:val="bottom"/>
            <w:hideMark/>
          </w:tcPr>
          <w:p w14:paraId="7536DF8C" w14:textId="77777777" w:rsidR="001F5B99" w:rsidRPr="00C85313" w:rsidRDefault="001F5B99" w:rsidP="00A54AA9">
            <w:pPr>
              <w:jc w:val="center"/>
              <w:rPr>
                <w:color w:val="000000"/>
                <w:sz w:val="22"/>
                <w:szCs w:val="22"/>
              </w:rPr>
            </w:pPr>
            <w:r w:rsidRPr="00C85313">
              <w:rPr>
                <w:color w:val="000000"/>
                <w:sz w:val="22"/>
                <w:szCs w:val="22"/>
              </w:rPr>
              <w:t>1.57</w:t>
            </w:r>
          </w:p>
        </w:tc>
        <w:tc>
          <w:tcPr>
            <w:tcW w:w="1080" w:type="dxa"/>
            <w:tcBorders>
              <w:top w:val="nil"/>
              <w:left w:val="nil"/>
              <w:bottom w:val="nil"/>
              <w:right w:val="nil"/>
            </w:tcBorders>
            <w:shd w:val="clear" w:color="auto" w:fill="auto"/>
            <w:noWrap/>
            <w:vAlign w:val="bottom"/>
            <w:hideMark/>
          </w:tcPr>
          <w:p w14:paraId="552AF30C" w14:textId="77777777" w:rsidR="001F5B99" w:rsidRPr="00C85313" w:rsidRDefault="001F5B99" w:rsidP="00A54AA9">
            <w:pPr>
              <w:jc w:val="center"/>
              <w:rPr>
                <w:color w:val="000000"/>
                <w:sz w:val="22"/>
                <w:szCs w:val="22"/>
              </w:rPr>
            </w:pPr>
            <w:r w:rsidRPr="00C85313">
              <w:rPr>
                <w:color w:val="000000"/>
                <w:sz w:val="22"/>
                <w:szCs w:val="22"/>
              </w:rPr>
              <w:t>-1.41</w:t>
            </w:r>
          </w:p>
        </w:tc>
        <w:tc>
          <w:tcPr>
            <w:tcW w:w="990" w:type="dxa"/>
            <w:tcBorders>
              <w:top w:val="nil"/>
              <w:left w:val="nil"/>
              <w:bottom w:val="nil"/>
              <w:right w:val="nil"/>
            </w:tcBorders>
            <w:shd w:val="clear" w:color="auto" w:fill="auto"/>
            <w:noWrap/>
            <w:vAlign w:val="bottom"/>
            <w:hideMark/>
          </w:tcPr>
          <w:p w14:paraId="6BBAF07E" w14:textId="77777777" w:rsidR="001F5B99" w:rsidRPr="00C85313" w:rsidRDefault="001F5B99" w:rsidP="00A54AA9">
            <w:pPr>
              <w:jc w:val="center"/>
              <w:rPr>
                <w:color w:val="000000"/>
                <w:sz w:val="22"/>
                <w:szCs w:val="22"/>
              </w:rPr>
            </w:pPr>
            <w:r w:rsidRPr="00C85313">
              <w:rPr>
                <w:color w:val="000000"/>
                <w:sz w:val="22"/>
                <w:szCs w:val="22"/>
              </w:rPr>
              <w:t>-0.10</w:t>
            </w:r>
          </w:p>
        </w:tc>
        <w:tc>
          <w:tcPr>
            <w:tcW w:w="720" w:type="dxa"/>
            <w:tcBorders>
              <w:top w:val="nil"/>
              <w:left w:val="nil"/>
              <w:bottom w:val="nil"/>
              <w:right w:val="nil"/>
            </w:tcBorders>
            <w:shd w:val="clear" w:color="auto" w:fill="auto"/>
            <w:noWrap/>
            <w:vAlign w:val="bottom"/>
          </w:tcPr>
          <w:p w14:paraId="7DA90981" w14:textId="77777777" w:rsidR="001F5B99" w:rsidRPr="00C85313" w:rsidRDefault="001F5B99" w:rsidP="00A54AA9">
            <w:pPr>
              <w:jc w:val="center"/>
              <w:rPr>
                <w:color w:val="000000"/>
                <w:sz w:val="22"/>
                <w:szCs w:val="22"/>
              </w:rPr>
            </w:pPr>
            <w:r w:rsidRPr="00C85313">
              <w:rPr>
                <w:color w:val="000000"/>
                <w:sz w:val="22"/>
                <w:szCs w:val="22"/>
              </w:rPr>
              <w:t xml:space="preserve"> 3.39</w:t>
            </w:r>
          </w:p>
        </w:tc>
        <w:tc>
          <w:tcPr>
            <w:tcW w:w="720" w:type="dxa"/>
            <w:tcBorders>
              <w:top w:val="nil"/>
              <w:left w:val="nil"/>
              <w:bottom w:val="nil"/>
              <w:right w:val="nil"/>
            </w:tcBorders>
            <w:vAlign w:val="bottom"/>
          </w:tcPr>
          <w:p w14:paraId="58DEA441" w14:textId="77777777" w:rsidR="001F5B99" w:rsidRPr="00C85313" w:rsidRDefault="001F5B99" w:rsidP="00A54AA9">
            <w:pPr>
              <w:jc w:val="center"/>
              <w:rPr>
                <w:color w:val="000000"/>
                <w:sz w:val="22"/>
                <w:szCs w:val="22"/>
              </w:rPr>
            </w:pPr>
            <w:r w:rsidRPr="00C85313">
              <w:rPr>
                <w:color w:val="000000"/>
                <w:sz w:val="22"/>
                <w:szCs w:val="22"/>
              </w:rPr>
              <w:t>1.40</w:t>
            </w:r>
          </w:p>
        </w:tc>
      </w:tr>
      <w:tr w:rsidR="001F5B99" w:rsidRPr="00C85313" w14:paraId="439F4CD3" w14:textId="77777777" w:rsidTr="00A54AA9">
        <w:trPr>
          <w:trHeight w:val="62"/>
        </w:trPr>
        <w:tc>
          <w:tcPr>
            <w:tcW w:w="990" w:type="dxa"/>
            <w:tcBorders>
              <w:top w:val="nil"/>
              <w:left w:val="nil"/>
              <w:bottom w:val="nil"/>
              <w:right w:val="nil"/>
            </w:tcBorders>
            <w:shd w:val="clear" w:color="auto" w:fill="auto"/>
            <w:noWrap/>
            <w:vAlign w:val="bottom"/>
          </w:tcPr>
          <w:p w14:paraId="51743239"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71B78B8C"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297167B5"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7EA44951" w14:textId="77777777" w:rsidR="001F5B99" w:rsidRPr="00C85313" w:rsidRDefault="001F5B99" w:rsidP="00A54AA9">
            <w:pPr>
              <w:jc w:val="center"/>
              <w:rPr>
                <w:color w:val="000000"/>
                <w:sz w:val="22"/>
                <w:szCs w:val="22"/>
              </w:rPr>
            </w:pPr>
            <w:r w:rsidRPr="00C85313">
              <w:rPr>
                <w:color w:val="000000"/>
                <w:sz w:val="22"/>
                <w:szCs w:val="22"/>
              </w:rPr>
              <w:t xml:space="preserve">   0.01</w:t>
            </w:r>
          </w:p>
        </w:tc>
        <w:tc>
          <w:tcPr>
            <w:tcW w:w="720" w:type="dxa"/>
            <w:tcBorders>
              <w:top w:val="nil"/>
              <w:left w:val="nil"/>
              <w:bottom w:val="nil"/>
              <w:right w:val="nil"/>
            </w:tcBorders>
            <w:shd w:val="clear" w:color="auto" w:fill="auto"/>
            <w:noWrap/>
            <w:vAlign w:val="bottom"/>
            <w:hideMark/>
          </w:tcPr>
          <w:p w14:paraId="7F9D9BF6" w14:textId="77777777" w:rsidR="001F5B99" w:rsidRPr="00C85313" w:rsidRDefault="001F5B99" w:rsidP="00A54AA9">
            <w:pPr>
              <w:jc w:val="center"/>
              <w:rPr>
                <w:color w:val="000000"/>
                <w:sz w:val="22"/>
                <w:szCs w:val="22"/>
              </w:rPr>
            </w:pPr>
            <w:r w:rsidRPr="00C85313">
              <w:rPr>
                <w:color w:val="000000"/>
                <w:sz w:val="22"/>
                <w:szCs w:val="22"/>
              </w:rPr>
              <w:t xml:space="preserve">  6.30</w:t>
            </w:r>
          </w:p>
        </w:tc>
        <w:tc>
          <w:tcPr>
            <w:tcW w:w="918" w:type="dxa"/>
            <w:tcBorders>
              <w:top w:val="nil"/>
              <w:left w:val="nil"/>
              <w:bottom w:val="nil"/>
              <w:right w:val="nil"/>
            </w:tcBorders>
            <w:shd w:val="clear" w:color="auto" w:fill="auto"/>
            <w:noWrap/>
            <w:vAlign w:val="bottom"/>
            <w:hideMark/>
          </w:tcPr>
          <w:p w14:paraId="5C75302A" w14:textId="77777777" w:rsidR="001F5B99" w:rsidRPr="00C85313" w:rsidRDefault="001F5B99" w:rsidP="00A54AA9">
            <w:pPr>
              <w:jc w:val="center"/>
              <w:rPr>
                <w:color w:val="000000"/>
                <w:sz w:val="22"/>
                <w:szCs w:val="22"/>
              </w:rPr>
            </w:pPr>
            <w:r w:rsidRPr="00C85313">
              <w:rPr>
                <w:color w:val="000000"/>
                <w:sz w:val="22"/>
                <w:szCs w:val="22"/>
              </w:rPr>
              <w:t xml:space="preserve"> 3.89</w:t>
            </w:r>
          </w:p>
        </w:tc>
        <w:tc>
          <w:tcPr>
            <w:tcW w:w="720" w:type="dxa"/>
            <w:tcBorders>
              <w:top w:val="nil"/>
              <w:left w:val="nil"/>
              <w:bottom w:val="nil"/>
              <w:right w:val="nil"/>
            </w:tcBorders>
            <w:shd w:val="clear" w:color="auto" w:fill="auto"/>
            <w:noWrap/>
            <w:vAlign w:val="bottom"/>
            <w:hideMark/>
          </w:tcPr>
          <w:p w14:paraId="16C5A895" w14:textId="77777777" w:rsidR="001F5B99" w:rsidRPr="00C85313" w:rsidRDefault="001F5B99" w:rsidP="00A54AA9">
            <w:pPr>
              <w:jc w:val="center"/>
              <w:rPr>
                <w:color w:val="000000"/>
                <w:sz w:val="22"/>
                <w:szCs w:val="22"/>
              </w:rPr>
            </w:pPr>
            <w:r w:rsidRPr="00C85313">
              <w:rPr>
                <w:color w:val="000000"/>
                <w:sz w:val="22"/>
                <w:szCs w:val="22"/>
              </w:rPr>
              <w:t>1.74</w:t>
            </w:r>
          </w:p>
        </w:tc>
        <w:tc>
          <w:tcPr>
            <w:tcW w:w="1080" w:type="dxa"/>
            <w:tcBorders>
              <w:top w:val="nil"/>
              <w:left w:val="nil"/>
              <w:bottom w:val="nil"/>
              <w:right w:val="nil"/>
            </w:tcBorders>
            <w:shd w:val="clear" w:color="auto" w:fill="auto"/>
            <w:noWrap/>
            <w:vAlign w:val="bottom"/>
            <w:hideMark/>
          </w:tcPr>
          <w:p w14:paraId="37E11021" w14:textId="77777777" w:rsidR="001F5B99" w:rsidRPr="00C85313" w:rsidRDefault="001F5B99" w:rsidP="00A54AA9">
            <w:pPr>
              <w:jc w:val="center"/>
              <w:rPr>
                <w:color w:val="000000"/>
                <w:sz w:val="22"/>
                <w:szCs w:val="22"/>
              </w:rPr>
            </w:pPr>
            <w:r w:rsidRPr="00C85313">
              <w:rPr>
                <w:color w:val="000000"/>
                <w:sz w:val="22"/>
                <w:szCs w:val="22"/>
              </w:rPr>
              <w:t>-1.24</w:t>
            </w:r>
          </w:p>
        </w:tc>
        <w:tc>
          <w:tcPr>
            <w:tcW w:w="990" w:type="dxa"/>
            <w:tcBorders>
              <w:top w:val="nil"/>
              <w:left w:val="nil"/>
              <w:bottom w:val="nil"/>
              <w:right w:val="nil"/>
            </w:tcBorders>
            <w:shd w:val="clear" w:color="auto" w:fill="auto"/>
            <w:noWrap/>
            <w:vAlign w:val="bottom"/>
            <w:hideMark/>
          </w:tcPr>
          <w:p w14:paraId="50349E13" w14:textId="77777777" w:rsidR="001F5B99" w:rsidRPr="00C85313" w:rsidRDefault="001F5B99" w:rsidP="00A54AA9">
            <w:pPr>
              <w:jc w:val="center"/>
              <w:rPr>
                <w:color w:val="000000"/>
                <w:sz w:val="22"/>
                <w:szCs w:val="22"/>
              </w:rPr>
            </w:pPr>
            <w:r w:rsidRPr="00C85313">
              <w:rPr>
                <w:color w:val="000000"/>
                <w:sz w:val="22"/>
                <w:szCs w:val="22"/>
              </w:rPr>
              <w:t>-0.19</w:t>
            </w:r>
          </w:p>
        </w:tc>
        <w:tc>
          <w:tcPr>
            <w:tcW w:w="720" w:type="dxa"/>
            <w:tcBorders>
              <w:top w:val="nil"/>
              <w:left w:val="nil"/>
              <w:bottom w:val="nil"/>
              <w:right w:val="nil"/>
            </w:tcBorders>
            <w:shd w:val="clear" w:color="auto" w:fill="auto"/>
            <w:noWrap/>
            <w:vAlign w:val="bottom"/>
          </w:tcPr>
          <w:p w14:paraId="0DA121D0" w14:textId="77777777" w:rsidR="001F5B99" w:rsidRPr="00C85313" w:rsidRDefault="001F5B99" w:rsidP="00A54AA9">
            <w:pPr>
              <w:jc w:val="center"/>
              <w:rPr>
                <w:color w:val="000000"/>
                <w:sz w:val="22"/>
                <w:szCs w:val="22"/>
              </w:rPr>
            </w:pPr>
            <w:r w:rsidRPr="00C85313">
              <w:rPr>
                <w:color w:val="000000"/>
                <w:sz w:val="22"/>
                <w:szCs w:val="22"/>
              </w:rPr>
              <w:t xml:space="preserve"> 3.77</w:t>
            </w:r>
          </w:p>
        </w:tc>
        <w:tc>
          <w:tcPr>
            <w:tcW w:w="720" w:type="dxa"/>
            <w:tcBorders>
              <w:top w:val="nil"/>
              <w:left w:val="nil"/>
              <w:bottom w:val="nil"/>
              <w:right w:val="nil"/>
            </w:tcBorders>
            <w:vAlign w:val="bottom"/>
          </w:tcPr>
          <w:p w14:paraId="799AD30B" w14:textId="77777777" w:rsidR="001F5B99" w:rsidRPr="00C85313" w:rsidRDefault="001F5B99" w:rsidP="00A54AA9">
            <w:pPr>
              <w:jc w:val="center"/>
              <w:rPr>
                <w:color w:val="000000"/>
                <w:sz w:val="22"/>
                <w:szCs w:val="22"/>
              </w:rPr>
            </w:pPr>
            <w:r w:rsidRPr="00C85313">
              <w:rPr>
                <w:color w:val="000000"/>
                <w:sz w:val="22"/>
                <w:szCs w:val="22"/>
              </w:rPr>
              <w:t>1.62</w:t>
            </w:r>
          </w:p>
        </w:tc>
      </w:tr>
      <w:tr w:rsidR="001F5B99" w:rsidRPr="00C85313" w14:paraId="4CD4C73F" w14:textId="77777777" w:rsidTr="00A54AA9">
        <w:trPr>
          <w:trHeight w:val="62"/>
        </w:trPr>
        <w:tc>
          <w:tcPr>
            <w:tcW w:w="990" w:type="dxa"/>
            <w:tcBorders>
              <w:top w:val="nil"/>
              <w:left w:val="nil"/>
              <w:bottom w:val="nil"/>
              <w:right w:val="nil"/>
            </w:tcBorders>
            <w:shd w:val="clear" w:color="auto" w:fill="auto"/>
            <w:noWrap/>
            <w:vAlign w:val="bottom"/>
          </w:tcPr>
          <w:p w14:paraId="51530FFF" w14:textId="77777777" w:rsidR="001F5B99" w:rsidRPr="00C85313" w:rsidRDefault="001F5B99" w:rsidP="00A54AA9">
            <w:pPr>
              <w:rPr>
                <w:color w:val="000000"/>
                <w:sz w:val="22"/>
                <w:szCs w:val="22"/>
              </w:rPr>
            </w:pPr>
          </w:p>
        </w:tc>
        <w:tc>
          <w:tcPr>
            <w:tcW w:w="1152" w:type="dxa"/>
            <w:tcBorders>
              <w:top w:val="nil"/>
              <w:left w:val="nil"/>
              <w:bottom w:val="nil"/>
              <w:right w:val="nil"/>
            </w:tcBorders>
            <w:vAlign w:val="bottom"/>
          </w:tcPr>
          <w:p w14:paraId="7A997F34"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6DB1D85C"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nil"/>
              <w:right w:val="nil"/>
            </w:tcBorders>
            <w:shd w:val="clear" w:color="auto" w:fill="auto"/>
            <w:noWrap/>
            <w:vAlign w:val="bottom"/>
            <w:hideMark/>
          </w:tcPr>
          <w:p w14:paraId="5AC645F8" w14:textId="77777777" w:rsidR="001F5B99" w:rsidRPr="00C85313" w:rsidRDefault="001F5B99" w:rsidP="00A54AA9">
            <w:pPr>
              <w:jc w:val="center"/>
              <w:rPr>
                <w:color w:val="000000"/>
                <w:sz w:val="22"/>
                <w:szCs w:val="22"/>
              </w:rPr>
            </w:pPr>
            <w:r w:rsidRPr="00C85313">
              <w:rPr>
                <w:color w:val="000000"/>
                <w:sz w:val="22"/>
                <w:szCs w:val="22"/>
              </w:rPr>
              <w:t xml:space="preserve">   0.08</w:t>
            </w:r>
          </w:p>
        </w:tc>
        <w:tc>
          <w:tcPr>
            <w:tcW w:w="720" w:type="dxa"/>
            <w:tcBorders>
              <w:top w:val="nil"/>
              <w:left w:val="nil"/>
              <w:bottom w:val="nil"/>
              <w:right w:val="nil"/>
            </w:tcBorders>
            <w:shd w:val="clear" w:color="auto" w:fill="auto"/>
            <w:noWrap/>
            <w:vAlign w:val="bottom"/>
            <w:hideMark/>
          </w:tcPr>
          <w:p w14:paraId="03772160" w14:textId="77777777" w:rsidR="001F5B99" w:rsidRPr="00C85313" w:rsidRDefault="001F5B99" w:rsidP="00A54AA9">
            <w:pPr>
              <w:jc w:val="center"/>
              <w:rPr>
                <w:color w:val="000000"/>
                <w:sz w:val="22"/>
                <w:szCs w:val="22"/>
              </w:rPr>
            </w:pPr>
            <w:r w:rsidRPr="00C85313">
              <w:rPr>
                <w:color w:val="000000"/>
                <w:sz w:val="22"/>
                <w:szCs w:val="22"/>
              </w:rPr>
              <w:t xml:space="preserve">  5.48</w:t>
            </w:r>
          </w:p>
        </w:tc>
        <w:tc>
          <w:tcPr>
            <w:tcW w:w="918" w:type="dxa"/>
            <w:tcBorders>
              <w:top w:val="nil"/>
              <w:left w:val="nil"/>
              <w:bottom w:val="nil"/>
              <w:right w:val="nil"/>
            </w:tcBorders>
            <w:shd w:val="clear" w:color="auto" w:fill="auto"/>
            <w:noWrap/>
            <w:vAlign w:val="bottom"/>
            <w:hideMark/>
          </w:tcPr>
          <w:p w14:paraId="0C481108" w14:textId="77777777" w:rsidR="001F5B99" w:rsidRPr="00C85313" w:rsidRDefault="001F5B99" w:rsidP="00A54AA9">
            <w:pPr>
              <w:jc w:val="center"/>
              <w:rPr>
                <w:color w:val="000000"/>
                <w:sz w:val="22"/>
                <w:szCs w:val="22"/>
              </w:rPr>
            </w:pPr>
            <w:r w:rsidRPr="00C85313">
              <w:rPr>
                <w:color w:val="000000"/>
                <w:sz w:val="22"/>
                <w:szCs w:val="22"/>
              </w:rPr>
              <w:t xml:space="preserve"> 3.55</w:t>
            </w:r>
          </w:p>
        </w:tc>
        <w:tc>
          <w:tcPr>
            <w:tcW w:w="720" w:type="dxa"/>
            <w:tcBorders>
              <w:top w:val="nil"/>
              <w:left w:val="nil"/>
              <w:bottom w:val="nil"/>
              <w:right w:val="nil"/>
            </w:tcBorders>
            <w:shd w:val="clear" w:color="auto" w:fill="auto"/>
            <w:noWrap/>
            <w:vAlign w:val="bottom"/>
            <w:hideMark/>
          </w:tcPr>
          <w:p w14:paraId="43C21960" w14:textId="77777777" w:rsidR="001F5B99" w:rsidRPr="00C85313" w:rsidRDefault="001F5B99" w:rsidP="00A54AA9">
            <w:pPr>
              <w:jc w:val="center"/>
              <w:rPr>
                <w:color w:val="000000"/>
                <w:sz w:val="22"/>
                <w:szCs w:val="22"/>
              </w:rPr>
            </w:pPr>
            <w:r w:rsidRPr="00C85313">
              <w:rPr>
                <w:color w:val="000000"/>
                <w:sz w:val="22"/>
                <w:szCs w:val="22"/>
              </w:rPr>
              <w:t>1.42</w:t>
            </w:r>
          </w:p>
        </w:tc>
        <w:tc>
          <w:tcPr>
            <w:tcW w:w="1080" w:type="dxa"/>
            <w:tcBorders>
              <w:top w:val="nil"/>
              <w:left w:val="nil"/>
              <w:bottom w:val="nil"/>
              <w:right w:val="nil"/>
            </w:tcBorders>
            <w:shd w:val="clear" w:color="auto" w:fill="auto"/>
            <w:noWrap/>
            <w:vAlign w:val="bottom"/>
            <w:hideMark/>
          </w:tcPr>
          <w:p w14:paraId="08545DEE" w14:textId="77777777" w:rsidR="001F5B99" w:rsidRPr="00C85313" w:rsidRDefault="001F5B99" w:rsidP="00A54AA9">
            <w:pPr>
              <w:jc w:val="center"/>
              <w:rPr>
                <w:color w:val="000000"/>
                <w:sz w:val="22"/>
                <w:szCs w:val="22"/>
              </w:rPr>
            </w:pPr>
            <w:r w:rsidRPr="00C85313">
              <w:rPr>
                <w:color w:val="000000"/>
                <w:sz w:val="22"/>
                <w:szCs w:val="22"/>
              </w:rPr>
              <w:t>-1.32</w:t>
            </w:r>
          </w:p>
        </w:tc>
        <w:tc>
          <w:tcPr>
            <w:tcW w:w="990" w:type="dxa"/>
            <w:tcBorders>
              <w:top w:val="nil"/>
              <w:left w:val="nil"/>
              <w:bottom w:val="nil"/>
              <w:right w:val="nil"/>
            </w:tcBorders>
            <w:shd w:val="clear" w:color="auto" w:fill="auto"/>
            <w:noWrap/>
            <w:vAlign w:val="bottom"/>
            <w:hideMark/>
          </w:tcPr>
          <w:p w14:paraId="27A43613" w14:textId="77777777" w:rsidR="001F5B99" w:rsidRPr="00C85313" w:rsidRDefault="001F5B99" w:rsidP="00A54AA9">
            <w:pPr>
              <w:jc w:val="center"/>
              <w:rPr>
                <w:color w:val="000000"/>
                <w:sz w:val="22"/>
                <w:szCs w:val="22"/>
              </w:rPr>
            </w:pPr>
            <w:r w:rsidRPr="00C85313">
              <w:rPr>
                <w:color w:val="000000"/>
                <w:sz w:val="22"/>
                <w:szCs w:val="22"/>
              </w:rPr>
              <w:t>-0.23</w:t>
            </w:r>
          </w:p>
        </w:tc>
        <w:tc>
          <w:tcPr>
            <w:tcW w:w="720" w:type="dxa"/>
            <w:tcBorders>
              <w:top w:val="nil"/>
              <w:left w:val="nil"/>
              <w:bottom w:val="nil"/>
              <w:right w:val="nil"/>
            </w:tcBorders>
            <w:shd w:val="clear" w:color="auto" w:fill="auto"/>
            <w:noWrap/>
            <w:vAlign w:val="bottom"/>
          </w:tcPr>
          <w:p w14:paraId="61BB3CBC" w14:textId="77777777" w:rsidR="001F5B99" w:rsidRPr="00C85313" w:rsidRDefault="001F5B99" w:rsidP="00A54AA9">
            <w:pPr>
              <w:jc w:val="center"/>
              <w:rPr>
                <w:color w:val="000000"/>
                <w:sz w:val="22"/>
                <w:szCs w:val="22"/>
              </w:rPr>
            </w:pPr>
            <w:r w:rsidRPr="00C85313">
              <w:rPr>
                <w:color w:val="000000"/>
                <w:sz w:val="22"/>
                <w:szCs w:val="22"/>
              </w:rPr>
              <w:t xml:space="preserve"> 3.32</w:t>
            </w:r>
          </w:p>
        </w:tc>
        <w:tc>
          <w:tcPr>
            <w:tcW w:w="720" w:type="dxa"/>
            <w:tcBorders>
              <w:top w:val="nil"/>
              <w:left w:val="nil"/>
              <w:bottom w:val="nil"/>
              <w:right w:val="nil"/>
            </w:tcBorders>
            <w:vAlign w:val="bottom"/>
          </w:tcPr>
          <w:p w14:paraId="6715DD39" w14:textId="77777777" w:rsidR="001F5B99" w:rsidRPr="00C85313" w:rsidRDefault="001F5B99" w:rsidP="00A54AA9">
            <w:pPr>
              <w:jc w:val="center"/>
              <w:rPr>
                <w:color w:val="000000"/>
                <w:sz w:val="22"/>
                <w:szCs w:val="22"/>
              </w:rPr>
            </w:pPr>
            <w:r w:rsidRPr="00C85313">
              <w:rPr>
                <w:color w:val="000000"/>
                <w:sz w:val="22"/>
                <w:szCs w:val="22"/>
              </w:rPr>
              <w:t>1.42</w:t>
            </w:r>
          </w:p>
        </w:tc>
      </w:tr>
      <w:tr w:rsidR="001F5B99" w:rsidRPr="00C85313" w14:paraId="6B91C1D3" w14:textId="77777777" w:rsidTr="00A54AA9">
        <w:trPr>
          <w:trHeight w:val="62"/>
        </w:trPr>
        <w:tc>
          <w:tcPr>
            <w:tcW w:w="990" w:type="dxa"/>
            <w:tcBorders>
              <w:top w:val="nil"/>
              <w:left w:val="nil"/>
              <w:bottom w:val="single" w:sz="4" w:space="0" w:color="auto"/>
              <w:right w:val="nil"/>
            </w:tcBorders>
            <w:shd w:val="clear" w:color="auto" w:fill="auto"/>
            <w:noWrap/>
            <w:vAlign w:val="bottom"/>
          </w:tcPr>
          <w:p w14:paraId="19EC992D" w14:textId="77777777" w:rsidR="001F5B99" w:rsidRPr="00C85313" w:rsidRDefault="001F5B99" w:rsidP="00A54AA9">
            <w:pPr>
              <w:rPr>
                <w:color w:val="000000"/>
                <w:sz w:val="22"/>
                <w:szCs w:val="22"/>
              </w:rPr>
            </w:pPr>
          </w:p>
        </w:tc>
        <w:tc>
          <w:tcPr>
            <w:tcW w:w="1152" w:type="dxa"/>
            <w:tcBorders>
              <w:top w:val="nil"/>
              <w:left w:val="nil"/>
              <w:bottom w:val="single" w:sz="4" w:space="0" w:color="auto"/>
              <w:right w:val="nil"/>
            </w:tcBorders>
            <w:vAlign w:val="bottom"/>
          </w:tcPr>
          <w:p w14:paraId="24BD0C4C"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single" w:sz="4" w:space="0" w:color="auto"/>
              <w:right w:val="nil"/>
            </w:tcBorders>
            <w:shd w:val="clear" w:color="auto" w:fill="auto"/>
            <w:noWrap/>
            <w:vAlign w:val="bottom"/>
            <w:hideMark/>
          </w:tcPr>
          <w:p w14:paraId="038D74E3" w14:textId="77777777" w:rsidR="001F5B99" w:rsidRPr="00C85313" w:rsidRDefault="001F5B99" w:rsidP="00A54AA9">
            <w:pPr>
              <w:jc w:val="center"/>
              <w:rPr>
                <w:color w:val="000000"/>
                <w:sz w:val="22"/>
                <w:szCs w:val="22"/>
              </w:rPr>
            </w:pPr>
            <w:r w:rsidRPr="00C85313">
              <w:rPr>
                <w:color w:val="000000"/>
                <w:sz w:val="22"/>
                <w:szCs w:val="22"/>
              </w:rPr>
              <w:t>19</w:t>
            </w:r>
          </w:p>
        </w:tc>
        <w:tc>
          <w:tcPr>
            <w:tcW w:w="810" w:type="dxa"/>
            <w:tcBorders>
              <w:top w:val="nil"/>
              <w:left w:val="nil"/>
              <w:bottom w:val="single" w:sz="4" w:space="0" w:color="auto"/>
              <w:right w:val="nil"/>
            </w:tcBorders>
            <w:shd w:val="clear" w:color="auto" w:fill="auto"/>
            <w:noWrap/>
            <w:vAlign w:val="bottom"/>
            <w:hideMark/>
          </w:tcPr>
          <w:p w14:paraId="64C9E18F" w14:textId="77777777" w:rsidR="001F5B99" w:rsidRPr="00C85313" w:rsidRDefault="001F5B99" w:rsidP="00A54AA9">
            <w:pPr>
              <w:jc w:val="center"/>
              <w:rPr>
                <w:color w:val="000000"/>
                <w:sz w:val="22"/>
                <w:szCs w:val="22"/>
              </w:rPr>
            </w:pPr>
            <w:r w:rsidRPr="00C85313">
              <w:rPr>
                <w:color w:val="000000"/>
                <w:sz w:val="22"/>
                <w:szCs w:val="22"/>
              </w:rPr>
              <w:t xml:space="preserve">   0.01</w:t>
            </w:r>
          </w:p>
        </w:tc>
        <w:tc>
          <w:tcPr>
            <w:tcW w:w="720" w:type="dxa"/>
            <w:tcBorders>
              <w:top w:val="nil"/>
              <w:left w:val="nil"/>
              <w:bottom w:val="single" w:sz="4" w:space="0" w:color="auto"/>
              <w:right w:val="nil"/>
            </w:tcBorders>
            <w:shd w:val="clear" w:color="auto" w:fill="auto"/>
            <w:noWrap/>
            <w:vAlign w:val="bottom"/>
            <w:hideMark/>
          </w:tcPr>
          <w:p w14:paraId="2FDF1486" w14:textId="77777777" w:rsidR="001F5B99" w:rsidRPr="00C85313" w:rsidRDefault="001F5B99" w:rsidP="00A54AA9">
            <w:pPr>
              <w:jc w:val="center"/>
              <w:rPr>
                <w:color w:val="000000"/>
                <w:sz w:val="22"/>
                <w:szCs w:val="22"/>
              </w:rPr>
            </w:pPr>
            <w:r w:rsidRPr="00C85313">
              <w:rPr>
                <w:color w:val="000000"/>
                <w:sz w:val="22"/>
                <w:szCs w:val="22"/>
              </w:rPr>
              <w:t xml:space="preserve">  6.30</w:t>
            </w:r>
          </w:p>
        </w:tc>
        <w:tc>
          <w:tcPr>
            <w:tcW w:w="918" w:type="dxa"/>
            <w:tcBorders>
              <w:top w:val="nil"/>
              <w:left w:val="nil"/>
              <w:bottom w:val="single" w:sz="4" w:space="0" w:color="auto"/>
              <w:right w:val="nil"/>
            </w:tcBorders>
            <w:shd w:val="clear" w:color="auto" w:fill="auto"/>
            <w:noWrap/>
            <w:vAlign w:val="bottom"/>
            <w:hideMark/>
          </w:tcPr>
          <w:p w14:paraId="1C232FE6" w14:textId="77777777" w:rsidR="001F5B99" w:rsidRPr="00C85313" w:rsidRDefault="001F5B99" w:rsidP="00A54AA9">
            <w:pPr>
              <w:jc w:val="center"/>
              <w:rPr>
                <w:color w:val="000000"/>
                <w:sz w:val="22"/>
                <w:szCs w:val="22"/>
              </w:rPr>
            </w:pPr>
            <w:r w:rsidRPr="00C85313">
              <w:rPr>
                <w:color w:val="000000"/>
                <w:sz w:val="22"/>
                <w:szCs w:val="22"/>
              </w:rPr>
              <w:t xml:space="preserve"> 3.86</w:t>
            </w:r>
          </w:p>
        </w:tc>
        <w:tc>
          <w:tcPr>
            <w:tcW w:w="720" w:type="dxa"/>
            <w:tcBorders>
              <w:top w:val="nil"/>
              <w:left w:val="nil"/>
              <w:bottom w:val="single" w:sz="4" w:space="0" w:color="auto"/>
              <w:right w:val="nil"/>
            </w:tcBorders>
            <w:shd w:val="clear" w:color="auto" w:fill="auto"/>
            <w:noWrap/>
            <w:vAlign w:val="bottom"/>
            <w:hideMark/>
          </w:tcPr>
          <w:p w14:paraId="0CF14E85" w14:textId="77777777" w:rsidR="001F5B99" w:rsidRPr="00C85313" w:rsidRDefault="001F5B99" w:rsidP="00A54AA9">
            <w:pPr>
              <w:jc w:val="center"/>
              <w:rPr>
                <w:color w:val="000000"/>
                <w:sz w:val="22"/>
                <w:szCs w:val="22"/>
              </w:rPr>
            </w:pPr>
            <w:r w:rsidRPr="00C85313">
              <w:rPr>
                <w:color w:val="000000"/>
                <w:sz w:val="22"/>
                <w:szCs w:val="22"/>
              </w:rPr>
              <w:t>1.88</w:t>
            </w:r>
          </w:p>
        </w:tc>
        <w:tc>
          <w:tcPr>
            <w:tcW w:w="1080" w:type="dxa"/>
            <w:tcBorders>
              <w:top w:val="nil"/>
              <w:left w:val="nil"/>
              <w:bottom w:val="single" w:sz="4" w:space="0" w:color="auto"/>
              <w:right w:val="nil"/>
            </w:tcBorders>
            <w:shd w:val="clear" w:color="auto" w:fill="auto"/>
            <w:noWrap/>
            <w:vAlign w:val="bottom"/>
            <w:hideMark/>
          </w:tcPr>
          <w:p w14:paraId="205DEE21" w14:textId="77777777" w:rsidR="001F5B99" w:rsidRPr="00C85313" w:rsidRDefault="001F5B99" w:rsidP="00A54AA9">
            <w:pPr>
              <w:jc w:val="center"/>
              <w:rPr>
                <w:color w:val="000000"/>
                <w:sz w:val="22"/>
                <w:szCs w:val="22"/>
              </w:rPr>
            </w:pPr>
            <w:r w:rsidRPr="00C85313">
              <w:rPr>
                <w:color w:val="000000"/>
                <w:sz w:val="22"/>
                <w:szCs w:val="22"/>
              </w:rPr>
              <w:t>-1.16</w:t>
            </w:r>
          </w:p>
        </w:tc>
        <w:tc>
          <w:tcPr>
            <w:tcW w:w="990" w:type="dxa"/>
            <w:tcBorders>
              <w:top w:val="nil"/>
              <w:left w:val="nil"/>
              <w:bottom w:val="single" w:sz="4" w:space="0" w:color="auto"/>
              <w:right w:val="nil"/>
            </w:tcBorders>
            <w:shd w:val="clear" w:color="auto" w:fill="auto"/>
            <w:noWrap/>
            <w:vAlign w:val="bottom"/>
            <w:hideMark/>
          </w:tcPr>
          <w:p w14:paraId="4E85291A" w14:textId="77777777" w:rsidR="001F5B99" w:rsidRPr="00C85313" w:rsidRDefault="001F5B99" w:rsidP="00A54AA9">
            <w:pPr>
              <w:jc w:val="center"/>
              <w:rPr>
                <w:color w:val="000000"/>
                <w:sz w:val="22"/>
                <w:szCs w:val="22"/>
              </w:rPr>
            </w:pPr>
            <w:r w:rsidRPr="00C85313">
              <w:rPr>
                <w:color w:val="000000"/>
                <w:sz w:val="22"/>
                <w:szCs w:val="22"/>
              </w:rPr>
              <w:t>-0.29</w:t>
            </w:r>
          </w:p>
        </w:tc>
        <w:tc>
          <w:tcPr>
            <w:tcW w:w="720" w:type="dxa"/>
            <w:tcBorders>
              <w:top w:val="nil"/>
              <w:left w:val="nil"/>
              <w:bottom w:val="single" w:sz="4" w:space="0" w:color="auto"/>
              <w:right w:val="nil"/>
            </w:tcBorders>
            <w:shd w:val="clear" w:color="auto" w:fill="auto"/>
            <w:noWrap/>
            <w:vAlign w:val="bottom"/>
          </w:tcPr>
          <w:p w14:paraId="65869E5D" w14:textId="77777777" w:rsidR="001F5B99" w:rsidRPr="00C85313" w:rsidRDefault="001F5B99" w:rsidP="00A54AA9">
            <w:pPr>
              <w:jc w:val="center"/>
              <w:rPr>
                <w:color w:val="000000"/>
                <w:sz w:val="22"/>
                <w:szCs w:val="22"/>
              </w:rPr>
            </w:pPr>
            <w:r w:rsidRPr="00C85313">
              <w:rPr>
                <w:color w:val="000000"/>
                <w:sz w:val="22"/>
                <w:szCs w:val="22"/>
              </w:rPr>
              <w:t xml:space="preserve"> 3.71</w:t>
            </w:r>
          </w:p>
        </w:tc>
        <w:tc>
          <w:tcPr>
            <w:tcW w:w="720" w:type="dxa"/>
            <w:tcBorders>
              <w:top w:val="nil"/>
              <w:left w:val="nil"/>
              <w:bottom w:val="single" w:sz="4" w:space="0" w:color="auto"/>
              <w:right w:val="nil"/>
            </w:tcBorders>
            <w:vAlign w:val="bottom"/>
          </w:tcPr>
          <w:p w14:paraId="78764068" w14:textId="77777777" w:rsidR="001F5B99" w:rsidRPr="00C85313" w:rsidRDefault="001F5B99" w:rsidP="00A54AA9">
            <w:pPr>
              <w:jc w:val="center"/>
              <w:rPr>
                <w:color w:val="000000"/>
                <w:sz w:val="22"/>
                <w:szCs w:val="22"/>
              </w:rPr>
            </w:pPr>
            <w:r w:rsidRPr="00C85313">
              <w:rPr>
                <w:color w:val="000000"/>
                <w:sz w:val="22"/>
                <w:szCs w:val="22"/>
              </w:rPr>
              <w:t>1.63</w:t>
            </w:r>
          </w:p>
        </w:tc>
      </w:tr>
    </w:tbl>
    <w:p w14:paraId="51C5B928" w14:textId="77777777" w:rsidR="001F5B99" w:rsidRPr="00C85313" w:rsidRDefault="001F5B99" w:rsidP="001F5B99">
      <w:pPr>
        <w:rPr>
          <w:sz w:val="22"/>
          <w:szCs w:val="22"/>
        </w:rPr>
      </w:pPr>
    </w:p>
    <w:p w14:paraId="295D16F6" w14:textId="77777777" w:rsidR="001F5B99" w:rsidRPr="00C85313" w:rsidRDefault="001F5B99" w:rsidP="001F5B99">
      <w:pPr>
        <w:rPr>
          <w:sz w:val="22"/>
          <w:szCs w:val="22"/>
        </w:rPr>
      </w:pPr>
    </w:p>
    <w:p w14:paraId="7346B6A1" w14:textId="77777777" w:rsidR="001F5B99" w:rsidRPr="00C85313" w:rsidRDefault="001F5B99" w:rsidP="001F5B99">
      <w:pPr>
        <w:rPr>
          <w:sz w:val="22"/>
          <w:szCs w:val="22"/>
        </w:rPr>
      </w:pPr>
    </w:p>
    <w:p w14:paraId="7AD92177" w14:textId="77777777" w:rsidR="001F5B99" w:rsidRPr="00C85313" w:rsidRDefault="001F5B99" w:rsidP="001F5B99">
      <w:pPr>
        <w:rPr>
          <w:sz w:val="22"/>
          <w:szCs w:val="22"/>
        </w:rPr>
      </w:pPr>
    </w:p>
    <w:p w14:paraId="76E5D07B" w14:textId="77777777" w:rsidR="001F5B99" w:rsidRPr="00C85313" w:rsidRDefault="001F5B99" w:rsidP="001F5B99">
      <w:pPr>
        <w:rPr>
          <w:sz w:val="22"/>
          <w:szCs w:val="22"/>
        </w:rPr>
      </w:pPr>
      <w:r w:rsidRPr="00C85313">
        <w:rPr>
          <w:sz w:val="22"/>
          <w:szCs w:val="22"/>
        </w:rPr>
        <w:br w:type="page"/>
      </w:r>
    </w:p>
    <w:p w14:paraId="697C016E" w14:textId="77777777" w:rsidR="001F5B99" w:rsidRPr="00C85313" w:rsidRDefault="001F5B99" w:rsidP="001F5B99">
      <w:pPr>
        <w:widowControl w:val="0"/>
      </w:pPr>
      <w:bookmarkStart w:id="2" w:name="_Hlk17229807"/>
      <w:r w:rsidRPr="00C85313">
        <w:t>Table 3</w:t>
      </w:r>
    </w:p>
    <w:p w14:paraId="554FD7D0" w14:textId="77777777" w:rsidR="001F5B99" w:rsidRPr="00C85313" w:rsidRDefault="001F5B99" w:rsidP="001F5B99">
      <w:pPr>
        <w:widowControl w:val="0"/>
      </w:pPr>
      <w:r w:rsidRPr="00C85313">
        <w:rPr>
          <w:i/>
        </w:rPr>
        <w:t>Descriptive Statistics Representing the Effects of Outlier Treatments on the Kurtosis of RT Distributions (SD boundary Treatment by Transformation)</w:t>
      </w:r>
    </w:p>
    <w:tbl>
      <w:tblPr>
        <w:tblW w:w="9360" w:type="dxa"/>
        <w:tblLook w:val="04A0" w:firstRow="1" w:lastRow="0" w:firstColumn="1" w:lastColumn="0" w:noHBand="0" w:noVBand="1"/>
      </w:tblPr>
      <w:tblGrid>
        <w:gridCol w:w="990"/>
        <w:gridCol w:w="1170"/>
        <w:gridCol w:w="450"/>
        <w:gridCol w:w="720"/>
        <w:gridCol w:w="821"/>
        <w:gridCol w:w="889"/>
        <w:gridCol w:w="720"/>
        <w:gridCol w:w="1080"/>
        <w:gridCol w:w="990"/>
        <w:gridCol w:w="810"/>
        <w:gridCol w:w="720"/>
      </w:tblGrid>
      <w:tr w:rsidR="001F5B99" w:rsidRPr="00C85313" w14:paraId="3E08F0CA" w14:textId="77777777" w:rsidTr="00A54AA9">
        <w:trPr>
          <w:trHeight w:val="62"/>
        </w:trPr>
        <w:tc>
          <w:tcPr>
            <w:tcW w:w="990" w:type="dxa"/>
            <w:tcBorders>
              <w:top w:val="single" w:sz="4" w:space="0" w:color="auto"/>
              <w:left w:val="nil"/>
              <w:bottom w:val="single" w:sz="4" w:space="0" w:color="auto"/>
              <w:right w:val="nil"/>
            </w:tcBorders>
            <w:shd w:val="clear" w:color="auto" w:fill="auto"/>
            <w:noWrap/>
            <w:vAlign w:val="bottom"/>
            <w:hideMark/>
          </w:tcPr>
          <w:p w14:paraId="73173441" w14:textId="77777777" w:rsidR="001F5B99" w:rsidRPr="00C85313" w:rsidRDefault="001F5B99" w:rsidP="00A54AA9">
            <w:pPr>
              <w:jc w:val="center"/>
              <w:rPr>
                <w:color w:val="000000"/>
                <w:sz w:val="22"/>
                <w:szCs w:val="22"/>
              </w:rPr>
            </w:pPr>
            <w:r w:rsidRPr="00C85313">
              <w:rPr>
                <w:color w:val="000000"/>
                <w:sz w:val="22"/>
                <w:szCs w:val="22"/>
              </w:rPr>
              <w:t>Trans</w:t>
            </w:r>
          </w:p>
        </w:tc>
        <w:tc>
          <w:tcPr>
            <w:tcW w:w="1170" w:type="dxa"/>
            <w:tcBorders>
              <w:top w:val="single" w:sz="4" w:space="0" w:color="auto"/>
              <w:left w:val="nil"/>
              <w:bottom w:val="single" w:sz="4" w:space="0" w:color="auto"/>
              <w:right w:val="nil"/>
            </w:tcBorders>
            <w:shd w:val="clear" w:color="auto" w:fill="auto"/>
            <w:noWrap/>
            <w:vAlign w:val="bottom"/>
            <w:hideMark/>
          </w:tcPr>
          <w:p w14:paraId="5C3C9ED1" w14:textId="77777777" w:rsidR="001F5B99" w:rsidRPr="00C85313" w:rsidRDefault="001F5B99" w:rsidP="00A54AA9">
            <w:pPr>
              <w:jc w:val="center"/>
              <w:rPr>
                <w:color w:val="000000"/>
                <w:sz w:val="22"/>
                <w:szCs w:val="22"/>
              </w:rPr>
            </w:pPr>
            <w:r w:rsidRPr="00C85313">
              <w:rPr>
                <w:color w:val="000000"/>
                <w:sz w:val="22"/>
                <w:szCs w:val="22"/>
              </w:rPr>
              <w:t>Boundary</w:t>
            </w:r>
          </w:p>
        </w:tc>
        <w:tc>
          <w:tcPr>
            <w:tcW w:w="450" w:type="dxa"/>
            <w:tcBorders>
              <w:top w:val="single" w:sz="4" w:space="0" w:color="auto"/>
              <w:left w:val="nil"/>
              <w:bottom w:val="single" w:sz="4" w:space="0" w:color="auto"/>
              <w:right w:val="nil"/>
            </w:tcBorders>
            <w:shd w:val="clear" w:color="auto" w:fill="auto"/>
            <w:noWrap/>
            <w:vAlign w:val="bottom"/>
            <w:hideMark/>
          </w:tcPr>
          <w:p w14:paraId="1CA5A5D9" w14:textId="77777777" w:rsidR="001F5B99" w:rsidRPr="00C85313" w:rsidRDefault="001F5B99" w:rsidP="00A54AA9">
            <w:pPr>
              <w:jc w:val="center"/>
              <w:rPr>
                <w:i/>
                <w:iCs/>
                <w:color w:val="000000"/>
                <w:sz w:val="22"/>
                <w:szCs w:val="22"/>
              </w:rPr>
            </w:pPr>
            <w:r w:rsidRPr="00C85313">
              <w:rPr>
                <w:i/>
                <w:iCs/>
                <w:color w:val="000000"/>
                <w:sz w:val="22"/>
                <w:szCs w:val="22"/>
              </w:rPr>
              <w:t>n</w:t>
            </w:r>
          </w:p>
        </w:tc>
        <w:tc>
          <w:tcPr>
            <w:tcW w:w="720" w:type="dxa"/>
            <w:tcBorders>
              <w:top w:val="single" w:sz="4" w:space="0" w:color="auto"/>
              <w:left w:val="nil"/>
              <w:bottom w:val="single" w:sz="4" w:space="0" w:color="auto"/>
              <w:right w:val="nil"/>
            </w:tcBorders>
            <w:shd w:val="clear" w:color="auto" w:fill="auto"/>
            <w:noWrap/>
            <w:vAlign w:val="bottom"/>
            <w:hideMark/>
          </w:tcPr>
          <w:p w14:paraId="19D83B38" w14:textId="77777777" w:rsidR="001F5B99" w:rsidRPr="00C85313" w:rsidRDefault="001F5B99" w:rsidP="00A54AA9">
            <w:pPr>
              <w:jc w:val="center"/>
              <w:rPr>
                <w:color w:val="000000"/>
                <w:sz w:val="22"/>
                <w:szCs w:val="22"/>
              </w:rPr>
            </w:pPr>
            <w:r w:rsidRPr="00C85313">
              <w:rPr>
                <w:color w:val="000000"/>
                <w:sz w:val="22"/>
                <w:szCs w:val="22"/>
              </w:rPr>
              <w:t>Min</w:t>
            </w:r>
          </w:p>
        </w:tc>
        <w:tc>
          <w:tcPr>
            <w:tcW w:w="821" w:type="dxa"/>
            <w:tcBorders>
              <w:top w:val="single" w:sz="4" w:space="0" w:color="auto"/>
              <w:left w:val="nil"/>
              <w:bottom w:val="single" w:sz="4" w:space="0" w:color="auto"/>
              <w:right w:val="nil"/>
            </w:tcBorders>
            <w:shd w:val="clear" w:color="auto" w:fill="auto"/>
            <w:noWrap/>
            <w:vAlign w:val="bottom"/>
            <w:hideMark/>
          </w:tcPr>
          <w:p w14:paraId="17648E77" w14:textId="77777777" w:rsidR="001F5B99" w:rsidRPr="00C85313" w:rsidRDefault="001F5B99" w:rsidP="00A54AA9">
            <w:pPr>
              <w:jc w:val="center"/>
              <w:rPr>
                <w:color w:val="000000"/>
                <w:sz w:val="22"/>
                <w:szCs w:val="22"/>
              </w:rPr>
            </w:pPr>
            <w:r w:rsidRPr="00C85313">
              <w:rPr>
                <w:color w:val="000000"/>
                <w:sz w:val="22"/>
                <w:szCs w:val="22"/>
              </w:rPr>
              <w:t>Max</w:t>
            </w:r>
          </w:p>
        </w:tc>
        <w:tc>
          <w:tcPr>
            <w:tcW w:w="889" w:type="dxa"/>
            <w:tcBorders>
              <w:top w:val="single" w:sz="4" w:space="0" w:color="auto"/>
              <w:left w:val="nil"/>
              <w:bottom w:val="single" w:sz="4" w:space="0" w:color="auto"/>
              <w:right w:val="nil"/>
            </w:tcBorders>
            <w:shd w:val="clear" w:color="auto" w:fill="auto"/>
            <w:noWrap/>
            <w:vAlign w:val="bottom"/>
            <w:hideMark/>
          </w:tcPr>
          <w:p w14:paraId="07BA2AC6" w14:textId="77777777" w:rsidR="001F5B99" w:rsidRPr="00C85313" w:rsidRDefault="001F5B99" w:rsidP="00A54AA9">
            <w:pPr>
              <w:jc w:val="center"/>
              <w:rPr>
                <w:color w:val="000000"/>
                <w:sz w:val="22"/>
                <w:szCs w:val="22"/>
              </w:rPr>
            </w:pPr>
            <w:r w:rsidRPr="00C85313">
              <w:rPr>
                <w:color w:val="000000"/>
                <w:sz w:val="22"/>
                <w:szCs w:val="22"/>
              </w:rPr>
              <w:t>Median</w:t>
            </w:r>
          </w:p>
        </w:tc>
        <w:tc>
          <w:tcPr>
            <w:tcW w:w="720" w:type="dxa"/>
            <w:tcBorders>
              <w:top w:val="single" w:sz="4" w:space="0" w:color="auto"/>
              <w:left w:val="nil"/>
              <w:bottom w:val="single" w:sz="4" w:space="0" w:color="auto"/>
              <w:right w:val="nil"/>
            </w:tcBorders>
            <w:shd w:val="clear" w:color="auto" w:fill="auto"/>
            <w:noWrap/>
            <w:vAlign w:val="bottom"/>
            <w:hideMark/>
          </w:tcPr>
          <w:p w14:paraId="0C07A29C" w14:textId="77777777" w:rsidR="001F5B99" w:rsidRPr="00C85313" w:rsidRDefault="001F5B99" w:rsidP="00A54AA9">
            <w:pPr>
              <w:jc w:val="center"/>
              <w:rPr>
                <w:i/>
                <w:iCs/>
                <w:color w:val="000000"/>
                <w:sz w:val="22"/>
                <w:szCs w:val="22"/>
              </w:rPr>
            </w:pPr>
            <w:r w:rsidRPr="00C85313">
              <w:rPr>
                <w:i/>
                <w:iCs/>
                <w:color w:val="000000"/>
                <w:sz w:val="22"/>
                <w:szCs w:val="22"/>
              </w:rPr>
              <w:t>IQR</w:t>
            </w:r>
          </w:p>
        </w:tc>
        <w:tc>
          <w:tcPr>
            <w:tcW w:w="1080" w:type="dxa"/>
            <w:tcBorders>
              <w:top w:val="single" w:sz="4" w:space="0" w:color="auto"/>
              <w:left w:val="nil"/>
              <w:bottom w:val="single" w:sz="4" w:space="0" w:color="auto"/>
              <w:right w:val="nil"/>
            </w:tcBorders>
            <w:shd w:val="clear" w:color="auto" w:fill="auto"/>
            <w:noWrap/>
            <w:vAlign w:val="bottom"/>
            <w:hideMark/>
          </w:tcPr>
          <w:p w14:paraId="1BF5E263" w14:textId="77777777" w:rsidR="001F5B99" w:rsidRPr="00C85313" w:rsidRDefault="001F5B99" w:rsidP="00A54AA9">
            <w:pPr>
              <w:jc w:val="center"/>
              <w:rPr>
                <w:color w:val="000000"/>
                <w:sz w:val="22"/>
                <w:szCs w:val="22"/>
              </w:rPr>
            </w:pPr>
            <w:r w:rsidRPr="00C85313">
              <w:rPr>
                <w:color w:val="000000"/>
                <w:sz w:val="22"/>
                <w:szCs w:val="22"/>
              </w:rPr>
              <w:t>Skew (</w:t>
            </w:r>
            <w:r w:rsidRPr="00C85313">
              <w:rPr>
                <w:i/>
                <w:iCs/>
                <w:color w:val="000000"/>
                <w:sz w:val="22"/>
                <w:szCs w:val="22"/>
              </w:rPr>
              <w:t>z</w:t>
            </w:r>
            <w:r w:rsidRPr="00C85313">
              <w:rPr>
                <w:color w:val="000000"/>
                <w:sz w:val="22"/>
                <w:szCs w:val="22"/>
              </w:rPr>
              <w:t>)</w:t>
            </w:r>
          </w:p>
        </w:tc>
        <w:tc>
          <w:tcPr>
            <w:tcW w:w="990" w:type="dxa"/>
            <w:tcBorders>
              <w:top w:val="single" w:sz="4" w:space="0" w:color="auto"/>
              <w:left w:val="nil"/>
              <w:bottom w:val="single" w:sz="4" w:space="0" w:color="auto"/>
              <w:right w:val="nil"/>
            </w:tcBorders>
            <w:shd w:val="clear" w:color="auto" w:fill="auto"/>
            <w:noWrap/>
            <w:vAlign w:val="bottom"/>
            <w:hideMark/>
          </w:tcPr>
          <w:p w14:paraId="42FAADC8" w14:textId="77777777" w:rsidR="001F5B99" w:rsidRPr="00C85313" w:rsidRDefault="001F5B99" w:rsidP="00A54AA9">
            <w:pPr>
              <w:jc w:val="center"/>
              <w:rPr>
                <w:color w:val="000000"/>
                <w:sz w:val="22"/>
                <w:szCs w:val="22"/>
              </w:rPr>
            </w:pPr>
            <w:r w:rsidRPr="00C85313">
              <w:rPr>
                <w:color w:val="000000"/>
                <w:sz w:val="22"/>
                <w:szCs w:val="22"/>
              </w:rPr>
              <w:t>Kurt (</w:t>
            </w:r>
            <w:r w:rsidRPr="00C85313">
              <w:rPr>
                <w:i/>
                <w:iCs/>
                <w:color w:val="000000"/>
                <w:sz w:val="22"/>
                <w:szCs w:val="22"/>
              </w:rPr>
              <w:t>z</w:t>
            </w:r>
            <w:r w:rsidRPr="00C85313">
              <w:rPr>
                <w:color w:val="000000"/>
                <w:sz w:val="22"/>
                <w:szCs w:val="22"/>
              </w:rPr>
              <w:t>)</w:t>
            </w:r>
          </w:p>
        </w:tc>
        <w:tc>
          <w:tcPr>
            <w:tcW w:w="810" w:type="dxa"/>
            <w:tcBorders>
              <w:top w:val="single" w:sz="4" w:space="0" w:color="auto"/>
              <w:left w:val="nil"/>
              <w:bottom w:val="single" w:sz="4" w:space="0" w:color="auto"/>
              <w:right w:val="nil"/>
            </w:tcBorders>
            <w:shd w:val="clear" w:color="auto" w:fill="auto"/>
            <w:noWrap/>
            <w:vAlign w:val="bottom"/>
          </w:tcPr>
          <w:p w14:paraId="25E9A5E1" w14:textId="77777777" w:rsidR="001F5B99" w:rsidRPr="00C85313" w:rsidRDefault="001F5B99" w:rsidP="00A54AA9">
            <w:pPr>
              <w:jc w:val="center"/>
              <w:rPr>
                <w:i/>
                <w:iCs/>
                <w:color w:val="000000"/>
                <w:sz w:val="22"/>
                <w:szCs w:val="22"/>
              </w:rPr>
            </w:pPr>
            <w:r w:rsidRPr="00C85313">
              <w:rPr>
                <w:i/>
                <w:iCs/>
                <w:color w:val="000000"/>
                <w:sz w:val="22"/>
                <w:szCs w:val="22"/>
              </w:rPr>
              <w:t>M</w:t>
            </w:r>
          </w:p>
        </w:tc>
        <w:tc>
          <w:tcPr>
            <w:tcW w:w="720" w:type="dxa"/>
            <w:tcBorders>
              <w:top w:val="single" w:sz="4" w:space="0" w:color="auto"/>
              <w:left w:val="nil"/>
              <w:bottom w:val="single" w:sz="4" w:space="0" w:color="auto"/>
              <w:right w:val="nil"/>
            </w:tcBorders>
            <w:vAlign w:val="bottom"/>
          </w:tcPr>
          <w:p w14:paraId="0F8D6283" w14:textId="77777777" w:rsidR="001F5B99" w:rsidRPr="00C85313" w:rsidRDefault="001F5B99" w:rsidP="00A54AA9">
            <w:pPr>
              <w:jc w:val="center"/>
              <w:rPr>
                <w:i/>
                <w:iCs/>
                <w:color w:val="000000"/>
                <w:sz w:val="22"/>
                <w:szCs w:val="22"/>
              </w:rPr>
            </w:pPr>
            <w:r w:rsidRPr="00C85313">
              <w:rPr>
                <w:i/>
                <w:iCs/>
                <w:color w:val="000000"/>
                <w:sz w:val="22"/>
                <w:szCs w:val="22"/>
              </w:rPr>
              <w:t>SD</w:t>
            </w:r>
          </w:p>
        </w:tc>
      </w:tr>
      <w:tr w:rsidR="001F5B99" w:rsidRPr="00C85313" w14:paraId="37087A09" w14:textId="77777777" w:rsidTr="00A54AA9">
        <w:trPr>
          <w:trHeight w:val="62"/>
        </w:trPr>
        <w:tc>
          <w:tcPr>
            <w:tcW w:w="990" w:type="dxa"/>
            <w:tcBorders>
              <w:top w:val="single" w:sz="4" w:space="0" w:color="auto"/>
              <w:left w:val="nil"/>
              <w:bottom w:val="nil"/>
              <w:right w:val="nil"/>
            </w:tcBorders>
            <w:shd w:val="clear" w:color="auto" w:fill="auto"/>
            <w:noWrap/>
            <w:vAlign w:val="bottom"/>
            <w:hideMark/>
          </w:tcPr>
          <w:p w14:paraId="780A4DDF" w14:textId="77777777" w:rsidR="001F5B99" w:rsidRPr="00C85313" w:rsidRDefault="001F5B99" w:rsidP="00A54AA9">
            <w:pPr>
              <w:rPr>
                <w:color w:val="000000"/>
                <w:sz w:val="22"/>
                <w:szCs w:val="22"/>
              </w:rPr>
            </w:pPr>
            <w:r w:rsidRPr="00C85313">
              <w:rPr>
                <w:color w:val="000000"/>
                <w:sz w:val="22"/>
                <w:szCs w:val="22"/>
              </w:rPr>
              <w:t xml:space="preserve">None </w:t>
            </w:r>
          </w:p>
        </w:tc>
        <w:tc>
          <w:tcPr>
            <w:tcW w:w="1170" w:type="dxa"/>
            <w:tcBorders>
              <w:top w:val="single" w:sz="4" w:space="0" w:color="auto"/>
              <w:left w:val="nil"/>
              <w:bottom w:val="nil"/>
              <w:right w:val="nil"/>
            </w:tcBorders>
            <w:shd w:val="clear" w:color="auto" w:fill="auto"/>
            <w:noWrap/>
            <w:vAlign w:val="bottom"/>
            <w:hideMark/>
          </w:tcPr>
          <w:p w14:paraId="3E5A51B5"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single" w:sz="4" w:space="0" w:color="auto"/>
              <w:left w:val="nil"/>
              <w:bottom w:val="nil"/>
              <w:right w:val="nil"/>
            </w:tcBorders>
            <w:shd w:val="clear" w:color="auto" w:fill="auto"/>
            <w:noWrap/>
            <w:vAlign w:val="bottom"/>
            <w:hideMark/>
          </w:tcPr>
          <w:p w14:paraId="29FD6399"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single" w:sz="4" w:space="0" w:color="auto"/>
              <w:left w:val="nil"/>
              <w:bottom w:val="nil"/>
              <w:right w:val="nil"/>
            </w:tcBorders>
            <w:shd w:val="clear" w:color="auto" w:fill="auto"/>
            <w:noWrap/>
            <w:vAlign w:val="bottom"/>
            <w:hideMark/>
          </w:tcPr>
          <w:p w14:paraId="78E2AC0F" w14:textId="77777777" w:rsidR="001F5B99" w:rsidRPr="00C85313" w:rsidRDefault="001F5B99" w:rsidP="00A54AA9">
            <w:pPr>
              <w:jc w:val="center"/>
              <w:rPr>
                <w:color w:val="000000"/>
                <w:sz w:val="22"/>
                <w:szCs w:val="22"/>
              </w:rPr>
            </w:pPr>
            <w:r w:rsidRPr="00C85313">
              <w:rPr>
                <w:color w:val="000000"/>
                <w:sz w:val="22"/>
                <w:szCs w:val="22"/>
              </w:rPr>
              <w:t>-0.19</w:t>
            </w:r>
          </w:p>
        </w:tc>
        <w:tc>
          <w:tcPr>
            <w:tcW w:w="821" w:type="dxa"/>
            <w:tcBorders>
              <w:top w:val="single" w:sz="4" w:space="0" w:color="auto"/>
              <w:left w:val="nil"/>
              <w:bottom w:val="nil"/>
              <w:right w:val="nil"/>
            </w:tcBorders>
            <w:shd w:val="clear" w:color="auto" w:fill="auto"/>
            <w:noWrap/>
            <w:vAlign w:val="bottom"/>
            <w:hideMark/>
          </w:tcPr>
          <w:p w14:paraId="2AEFC698" w14:textId="77777777" w:rsidR="001F5B99" w:rsidRPr="00C85313" w:rsidRDefault="001F5B99" w:rsidP="00A54AA9">
            <w:pPr>
              <w:jc w:val="center"/>
              <w:rPr>
                <w:color w:val="000000"/>
                <w:sz w:val="22"/>
                <w:szCs w:val="22"/>
              </w:rPr>
            </w:pPr>
            <w:r w:rsidRPr="00C85313">
              <w:rPr>
                <w:color w:val="000000"/>
                <w:sz w:val="22"/>
                <w:szCs w:val="22"/>
              </w:rPr>
              <w:t>116.56</w:t>
            </w:r>
          </w:p>
        </w:tc>
        <w:tc>
          <w:tcPr>
            <w:tcW w:w="889" w:type="dxa"/>
            <w:tcBorders>
              <w:top w:val="single" w:sz="4" w:space="0" w:color="auto"/>
              <w:left w:val="nil"/>
              <w:bottom w:val="nil"/>
              <w:right w:val="nil"/>
            </w:tcBorders>
            <w:shd w:val="clear" w:color="auto" w:fill="auto"/>
            <w:noWrap/>
            <w:vAlign w:val="bottom"/>
            <w:hideMark/>
          </w:tcPr>
          <w:p w14:paraId="4BA27488" w14:textId="77777777" w:rsidR="001F5B99" w:rsidRPr="00C85313" w:rsidRDefault="001F5B99" w:rsidP="00A54AA9">
            <w:pPr>
              <w:jc w:val="center"/>
              <w:rPr>
                <w:color w:val="000000"/>
                <w:sz w:val="22"/>
                <w:szCs w:val="22"/>
              </w:rPr>
            </w:pPr>
            <w:r w:rsidRPr="00C85313">
              <w:rPr>
                <w:color w:val="000000"/>
                <w:sz w:val="22"/>
                <w:szCs w:val="22"/>
              </w:rPr>
              <w:t>27.87</w:t>
            </w:r>
          </w:p>
        </w:tc>
        <w:tc>
          <w:tcPr>
            <w:tcW w:w="720" w:type="dxa"/>
            <w:tcBorders>
              <w:top w:val="single" w:sz="4" w:space="0" w:color="auto"/>
              <w:left w:val="nil"/>
              <w:bottom w:val="nil"/>
              <w:right w:val="nil"/>
            </w:tcBorders>
            <w:shd w:val="clear" w:color="auto" w:fill="auto"/>
            <w:noWrap/>
            <w:vAlign w:val="bottom"/>
            <w:hideMark/>
          </w:tcPr>
          <w:p w14:paraId="325D71E7" w14:textId="77777777" w:rsidR="001F5B99" w:rsidRPr="00C85313" w:rsidRDefault="001F5B99" w:rsidP="00A54AA9">
            <w:pPr>
              <w:jc w:val="center"/>
              <w:rPr>
                <w:color w:val="000000"/>
                <w:sz w:val="22"/>
                <w:szCs w:val="22"/>
              </w:rPr>
            </w:pPr>
            <w:r w:rsidRPr="00C85313">
              <w:rPr>
                <w:color w:val="000000"/>
                <w:sz w:val="22"/>
                <w:szCs w:val="22"/>
              </w:rPr>
              <w:t>32.79</w:t>
            </w:r>
          </w:p>
        </w:tc>
        <w:tc>
          <w:tcPr>
            <w:tcW w:w="1080" w:type="dxa"/>
            <w:tcBorders>
              <w:top w:val="single" w:sz="4" w:space="0" w:color="auto"/>
              <w:left w:val="nil"/>
              <w:bottom w:val="nil"/>
              <w:right w:val="nil"/>
            </w:tcBorders>
            <w:shd w:val="clear" w:color="auto" w:fill="auto"/>
            <w:noWrap/>
            <w:vAlign w:val="bottom"/>
            <w:hideMark/>
          </w:tcPr>
          <w:p w14:paraId="45E7855B" w14:textId="77777777" w:rsidR="001F5B99" w:rsidRPr="00C85313" w:rsidRDefault="001F5B99" w:rsidP="00A54AA9">
            <w:pPr>
              <w:jc w:val="center"/>
              <w:rPr>
                <w:color w:val="000000"/>
                <w:sz w:val="22"/>
                <w:szCs w:val="22"/>
              </w:rPr>
            </w:pPr>
            <w:r w:rsidRPr="00C85313">
              <w:rPr>
                <w:color w:val="000000"/>
                <w:sz w:val="22"/>
                <w:szCs w:val="22"/>
              </w:rPr>
              <w:t>2.18</w:t>
            </w:r>
          </w:p>
        </w:tc>
        <w:tc>
          <w:tcPr>
            <w:tcW w:w="990" w:type="dxa"/>
            <w:tcBorders>
              <w:top w:val="single" w:sz="4" w:space="0" w:color="auto"/>
              <w:left w:val="nil"/>
              <w:bottom w:val="nil"/>
              <w:right w:val="nil"/>
            </w:tcBorders>
            <w:shd w:val="clear" w:color="auto" w:fill="auto"/>
            <w:noWrap/>
            <w:vAlign w:val="bottom"/>
            <w:hideMark/>
          </w:tcPr>
          <w:p w14:paraId="5DF3D71D" w14:textId="77777777" w:rsidR="001F5B99" w:rsidRPr="00C85313" w:rsidRDefault="001F5B99" w:rsidP="00A54AA9">
            <w:pPr>
              <w:jc w:val="center"/>
              <w:rPr>
                <w:color w:val="000000"/>
                <w:sz w:val="22"/>
                <w:szCs w:val="22"/>
              </w:rPr>
            </w:pPr>
            <w:r w:rsidRPr="00C85313">
              <w:rPr>
                <w:color w:val="000000"/>
                <w:sz w:val="22"/>
                <w:szCs w:val="22"/>
              </w:rPr>
              <w:t xml:space="preserve">  0.41</w:t>
            </w:r>
          </w:p>
        </w:tc>
        <w:tc>
          <w:tcPr>
            <w:tcW w:w="810" w:type="dxa"/>
            <w:tcBorders>
              <w:top w:val="single" w:sz="4" w:space="0" w:color="auto"/>
              <w:left w:val="nil"/>
              <w:bottom w:val="nil"/>
              <w:right w:val="nil"/>
            </w:tcBorders>
            <w:shd w:val="clear" w:color="auto" w:fill="auto"/>
            <w:noWrap/>
            <w:vAlign w:val="bottom"/>
          </w:tcPr>
          <w:p w14:paraId="6E905251" w14:textId="77777777" w:rsidR="001F5B99" w:rsidRPr="00C85313" w:rsidRDefault="001F5B99" w:rsidP="00A54AA9">
            <w:pPr>
              <w:jc w:val="center"/>
              <w:rPr>
                <w:color w:val="000000"/>
                <w:sz w:val="22"/>
                <w:szCs w:val="22"/>
              </w:rPr>
            </w:pPr>
            <w:r w:rsidRPr="00C85313">
              <w:rPr>
                <w:color w:val="000000"/>
                <w:sz w:val="22"/>
                <w:szCs w:val="22"/>
              </w:rPr>
              <w:t>31.95</w:t>
            </w:r>
          </w:p>
        </w:tc>
        <w:tc>
          <w:tcPr>
            <w:tcW w:w="720" w:type="dxa"/>
            <w:tcBorders>
              <w:top w:val="single" w:sz="4" w:space="0" w:color="auto"/>
              <w:left w:val="nil"/>
              <w:bottom w:val="nil"/>
              <w:right w:val="nil"/>
            </w:tcBorders>
            <w:vAlign w:val="bottom"/>
          </w:tcPr>
          <w:p w14:paraId="31B2E503" w14:textId="77777777" w:rsidR="001F5B99" w:rsidRPr="00C85313" w:rsidRDefault="001F5B99" w:rsidP="00A54AA9">
            <w:pPr>
              <w:jc w:val="center"/>
              <w:rPr>
                <w:color w:val="000000"/>
                <w:sz w:val="22"/>
                <w:szCs w:val="22"/>
              </w:rPr>
            </w:pPr>
            <w:r w:rsidRPr="00C85313">
              <w:rPr>
                <w:color w:val="000000"/>
                <w:sz w:val="22"/>
                <w:szCs w:val="22"/>
              </w:rPr>
              <w:t>32.08</w:t>
            </w:r>
          </w:p>
        </w:tc>
      </w:tr>
      <w:tr w:rsidR="001F5B99" w:rsidRPr="00C85313" w14:paraId="60DF187A" w14:textId="77777777" w:rsidTr="00A54AA9">
        <w:trPr>
          <w:trHeight w:val="62"/>
        </w:trPr>
        <w:tc>
          <w:tcPr>
            <w:tcW w:w="990" w:type="dxa"/>
            <w:tcBorders>
              <w:top w:val="nil"/>
              <w:left w:val="nil"/>
              <w:bottom w:val="nil"/>
              <w:right w:val="nil"/>
            </w:tcBorders>
            <w:shd w:val="clear" w:color="auto" w:fill="auto"/>
            <w:noWrap/>
            <w:vAlign w:val="bottom"/>
          </w:tcPr>
          <w:p w14:paraId="5B3E6BD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4BCA06E"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536356B4"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250220D1" w14:textId="77777777" w:rsidR="001F5B99" w:rsidRPr="00C85313" w:rsidRDefault="001F5B99" w:rsidP="00A54AA9">
            <w:pPr>
              <w:jc w:val="center"/>
              <w:rPr>
                <w:color w:val="000000"/>
                <w:sz w:val="22"/>
                <w:szCs w:val="22"/>
              </w:rPr>
            </w:pPr>
            <w:r w:rsidRPr="00C85313">
              <w:rPr>
                <w:color w:val="000000"/>
                <w:sz w:val="22"/>
                <w:szCs w:val="22"/>
              </w:rPr>
              <w:t>-0.72</w:t>
            </w:r>
          </w:p>
        </w:tc>
        <w:tc>
          <w:tcPr>
            <w:tcW w:w="821" w:type="dxa"/>
            <w:tcBorders>
              <w:top w:val="nil"/>
              <w:left w:val="nil"/>
              <w:bottom w:val="nil"/>
              <w:right w:val="nil"/>
            </w:tcBorders>
            <w:shd w:val="clear" w:color="auto" w:fill="auto"/>
            <w:noWrap/>
            <w:vAlign w:val="bottom"/>
            <w:hideMark/>
          </w:tcPr>
          <w:p w14:paraId="5DB1BB34" w14:textId="77777777" w:rsidR="001F5B99" w:rsidRPr="00C85313" w:rsidRDefault="001F5B99" w:rsidP="00A54AA9">
            <w:pPr>
              <w:jc w:val="center"/>
              <w:rPr>
                <w:color w:val="000000"/>
                <w:sz w:val="22"/>
                <w:szCs w:val="22"/>
              </w:rPr>
            </w:pPr>
            <w:r w:rsidRPr="00C85313">
              <w:rPr>
                <w:color w:val="000000"/>
                <w:sz w:val="22"/>
                <w:szCs w:val="22"/>
              </w:rPr>
              <w:t xml:space="preserve">  11.00</w:t>
            </w:r>
          </w:p>
        </w:tc>
        <w:tc>
          <w:tcPr>
            <w:tcW w:w="889" w:type="dxa"/>
            <w:tcBorders>
              <w:top w:val="nil"/>
              <w:left w:val="nil"/>
              <w:bottom w:val="nil"/>
              <w:right w:val="nil"/>
            </w:tcBorders>
            <w:shd w:val="clear" w:color="auto" w:fill="auto"/>
            <w:noWrap/>
            <w:vAlign w:val="bottom"/>
            <w:hideMark/>
          </w:tcPr>
          <w:p w14:paraId="0667AC76" w14:textId="77777777" w:rsidR="001F5B99" w:rsidRPr="00C85313" w:rsidRDefault="001F5B99" w:rsidP="00A54AA9">
            <w:pPr>
              <w:jc w:val="center"/>
              <w:rPr>
                <w:color w:val="000000"/>
                <w:sz w:val="22"/>
                <w:szCs w:val="22"/>
              </w:rPr>
            </w:pPr>
            <w:r w:rsidRPr="00C85313">
              <w:rPr>
                <w:color w:val="000000"/>
                <w:sz w:val="22"/>
                <w:szCs w:val="22"/>
              </w:rPr>
              <w:t xml:space="preserve">  3.51</w:t>
            </w:r>
          </w:p>
        </w:tc>
        <w:tc>
          <w:tcPr>
            <w:tcW w:w="720" w:type="dxa"/>
            <w:tcBorders>
              <w:top w:val="nil"/>
              <w:left w:val="nil"/>
              <w:bottom w:val="nil"/>
              <w:right w:val="nil"/>
            </w:tcBorders>
            <w:shd w:val="clear" w:color="auto" w:fill="auto"/>
            <w:noWrap/>
            <w:vAlign w:val="bottom"/>
            <w:hideMark/>
          </w:tcPr>
          <w:p w14:paraId="524FD3ED" w14:textId="77777777" w:rsidR="001F5B99" w:rsidRPr="00C85313" w:rsidRDefault="001F5B99" w:rsidP="00A54AA9">
            <w:pPr>
              <w:jc w:val="center"/>
              <w:rPr>
                <w:color w:val="000000"/>
                <w:sz w:val="22"/>
                <w:szCs w:val="22"/>
              </w:rPr>
            </w:pPr>
            <w:r w:rsidRPr="00C85313">
              <w:rPr>
                <w:color w:val="000000"/>
                <w:sz w:val="22"/>
                <w:szCs w:val="22"/>
              </w:rPr>
              <w:t>4.39</w:t>
            </w:r>
          </w:p>
        </w:tc>
        <w:tc>
          <w:tcPr>
            <w:tcW w:w="1080" w:type="dxa"/>
            <w:tcBorders>
              <w:top w:val="nil"/>
              <w:left w:val="nil"/>
              <w:bottom w:val="nil"/>
              <w:right w:val="nil"/>
            </w:tcBorders>
            <w:shd w:val="clear" w:color="auto" w:fill="auto"/>
            <w:noWrap/>
            <w:vAlign w:val="bottom"/>
            <w:hideMark/>
          </w:tcPr>
          <w:p w14:paraId="5B82199E" w14:textId="77777777" w:rsidR="001F5B99" w:rsidRPr="00C85313" w:rsidRDefault="001F5B99" w:rsidP="00A54AA9">
            <w:pPr>
              <w:jc w:val="center"/>
              <w:rPr>
                <w:color w:val="000000"/>
                <w:sz w:val="22"/>
                <w:szCs w:val="22"/>
              </w:rPr>
            </w:pPr>
            <w:r w:rsidRPr="00C85313">
              <w:rPr>
                <w:color w:val="000000"/>
                <w:sz w:val="22"/>
                <w:szCs w:val="22"/>
              </w:rPr>
              <w:t>1.53</w:t>
            </w:r>
          </w:p>
        </w:tc>
        <w:tc>
          <w:tcPr>
            <w:tcW w:w="990" w:type="dxa"/>
            <w:tcBorders>
              <w:top w:val="nil"/>
              <w:left w:val="nil"/>
              <w:bottom w:val="nil"/>
              <w:right w:val="nil"/>
            </w:tcBorders>
            <w:shd w:val="clear" w:color="auto" w:fill="auto"/>
            <w:noWrap/>
            <w:vAlign w:val="bottom"/>
            <w:hideMark/>
          </w:tcPr>
          <w:p w14:paraId="291D992B" w14:textId="77777777" w:rsidR="001F5B99" w:rsidRPr="00C85313" w:rsidRDefault="001F5B99" w:rsidP="00A54AA9">
            <w:pPr>
              <w:jc w:val="center"/>
              <w:rPr>
                <w:color w:val="000000"/>
                <w:sz w:val="22"/>
                <w:szCs w:val="22"/>
              </w:rPr>
            </w:pPr>
            <w:r w:rsidRPr="00C85313">
              <w:rPr>
                <w:color w:val="000000"/>
                <w:sz w:val="22"/>
                <w:szCs w:val="22"/>
              </w:rPr>
              <w:t xml:space="preserve"> -0.15</w:t>
            </w:r>
          </w:p>
        </w:tc>
        <w:tc>
          <w:tcPr>
            <w:tcW w:w="810" w:type="dxa"/>
            <w:tcBorders>
              <w:top w:val="nil"/>
              <w:left w:val="nil"/>
              <w:bottom w:val="nil"/>
              <w:right w:val="nil"/>
            </w:tcBorders>
            <w:shd w:val="clear" w:color="auto" w:fill="auto"/>
            <w:noWrap/>
            <w:vAlign w:val="bottom"/>
          </w:tcPr>
          <w:p w14:paraId="6F89C722" w14:textId="77777777" w:rsidR="001F5B99" w:rsidRPr="00C85313" w:rsidRDefault="001F5B99" w:rsidP="00A54AA9">
            <w:pPr>
              <w:jc w:val="center"/>
              <w:rPr>
                <w:color w:val="000000"/>
                <w:sz w:val="22"/>
                <w:szCs w:val="22"/>
              </w:rPr>
            </w:pPr>
            <w:r w:rsidRPr="00C85313">
              <w:rPr>
                <w:color w:val="000000"/>
                <w:sz w:val="22"/>
                <w:szCs w:val="22"/>
              </w:rPr>
              <w:t xml:space="preserve">  3.34</w:t>
            </w:r>
          </w:p>
        </w:tc>
        <w:tc>
          <w:tcPr>
            <w:tcW w:w="720" w:type="dxa"/>
            <w:tcBorders>
              <w:top w:val="nil"/>
              <w:left w:val="nil"/>
              <w:bottom w:val="nil"/>
              <w:right w:val="nil"/>
            </w:tcBorders>
            <w:vAlign w:val="bottom"/>
          </w:tcPr>
          <w:p w14:paraId="13A94C41" w14:textId="77777777" w:rsidR="001F5B99" w:rsidRPr="00C85313" w:rsidRDefault="001F5B99" w:rsidP="00A54AA9">
            <w:pPr>
              <w:jc w:val="center"/>
              <w:rPr>
                <w:color w:val="000000"/>
                <w:sz w:val="22"/>
                <w:szCs w:val="22"/>
              </w:rPr>
            </w:pPr>
            <w:r w:rsidRPr="00C85313">
              <w:rPr>
                <w:color w:val="000000"/>
                <w:sz w:val="22"/>
                <w:szCs w:val="22"/>
              </w:rPr>
              <w:t xml:space="preserve">  3.36</w:t>
            </w:r>
          </w:p>
        </w:tc>
      </w:tr>
      <w:tr w:rsidR="001F5B99" w:rsidRPr="00C85313" w14:paraId="258B61E3" w14:textId="77777777" w:rsidTr="00A54AA9">
        <w:trPr>
          <w:trHeight w:val="62"/>
        </w:trPr>
        <w:tc>
          <w:tcPr>
            <w:tcW w:w="990" w:type="dxa"/>
            <w:tcBorders>
              <w:top w:val="nil"/>
              <w:left w:val="nil"/>
              <w:bottom w:val="nil"/>
              <w:right w:val="nil"/>
            </w:tcBorders>
            <w:shd w:val="clear" w:color="auto" w:fill="auto"/>
            <w:noWrap/>
            <w:vAlign w:val="bottom"/>
          </w:tcPr>
          <w:p w14:paraId="69BAE95E"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297AE50"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500713DF"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3A921F90" w14:textId="77777777" w:rsidR="001F5B99" w:rsidRPr="00C85313" w:rsidRDefault="001F5B99" w:rsidP="00A54AA9">
            <w:pPr>
              <w:jc w:val="center"/>
              <w:rPr>
                <w:color w:val="000000"/>
                <w:sz w:val="22"/>
                <w:szCs w:val="22"/>
              </w:rPr>
            </w:pPr>
            <w:r w:rsidRPr="00C85313">
              <w:rPr>
                <w:color w:val="000000"/>
                <w:sz w:val="22"/>
                <w:szCs w:val="22"/>
              </w:rPr>
              <w:t>-0.43</w:t>
            </w:r>
          </w:p>
        </w:tc>
        <w:tc>
          <w:tcPr>
            <w:tcW w:w="821" w:type="dxa"/>
            <w:tcBorders>
              <w:top w:val="nil"/>
              <w:left w:val="nil"/>
              <w:bottom w:val="nil"/>
              <w:right w:val="nil"/>
            </w:tcBorders>
            <w:shd w:val="clear" w:color="auto" w:fill="auto"/>
            <w:noWrap/>
            <w:vAlign w:val="bottom"/>
            <w:hideMark/>
          </w:tcPr>
          <w:p w14:paraId="12D1B114" w14:textId="77777777" w:rsidR="001F5B99" w:rsidRPr="00C85313" w:rsidRDefault="001F5B99" w:rsidP="00A54AA9">
            <w:pPr>
              <w:jc w:val="center"/>
              <w:rPr>
                <w:color w:val="000000"/>
                <w:sz w:val="22"/>
                <w:szCs w:val="22"/>
              </w:rPr>
            </w:pPr>
            <w:r w:rsidRPr="00C85313">
              <w:rPr>
                <w:color w:val="000000"/>
                <w:sz w:val="22"/>
                <w:szCs w:val="22"/>
              </w:rPr>
              <w:t xml:space="preserve">  15.87</w:t>
            </w:r>
          </w:p>
        </w:tc>
        <w:tc>
          <w:tcPr>
            <w:tcW w:w="889" w:type="dxa"/>
            <w:tcBorders>
              <w:top w:val="nil"/>
              <w:left w:val="nil"/>
              <w:bottom w:val="nil"/>
              <w:right w:val="nil"/>
            </w:tcBorders>
            <w:shd w:val="clear" w:color="auto" w:fill="auto"/>
            <w:noWrap/>
            <w:vAlign w:val="bottom"/>
            <w:hideMark/>
          </w:tcPr>
          <w:p w14:paraId="118316F9" w14:textId="77777777" w:rsidR="001F5B99" w:rsidRPr="00C85313" w:rsidRDefault="001F5B99" w:rsidP="00A54AA9">
            <w:pPr>
              <w:jc w:val="center"/>
              <w:rPr>
                <w:color w:val="000000"/>
                <w:sz w:val="22"/>
                <w:szCs w:val="22"/>
              </w:rPr>
            </w:pPr>
            <w:r w:rsidRPr="00C85313">
              <w:rPr>
                <w:color w:val="000000"/>
                <w:sz w:val="22"/>
                <w:szCs w:val="22"/>
              </w:rPr>
              <w:t xml:space="preserve">  5.55</w:t>
            </w:r>
          </w:p>
        </w:tc>
        <w:tc>
          <w:tcPr>
            <w:tcW w:w="720" w:type="dxa"/>
            <w:tcBorders>
              <w:top w:val="nil"/>
              <w:left w:val="nil"/>
              <w:bottom w:val="nil"/>
              <w:right w:val="nil"/>
            </w:tcBorders>
            <w:shd w:val="clear" w:color="auto" w:fill="auto"/>
            <w:noWrap/>
            <w:vAlign w:val="bottom"/>
            <w:hideMark/>
          </w:tcPr>
          <w:p w14:paraId="6D15059A" w14:textId="77777777" w:rsidR="001F5B99" w:rsidRPr="00C85313" w:rsidRDefault="001F5B99" w:rsidP="00A54AA9">
            <w:pPr>
              <w:jc w:val="center"/>
              <w:rPr>
                <w:color w:val="000000"/>
                <w:sz w:val="22"/>
                <w:szCs w:val="22"/>
              </w:rPr>
            </w:pPr>
            <w:r w:rsidRPr="00C85313">
              <w:rPr>
                <w:color w:val="000000"/>
                <w:sz w:val="22"/>
                <w:szCs w:val="22"/>
              </w:rPr>
              <w:t>5.34</w:t>
            </w:r>
          </w:p>
        </w:tc>
        <w:tc>
          <w:tcPr>
            <w:tcW w:w="1080" w:type="dxa"/>
            <w:tcBorders>
              <w:top w:val="nil"/>
              <w:left w:val="nil"/>
              <w:bottom w:val="nil"/>
              <w:right w:val="nil"/>
            </w:tcBorders>
            <w:shd w:val="clear" w:color="auto" w:fill="auto"/>
            <w:noWrap/>
            <w:vAlign w:val="bottom"/>
            <w:hideMark/>
          </w:tcPr>
          <w:p w14:paraId="5A84D928" w14:textId="77777777" w:rsidR="001F5B99" w:rsidRPr="00C85313" w:rsidRDefault="001F5B99" w:rsidP="00A54AA9">
            <w:pPr>
              <w:jc w:val="center"/>
              <w:rPr>
                <w:color w:val="000000"/>
                <w:sz w:val="22"/>
                <w:szCs w:val="22"/>
              </w:rPr>
            </w:pPr>
            <w:r w:rsidRPr="00C85313">
              <w:rPr>
                <w:color w:val="000000"/>
                <w:sz w:val="22"/>
                <w:szCs w:val="22"/>
              </w:rPr>
              <w:t>1.32</w:t>
            </w:r>
          </w:p>
        </w:tc>
        <w:tc>
          <w:tcPr>
            <w:tcW w:w="990" w:type="dxa"/>
            <w:tcBorders>
              <w:top w:val="nil"/>
              <w:left w:val="nil"/>
              <w:bottom w:val="nil"/>
              <w:right w:val="nil"/>
            </w:tcBorders>
            <w:shd w:val="clear" w:color="auto" w:fill="auto"/>
            <w:noWrap/>
            <w:vAlign w:val="bottom"/>
            <w:hideMark/>
          </w:tcPr>
          <w:p w14:paraId="358BC93F" w14:textId="77777777" w:rsidR="001F5B99" w:rsidRPr="00C85313" w:rsidRDefault="001F5B99" w:rsidP="00A54AA9">
            <w:pPr>
              <w:jc w:val="center"/>
              <w:rPr>
                <w:color w:val="000000"/>
                <w:sz w:val="22"/>
                <w:szCs w:val="22"/>
              </w:rPr>
            </w:pPr>
            <w:r w:rsidRPr="00C85313">
              <w:rPr>
                <w:color w:val="000000"/>
                <w:sz w:val="22"/>
                <w:szCs w:val="22"/>
              </w:rPr>
              <w:t xml:space="preserve"> -0.32</w:t>
            </w:r>
          </w:p>
        </w:tc>
        <w:tc>
          <w:tcPr>
            <w:tcW w:w="810" w:type="dxa"/>
            <w:tcBorders>
              <w:top w:val="nil"/>
              <w:left w:val="nil"/>
              <w:bottom w:val="nil"/>
              <w:right w:val="nil"/>
            </w:tcBorders>
            <w:shd w:val="clear" w:color="auto" w:fill="auto"/>
            <w:noWrap/>
            <w:vAlign w:val="bottom"/>
          </w:tcPr>
          <w:p w14:paraId="4EB43713" w14:textId="77777777" w:rsidR="001F5B99" w:rsidRPr="00C85313" w:rsidRDefault="001F5B99" w:rsidP="00A54AA9">
            <w:pPr>
              <w:jc w:val="center"/>
              <w:rPr>
                <w:color w:val="000000"/>
                <w:sz w:val="22"/>
                <w:szCs w:val="22"/>
              </w:rPr>
            </w:pPr>
            <w:r w:rsidRPr="00C85313">
              <w:rPr>
                <w:color w:val="000000"/>
                <w:sz w:val="22"/>
                <w:szCs w:val="22"/>
              </w:rPr>
              <w:t xml:space="preserve">  5.42</w:t>
            </w:r>
          </w:p>
        </w:tc>
        <w:tc>
          <w:tcPr>
            <w:tcW w:w="720" w:type="dxa"/>
            <w:tcBorders>
              <w:top w:val="nil"/>
              <w:left w:val="nil"/>
              <w:bottom w:val="nil"/>
              <w:right w:val="nil"/>
            </w:tcBorders>
            <w:vAlign w:val="bottom"/>
          </w:tcPr>
          <w:p w14:paraId="72B1AECA" w14:textId="77777777" w:rsidR="001F5B99" w:rsidRPr="00C85313" w:rsidRDefault="001F5B99" w:rsidP="00A54AA9">
            <w:pPr>
              <w:jc w:val="center"/>
              <w:rPr>
                <w:color w:val="000000"/>
                <w:sz w:val="22"/>
                <w:szCs w:val="22"/>
              </w:rPr>
            </w:pPr>
            <w:r w:rsidRPr="00C85313">
              <w:rPr>
                <w:color w:val="000000"/>
                <w:sz w:val="22"/>
                <w:szCs w:val="22"/>
              </w:rPr>
              <w:t xml:space="preserve">  4.56</w:t>
            </w:r>
          </w:p>
        </w:tc>
      </w:tr>
      <w:tr w:rsidR="001F5B99" w:rsidRPr="00C85313" w14:paraId="4B396CD1" w14:textId="77777777" w:rsidTr="00A54AA9">
        <w:trPr>
          <w:trHeight w:val="62"/>
        </w:trPr>
        <w:tc>
          <w:tcPr>
            <w:tcW w:w="990" w:type="dxa"/>
            <w:tcBorders>
              <w:top w:val="nil"/>
              <w:left w:val="nil"/>
              <w:bottom w:val="nil"/>
              <w:right w:val="nil"/>
            </w:tcBorders>
            <w:shd w:val="clear" w:color="auto" w:fill="auto"/>
            <w:noWrap/>
            <w:vAlign w:val="bottom"/>
          </w:tcPr>
          <w:p w14:paraId="6F370785"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D287327"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03D66023"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5232BE55" w14:textId="77777777" w:rsidR="001F5B99" w:rsidRPr="00C85313" w:rsidRDefault="001F5B99" w:rsidP="00A54AA9">
            <w:pPr>
              <w:jc w:val="center"/>
              <w:rPr>
                <w:color w:val="000000"/>
                <w:sz w:val="22"/>
                <w:szCs w:val="22"/>
              </w:rPr>
            </w:pPr>
            <w:r w:rsidRPr="00C85313">
              <w:rPr>
                <w:color w:val="000000"/>
                <w:sz w:val="22"/>
                <w:szCs w:val="22"/>
              </w:rPr>
              <w:t>-0.44</w:t>
            </w:r>
          </w:p>
        </w:tc>
        <w:tc>
          <w:tcPr>
            <w:tcW w:w="821" w:type="dxa"/>
            <w:tcBorders>
              <w:top w:val="nil"/>
              <w:left w:val="nil"/>
              <w:bottom w:val="nil"/>
              <w:right w:val="nil"/>
            </w:tcBorders>
            <w:shd w:val="clear" w:color="auto" w:fill="auto"/>
            <w:noWrap/>
            <w:vAlign w:val="bottom"/>
            <w:hideMark/>
          </w:tcPr>
          <w:p w14:paraId="7FBCB5BE" w14:textId="77777777" w:rsidR="001F5B99" w:rsidRPr="00C85313" w:rsidRDefault="001F5B99" w:rsidP="00A54AA9">
            <w:pPr>
              <w:jc w:val="center"/>
              <w:rPr>
                <w:color w:val="000000"/>
                <w:sz w:val="22"/>
                <w:szCs w:val="22"/>
              </w:rPr>
            </w:pPr>
            <w:r w:rsidRPr="00C85313">
              <w:rPr>
                <w:color w:val="000000"/>
                <w:sz w:val="22"/>
                <w:szCs w:val="22"/>
              </w:rPr>
              <w:t xml:space="preserve">  19.28</w:t>
            </w:r>
          </w:p>
        </w:tc>
        <w:tc>
          <w:tcPr>
            <w:tcW w:w="889" w:type="dxa"/>
            <w:tcBorders>
              <w:top w:val="nil"/>
              <w:left w:val="nil"/>
              <w:bottom w:val="nil"/>
              <w:right w:val="nil"/>
            </w:tcBorders>
            <w:shd w:val="clear" w:color="auto" w:fill="auto"/>
            <w:noWrap/>
            <w:vAlign w:val="bottom"/>
            <w:hideMark/>
          </w:tcPr>
          <w:p w14:paraId="05952553" w14:textId="77777777" w:rsidR="001F5B99" w:rsidRPr="00C85313" w:rsidRDefault="001F5B99" w:rsidP="00A54AA9">
            <w:pPr>
              <w:jc w:val="center"/>
              <w:rPr>
                <w:color w:val="000000"/>
                <w:sz w:val="22"/>
                <w:szCs w:val="22"/>
              </w:rPr>
            </w:pPr>
            <w:r w:rsidRPr="00C85313">
              <w:rPr>
                <w:color w:val="000000"/>
                <w:sz w:val="22"/>
                <w:szCs w:val="22"/>
              </w:rPr>
              <w:t xml:space="preserve">  7.56</w:t>
            </w:r>
          </w:p>
        </w:tc>
        <w:tc>
          <w:tcPr>
            <w:tcW w:w="720" w:type="dxa"/>
            <w:tcBorders>
              <w:top w:val="nil"/>
              <w:left w:val="nil"/>
              <w:bottom w:val="nil"/>
              <w:right w:val="nil"/>
            </w:tcBorders>
            <w:shd w:val="clear" w:color="auto" w:fill="auto"/>
            <w:noWrap/>
            <w:vAlign w:val="bottom"/>
            <w:hideMark/>
          </w:tcPr>
          <w:p w14:paraId="45C598D3" w14:textId="77777777" w:rsidR="001F5B99" w:rsidRPr="00C85313" w:rsidRDefault="001F5B99" w:rsidP="00A54AA9">
            <w:pPr>
              <w:jc w:val="center"/>
              <w:rPr>
                <w:color w:val="000000"/>
                <w:sz w:val="22"/>
                <w:szCs w:val="22"/>
              </w:rPr>
            </w:pPr>
            <w:r w:rsidRPr="00C85313">
              <w:rPr>
                <w:color w:val="000000"/>
                <w:sz w:val="22"/>
                <w:szCs w:val="22"/>
              </w:rPr>
              <w:t>6.66</w:t>
            </w:r>
          </w:p>
        </w:tc>
        <w:tc>
          <w:tcPr>
            <w:tcW w:w="1080" w:type="dxa"/>
            <w:tcBorders>
              <w:top w:val="nil"/>
              <w:left w:val="nil"/>
              <w:bottom w:val="nil"/>
              <w:right w:val="nil"/>
            </w:tcBorders>
            <w:shd w:val="clear" w:color="auto" w:fill="auto"/>
            <w:noWrap/>
            <w:vAlign w:val="bottom"/>
            <w:hideMark/>
          </w:tcPr>
          <w:p w14:paraId="4884AEEB" w14:textId="77777777" w:rsidR="001F5B99" w:rsidRPr="00C85313" w:rsidRDefault="001F5B99" w:rsidP="00A54AA9">
            <w:pPr>
              <w:jc w:val="center"/>
              <w:rPr>
                <w:color w:val="000000"/>
                <w:sz w:val="22"/>
                <w:szCs w:val="22"/>
              </w:rPr>
            </w:pPr>
            <w:r w:rsidRPr="00C85313">
              <w:rPr>
                <w:color w:val="000000"/>
                <w:sz w:val="22"/>
                <w:szCs w:val="22"/>
              </w:rPr>
              <w:t>1.07</w:t>
            </w:r>
          </w:p>
        </w:tc>
        <w:tc>
          <w:tcPr>
            <w:tcW w:w="990" w:type="dxa"/>
            <w:tcBorders>
              <w:top w:val="nil"/>
              <w:left w:val="nil"/>
              <w:bottom w:val="nil"/>
              <w:right w:val="nil"/>
            </w:tcBorders>
            <w:shd w:val="clear" w:color="auto" w:fill="auto"/>
            <w:noWrap/>
            <w:vAlign w:val="bottom"/>
            <w:hideMark/>
          </w:tcPr>
          <w:p w14:paraId="2537462A" w14:textId="77777777" w:rsidR="001F5B99" w:rsidRPr="00C85313" w:rsidRDefault="001F5B99" w:rsidP="00A54AA9">
            <w:pPr>
              <w:jc w:val="center"/>
              <w:rPr>
                <w:color w:val="000000"/>
                <w:sz w:val="22"/>
                <w:szCs w:val="22"/>
              </w:rPr>
            </w:pPr>
            <w:r w:rsidRPr="00C85313">
              <w:rPr>
                <w:color w:val="000000"/>
                <w:sz w:val="22"/>
                <w:szCs w:val="22"/>
              </w:rPr>
              <w:t xml:space="preserve"> -0.61</w:t>
            </w:r>
          </w:p>
        </w:tc>
        <w:tc>
          <w:tcPr>
            <w:tcW w:w="810" w:type="dxa"/>
            <w:tcBorders>
              <w:top w:val="nil"/>
              <w:left w:val="nil"/>
              <w:bottom w:val="nil"/>
              <w:right w:val="nil"/>
            </w:tcBorders>
            <w:shd w:val="clear" w:color="auto" w:fill="auto"/>
            <w:noWrap/>
            <w:vAlign w:val="bottom"/>
          </w:tcPr>
          <w:p w14:paraId="548B7619" w14:textId="77777777" w:rsidR="001F5B99" w:rsidRPr="00C85313" w:rsidRDefault="001F5B99" w:rsidP="00A54AA9">
            <w:pPr>
              <w:jc w:val="center"/>
              <w:rPr>
                <w:color w:val="000000"/>
                <w:sz w:val="22"/>
                <w:szCs w:val="22"/>
              </w:rPr>
            </w:pPr>
            <w:r w:rsidRPr="00C85313">
              <w:rPr>
                <w:color w:val="000000"/>
                <w:sz w:val="22"/>
                <w:szCs w:val="22"/>
              </w:rPr>
              <w:t xml:space="preserve">  7.49</w:t>
            </w:r>
          </w:p>
        </w:tc>
        <w:tc>
          <w:tcPr>
            <w:tcW w:w="720" w:type="dxa"/>
            <w:tcBorders>
              <w:top w:val="nil"/>
              <w:left w:val="nil"/>
              <w:bottom w:val="nil"/>
              <w:right w:val="nil"/>
            </w:tcBorders>
            <w:vAlign w:val="bottom"/>
          </w:tcPr>
          <w:p w14:paraId="053E89CF" w14:textId="77777777" w:rsidR="001F5B99" w:rsidRPr="00C85313" w:rsidRDefault="001F5B99" w:rsidP="00A54AA9">
            <w:pPr>
              <w:jc w:val="center"/>
              <w:rPr>
                <w:color w:val="000000"/>
                <w:sz w:val="22"/>
                <w:szCs w:val="22"/>
              </w:rPr>
            </w:pPr>
            <w:r w:rsidRPr="00C85313">
              <w:rPr>
                <w:color w:val="000000"/>
                <w:sz w:val="22"/>
                <w:szCs w:val="22"/>
              </w:rPr>
              <w:t xml:space="preserve">  5.78</w:t>
            </w:r>
          </w:p>
        </w:tc>
      </w:tr>
      <w:tr w:rsidR="001F5B99" w:rsidRPr="00C85313" w14:paraId="0C45B13F" w14:textId="77777777" w:rsidTr="00A54AA9">
        <w:trPr>
          <w:trHeight w:val="62"/>
        </w:trPr>
        <w:tc>
          <w:tcPr>
            <w:tcW w:w="990" w:type="dxa"/>
            <w:tcBorders>
              <w:top w:val="nil"/>
              <w:left w:val="nil"/>
              <w:bottom w:val="nil"/>
              <w:right w:val="nil"/>
            </w:tcBorders>
            <w:shd w:val="clear" w:color="auto" w:fill="auto"/>
            <w:noWrap/>
            <w:vAlign w:val="bottom"/>
          </w:tcPr>
          <w:p w14:paraId="7510649D"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0F0E14F"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04005A5C"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1C9739EA" w14:textId="77777777" w:rsidR="001F5B99" w:rsidRPr="00C85313" w:rsidRDefault="001F5B99" w:rsidP="00A54AA9">
            <w:pPr>
              <w:jc w:val="center"/>
              <w:rPr>
                <w:color w:val="000000"/>
                <w:sz w:val="22"/>
                <w:szCs w:val="22"/>
              </w:rPr>
            </w:pPr>
            <w:r w:rsidRPr="00C85313">
              <w:rPr>
                <w:color w:val="000000"/>
                <w:sz w:val="22"/>
                <w:szCs w:val="22"/>
              </w:rPr>
              <w:t>-0.48</w:t>
            </w:r>
          </w:p>
        </w:tc>
        <w:tc>
          <w:tcPr>
            <w:tcW w:w="821" w:type="dxa"/>
            <w:tcBorders>
              <w:top w:val="nil"/>
              <w:left w:val="nil"/>
              <w:bottom w:val="nil"/>
              <w:right w:val="nil"/>
            </w:tcBorders>
            <w:shd w:val="clear" w:color="auto" w:fill="auto"/>
            <w:noWrap/>
            <w:vAlign w:val="bottom"/>
            <w:hideMark/>
          </w:tcPr>
          <w:p w14:paraId="70958C37" w14:textId="77777777" w:rsidR="001F5B99" w:rsidRPr="00C85313" w:rsidRDefault="001F5B99" w:rsidP="00A54AA9">
            <w:pPr>
              <w:jc w:val="center"/>
              <w:rPr>
                <w:color w:val="000000"/>
                <w:sz w:val="22"/>
                <w:szCs w:val="22"/>
              </w:rPr>
            </w:pPr>
            <w:r w:rsidRPr="00C85313">
              <w:rPr>
                <w:color w:val="000000"/>
                <w:sz w:val="22"/>
                <w:szCs w:val="22"/>
              </w:rPr>
              <w:t xml:space="preserve">  24.14</w:t>
            </w:r>
          </w:p>
        </w:tc>
        <w:tc>
          <w:tcPr>
            <w:tcW w:w="889" w:type="dxa"/>
            <w:tcBorders>
              <w:top w:val="nil"/>
              <w:left w:val="nil"/>
              <w:bottom w:val="nil"/>
              <w:right w:val="nil"/>
            </w:tcBorders>
            <w:shd w:val="clear" w:color="auto" w:fill="auto"/>
            <w:noWrap/>
            <w:vAlign w:val="bottom"/>
            <w:hideMark/>
          </w:tcPr>
          <w:p w14:paraId="3430FB63" w14:textId="77777777" w:rsidR="001F5B99" w:rsidRPr="00C85313" w:rsidRDefault="001F5B99" w:rsidP="00A54AA9">
            <w:pPr>
              <w:jc w:val="center"/>
              <w:rPr>
                <w:color w:val="000000"/>
                <w:sz w:val="22"/>
                <w:szCs w:val="22"/>
              </w:rPr>
            </w:pPr>
            <w:r w:rsidRPr="00C85313">
              <w:rPr>
                <w:color w:val="000000"/>
                <w:sz w:val="22"/>
                <w:szCs w:val="22"/>
              </w:rPr>
              <w:t xml:space="preserve">  9.45</w:t>
            </w:r>
          </w:p>
        </w:tc>
        <w:tc>
          <w:tcPr>
            <w:tcW w:w="720" w:type="dxa"/>
            <w:tcBorders>
              <w:top w:val="nil"/>
              <w:left w:val="nil"/>
              <w:bottom w:val="nil"/>
              <w:right w:val="nil"/>
            </w:tcBorders>
            <w:shd w:val="clear" w:color="auto" w:fill="auto"/>
            <w:noWrap/>
            <w:vAlign w:val="bottom"/>
            <w:hideMark/>
          </w:tcPr>
          <w:p w14:paraId="5628E3E6" w14:textId="77777777" w:rsidR="001F5B99" w:rsidRPr="00C85313" w:rsidRDefault="001F5B99" w:rsidP="00A54AA9">
            <w:pPr>
              <w:jc w:val="center"/>
              <w:rPr>
                <w:color w:val="000000"/>
                <w:sz w:val="22"/>
                <w:szCs w:val="22"/>
              </w:rPr>
            </w:pPr>
            <w:r w:rsidRPr="00C85313">
              <w:rPr>
                <w:color w:val="000000"/>
                <w:sz w:val="22"/>
                <w:szCs w:val="22"/>
              </w:rPr>
              <w:t>8.62</w:t>
            </w:r>
          </w:p>
        </w:tc>
        <w:tc>
          <w:tcPr>
            <w:tcW w:w="1080" w:type="dxa"/>
            <w:tcBorders>
              <w:top w:val="nil"/>
              <w:left w:val="nil"/>
              <w:bottom w:val="nil"/>
              <w:right w:val="nil"/>
            </w:tcBorders>
            <w:shd w:val="clear" w:color="auto" w:fill="auto"/>
            <w:noWrap/>
            <w:vAlign w:val="bottom"/>
            <w:hideMark/>
          </w:tcPr>
          <w:p w14:paraId="79BBCDB6" w14:textId="77777777" w:rsidR="001F5B99" w:rsidRPr="00C85313" w:rsidRDefault="001F5B99" w:rsidP="00A54AA9">
            <w:pPr>
              <w:jc w:val="center"/>
              <w:rPr>
                <w:color w:val="000000"/>
                <w:sz w:val="22"/>
                <w:szCs w:val="22"/>
              </w:rPr>
            </w:pPr>
            <w:r w:rsidRPr="00C85313">
              <w:rPr>
                <w:color w:val="000000"/>
                <w:sz w:val="22"/>
                <w:szCs w:val="22"/>
              </w:rPr>
              <w:t>0.90</w:t>
            </w:r>
          </w:p>
        </w:tc>
        <w:tc>
          <w:tcPr>
            <w:tcW w:w="990" w:type="dxa"/>
            <w:tcBorders>
              <w:top w:val="nil"/>
              <w:left w:val="nil"/>
              <w:bottom w:val="nil"/>
              <w:right w:val="nil"/>
            </w:tcBorders>
            <w:shd w:val="clear" w:color="auto" w:fill="auto"/>
            <w:noWrap/>
            <w:vAlign w:val="bottom"/>
            <w:hideMark/>
          </w:tcPr>
          <w:p w14:paraId="34CFB32F" w14:textId="77777777" w:rsidR="001F5B99" w:rsidRPr="00C85313" w:rsidRDefault="001F5B99" w:rsidP="00A54AA9">
            <w:pPr>
              <w:jc w:val="center"/>
              <w:rPr>
                <w:color w:val="000000"/>
                <w:sz w:val="22"/>
                <w:szCs w:val="22"/>
              </w:rPr>
            </w:pPr>
            <w:r w:rsidRPr="00C85313">
              <w:rPr>
                <w:color w:val="000000"/>
                <w:sz w:val="22"/>
                <w:szCs w:val="22"/>
              </w:rPr>
              <w:t xml:space="preserve"> -0.76</w:t>
            </w:r>
          </w:p>
        </w:tc>
        <w:tc>
          <w:tcPr>
            <w:tcW w:w="810" w:type="dxa"/>
            <w:tcBorders>
              <w:top w:val="nil"/>
              <w:left w:val="nil"/>
              <w:bottom w:val="nil"/>
              <w:right w:val="nil"/>
            </w:tcBorders>
            <w:shd w:val="clear" w:color="auto" w:fill="auto"/>
            <w:noWrap/>
            <w:vAlign w:val="bottom"/>
          </w:tcPr>
          <w:p w14:paraId="1F19D37D" w14:textId="77777777" w:rsidR="001F5B99" w:rsidRPr="00C85313" w:rsidRDefault="001F5B99" w:rsidP="00A54AA9">
            <w:pPr>
              <w:jc w:val="center"/>
              <w:rPr>
                <w:color w:val="000000"/>
                <w:sz w:val="22"/>
                <w:szCs w:val="22"/>
              </w:rPr>
            </w:pPr>
            <w:r w:rsidRPr="00C85313">
              <w:rPr>
                <w:color w:val="000000"/>
                <w:sz w:val="22"/>
                <w:szCs w:val="22"/>
              </w:rPr>
              <w:t xml:space="preserve">  9.81</w:t>
            </w:r>
          </w:p>
        </w:tc>
        <w:tc>
          <w:tcPr>
            <w:tcW w:w="720" w:type="dxa"/>
            <w:tcBorders>
              <w:top w:val="nil"/>
              <w:left w:val="nil"/>
              <w:bottom w:val="nil"/>
              <w:right w:val="nil"/>
            </w:tcBorders>
            <w:vAlign w:val="bottom"/>
          </w:tcPr>
          <w:p w14:paraId="3CD32BD7" w14:textId="77777777" w:rsidR="001F5B99" w:rsidRPr="00C85313" w:rsidRDefault="001F5B99" w:rsidP="00A54AA9">
            <w:pPr>
              <w:jc w:val="center"/>
              <w:rPr>
                <w:color w:val="000000"/>
                <w:sz w:val="22"/>
                <w:szCs w:val="22"/>
              </w:rPr>
            </w:pPr>
            <w:r w:rsidRPr="00C85313">
              <w:rPr>
                <w:color w:val="000000"/>
                <w:sz w:val="22"/>
                <w:szCs w:val="22"/>
              </w:rPr>
              <w:t xml:space="preserve">  7.28</w:t>
            </w:r>
          </w:p>
        </w:tc>
      </w:tr>
      <w:tr w:rsidR="001F5B99" w:rsidRPr="00C85313" w14:paraId="712A973B" w14:textId="77777777" w:rsidTr="00A54AA9">
        <w:trPr>
          <w:trHeight w:val="62"/>
        </w:trPr>
        <w:tc>
          <w:tcPr>
            <w:tcW w:w="990" w:type="dxa"/>
            <w:tcBorders>
              <w:top w:val="nil"/>
              <w:left w:val="nil"/>
              <w:bottom w:val="nil"/>
              <w:right w:val="nil"/>
            </w:tcBorders>
            <w:shd w:val="clear" w:color="auto" w:fill="auto"/>
            <w:noWrap/>
            <w:vAlign w:val="bottom"/>
          </w:tcPr>
          <w:p w14:paraId="68AD8511"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3D6CC71"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426E0123"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112E7FBF" w14:textId="77777777" w:rsidR="001F5B99" w:rsidRPr="00C85313" w:rsidRDefault="001F5B99" w:rsidP="00A54AA9">
            <w:pPr>
              <w:jc w:val="center"/>
              <w:rPr>
                <w:color w:val="000000"/>
                <w:sz w:val="22"/>
                <w:szCs w:val="22"/>
              </w:rPr>
            </w:pPr>
            <w:r w:rsidRPr="00C85313">
              <w:rPr>
                <w:color w:val="000000"/>
                <w:sz w:val="22"/>
                <w:szCs w:val="22"/>
              </w:rPr>
              <w:t>-0.42</w:t>
            </w:r>
          </w:p>
        </w:tc>
        <w:tc>
          <w:tcPr>
            <w:tcW w:w="821" w:type="dxa"/>
            <w:tcBorders>
              <w:top w:val="nil"/>
              <w:left w:val="nil"/>
              <w:bottom w:val="nil"/>
              <w:right w:val="nil"/>
            </w:tcBorders>
            <w:shd w:val="clear" w:color="auto" w:fill="auto"/>
            <w:noWrap/>
            <w:vAlign w:val="bottom"/>
            <w:hideMark/>
          </w:tcPr>
          <w:p w14:paraId="3FE788AB" w14:textId="77777777" w:rsidR="001F5B99" w:rsidRPr="00C85313" w:rsidRDefault="001F5B99" w:rsidP="00A54AA9">
            <w:pPr>
              <w:jc w:val="center"/>
              <w:rPr>
                <w:color w:val="000000"/>
                <w:sz w:val="22"/>
                <w:szCs w:val="22"/>
              </w:rPr>
            </w:pPr>
            <w:r w:rsidRPr="00C85313">
              <w:rPr>
                <w:color w:val="000000"/>
                <w:sz w:val="22"/>
                <w:szCs w:val="22"/>
              </w:rPr>
              <w:t xml:space="preserve">  15.88</w:t>
            </w:r>
          </w:p>
        </w:tc>
        <w:tc>
          <w:tcPr>
            <w:tcW w:w="889" w:type="dxa"/>
            <w:tcBorders>
              <w:top w:val="nil"/>
              <w:left w:val="nil"/>
              <w:bottom w:val="nil"/>
              <w:right w:val="nil"/>
            </w:tcBorders>
            <w:shd w:val="clear" w:color="auto" w:fill="auto"/>
            <w:noWrap/>
            <w:vAlign w:val="bottom"/>
            <w:hideMark/>
          </w:tcPr>
          <w:p w14:paraId="3072F07F" w14:textId="77777777" w:rsidR="001F5B99" w:rsidRPr="00C85313" w:rsidRDefault="001F5B99" w:rsidP="00A54AA9">
            <w:pPr>
              <w:jc w:val="center"/>
              <w:rPr>
                <w:color w:val="000000"/>
                <w:sz w:val="22"/>
                <w:szCs w:val="22"/>
              </w:rPr>
            </w:pPr>
            <w:r w:rsidRPr="00C85313">
              <w:rPr>
                <w:color w:val="000000"/>
                <w:sz w:val="22"/>
                <w:szCs w:val="22"/>
              </w:rPr>
              <w:t xml:space="preserve">  5.55</w:t>
            </w:r>
          </w:p>
        </w:tc>
        <w:tc>
          <w:tcPr>
            <w:tcW w:w="720" w:type="dxa"/>
            <w:tcBorders>
              <w:top w:val="nil"/>
              <w:left w:val="nil"/>
              <w:bottom w:val="nil"/>
              <w:right w:val="nil"/>
            </w:tcBorders>
            <w:shd w:val="clear" w:color="auto" w:fill="auto"/>
            <w:noWrap/>
            <w:vAlign w:val="bottom"/>
            <w:hideMark/>
          </w:tcPr>
          <w:p w14:paraId="448112F3" w14:textId="77777777" w:rsidR="001F5B99" w:rsidRPr="00C85313" w:rsidRDefault="001F5B99" w:rsidP="00A54AA9">
            <w:pPr>
              <w:jc w:val="center"/>
              <w:rPr>
                <w:color w:val="000000"/>
                <w:sz w:val="22"/>
                <w:szCs w:val="22"/>
              </w:rPr>
            </w:pPr>
            <w:r w:rsidRPr="00C85313">
              <w:rPr>
                <w:color w:val="000000"/>
                <w:sz w:val="22"/>
                <w:szCs w:val="22"/>
              </w:rPr>
              <w:t>5.34</w:t>
            </w:r>
          </w:p>
        </w:tc>
        <w:tc>
          <w:tcPr>
            <w:tcW w:w="1080" w:type="dxa"/>
            <w:tcBorders>
              <w:top w:val="nil"/>
              <w:left w:val="nil"/>
              <w:bottom w:val="nil"/>
              <w:right w:val="nil"/>
            </w:tcBorders>
            <w:shd w:val="clear" w:color="auto" w:fill="auto"/>
            <w:noWrap/>
            <w:vAlign w:val="bottom"/>
            <w:hideMark/>
          </w:tcPr>
          <w:p w14:paraId="26C0D3D0" w14:textId="77777777" w:rsidR="001F5B99" w:rsidRPr="00C85313" w:rsidRDefault="001F5B99" w:rsidP="00A54AA9">
            <w:pPr>
              <w:jc w:val="center"/>
              <w:rPr>
                <w:color w:val="000000"/>
                <w:sz w:val="22"/>
                <w:szCs w:val="22"/>
              </w:rPr>
            </w:pPr>
            <w:r w:rsidRPr="00C85313">
              <w:rPr>
                <w:color w:val="000000"/>
                <w:sz w:val="22"/>
                <w:szCs w:val="22"/>
              </w:rPr>
              <w:t>1.37</w:t>
            </w:r>
          </w:p>
        </w:tc>
        <w:tc>
          <w:tcPr>
            <w:tcW w:w="990" w:type="dxa"/>
            <w:tcBorders>
              <w:top w:val="nil"/>
              <w:left w:val="nil"/>
              <w:bottom w:val="nil"/>
              <w:right w:val="nil"/>
            </w:tcBorders>
            <w:shd w:val="clear" w:color="auto" w:fill="auto"/>
            <w:noWrap/>
            <w:vAlign w:val="bottom"/>
            <w:hideMark/>
          </w:tcPr>
          <w:p w14:paraId="4E8A9CBE" w14:textId="77777777" w:rsidR="001F5B99" w:rsidRPr="00C85313" w:rsidRDefault="001F5B99" w:rsidP="00A54AA9">
            <w:pPr>
              <w:jc w:val="center"/>
              <w:rPr>
                <w:color w:val="000000"/>
                <w:sz w:val="22"/>
                <w:szCs w:val="22"/>
              </w:rPr>
            </w:pPr>
            <w:r w:rsidRPr="00C85313">
              <w:rPr>
                <w:color w:val="000000"/>
                <w:sz w:val="22"/>
                <w:szCs w:val="22"/>
              </w:rPr>
              <w:t xml:space="preserve"> -0.25</w:t>
            </w:r>
          </w:p>
        </w:tc>
        <w:tc>
          <w:tcPr>
            <w:tcW w:w="810" w:type="dxa"/>
            <w:tcBorders>
              <w:top w:val="nil"/>
              <w:left w:val="nil"/>
              <w:bottom w:val="nil"/>
              <w:right w:val="nil"/>
            </w:tcBorders>
            <w:shd w:val="clear" w:color="auto" w:fill="auto"/>
            <w:noWrap/>
            <w:vAlign w:val="bottom"/>
          </w:tcPr>
          <w:p w14:paraId="36ABF81F" w14:textId="77777777" w:rsidR="001F5B99" w:rsidRPr="00C85313" w:rsidRDefault="001F5B99" w:rsidP="00A54AA9">
            <w:pPr>
              <w:jc w:val="center"/>
              <w:rPr>
                <w:color w:val="000000"/>
                <w:sz w:val="22"/>
                <w:szCs w:val="22"/>
              </w:rPr>
            </w:pPr>
            <w:r w:rsidRPr="00C85313">
              <w:rPr>
                <w:color w:val="000000"/>
                <w:sz w:val="22"/>
                <w:szCs w:val="22"/>
              </w:rPr>
              <w:t xml:space="preserve">  5.38</w:t>
            </w:r>
          </w:p>
        </w:tc>
        <w:tc>
          <w:tcPr>
            <w:tcW w:w="720" w:type="dxa"/>
            <w:tcBorders>
              <w:top w:val="nil"/>
              <w:left w:val="nil"/>
              <w:bottom w:val="nil"/>
              <w:right w:val="nil"/>
            </w:tcBorders>
            <w:vAlign w:val="bottom"/>
          </w:tcPr>
          <w:p w14:paraId="7E5A8198" w14:textId="77777777" w:rsidR="001F5B99" w:rsidRPr="00C85313" w:rsidRDefault="001F5B99" w:rsidP="00A54AA9">
            <w:pPr>
              <w:jc w:val="center"/>
              <w:rPr>
                <w:color w:val="000000"/>
                <w:sz w:val="22"/>
                <w:szCs w:val="22"/>
              </w:rPr>
            </w:pPr>
            <w:r w:rsidRPr="00C85313">
              <w:rPr>
                <w:color w:val="000000"/>
                <w:sz w:val="22"/>
                <w:szCs w:val="22"/>
              </w:rPr>
              <w:t xml:space="preserve">  4.54</w:t>
            </w:r>
          </w:p>
        </w:tc>
      </w:tr>
      <w:tr w:rsidR="001F5B99" w:rsidRPr="00C85313" w14:paraId="4CB9FDEE" w14:textId="77777777" w:rsidTr="00A54AA9">
        <w:trPr>
          <w:trHeight w:val="62"/>
        </w:trPr>
        <w:tc>
          <w:tcPr>
            <w:tcW w:w="990" w:type="dxa"/>
            <w:tcBorders>
              <w:top w:val="nil"/>
              <w:left w:val="nil"/>
              <w:bottom w:val="nil"/>
              <w:right w:val="nil"/>
            </w:tcBorders>
            <w:shd w:val="clear" w:color="auto" w:fill="auto"/>
            <w:noWrap/>
            <w:vAlign w:val="bottom"/>
          </w:tcPr>
          <w:p w14:paraId="09F8ABB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3E174DD"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1B4CF7C9"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72CAA804" w14:textId="77777777" w:rsidR="001F5B99" w:rsidRPr="00C85313" w:rsidRDefault="001F5B99" w:rsidP="00A54AA9">
            <w:pPr>
              <w:jc w:val="center"/>
              <w:rPr>
                <w:color w:val="000000"/>
                <w:sz w:val="22"/>
                <w:szCs w:val="22"/>
              </w:rPr>
            </w:pPr>
            <w:r w:rsidRPr="00C85313">
              <w:rPr>
                <w:color w:val="000000"/>
                <w:sz w:val="22"/>
                <w:szCs w:val="22"/>
              </w:rPr>
              <w:t>-0.41</w:t>
            </w:r>
          </w:p>
        </w:tc>
        <w:tc>
          <w:tcPr>
            <w:tcW w:w="821" w:type="dxa"/>
            <w:tcBorders>
              <w:top w:val="nil"/>
              <w:left w:val="nil"/>
              <w:bottom w:val="nil"/>
              <w:right w:val="nil"/>
            </w:tcBorders>
            <w:shd w:val="clear" w:color="auto" w:fill="auto"/>
            <w:noWrap/>
            <w:vAlign w:val="bottom"/>
            <w:hideMark/>
          </w:tcPr>
          <w:p w14:paraId="639CA506" w14:textId="77777777" w:rsidR="001F5B99" w:rsidRPr="00C85313" w:rsidRDefault="001F5B99" w:rsidP="00A54AA9">
            <w:pPr>
              <w:jc w:val="center"/>
              <w:rPr>
                <w:color w:val="000000"/>
                <w:sz w:val="22"/>
                <w:szCs w:val="22"/>
              </w:rPr>
            </w:pPr>
            <w:r w:rsidRPr="00C85313">
              <w:rPr>
                <w:color w:val="000000"/>
                <w:sz w:val="22"/>
                <w:szCs w:val="22"/>
              </w:rPr>
              <w:t xml:space="preserve">  19.28</w:t>
            </w:r>
          </w:p>
        </w:tc>
        <w:tc>
          <w:tcPr>
            <w:tcW w:w="889" w:type="dxa"/>
            <w:tcBorders>
              <w:top w:val="nil"/>
              <w:left w:val="nil"/>
              <w:bottom w:val="nil"/>
              <w:right w:val="nil"/>
            </w:tcBorders>
            <w:shd w:val="clear" w:color="auto" w:fill="auto"/>
            <w:noWrap/>
            <w:vAlign w:val="bottom"/>
            <w:hideMark/>
          </w:tcPr>
          <w:p w14:paraId="0B73D5E3" w14:textId="77777777" w:rsidR="001F5B99" w:rsidRPr="00C85313" w:rsidRDefault="001F5B99" w:rsidP="00A54AA9">
            <w:pPr>
              <w:jc w:val="center"/>
              <w:rPr>
                <w:color w:val="000000"/>
                <w:sz w:val="22"/>
                <w:szCs w:val="22"/>
              </w:rPr>
            </w:pPr>
            <w:r w:rsidRPr="00C85313">
              <w:rPr>
                <w:color w:val="000000"/>
                <w:sz w:val="22"/>
                <w:szCs w:val="22"/>
              </w:rPr>
              <w:t xml:space="preserve">  7.56</w:t>
            </w:r>
          </w:p>
        </w:tc>
        <w:tc>
          <w:tcPr>
            <w:tcW w:w="720" w:type="dxa"/>
            <w:tcBorders>
              <w:top w:val="nil"/>
              <w:left w:val="nil"/>
              <w:bottom w:val="nil"/>
              <w:right w:val="nil"/>
            </w:tcBorders>
            <w:shd w:val="clear" w:color="auto" w:fill="auto"/>
            <w:noWrap/>
            <w:vAlign w:val="bottom"/>
            <w:hideMark/>
          </w:tcPr>
          <w:p w14:paraId="75E11EDB" w14:textId="77777777" w:rsidR="001F5B99" w:rsidRPr="00C85313" w:rsidRDefault="001F5B99" w:rsidP="00A54AA9">
            <w:pPr>
              <w:jc w:val="center"/>
              <w:rPr>
                <w:color w:val="000000"/>
                <w:sz w:val="22"/>
                <w:szCs w:val="22"/>
              </w:rPr>
            </w:pPr>
            <w:r w:rsidRPr="00C85313">
              <w:rPr>
                <w:color w:val="000000"/>
                <w:sz w:val="22"/>
                <w:szCs w:val="22"/>
              </w:rPr>
              <w:t>6.66</w:t>
            </w:r>
          </w:p>
        </w:tc>
        <w:tc>
          <w:tcPr>
            <w:tcW w:w="1080" w:type="dxa"/>
            <w:tcBorders>
              <w:top w:val="nil"/>
              <w:left w:val="nil"/>
              <w:bottom w:val="nil"/>
              <w:right w:val="nil"/>
            </w:tcBorders>
            <w:shd w:val="clear" w:color="auto" w:fill="auto"/>
            <w:noWrap/>
            <w:vAlign w:val="bottom"/>
            <w:hideMark/>
          </w:tcPr>
          <w:p w14:paraId="5869BD01" w14:textId="77777777" w:rsidR="001F5B99" w:rsidRPr="00C85313" w:rsidRDefault="001F5B99" w:rsidP="00A54AA9">
            <w:pPr>
              <w:jc w:val="center"/>
              <w:rPr>
                <w:color w:val="000000"/>
                <w:sz w:val="22"/>
                <w:szCs w:val="22"/>
              </w:rPr>
            </w:pPr>
            <w:r w:rsidRPr="00C85313">
              <w:rPr>
                <w:color w:val="000000"/>
                <w:sz w:val="22"/>
                <w:szCs w:val="22"/>
              </w:rPr>
              <w:t>1.07</w:t>
            </w:r>
          </w:p>
        </w:tc>
        <w:tc>
          <w:tcPr>
            <w:tcW w:w="990" w:type="dxa"/>
            <w:tcBorders>
              <w:top w:val="nil"/>
              <w:left w:val="nil"/>
              <w:bottom w:val="nil"/>
              <w:right w:val="nil"/>
            </w:tcBorders>
            <w:shd w:val="clear" w:color="auto" w:fill="auto"/>
            <w:noWrap/>
            <w:vAlign w:val="bottom"/>
            <w:hideMark/>
          </w:tcPr>
          <w:p w14:paraId="6B84BC88" w14:textId="77777777" w:rsidR="001F5B99" w:rsidRPr="00C85313" w:rsidRDefault="001F5B99" w:rsidP="00A54AA9">
            <w:pPr>
              <w:jc w:val="center"/>
              <w:rPr>
                <w:color w:val="000000"/>
                <w:sz w:val="22"/>
                <w:szCs w:val="22"/>
              </w:rPr>
            </w:pPr>
            <w:r w:rsidRPr="00C85313">
              <w:rPr>
                <w:color w:val="000000"/>
                <w:sz w:val="22"/>
                <w:szCs w:val="22"/>
              </w:rPr>
              <w:t xml:space="preserve"> -0.61</w:t>
            </w:r>
          </w:p>
        </w:tc>
        <w:tc>
          <w:tcPr>
            <w:tcW w:w="810" w:type="dxa"/>
            <w:tcBorders>
              <w:top w:val="nil"/>
              <w:left w:val="nil"/>
              <w:bottom w:val="nil"/>
              <w:right w:val="nil"/>
            </w:tcBorders>
            <w:shd w:val="clear" w:color="auto" w:fill="auto"/>
            <w:noWrap/>
            <w:vAlign w:val="bottom"/>
          </w:tcPr>
          <w:p w14:paraId="5E41A032" w14:textId="77777777" w:rsidR="001F5B99" w:rsidRPr="00C85313" w:rsidRDefault="001F5B99" w:rsidP="00A54AA9">
            <w:pPr>
              <w:jc w:val="center"/>
              <w:rPr>
                <w:color w:val="000000"/>
                <w:sz w:val="22"/>
                <w:szCs w:val="22"/>
              </w:rPr>
            </w:pPr>
            <w:r w:rsidRPr="00C85313">
              <w:rPr>
                <w:color w:val="000000"/>
                <w:sz w:val="22"/>
                <w:szCs w:val="22"/>
              </w:rPr>
              <w:t xml:space="preserve">  7.49</w:t>
            </w:r>
          </w:p>
        </w:tc>
        <w:tc>
          <w:tcPr>
            <w:tcW w:w="720" w:type="dxa"/>
            <w:tcBorders>
              <w:top w:val="nil"/>
              <w:left w:val="nil"/>
              <w:bottom w:val="nil"/>
              <w:right w:val="nil"/>
            </w:tcBorders>
            <w:vAlign w:val="bottom"/>
          </w:tcPr>
          <w:p w14:paraId="16AB827F" w14:textId="77777777" w:rsidR="001F5B99" w:rsidRPr="00C85313" w:rsidRDefault="001F5B99" w:rsidP="00A54AA9">
            <w:pPr>
              <w:jc w:val="center"/>
              <w:rPr>
                <w:color w:val="000000"/>
                <w:sz w:val="22"/>
                <w:szCs w:val="22"/>
              </w:rPr>
            </w:pPr>
            <w:r w:rsidRPr="00C85313">
              <w:rPr>
                <w:color w:val="000000"/>
                <w:sz w:val="22"/>
                <w:szCs w:val="22"/>
              </w:rPr>
              <w:t xml:space="preserve">  5.78</w:t>
            </w:r>
          </w:p>
        </w:tc>
      </w:tr>
      <w:tr w:rsidR="001F5B99" w:rsidRPr="00C85313" w14:paraId="7EA3AA06" w14:textId="77777777" w:rsidTr="00A54AA9">
        <w:trPr>
          <w:trHeight w:val="62"/>
        </w:trPr>
        <w:tc>
          <w:tcPr>
            <w:tcW w:w="990" w:type="dxa"/>
            <w:tcBorders>
              <w:top w:val="nil"/>
              <w:left w:val="nil"/>
              <w:bottom w:val="nil"/>
              <w:right w:val="nil"/>
            </w:tcBorders>
            <w:shd w:val="clear" w:color="auto" w:fill="auto"/>
            <w:noWrap/>
            <w:vAlign w:val="bottom"/>
          </w:tcPr>
          <w:p w14:paraId="164F6B5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7FD63801"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582F762C"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2FD560E9" w14:textId="77777777" w:rsidR="001F5B99" w:rsidRPr="00C85313" w:rsidRDefault="001F5B99" w:rsidP="00A54AA9">
            <w:pPr>
              <w:jc w:val="center"/>
              <w:rPr>
                <w:color w:val="000000"/>
                <w:sz w:val="22"/>
                <w:szCs w:val="22"/>
              </w:rPr>
            </w:pPr>
            <w:r w:rsidRPr="00C85313">
              <w:rPr>
                <w:color w:val="000000"/>
                <w:sz w:val="22"/>
                <w:szCs w:val="22"/>
              </w:rPr>
              <w:t>-0.45</w:t>
            </w:r>
          </w:p>
        </w:tc>
        <w:tc>
          <w:tcPr>
            <w:tcW w:w="821" w:type="dxa"/>
            <w:tcBorders>
              <w:top w:val="nil"/>
              <w:left w:val="nil"/>
              <w:bottom w:val="nil"/>
              <w:right w:val="nil"/>
            </w:tcBorders>
            <w:shd w:val="clear" w:color="auto" w:fill="auto"/>
            <w:noWrap/>
            <w:vAlign w:val="bottom"/>
            <w:hideMark/>
          </w:tcPr>
          <w:p w14:paraId="27F385D7" w14:textId="77777777" w:rsidR="001F5B99" w:rsidRPr="00C85313" w:rsidRDefault="001F5B99" w:rsidP="00A54AA9">
            <w:pPr>
              <w:jc w:val="center"/>
              <w:rPr>
                <w:color w:val="000000"/>
                <w:sz w:val="22"/>
                <w:szCs w:val="22"/>
              </w:rPr>
            </w:pPr>
            <w:r w:rsidRPr="00C85313">
              <w:rPr>
                <w:color w:val="000000"/>
                <w:sz w:val="22"/>
                <w:szCs w:val="22"/>
              </w:rPr>
              <w:t xml:space="preserve">  24.15</w:t>
            </w:r>
          </w:p>
        </w:tc>
        <w:tc>
          <w:tcPr>
            <w:tcW w:w="889" w:type="dxa"/>
            <w:tcBorders>
              <w:top w:val="nil"/>
              <w:left w:val="nil"/>
              <w:bottom w:val="nil"/>
              <w:right w:val="nil"/>
            </w:tcBorders>
            <w:shd w:val="clear" w:color="auto" w:fill="auto"/>
            <w:noWrap/>
            <w:vAlign w:val="bottom"/>
            <w:hideMark/>
          </w:tcPr>
          <w:p w14:paraId="44624F9D" w14:textId="77777777" w:rsidR="001F5B99" w:rsidRPr="00C85313" w:rsidRDefault="001F5B99" w:rsidP="00A54AA9">
            <w:pPr>
              <w:jc w:val="center"/>
              <w:rPr>
                <w:color w:val="000000"/>
                <w:sz w:val="22"/>
                <w:szCs w:val="22"/>
              </w:rPr>
            </w:pPr>
            <w:r w:rsidRPr="00C85313">
              <w:rPr>
                <w:color w:val="000000"/>
                <w:sz w:val="22"/>
                <w:szCs w:val="22"/>
              </w:rPr>
              <w:t xml:space="preserve">  9.46</w:t>
            </w:r>
          </w:p>
        </w:tc>
        <w:tc>
          <w:tcPr>
            <w:tcW w:w="720" w:type="dxa"/>
            <w:tcBorders>
              <w:top w:val="nil"/>
              <w:left w:val="nil"/>
              <w:bottom w:val="nil"/>
              <w:right w:val="nil"/>
            </w:tcBorders>
            <w:shd w:val="clear" w:color="auto" w:fill="auto"/>
            <w:noWrap/>
            <w:vAlign w:val="bottom"/>
            <w:hideMark/>
          </w:tcPr>
          <w:p w14:paraId="0A9510F5" w14:textId="77777777" w:rsidR="001F5B99" w:rsidRPr="00C85313" w:rsidRDefault="001F5B99" w:rsidP="00A54AA9">
            <w:pPr>
              <w:jc w:val="center"/>
              <w:rPr>
                <w:color w:val="000000"/>
                <w:sz w:val="22"/>
                <w:szCs w:val="22"/>
              </w:rPr>
            </w:pPr>
            <w:r w:rsidRPr="00C85313">
              <w:rPr>
                <w:color w:val="000000"/>
                <w:sz w:val="22"/>
                <w:szCs w:val="22"/>
              </w:rPr>
              <w:t>8.62</w:t>
            </w:r>
          </w:p>
        </w:tc>
        <w:tc>
          <w:tcPr>
            <w:tcW w:w="1080" w:type="dxa"/>
            <w:tcBorders>
              <w:top w:val="nil"/>
              <w:left w:val="nil"/>
              <w:bottom w:val="nil"/>
              <w:right w:val="nil"/>
            </w:tcBorders>
            <w:shd w:val="clear" w:color="auto" w:fill="auto"/>
            <w:noWrap/>
            <w:vAlign w:val="bottom"/>
            <w:hideMark/>
          </w:tcPr>
          <w:p w14:paraId="13B82F18" w14:textId="77777777" w:rsidR="001F5B99" w:rsidRPr="00C85313" w:rsidRDefault="001F5B99" w:rsidP="00A54AA9">
            <w:pPr>
              <w:jc w:val="center"/>
              <w:rPr>
                <w:color w:val="000000"/>
                <w:sz w:val="22"/>
                <w:szCs w:val="22"/>
              </w:rPr>
            </w:pPr>
            <w:r w:rsidRPr="00C85313">
              <w:rPr>
                <w:color w:val="000000"/>
                <w:sz w:val="22"/>
                <w:szCs w:val="22"/>
              </w:rPr>
              <w:t>0.90</w:t>
            </w:r>
          </w:p>
        </w:tc>
        <w:tc>
          <w:tcPr>
            <w:tcW w:w="990" w:type="dxa"/>
            <w:tcBorders>
              <w:top w:val="nil"/>
              <w:left w:val="nil"/>
              <w:bottom w:val="nil"/>
              <w:right w:val="nil"/>
            </w:tcBorders>
            <w:shd w:val="clear" w:color="auto" w:fill="auto"/>
            <w:noWrap/>
            <w:vAlign w:val="bottom"/>
            <w:hideMark/>
          </w:tcPr>
          <w:p w14:paraId="1BF36604" w14:textId="77777777" w:rsidR="001F5B99" w:rsidRPr="00C85313" w:rsidRDefault="001F5B99" w:rsidP="00A54AA9">
            <w:pPr>
              <w:jc w:val="center"/>
              <w:rPr>
                <w:color w:val="000000"/>
                <w:sz w:val="22"/>
                <w:szCs w:val="22"/>
              </w:rPr>
            </w:pPr>
            <w:r w:rsidRPr="00C85313">
              <w:rPr>
                <w:color w:val="000000"/>
                <w:sz w:val="22"/>
                <w:szCs w:val="22"/>
              </w:rPr>
              <w:t xml:space="preserve"> -0.76</w:t>
            </w:r>
          </w:p>
        </w:tc>
        <w:tc>
          <w:tcPr>
            <w:tcW w:w="810" w:type="dxa"/>
            <w:tcBorders>
              <w:top w:val="nil"/>
              <w:left w:val="nil"/>
              <w:bottom w:val="nil"/>
              <w:right w:val="nil"/>
            </w:tcBorders>
            <w:shd w:val="clear" w:color="auto" w:fill="auto"/>
            <w:noWrap/>
            <w:vAlign w:val="bottom"/>
          </w:tcPr>
          <w:p w14:paraId="639D6711" w14:textId="77777777" w:rsidR="001F5B99" w:rsidRPr="00C85313" w:rsidRDefault="001F5B99" w:rsidP="00A54AA9">
            <w:pPr>
              <w:jc w:val="center"/>
              <w:rPr>
                <w:color w:val="000000"/>
                <w:sz w:val="22"/>
                <w:szCs w:val="22"/>
              </w:rPr>
            </w:pPr>
            <w:r w:rsidRPr="00C85313">
              <w:rPr>
                <w:color w:val="000000"/>
                <w:sz w:val="22"/>
                <w:szCs w:val="22"/>
              </w:rPr>
              <w:t xml:space="preserve">  9.82</w:t>
            </w:r>
          </w:p>
        </w:tc>
        <w:tc>
          <w:tcPr>
            <w:tcW w:w="720" w:type="dxa"/>
            <w:tcBorders>
              <w:top w:val="nil"/>
              <w:left w:val="nil"/>
              <w:bottom w:val="nil"/>
              <w:right w:val="nil"/>
            </w:tcBorders>
            <w:vAlign w:val="bottom"/>
          </w:tcPr>
          <w:p w14:paraId="2887D92F" w14:textId="77777777" w:rsidR="001F5B99" w:rsidRPr="00C85313" w:rsidRDefault="001F5B99" w:rsidP="00A54AA9">
            <w:pPr>
              <w:jc w:val="center"/>
              <w:rPr>
                <w:color w:val="000000"/>
                <w:sz w:val="22"/>
                <w:szCs w:val="22"/>
              </w:rPr>
            </w:pPr>
            <w:r w:rsidRPr="00C85313">
              <w:rPr>
                <w:color w:val="000000"/>
                <w:sz w:val="22"/>
                <w:szCs w:val="22"/>
              </w:rPr>
              <w:t xml:space="preserve">  7.29</w:t>
            </w:r>
          </w:p>
        </w:tc>
      </w:tr>
      <w:tr w:rsidR="001F5B99" w:rsidRPr="00C85313" w14:paraId="08512DE6" w14:textId="77777777" w:rsidTr="00A54AA9">
        <w:trPr>
          <w:trHeight w:val="62"/>
        </w:trPr>
        <w:tc>
          <w:tcPr>
            <w:tcW w:w="990" w:type="dxa"/>
            <w:tcBorders>
              <w:top w:val="nil"/>
              <w:left w:val="nil"/>
              <w:bottom w:val="nil"/>
              <w:right w:val="nil"/>
            </w:tcBorders>
            <w:shd w:val="clear" w:color="auto" w:fill="auto"/>
            <w:noWrap/>
            <w:vAlign w:val="bottom"/>
          </w:tcPr>
          <w:p w14:paraId="67BEB318"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9E996EF"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315001ED"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6566B64A" w14:textId="77777777" w:rsidR="001F5B99" w:rsidRPr="00C85313" w:rsidRDefault="001F5B99" w:rsidP="00A54AA9">
            <w:pPr>
              <w:jc w:val="center"/>
              <w:rPr>
                <w:color w:val="000000"/>
                <w:sz w:val="22"/>
                <w:szCs w:val="22"/>
              </w:rPr>
            </w:pPr>
            <w:r w:rsidRPr="00C85313">
              <w:rPr>
                <w:color w:val="000000"/>
                <w:sz w:val="22"/>
                <w:szCs w:val="22"/>
              </w:rPr>
              <w:t>-0.44</w:t>
            </w:r>
          </w:p>
        </w:tc>
        <w:tc>
          <w:tcPr>
            <w:tcW w:w="821" w:type="dxa"/>
            <w:tcBorders>
              <w:top w:val="nil"/>
              <w:left w:val="nil"/>
              <w:bottom w:val="nil"/>
              <w:right w:val="nil"/>
            </w:tcBorders>
            <w:shd w:val="clear" w:color="auto" w:fill="auto"/>
            <w:noWrap/>
            <w:vAlign w:val="bottom"/>
            <w:hideMark/>
          </w:tcPr>
          <w:p w14:paraId="306C22E1" w14:textId="77777777" w:rsidR="001F5B99" w:rsidRPr="00C85313" w:rsidRDefault="001F5B99" w:rsidP="00A54AA9">
            <w:pPr>
              <w:jc w:val="center"/>
              <w:rPr>
                <w:color w:val="000000"/>
                <w:sz w:val="22"/>
                <w:szCs w:val="22"/>
              </w:rPr>
            </w:pPr>
            <w:r w:rsidRPr="00C85313">
              <w:rPr>
                <w:color w:val="000000"/>
                <w:sz w:val="22"/>
                <w:szCs w:val="22"/>
              </w:rPr>
              <w:t xml:space="preserve">  19.28</w:t>
            </w:r>
          </w:p>
        </w:tc>
        <w:tc>
          <w:tcPr>
            <w:tcW w:w="889" w:type="dxa"/>
            <w:tcBorders>
              <w:top w:val="nil"/>
              <w:left w:val="nil"/>
              <w:bottom w:val="nil"/>
              <w:right w:val="nil"/>
            </w:tcBorders>
            <w:shd w:val="clear" w:color="auto" w:fill="auto"/>
            <w:noWrap/>
            <w:vAlign w:val="bottom"/>
            <w:hideMark/>
          </w:tcPr>
          <w:p w14:paraId="3F82DE17" w14:textId="77777777" w:rsidR="001F5B99" w:rsidRPr="00C85313" w:rsidRDefault="001F5B99" w:rsidP="00A54AA9">
            <w:pPr>
              <w:jc w:val="center"/>
              <w:rPr>
                <w:color w:val="000000"/>
                <w:sz w:val="22"/>
                <w:szCs w:val="22"/>
              </w:rPr>
            </w:pPr>
            <w:r w:rsidRPr="00C85313">
              <w:rPr>
                <w:color w:val="000000"/>
                <w:sz w:val="22"/>
                <w:szCs w:val="22"/>
              </w:rPr>
              <w:t xml:space="preserve">  7.56</w:t>
            </w:r>
          </w:p>
        </w:tc>
        <w:tc>
          <w:tcPr>
            <w:tcW w:w="720" w:type="dxa"/>
            <w:tcBorders>
              <w:top w:val="nil"/>
              <w:left w:val="nil"/>
              <w:bottom w:val="nil"/>
              <w:right w:val="nil"/>
            </w:tcBorders>
            <w:shd w:val="clear" w:color="auto" w:fill="auto"/>
            <w:noWrap/>
            <w:vAlign w:val="bottom"/>
            <w:hideMark/>
          </w:tcPr>
          <w:p w14:paraId="1A8EF5B8" w14:textId="77777777" w:rsidR="001F5B99" w:rsidRPr="00C85313" w:rsidRDefault="001F5B99" w:rsidP="00A54AA9">
            <w:pPr>
              <w:jc w:val="center"/>
              <w:rPr>
                <w:color w:val="000000"/>
                <w:sz w:val="22"/>
                <w:szCs w:val="22"/>
              </w:rPr>
            </w:pPr>
            <w:r w:rsidRPr="00C85313">
              <w:rPr>
                <w:color w:val="000000"/>
                <w:sz w:val="22"/>
                <w:szCs w:val="22"/>
              </w:rPr>
              <w:t>6.66</w:t>
            </w:r>
          </w:p>
        </w:tc>
        <w:tc>
          <w:tcPr>
            <w:tcW w:w="1080" w:type="dxa"/>
            <w:tcBorders>
              <w:top w:val="nil"/>
              <w:left w:val="nil"/>
              <w:bottom w:val="nil"/>
              <w:right w:val="nil"/>
            </w:tcBorders>
            <w:shd w:val="clear" w:color="auto" w:fill="auto"/>
            <w:noWrap/>
            <w:vAlign w:val="bottom"/>
            <w:hideMark/>
          </w:tcPr>
          <w:p w14:paraId="797553C1" w14:textId="77777777" w:rsidR="001F5B99" w:rsidRPr="00C85313" w:rsidRDefault="001F5B99" w:rsidP="00A54AA9">
            <w:pPr>
              <w:jc w:val="center"/>
              <w:rPr>
                <w:color w:val="000000"/>
                <w:sz w:val="22"/>
                <w:szCs w:val="22"/>
              </w:rPr>
            </w:pPr>
            <w:r w:rsidRPr="00C85313">
              <w:rPr>
                <w:color w:val="000000"/>
                <w:sz w:val="22"/>
                <w:szCs w:val="22"/>
              </w:rPr>
              <w:t>1.07</w:t>
            </w:r>
          </w:p>
        </w:tc>
        <w:tc>
          <w:tcPr>
            <w:tcW w:w="990" w:type="dxa"/>
            <w:tcBorders>
              <w:top w:val="nil"/>
              <w:left w:val="nil"/>
              <w:bottom w:val="nil"/>
              <w:right w:val="nil"/>
            </w:tcBorders>
            <w:shd w:val="clear" w:color="auto" w:fill="auto"/>
            <w:noWrap/>
            <w:vAlign w:val="bottom"/>
            <w:hideMark/>
          </w:tcPr>
          <w:p w14:paraId="251B10FF" w14:textId="77777777" w:rsidR="001F5B99" w:rsidRPr="00C85313" w:rsidRDefault="001F5B99" w:rsidP="00A54AA9">
            <w:pPr>
              <w:jc w:val="center"/>
              <w:rPr>
                <w:color w:val="000000"/>
                <w:sz w:val="22"/>
                <w:szCs w:val="22"/>
              </w:rPr>
            </w:pPr>
            <w:r w:rsidRPr="00C85313">
              <w:rPr>
                <w:color w:val="000000"/>
                <w:sz w:val="22"/>
                <w:szCs w:val="22"/>
              </w:rPr>
              <w:t xml:space="preserve"> -0.61</w:t>
            </w:r>
          </w:p>
        </w:tc>
        <w:tc>
          <w:tcPr>
            <w:tcW w:w="810" w:type="dxa"/>
            <w:tcBorders>
              <w:top w:val="nil"/>
              <w:left w:val="nil"/>
              <w:bottom w:val="nil"/>
              <w:right w:val="nil"/>
            </w:tcBorders>
            <w:shd w:val="clear" w:color="auto" w:fill="auto"/>
            <w:noWrap/>
            <w:vAlign w:val="bottom"/>
          </w:tcPr>
          <w:p w14:paraId="1A67C01C" w14:textId="77777777" w:rsidR="001F5B99" w:rsidRPr="00C85313" w:rsidRDefault="001F5B99" w:rsidP="00A54AA9">
            <w:pPr>
              <w:jc w:val="center"/>
              <w:rPr>
                <w:color w:val="000000"/>
                <w:sz w:val="22"/>
                <w:szCs w:val="22"/>
              </w:rPr>
            </w:pPr>
            <w:r w:rsidRPr="00C85313">
              <w:rPr>
                <w:color w:val="000000"/>
                <w:sz w:val="22"/>
                <w:szCs w:val="22"/>
              </w:rPr>
              <w:t xml:space="preserve">  7.48</w:t>
            </w:r>
          </w:p>
        </w:tc>
        <w:tc>
          <w:tcPr>
            <w:tcW w:w="720" w:type="dxa"/>
            <w:tcBorders>
              <w:top w:val="nil"/>
              <w:left w:val="nil"/>
              <w:bottom w:val="nil"/>
              <w:right w:val="nil"/>
            </w:tcBorders>
            <w:vAlign w:val="bottom"/>
          </w:tcPr>
          <w:p w14:paraId="1941B1DD" w14:textId="77777777" w:rsidR="001F5B99" w:rsidRPr="00C85313" w:rsidRDefault="001F5B99" w:rsidP="00A54AA9">
            <w:pPr>
              <w:jc w:val="center"/>
              <w:rPr>
                <w:color w:val="000000"/>
                <w:sz w:val="22"/>
                <w:szCs w:val="22"/>
              </w:rPr>
            </w:pPr>
            <w:r w:rsidRPr="00C85313">
              <w:rPr>
                <w:color w:val="000000"/>
                <w:sz w:val="22"/>
                <w:szCs w:val="22"/>
              </w:rPr>
              <w:t xml:space="preserve">  5.78</w:t>
            </w:r>
          </w:p>
        </w:tc>
      </w:tr>
      <w:tr w:rsidR="001F5B99" w:rsidRPr="00C85313" w14:paraId="45C7C029" w14:textId="77777777" w:rsidTr="00A54AA9">
        <w:trPr>
          <w:trHeight w:val="62"/>
        </w:trPr>
        <w:tc>
          <w:tcPr>
            <w:tcW w:w="990" w:type="dxa"/>
            <w:tcBorders>
              <w:top w:val="nil"/>
              <w:left w:val="nil"/>
              <w:bottom w:val="nil"/>
              <w:right w:val="nil"/>
            </w:tcBorders>
            <w:shd w:val="clear" w:color="auto" w:fill="auto"/>
            <w:noWrap/>
            <w:vAlign w:val="bottom"/>
          </w:tcPr>
          <w:p w14:paraId="2D5A9664"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74838E6"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nil"/>
              <w:right w:val="nil"/>
            </w:tcBorders>
            <w:shd w:val="clear" w:color="auto" w:fill="auto"/>
            <w:noWrap/>
            <w:vAlign w:val="bottom"/>
            <w:hideMark/>
          </w:tcPr>
          <w:p w14:paraId="78BB765D"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4AB8D16F" w14:textId="77777777" w:rsidR="001F5B99" w:rsidRPr="00C85313" w:rsidRDefault="001F5B99" w:rsidP="00A54AA9">
            <w:pPr>
              <w:jc w:val="center"/>
              <w:rPr>
                <w:color w:val="000000"/>
                <w:sz w:val="22"/>
                <w:szCs w:val="22"/>
              </w:rPr>
            </w:pPr>
            <w:r w:rsidRPr="00C85313">
              <w:rPr>
                <w:color w:val="000000"/>
                <w:sz w:val="22"/>
                <w:szCs w:val="22"/>
              </w:rPr>
              <w:t>-0.48</w:t>
            </w:r>
          </w:p>
        </w:tc>
        <w:tc>
          <w:tcPr>
            <w:tcW w:w="821" w:type="dxa"/>
            <w:tcBorders>
              <w:top w:val="nil"/>
              <w:left w:val="nil"/>
              <w:bottom w:val="nil"/>
              <w:right w:val="nil"/>
            </w:tcBorders>
            <w:shd w:val="clear" w:color="auto" w:fill="auto"/>
            <w:noWrap/>
            <w:vAlign w:val="bottom"/>
            <w:hideMark/>
          </w:tcPr>
          <w:p w14:paraId="2F476EB6" w14:textId="77777777" w:rsidR="001F5B99" w:rsidRPr="00C85313" w:rsidRDefault="001F5B99" w:rsidP="00A54AA9">
            <w:pPr>
              <w:jc w:val="center"/>
              <w:rPr>
                <w:color w:val="000000"/>
                <w:sz w:val="22"/>
                <w:szCs w:val="22"/>
              </w:rPr>
            </w:pPr>
            <w:r w:rsidRPr="00C85313">
              <w:rPr>
                <w:color w:val="000000"/>
                <w:sz w:val="22"/>
                <w:szCs w:val="22"/>
              </w:rPr>
              <w:t xml:space="preserve">  24.14</w:t>
            </w:r>
          </w:p>
        </w:tc>
        <w:tc>
          <w:tcPr>
            <w:tcW w:w="889" w:type="dxa"/>
            <w:tcBorders>
              <w:top w:val="nil"/>
              <w:left w:val="nil"/>
              <w:bottom w:val="nil"/>
              <w:right w:val="nil"/>
            </w:tcBorders>
            <w:shd w:val="clear" w:color="auto" w:fill="auto"/>
            <w:noWrap/>
            <w:vAlign w:val="bottom"/>
            <w:hideMark/>
          </w:tcPr>
          <w:p w14:paraId="626EF85C" w14:textId="77777777" w:rsidR="001F5B99" w:rsidRPr="00C85313" w:rsidRDefault="001F5B99" w:rsidP="00A54AA9">
            <w:pPr>
              <w:jc w:val="center"/>
              <w:rPr>
                <w:color w:val="000000"/>
                <w:sz w:val="22"/>
                <w:szCs w:val="22"/>
              </w:rPr>
            </w:pPr>
            <w:r w:rsidRPr="00C85313">
              <w:rPr>
                <w:color w:val="000000"/>
                <w:sz w:val="22"/>
                <w:szCs w:val="22"/>
              </w:rPr>
              <w:t xml:space="preserve">  9.45</w:t>
            </w:r>
          </w:p>
        </w:tc>
        <w:tc>
          <w:tcPr>
            <w:tcW w:w="720" w:type="dxa"/>
            <w:tcBorders>
              <w:top w:val="nil"/>
              <w:left w:val="nil"/>
              <w:bottom w:val="nil"/>
              <w:right w:val="nil"/>
            </w:tcBorders>
            <w:shd w:val="clear" w:color="auto" w:fill="auto"/>
            <w:noWrap/>
            <w:vAlign w:val="bottom"/>
            <w:hideMark/>
          </w:tcPr>
          <w:p w14:paraId="563ABCC2" w14:textId="77777777" w:rsidR="001F5B99" w:rsidRPr="00C85313" w:rsidRDefault="001F5B99" w:rsidP="00A54AA9">
            <w:pPr>
              <w:jc w:val="center"/>
              <w:rPr>
                <w:color w:val="000000"/>
                <w:sz w:val="22"/>
                <w:szCs w:val="22"/>
              </w:rPr>
            </w:pPr>
            <w:r w:rsidRPr="00C85313">
              <w:rPr>
                <w:color w:val="000000"/>
                <w:sz w:val="22"/>
                <w:szCs w:val="22"/>
              </w:rPr>
              <w:t>8.62</w:t>
            </w:r>
          </w:p>
        </w:tc>
        <w:tc>
          <w:tcPr>
            <w:tcW w:w="1080" w:type="dxa"/>
            <w:tcBorders>
              <w:top w:val="nil"/>
              <w:left w:val="nil"/>
              <w:bottom w:val="nil"/>
              <w:right w:val="nil"/>
            </w:tcBorders>
            <w:shd w:val="clear" w:color="auto" w:fill="auto"/>
            <w:noWrap/>
            <w:vAlign w:val="bottom"/>
            <w:hideMark/>
          </w:tcPr>
          <w:p w14:paraId="2668486D" w14:textId="77777777" w:rsidR="001F5B99" w:rsidRPr="00C85313" w:rsidRDefault="001F5B99" w:rsidP="00A54AA9">
            <w:pPr>
              <w:jc w:val="center"/>
              <w:rPr>
                <w:color w:val="000000"/>
                <w:sz w:val="22"/>
                <w:szCs w:val="22"/>
              </w:rPr>
            </w:pPr>
            <w:r w:rsidRPr="00C85313">
              <w:rPr>
                <w:color w:val="000000"/>
                <w:sz w:val="22"/>
                <w:szCs w:val="22"/>
              </w:rPr>
              <w:t>0.90</w:t>
            </w:r>
          </w:p>
        </w:tc>
        <w:tc>
          <w:tcPr>
            <w:tcW w:w="990" w:type="dxa"/>
            <w:tcBorders>
              <w:top w:val="nil"/>
              <w:left w:val="nil"/>
              <w:bottom w:val="nil"/>
              <w:right w:val="nil"/>
            </w:tcBorders>
            <w:shd w:val="clear" w:color="auto" w:fill="auto"/>
            <w:noWrap/>
            <w:vAlign w:val="bottom"/>
            <w:hideMark/>
          </w:tcPr>
          <w:p w14:paraId="09AF514C" w14:textId="77777777" w:rsidR="001F5B99" w:rsidRPr="00C85313" w:rsidRDefault="001F5B99" w:rsidP="00A54AA9">
            <w:pPr>
              <w:jc w:val="center"/>
              <w:rPr>
                <w:color w:val="000000"/>
                <w:sz w:val="22"/>
                <w:szCs w:val="22"/>
              </w:rPr>
            </w:pPr>
            <w:r w:rsidRPr="00C85313">
              <w:rPr>
                <w:color w:val="000000"/>
                <w:sz w:val="22"/>
                <w:szCs w:val="22"/>
              </w:rPr>
              <w:t xml:space="preserve"> -0.76</w:t>
            </w:r>
          </w:p>
        </w:tc>
        <w:tc>
          <w:tcPr>
            <w:tcW w:w="810" w:type="dxa"/>
            <w:tcBorders>
              <w:top w:val="nil"/>
              <w:left w:val="nil"/>
              <w:bottom w:val="nil"/>
              <w:right w:val="nil"/>
            </w:tcBorders>
            <w:shd w:val="clear" w:color="auto" w:fill="auto"/>
            <w:noWrap/>
            <w:vAlign w:val="bottom"/>
          </w:tcPr>
          <w:p w14:paraId="25CE7FF7" w14:textId="77777777" w:rsidR="001F5B99" w:rsidRPr="00C85313" w:rsidRDefault="001F5B99" w:rsidP="00A54AA9">
            <w:pPr>
              <w:jc w:val="center"/>
              <w:rPr>
                <w:color w:val="000000"/>
                <w:sz w:val="22"/>
                <w:szCs w:val="22"/>
              </w:rPr>
            </w:pPr>
            <w:r w:rsidRPr="00C85313">
              <w:rPr>
                <w:color w:val="000000"/>
                <w:sz w:val="22"/>
                <w:szCs w:val="22"/>
              </w:rPr>
              <w:t xml:space="preserve">  9.81</w:t>
            </w:r>
          </w:p>
        </w:tc>
        <w:tc>
          <w:tcPr>
            <w:tcW w:w="720" w:type="dxa"/>
            <w:tcBorders>
              <w:top w:val="nil"/>
              <w:left w:val="nil"/>
              <w:bottom w:val="nil"/>
              <w:right w:val="nil"/>
            </w:tcBorders>
            <w:vAlign w:val="bottom"/>
          </w:tcPr>
          <w:p w14:paraId="7E0FF8C6" w14:textId="77777777" w:rsidR="001F5B99" w:rsidRPr="00C85313" w:rsidRDefault="001F5B99" w:rsidP="00A54AA9">
            <w:pPr>
              <w:jc w:val="center"/>
              <w:rPr>
                <w:color w:val="000000"/>
                <w:sz w:val="22"/>
                <w:szCs w:val="22"/>
              </w:rPr>
            </w:pPr>
            <w:r w:rsidRPr="00C85313">
              <w:rPr>
                <w:color w:val="000000"/>
                <w:sz w:val="22"/>
                <w:szCs w:val="22"/>
              </w:rPr>
              <w:t xml:space="preserve">  7.29</w:t>
            </w:r>
          </w:p>
        </w:tc>
      </w:tr>
      <w:tr w:rsidR="001F5B99" w:rsidRPr="00C85313" w14:paraId="564D472C" w14:textId="77777777" w:rsidTr="00A54AA9">
        <w:trPr>
          <w:trHeight w:val="62"/>
        </w:trPr>
        <w:tc>
          <w:tcPr>
            <w:tcW w:w="990" w:type="dxa"/>
            <w:tcBorders>
              <w:top w:val="nil"/>
              <w:left w:val="nil"/>
              <w:bottom w:val="nil"/>
              <w:right w:val="nil"/>
            </w:tcBorders>
            <w:shd w:val="clear" w:color="auto" w:fill="auto"/>
            <w:noWrap/>
            <w:vAlign w:val="bottom"/>
            <w:hideMark/>
          </w:tcPr>
          <w:p w14:paraId="1B23C508" w14:textId="77777777" w:rsidR="001F5B99" w:rsidRPr="00C85313" w:rsidRDefault="001F5B99" w:rsidP="00A54AA9">
            <w:pPr>
              <w:rPr>
                <w:color w:val="000000"/>
                <w:sz w:val="22"/>
                <w:szCs w:val="22"/>
              </w:rPr>
            </w:pPr>
            <w:r w:rsidRPr="00C85313">
              <w:rPr>
                <w:color w:val="000000"/>
                <w:sz w:val="22"/>
                <w:szCs w:val="22"/>
              </w:rPr>
              <w:t>Log</w:t>
            </w:r>
          </w:p>
        </w:tc>
        <w:tc>
          <w:tcPr>
            <w:tcW w:w="1170" w:type="dxa"/>
            <w:tcBorders>
              <w:top w:val="nil"/>
              <w:left w:val="nil"/>
              <w:bottom w:val="nil"/>
              <w:right w:val="nil"/>
            </w:tcBorders>
            <w:shd w:val="clear" w:color="auto" w:fill="auto"/>
            <w:noWrap/>
            <w:vAlign w:val="bottom"/>
            <w:hideMark/>
          </w:tcPr>
          <w:p w14:paraId="464A791B"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3214D94D"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64E1264D" w14:textId="77777777" w:rsidR="001F5B99" w:rsidRPr="00C85313" w:rsidRDefault="001F5B99" w:rsidP="00A54AA9">
            <w:pPr>
              <w:jc w:val="center"/>
              <w:rPr>
                <w:color w:val="000000"/>
                <w:sz w:val="22"/>
                <w:szCs w:val="22"/>
              </w:rPr>
            </w:pPr>
            <w:r w:rsidRPr="00C85313">
              <w:rPr>
                <w:color w:val="000000"/>
                <w:sz w:val="22"/>
                <w:szCs w:val="22"/>
              </w:rPr>
              <w:t>-0.56</w:t>
            </w:r>
          </w:p>
        </w:tc>
        <w:tc>
          <w:tcPr>
            <w:tcW w:w="821" w:type="dxa"/>
            <w:tcBorders>
              <w:top w:val="nil"/>
              <w:left w:val="nil"/>
              <w:bottom w:val="nil"/>
              <w:right w:val="nil"/>
            </w:tcBorders>
            <w:shd w:val="clear" w:color="auto" w:fill="auto"/>
            <w:noWrap/>
            <w:vAlign w:val="bottom"/>
            <w:hideMark/>
          </w:tcPr>
          <w:p w14:paraId="2C87552E" w14:textId="77777777" w:rsidR="001F5B99" w:rsidRPr="00C85313" w:rsidRDefault="001F5B99" w:rsidP="00A54AA9">
            <w:pPr>
              <w:jc w:val="center"/>
              <w:rPr>
                <w:color w:val="000000"/>
                <w:sz w:val="22"/>
                <w:szCs w:val="22"/>
              </w:rPr>
            </w:pPr>
            <w:r w:rsidRPr="00C85313">
              <w:rPr>
                <w:color w:val="000000"/>
                <w:sz w:val="22"/>
                <w:szCs w:val="22"/>
              </w:rPr>
              <w:t xml:space="preserve">    9.56</w:t>
            </w:r>
          </w:p>
        </w:tc>
        <w:tc>
          <w:tcPr>
            <w:tcW w:w="889" w:type="dxa"/>
            <w:tcBorders>
              <w:top w:val="nil"/>
              <w:left w:val="nil"/>
              <w:bottom w:val="nil"/>
              <w:right w:val="nil"/>
            </w:tcBorders>
            <w:shd w:val="clear" w:color="auto" w:fill="auto"/>
            <w:noWrap/>
            <w:vAlign w:val="bottom"/>
            <w:hideMark/>
          </w:tcPr>
          <w:p w14:paraId="5EDB8D31" w14:textId="77777777" w:rsidR="001F5B99" w:rsidRPr="00C85313" w:rsidRDefault="001F5B99" w:rsidP="00A54AA9">
            <w:pPr>
              <w:jc w:val="center"/>
              <w:rPr>
                <w:color w:val="000000"/>
                <w:sz w:val="22"/>
                <w:szCs w:val="22"/>
              </w:rPr>
            </w:pPr>
            <w:r w:rsidRPr="00C85313">
              <w:rPr>
                <w:color w:val="000000"/>
                <w:sz w:val="22"/>
                <w:szCs w:val="22"/>
              </w:rPr>
              <w:t xml:space="preserve">  1.43</w:t>
            </w:r>
          </w:p>
        </w:tc>
        <w:tc>
          <w:tcPr>
            <w:tcW w:w="720" w:type="dxa"/>
            <w:tcBorders>
              <w:top w:val="nil"/>
              <w:left w:val="nil"/>
              <w:bottom w:val="nil"/>
              <w:right w:val="nil"/>
            </w:tcBorders>
            <w:shd w:val="clear" w:color="auto" w:fill="auto"/>
            <w:noWrap/>
            <w:vAlign w:val="bottom"/>
            <w:hideMark/>
          </w:tcPr>
          <w:p w14:paraId="27C47595" w14:textId="77777777" w:rsidR="001F5B99" w:rsidRPr="00C85313" w:rsidRDefault="001F5B99" w:rsidP="00A54AA9">
            <w:pPr>
              <w:jc w:val="center"/>
              <w:rPr>
                <w:color w:val="000000"/>
                <w:sz w:val="22"/>
                <w:szCs w:val="22"/>
              </w:rPr>
            </w:pPr>
            <w:r w:rsidRPr="00C85313">
              <w:rPr>
                <w:color w:val="000000"/>
                <w:sz w:val="22"/>
                <w:szCs w:val="22"/>
              </w:rPr>
              <w:t>2.72</w:t>
            </w:r>
          </w:p>
        </w:tc>
        <w:tc>
          <w:tcPr>
            <w:tcW w:w="1080" w:type="dxa"/>
            <w:tcBorders>
              <w:top w:val="nil"/>
              <w:left w:val="nil"/>
              <w:bottom w:val="nil"/>
              <w:right w:val="nil"/>
            </w:tcBorders>
            <w:shd w:val="clear" w:color="auto" w:fill="auto"/>
            <w:noWrap/>
            <w:vAlign w:val="bottom"/>
            <w:hideMark/>
          </w:tcPr>
          <w:p w14:paraId="36DF945F" w14:textId="77777777" w:rsidR="001F5B99" w:rsidRPr="00C85313" w:rsidRDefault="001F5B99" w:rsidP="00A54AA9">
            <w:pPr>
              <w:jc w:val="center"/>
              <w:rPr>
                <w:color w:val="000000"/>
                <w:sz w:val="22"/>
                <w:szCs w:val="22"/>
              </w:rPr>
            </w:pPr>
            <w:r w:rsidRPr="00C85313">
              <w:rPr>
                <w:color w:val="000000"/>
                <w:sz w:val="22"/>
                <w:szCs w:val="22"/>
              </w:rPr>
              <w:t>2.35</w:t>
            </w:r>
          </w:p>
        </w:tc>
        <w:tc>
          <w:tcPr>
            <w:tcW w:w="990" w:type="dxa"/>
            <w:tcBorders>
              <w:top w:val="nil"/>
              <w:left w:val="nil"/>
              <w:bottom w:val="nil"/>
              <w:right w:val="nil"/>
            </w:tcBorders>
            <w:shd w:val="clear" w:color="auto" w:fill="auto"/>
            <w:noWrap/>
            <w:vAlign w:val="bottom"/>
            <w:hideMark/>
          </w:tcPr>
          <w:p w14:paraId="3A4BBFAD" w14:textId="77777777" w:rsidR="001F5B99" w:rsidRPr="00C85313" w:rsidRDefault="001F5B99" w:rsidP="00A54AA9">
            <w:pPr>
              <w:jc w:val="center"/>
              <w:rPr>
                <w:color w:val="000000"/>
                <w:sz w:val="22"/>
                <w:szCs w:val="22"/>
              </w:rPr>
            </w:pPr>
            <w:r w:rsidRPr="00C85313">
              <w:rPr>
                <w:color w:val="000000"/>
                <w:sz w:val="22"/>
                <w:szCs w:val="22"/>
              </w:rPr>
              <w:t xml:space="preserve">  0.67</w:t>
            </w:r>
          </w:p>
        </w:tc>
        <w:tc>
          <w:tcPr>
            <w:tcW w:w="810" w:type="dxa"/>
            <w:tcBorders>
              <w:top w:val="nil"/>
              <w:left w:val="nil"/>
              <w:bottom w:val="nil"/>
              <w:right w:val="nil"/>
            </w:tcBorders>
            <w:shd w:val="clear" w:color="auto" w:fill="auto"/>
            <w:noWrap/>
            <w:vAlign w:val="bottom"/>
          </w:tcPr>
          <w:p w14:paraId="07052E69" w14:textId="77777777" w:rsidR="001F5B99" w:rsidRPr="00C85313" w:rsidRDefault="001F5B99" w:rsidP="00A54AA9">
            <w:pPr>
              <w:jc w:val="center"/>
              <w:rPr>
                <w:color w:val="000000"/>
                <w:sz w:val="22"/>
                <w:szCs w:val="22"/>
              </w:rPr>
            </w:pPr>
            <w:r w:rsidRPr="00C85313">
              <w:rPr>
                <w:color w:val="000000"/>
                <w:sz w:val="22"/>
                <w:szCs w:val="22"/>
              </w:rPr>
              <w:t xml:space="preserve">  2.12</w:t>
            </w:r>
          </w:p>
        </w:tc>
        <w:tc>
          <w:tcPr>
            <w:tcW w:w="720" w:type="dxa"/>
            <w:tcBorders>
              <w:top w:val="nil"/>
              <w:left w:val="nil"/>
              <w:bottom w:val="nil"/>
              <w:right w:val="nil"/>
            </w:tcBorders>
            <w:vAlign w:val="bottom"/>
          </w:tcPr>
          <w:p w14:paraId="6CD22E76" w14:textId="77777777" w:rsidR="001F5B99" w:rsidRPr="00C85313" w:rsidRDefault="001F5B99" w:rsidP="00A54AA9">
            <w:pPr>
              <w:jc w:val="center"/>
              <w:rPr>
                <w:color w:val="000000"/>
                <w:sz w:val="22"/>
                <w:szCs w:val="22"/>
              </w:rPr>
            </w:pPr>
            <w:r w:rsidRPr="00C85313">
              <w:rPr>
                <w:color w:val="000000"/>
                <w:sz w:val="22"/>
                <w:szCs w:val="22"/>
              </w:rPr>
              <w:t xml:space="preserve">  2.71</w:t>
            </w:r>
          </w:p>
        </w:tc>
      </w:tr>
      <w:tr w:rsidR="001F5B99" w:rsidRPr="00C85313" w14:paraId="1DF8464D" w14:textId="77777777" w:rsidTr="00A54AA9">
        <w:trPr>
          <w:trHeight w:val="62"/>
        </w:trPr>
        <w:tc>
          <w:tcPr>
            <w:tcW w:w="990" w:type="dxa"/>
            <w:tcBorders>
              <w:top w:val="nil"/>
              <w:left w:val="nil"/>
              <w:bottom w:val="nil"/>
              <w:right w:val="nil"/>
            </w:tcBorders>
            <w:shd w:val="clear" w:color="auto" w:fill="auto"/>
            <w:noWrap/>
            <w:vAlign w:val="bottom"/>
          </w:tcPr>
          <w:p w14:paraId="6DB048C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EE627A2"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7E8B4432"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3FC423E8" w14:textId="77777777" w:rsidR="001F5B99" w:rsidRPr="00C85313" w:rsidRDefault="001F5B99" w:rsidP="00A54AA9">
            <w:pPr>
              <w:jc w:val="center"/>
              <w:rPr>
                <w:color w:val="000000"/>
                <w:sz w:val="22"/>
                <w:szCs w:val="22"/>
              </w:rPr>
            </w:pPr>
            <w:r w:rsidRPr="00C85313">
              <w:rPr>
                <w:color w:val="000000"/>
                <w:sz w:val="22"/>
                <w:szCs w:val="22"/>
              </w:rPr>
              <w:t>-1.51</w:t>
            </w:r>
          </w:p>
        </w:tc>
        <w:tc>
          <w:tcPr>
            <w:tcW w:w="821" w:type="dxa"/>
            <w:tcBorders>
              <w:top w:val="nil"/>
              <w:left w:val="nil"/>
              <w:bottom w:val="nil"/>
              <w:right w:val="nil"/>
            </w:tcBorders>
            <w:shd w:val="clear" w:color="auto" w:fill="auto"/>
            <w:noWrap/>
            <w:vAlign w:val="bottom"/>
            <w:hideMark/>
          </w:tcPr>
          <w:p w14:paraId="62A24AEE" w14:textId="77777777" w:rsidR="001F5B99" w:rsidRPr="00C85313" w:rsidRDefault="001F5B99" w:rsidP="00A54AA9">
            <w:pPr>
              <w:jc w:val="center"/>
              <w:rPr>
                <w:color w:val="000000"/>
                <w:sz w:val="22"/>
                <w:szCs w:val="22"/>
              </w:rPr>
            </w:pPr>
            <w:r w:rsidRPr="00C85313">
              <w:rPr>
                <w:color w:val="000000"/>
                <w:sz w:val="22"/>
                <w:szCs w:val="22"/>
              </w:rPr>
              <w:t xml:space="preserve">    2.67</w:t>
            </w:r>
          </w:p>
        </w:tc>
        <w:tc>
          <w:tcPr>
            <w:tcW w:w="889" w:type="dxa"/>
            <w:tcBorders>
              <w:top w:val="nil"/>
              <w:left w:val="nil"/>
              <w:bottom w:val="nil"/>
              <w:right w:val="nil"/>
            </w:tcBorders>
            <w:shd w:val="clear" w:color="auto" w:fill="auto"/>
            <w:noWrap/>
            <w:vAlign w:val="bottom"/>
            <w:hideMark/>
          </w:tcPr>
          <w:p w14:paraId="07216987" w14:textId="77777777" w:rsidR="001F5B99" w:rsidRPr="00C85313" w:rsidRDefault="001F5B99" w:rsidP="00A54AA9">
            <w:pPr>
              <w:jc w:val="center"/>
              <w:rPr>
                <w:color w:val="000000"/>
                <w:sz w:val="22"/>
                <w:szCs w:val="22"/>
              </w:rPr>
            </w:pPr>
            <w:r w:rsidRPr="00C85313">
              <w:rPr>
                <w:color w:val="000000"/>
                <w:sz w:val="22"/>
                <w:szCs w:val="22"/>
              </w:rPr>
              <w:t xml:space="preserve"> -0.63</w:t>
            </w:r>
          </w:p>
        </w:tc>
        <w:tc>
          <w:tcPr>
            <w:tcW w:w="720" w:type="dxa"/>
            <w:tcBorders>
              <w:top w:val="nil"/>
              <w:left w:val="nil"/>
              <w:bottom w:val="nil"/>
              <w:right w:val="nil"/>
            </w:tcBorders>
            <w:shd w:val="clear" w:color="auto" w:fill="auto"/>
            <w:noWrap/>
            <w:vAlign w:val="bottom"/>
            <w:hideMark/>
          </w:tcPr>
          <w:p w14:paraId="27DA0416" w14:textId="77777777" w:rsidR="001F5B99" w:rsidRPr="00C85313" w:rsidRDefault="001F5B99" w:rsidP="00A54AA9">
            <w:pPr>
              <w:jc w:val="center"/>
              <w:rPr>
                <w:color w:val="000000"/>
                <w:sz w:val="22"/>
                <w:szCs w:val="22"/>
              </w:rPr>
            </w:pPr>
            <w:r w:rsidRPr="00C85313">
              <w:rPr>
                <w:color w:val="000000"/>
                <w:sz w:val="22"/>
                <w:szCs w:val="22"/>
              </w:rPr>
              <w:t>0.65</w:t>
            </w:r>
          </w:p>
        </w:tc>
        <w:tc>
          <w:tcPr>
            <w:tcW w:w="1080" w:type="dxa"/>
            <w:tcBorders>
              <w:top w:val="nil"/>
              <w:left w:val="nil"/>
              <w:bottom w:val="nil"/>
              <w:right w:val="nil"/>
            </w:tcBorders>
            <w:shd w:val="clear" w:color="auto" w:fill="auto"/>
            <w:noWrap/>
            <w:vAlign w:val="bottom"/>
            <w:hideMark/>
          </w:tcPr>
          <w:p w14:paraId="71DB81A0" w14:textId="77777777" w:rsidR="001F5B99" w:rsidRPr="00C85313" w:rsidRDefault="001F5B99" w:rsidP="00A54AA9">
            <w:pPr>
              <w:jc w:val="center"/>
              <w:rPr>
                <w:color w:val="000000"/>
                <w:sz w:val="22"/>
                <w:szCs w:val="22"/>
              </w:rPr>
            </w:pPr>
            <w:r w:rsidRPr="00C85313">
              <w:rPr>
                <w:color w:val="000000"/>
                <w:sz w:val="22"/>
                <w:szCs w:val="22"/>
              </w:rPr>
              <w:t>3.40</w:t>
            </w:r>
          </w:p>
        </w:tc>
        <w:tc>
          <w:tcPr>
            <w:tcW w:w="990" w:type="dxa"/>
            <w:tcBorders>
              <w:top w:val="nil"/>
              <w:left w:val="nil"/>
              <w:bottom w:val="nil"/>
              <w:right w:val="nil"/>
            </w:tcBorders>
            <w:shd w:val="clear" w:color="auto" w:fill="auto"/>
            <w:noWrap/>
            <w:vAlign w:val="bottom"/>
            <w:hideMark/>
          </w:tcPr>
          <w:p w14:paraId="0D08DBD4" w14:textId="77777777" w:rsidR="001F5B99" w:rsidRPr="00C85313" w:rsidRDefault="001F5B99" w:rsidP="00A54AA9">
            <w:pPr>
              <w:jc w:val="center"/>
              <w:rPr>
                <w:color w:val="000000"/>
                <w:sz w:val="22"/>
                <w:szCs w:val="22"/>
              </w:rPr>
            </w:pPr>
            <w:r w:rsidRPr="00C85313">
              <w:rPr>
                <w:color w:val="000000"/>
                <w:sz w:val="22"/>
                <w:szCs w:val="22"/>
              </w:rPr>
              <w:t xml:space="preserve">  3.11</w:t>
            </w:r>
          </w:p>
        </w:tc>
        <w:tc>
          <w:tcPr>
            <w:tcW w:w="810" w:type="dxa"/>
            <w:tcBorders>
              <w:top w:val="nil"/>
              <w:left w:val="nil"/>
              <w:bottom w:val="nil"/>
              <w:right w:val="nil"/>
            </w:tcBorders>
            <w:shd w:val="clear" w:color="auto" w:fill="auto"/>
            <w:noWrap/>
            <w:vAlign w:val="bottom"/>
          </w:tcPr>
          <w:p w14:paraId="27E5FB81" w14:textId="77777777" w:rsidR="001F5B99" w:rsidRPr="00C85313" w:rsidRDefault="001F5B99" w:rsidP="00A54AA9">
            <w:pPr>
              <w:jc w:val="center"/>
              <w:rPr>
                <w:color w:val="000000"/>
                <w:sz w:val="22"/>
                <w:szCs w:val="22"/>
              </w:rPr>
            </w:pPr>
            <w:r w:rsidRPr="00C85313">
              <w:rPr>
                <w:color w:val="000000"/>
                <w:sz w:val="22"/>
                <w:szCs w:val="22"/>
              </w:rPr>
              <w:t xml:space="preserve"> -0.42</w:t>
            </w:r>
          </w:p>
        </w:tc>
        <w:tc>
          <w:tcPr>
            <w:tcW w:w="720" w:type="dxa"/>
            <w:tcBorders>
              <w:top w:val="nil"/>
              <w:left w:val="nil"/>
              <w:bottom w:val="nil"/>
              <w:right w:val="nil"/>
            </w:tcBorders>
            <w:vAlign w:val="bottom"/>
          </w:tcPr>
          <w:p w14:paraId="3CEE5323" w14:textId="77777777" w:rsidR="001F5B99" w:rsidRPr="00C85313" w:rsidRDefault="001F5B99" w:rsidP="00A54AA9">
            <w:pPr>
              <w:jc w:val="center"/>
              <w:rPr>
                <w:color w:val="000000"/>
                <w:sz w:val="22"/>
                <w:szCs w:val="22"/>
              </w:rPr>
            </w:pPr>
            <w:r w:rsidRPr="00C85313">
              <w:rPr>
                <w:color w:val="000000"/>
                <w:sz w:val="22"/>
                <w:szCs w:val="22"/>
              </w:rPr>
              <w:t xml:space="preserve">  0.96</w:t>
            </w:r>
          </w:p>
        </w:tc>
      </w:tr>
      <w:tr w:rsidR="001F5B99" w:rsidRPr="00C85313" w14:paraId="69451EDC" w14:textId="77777777" w:rsidTr="00A54AA9">
        <w:trPr>
          <w:trHeight w:val="62"/>
        </w:trPr>
        <w:tc>
          <w:tcPr>
            <w:tcW w:w="990" w:type="dxa"/>
            <w:tcBorders>
              <w:top w:val="nil"/>
              <w:left w:val="nil"/>
              <w:bottom w:val="nil"/>
              <w:right w:val="nil"/>
            </w:tcBorders>
            <w:shd w:val="clear" w:color="auto" w:fill="auto"/>
            <w:noWrap/>
            <w:vAlign w:val="bottom"/>
          </w:tcPr>
          <w:p w14:paraId="58ADB09E"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A5D8387"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108B9BA0"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56DE0AD6" w14:textId="77777777" w:rsidR="001F5B99" w:rsidRPr="00C85313" w:rsidRDefault="001F5B99" w:rsidP="00A54AA9">
            <w:pPr>
              <w:jc w:val="center"/>
              <w:rPr>
                <w:color w:val="000000"/>
                <w:sz w:val="22"/>
                <w:szCs w:val="22"/>
              </w:rPr>
            </w:pPr>
            <w:r w:rsidRPr="00C85313">
              <w:rPr>
                <w:color w:val="000000"/>
                <w:sz w:val="22"/>
                <w:szCs w:val="22"/>
              </w:rPr>
              <w:t>-0.88</w:t>
            </w:r>
          </w:p>
        </w:tc>
        <w:tc>
          <w:tcPr>
            <w:tcW w:w="821" w:type="dxa"/>
            <w:tcBorders>
              <w:top w:val="nil"/>
              <w:left w:val="nil"/>
              <w:bottom w:val="nil"/>
              <w:right w:val="nil"/>
            </w:tcBorders>
            <w:shd w:val="clear" w:color="auto" w:fill="auto"/>
            <w:noWrap/>
            <w:vAlign w:val="bottom"/>
            <w:hideMark/>
          </w:tcPr>
          <w:p w14:paraId="1F52990C" w14:textId="77777777" w:rsidR="001F5B99" w:rsidRPr="00C85313" w:rsidRDefault="001F5B99" w:rsidP="00A54AA9">
            <w:pPr>
              <w:jc w:val="center"/>
              <w:rPr>
                <w:color w:val="000000"/>
                <w:sz w:val="22"/>
                <w:szCs w:val="22"/>
              </w:rPr>
            </w:pPr>
            <w:r w:rsidRPr="00C85313">
              <w:rPr>
                <w:color w:val="000000"/>
                <w:sz w:val="22"/>
                <w:szCs w:val="22"/>
              </w:rPr>
              <w:t xml:space="preserve">    1.29</w:t>
            </w:r>
          </w:p>
        </w:tc>
        <w:tc>
          <w:tcPr>
            <w:tcW w:w="889" w:type="dxa"/>
            <w:tcBorders>
              <w:top w:val="nil"/>
              <w:left w:val="nil"/>
              <w:bottom w:val="nil"/>
              <w:right w:val="nil"/>
            </w:tcBorders>
            <w:shd w:val="clear" w:color="auto" w:fill="auto"/>
            <w:noWrap/>
            <w:vAlign w:val="bottom"/>
            <w:hideMark/>
          </w:tcPr>
          <w:p w14:paraId="3EC62B04" w14:textId="77777777" w:rsidR="001F5B99" w:rsidRPr="00C85313" w:rsidRDefault="001F5B99" w:rsidP="00A54AA9">
            <w:pPr>
              <w:jc w:val="center"/>
              <w:rPr>
                <w:color w:val="000000"/>
                <w:sz w:val="22"/>
                <w:szCs w:val="22"/>
              </w:rPr>
            </w:pPr>
            <w:r w:rsidRPr="00C85313">
              <w:rPr>
                <w:color w:val="000000"/>
                <w:sz w:val="22"/>
                <w:szCs w:val="22"/>
              </w:rPr>
              <w:t xml:space="preserve"> -0.10</w:t>
            </w:r>
          </w:p>
        </w:tc>
        <w:tc>
          <w:tcPr>
            <w:tcW w:w="720" w:type="dxa"/>
            <w:tcBorders>
              <w:top w:val="nil"/>
              <w:left w:val="nil"/>
              <w:bottom w:val="nil"/>
              <w:right w:val="nil"/>
            </w:tcBorders>
            <w:shd w:val="clear" w:color="auto" w:fill="auto"/>
            <w:noWrap/>
            <w:vAlign w:val="bottom"/>
            <w:hideMark/>
          </w:tcPr>
          <w:p w14:paraId="536D0122" w14:textId="77777777" w:rsidR="001F5B99" w:rsidRPr="00C85313" w:rsidRDefault="001F5B99" w:rsidP="00A54AA9">
            <w:pPr>
              <w:jc w:val="center"/>
              <w:rPr>
                <w:color w:val="000000"/>
                <w:sz w:val="22"/>
                <w:szCs w:val="22"/>
              </w:rPr>
            </w:pPr>
            <w:r w:rsidRPr="00C85313">
              <w:rPr>
                <w:color w:val="000000"/>
                <w:sz w:val="22"/>
                <w:szCs w:val="22"/>
              </w:rPr>
              <w:t>0.61</w:t>
            </w:r>
          </w:p>
        </w:tc>
        <w:tc>
          <w:tcPr>
            <w:tcW w:w="1080" w:type="dxa"/>
            <w:tcBorders>
              <w:top w:val="nil"/>
              <w:left w:val="nil"/>
              <w:bottom w:val="nil"/>
              <w:right w:val="nil"/>
            </w:tcBorders>
            <w:shd w:val="clear" w:color="auto" w:fill="auto"/>
            <w:noWrap/>
            <w:vAlign w:val="bottom"/>
            <w:hideMark/>
          </w:tcPr>
          <w:p w14:paraId="17D15689" w14:textId="77777777" w:rsidR="001F5B99" w:rsidRPr="00C85313" w:rsidRDefault="001F5B99" w:rsidP="00A54AA9">
            <w:pPr>
              <w:jc w:val="center"/>
              <w:rPr>
                <w:color w:val="000000"/>
                <w:sz w:val="22"/>
                <w:szCs w:val="22"/>
              </w:rPr>
            </w:pPr>
            <w:r w:rsidRPr="00C85313">
              <w:rPr>
                <w:color w:val="000000"/>
                <w:sz w:val="22"/>
                <w:szCs w:val="22"/>
              </w:rPr>
              <w:t>1.01</w:t>
            </w:r>
          </w:p>
        </w:tc>
        <w:tc>
          <w:tcPr>
            <w:tcW w:w="990" w:type="dxa"/>
            <w:tcBorders>
              <w:top w:val="nil"/>
              <w:left w:val="nil"/>
              <w:bottom w:val="nil"/>
              <w:right w:val="nil"/>
            </w:tcBorders>
            <w:shd w:val="clear" w:color="auto" w:fill="auto"/>
            <w:noWrap/>
            <w:vAlign w:val="bottom"/>
            <w:hideMark/>
          </w:tcPr>
          <w:p w14:paraId="54F18FCC" w14:textId="77777777" w:rsidR="001F5B99" w:rsidRPr="00C85313" w:rsidRDefault="001F5B99" w:rsidP="00A54AA9">
            <w:pPr>
              <w:jc w:val="center"/>
              <w:rPr>
                <w:color w:val="000000"/>
                <w:sz w:val="22"/>
                <w:szCs w:val="22"/>
              </w:rPr>
            </w:pPr>
            <w:r w:rsidRPr="00C85313">
              <w:rPr>
                <w:color w:val="000000"/>
                <w:sz w:val="22"/>
                <w:szCs w:val="22"/>
              </w:rPr>
              <w:t xml:space="preserve"> -0.74</w:t>
            </w:r>
          </w:p>
        </w:tc>
        <w:tc>
          <w:tcPr>
            <w:tcW w:w="810" w:type="dxa"/>
            <w:tcBorders>
              <w:top w:val="nil"/>
              <w:left w:val="nil"/>
              <w:bottom w:val="nil"/>
              <w:right w:val="nil"/>
            </w:tcBorders>
            <w:shd w:val="clear" w:color="auto" w:fill="auto"/>
            <w:noWrap/>
            <w:vAlign w:val="bottom"/>
          </w:tcPr>
          <w:p w14:paraId="522670A1" w14:textId="77777777" w:rsidR="001F5B99" w:rsidRPr="00C85313" w:rsidRDefault="001F5B99" w:rsidP="00A54AA9">
            <w:pPr>
              <w:jc w:val="center"/>
              <w:rPr>
                <w:color w:val="000000"/>
                <w:sz w:val="22"/>
                <w:szCs w:val="22"/>
              </w:rPr>
            </w:pPr>
            <w:r w:rsidRPr="00C85313">
              <w:rPr>
                <w:color w:val="000000"/>
                <w:sz w:val="22"/>
                <w:szCs w:val="22"/>
              </w:rPr>
              <w:t xml:space="preserve">  0.04</w:t>
            </w:r>
          </w:p>
        </w:tc>
        <w:tc>
          <w:tcPr>
            <w:tcW w:w="720" w:type="dxa"/>
            <w:tcBorders>
              <w:top w:val="nil"/>
              <w:left w:val="nil"/>
              <w:bottom w:val="nil"/>
              <w:right w:val="nil"/>
            </w:tcBorders>
            <w:vAlign w:val="bottom"/>
          </w:tcPr>
          <w:p w14:paraId="27BBC36E" w14:textId="77777777" w:rsidR="001F5B99" w:rsidRPr="00C85313" w:rsidRDefault="001F5B99" w:rsidP="00A54AA9">
            <w:pPr>
              <w:jc w:val="center"/>
              <w:rPr>
                <w:color w:val="000000"/>
                <w:sz w:val="22"/>
                <w:szCs w:val="22"/>
              </w:rPr>
            </w:pPr>
            <w:r w:rsidRPr="00C85313">
              <w:rPr>
                <w:color w:val="000000"/>
                <w:sz w:val="22"/>
                <w:szCs w:val="22"/>
              </w:rPr>
              <w:t xml:space="preserve">  0.60</w:t>
            </w:r>
          </w:p>
        </w:tc>
      </w:tr>
      <w:tr w:rsidR="001F5B99" w:rsidRPr="00C85313" w14:paraId="4AA3DF4B" w14:textId="77777777" w:rsidTr="00A54AA9">
        <w:trPr>
          <w:trHeight w:val="62"/>
        </w:trPr>
        <w:tc>
          <w:tcPr>
            <w:tcW w:w="990" w:type="dxa"/>
            <w:tcBorders>
              <w:top w:val="nil"/>
              <w:left w:val="nil"/>
              <w:bottom w:val="nil"/>
              <w:right w:val="nil"/>
            </w:tcBorders>
            <w:shd w:val="clear" w:color="auto" w:fill="auto"/>
            <w:noWrap/>
            <w:vAlign w:val="bottom"/>
          </w:tcPr>
          <w:p w14:paraId="1BBDDE34"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5E02232A"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130BFDE4"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4E17E26D" w14:textId="77777777" w:rsidR="001F5B99" w:rsidRPr="00C85313" w:rsidRDefault="001F5B99" w:rsidP="00A54AA9">
            <w:pPr>
              <w:jc w:val="center"/>
              <w:rPr>
                <w:color w:val="000000"/>
                <w:sz w:val="22"/>
                <w:szCs w:val="22"/>
              </w:rPr>
            </w:pPr>
            <w:r w:rsidRPr="00C85313">
              <w:rPr>
                <w:color w:val="000000"/>
                <w:sz w:val="22"/>
                <w:szCs w:val="22"/>
              </w:rPr>
              <w:t>-0.57</w:t>
            </w:r>
          </w:p>
        </w:tc>
        <w:tc>
          <w:tcPr>
            <w:tcW w:w="821" w:type="dxa"/>
            <w:tcBorders>
              <w:top w:val="nil"/>
              <w:left w:val="nil"/>
              <w:bottom w:val="nil"/>
              <w:right w:val="nil"/>
            </w:tcBorders>
            <w:shd w:val="clear" w:color="auto" w:fill="auto"/>
            <w:noWrap/>
            <w:vAlign w:val="bottom"/>
            <w:hideMark/>
          </w:tcPr>
          <w:p w14:paraId="05565E32" w14:textId="77777777" w:rsidR="001F5B99" w:rsidRPr="00C85313" w:rsidRDefault="001F5B99" w:rsidP="00A54AA9">
            <w:pPr>
              <w:jc w:val="center"/>
              <w:rPr>
                <w:color w:val="000000"/>
                <w:sz w:val="22"/>
                <w:szCs w:val="22"/>
              </w:rPr>
            </w:pPr>
            <w:r w:rsidRPr="00C85313">
              <w:rPr>
                <w:color w:val="000000"/>
                <w:sz w:val="22"/>
                <w:szCs w:val="22"/>
              </w:rPr>
              <w:t xml:space="preserve">    1.93</w:t>
            </w:r>
          </w:p>
        </w:tc>
        <w:tc>
          <w:tcPr>
            <w:tcW w:w="889" w:type="dxa"/>
            <w:tcBorders>
              <w:top w:val="nil"/>
              <w:left w:val="nil"/>
              <w:bottom w:val="nil"/>
              <w:right w:val="nil"/>
            </w:tcBorders>
            <w:shd w:val="clear" w:color="auto" w:fill="auto"/>
            <w:noWrap/>
            <w:vAlign w:val="bottom"/>
            <w:hideMark/>
          </w:tcPr>
          <w:p w14:paraId="5D685B89" w14:textId="77777777" w:rsidR="001F5B99" w:rsidRPr="00C85313" w:rsidRDefault="001F5B99" w:rsidP="00A54AA9">
            <w:pPr>
              <w:jc w:val="center"/>
              <w:rPr>
                <w:color w:val="000000"/>
                <w:sz w:val="22"/>
                <w:szCs w:val="22"/>
              </w:rPr>
            </w:pPr>
            <w:r w:rsidRPr="00C85313">
              <w:rPr>
                <w:color w:val="000000"/>
                <w:sz w:val="22"/>
                <w:szCs w:val="22"/>
              </w:rPr>
              <w:t xml:space="preserve">  0.43</w:t>
            </w:r>
          </w:p>
        </w:tc>
        <w:tc>
          <w:tcPr>
            <w:tcW w:w="720" w:type="dxa"/>
            <w:tcBorders>
              <w:top w:val="nil"/>
              <w:left w:val="nil"/>
              <w:bottom w:val="nil"/>
              <w:right w:val="nil"/>
            </w:tcBorders>
            <w:shd w:val="clear" w:color="auto" w:fill="auto"/>
            <w:noWrap/>
            <w:vAlign w:val="bottom"/>
            <w:hideMark/>
          </w:tcPr>
          <w:p w14:paraId="078C7987" w14:textId="77777777" w:rsidR="001F5B99" w:rsidRPr="00C85313" w:rsidRDefault="001F5B99" w:rsidP="00A54AA9">
            <w:pPr>
              <w:jc w:val="center"/>
              <w:rPr>
                <w:color w:val="000000"/>
                <w:sz w:val="22"/>
                <w:szCs w:val="22"/>
              </w:rPr>
            </w:pPr>
            <w:r w:rsidRPr="00C85313">
              <w:rPr>
                <w:color w:val="000000"/>
                <w:sz w:val="22"/>
                <w:szCs w:val="22"/>
              </w:rPr>
              <w:t>1.13</w:t>
            </w:r>
          </w:p>
        </w:tc>
        <w:tc>
          <w:tcPr>
            <w:tcW w:w="1080" w:type="dxa"/>
            <w:tcBorders>
              <w:top w:val="nil"/>
              <w:left w:val="nil"/>
              <w:bottom w:val="nil"/>
              <w:right w:val="nil"/>
            </w:tcBorders>
            <w:shd w:val="clear" w:color="auto" w:fill="auto"/>
            <w:noWrap/>
            <w:vAlign w:val="bottom"/>
            <w:hideMark/>
          </w:tcPr>
          <w:p w14:paraId="331EF2F4" w14:textId="77777777" w:rsidR="001F5B99" w:rsidRPr="00C85313" w:rsidRDefault="001F5B99" w:rsidP="00A54AA9">
            <w:pPr>
              <w:jc w:val="center"/>
              <w:rPr>
                <w:color w:val="000000"/>
                <w:sz w:val="22"/>
                <w:szCs w:val="22"/>
              </w:rPr>
            </w:pPr>
            <w:r w:rsidRPr="00C85313">
              <w:rPr>
                <w:color w:val="000000"/>
                <w:sz w:val="22"/>
                <w:szCs w:val="22"/>
              </w:rPr>
              <w:t>0.34</w:t>
            </w:r>
          </w:p>
        </w:tc>
        <w:tc>
          <w:tcPr>
            <w:tcW w:w="990" w:type="dxa"/>
            <w:tcBorders>
              <w:top w:val="nil"/>
              <w:left w:val="nil"/>
              <w:bottom w:val="nil"/>
              <w:right w:val="nil"/>
            </w:tcBorders>
            <w:shd w:val="clear" w:color="auto" w:fill="auto"/>
            <w:noWrap/>
            <w:vAlign w:val="bottom"/>
            <w:hideMark/>
          </w:tcPr>
          <w:p w14:paraId="455B5C59" w14:textId="77777777" w:rsidR="001F5B99" w:rsidRPr="00C85313" w:rsidRDefault="001F5B99" w:rsidP="00A54AA9">
            <w:pPr>
              <w:jc w:val="center"/>
              <w:rPr>
                <w:color w:val="000000"/>
                <w:sz w:val="22"/>
                <w:szCs w:val="22"/>
              </w:rPr>
            </w:pPr>
            <w:r w:rsidRPr="00C85313">
              <w:rPr>
                <w:color w:val="000000"/>
                <w:sz w:val="22"/>
                <w:szCs w:val="22"/>
              </w:rPr>
              <w:t xml:space="preserve"> -1.15</w:t>
            </w:r>
          </w:p>
        </w:tc>
        <w:tc>
          <w:tcPr>
            <w:tcW w:w="810" w:type="dxa"/>
            <w:tcBorders>
              <w:top w:val="nil"/>
              <w:left w:val="nil"/>
              <w:bottom w:val="nil"/>
              <w:right w:val="nil"/>
            </w:tcBorders>
            <w:shd w:val="clear" w:color="auto" w:fill="auto"/>
            <w:noWrap/>
            <w:vAlign w:val="bottom"/>
          </w:tcPr>
          <w:p w14:paraId="5CF296C6" w14:textId="77777777" w:rsidR="001F5B99" w:rsidRPr="00C85313" w:rsidRDefault="001F5B99" w:rsidP="00A54AA9">
            <w:pPr>
              <w:jc w:val="center"/>
              <w:rPr>
                <w:color w:val="000000"/>
                <w:sz w:val="22"/>
                <w:szCs w:val="22"/>
              </w:rPr>
            </w:pPr>
            <w:r w:rsidRPr="00C85313">
              <w:rPr>
                <w:color w:val="000000"/>
                <w:sz w:val="22"/>
                <w:szCs w:val="22"/>
              </w:rPr>
              <w:t xml:space="preserve">  0.55</w:t>
            </w:r>
          </w:p>
        </w:tc>
        <w:tc>
          <w:tcPr>
            <w:tcW w:w="720" w:type="dxa"/>
            <w:tcBorders>
              <w:top w:val="nil"/>
              <w:left w:val="nil"/>
              <w:bottom w:val="nil"/>
              <w:right w:val="nil"/>
            </w:tcBorders>
            <w:vAlign w:val="bottom"/>
          </w:tcPr>
          <w:p w14:paraId="618F1EF7" w14:textId="77777777" w:rsidR="001F5B99" w:rsidRPr="00C85313" w:rsidRDefault="001F5B99" w:rsidP="00A54AA9">
            <w:pPr>
              <w:jc w:val="center"/>
              <w:rPr>
                <w:color w:val="000000"/>
                <w:sz w:val="22"/>
                <w:szCs w:val="22"/>
              </w:rPr>
            </w:pPr>
            <w:r w:rsidRPr="00C85313">
              <w:rPr>
                <w:color w:val="000000"/>
                <w:sz w:val="22"/>
                <w:szCs w:val="22"/>
              </w:rPr>
              <w:t xml:space="preserve">  0.76</w:t>
            </w:r>
          </w:p>
        </w:tc>
      </w:tr>
      <w:tr w:rsidR="001F5B99" w:rsidRPr="00C85313" w14:paraId="5745727B" w14:textId="77777777" w:rsidTr="00A54AA9">
        <w:trPr>
          <w:trHeight w:val="62"/>
        </w:trPr>
        <w:tc>
          <w:tcPr>
            <w:tcW w:w="990" w:type="dxa"/>
            <w:tcBorders>
              <w:top w:val="nil"/>
              <w:left w:val="nil"/>
              <w:bottom w:val="nil"/>
              <w:right w:val="nil"/>
            </w:tcBorders>
            <w:shd w:val="clear" w:color="auto" w:fill="auto"/>
            <w:noWrap/>
            <w:vAlign w:val="bottom"/>
          </w:tcPr>
          <w:p w14:paraId="0BBA19DD"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7D7EF00C"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09CC087B"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736DFD92" w14:textId="77777777" w:rsidR="001F5B99" w:rsidRPr="00C85313" w:rsidRDefault="001F5B99" w:rsidP="00A54AA9">
            <w:pPr>
              <w:jc w:val="center"/>
              <w:rPr>
                <w:color w:val="000000"/>
                <w:sz w:val="22"/>
                <w:szCs w:val="22"/>
              </w:rPr>
            </w:pPr>
            <w:r w:rsidRPr="00C85313">
              <w:rPr>
                <w:color w:val="000000"/>
                <w:sz w:val="22"/>
                <w:szCs w:val="22"/>
              </w:rPr>
              <w:t>-0.49</w:t>
            </w:r>
          </w:p>
        </w:tc>
        <w:tc>
          <w:tcPr>
            <w:tcW w:w="821" w:type="dxa"/>
            <w:tcBorders>
              <w:top w:val="nil"/>
              <w:left w:val="nil"/>
              <w:bottom w:val="nil"/>
              <w:right w:val="nil"/>
            </w:tcBorders>
            <w:shd w:val="clear" w:color="auto" w:fill="auto"/>
            <w:noWrap/>
            <w:vAlign w:val="bottom"/>
            <w:hideMark/>
          </w:tcPr>
          <w:p w14:paraId="5DA5AE4B" w14:textId="77777777" w:rsidR="001F5B99" w:rsidRPr="00C85313" w:rsidRDefault="001F5B99" w:rsidP="00A54AA9">
            <w:pPr>
              <w:jc w:val="center"/>
              <w:rPr>
                <w:color w:val="000000"/>
                <w:sz w:val="22"/>
                <w:szCs w:val="22"/>
              </w:rPr>
            </w:pPr>
            <w:r w:rsidRPr="00C85313">
              <w:rPr>
                <w:color w:val="000000"/>
                <w:sz w:val="22"/>
                <w:szCs w:val="22"/>
              </w:rPr>
              <w:t xml:space="preserve">    3.21</w:t>
            </w:r>
          </w:p>
        </w:tc>
        <w:tc>
          <w:tcPr>
            <w:tcW w:w="889" w:type="dxa"/>
            <w:tcBorders>
              <w:top w:val="nil"/>
              <w:left w:val="nil"/>
              <w:bottom w:val="nil"/>
              <w:right w:val="nil"/>
            </w:tcBorders>
            <w:shd w:val="clear" w:color="auto" w:fill="auto"/>
            <w:noWrap/>
            <w:vAlign w:val="bottom"/>
            <w:hideMark/>
          </w:tcPr>
          <w:p w14:paraId="381C4E96" w14:textId="77777777" w:rsidR="001F5B99" w:rsidRPr="00C85313" w:rsidRDefault="001F5B99" w:rsidP="00A54AA9">
            <w:pPr>
              <w:jc w:val="center"/>
              <w:rPr>
                <w:color w:val="000000"/>
                <w:sz w:val="22"/>
                <w:szCs w:val="22"/>
              </w:rPr>
            </w:pPr>
            <w:r w:rsidRPr="00C85313">
              <w:rPr>
                <w:color w:val="000000"/>
                <w:sz w:val="22"/>
                <w:szCs w:val="22"/>
              </w:rPr>
              <w:t xml:space="preserve">  0.95</w:t>
            </w:r>
          </w:p>
        </w:tc>
        <w:tc>
          <w:tcPr>
            <w:tcW w:w="720" w:type="dxa"/>
            <w:tcBorders>
              <w:top w:val="nil"/>
              <w:left w:val="nil"/>
              <w:bottom w:val="nil"/>
              <w:right w:val="nil"/>
            </w:tcBorders>
            <w:shd w:val="clear" w:color="auto" w:fill="auto"/>
            <w:noWrap/>
            <w:vAlign w:val="bottom"/>
            <w:hideMark/>
          </w:tcPr>
          <w:p w14:paraId="30FF9414" w14:textId="77777777" w:rsidR="001F5B99" w:rsidRPr="00C85313" w:rsidRDefault="001F5B99" w:rsidP="00A54AA9">
            <w:pPr>
              <w:jc w:val="center"/>
              <w:rPr>
                <w:color w:val="000000"/>
                <w:sz w:val="22"/>
                <w:szCs w:val="22"/>
              </w:rPr>
            </w:pPr>
            <w:r w:rsidRPr="00C85313">
              <w:rPr>
                <w:color w:val="000000"/>
                <w:sz w:val="22"/>
                <w:szCs w:val="22"/>
              </w:rPr>
              <w:t>1.94</w:t>
            </w:r>
          </w:p>
        </w:tc>
        <w:tc>
          <w:tcPr>
            <w:tcW w:w="1080" w:type="dxa"/>
            <w:tcBorders>
              <w:top w:val="nil"/>
              <w:left w:val="nil"/>
              <w:bottom w:val="nil"/>
              <w:right w:val="nil"/>
            </w:tcBorders>
            <w:shd w:val="clear" w:color="auto" w:fill="auto"/>
            <w:noWrap/>
            <w:vAlign w:val="bottom"/>
            <w:hideMark/>
          </w:tcPr>
          <w:p w14:paraId="57E096F6" w14:textId="77777777" w:rsidR="001F5B99" w:rsidRPr="00C85313" w:rsidRDefault="001F5B99" w:rsidP="00A54AA9">
            <w:pPr>
              <w:jc w:val="center"/>
              <w:rPr>
                <w:color w:val="000000"/>
                <w:sz w:val="22"/>
                <w:szCs w:val="22"/>
              </w:rPr>
            </w:pPr>
            <w:r w:rsidRPr="00C85313">
              <w:rPr>
                <w:color w:val="000000"/>
                <w:sz w:val="22"/>
                <w:szCs w:val="22"/>
              </w:rPr>
              <w:t>0.52</w:t>
            </w:r>
          </w:p>
        </w:tc>
        <w:tc>
          <w:tcPr>
            <w:tcW w:w="990" w:type="dxa"/>
            <w:tcBorders>
              <w:top w:val="nil"/>
              <w:left w:val="nil"/>
              <w:bottom w:val="nil"/>
              <w:right w:val="nil"/>
            </w:tcBorders>
            <w:shd w:val="clear" w:color="auto" w:fill="auto"/>
            <w:noWrap/>
            <w:vAlign w:val="bottom"/>
            <w:hideMark/>
          </w:tcPr>
          <w:p w14:paraId="5E0C3115" w14:textId="77777777" w:rsidR="001F5B99" w:rsidRPr="00C85313" w:rsidRDefault="001F5B99" w:rsidP="00A54AA9">
            <w:pPr>
              <w:jc w:val="center"/>
              <w:rPr>
                <w:color w:val="000000"/>
                <w:sz w:val="22"/>
                <w:szCs w:val="22"/>
              </w:rPr>
            </w:pPr>
            <w:r w:rsidRPr="00C85313">
              <w:rPr>
                <w:color w:val="000000"/>
                <w:sz w:val="22"/>
                <w:szCs w:val="22"/>
              </w:rPr>
              <w:t xml:space="preserve"> -1.12</w:t>
            </w:r>
          </w:p>
        </w:tc>
        <w:tc>
          <w:tcPr>
            <w:tcW w:w="810" w:type="dxa"/>
            <w:tcBorders>
              <w:top w:val="nil"/>
              <w:left w:val="nil"/>
              <w:bottom w:val="nil"/>
              <w:right w:val="nil"/>
            </w:tcBorders>
            <w:shd w:val="clear" w:color="auto" w:fill="auto"/>
            <w:noWrap/>
            <w:vAlign w:val="bottom"/>
          </w:tcPr>
          <w:p w14:paraId="14C3EB0B" w14:textId="77777777" w:rsidR="001F5B99" w:rsidRPr="00C85313" w:rsidRDefault="001F5B99" w:rsidP="00A54AA9">
            <w:pPr>
              <w:jc w:val="center"/>
              <w:rPr>
                <w:color w:val="000000"/>
                <w:sz w:val="22"/>
                <w:szCs w:val="22"/>
              </w:rPr>
            </w:pPr>
            <w:r w:rsidRPr="00C85313">
              <w:rPr>
                <w:color w:val="000000"/>
                <w:sz w:val="22"/>
                <w:szCs w:val="22"/>
              </w:rPr>
              <w:t xml:space="preserve">  1.00</w:t>
            </w:r>
          </w:p>
        </w:tc>
        <w:tc>
          <w:tcPr>
            <w:tcW w:w="720" w:type="dxa"/>
            <w:tcBorders>
              <w:top w:val="nil"/>
              <w:left w:val="nil"/>
              <w:bottom w:val="nil"/>
              <w:right w:val="nil"/>
            </w:tcBorders>
            <w:vAlign w:val="bottom"/>
          </w:tcPr>
          <w:p w14:paraId="3B1CB480" w14:textId="77777777" w:rsidR="001F5B99" w:rsidRPr="00C85313" w:rsidRDefault="001F5B99" w:rsidP="00A54AA9">
            <w:pPr>
              <w:jc w:val="center"/>
              <w:rPr>
                <w:color w:val="000000"/>
                <w:sz w:val="22"/>
                <w:szCs w:val="22"/>
              </w:rPr>
            </w:pPr>
            <w:r w:rsidRPr="00C85313">
              <w:rPr>
                <w:color w:val="000000"/>
                <w:sz w:val="22"/>
                <w:szCs w:val="22"/>
              </w:rPr>
              <w:t xml:space="preserve">  1.09</w:t>
            </w:r>
          </w:p>
        </w:tc>
      </w:tr>
      <w:tr w:rsidR="001F5B99" w:rsidRPr="00C85313" w14:paraId="58DB1EF1" w14:textId="77777777" w:rsidTr="00A54AA9">
        <w:trPr>
          <w:trHeight w:val="62"/>
        </w:trPr>
        <w:tc>
          <w:tcPr>
            <w:tcW w:w="990" w:type="dxa"/>
            <w:tcBorders>
              <w:top w:val="nil"/>
              <w:left w:val="nil"/>
              <w:bottom w:val="nil"/>
              <w:right w:val="nil"/>
            </w:tcBorders>
            <w:shd w:val="clear" w:color="auto" w:fill="auto"/>
            <w:noWrap/>
            <w:vAlign w:val="bottom"/>
          </w:tcPr>
          <w:p w14:paraId="1E45CCAD"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76C9C337"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355301ED"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4C7DBF22" w14:textId="77777777" w:rsidR="001F5B99" w:rsidRPr="00C85313" w:rsidRDefault="001F5B99" w:rsidP="00A54AA9">
            <w:pPr>
              <w:jc w:val="center"/>
              <w:rPr>
                <w:color w:val="000000"/>
                <w:sz w:val="22"/>
                <w:szCs w:val="22"/>
              </w:rPr>
            </w:pPr>
            <w:r w:rsidRPr="00C85313">
              <w:rPr>
                <w:color w:val="000000"/>
                <w:sz w:val="22"/>
                <w:szCs w:val="22"/>
              </w:rPr>
              <w:t>-0.95</w:t>
            </w:r>
          </w:p>
        </w:tc>
        <w:tc>
          <w:tcPr>
            <w:tcW w:w="821" w:type="dxa"/>
            <w:tcBorders>
              <w:top w:val="nil"/>
              <w:left w:val="nil"/>
              <w:bottom w:val="nil"/>
              <w:right w:val="nil"/>
            </w:tcBorders>
            <w:shd w:val="clear" w:color="auto" w:fill="auto"/>
            <w:noWrap/>
            <w:vAlign w:val="bottom"/>
            <w:hideMark/>
          </w:tcPr>
          <w:p w14:paraId="0F1A539F" w14:textId="77777777" w:rsidR="001F5B99" w:rsidRPr="00C85313" w:rsidRDefault="001F5B99" w:rsidP="00A54AA9">
            <w:pPr>
              <w:jc w:val="center"/>
              <w:rPr>
                <w:color w:val="000000"/>
                <w:sz w:val="22"/>
                <w:szCs w:val="22"/>
              </w:rPr>
            </w:pPr>
            <w:r w:rsidRPr="00C85313">
              <w:rPr>
                <w:color w:val="000000"/>
                <w:sz w:val="22"/>
                <w:szCs w:val="22"/>
              </w:rPr>
              <w:t xml:space="preserve">    1.31</w:t>
            </w:r>
          </w:p>
        </w:tc>
        <w:tc>
          <w:tcPr>
            <w:tcW w:w="889" w:type="dxa"/>
            <w:tcBorders>
              <w:top w:val="nil"/>
              <w:left w:val="nil"/>
              <w:bottom w:val="nil"/>
              <w:right w:val="nil"/>
            </w:tcBorders>
            <w:shd w:val="clear" w:color="auto" w:fill="auto"/>
            <w:noWrap/>
            <w:vAlign w:val="bottom"/>
            <w:hideMark/>
          </w:tcPr>
          <w:p w14:paraId="0006AD31" w14:textId="77777777" w:rsidR="001F5B99" w:rsidRPr="00C85313" w:rsidRDefault="001F5B99" w:rsidP="00A54AA9">
            <w:pPr>
              <w:jc w:val="center"/>
              <w:rPr>
                <w:color w:val="000000"/>
                <w:sz w:val="22"/>
                <w:szCs w:val="22"/>
              </w:rPr>
            </w:pPr>
            <w:r w:rsidRPr="00C85313">
              <w:rPr>
                <w:color w:val="000000"/>
                <w:sz w:val="22"/>
                <w:szCs w:val="22"/>
              </w:rPr>
              <w:t xml:space="preserve"> -0.09</w:t>
            </w:r>
          </w:p>
        </w:tc>
        <w:tc>
          <w:tcPr>
            <w:tcW w:w="720" w:type="dxa"/>
            <w:tcBorders>
              <w:top w:val="nil"/>
              <w:left w:val="nil"/>
              <w:bottom w:val="nil"/>
              <w:right w:val="nil"/>
            </w:tcBorders>
            <w:shd w:val="clear" w:color="auto" w:fill="auto"/>
            <w:noWrap/>
            <w:vAlign w:val="bottom"/>
            <w:hideMark/>
          </w:tcPr>
          <w:p w14:paraId="1B2EEDA5" w14:textId="77777777" w:rsidR="001F5B99" w:rsidRPr="00C85313" w:rsidRDefault="001F5B99" w:rsidP="00A54AA9">
            <w:pPr>
              <w:jc w:val="center"/>
              <w:rPr>
                <w:color w:val="000000"/>
                <w:sz w:val="22"/>
                <w:szCs w:val="22"/>
              </w:rPr>
            </w:pPr>
            <w:r w:rsidRPr="00C85313">
              <w:rPr>
                <w:color w:val="000000"/>
                <w:sz w:val="22"/>
                <w:szCs w:val="22"/>
              </w:rPr>
              <w:t>0.88</w:t>
            </w:r>
          </w:p>
        </w:tc>
        <w:tc>
          <w:tcPr>
            <w:tcW w:w="1080" w:type="dxa"/>
            <w:tcBorders>
              <w:top w:val="nil"/>
              <w:left w:val="nil"/>
              <w:bottom w:val="nil"/>
              <w:right w:val="nil"/>
            </w:tcBorders>
            <w:shd w:val="clear" w:color="auto" w:fill="auto"/>
            <w:noWrap/>
            <w:vAlign w:val="bottom"/>
            <w:hideMark/>
          </w:tcPr>
          <w:p w14:paraId="725F994C" w14:textId="77777777" w:rsidR="001F5B99" w:rsidRPr="00C85313" w:rsidRDefault="001F5B99" w:rsidP="00A54AA9">
            <w:pPr>
              <w:jc w:val="center"/>
              <w:rPr>
                <w:color w:val="000000"/>
                <w:sz w:val="22"/>
                <w:szCs w:val="22"/>
              </w:rPr>
            </w:pPr>
            <w:r w:rsidRPr="00C85313">
              <w:rPr>
                <w:color w:val="000000"/>
                <w:sz w:val="22"/>
                <w:szCs w:val="22"/>
              </w:rPr>
              <w:t>0.88</w:t>
            </w:r>
          </w:p>
        </w:tc>
        <w:tc>
          <w:tcPr>
            <w:tcW w:w="990" w:type="dxa"/>
            <w:tcBorders>
              <w:top w:val="nil"/>
              <w:left w:val="nil"/>
              <w:bottom w:val="nil"/>
              <w:right w:val="nil"/>
            </w:tcBorders>
            <w:shd w:val="clear" w:color="auto" w:fill="auto"/>
            <w:noWrap/>
            <w:vAlign w:val="bottom"/>
            <w:hideMark/>
          </w:tcPr>
          <w:p w14:paraId="5888F597" w14:textId="77777777" w:rsidR="001F5B99" w:rsidRPr="00C85313" w:rsidRDefault="001F5B99" w:rsidP="00A54AA9">
            <w:pPr>
              <w:jc w:val="center"/>
              <w:rPr>
                <w:color w:val="000000"/>
                <w:sz w:val="22"/>
                <w:szCs w:val="22"/>
              </w:rPr>
            </w:pPr>
            <w:r w:rsidRPr="00C85313">
              <w:rPr>
                <w:color w:val="000000"/>
                <w:sz w:val="22"/>
                <w:szCs w:val="22"/>
              </w:rPr>
              <w:t xml:space="preserve"> -0.91</w:t>
            </w:r>
          </w:p>
        </w:tc>
        <w:tc>
          <w:tcPr>
            <w:tcW w:w="810" w:type="dxa"/>
            <w:tcBorders>
              <w:top w:val="nil"/>
              <w:left w:val="nil"/>
              <w:bottom w:val="nil"/>
              <w:right w:val="nil"/>
            </w:tcBorders>
            <w:shd w:val="clear" w:color="auto" w:fill="auto"/>
            <w:noWrap/>
            <w:vAlign w:val="bottom"/>
          </w:tcPr>
          <w:p w14:paraId="19427ACC" w14:textId="77777777" w:rsidR="001F5B99" w:rsidRPr="00C85313" w:rsidRDefault="001F5B99" w:rsidP="00A54AA9">
            <w:pPr>
              <w:jc w:val="center"/>
              <w:rPr>
                <w:color w:val="000000"/>
                <w:sz w:val="22"/>
                <w:szCs w:val="22"/>
              </w:rPr>
            </w:pPr>
            <w:r w:rsidRPr="00C85313">
              <w:rPr>
                <w:color w:val="000000"/>
                <w:sz w:val="22"/>
                <w:szCs w:val="22"/>
              </w:rPr>
              <w:t xml:space="preserve"> -0.03</w:t>
            </w:r>
          </w:p>
        </w:tc>
        <w:tc>
          <w:tcPr>
            <w:tcW w:w="720" w:type="dxa"/>
            <w:tcBorders>
              <w:top w:val="nil"/>
              <w:left w:val="nil"/>
              <w:bottom w:val="nil"/>
              <w:right w:val="nil"/>
            </w:tcBorders>
            <w:vAlign w:val="bottom"/>
          </w:tcPr>
          <w:p w14:paraId="266DAEE4" w14:textId="77777777" w:rsidR="001F5B99" w:rsidRPr="00C85313" w:rsidRDefault="001F5B99" w:rsidP="00A54AA9">
            <w:pPr>
              <w:jc w:val="center"/>
              <w:rPr>
                <w:color w:val="000000"/>
                <w:sz w:val="22"/>
                <w:szCs w:val="22"/>
              </w:rPr>
            </w:pPr>
            <w:r w:rsidRPr="00C85313">
              <w:rPr>
                <w:color w:val="000000"/>
                <w:sz w:val="22"/>
                <w:szCs w:val="22"/>
              </w:rPr>
              <w:t xml:space="preserve">  0.66</w:t>
            </w:r>
          </w:p>
        </w:tc>
      </w:tr>
      <w:tr w:rsidR="001F5B99" w:rsidRPr="00C85313" w14:paraId="402F5350" w14:textId="77777777" w:rsidTr="00A54AA9">
        <w:trPr>
          <w:trHeight w:val="62"/>
        </w:trPr>
        <w:tc>
          <w:tcPr>
            <w:tcW w:w="990" w:type="dxa"/>
            <w:tcBorders>
              <w:top w:val="nil"/>
              <w:left w:val="nil"/>
              <w:bottom w:val="nil"/>
              <w:right w:val="nil"/>
            </w:tcBorders>
            <w:shd w:val="clear" w:color="auto" w:fill="auto"/>
            <w:noWrap/>
            <w:vAlign w:val="bottom"/>
          </w:tcPr>
          <w:p w14:paraId="693EF3A4"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F15D097"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72F00DEA"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7E52BAC5" w14:textId="77777777" w:rsidR="001F5B99" w:rsidRPr="00C85313" w:rsidRDefault="001F5B99" w:rsidP="00A54AA9">
            <w:pPr>
              <w:jc w:val="center"/>
              <w:rPr>
                <w:color w:val="000000"/>
                <w:sz w:val="22"/>
                <w:szCs w:val="22"/>
              </w:rPr>
            </w:pPr>
            <w:r w:rsidRPr="00C85313">
              <w:rPr>
                <w:color w:val="000000"/>
                <w:sz w:val="22"/>
                <w:szCs w:val="22"/>
              </w:rPr>
              <w:t>-0.95</w:t>
            </w:r>
          </w:p>
        </w:tc>
        <w:tc>
          <w:tcPr>
            <w:tcW w:w="821" w:type="dxa"/>
            <w:tcBorders>
              <w:top w:val="nil"/>
              <w:left w:val="nil"/>
              <w:bottom w:val="nil"/>
              <w:right w:val="nil"/>
            </w:tcBorders>
            <w:shd w:val="clear" w:color="auto" w:fill="auto"/>
            <w:noWrap/>
            <w:vAlign w:val="bottom"/>
            <w:hideMark/>
          </w:tcPr>
          <w:p w14:paraId="46D42601" w14:textId="77777777" w:rsidR="001F5B99" w:rsidRPr="00C85313" w:rsidRDefault="001F5B99" w:rsidP="00A54AA9">
            <w:pPr>
              <w:jc w:val="center"/>
              <w:rPr>
                <w:color w:val="000000"/>
                <w:sz w:val="22"/>
                <w:szCs w:val="22"/>
              </w:rPr>
            </w:pPr>
            <w:r w:rsidRPr="00C85313">
              <w:rPr>
                <w:color w:val="000000"/>
                <w:sz w:val="22"/>
                <w:szCs w:val="22"/>
              </w:rPr>
              <w:t xml:space="preserve">    1.92</w:t>
            </w:r>
          </w:p>
        </w:tc>
        <w:tc>
          <w:tcPr>
            <w:tcW w:w="889" w:type="dxa"/>
            <w:tcBorders>
              <w:top w:val="nil"/>
              <w:left w:val="nil"/>
              <w:bottom w:val="nil"/>
              <w:right w:val="nil"/>
            </w:tcBorders>
            <w:shd w:val="clear" w:color="auto" w:fill="auto"/>
            <w:noWrap/>
            <w:vAlign w:val="bottom"/>
            <w:hideMark/>
          </w:tcPr>
          <w:p w14:paraId="53C2D9BE" w14:textId="77777777" w:rsidR="001F5B99" w:rsidRPr="00C85313" w:rsidRDefault="001F5B99" w:rsidP="00A54AA9">
            <w:pPr>
              <w:jc w:val="center"/>
              <w:rPr>
                <w:color w:val="000000"/>
                <w:sz w:val="22"/>
                <w:szCs w:val="22"/>
              </w:rPr>
            </w:pPr>
            <w:r w:rsidRPr="00C85313">
              <w:rPr>
                <w:color w:val="000000"/>
                <w:sz w:val="22"/>
                <w:szCs w:val="22"/>
              </w:rPr>
              <w:t xml:space="preserve">  0.41</w:t>
            </w:r>
          </w:p>
        </w:tc>
        <w:tc>
          <w:tcPr>
            <w:tcW w:w="720" w:type="dxa"/>
            <w:tcBorders>
              <w:top w:val="nil"/>
              <w:left w:val="nil"/>
              <w:bottom w:val="nil"/>
              <w:right w:val="nil"/>
            </w:tcBorders>
            <w:shd w:val="clear" w:color="auto" w:fill="auto"/>
            <w:noWrap/>
            <w:vAlign w:val="bottom"/>
            <w:hideMark/>
          </w:tcPr>
          <w:p w14:paraId="75281EA5" w14:textId="77777777" w:rsidR="001F5B99" w:rsidRPr="00C85313" w:rsidRDefault="001F5B99" w:rsidP="00A54AA9">
            <w:pPr>
              <w:jc w:val="center"/>
              <w:rPr>
                <w:color w:val="000000"/>
                <w:sz w:val="22"/>
                <w:szCs w:val="22"/>
              </w:rPr>
            </w:pPr>
            <w:r w:rsidRPr="00C85313">
              <w:rPr>
                <w:color w:val="000000"/>
                <w:sz w:val="22"/>
                <w:szCs w:val="22"/>
              </w:rPr>
              <w:t>1.10</w:t>
            </w:r>
          </w:p>
        </w:tc>
        <w:tc>
          <w:tcPr>
            <w:tcW w:w="1080" w:type="dxa"/>
            <w:tcBorders>
              <w:top w:val="nil"/>
              <w:left w:val="nil"/>
              <w:bottom w:val="nil"/>
              <w:right w:val="nil"/>
            </w:tcBorders>
            <w:shd w:val="clear" w:color="auto" w:fill="auto"/>
            <w:noWrap/>
            <w:vAlign w:val="bottom"/>
            <w:hideMark/>
          </w:tcPr>
          <w:p w14:paraId="1F2C8ADE" w14:textId="77777777" w:rsidR="001F5B99" w:rsidRPr="00C85313" w:rsidRDefault="001F5B99" w:rsidP="00A54AA9">
            <w:pPr>
              <w:jc w:val="center"/>
              <w:rPr>
                <w:color w:val="000000"/>
                <w:sz w:val="22"/>
                <w:szCs w:val="22"/>
              </w:rPr>
            </w:pPr>
            <w:r w:rsidRPr="00C85313">
              <w:rPr>
                <w:color w:val="000000"/>
                <w:sz w:val="22"/>
                <w:szCs w:val="22"/>
              </w:rPr>
              <w:t>0.15</w:t>
            </w:r>
          </w:p>
        </w:tc>
        <w:tc>
          <w:tcPr>
            <w:tcW w:w="990" w:type="dxa"/>
            <w:tcBorders>
              <w:top w:val="nil"/>
              <w:left w:val="nil"/>
              <w:bottom w:val="nil"/>
              <w:right w:val="nil"/>
            </w:tcBorders>
            <w:shd w:val="clear" w:color="auto" w:fill="auto"/>
            <w:noWrap/>
            <w:vAlign w:val="bottom"/>
            <w:hideMark/>
          </w:tcPr>
          <w:p w14:paraId="0AD821EC" w14:textId="77777777" w:rsidR="001F5B99" w:rsidRPr="00C85313" w:rsidRDefault="001F5B99" w:rsidP="00A54AA9">
            <w:pPr>
              <w:jc w:val="center"/>
              <w:rPr>
                <w:color w:val="000000"/>
                <w:sz w:val="22"/>
                <w:szCs w:val="22"/>
              </w:rPr>
            </w:pPr>
            <w:r w:rsidRPr="00C85313">
              <w:rPr>
                <w:color w:val="000000"/>
                <w:sz w:val="22"/>
                <w:szCs w:val="22"/>
              </w:rPr>
              <w:t xml:space="preserve"> -1.18</w:t>
            </w:r>
          </w:p>
        </w:tc>
        <w:tc>
          <w:tcPr>
            <w:tcW w:w="810" w:type="dxa"/>
            <w:tcBorders>
              <w:top w:val="nil"/>
              <w:left w:val="nil"/>
              <w:bottom w:val="nil"/>
              <w:right w:val="nil"/>
            </w:tcBorders>
            <w:shd w:val="clear" w:color="auto" w:fill="auto"/>
            <w:noWrap/>
            <w:vAlign w:val="bottom"/>
          </w:tcPr>
          <w:p w14:paraId="209A01D9" w14:textId="77777777" w:rsidR="001F5B99" w:rsidRPr="00C85313" w:rsidRDefault="001F5B99" w:rsidP="00A54AA9">
            <w:pPr>
              <w:jc w:val="center"/>
              <w:rPr>
                <w:color w:val="000000"/>
                <w:sz w:val="22"/>
                <w:szCs w:val="22"/>
              </w:rPr>
            </w:pPr>
            <w:r w:rsidRPr="00C85313">
              <w:rPr>
                <w:color w:val="000000"/>
                <w:sz w:val="22"/>
                <w:szCs w:val="22"/>
              </w:rPr>
              <w:t xml:space="preserve">  0.46</w:t>
            </w:r>
          </w:p>
        </w:tc>
        <w:tc>
          <w:tcPr>
            <w:tcW w:w="720" w:type="dxa"/>
            <w:tcBorders>
              <w:top w:val="nil"/>
              <w:left w:val="nil"/>
              <w:bottom w:val="nil"/>
              <w:right w:val="nil"/>
            </w:tcBorders>
            <w:vAlign w:val="bottom"/>
          </w:tcPr>
          <w:p w14:paraId="4F45B4A1" w14:textId="77777777" w:rsidR="001F5B99" w:rsidRPr="00C85313" w:rsidRDefault="001F5B99" w:rsidP="00A54AA9">
            <w:pPr>
              <w:jc w:val="center"/>
              <w:rPr>
                <w:color w:val="000000"/>
                <w:sz w:val="22"/>
                <w:szCs w:val="22"/>
              </w:rPr>
            </w:pPr>
            <w:r w:rsidRPr="00C85313">
              <w:rPr>
                <w:color w:val="000000"/>
                <w:sz w:val="22"/>
                <w:szCs w:val="22"/>
              </w:rPr>
              <w:t xml:space="preserve">  0.85</w:t>
            </w:r>
          </w:p>
        </w:tc>
      </w:tr>
      <w:tr w:rsidR="001F5B99" w:rsidRPr="00C85313" w14:paraId="366ACDA6" w14:textId="77777777" w:rsidTr="00A54AA9">
        <w:trPr>
          <w:trHeight w:val="62"/>
        </w:trPr>
        <w:tc>
          <w:tcPr>
            <w:tcW w:w="990" w:type="dxa"/>
            <w:tcBorders>
              <w:top w:val="nil"/>
              <w:left w:val="nil"/>
              <w:bottom w:val="nil"/>
              <w:right w:val="nil"/>
            </w:tcBorders>
            <w:shd w:val="clear" w:color="auto" w:fill="auto"/>
            <w:noWrap/>
            <w:vAlign w:val="bottom"/>
          </w:tcPr>
          <w:p w14:paraId="729C0132"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5E6D2E6"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6335A595"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1C1E31C7" w14:textId="77777777" w:rsidR="001F5B99" w:rsidRPr="00C85313" w:rsidRDefault="001F5B99" w:rsidP="00A54AA9">
            <w:pPr>
              <w:jc w:val="center"/>
              <w:rPr>
                <w:color w:val="000000"/>
                <w:sz w:val="22"/>
                <w:szCs w:val="22"/>
              </w:rPr>
            </w:pPr>
            <w:r w:rsidRPr="00C85313">
              <w:rPr>
                <w:color w:val="000000"/>
                <w:sz w:val="22"/>
                <w:szCs w:val="22"/>
              </w:rPr>
              <w:t>-0.95</w:t>
            </w:r>
          </w:p>
        </w:tc>
        <w:tc>
          <w:tcPr>
            <w:tcW w:w="821" w:type="dxa"/>
            <w:tcBorders>
              <w:top w:val="nil"/>
              <w:left w:val="nil"/>
              <w:bottom w:val="nil"/>
              <w:right w:val="nil"/>
            </w:tcBorders>
            <w:shd w:val="clear" w:color="auto" w:fill="auto"/>
            <w:noWrap/>
            <w:vAlign w:val="bottom"/>
            <w:hideMark/>
          </w:tcPr>
          <w:p w14:paraId="4D68614E" w14:textId="77777777" w:rsidR="001F5B99" w:rsidRPr="00C85313" w:rsidRDefault="001F5B99" w:rsidP="00A54AA9">
            <w:pPr>
              <w:jc w:val="center"/>
              <w:rPr>
                <w:color w:val="000000"/>
                <w:sz w:val="22"/>
                <w:szCs w:val="22"/>
              </w:rPr>
            </w:pPr>
            <w:r w:rsidRPr="00C85313">
              <w:rPr>
                <w:color w:val="000000"/>
                <w:sz w:val="22"/>
                <w:szCs w:val="22"/>
              </w:rPr>
              <w:t xml:space="preserve">    3.23</w:t>
            </w:r>
          </w:p>
        </w:tc>
        <w:tc>
          <w:tcPr>
            <w:tcW w:w="889" w:type="dxa"/>
            <w:tcBorders>
              <w:top w:val="nil"/>
              <w:left w:val="nil"/>
              <w:bottom w:val="nil"/>
              <w:right w:val="nil"/>
            </w:tcBorders>
            <w:shd w:val="clear" w:color="auto" w:fill="auto"/>
            <w:noWrap/>
            <w:vAlign w:val="bottom"/>
            <w:hideMark/>
          </w:tcPr>
          <w:p w14:paraId="3869C826" w14:textId="77777777" w:rsidR="001F5B99" w:rsidRPr="00C85313" w:rsidRDefault="001F5B99" w:rsidP="00A54AA9">
            <w:pPr>
              <w:jc w:val="center"/>
              <w:rPr>
                <w:color w:val="000000"/>
                <w:sz w:val="22"/>
                <w:szCs w:val="22"/>
              </w:rPr>
            </w:pPr>
            <w:r w:rsidRPr="00C85313">
              <w:rPr>
                <w:color w:val="000000"/>
                <w:sz w:val="22"/>
                <w:szCs w:val="22"/>
              </w:rPr>
              <w:t xml:space="preserve">  0.83</w:t>
            </w:r>
          </w:p>
        </w:tc>
        <w:tc>
          <w:tcPr>
            <w:tcW w:w="720" w:type="dxa"/>
            <w:tcBorders>
              <w:top w:val="nil"/>
              <w:left w:val="nil"/>
              <w:bottom w:val="nil"/>
              <w:right w:val="nil"/>
            </w:tcBorders>
            <w:shd w:val="clear" w:color="auto" w:fill="auto"/>
            <w:noWrap/>
            <w:vAlign w:val="bottom"/>
            <w:hideMark/>
          </w:tcPr>
          <w:p w14:paraId="4D303956" w14:textId="77777777" w:rsidR="001F5B99" w:rsidRPr="00C85313" w:rsidRDefault="001F5B99" w:rsidP="00A54AA9">
            <w:pPr>
              <w:jc w:val="center"/>
              <w:rPr>
                <w:color w:val="000000"/>
                <w:sz w:val="22"/>
                <w:szCs w:val="22"/>
              </w:rPr>
            </w:pPr>
            <w:r w:rsidRPr="00C85313">
              <w:rPr>
                <w:color w:val="000000"/>
                <w:sz w:val="22"/>
                <w:szCs w:val="22"/>
              </w:rPr>
              <w:t>1.79</w:t>
            </w:r>
          </w:p>
        </w:tc>
        <w:tc>
          <w:tcPr>
            <w:tcW w:w="1080" w:type="dxa"/>
            <w:tcBorders>
              <w:top w:val="nil"/>
              <w:left w:val="nil"/>
              <w:bottom w:val="nil"/>
              <w:right w:val="nil"/>
            </w:tcBorders>
            <w:shd w:val="clear" w:color="auto" w:fill="auto"/>
            <w:noWrap/>
            <w:vAlign w:val="bottom"/>
            <w:hideMark/>
          </w:tcPr>
          <w:p w14:paraId="4E1488C9" w14:textId="77777777" w:rsidR="001F5B99" w:rsidRPr="00C85313" w:rsidRDefault="001F5B99" w:rsidP="00A54AA9">
            <w:pPr>
              <w:jc w:val="center"/>
              <w:rPr>
                <w:color w:val="000000"/>
                <w:sz w:val="22"/>
                <w:szCs w:val="22"/>
              </w:rPr>
            </w:pPr>
            <w:r w:rsidRPr="00C85313">
              <w:rPr>
                <w:color w:val="000000"/>
                <w:sz w:val="22"/>
                <w:szCs w:val="22"/>
              </w:rPr>
              <w:t>0.44</w:t>
            </w:r>
          </w:p>
        </w:tc>
        <w:tc>
          <w:tcPr>
            <w:tcW w:w="990" w:type="dxa"/>
            <w:tcBorders>
              <w:top w:val="nil"/>
              <w:left w:val="nil"/>
              <w:bottom w:val="nil"/>
              <w:right w:val="nil"/>
            </w:tcBorders>
            <w:shd w:val="clear" w:color="auto" w:fill="auto"/>
            <w:noWrap/>
            <w:vAlign w:val="bottom"/>
            <w:hideMark/>
          </w:tcPr>
          <w:p w14:paraId="04D05A1E" w14:textId="77777777" w:rsidR="001F5B99" w:rsidRPr="00C85313" w:rsidRDefault="001F5B99" w:rsidP="00A54AA9">
            <w:pPr>
              <w:jc w:val="center"/>
              <w:rPr>
                <w:color w:val="000000"/>
                <w:sz w:val="22"/>
                <w:szCs w:val="22"/>
              </w:rPr>
            </w:pPr>
            <w:r w:rsidRPr="00C85313">
              <w:rPr>
                <w:color w:val="000000"/>
                <w:sz w:val="22"/>
                <w:szCs w:val="22"/>
              </w:rPr>
              <w:t xml:space="preserve"> -1.04</w:t>
            </w:r>
          </w:p>
        </w:tc>
        <w:tc>
          <w:tcPr>
            <w:tcW w:w="810" w:type="dxa"/>
            <w:tcBorders>
              <w:top w:val="nil"/>
              <w:left w:val="nil"/>
              <w:bottom w:val="nil"/>
              <w:right w:val="nil"/>
            </w:tcBorders>
            <w:shd w:val="clear" w:color="auto" w:fill="auto"/>
            <w:noWrap/>
            <w:vAlign w:val="bottom"/>
          </w:tcPr>
          <w:p w14:paraId="481DF53C" w14:textId="77777777" w:rsidR="001F5B99" w:rsidRPr="00C85313" w:rsidRDefault="001F5B99" w:rsidP="00A54AA9">
            <w:pPr>
              <w:jc w:val="center"/>
              <w:rPr>
                <w:color w:val="000000"/>
                <w:sz w:val="22"/>
                <w:szCs w:val="22"/>
              </w:rPr>
            </w:pPr>
            <w:r w:rsidRPr="00C85313">
              <w:rPr>
                <w:color w:val="000000"/>
                <w:sz w:val="22"/>
                <w:szCs w:val="22"/>
              </w:rPr>
              <w:t xml:space="preserve">  0.89</w:t>
            </w:r>
          </w:p>
        </w:tc>
        <w:tc>
          <w:tcPr>
            <w:tcW w:w="720" w:type="dxa"/>
            <w:tcBorders>
              <w:top w:val="nil"/>
              <w:left w:val="nil"/>
              <w:bottom w:val="nil"/>
              <w:right w:val="nil"/>
            </w:tcBorders>
            <w:vAlign w:val="bottom"/>
          </w:tcPr>
          <w:p w14:paraId="4055CB73" w14:textId="77777777" w:rsidR="001F5B99" w:rsidRPr="00C85313" w:rsidRDefault="001F5B99" w:rsidP="00A54AA9">
            <w:pPr>
              <w:jc w:val="center"/>
              <w:rPr>
                <w:color w:val="000000"/>
                <w:sz w:val="22"/>
                <w:szCs w:val="22"/>
              </w:rPr>
            </w:pPr>
            <w:r w:rsidRPr="00C85313">
              <w:rPr>
                <w:color w:val="000000"/>
                <w:sz w:val="22"/>
                <w:szCs w:val="22"/>
              </w:rPr>
              <w:t xml:space="preserve">  1.17</w:t>
            </w:r>
          </w:p>
        </w:tc>
      </w:tr>
      <w:tr w:rsidR="001F5B99" w:rsidRPr="00C85313" w14:paraId="2A298AAA" w14:textId="77777777" w:rsidTr="00A54AA9">
        <w:trPr>
          <w:trHeight w:val="62"/>
        </w:trPr>
        <w:tc>
          <w:tcPr>
            <w:tcW w:w="990" w:type="dxa"/>
            <w:tcBorders>
              <w:top w:val="nil"/>
              <w:left w:val="nil"/>
              <w:bottom w:val="nil"/>
              <w:right w:val="nil"/>
            </w:tcBorders>
            <w:shd w:val="clear" w:color="auto" w:fill="auto"/>
            <w:noWrap/>
            <w:vAlign w:val="bottom"/>
          </w:tcPr>
          <w:p w14:paraId="3A602F19"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6FBAB1A"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4FDFAFD4"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5369385F" w14:textId="77777777" w:rsidR="001F5B99" w:rsidRPr="00C85313" w:rsidRDefault="001F5B99" w:rsidP="00A54AA9">
            <w:pPr>
              <w:jc w:val="center"/>
              <w:rPr>
                <w:color w:val="000000"/>
                <w:sz w:val="22"/>
                <w:szCs w:val="22"/>
              </w:rPr>
            </w:pPr>
            <w:r w:rsidRPr="00C85313">
              <w:rPr>
                <w:color w:val="000000"/>
                <w:sz w:val="22"/>
                <w:szCs w:val="22"/>
              </w:rPr>
              <w:t>-0.63</w:t>
            </w:r>
          </w:p>
        </w:tc>
        <w:tc>
          <w:tcPr>
            <w:tcW w:w="821" w:type="dxa"/>
            <w:tcBorders>
              <w:top w:val="nil"/>
              <w:left w:val="nil"/>
              <w:bottom w:val="nil"/>
              <w:right w:val="nil"/>
            </w:tcBorders>
            <w:shd w:val="clear" w:color="auto" w:fill="auto"/>
            <w:noWrap/>
            <w:vAlign w:val="bottom"/>
            <w:hideMark/>
          </w:tcPr>
          <w:p w14:paraId="06A484FC" w14:textId="77777777" w:rsidR="001F5B99" w:rsidRPr="00C85313" w:rsidRDefault="001F5B99" w:rsidP="00A54AA9">
            <w:pPr>
              <w:jc w:val="center"/>
              <w:rPr>
                <w:color w:val="000000"/>
                <w:sz w:val="22"/>
                <w:szCs w:val="22"/>
              </w:rPr>
            </w:pPr>
            <w:r w:rsidRPr="00C85313">
              <w:rPr>
                <w:color w:val="000000"/>
                <w:sz w:val="22"/>
                <w:szCs w:val="22"/>
              </w:rPr>
              <w:t xml:space="preserve">    1.92</w:t>
            </w:r>
          </w:p>
        </w:tc>
        <w:tc>
          <w:tcPr>
            <w:tcW w:w="889" w:type="dxa"/>
            <w:tcBorders>
              <w:top w:val="nil"/>
              <w:left w:val="nil"/>
              <w:bottom w:val="nil"/>
              <w:right w:val="nil"/>
            </w:tcBorders>
            <w:shd w:val="clear" w:color="auto" w:fill="auto"/>
            <w:noWrap/>
            <w:vAlign w:val="bottom"/>
            <w:hideMark/>
          </w:tcPr>
          <w:p w14:paraId="708E5D4F" w14:textId="77777777" w:rsidR="001F5B99" w:rsidRPr="00C85313" w:rsidRDefault="001F5B99" w:rsidP="00A54AA9">
            <w:pPr>
              <w:jc w:val="center"/>
              <w:rPr>
                <w:color w:val="000000"/>
                <w:sz w:val="22"/>
                <w:szCs w:val="22"/>
              </w:rPr>
            </w:pPr>
            <w:r w:rsidRPr="00C85313">
              <w:rPr>
                <w:color w:val="000000"/>
                <w:sz w:val="22"/>
                <w:szCs w:val="22"/>
              </w:rPr>
              <w:t xml:space="preserve">  0.39</w:t>
            </w:r>
          </w:p>
        </w:tc>
        <w:tc>
          <w:tcPr>
            <w:tcW w:w="720" w:type="dxa"/>
            <w:tcBorders>
              <w:top w:val="nil"/>
              <w:left w:val="nil"/>
              <w:bottom w:val="nil"/>
              <w:right w:val="nil"/>
            </w:tcBorders>
            <w:shd w:val="clear" w:color="auto" w:fill="auto"/>
            <w:noWrap/>
            <w:vAlign w:val="bottom"/>
            <w:hideMark/>
          </w:tcPr>
          <w:p w14:paraId="209E8E85" w14:textId="77777777" w:rsidR="001F5B99" w:rsidRPr="00C85313" w:rsidRDefault="001F5B99" w:rsidP="00A54AA9">
            <w:pPr>
              <w:jc w:val="center"/>
              <w:rPr>
                <w:color w:val="000000"/>
                <w:sz w:val="22"/>
                <w:szCs w:val="22"/>
              </w:rPr>
            </w:pPr>
            <w:r w:rsidRPr="00C85313">
              <w:rPr>
                <w:color w:val="000000"/>
                <w:sz w:val="22"/>
                <w:szCs w:val="22"/>
              </w:rPr>
              <w:t>1.16</w:t>
            </w:r>
          </w:p>
        </w:tc>
        <w:tc>
          <w:tcPr>
            <w:tcW w:w="1080" w:type="dxa"/>
            <w:tcBorders>
              <w:top w:val="nil"/>
              <w:left w:val="nil"/>
              <w:bottom w:val="nil"/>
              <w:right w:val="nil"/>
            </w:tcBorders>
            <w:shd w:val="clear" w:color="auto" w:fill="auto"/>
            <w:noWrap/>
            <w:vAlign w:val="bottom"/>
            <w:hideMark/>
          </w:tcPr>
          <w:p w14:paraId="7DCE50AA" w14:textId="77777777" w:rsidR="001F5B99" w:rsidRPr="00C85313" w:rsidRDefault="001F5B99" w:rsidP="00A54AA9">
            <w:pPr>
              <w:jc w:val="center"/>
              <w:rPr>
                <w:color w:val="000000"/>
                <w:sz w:val="22"/>
                <w:szCs w:val="22"/>
              </w:rPr>
            </w:pPr>
            <w:r w:rsidRPr="00C85313">
              <w:rPr>
                <w:color w:val="000000"/>
                <w:sz w:val="22"/>
                <w:szCs w:val="22"/>
              </w:rPr>
              <w:t>0.44</w:t>
            </w:r>
          </w:p>
        </w:tc>
        <w:tc>
          <w:tcPr>
            <w:tcW w:w="990" w:type="dxa"/>
            <w:tcBorders>
              <w:top w:val="nil"/>
              <w:left w:val="nil"/>
              <w:bottom w:val="nil"/>
              <w:right w:val="nil"/>
            </w:tcBorders>
            <w:shd w:val="clear" w:color="auto" w:fill="auto"/>
            <w:noWrap/>
            <w:vAlign w:val="bottom"/>
            <w:hideMark/>
          </w:tcPr>
          <w:p w14:paraId="6EF98D7B" w14:textId="77777777" w:rsidR="001F5B99" w:rsidRPr="00C85313" w:rsidRDefault="001F5B99" w:rsidP="00A54AA9">
            <w:pPr>
              <w:jc w:val="center"/>
              <w:rPr>
                <w:color w:val="000000"/>
                <w:sz w:val="22"/>
                <w:szCs w:val="22"/>
              </w:rPr>
            </w:pPr>
            <w:r w:rsidRPr="00C85313">
              <w:rPr>
                <w:color w:val="000000"/>
                <w:sz w:val="22"/>
                <w:szCs w:val="22"/>
              </w:rPr>
              <w:t xml:space="preserve"> -1.20</w:t>
            </w:r>
          </w:p>
        </w:tc>
        <w:tc>
          <w:tcPr>
            <w:tcW w:w="810" w:type="dxa"/>
            <w:tcBorders>
              <w:top w:val="nil"/>
              <w:left w:val="nil"/>
              <w:bottom w:val="nil"/>
              <w:right w:val="nil"/>
            </w:tcBorders>
            <w:shd w:val="clear" w:color="auto" w:fill="auto"/>
            <w:noWrap/>
            <w:vAlign w:val="bottom"/>
          </w:tcPr>
          <w:p w14:paraId="76B58E1C" w14:textId="77777777" w:rsidR="001F5B99" w:rsidRPr="00C85313" w:rsidRDefault="001F5B99" w:rsidP="00A54AA9">
            <w:pPr>
              <w:jc w:val="center"/>
              <w:rPr>
                <w:color w:val="000000"/>
                <w:sz w:val="22"/>
                <w:szCs w:val="22"/>
              </w:rPr>
            </w:pPr>
            <w:r w:rsidRPr="00C85313">
              <w:rPr>
                <w:color w:val="000000"/>
                <w:sz w:val="22"/>
                <w:szCs w:val="22"/>
              </w:rPr>
              <w:t xml:space="preserve">  0.51</w:t>
            </w:r>
          </w:p>
        </w:tc>
        <w:tc>
          <w:tcPr>
            <w:tcW w:w="720" w:type="dxa"/>
            <w:tcBorders>
              <w:top w:val="nil"/>
              <w:left w:val="nil"/>
              <w:bottom w:val="nil"/>
              <w:right w:val="nil"/>
            </w:tcBorders>
            <w:vAlign w:val="bottom"/>
          </w:tcPr>
          <w:p w14:paraId="2E19ADB3" w14:textId="77777777" w:rsidR="001F5B99" w:rsidRPr="00C85313" w:rsidRDefault="001F5B99" w:rsidP="00A54AA9">
            <w:pPr>
              <w:jc w:val="center"/>
              <w:rPr>
                <w:color w:val="000000"/>
                <w:sz w:val="22"/>
                <w:szCs w:val="22"/>
              </w:rPr>
            </w:pPr>
            <w:r w:rsidRPr="00C85313">
              <w:rPr>
                <w:color w:val="000000"/>
                <w:sz w:val="22"/>
                <w:szCs w:val="22"/>
              </w:rPr>
              <w:t xml:space="preserve">  0.78</w:t>
            </w:r>
          </w:p>
        </w:tc>
      </w:tr>
      <w:tr w:rsidR="001F5B99" w:rsidRPr="00C85313" w14:paraId="5B17749E" w14:textId="77777777" w:rsidTr="00A54AA9">
        <w:trPr>
          <w:trHeight w:val="62"/>
        </w:trPr>
        <w:tc>
          <w:tcPr>
            <w:tcW w:w="990" w:type="dxa"/>
            <w:tcBorders>
              <w:top w:val="nil"/>
              <w:left w:val="nil"/>
              <w:bottom w:val="nil"/>
              <w:right w:val="nil"/>
            </w:tcBorders>
            <w:shd w:val="clear" w:color="auto" w:fill="auto"/>
            <w:noWrap/>
            <w:vAlign w:val="bottom"/>
          </w:tcPr>
          <w:p w14:paraId="16B95F0C"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080072E"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nil"/>
              <w:right w:val="nil"/>
            </w:tcBorders>
            <w:shd w:val="clear" w:color="auto" w:fill="auto"/>
            <w:noWrap/>
            <w:vAlign w:val="bottom"/>
            <w:hideMark/>
          </w:tcPr>
          <w:p w14:paraId="2AA055EA"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640CC28E" w14:textId="77777777" w:rsidR="001F5B99" w:rsidRPr="00C85313" w:rsidRDefault="001F5B99" w:rsidP="00A54AA9">
            <w:pPr>
              <w:jc w:val="center"/>
              <w:rPr>
                <w:color w:val="000000"/>
                <w:sz w:val="22"/>
                <w:szCs w:val="22"/>
              </w:rPr>
            </w:pPr>
            <w:r w:rsidRPr="00C85313">
              <w:rPr>
                <w:color w:val="000000"/>
                <w:sz w:val="22"/>
                <w:szCs w:val="22"/>
              </w:rPr>
              <w:t>-0.63</w:t>
            </w:r>
          </w:p>
        </w:tc>
        <w:tc>
          <w:tcPr>
            <w:tcW w:w="821" w:type="dxa"/>
            <w:tcBorders>
              <w:top w:val="nil"/>
              <w:left w:val="nil"/>
              <w:bottom w:val="nil"/>
              <w:right w:val="nil"/>
            </w:tcBorders>
            <w:shd w:val="clear" w:color="auto" w:fill="auto"/>
            <w:noWrap/>
            <w:vAlign w:val="bottom"/>
            <w:hideMark/>
          </w:tcPr>
          <w:p w14:paraId="5890A58A" w14:textId="77777777" w:rsidR="001F5B99" w:rsidRPr="00C85313" w:rsidRDefault="001F5B99" w:rsidP="00A54AA9">
            <w:pPr>
              <w:jc w:val="center"/>
              <w:rPr>
                <w:color w:val="000000"/>
                <w:sz w:val="22"/>
                <w:szCs w:val="22"/>
              </w:rPr>
            </w:pPr>
            <w:r w:rsidRPr="00C85313">
              <w:rPr>
                <w:color w:val="000000"/>
                <w:sz w:val="22"/>
                <w:szCs w:val="22"/>
              </w:rPr>
              <w:t xml:space="preserve">    3.21</w:t>
            </w:r>
          </w:p>
        </w:tc>
        <w:tc>
          <w:tcPr>
            <w:tcW w:w="889" w:type="dxa"/>
            <w:tcBorders>
              <w:top w:val="nil"/>
              <w:left w:val="nil"/>
              <w:bottom w:val="nil"/>
              <w:right w:val="nil"/>
            </w:tcBorders>
            <w:shd w:val="clear" w:color="auto" w:fill="auto"/>
            <w:noWrap/>
            <w:vAlign w:val="bottom"/>
            <w:hideMark/>
          </w:tcPr>
          <w:p w14:paraId="402B84D0" w14:textId="77777777" w:rsidR="001F5B99" w:rsidRPr="00C85313" w:rsidRDefault="001F5B99" w:rsidP="00A54AA9">
            <w:pPr>
              <w:jc w:val="center"/>
              <w:rPr>
                <w:color w:val="000000"/>
                <w:sz w:val="22"/>
                <w:szCs w:val="22"/>
              </w:rPr>
            </w:pPr>
            <w:r w:rsidRPr="00C85313">
              <w:rPr>
                <w:color w:val="000000"/>
                <w:sz w:val="22"/>
                <w:szCs w:val="22"/>
              </w:rPr>
              <w:t xml:space="preserve">  0.80</w:t>
            </w:r>
          </w:p>
        </w:tc>
        <w:tc>
          <w:tcPr>
            <w:tcW w:w="720" w:type="dxa"/>
            <w:tcBorders>
              <w:top w:val="nil"/>
              <w:left w:val="nil"/>
              <w:bottom w:val="nil"/>
              <w:right w:val="nil"/>
            </w:tcBorders>
            <w:shd w:val="clear" w:color="auto" w:fill="auto"/>
            <w:noWrap/>
            <w:vAlign w:val="bottom"/>
            <w:hideMark/>
          </w:tcPr>
          <w:p w14:paraId="6092E5B2" w14:textId="77777777" w:rsidR="001F5B99" w:rsidRPr="00C85313" w:rsidRDefault="001F5B99" w:rsidP="00A54AA9">
            <w:pPr>
              <w:jc w:val="center"/>
              <w:rPr>
                <w:color w:val="000000"/>
                <w:sz w:val="22"/>
                <w:szCs w:val="22"/>
              </w:rPr>
            </w:pPr>
            <w:r w:rsidRPr="00C85313">
              <w:rPr>
                <w:color w:val="000000"/>
                <w:sz w:val="22"/>
                <w:szCs w:val="22"/>
              </w:rPr>
              <w:t>1.78</w:t>
            </w:r>
          </w:p>
        </w:tc>
        <w:tc>
          <w:tcPr>
            <w:tcW w:w="1080" w:type="dxa"/>
            <w:tcBorders>
              <w:top w:val="nil"/>
              <w:left w:val="nil"/>
              <w:bottom w:val="nil"/>
              <w:right w:val="nil"/>
            </w:tcBorders>
            <w:shd w:val="clear" w:color="auto" w:fill="auto"/>
            <w:noWrap/>
            <w:vAlign w:val="bottom"/>
            <w:hideMark/>
          </w:tcPr>
          <w:p w14:paraId="7E82B819" w14:textId="77777777" w:rsidR="001F5B99" w:rsidRPr="00C85313" w:rsidRDefault="001F5B99" w:rsidP="00A54AA9">
            <w:pPr>
              <w:jc w:val="center"/>
              <w:rPr>
                <w:color w:val="000000"/>
                <w:sz w:val="22"/>
                <w:szCs w:val="22"/>
              </w:rPr>
            </w:pPr>
            <w:r w:rsidRPr="00C85313">
              <w:rPr>
                <w:color w:val="000000"/>
                <w:sz w:val="22"/>
                <w:szCs w:val="22"/>
              </w:rPr>
              <w:t>0.71</w:t>
            </w:r>
          </w:p>
        </w:tc>
        <w:tc>
          <w:tcPr>
            <w:tcW w:w="990" w:type="dxa"/>
            <w:tcBorders>
              <w:top w:val="nil"/>
              <w:left w:val="nil"/>
              <w:bottom w:val="nil"/>
              <w:right w:val="nil"/>
            </w:tcBorders>
            <w:shd w:val="clear" w:color="auto" w:fill="auto"/>
            <w:noWrap/>
            <w:vAlign w:val="bottom"/>
            <w:hideMark/>
          </w:tcPr>
          <w:p w14:paraId="77DDA07F" w14:textId="77777777" w:rsidR="001F5B99" w:rsidRPr="00C85313" w:rsidRDefault="001F5B99" w:rsidP="00A54AA9">
            <w:pPr>
              <w:jc w:val="center"/>
              <w:rPr>
                <w:color w:val="000000"/>
                <w:sz w:val="22"/>
                <w:szCs w:val="22"/>
              </w:rPr>
            </w:pPr>
            <w:r w:rsidRPr="00C85313">
              <w:rPr>
                <w:color w:val="000000"/>
                <w:sz w:val="22"/>
                <w:szCs w:val="22"/>
              </w:rPr>
              <w:t xml:space="preserve"> -1.01</w:t>
            </w:r>
          </w:p>
        </w:tc>
        <w:tc>
          <w:tcPr>
            <w:tcW w:w="810" w:type="dxa"/>
            <w:tcBorders>
              <w:top w:val="nil"/>
              <w:left w:val="nil"/>
              <w:bottom w:val="nil"/>
              <w:right w:val="nil"/>
            </w:tcBorders>
            <w:shd w:val="clear" w:color="auto" w:fill="auto"/>
            <w:noWrap/>
            <w:vAlign w:val="bottom"/>
          </w:tcPr>
          <w:p w14:paraId="0C632D70" w14:textId="77777777" w:rsidR="001F5B99" w:rsidRPr="00C85313" w:rsidRDefault="001F5B99" w:rsidP="00A54AA9">
            <w:pPr>
              <w:jc w:val="center"/>
              <w:rPr>
                <w:color w:val="000000"/>
                <w:sz w:val="22"/>
                <w:szCs w:val="22"/>
              </w:rPr>
            </w:pPr>
            <w:r w:rsidRPr="00C85313">
              <w:rPr>
                <w:color w:val="000000"/>
                <w:sz w:val="22"/>
                <w:szCs w:val="22"/>
              </w:rPr>
              <w:t xml:space="preserve">  0.92</w:t>
            </w:r>
          </w:p>
        </w:tc>
        <w:tc>
          <w:tcPr>
            <w:tcW w:w="720" w:type="dxa"/>
            <w:tcBorders>
              <w:top w:val="nil"/>
              <w:left w:val="nil"/>
              <w:bottom w:val="nil"/>
              <w:right w:val="nil"/>
            </w:tcBorders>
            <w:vAlign w:val="bottom"/>
          </w:tcPr>
          <w:p w14:paraId="53D2DA8F" w14:textId="77777777" w:rsidR="001F5B99" w:rsidRPr="00C85313" w:rsidRDefault="001F5B99" w:rsidP="00A54AA9">
            <w:pPr>
              <w:jc w:val="center"/>
              <w:rPr>
                <w:color w:val="000000"/>
                <w:sz w:val="22"/>
                <w:szCs w:val="22"/>
              </w:rPr>
            </w:pPr>
            <w:r w:rsidRPr="00C85313">
              <w:rPr>
                <w:color w:val="000000"/>
                <w:sz w:val="22"/>
                <w:szCs w:val="22"/>
              </w:rPr>
              <w:t xml:space="preserve">  1.10</w:t>
            </w:r>
          </w:p>
        </w:tc>
      </w:tr>
      <w:tr w:rsidR="001F5B99" w:rsidRPr="00C85313" w14:paraId="4D081569" w14:textId="77777777" w:rsidTr="00A54AA9">
        <w:trPr>
          <w:trHeight w:val="62"/>
        </w:trPr>
        <w:tc>
          <w:tcPr>
            <w:tcW w:w="990" w:type="dxa"/>
            <w:tcBorders>
              <w:top w:val="nil"/>
              <w:left w:val="nil"/>
              <w:bottom w:val="nil"/>
              <w:right w:val="nil"/>
            </w:tcBorders>
            <w:shd w:val="clear" w:color="auto" w:fill="auto"/>
            <w:noWrap/>
            <w:vAlign w:val="bottom"/>
            <w:hideMark/>
          </w:tcPr>
          <w:p w14:paraId="2DE1B4FB" w14:textId="77777777" w:rsidR="001F5B99" w:rsidRPr="00C85313" w:rsidRDefault="001F5B99" w:rsidP="00A54AA9">
            <w:pPr>
              <w:rPr>
                <w:color w:val="000000"/>
                <w:sz w:val="22"/>
                <w:szCs w:val="22"/>
              </w:rPr>
            </w:pPr>
            <w:r w:rsidRPr="00C85313">
              <w:rPr>
                <w:color w:val="000000"/>
                <w:sz w:val="22"/>
                <w:szCs w:val="22"/>
              </w:rPr>
              <w:t>Inverse</w:t>
            </w:r>
          </w:p>
        </w:tc>
        <w:tc>
          <w:tcPr>
            <w:tcW w:w="1170" w:type="dxa"/>
            <w:tcBorders>
              <w:top w:val="nil"/>
              <w:left w:val="nil"/>
              <w:bottom w:val="nil"/>
              <w:right w:val="nil"/>
            </w:tcBorders>
            <w:shd w:val="clear" w:color="auto" w:fill="auto"/>
            <w:noWrap/>
            <w:vAlign w:val="bottom"/>
            <w:hideMark/>
          </w:tcPr>
          <w:p w14:paraId="46E8C405"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6AB4CE8D"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3564F627" w14:textId="77777777" w:rsidR="001F5B99" w:rsidRPr="00C85313" w:rsidRDefault="001F5B99" w:rsidP="00A54AA9">
            <w:pPr>
              <w:jc w:val="center"/>
              <w:rPr>
                <w:color w:val="000000"/>
                <w:sz w:val="22"/>
                <w:szCs w:val="22"/>
              </w:rPr>
            </w:pPr>
            <w:r w:rsidRPr="00C85313">
              <w:rPr>
                <w:color w:val="000000"/>
                <w:sz w:val="22"/>
                <w:szCs w:val="22"/>
              </w:rPr>
              <w:t>-0.41</w:t>
            </w:r>
          </w:p>
        </w:tc>
        <w:tc>
          <w:tcPr>
            <w:tcW w:w="821" w:type="dxa"/>
            <w:tcBorders>
              <w:top w:val="nil"/>
              <w:left w:val="nil"/>
              <w:bottom w:val="nil"/>
              <w:right w:val="nil"/>
            </w:tcBorders>
            <w:shd w:val="clear" w:color="auto" w:fill="auto"/>
            <w:noWrap/>
            <w:vAlign w:val="bottom"/>
            <w:hideMark/>
          </w:tcPr>
          <w:p w14:paraId="7D440477" w14:textId="77777777" w:rsidR="001F5B99" w:rsidRPr="00C85313" w:rsidRDefault="001F5B99" w:rsidP="00A54AA9">
            <w:pPr>
              <w:jc w:val="center"/>
              <w:rPr>
                <w:color w:val="000000"/>
                <w:sz w:val="22"/>
                <w:szCs w:val="22"/>
              </w:rPr>
            </w:pPr>
            <w:r w:rsidRPr="00C85313">
              <w:rPr>
                <w:color w:val="000000"/>
                <w:sz w:val="22"/>
                <w:szCs w:val="22"/>
              </w:rPr>
              <w:t xml:space="preserve">  89.78</w:t>
            </w:r>
          </w:p>
        </w:tc>
        <w:tc>
          <w:tcPr>
            <w:tcW w:w="889" w:type="dxa"/>
            <w:tcBorders>
              <w:top w:val="nil"/>
              <w:left w:val="nil"/>
              <w:bottom w:val="nil"/>
              <w:right w:val="nil"/>
            </w:tcBorders>
            <w:shd w:val="clear" w:color="auto" w:fill="auto"/>
            <w:noWrap/>
            <w:vAlign w:val="bottom"/>
            <w:hideMark/>
          </w:tcPr>
          <w:p w14:paraId="356C4251" w14:textId="77777777" w:rsidR="001F5B99" w:rsidRPr="00C85313" w:rsidRDefault="001F5B99" w:rsidP="00A54AA9">
            <w:pPr>
              <w:jc w:val="center"/>
              <w:rPr>
                <w:color w:val="000000"/>
                <w:sz w:val="22"/>
                <w:szCs w:val="22"/>
              </w:rPr>
            </w:pPr>
            <w:r w:rsidRPr="00C85313">
              <w:rPr>
                <w:color w:val="000000"/>
                <w:sz w:val="22"/>
                <w:szCs w:val="22"/>
              </w:rPr>
              <w:t xml:space="preserve">  1.53</w:t>
            </w:r>
          </w:p>
        </w:tc>
        <w:tc>
          <w:tcPr>
            <w:tcW w:w="720" w:type="dxa"/>
            <w:tcBorders>
              <w:top w:val="nil"/>
              <w:left w:val="nil"/>
              <w:bottom w:val="nil"/>
              <w:right w:val="nil"/>
            </w:tcBorders>
            <w:shd w:val="clear" w:color="auto" w:fill="auto"/>
            <w:noWrap/>
            <w:vAlign w:val="bottom"/>
            <w:hideMark/>
          </w:tcPr>
          <w:p w14:paraId="1538E549" w14:textId="77777777" w:rsidR="001F5B99" w:rsidRPr="00C85313" w:rsidRDefault="001F5B99" w:rsidP="00A54AA9">
            <w:pPr>
              <w:jc w:val="center"/>
              <w:rPr>
                <w:color w:val="000000"/>
                <w:sz w:val="22"/>
                <w:szCs w:val="22"/>
              </w:rPr>
            </w:pPr>
            <w:r w:rsidRPr="00C85313">
              <w:rPr>
                <w:color w:val="000000"/>
                <w:sz w:val="22"/>
                <w:szCs w:val="22"/>
              </w:rPr>
              <w:t>3.20</w:t>
            </w:r>
          </w:p>
        </w:tc>
        <w:tc>
          <w:tcPr>
            <w:tcW w:w="1080" w:type="dxa"/>
            <w:tcBorders>
              <w:top w:val="nil"/>
              <w:left w:val="nil"/>
              <w:bottom w:val="nil"/>
              <w:right w:val="nil"/>
            </w:tcBorders>
            <w:shd w:val="clear" w:color="auto" w:fill="auto"/>
            <w:noWrap/>
            <w:vAlign w:val="bottom"/>
            <w:hideMark/>
          </w:tcPr>
          <w:p w14:paraId="42C0DC6A" w14:textId="77777777" w:rsidR="001F5B99" w:rsidRPr="00C85313" w:rsidRDefault="001F5B99" w:rsidP="00A54AA9">
            <w:pPr>
              <w:jc w:val="center"/>
              <w:rPr>
                <w:color w:val="000000"/>
                <w:sz w:val="22"/>
                <w:szCs w:val="22"/>
              </w:rPr>
            </w:pPr>
            <w:r w:rsidRPr="00C85313">
              <w:rPr>
                <w:color w:val="000000"/>
                <w:sz w:val="22"/>
                <w:szCs w:val="22"/>
              </w:rPr>
              <w:t>6.79</w:t>
            </w:r>
          </w:p>
        </w:tc>
        <w:tc>
          <w:tcPr>
            <w:tcW w:w="990" w:type="dxa"/>
            <w:tcBorders>
              <w:top w:val="nil"/>
              <w:left w:val="nil"/>
              <w:bottom w:val="nil"/>
              <w:right w:val="nil"/>
            </w:tcBorders>
            <w:shd w:val="clear" w:color="auto" w:fill="auto"/>
            <w:noWrap/>
            <w:vAlign w:val="bottom"/>
            <w:hideMark/>
          </w:tcPr>
          <w:p w14:paraId="7BD49F81" w14:textId="77777777" w:rsidR="001F5B99" w:rsidRPr="00C85313" w:rsidRDefault="001F5B99" w:rsidP="00A54AA9">
            <w:pPr>
              <w:jc w:val="center"/>
              <w:rPr>
                <w:color w:val="000000"/>
                <w:sz w:val="22"/>
                <w:szCs w:val="22"/>
              </w:rPr>
            </w:pPr>
            <w:r w:rsidRPr="00C85313">
              <w:rPr>
                <w:color w:val="000000"/>
                <w:sz w:val="22"/>
                <w:szCs w:val="22"/>
              </w:rPr>
              <w:t>11.44</w:t>
            </w:r>
          </w:p>
        </w:tc>
        <w:tc>
          <w:tcPr>
            <w:tcW w:w="810" w:type="dxa"/>
            <w:tcBorders>
              <w:top w:val="nil"/>
              <w:left w:val="nil"/>
              <w:bottom w:val="nil"/>
              <w:right w:val="nil"/>
            </w:tcBorders>
            <w:shd w:val="clear" w:color="auto" w:fill="auto"/>
            <w:noWrap/>
            <w:vAlign w:val="bottom"/>
          </w:tcPr>
          <w:p w14:paraId="26F7FF44" w14:textId="77777777" w:rsidR="001F5B99" w:rsidRPr="00C85313" w:rsidRDefault="001F5B99" w:rsidP="00A54AA9">
            <w:pPr>
              <w:jc w:val="center"/>
              <w:rPr>
                <w:color w:val="000000"/>
                <w:sz w:val="22"/>
                <w:szCs w:val="22"/>
              </w:rPr>
            </w:pPr>
            <w:r w:rsidRPr="00C85313">
              <w:rPr>
                <w:color w:val="000000"/>
                <w:sz w:val="22"/>
                <w:szCs w:val="22"/>
              </w:rPr>
              <w:t xml:space="preserve">  7.26</w:t>
            </w:r>
          </w:p>
        </w:tc>
        <w:tc>
          <w:tcPr>
            <w:tcW w:w="720" w:type="dxa"/>
            <w:tcBorders>
              <w:top w:val="nil"/>
              <w:left w:val="nil"/>
              <w:bottom w:val="nil"/>
              <w:right w:val="nil"/>
            </w:tcBorders>
            <w:vAlign w:val="bottom"/>
          </w:tcPr>
          <w:p w14:paraId="1308A0A8" w14:textId="77777777" w:rsidR="001F5B99" w:rsidRPr="00C85313" w:rsidRDefault="001F5B99" w:rsidP="00A54AA9">
            <w:pPr>
              <w:jc w:val="center"/>
              <w:rPr>
                <w:color w:val="000000"/>
                <w:sz w:val="22"/>
                <w:szCs w:val="22"/>
              </w:rPr>
            </w:pPr>
            <w:r w:rsidRPr="00C85313">
              <w:rPr>
                <w:color w:val="000000"/>
                <w:sz w:val="22"/>
                <w:szCs w:val="22"/>
              </w:rPr>
              <w:t>20.22</w:t>
            </w:r>
          </w:p>
        </w:tc>
      </w:tr>
      <w:tr w:rsidR="001F5B99" w:rsidRPr="00C85313" w14:paraId="2A86734F" w14:textId="77777777" w:rsidTr="00A54AA9">
        <w:trPr>
          <w:trHeight w:val="62"/>
        </w:trPr>
        <w:tc>
          <w:tcPr>
            <w:tcW w:w="990" w:type="dxa"/>
            <w:tcBorders>
              <w:top w:val="nil"/>
              <w:left w:val="nil"/>
              <w:bottom w:val="nil"/>
              <w:right w:val="nil"/>
            </w:tcBorders>
            <w:shd w:val="clear" w:color="auto" w:fill="auto"/>
            <w:noWrap/>
            <w:vAlign w:val="bottom"/>
          </w:tcPr>
          <w:p w14:paraId="4A2A48D1"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53385470"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330C36B6"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769BBEC7" w14:textId="77777777" w:rsidR="001F5B99" w:rsidRPr="00C85313" w:rsidRDefault="001F5B99" w:rsidP="00A54AA9">
            <w:pPr>
              <w:jc w:val="center"/>
              <w:rPr>
                <w:color w:val="000000"/>
                <w:sz w:val="22"/>
                <w:szCs w:val="22"/>
              </w:rPr>
            </w:pPr>
            <w:r w:rsidRPr="00C85313">
              <w:rPr>
                <w:color w:val="000000"/>
                <w:sz w:val="22"/>
                <w:szCs w:val="22"/>
              </w:rPr>
              <w:t>-1.60</w:t>
            </w:r>
          </w:p>
        </w:tc>
        <w:tc>
          <w:tcPr>
            <w:tcW w:w="821" w:type="dxa"/>
            <w:tcBorders>
              <w:top w:val="nil"/>
              <w:left w:val="nil"/>
              <w:bottom w:val="nil"/>
              <w:right w:val="nil"/>
            </w:tcBorders>
            <w:shd w:val="clear" w:color="auto" w:fill="auto"/>
            <w:noWrap/>
            <w:vAlign w:val="bottom"/>
            <w:hideMark/>
          </w:tcPr>
          <w:p w14:paraId="4FF2D041" w14:textId="77777777" w:rsidR="001F5B99" w:rsidRPr="00C85313" w:rsidRDefault="001F5B99" w:rsidP="00A54AA9">
            <w:pPr>
              <w:jc w:val="center"/>
              <w:rPr>
                <w:color w:val="000000"/>
                <w:sz w:val="22"/>
                <w:szCs w:val="22"/>
              </w:rPr>
            </w:pPr>
            <w:r w:rsidRPr="00C85313">
              <w:rPr>
                <w:color w:val="000000"/>
                <w:sz w:val="22"/>
                <w:szCs w:val="22"/>
              </w:rPr>
              <w:t xml:space="preserve">    4.67</w:t>
            </w:r>
          </w:p>
        </w:tc>
        <w:tc>
          <w:tcPr>
            <w:tcW w:w="889" w:type="dxa"/>
            <w:tcBorders>
              <w:top w:val="nil"/>
              <w:left w:val="nil"/>
              <w:bottom w:val="nil"/>
              <w:right w:val="nil"/>
            </w:tcBorders>
            <w:shd w:val="clear" w:color="auto" w:fill="auto"/>
            <w:noWrap/>
            <w:vAlign w:val="bottom"/>
            <w:hideMark/>
          </w:tcPr>
          <w:p w14:paraId="312C201C" w14:textId="77777777" w:rsidR="001F5B99" w:rsidRPr="00C85313" w:rsidRDefault="001F5B99" w:rsidP="00A54AA9">
            <w:pPr>
              <w:jc w:val="center"/>
              <w:rPr>
                <w:color w:val="000000"/>
                <w:sz w:val="22"/>
                <w:szCs w:val="22"/>
              </w:rPr>
            </w:pPr>
            <w:r w:rsidRPr="00C85313">
              <w:rPr>
                <w:color w:val="000000"/>
                <w:sz w:val="22"/>
                <w:szCs w:val="22"/>
              </w:rPr>
              <w:t xml:space="preserve">  0.26</w:t>
            </w:r>
          </w:p>
        </w:tc>
        <w:tc>
          <w:tcPr>
            <w:tcW w:w="720" w:type="dxa"/>
            <w:tcBorders>
              <w:top w:val="nil"/>
              <w:left w:val="nil"/>
              <w:bottom w:val="nil"/>
              <w:right w:val="nil"/>
            </w:tcBorders>
            <w:shd w:val="clear" w:color="auto" w:fill="auto"/>
            <w:noWrap/>
            <w:vAlign w:val="bottom"/>
            <w:hideMark/>
          </w:tcPr>
          <w:p w14:paraId="04D8AB7E" w14:textId="77777777" w:rsidR="001F5B99" w:rsidRPr="00C85313" w:rsidRDefault="001F5B99" w:rsidP="00A54AA9">
            <w:pPr>
              <w:jc w:val="center"/>
              <w:rPr>
                <w:color w:val="000000"/>
                <w:sz w:val="22"/>
                <w:szCs w:val="22"/>
              </w:rPr>
            </w:pPr>
            <w:r w:rsidRPr="00C85313">
              <w:rPr>
                <w:color w:val="000000"/>
                <w:sz w:val="22"/>
                <w:szCs w:val="22"/>
              </w:rPr>
              <w:t>2.04</w:t>
            </w:r>
          </w:p>
        </w:tc>
        <w:tc>
          <w:tcPr>
            <w:tcW w:w="1080" w:type="dxa"/>
            <w:tcBorders>
              <w:top w:val="nil"/>
              <w:left w:val="nil"/>
              <w:bottom w:val="nil"/>
              <w:right w:val="nil"/>
            </w:tcBorders>
            <w:shd w:val="clear" w:color="auto" w:fill="auto"/>
            <w:noWrap/>
            <w:vAlign w:val="bottom"/>
            <w:hideMark/>
          </w:tcPr>
          <w:p w14:paraId="0737A1AC" w14:textId="77777777" w:rsidR="001F5B99" w:rsidRPr="00C85313" w:rsidRDefault="001F5B99" w:rsidP="00A54AA9">
            <w:pPr>
              <w:jc w:val="center"/>
              <w:rPr>
                <w:color w:val="000000"/>
                <w:sz w:val="22"/>
                <w:szCs w:val="22"/>
              </w:rPr>
            </w:pPr>
            <w:r w:rsidRPr="00C85313">
              <w:rPr>
                <w:color w:val="000000"/>
                <w:sz w:val="22"/>
                <w:szCs w:val="22"/>
              </w:rPr>
              <w:t>1.85</w:t>
            </w:r>
          </w:p>
        </w:tc>
        <w:tc>
          <w:tcPr>
            <w:tcW w:w="990" w:type="dxa"/>
            <w:tcBorders>
              <w:top w:val="nil"/>
              <w:left w:val="nil"/>
              <w:bottom w:val="nil"/>
              <w:right w:val="nil"/>
            </w:tcBorders>
            <w:shd w:val="clear" w:color="auto" w:fill="auto"/>
            <w:noWrap/>
            <w:vAlign w:val="bottom"/>
            <w:hideMark/>
          </w:tcPr>
          <w:p w14:paraId="7C41ECFE" w14:textId="77777777" w:rsidR="001F5B99" w:rsidRPr="00C85313" w:rsidRDefault="001F5B99" w:rsidP="00A54AA9">
            <w:pPr>
              <w:jc w:val="center"/>
              <w:rPr>
                <w:color w:val="000000"/>
                <w:sz w:val="22"/>
                <w:szCs w:val="22"/>
              </w:rPr>
            </w:pPr>
            <w:r w:rsidRPr="00C85313">
              <w:rPr>
                <w:color w:val="000000"/>
                <w:sz w:val="22"/>
                <w:szCs w:val="22"/>
              </w:rPr>
              <w:t xml:space="preserve">  0.67</w:t>
            </w:r>
          </w:p>
        </w:tc>
        <w:tc>
          <w:tcPr>
            <w:tcW w:w="810" w:type="dxa"/>
            <w:tcBorders>
              <w:top w:val="nil"/>
              <w:left w:val="nil"/>
              <w:bottom w:val="nil"/>
              <w:right w:val="nil"/>
            </w:tcBorders>
            <w:shd w:val="clear" w:color="auto" w:fill="auto"/>
            <w:noWrap/>
            <w:vAlign w:val="bottom"/>
          </w:tcPr>
          <w:p w14:paraId="082DBE3E" w14:textId="77777777" w:rsidR="001F5B99" w:rsidRPr="00C85313" w:rsidRDefault="001F5B99" w:rsidP="00A54AA9">
            <w:pPr>
              <w:jc w:val="center"/>
              <w:rPr>
                <w:color w:val="000000"/>
                <w:sz w:val="22"/>
                <w:szCs w:val="22"/>
              </w:rPr>
            </w:pPr>
            <w:r w:rsidRPr="00C85313">
              <w:rPr>
                <w:color w:val="000000"/>
                <w:sz w:val="22"/>
                <w:szCs w:val="22"/>
              </w:rPr>
              <w:t xml:space="preserve">  0.30</w:t>
            </w:r>
          </w:p>
        </w:tc>
        <w:tc>
          <w:tcPr>
            <w:tcW w:w="720" w:type="dxa"/>
            <w:tcBorders>
              <w:top w:val="nil"/>
              <w:left w:val="nil"/>
              <w:bottom w:val="nil"/>
              <w:right w:val="nil"/>
            </w:tcBorders>
            <w:vAlign w:val="bottom"/>
          </w:tcPr>
          <w:p w14:paraId="5DE80EA3" w14:textId="77777777" w:rsidR="001F5B99" w:rsidRPr="00C85313" w:rsidRDefault="001F5B99" w:rsidP="00A54AA9">
            <w:pPr>
              <w:jc w:val="center"/>
              <w:rPr>
                <w:color w:val="000000"/>
                <w:sz w:val="22"/>
                <w:szCs w:val="22"/>
              </w:rPr>
            </w:pPr>
            <w:r w:rsidRPr="00C85313">
              <w:rPr>
                <w:color w:val="000000"/>
                <w:sz w:val="22"/>
                <w:szCs w:val="22"/>
              </w:rPr>
              <w:t xml:space="preserve">  1.59</w:t>
            </w:r>
          </w:p>
        </w:tc>
      </w:tr>
      <w:tr w:rsidR="001F5B99" w:rsidRPr="00C85313" w14:paraId="71E31914" w14:textId="77777777" w:rsidTr="00A54AA9">
        <w:trPr>
          <w:trHeight w:val="62"/>
        </w:trPr>
        <w:tc>
          <w:tcPr>
            <w:tcW w:w="990" w:type="dxa"/>
            <w:tcBorders>
              <w:top w:val="nil"/>
              <w:left w:val="nil"/>
              <w:bottom w:val="nil"/>
              <w:right w:val="nil"/>
            </w:tcBorders>
            <w:shd w:val="clear" w:color="auto" w:fill="auto"/>
            <w:noWrap/>
            <w:vAlign w:val="bottom"/>
          </w:tcPr>
          <w:p w14:paraId="03026D5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F29CC65"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51930919"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10D0DCBA" w14:textId="77777777" w:rsidR="001F5B99" w:rsidRPr="00C85313" w:rsidRDefault="001F5B99" w:rsidP="00A54AA9">
            <w:pPr>
              <w:jc w:val="center"/>
              <w:rPr>
                <w:color w:val="000000"/>
                <w:sz w:val="22"/>
                <w:szCs w:val="22"/>
              </w:rPr>
            </w:pPr>
            <w:r w:rsidRPr="00C85313">
              <w:rPr>
                <w:color w:val="000000"/>
                <w:sz w:val="22"/>
                <w:szCs w:val="22"/>
              </w:rPr>
              <w:t>-1.01</w:t>
            </w:r>
          </w:p>
        </w:tc>
        <w:tc>
          <w:tcPr>
            <w:tcW w:w="821" w:type="dxa"/>
            <w:tcBorders>
              <w:top w:val="nil"/>
              <w:left w:val="nil"/>
              <w:bottom w:val="nil"/>
              <w:right w:val="nil"/>
            </w:tcBorders>
            <w:shd w:val="clear" w:color="auto" w:fill="auto"/>
            <w:noWrap/>
            <w:vAlign w:val="bottom"/>
            <w:hideMark/>
          </w:tcPr>
          <w:p w14:paraId="37B07A7A" w14:textId="77777777" w:rsidR="001F5B99" w:rsidRPr="00C85313" w:rsidRDefault="001F5B99" w:rsidP="00A54AA9">
            <w:pPr>
              <w:jc w:val="center"/>
              <w:rPr>
                <w:color w:val="000000"/>
                <w:sz w:val="22"/>
                <w:szCs w:val="22"/>
              </w:rPr>
            </w:pPr>
            <w:r w:rsidRPr="00C85313">
              <w:rPr>
                <w:color w:val="000000"/>
                <w:sz w:val="22"/>
                <w:szCs w:val="22"/>
              </w:rPr>
              <w:t xml:space="preserve">    6.72</w:t>
            </w:r>
          </w:p>
        </w:tc>
        <w:tc>
          <w:tcPr>
            <w:tcW w:w="889" w:type="dxa"/>
            <w:tcBorders>
              <w:top w:val="nil"/>
              <w:left w:val="nil"/>
              <w:bottom w:val="nil"/>
              <w:right w:val="nil"/>
            </w:tcBorders>
            <w:shd w:val="clear" w:color="auto" w:fill="auto"/>
            <w:noWrap/>
            <w:vAlign w:val="bottom"/>
            <w:hideMark/>
          </w:tcPr>
          <w:p w14:paraId="085768EC" w14:textId="77777777" w:rsidR="001F5B99" w:rsidRPr="00C85313" w:rsidRDefault="001F5B99" w:rsidP="00A54AA9">
            <w:pPr>
              <w:jc w:val="center"/>
              <w:rPr>
                <w:color w:val="000000"/>
                <w:sz w:val="22"/>
                <w:szCs w:val="22"/>
              </w:rPr>
            </w:pPr>
            <w:r w:rsidRPr="00C85313">
              <w:rPr>
                <w:color w:val="000000"/>
                <w:sz w:val="22"/>
                <w:szCs w:val="22"/>
              </w:rPr>
              <w:t xml:space="preserve">  0.41</w:t>
            </w:r>
          </w:p>
        </w:tc>
        <w:tc>
          <w:tcPr>
            <w:tcW w:w="720" w:type="dxa"/>
            <w:tcBorders>
              <w:top w:val="nil"/>
              <w:left w:val="nil"/>
              <w:bottom w:val="nil"/>
              <w:right w:val="nil"/>
            </w:tcBorders>
            <w:shd w:val="clear" w:color="auto" w:fill="auto"/>
            <w:noWrap/>
            <w:vAlign w:val="bottom"/>
            <w:hideMark/>
          </w:tcPr>
          <w:p w14:paraId="1C60EDF8" w14:textId="77777777" w:rsidR="001F5B99" w:rsidRPr="00C85313" w:rsidRDefault="001F5B99" w:rsidP="00A54AA9">
            <w:pPr>
              <w:jc w:val="center"/>
              <w:rPr>
                <w:color w:val="000000"/>
                <w:sz w:val="22"/>
                <w:szCs w:val="22"/>
              </w:rPr>
            </w:pPr>
            <w:r w:rsidRPr="00C85313">
              <w:rPr>
                <w:color w:val="000000"/>
                <w:sz w:val="22"/>
                <w:szCs w:val="22"/>
              </w:rPr>
              <w:t>1.48</w:t>
            </w:r>
          </w:p>
        </w:tc>
        <w:tc>
          <w:tcPr>
            <w:tcW w:w="1080" w:type="dxa"/>
            <w:tcBorders>
              <w:top w:val="nil"/>
              <w:left w:val="nil"/>
              <w:bottom w:val="nil"/>
              <w:right w:val="nil"/>
            </w:tcBorders>
            <w:shd w:val="clear" w:color="auto" w:fill="auto"/>
            <w:noWrap/>
            <w:vAlign w:val="bottom"/>
            <w:hideMark/>
          </w:tcPr>
          <w:p w14:paraId="4D95FA77" w14:textId="77777777" w:rsidR="001F5B99" w:rsidRPr="00C85313" w:rsidRDefault="001F5B99" w:rsidP="00A54AA9">
            <w:pPr>
              <w:jc w:val="center"/>
              <w:rPr>
                <w:color w:val="000000"/>
                <w:sz w:val="22"/>
                <w:szCs w:val="22"/>
              </w:rPr>
            </w:pPr>
            <w:r w:rsidRPr="00C85313">
              <w:rPr>
                <w:color w:val="000000"/>
                <w:sz w:val="22"/>
                <w:szCs w:val="22"/>
              </w:rPr>
              <w:t>2.82</w:t>
            </w:r>
          </w:p>
        </w:tc>
        <w:tc>
          <w:tcPr>
            <w:tcW w:w="990" w:type="dxa"/>
            <w:tcBorders>
              <w:top w:val="nil"/>
              <w:left w:val="nil"/>
              <w:bottom w:val="nil"/>
              <w:right w:val="nil"/>
            </w:tcBorders>
            <w:shd w:val="clear" w:color="auto" w:fill="auto"/>
            <w:noWrap/>
            <w:vAlign w:val="bottom"/>
            <w:hideMark/>
          </w:tcPr>
          <w:p w14:paraId="0DB689FD" w14:textId="77777777" w:rsidR="001F5B99" w:rsidRPr="00C85313" w:rsidRDefault="001F5B99" w:rsidP="00A54AA9">
            <w:pPr>
              <w:jc w:val="center"/>
              <w:rPr>
                <w:color w:val="000000"/>
                <w:sz w:val="22"/>
                <w:szCs w:val="22"/>
              </w:rPr>
            </w:pPr>
            <w:r w:rsidRPr="00C85313">
              <w:rPr>
                <w:color w:val="000000"/>
                <w:sz w:val="22"/>
                <w:szCs w:val="22"/>
              </w:rPr>
              <w:t xml:space="preserve">  1.07</w:t>
            </w:r>
          </w:p>
        </w:tc>
        <w:tc>
          <w:tcPr>
            <w:tcW w:w="810" w:type="dxa"/>
            <w:tcBorders>
              <w:top w:val="nil"/>
              <w:left w:val="nil"/>
              <w:bottom w:val="nil"/>
              <w:right w:val="nil"/>
            </w:tcBorders>
            <w:shd w:val="clear" w:color="auto" w:fill="auto"/>
            <w:noWrap/>
            <w:vAlign w:val="bottom"/>
          </w:tcPr>
          <w:p w14:paraId="2ED871D3" w14:textId="77777777" w:rsidR="001F5B99" w:rsidRPr="00C85313" w:rsidRDefault="001F5B99" w:rsidP="00A54AA9">
            <w:pPr>
              <w:jc w:val="center"/>
              <w:rPr>
                <w:color w:val="000000"/>
                <w:sz w:val="22"/>
                <w:szCs w:val="22"/>
              </w:rPr>
            </w:pPr>
            <w:r w:rsidRPr="00C85313">
              <w:rPr>
                <w:color w:val="000000"/>
                <w:sz w:val="22"/>
                <w:szCs w:val="22"/>
              </w:rPr>
              <w:t xml:space="preserve">  0.95</w:t>
            </w:r>
          </w:p>
        </w:tc>
        <w:tc>
          <w:tcPr>
            <w:tcW w:w="720" w:type="dxa"/>
            <w:tcBorders>
              <w:top w:val="nil"/>
              <w:left w:val="nil"/>
              <w:bottom w:val="nil"/>
              <w:right w:val="nil"/>
            </w:tcBorders>
            <w:vAlign w:val="bottom"/>
          </w:tcPr>
          <w:p w14:paraId="409366FF" w14:textId="77777777" w:rsidR="001F5B99" w:rsidRPr="00C85313" w:rsidRDefault="001F5B99" w:rsidP="00A54AA9">
            <w:pPr>
              <w:jc w:val="center"/>
              <w:rPr>
                <w:color w:val="000000"/>
                <w:sz w:val="22"/>
                <w:szCs w:val="22"/>
              </w:rPr>
            </w:pPr>
            <w:r w:rsidRPr="00C85313">
              <w:rPr>
                <w:color w:val="000000"/>
                <w:sz w:val="22"/>
                <w:szCs w:val="22"/>
              </w:rPr>
              <w:t xml:space="preserve">  2.11</w:t>
            </w:r>
          </w:p>
        </w:tc>
      </w:tr>
      <w:tr w:rsidR="001F5B99" w:rsidRPr="00C85313" w14:paraId="61209157" w14:textId="77777777" w:rsidTr="00A54AA9">
        <w:trPr>
          <w:trHeight w:val="62"/>
        </w:trPr>
        <w:tc>
          <w:tcPr>
            <w:tcW w:w="990" w:type="dxa"/>
            <w:tcBorders>
              <w:top w:val="nil"/>
              <w:left w:val="nil"/>
              <w:bottom w:val="nil"/>
              <w:right w:val="nil"/>
            </w:tcBorders>
            <w:shd w:val="clear" w:color="auto" w:fill="auto"/>
            <w:noWrap/>
            <w:vAlign w:val="bottom"/>
          </w:tcPr>
          <w:p w14:paraId="3046094E"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9DFC4B0"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6889551F"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77938783" w14:textId="77777777" w:rsidR="001F5B99" w:rsidRPr="00C85313" w:rsidRDefault="001F5B99" w:rsidP="00A54AA9">
            <w:pPr>
              <w:jc w:val="center"/>
              <w:rPr>
                <w:color w:val="000000"/>
                <w:sz w:val="22"/>
                <w:szCs w:val="22"/>
              </w:rPr>
            </w:pPr>
            <w:r w:rsidRPr="00C85313">
              <w:rPr>
                <w:color w:val="000000"/>
                <w:sz w:val="22"/>
                <w:szCs w:val="22"/>
              </w:rPr>
              <w:t>-0.55</w:t>
            </w:r>
          </w:p>
        </w:tc>
        <w:tc>
          <w:tcPr>
            <w:tcW w:w="821" w:type="dxa"/>
            <w:tcBorders>
              <w:top w:val="nil"/>
              <w:left w:val="nil"/>
              <w:bottom w:val="nil"/>
              <w:right w:val="nil"/>
            </w:tcBorders>
            <w:shd w:val="clear" w:color="auto" w:fill="auto"/>
            <w:noWrap/>
            <w:vAlign w:val="bottom"/>
            <w:hideMark/>
          </w:tcPr>
          <w:p w14:paraId="71C29317" w14:textId="77777777" w:rsidR="001F5B99" w:rsidRPr="00C85313" w:rsidRDefault="001F5B99" w:rsidP="00A54AA9">
            <w:pPr>
              <w:jc w:val="center"/>
              <w:rPr>
                <w:color w:val="000000"/>
                <w:sz w:val="22"/>
                <w:szCs w:val="22"/>
              </w:rPr>
            </w:pPr>
            <w:r w:rsidRPr="00C85313">
              <w:rPr>
                <w:color w:val="000000"/>
                <w:sz w:val="22"/>
                <w:szCs w:val="22"/>
              </w:rPr>
              <w:t xml:space="preserve">  12.07</w:t>
            </w:r>
          </w:p>
        </w:tc>
        <w:tc>
          <w:tcPr>
            <w:tcW w:w="889" w:type="dxa"/>
            <w:tcBorders>
              <w:top w:val="nil"/>
              <w:left w:val="nil"/>
              <w:bottom w:val="nil"/>
              <w:right w:val="nil"/>
            </w:tcBorders>
            <w:shd w:val="clear" w:color="auto" w:fill="auto"/>
            <w:noWrap/>
            <w:vAlign w:val="bottom"/>
            <w:hideMark/>
          </w:tcPr>
          <w:p w14:paraId="5091C5C7" w14:textId="77777777" w:rsidR="001F5B99" w:rsidRPr="00C85313" w:rsidRDefault="001F5B99" w:rsidP="00A54AA9">
            <w:pPr>
              <w:jc w:val="center"/>
              <w:rPr>
                <w:color w:val="000000"/>
                <w:sz w:val="22"/>
                <w:szCs w:val="22"/>
              </w:rPr>
            </w:pPr>
            <w:r w:rsidRPr="00C85313">
              <w:rPr>
                <w:color w:val="000000"/>
                <w:sz w:val="22"/>
                <w:szCs w:val="22"/>
              </w:rPr>
              <w:t xml:space="preserve">  0.60</w:t>
            </w:r>
          </w:p>
        </w:tc>
        <w:tc>
          <w:tcPr>
            <w:tcW w:w="720" w:type="dxa"/>
            <w:tcBorders>
              <w:top w:val="nil"/>
              <w:left w:val="nil"/>
              <w:bottom w:val="nil"/>
              <w:right w:val="nil"/>
            </w:tcBorders>
            <w:shd w:val="clear" w:color="auto" w:fill="auto"/>
            <w:noWrap/>
            <w:vAlign w:val="bottom"/>
            <w:hideMark/>
          </w:tcPr>
          <w:p w14:paraId="035D36D8" w14:textId="77777777" w:rsidR="001F5B99" w:rsidRPr="00C85313" w:rsidRDefault="001F5B99" w:rsidP="00A54AA9">
            <w:pPr>
              <w:jc w:val="center"/>
              <w:rPr>
                <w:color w:val="000000"/>
                <w:sz w:val="22"/>
                <w:szCs w:val="22"/>
              </w:rPr>
            </w:pPr>
            <w:r w:rsidRPr="00C85313">
              <w:rPr>
                <w:color w:val="000000"/>
                <w:sz w:val="22"/>
                <w:szCs w:val="22"/>
              </w:rPr>
              <w:t>0.99</w:t>
            </w:r>
          </w:p>
        </w:tc>
        <w:tc>
          <w:tcPr>
            <w:tcW w:w="1080" w:type="dxa"/>
            <w:tcBorders>
              <w:top w:val="nil"/>
              <w:left w:val="nil"/>
              <w:bottom w:val="nil"/>
              <w:right w:val="nil"/>
            </w:tcBorders>
            <w:shd w:val="clear" w:color="auto" w:fill="auto"/>
            <w:noWrap/>
            <w:vAlign w:val="bottom"/>
            <w:hideMark/>
          </w:tcPr>
          <w:p w14:paraId="2A0D9DE3" w14:textId="77777777" w:rsidR="001F5B99" w:rsidRPr="00C85313" w:rsidRDefault="001F5B99" w:rsidP="00A54AA9">
            <w:pPr>
              <w:jc w:val="center"/>
              <w:rPr>
                <w:color w:val="000000"/>
                <w:sz w:val="22"/>
                <w:szCs w:val="22"/>
              </w:rPr>
            </w:pPr>
            <w:r w:rsidRPr="00C85313">
              <w:rPr>
                <w:color w:val="000000"/>
                <w:sz w:val="22"/>
                <w:szCs w:val="22"/>
              </w:rPr>
              <w:t>4.03</w:t>
            </w:r>
          </w:p>
        </w:tc>
        <w:tc>
          <w:tcPr>
            <w:tcW w:w="990" w:type="dxa"/>
            <w:tcBorders>
              <w:top w:val="nil"/>
              <w:left w:val="nil"/>
              <w:bottom w:val="nil"/>
              <w:right w:val="nil"/>
            </w:tcBorders>
            <w:shd w:val="clear" w:color="auto" w:fill="auto"/>
            <w:noWrap/>
            <w:vAlign w:val="bottom"/>
            <w:hideMark/>
          </w:tcPr>
          <w:p w14:paraId="676EE7C0" w14:textId="77777777" w:rsidR="001F5B99" w:rsidRPr="00C85313" w:rsidRDefault="001F5B99" w:rsidP="00A54AA9">
            <w:pPr>
              <w:jc w:val="center"/>
              <w:rPr>
                <w:color w:val="000000"/>
                <w:sz w:val="22"/>
                <w:szCs w:val="22"/>
              </w:rPr>
            </w:pPr>
            <w:r w:rsidRPr="00C85313">
              <w:rPr>
                <w:color w:val="000000"/>
                <w:sz w:val="22"/>
                <w:szCs w:val="22"/>
              </w:rPr>
              <w:t xml:space="preserve">  3.47</w:t>
            </w:r>
          </w:p>
        </w:tc>
        <w:tc>
          <w:tcPr>
            <w:tcW w:w="810" w:type="dxa"/>
            <w:tcBorders>
              <w:top w:val="nil"/>
              <w:left w:val="nil"/>
              <w:bottom w:val="nil"/>
              <w:right w:val="nil"/>
            </w:tcBorders>
            <w:shd w:val="clear" w:color="auto" w:fill="auto"/>
            <w:noWrap/>
            <w:vAlign w:val="bottom"/>
          </w:tcPr>
          <w:p w14:paraId="24BDAC3C" w14:textId="77777777" w:rsidR="001F5B99" w:rsidRPr="00C85313" w:rsidRDefault="001F5B99" w:rsidP="00A54AA9">
            <w:pPr>
              <w:jc w:val="center"/>
              <w:rPr>
                <w:color w:val="000000"/>
                <w:sz w:val="22"/>
                <w:szCs w:val="22"/>
              </w:rPr>
            </w:pPr>
            <w:r w:rsidRPr="00C85313">
              <w:rPr>
                <w:color w:val="000000"/>
                <w:sz w:val="22"/>
                <w:szCs w:val="22"/>
              </w:rPr>
              <w:t xml:space="preserve">  1.69</w:t>
            </w:r>
          </w:p>
        </w:tc>
        <w:tc>
          <w:tcPr>
            <w:tcW w:w="720" w:type="dxa"/>
            <w:tcBorders>
              <w:top w:val="nil"/>
              <w:left w:val="nil"/>
              <w:bottom w:val="nil"/>
              <w:right w:val="nil"/>
            </w:tcBorders>
            <w:vAlign w:val="bottom"/>
          </w:tcPr>
          <w:p w14:paraId="1B853A76" w14:textId="77777777" w:rsidR="001F5B99" w:rsidRPr="00C85313" w:rsidRDefault="001F5B99" w:rsidP="00A54AA9">
            <w:pPr>
              <w:jc w:val="center"/>
              <w:rPr>
                <w:color w:val="000000"/>
                <w:sz w:val="22"/>
                <w:szCs w:val="22"/>
              </w:rPr>
            </w:pPr>
            <w:r w:rsidRPr="00C85313">
              <w:rPr>
                <w:color w:val="000000"/>
                <w:sz w:val="22"/>
                <w:szCs w:val="22"/>
              </w:rPr>
              <w:t xml:space="preserve">  3.21</w:t>
            </w:r>
          </w:p>
        </w:tc>
      </w:tr>
      <w:tr w:rsidR="001F5B99" w:rsidRPr="00C85313" w14:paraId="061DE438" w14:textId="77777777" w:rsidTr="00A54AA9">
        <w:trPr>
          <w:trHeight w:val="62"/>
        </w:trPr>
        <w:tc>
          <w:tcPr>
            <w:tcW w:w="990" w:type="dxa"/>
            <w:tcBorders>
              <w:top w:val="nil"/>
              <w:left w:val="nil"/>
              <w:bottom w:val="nil"/>
              <w:right w:val="nil"/>
            </w:tcBorders>
            <w:shd w:val="clear" w:color="auto" w:fill="auto"/>
            <w:noWrap/>
            <w:vAlign w:val="bottom"/>
          </w:tcPr>
          <w:p w14:paraId="39749398"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84EF1A7"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17997FCB"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76C84657" w14:textId="77777777" w:rsidR="001F5B99" w:rsidRPr="00C85313" w:rsidRDefault="001F5B99" w:rsidP="00A54AA9">
            <w:pPr>
              <w:jc w:val="center"/>
              <w:rPr>
                <w:color w:val="000000"/>
                <w:sz w:val="22"/>
                <w:szCs w:val="22"/>
              </w:rPr>
            </w:pPr>
            <w:r w:rsidRPr="00C85313">
              <w:rPr>
                <w:color w:val="000000"/>
                <w:sz w:val="22"/>
                <w:szCs w:val="22"/>
              </w:rPr>
              <w:t>-0.41</w:t>
            </w:r>
          </w:p>
        </w:tc>
        <w:tc>
          <w:tcPr>
            <w:tcW w:w="821" w:type="dxa"/>
            <w:tcBorders>
              <w:top w:val="nil"/>
              <w:left w:val="nil"/>
              <w:bottom w:val="nil"/>
              <w:right w:val="nil"/>
            </w:tcBorders>
            <w:shd w:val="clear" w:color="auto" w:fill="auto"/>
            <w:noWrap/>
            <w:vAlign w:val="bottom"/>
            <w:hideMark/>
          </w:tcPr>
          <w:p w14:paraId="7C3F6F43" w14:textId="77777777" w:rsidR="001F5B99" w:rsidRPr="00C85313" w:rsidRDefault="001F5B99" w:rsidP="00A54AA9">
            <w:pPr>
              <w:jc w:val="center"/>
              <w:rPr>
                <w:color w:val="000000"/>
                <w:sz w:val="22"/>
                <w:szCs w:val="22"/>
              </w:rPr>
            </w:pPr>
            <w:r w:rsidRPr="00C85313">
              <w:rPr>
                <w:color w:val="000000"/>
                <w:sz w:val="22"/>
                <w:szCs w:val="22"/>
              </w:rPr>
              <w:t xml:space="preserve">  18.30</w:t>
            </w:r>
          </w:p>
        </w:tc>
        <w:tc>
          <w:tcPr>
            <w:tcW w:w="889" w:type="dxa"/>
            <w:tcBorders>
              <w:top w:val="nil"/>
              <w:left w:val="nil"/>
              <w:bottom w:val="nil"/>
              <w:right w:val="nil"/>
            </w:tcBorders>
            <w:shd w:val="clear" w:color="auto" w:fill="auto"/>
            <w:noWrap/>
            <w:vAlign w:val="bottom"/>
            <w:hideMark/>
          </w:tcPr>
          <w:p w14:paraId="289C60B1" w14:textId="77777777" w:rsidR="001F5B99" w:rsidRPr="00C85313" w:rsidRDefault="001F5B99" w:rsidP="00A54AA9">
            <w:pPr>
              <w:jc w:val="center"/>
              <w:rPr>
                <w:color w:val="000000"/>
                <w:sz w:val="22"/>
                <w:szCs w:val="22"/>
              </w:rPr>
            </w:pPr>
            <w:r w:rsidRPr="00C85313">
              <w:rPr>
                <w:color w:val="000000"/>
                <w:sz w:val="22"/>
                <w:szCs w:val="22"/>
              </w:rPr>
              <w:t xml:space="preserve">  0.80</w:t>
            </w:r>
          </w:p>
        </w:tc>
        <w:tc>
          <w:tcPr>
            <w:tcW w:w="720" w:type="dxa"/>
            <w:tcBorders>
              <w:top w:val="nil"/>
              <w:left w:val="nil"/>
              <w:bottom w:val="nil"/>
              <w:right w:val="nil"/>
            </w:tcBorders>
            <w:shd w:val="clear" w:color="auto" w:fill="auto"/>
            <w:noWrap/>
            <w:vAlign w:val="bottom"/>
            <w:hideMark/>
          </w:tcPr>
          <w:p w14:paraId="123629D0" w14:textId="77777777" w:rsidR="001F5B99" w:rsidRPr="00C85313" w:rsidRDefault="001F5B99" w:rsidP="00A54AA9">
            <w:pPr>
              <w:jc w:val="center"/>
              <w:rPr>
                <w:color w:val="000000"/>
                <w:sz w:val="22"/>
                <w:szCs w:val="22"/>
              </w:rPr>
            </w:pPr>
            <w:r w:rsidRPr="00C85313">
              <w:rPr>
                <w:color w:val="000000"/>
                <w:sz w:val="22"/>
                <w:szCs w:val="22"/>
              </w:rPr>
              <w:t>0.76</w:t>
            </w:r>
          </w:p>
        </w:tc>
        <w:tc>
          <w:tcPr>
            <w:tcW w:w="1080" w:type="dxa"/>
            <w:tcBorders>
              <w:top w:val="nil"/>
              <w:left w:val="nil"/>
              <w:bottom w:val="nil"/>
              <w:right w:val="nil"/>
            </w:tcBorders>
            <w:shd w:val="clear" w:color="auto" w:fill="auto"/>
            <w:noWrap/>
            <w:vAlign w:val="bottom"/>
            <w:hideMark/>
          </w:tcPr>
          <w:p w14:paraId="42EEDD4A" w14:textId="77777777" w:rsidR="001F5B99" w:rsidRPr="00C85313" w:rsidRDefault="001F5B99" w:rsidP="00A54AA9">
            <w:pPr>
              <w:jc w:val="center"/>
              <w:rPr>
                <w:color w:val="000000"/>
                <w:sz w:val="22"/>
                <w:szCs w:val="22"/>
              </w:rPr>
            </w:pPr>
            <w:r w:rsidRPr="00C85313">
              <w:rPr>
                <w:color w:val="000000"/>
                <w:sz w:val="22"/>
                <w:szCs w:val="22"/>
              </w:rPr>
              <w:t>4.69</w:t>
            </w:r>
          </w:p>
        </w:tc>
        <w:tc>
          <w:tcPr>
            <w:tcW w:w="990" w:type="dxa"/>
            <w:tcBorders>
              <w:top w:val="nil"/>
              <w:left w:val="nil"/>
              <w:bottom w:val="nil"/>
              <w:right w:val="nil"/>
            </w:tcBorders>
            <w:shd w:val="clear" w:color="auto" w:fill="auto"/>
            <w:noWrap/>
            <w:vAlign w:val="bottom"/>
            <w:hideMark/>
          </w:tcPr>
          <w:p w14:paraId="60AC39B8" w14:textId="77777777" w:rsidR="001F5B99" w:rsidRPr="00C85313" w:rsidRDefault="001F5B99" w:rsidP="00A54AA9">
            <w:pPr>
              <w:jc w:val="center"/>
              <w:rPr>
                <w:color w:val="000000"/>
                <w:sz w:val="22"/>
                <w:szCs w:val="22"/>
              </w:rPr>
            </w:pPr>
            <w:r w:rsidRPr="00C85313">
              <w:rPr>
                <w:color w:val="000000"/>
                <w:sz w:val="22"/>
                <w:szCs w:val="22"/>
              </w:rPr>
              <w:t xml:space="preserve">  5.14</w:t>
            </w:r>
          </w:p>
        </w:tc>
        <w:tc>
          <w:tcPr>
            <w:tcW w:w="810" w:type="dxa"/>
            <w:tcBorders>
              <w:top w:val="nil"/>
              <w:left w:val="nil"/>
              <w:bottom w:val="nil"/>
              <w:right w:val="nil"/>
            </w:tcBorders>
            <w:shd w:val="clear" w:color="auto" w:fill="auto"/>
            <w:noWrap/>
            <w:vAlign w:val="bottom"/>
          </w:tcPr>
          <w:p w14:paraId="4A2F3FE1" w14:textId="77777777" w:rsidR="001F5B99" w:rsidRPr="00C85313" w:rsidRDefault="001F5B99" w:rsidP="00A54AA9">
            <w:pPr>
              <w:jc w:val="center"/>
              <w:rPr>
                <w:color w:val="000000"/>
                <w:sz w:val="22"/>
                <w:szCs w:val="22"/>
              </w:rPr>
            </w:pPr>
            <w:r w:rsidRPr="00C85313">
              <w:rPr>
                <w:color w:val="000000"/>
                <w:sz w:val="22"/>
                <w:szCs w:val="22"/>
              </w:rPr>
              <w:t xml:space="preserve">  2.42</w:t>
            </w:r>
          </w:p>
        </w:tc>
        <w:tc>
          <w:tcPr>
            <w:tcW w:w="720" w:type="dxa"/>
            <w:tcBorders>
              <w:top w:val="nil"/>
              <w:left w:val="nil"/>
              <w:bottom w:val="nil"/>
              <w:right w:val="nil"/>
            </w:tcBorders>
            <w:vAlign w:val="bottom"/>
          </w:tcPr>
          <w:p w14:paraId="11B27422" w14:textId="77777777" w:rsidR="001F5B99" w:rsidRPr="00C85313" w:rsidRDefault="001F5B99" w:rsidP="00A54AA9">
            <w:pPr>
              <w:jc w:val="center"/>
              <w:rPr>
                <w:color w:val="000000"/>
                <w:sz w:val="22"/>
                <w:szCs w:val="22"/>
              </w:rPr>
            </w:pPr>
            <w:r w:rsidRPr="00C85313">
              <w:rPr>
                <w:color w:val="000000"/>
                <w:sz w:val="22"/>
                <w:szCs w:val="22"/>
              </w:rPr>
              <w:t xml:space="preserve">  4.58</w:t>
            </w:r>
          </w:p>
        </w:tc>
      </w:tr>
      <w:tr w:rsidR="001F5B99" w:rsidRPr="00C85313" w14:paraId="511B63A5" w14:textId="77777777" w:rsidTr="00A54AA9">
        <w:trPr>
          <w:trHeight w:val="62"/>
        </w:trPr>
        <w:tc>
          <w:tcPr>
            <w:tcW w:w="990" w:type="dxa"/>
            <w:tcBorders>
              <w:top w:val="nil"/>
              <w:left w:val="nil"/>
              <w:bottom w:val="nil"/>
              <w:right w:val="nil"/>
            </w:tcBorders>
            <w:shd w:val="clear" w:color="auto" w:fill="auto"/>
            <w:noWrap/>
            <w:vAlign w:val="bottom"/>
            <w:hideMark/>
          </w:tcPr>
          <w:p w14:paraId="43C8DDBC" w14:textId="77777777" w:rsidR="001F5B99" w:rsidRPr="00C85313" w:rsidRDefault="001F5B99" w:rsidP="00A54AA9">
            <w:pPr>
              <w:rPr>
                <w:color w:val="000000"/>
                <w:sz w:val="22"/>
                <w:szCs w:val="22"/>
              </w:rPr>
            </w:pPr>
            <w:r w:rsidRPr="00C85313">
              <w:rPr>
                <w:color w:val="000000"/>
                <w:sz w:val="22"/>
                <w:szCs w:val="22"/>
              </w:rPr>
              <w:t>Sq. Root</w:t>
            </w:r>
          </w:p>
        </w:tc>
        <w:tc>
          <w:tcPr>
            <w:tcW w:w="1170" w:type="dxa"/>
            <w:tcBorders>
              <w:top w:val="nil"/>
              <w:left w:val="nil"/>
              <w:bottom w:val="nil"/>
              <w:right w:val="nil"/>
            </w:tcBorders>
            <w:shd w:val="clear" w:color="auto" w:fill="auto"/>
            <w:noWrap/>
            <w:vAlign w:val="bottom"/>
            <w:hideMark/>
          </w:tcPr>
          <w:p w14:paraId="0BEF4147"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74A7FB4F"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6B610094" w14:textId="77777777" w:rsidR="001F5B99" w:rsidRPr="00C85313" w:rsidRDefault="001F5B99" w:rsidP="00A54AA9">
            <w:pPr>
              <w:jc w:val="center"/>
              <w:rPr>
                <w:color w:val="000000"/>
                <w:sz w:val="22"/>
                <w:szCs w:val="22"/>
              </w:rPr>
            </w:pPr>
            <w:r w:rsidRPr="00C85313">
              <w:rPr>
                <w:color w:val="000000"/>
                <w:sz w:val="22"/>
                <w:szCs w:val="22"/>
              </w:rPr>
              <w:t>-0.59</w:t>
            </w:r>
          </w:p>
        </w:tc>
        <w:tc>
          <w:tcPr>
            <w:tcW w:w="821" w:type="dxa"/>
            <w:tcBorders>
              <w:top w:val="nil"/>
              <w:left w:val="nil"/>
              <w:bottom w:val="nil"/>
              <w:right w:val="nil"/>
            </w:tcBorders>
            <w:shd w:val="clear" w:color="auto" w:fill="auto"/>
            <w:noWrap/>
            <w:vAlign w:val="bottom"/>
            <w:hideMark/>
          </w:tcPr>
          <w:p w14:paraId="036029C7" w14:textId="77777777" w:rsidR="001F5B99" w:rsidRPr="00C85313" w:rsidRDefault="001F5B99" w:rsidP="00A54AA9">
            <w:pPr>
              <w:jc w:val="center"/>
              <w:rPr>
                <w:color w:val="000000"/>
                <w:sz w:val="22"/>
                <w:szCs w:val="22"/>
              </w:rPr>
            </w:pPr>
            <w:r w:rsidRPr="00C85313">
              <w:rPr>
                <w:color w:val="000000"/>
                <w:sz w:val="22"/>
                <w:szCs w:val="22"/>
              </w:rPr>
              <w:t xml:space="preserve">  27.55</w:t>
            </w:r>
          </w:p>
        </w:tc>
        <w:tc>
          <w:tcPr>
            <w:tcW w:w="889" w:type="dxa"/>
            <w:tcBorders>
              <w:top w:val="nil"/>
              <w:left w:val="nil"/>
              <w:bottom w:val="nil"/>
              <w:right w:val="nil"/>
            </w:tcBorders>
            <w:shd w:val="clear" w:color="auto" w:fill="auto"/>
            <w:noWrap/>
            <w:vAlign w:val="bottom"/>
            <w:hideMark/>
          </w:tcPr>
          <w:p w14:paraId="1B2F5C16" w14:textId="77777777" w:rsidR="001F5B99" w:rsidRPr="00C85313" w:rsidRDefault="001F5B99" w:rsidP="00A54AA9">
            <w:pPr>
              <w:jc w:val="center"/>
              <w:rPr>
                <w:color w:val="000000"/>
                <w:sz w:val="22"/>
                <w:szCs w:val="22"/>
              </w:rPr>
            </w:pPr>
            <w:r w:rsidRPr="00C85313">
              <w:rPr>
                <w:color w:val="000000"/>
                <w:sz w:val="22"/>
                <w:szCs w:val="22"/>
              </w:rPr>
              <w:t xml:space="preserve">  7.45</w:t>
            </w:r>
          </w:p>
        </w:tc>
        <w:tc>
          <w:tcPr>
            <w:tcW w:w="720" w:type="dxa"/>
            <w:tcBorders>
              <w:top w:val="nil"/>
              <w:left w:val="nil"/>
              <w:bottom w:val="nil"/>
              <w:right w:val="nil"/>
            </w:tcBorders>
            <w:shd w:val="clear" w:color="auto" w:fill="auto"/>
            <w:noWrap/>
            <w:vAlign w:val="bottom"/>
            <w:hideMark/>
          </w:tcPr>
          <w:p w14:paraId="02EC7297" w14:textId="77777777" w:rsidR="001F5B99" w:rsidRPr="00C85313" w:rsidRDefault="001F5B99" w:rsidP="00A54AA9">
            <w:pPr>
              <w:jc w:val="center"/>
              <w:rPr>
                <w:color w:val="000000"/>
                <w:sz w:val="22"/>
                <w:szCs w:val="22"/>
              </w:rPr>
            </w:pPr>
            <w:r w:rsidRPr="00C85313">
              <w:rPr>
                <w:color w:val="000000"/>
                <w:sz w:val="22"/>
                <w:szCs w:val="22"/>
              </w:rPr>
              <w:t>8.24</w:t>
            </w:r>
          </w:p>
        </w:tc>
        <w:tc>
          <w:tcPr>
            <w:tcW w:w="1080" w:type="dxa"/>
            <w:tcBorders>
              <w:top w:val="nil"/>
              <w:left w:val="nil"/>
              <w:bottom w:val="nil"/>
              <w:right w:val="nil"/>
            </w:tcBorders>
            <w:shd w:val="clear" w:color="auto" w:fill="auto"/>
            <w:noWrap/>
            <w:vAlign w:val="bottom"/>
            <w:hideMark/>
          </w:tcPr>
          <w:p w14:paraId="43F4BFFB" w14:textId="77777777" w:rsidR="001F5B99" w:rsidRPr="00C85313" w:rsidRDefault="001F5B99" w:rsidP="00A54AA9">
            <w:pPr>
              <w:jc w:val="center"/>
              <w:rPr>
                <w:color w:val="000000"/>
                <w:sz w:val="22"/>
                <w:szCs w:val="22"/>
              </w:rPr>
            </w:pPr>
            <w:r w:rsidRPr="00C85313">
              <w:rPr>
                <w:color w:val="000000"/>
                <w:sz w:val="22"/>
                <w:szCs w:val="22"/>
              </w:rPr>
              <w:t>1.91</w:t>
            </w:r>
          </w:p>
        </w:tc>
        <w:tc>
          <w:tcPr>
            <w:tcW w:w="990" w:type="dxa"/>
            <w:tcBorders>
              <w:top w:val="nil"/>
              <w:left w:val="nil"/>
              <w:bottom w:val="nil"/>
              <w:right w:val="nil"/>
            </w:tcBorders>
            <w:shd w:val="clear" w:color="auto" w:fill="auto"/>
            <w:noWrap/>
            <w:vAlign w:val="bottom"/>
            <w:hideMark/>
          </w:tcPr>
          <w:p w14:paraId="1F75D1B6" w14:textId="77777777" w:rsidR="001F5B99" w:rsidRPr="00C85313" w:rsidRDefault="001F5B99" w:rsidP="00A54AA9">
            <w:pPr>
              <w:jc w:val="center"/>
              <w:rPr>
                <w:color w:val="000000"/>
                <w:sz w:val="22"/>
                <w:szCs w:val="22"/>
              </w:rPr>
            </w:pPr>
            <w:r w:rsidRPr="00C85313">
              <w:rPr>
                <w:color w:val="000000"/>
                <w:sz w:val="22"/>
                <w:szCs w:val="22"/>
              </w:rPr>
              <w:t xml:space="preserve"> -0.13</w:t>
            </w:r>
          </w:p>
        </w:tc>
        <w:tc>
          <w:tcPr>
            <w:tcW w:w="810" w:type="dxa"/>
            <w:tcBorders>
              <w:top w:val="nil"/>
              <w:left w:val="nil"/>
              <w:bottom w:val="nil"/>
              <w:right w:val="nil"/>
            </w:tcBorders>
            <w:shd w:val="clear" w:color="auto" w:fill="auto"/>
            <w:noWrap/>
            <w:vAlign w:val="bottom"/>
          </w:tcPr>
          <w:p w14:paraId="05FAEF37" w14:textId="77777777" w:rsidR="001F5B99" w:rsidRPr="00C85313" w:rsidRDefault="001F5B99" w:rsidP="00A54AA9">
            <w:pPr>
              <w:jc w:val="center"/>
              <w:rPr>
                <w:color w:val="000000"/>
                <w:sz w:val="22"/>
                <w:szCs w:val="22"/>
              </w:rPr>
            </w:pPr>
            <w:r w:rsidRPr="00C85313">
              <w:rPr>
                <w:color w:val="000000"/>
                <w:sz w:val="22"/>
                <w:szCs w:val="22"/>
              </w:rPr>
              <w:t xml:space="preserve">  8.69</w:t>
            </w:r>
          </w:p>
        </w:tc>
        <w:tc>
          <w:tcPr>
            <w:tcW w:w="720" w:type="dxa"/>
            <w:tcBorders>
              <w:top w:val="nil"/>
              <w:left w:val="nil"/>
              <w:bottom w:val="nil"/>
              <w:right w:val="nil"/>
            </w:tcBorders>
            <w:vAlign w:val="bottom"/>
          </w:tcPr>
          <w:p w14:paraId="06B7B806" w14:textId="77777777" w:rsidR="001F5B99" w:rsidRPr="00C85313" w:rsidRDefault="001F5B99" w:rsidP="00A54AA9">
            <w:pPr>
              <w:jc w:val="center"/>
              <w:rPr>
                <w:color w:val="000000"/>
                <w:sz w:val="22"/>
                <w:szCs w:val="22"/>
              </w:rPr>
            </w:pPr>
            <w:r w:rsidRPr="00C85313">
              <w:rPr>
                <w:color w:val="000000"/>
                <w:sz w:val="22"/>
                <w:szCs w:val="22"/>
              </w:rPr>
              <w:t xml:space="preserve">  8.60</w:t>
            </w:r>
          </w:p>
        </w:tc>
      </w:tr>
      <w:tr w:rsidR="001F5B99" w:rsidRPr="00C85313" w14:paraId="4537D8B3" w14:textId="77777777" w:rsidTr="00A54AA9">
        <w:trPr>
          <w:trHeight w:val="62"/>
        </w:trPr>
        <w:tc>
          <w:tcPr>
            <w:tcW w:w="990" w:type="dxa"/>
            <w:tcBorders>
              <w:top w:val="nil"/>
              <w:left w:val="nil"/>
              <w:bottom w:val="nil"/>
              <w:right w:val="nil"/>
            </w:tcBorders>
            <w:shd w:val="clear" w:color="auto" w:fill="auto"/>
            <w:noWrap/>
            <w:vAlign w:val="bottom"/>
          </w:tcPr>
          <w:p w14:paraId="22CA83E4"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E32783A"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013B1DF8"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53F95EDA" w14:textId="77777777" w:rsidR="001F5B99" w:rsidRPr="00C85313" w:rsidRDefault="001F5B99" w:rsidP="00A54AA9">
            <w:pPr>
              <w:jc w:val="center"/>
              <w:rPr>
                <w:color w:val="000000"/>
                <w:sz w:val="22"/>
                <w:szCs w:val="22"/>
              </w:rPr>
            </w:pPr>
            <w:r w:rsidRPr="00C85313">
              <w:rPr>
                <w:color w:val="000000"/>
                <w:sz w:val="22"/>
                <w:szCs w:val="22"/>
              </w:rPr>
              <w:t>-1.02</w:t>
            </w:r>
          </w:p>
        </w:tc>
        <w:tc>
          <w:tcPr>
            <w:tcW w:w="821" w:type="dxa"/>
            <w:tcBorders>
              <w:top w:val="nil"/>
              <w:left w:val="nil"/>
              <w:bottom w:val="nil"/>
              <w:right w:val="nil"/>
            </w:tcBorders>
            <w:shd w:val="clear" w:color="auto" w:fill="auto"/>
            <w:noWrap/>
            <w:vAlign w:val="bottom"/>
            <w:hideMark/>
          </w:tcPr>
          <w:p w14:paraId="20B8AE09" w14:textId="77777777" w:rsidR="001F5B99" w:rsidRPr="00C85313" w:rsidRDefault="001F5B99" w:rsidP="00A54AA9">
            <w:pPr>
              <w:jc w:val="center"/>
              <w:rPr>
                <w:color w:val="000000"/>
                <w:sz w:val="22"/>
                <w:szCs w:val="22"/>
              </w:rPr>
            </w:pPr>
            <w:r w:rsidRPr="00C85313">
              <w:rPr>
                <w:color w:val="000000"/>
                <w:sz w:val="22"/>
                <w:szCs w:val="22"/>
              </w:rPr>
              <w:t xml:space="preserve">    3.67</w:t>
            </w:r>
          </w:p>
        </w:tc>
        <w:tc>
          <w:tcPr>
            <w:tcW w:w="889" w:type="dxa"/>
            <w:tcBorders>
              <w:top w:val="nil"/>
              <w:left w:val="nil"/>
              <w:bottom w:val="nil"/>
              <w:right w:val="nil"/>
            </w:tcBorders>
            <w:shd w:val="clear" w:color="auto" w:fill="auto"/>
            <w:noWrap/>
            <w:vAlign w:val="bottom"/>
            <w:hideMark/>
          </w:tcPr>
          <w:p w14:paraId="67F9503B" w14:textId="77777777" w:rsidR="001F5B99" w:rsidRPr="00C85313" w:rsidRDefault="001F5B99" w:rsidP="00A54AA9">
            <w:pPr>
              <w:jc w:val="center"/>
              <w:rPr>
                <w:color w:val="000000"/>
                <w:sz w:val="22"/>
                <w:szCs w:val="22"/>
              </w:rPr>
            </w:pPr>
            <w:r w:rsidRPr="00C85313">
              <w:rPr>
                <w:color w:val="000000"/>
                <w:sz w:val="22"/>
                <w:szCs w:val="22"/>
              </w:rPr>
              <w:t xml:space="preserve">  0.28</w:t>
            </w:r>
          </w:p>
        </w:tc>
        <w:tc>
          <w:tcPr>
            <w:tcW w:w="720" w:type="dxa"/>
            <w:tcBorders>
              <w:top w:val="nil"/>
              <w:left w:val="nil"/>
              <w:bottom w:val="nil"/>
              <w:right w:val="nil"/>
            </w:tcBorders>
            <w:shd w:val="clear" w:color="auto" w:fill="auto"/>
            <w:noWrap/>
            <w:vAlign w:val="bottom"/>
            <w:hideMark/>
          </w:tcPr>
          <w:p w14:paraId="6287D3C7" w14:textId="77777777" w:rsidR="001F5B99" w:rsidRPr="00C85313" w:rsidRDefault="001F5B99" w:rsidP="00A54AA9">
            <w:pPr>
              <w:jc w:val="center"/>
              <w:rPr>
                <w:color w:val="000000"/>
                <w:sz w:val="22"/>
                <w:szCs w:val="22"/>
              </w:rPr>
            </w:pPr>
            <w:r w:rsidRPr="00C85313">
              <w:rPr>
                <w:color w:val="000000"/>
                <w:sz w:val="22"/>
                <w:szCs w:val="22"/>
              </w:rPr>
              <w:t>1.75</w:t>
            </w:r>
          </w:p>
        </w:tc>
        <w:tc>
          <w:tcPr>
            <w:tcW w:w="1080" w:type="dxa"/>
            <w:tcBorders>
              <w:top w:val="nil"/>
              <w:left w:val="nil"/>
              <w:bottom w:val="nil"/>
              <w:right w:val="nil"/>
            </w:tcBorders>
            <w:shd w:val="clear" w:color="auto" w:fill="auto"/>
            <w:noWrap/>
            <w:vAlign w:val="bottom"/>
            <w:hideMark/>
          </w:tcPr>
          <w:p w14:paraId="0FD46C29" w14:textId="77777777" w:rsidR="001F5B99" w:rsidRPr="00C85313" w:rsidRDefault="001F5B99" w:rsidP="00A54AA9">
            <w:pPr>
              <w:jc w:val="center"/>
              <w:rPr>
                <w:color w:val="000000"/>
                <w:sz w:val="22"/>
                <w:szCs w:val="22"/>
              </w:rPr>
            </w:pPr>
            <w:r w:rsidRPr="00C85313">
              <w:rPr>
                <w:color w:val="000000"/>
                <w:sz w:val="22"/>
                <w:szCs w:val="22"/>
              </w:rPr>
              <w:t>1.49</w:t>
            </w:r>
          </w:p>
        </w:tc>
        <w:tc>
          <w:tcPr>
            <w:tcW w:w="990" w:type="dxa"/>
            <w:tcBorders>
              <w:top w:val="nil"/>
              <w:left w:val="nil"/>
              <w:bottom w:val="nil"/>
              <w:right w:val="nil"/>
            </w:tcBorders>
            <w:shd w:val="clear" w:color="auto" w:fill="auto"/>
            <w:noWrap/>
            <w:vAlign w:val="bottom"/>
            <w:hideMark/>
          </w:tcPr>
          <w:p w14:paraId="634625D4" w14:textId="77777777" w:rsidR="001F5B99" w:rsidRPr="00C85313" w:rsidRDefault="001F5B99" w:rsidP="00A54AA9">
            <w:pPr>
              <w:jc w:val="center"/>
              <w:rPr>
                <w:color w:val="000000"/>
                <w:sz w:val="22"/>
                <w:szCs w:val="22"/>
              </w:rPr>
            </w:pPr>
            <w:r w:rsidRPr="00C85313">
              <w:rPr>
                <w:color w:val="000000"/>
                <w:sz w:val="22"/>
                <w:szCs w:val="22"/>
              </w:rPr>
              <w:t xml:space="preserve"> -0.25</w:t>
            </w:r>
          </w:p>
        </w:tc>
        <w:tc>
          <w:tcPr>
            <w:tcW w:w="810" w:type="dxa"/>
            <w:tcBorders>
              <w:top w:val="nil"/>
              <w:left w:val="nil"/>
              <w:bottom w:val="nil"/>
              <w:right w:val="nil"/>
            </w:tcBorders>
            <w:shd w:val="clear" w:color="auto" w:fill="auto"/>
            <w:noWrap/>
            <w:vAlign w:val="bottom"/>
          </w:tcPr>
          <w:p w14:paraId="1526140E" w14:textId="77777777" w:rsidR="001F5B99" w:rsidRPr="00C85313" w:rsidRDefault="001F5B99" w:rsidP="00A54AA9">
            <w:pPr>
              <w:jc w:val="center"/>
              <w:rPr>
                <w:color w:val="000000"/>
                <w:sz w:val="22"/>
                <w:szCs w:val="22"/>
              </w:rPr>
            </w:pPr>
            <w:r w:rsidRPr="00C85313">
              <w:rPr>
                <w:color w:val="000000"/>
                <w:sz w:val="22"/>
                <w:szCs w:val="22"/>
              </w:rPr>
              <w:t xml:space="preserve">  0.52</w:t>
            </w:r>
          </w:p>
        </w:tc>
        <w:tc>
          <w:tcPr>
            <w:tcW w:w="720" w:type="dxa"/>
            <w:tcBorders>
              <w:top w:val="nil"/>
              <w:left w:val="nil"/>
              <w:bottom w:val="nil"/>
              <w:right w:val="nil"/>
            </w:tcBorders>
            <w:vAlign w:val="bottom"/>
          </w:tcPr>
          <w:p w14:paraId="70DC0EFC" w14:textId="77777777" w:rsidR="001F5B99" w:rsidRPr="00C85313" w:rsidRDefault="001F5B99" w:rsidP="00A54AA9">
            <w:pPr>
              <w:jc w:val="center"/>
              <w:rPr>
                <w:color w:val="000000"/>
                <w:sz w:val="22"/>
                <w:szCs w:val="22"/>
              </w:rPr>
            </w:pPr>
            <w:r w:rsidRPr="00C85313">
              <w:rPr>
                <w:color w:val="000000"/>
                <w:sz w:val="22"/>
                <w:szCs w:val="22"/>
              </w:rPr>
              <w:t xml:space="preserve">  1.29</w:t>
            </w:r>
          </w:p>
        </w:tc>
      </w:tr>
      <w:tr w:rsidR="001F5B99" w:rsidRPr="00C85313" w14:paraId="362AF290" w14:textId="77777777" w:rsidTr="00A54AA9">
        <w:trPr>
          <w:trHeight w:val="62"/>
        </w:trPr>
        <w:tc>
          <w:tcPr>
            <w:tcW w:w="990" w:type="dxa"/>
            <w:tcBorders>
              <w:top w:val="nil"/>
              <w:left w:val="nil"/>
              <w:bottom w:val="nil"/>
              <w:right w:val="nil"/>
            </w:tcBorders>
            <w:shd w:val="clear" w:color="auto" w:fill="auto"/>
            <w:noWrap/>
            <w:vAlign w:val="bottom"/>
          </w:tcPr>
          <w:p w14:paraId="0A812E50"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8DA5A07"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0BBC8368"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5A09DD7C" w14:textId="77777777" w:rsidR="001F5B99" w:rsidRPr="00C85313" w:rsidRDefault="001F5B99" w:rsidP="00A54AA9">
            <w:pPr>
              <w:jc w:val="center"/>
              <w:rPr>
                <w:color w:val="000000"/>
                <w:sz w:val="22"/>
                <w:szCs w:val="22"/>
              </w:rPr>
            </w:pPr>
            <w:r w:rsidRPr="00C85313">
              <w:rPr>
                <w:color w:val="000000"/>
                <w:sz w:val="22"/>
                <w:szCs w:val="22"/>
              </w:rPr>
              <w:t>-0.66</w:t>
            </w:r>
          </w:p>
        </w:tc>
        <w:tc>
          <w:tcPr>
            <w:tcW w:w="821" w:type="dxa"/>
            <w:tcBorders>
              <w:top w:val="nil"/>
              <w:left w:val="nil"/>
              <w:bottom w:val="nil"/>
              <w:right w:val="nil"/>
            </w:tcBorders>
            <w:shd w:val="clear" w:color="auto" w:fill="auto"/>
            <w:noWrap/>
            <w:vAlign w:val="bottom"/>
            <w:hideMark/>
          </w:tcPr>
          <w:p w14:paraId="4782BA6F" w14:textId="77777777" w:rsidR="001F5B99" w:rsidRPr="00C85313" w:rsidRDefault="001F5B99" w:rsidP="00A54AA9">
            <w:pPr>
              <w:jc w:val="center"/>
              <w:rPr>
                <w:color w:val="000000"/>
                <w:sz w:val="22"/>
                <w:szCs w:val="22"/>
              </w:rPr>
            </w:pPr>
            <w:r w:rsidRPr="00C85313">
              <w:rPr>
                <w:color w:val="000000"/>
                <w:sz w:val="22"/>
                <w:szCs w:val="22"/>
              </w:rPr>
              <w:t xml:space="preserve">    5.48</w:t>
            </w:r>
          </w:p>
        </w:tc>
        <w:tc>
          <w:tcPr>
            <w:tcW w:w="889" w:type="dxa"/>
            <w:tcBorders>
              <w:top w:val="nil"/>
              <w:left w:val="nil"/>
              <w:bottom w:val="nil"/>
              <w:right w:val="nil"/>
            </w:tcBorders>
            <w:shd w:val="clear" w:color="auto" w:fill="auto"/>
            <w:noWrap/>
            <w:vAlign w:val="bottom"/>
            <w:hideMark/>
          </w:tcPr>
          <w:p w14:paraId="7D370CBC" w14:textId="77777777" w:rsidR="001F5B99" w:rsidRPr="00C85313" w:rsidRDefault="001F5B99" w:rsidP="00A54AA9">
            <w:pPr>
              <w:jc w:val="center"/>
              <w:rPr>
                <w:color w:val="000000"/>
                <w:sz w:val="22"/>
                <w:szCs w:val="22"/>
              </w:rPr>
            </w:pPr>
            <w:r w:rsidRPr="00C85313">
              <w:rPr>
                <w:color w:val="000000"/>
                <w:sz w:val="22"/>
                <w:szCs w:val="22"/>
              </w:rPr>
              <w:t xml:space="preserve">  1.61</w:t>
            </w:r>
          </w:p>
        </w:tc>
        <w:tc>
          <w:tcPr>
            <w:tcW w:w="720" w:type="dxa"/>
            <w:tcBorders>
              <w:top w:val="nil"/>
              <w:left w:val="nil"/>
              <w:bottom w:val="nil"/>
              <w:right w:val="nil"/>
            </w:tcBorders>
            <w:shd w:val="clear" w:color="auto" w:fill="auto"/>
            <w:noWrap/>
            <w:vAlign w:val="bottom"/>
            <w:hideMark/>
          </w:tcPr>
          <w:p w14:paraId="43F09563" w14:textId="77777777" w:rsidR="001F5B99" w:rsidRPr="00C85313" w:rsidRDefault="001F5B99" w:rsidP="00A54AA9">
            <w:pPr>
              <w:jc w:val="center"/>
              <w:rPr>
                <w:color w:val="000000"/>
                <w:sz w:val="22"/>
                <w:szCs w:val="22"/>
              </w:rPr>
            </w:pPr>
            <w:r w:rsidRPr="00C85313">
              <w:rPr>
                <w:color w:val="000000"/>
                <w:sz w:val="22"/>
                <w:szCs w:val="22"/>
              </w:rPr>
              <w:t>2.02</w:t>
            </w:r>
          </w:p>
        </w:tc>
        <w:tc>
          <w:tcPr>
            <w:tcW w:w="1080" w:type="dxa"/>
            <w:tcBorders>
              <w:top w:val="nil"/>
              <w:left w:val="nil"/>
              <w:bottom w:val="nil"/>
              <w:right w:val="nil"/>
            </w:tcBorders>
            <w:shd w:val="clear" w:color="auto" w:fill="auto"/>
            <w:noWrap/>
            <w:vAlign w:val="bottom"/>
            <w:hideMark/>
          </w:tcPr>
          <w:p w14:paraId="7F9FD200" w14:textId="77777777" w:rsidR="001F5B99" w:rsidRPr="00C85313" w:rsidRDefault="001F5B99" w:rsidP="00A54AA9">
            <w:pPr>
              <w:jc w:val="center"/>
              <w:rPr>
                <w:color w:val="000000"/>
                <w:sz w:val="22"/>
                <w:szCs w:val="22"/>
              </w:rPr>
            </w:pPr>
            <w:r w:rsidRPr="00C85313">
              <w:rPr>
                <w:color w:val="000000"/>
                <w:sz w:val="22"/>
                <w:szCs w:val="22"/>
              </w:rPr>
              <w:t>1.15</w:t>
            </w:r>
          </w:p>
        </w:tc>
        <w:tc>
          <w:tcPr>
            <w:tcW w:w="990" w:type="dxa"/>
            <w:tcBorders>
              <w:top w:val="nil"/>
              <w:left w:val="nil"/>
              <w:bottom w:val="nil"/>
              <w:right w:val="nil"/>
            </w:tcBorders>
            <w:shd w:val="clear" w:color="auto" w:fill="auto"/>
            <w:noWrap/>
            <w:vAlign w:val="bottom"/>
            <w:hideMark/>
          </w:tcPr>
          <w:p w14:paraId="31483E71" w14:textId="77777777" w:rsidR="001F5B99" w:rsidRPr="00C85313" w:rsidRDefault="001F5B99" w:rsidP="00A54AA9">
            <w:pPr>
              <w:jc w:val="center"/>
              <w:rPr>
                <w:color w:val="000000"/>
                <w:sz w:val="22"/>
                <w:szCs w:val="22"/>
              </w:rPr>
            </w:pPr>
            <w:r w:rsidRPr="00C85313">
              <w:rPr>
                <w:color w:val="000000"/>
                <w:sz w:val="22"/>
                <w:szCs w:val="22"/>
              </w:rPr>
              <w:t xml:space="preserve"> -0.62</w:t>
            </w:r>
          </w:p>
        </w:tc>
        <w:tc>
          <w:tcPr>
            <w:tcW w:w="810" w:type="dxa"/>
            <w:tcBorders>
              <w:top w:val="nil"/>
              <w:left w:val="nil"/>
              <w:bottom w:val="nil"/>
              <w:right w:val="nil"/>
            </w:tcBorders>
            <w:shd w:val="clear" w:color="auto" w:fill="auto"/>
            <w:noWrap/>
            <w:vAlign w:val="bottom"/>
          </w:tcPr>
          <w:p w14:paraId="3B903304" w14:textId="77777777" w:rsidR="001F5B99" w:rsidRPr="00C85313" w:rsidRDefault="001F5B99" w:rsidP="00A54AA9">
            <w:pPr>
              <w:jc w:val="center"/>
              <w:rPr>
                <w:color w:val="000000"/>
                <w:sz w:val="22"/>
                <w:szCs w:val="22"/>
              </w:rPr>
            </w:pPr>
            <w:r w:rsidRPr="00C85313">
              <w:rPr>
                <w:color w:val="000000"/>
                <w:sz w:val="22"/>
                <w:szCs w:val="22"/>
              </w:rPr>
              <w:t xml:space="preserve">  1.55</w:t>
            </w:r>
          </w:p>
        </w:tc>
        <w:tc>
          <w:tcPr>
            <w:tcW w:w="720" w:type="dxa"/>
            <w:tcBorders>
              <w:top w:val="nil"/>
              <w:left w:val="nil"/>
              <w:bottom w:val="nil"/>
              <w:right w:val="nil"/>
            </w:tcBorders>
            <w:vAlign w:val="bottom"/>
          </w:tcPr>
          <w:p w14:paraId="2602029C" w14:textId="77777777" w:rsidR="001F5B99" w:rsidRPr="00C85313" w:rsidRDefault="001F5B99" w:rsidP="00A54AA9">
            <w:pPr>
              <w:jc w:val="center"/>
              <w:rPr>
                <w:color w:val="000000"/>
                <w:sz w:val="22"/>
                <w:szCs w:val="22"/>
              </w:rPr>
            </w:pPr>
            <w:r w:rsidRPr="00C85313">
              <w:rPr>
                <w:color w:val="000000"/>
                <w:sz w:val="22"/>
                <w:szCs w:val="22"/>
              </w:rPr>
              <w:t xml:space="preserve">  1.72</w:t>
            </w:r>
          </w:p>
        </w:tc>
      </w:tr>
      <w:tr w:rsidR="001F5B99" w:rsidRPr="00C85313" w14:paraId="2685C176" w14:textId="77777777" w:rsidTr="00A54AA9">
        <w:trPr>
          <w:trHeight w:val="62"/>
        </w:trPr>
        <w:tc>
          <w:tcPr>
            <w:tcW w:w="990" w:type="dxa"/>
            <w:tcBorders>
              <w:top w:val="nil"/>
              <w:left w:val="nil"/>
              <w:bottom w:val="nil"/>
              <w:right w:val="nil"/>
            </w:tcBorders>
            <w:shd w:val="clear" w:color="auto" w:fill="auto"/>
            <w:noWrap/>
            <w:vAlign w:val="bottom"/>
          </w:tcPr>
          <w:p w14:paraId="28A85AA0"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5DA97D92"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4A4334E3"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0F50C30E" w14:textId="77777777" w:rsidR="001F5B99" w:rsidRPr="00C85313" w:rsidRDefault="001F5B99" w:rsidP="00A54AA9">
            <w:pPr>
              <w:jc w:val="center"/>
              <w:rPr>
                <w:color w:val="000000"/>
                <w:sz w:val="22"/>
                <w:szCs w:val="22"/>
              </w:rPr>
            </w:pPr>
            <w:r w:rsidRPr="00C85313">
              <w:rPr>
                <w:color w:val="000000"/>
                <w:sz w:val="22"/>
                <w:szCs w:val="22"/>
              </w:rPr>
              <w:t>-0.65</w:t>
            </w:r>
          </w:p>
        </w:tc>
        <w:tc>
          <w:tcPr>
            <w:tcW w:w="821" w:type="dxa"/>
            <w:tcBorders>
              <w:top w:val="nil"/>
              <w:left w:val="nil"/>
              <w:bottom w:val="nil"/>
              <w:right w:val="nil"/>
            </w:tcBorders>
            <w:shd w:val="clear" w:color="auto" w:fill="auto"/>
            <w:noWrap/>
            <w:vAlign w:val="bottom"/>
            <w:hideMark/>
          </w:tcPr>
          <w:p w14:paraId="2857BAB7" w14:textId="77777777" w:rsidR="001F5B99" w:rsidRPr="00C85313" w:rsidRDefault="001F5B99" w:rsidP="00A54AA9">
            <w:pPr>
              <w:jc w:val="center"/>
              <w:rPr>
                <w:color w:val="000000"/>
                <w:sz w:val="22"/>
                <w:szCs w:val="22"/>
              </w:rPr>
            </w:pPr>
            <w:r w:rsidRPr="00C85313">
              <w:rPr>
                <w:color w:val="000000"/>
                <w:sz w:val="22"/>
                <w:szCs w:val="22"/>
              </w:rPr>
              <w:t xml:space="preserve">    6.92</w:t>
            </w:r>
          </w:p>
        </w:tc>
        <w:tc>
          <w:tcPr>
            <w:tcW w:w="889" w:type="dxa"/>
            <w:tcBorders>
              <w:top w:val="nil"/>
              <w:left w:val="nil"/>
              <w:bottom w:val="nil"/>
              <w:right w:val="nil"/>
            </w:tcBorders>
            <w:shd w:val="clear" w:color="auto" w:fill="auto"/>
            <w:noWrap/>
            <w:vAlign w:val="bottom"/>
            <w:hideMark/>
          </w:tcPr>
          <w:p w14:paraId="48A2D506" w14:textId="77777777" w:rsidR="001F5B99" w:rsidRPr="00C85313" w:rsidRDefault="001F5B99" w:rsidP="00A54AA9">
            <w:pPr>
              <w:jc w:val="center"/>
              <w:rPr>
                <w:color w:val="000000"/>
                <w:sz w:val="22"/>
                <w:szCs w:val="22"/>
              </w:rPr>
            </w:pPr>
            <w:r w:rsidRPr="00C85313">
              <w:rPr>
                <w:color w:val="000000"/>
                <w:sz w:val="22"/>
                <w:szCs w:val="22"/>
              </w:rPr>
              <w:t xml:space="preserve">  2.84</w:t>
            </w:r>
          </w:p>
        </w:tc>
        <w:tc>
          <w:tcPr>
            <w:tcW w:w="720" w:type="dxa"/>
            <w:tcBorders>
              <w:top w:val="nil"/>
              <w:left w:val="nil"/>
              <w:bottom w:val="nil"/>
              <w:right w:val="nil"/>
            </w:tcBorders>
            <w:shd w:val="clear" w:color="auto" w:fill="auto"/>
            <w:noWrap/>
            <w:vAlign w:val="bottom"/>
            <w:hideMark/>
          </w:tcPr>
          <w:p w14:paraId="29D31927" w14:textId="77777777" w:rsidR="001F5B99" w:rsidRPr="00C85313" w:rsidRDefault="001F5B99" w:rsidP="00A54AA9">
            <w:pPr>
              <w:jc w:val="center"/>
              <w:rPr>
                <w:color w:val="000000"/>
                <w:sz w:val="22"/>
                <w:szCs w:val="22"/>
              </w:rPr>
            </w:pPr>
            <w:r w:rsidRPr="00C85313">
              <w:rPr>
                <w:color w:val="000000"/>
                <w:sz w:val="22"/>
                <w:szCs w:val="22"/>
              </w:rPr>
              <w:t>2.83</w:t>
            </w:r>
          </w:p>
        </w:tc>
        <w:tc>
          <w:tcPr>
            <w:tcW w:w="1080" w:type="dxa"/>
            <w:tcBorders>
              <w:top w:val="nil"/>
              <w:left w:val="nil"/>
              <w:bottom w:val="nil"/>
              <w:right w:val="nil"/>
            </w:tcBorders>
            <w:shd w:val="clear" w:color="auto" w:fill="auto"/>
            <w:noWrap/>
            <w:vAlign w:val="bottom"/>
            <w:hideMark/>
          </w:tcPr>
          <w:p w14:paraId="2278BC12" w14:textId="77777777" w:rsidR="001F5B99" w:rsidRPr="00C85313" w:rsidRDefault="001F5B99" w:rsidP="00A54AA9">
            <w:pPr>
              <w:jc w:val="center"/>
              <w:rPr>
                <w:color w:val="000000"/>
                <w:sz w:val="22"/>
                <w:szCs w:val="22"/>
              </w:rPr>
            </w:pPr>
            <w:r w:rsidRPr="00C85313">
              <w:rPr>
                <w:color w:val="000000"/>
                <w:sz w:val="22"/>
                <w:szCs w:val="22"/>
              </w:rPr>
              <w:t>0.57</w:t>
            </w:r>
          </w:p>
        </w:tc>
        <w:tc>
          <w:tcPr>
            <w:tcW w:w="990" w:type="dxa"/>
            <w:tcBorders>
              <w:top w:val="nil"/>
              <w:left w:val="nil"/>
              <w:bottom w:val="nil"/>
              <w:right w:val="nil"/>
            </w:tcBorders>
            <w:shd w:val="clear" w:color="auto" w:fill="auto"/>
            <w:noWrap/>
            <w:vAlign w:val="bottom"/>
            <w:hideMark/>
          </w:tcPr>
          <w:p w14:paraId="0CD3BC49" w14:textId="77777777" w:rsidR="001F5B99" w:rsidRPr="00C85313" w:rsidRDefault="001F5B99" w:rsidP="00A54AA9">
            <w:pPr>
              <w:jc w:val="center"/>
              <w:rPr>
                <w:color w:val="000000"/>
                <w:sz w:val="22"/>
                <w:szCs w:val="22"/>
              </w:rPr>
            </w:pPr>
            <w:r w:rsidRPr="00C85313">
              <w:rPr>
                <w:color w:val="000000"/>
                <w:sz w:val="22"/>
                <w:szCs w:val="22"/>
              </w:rPr>
              <w:t xml:space="preserve"> -0.89</w:t>
            </w:r>
          </w:p>
        </w:tc>
        <w:tc>
          <w:tcPr>
            <w:tcW w:w="810" w:type="dxa"/>
            <w:tcBorders>
              <w:top w:val="nil"/>
              <w:left w:val="nil"/>
              <w:bottom w:val="nil"/>
              <w:right w:val="nil"/>
            </w:tcBorders>
            <w:shd w:val="clear" w:color="auto" w:fill="auto"/>
            <w:noWrap/>
            <w:vAlign w:val="bottom"/>
          </w:tcPr>
          <w:p w14:paraId="31EAE369" w14:textId="77777777" w:rsidR="001F5B99" w:rsidRPr="00C85313" w:rsidRDefault="001F5B99" w:rsidP="00A54AA9">
            <w:pPr>
              <w:jc w:val="center"/>
              <w:rPr>
                <w:color w:val="000000"/>
                <w:sz w:val="22"/>
                <w:szCs w:val="22"/>
              </w:rPr>
            </w:pPr>
            <w:r w:rsidRPr="00C85313">
              <w:rPr>
                <w:color w:val="000000"/>
                <w:sz w:val="22"/>
                <w:szCs w:val="22"/>
              </w:rPr>
              <w:t xml:space="preserve">  2.55</w:t>
            </w:r>
          </w:p>
        </w:tc>
        <w:tc>
          <w:tcPr>
            <w:tcW w:w="720" w:type="dxa"/>
            <w:tcBorders>
              <w:top w:val="nil"/>
              <w:left w:val="nil"/>
              <w:bottom w:val="nil"/>
              <w:right w:val="nil"/>
            </w:tcBorders>
            <w:vAlign w:val="bottom"/>
          </w:tcPr>
          <w:p w14:paraId="1B22F10A" w14:textId="77777777" w:rsidR="001F5B99" w:rsidRPr="00C85313" w:rsidRDefault="001F5B99" w:rsidP="00A54AA9">
            <w:pPr>
              <w:jc w:val="center"/>
              <w:rPr>
                <w:color w:val="000000"/>
                <w:sz w:val="22"/>
                <w:szCs w:val="22"/>
              </w:rPr>
            </w:pPr>
            <w:r w:rsidRPr="00C85313">
              <w:rPr>
                <w:color w:val="000000"/>
                <w:sz w:val="22"/>
                <w:szCs w:val="22"/>
              </w:rPr>
              <w:t xml:space="preserve">  2.16</w:t>
            </w:r>
          </w:p>
        </w:tc>
      </w:tr>
      <w:tr w:rsidR="001F5B99" w:rsidRPr="00C85313" w14:paraId="1B909E48" w14:textId="77777777" w:rsidTr="00A54AA9">
        <w:trPr>
          <w:trHeight w:val="62"/>
        </w:trPr>
        <w:tc>
          <w:tcPr>
            <w:tcW w:w="990" w:type="dxa"/>
            <w:tcBorders>
              <w:top w:val="nil"/>
              <w:left w:val="nil"/>
              <w:bottom w:val="nil"/>
              <w:right w:val="nil"/>
            </w:tcBorders>
            <w:shd w:val="clear" w:color="auto" w:fill="auto"/>
            <w:noWrap/>
            <w:vAlign w:val="bottom"/>
          </w:tcPr>
          <w:p w14:paraId="745B8183"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758480E3"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77517FDE"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0CA36E26" w14:textId="77777777" w:rsidR="001F5B99" w:rsidRPr="00C85313" w:rsidRDefault="001F5B99" w:rsidP="00A54AA9">
            <w:pPr>
              <w:jc w:val="center"/>
              <w:rPr>
                <w:color w:val="000000"/>
                <w:sz w:val="22"/>
                <w:szCs w:val="22"/>
              </w:rPr>
            </w:pPr>
            <w:r w:rsidRPr="00C85313">
              <w:rPr>
                <w:color w:val="000000"/>
                <w:sz w:val="22"/>
                <w:szCs w:val="22"/>
              </w:rPr>
              <w:t>-0.68</w:t>
            </w:r>
          </w:p>
        </w:tc>
        <w:tc>
          <w:tcPr>
            <w:tcW w:w="821" w:type="dxa"/>
            <w:tcBorders>
              <w:top w:val="nil"/>
              <w:left w:val="nil"/>
              <w:bottom w:val="nil"/>
              <w:right w:val="nil"/>
            </w:tcBorders>
            <w:shd w:val="clear" w:color="auto" w:fill="auto"/>
            <w:noWrap/>
            <w:vAlign w:val="bottom"/>
            <w:hideMark/>
          </w:tcPr>
          <w:p w14:paraId="74C55D13" w14:textId="77777777" w:rsidR="001F5B99" w:rsidRPr="00C85313" w:rsidRDefault="001F5B99" w:rsidP="00A54AA9">
            <w:pPr>
              <w:jc w:val="center"/>
              <w:rPr>
                <w:color w:val="000000"/>
                <w:sz w:val="22"/>
                <w:szCs w:val="22"/>
              </w:rPr>
            </w:pPr>
            <w:r w:rsidRPr="00C85313">
              <w:rPr>
                <w:color w:val="000000"/>
                <w:sz w:val="22"/>
                <w:szCs w:val="22"/>
              </w:rPr>
              <w:t xml:space="preserve">    8.37</w:t>
            </w:r>
          </w:p>
        </w:tc>
        <w:tc>
          <w:tcPr>
            <w:tcW w:w="889" w:type="dxa"/>
            <w:tcBorders>
              <w:top w:val="nil"/>
              <w:left w:val="nil"/>
              <w:bottom w:val="nil"/>
              <w:right w:val="nil"/>
            </w:tcBorders>
            <w:shd w:val="clear" w:color="auto" w:fill="auto"/>
            <w:noWrap/>
            <w:vAlign w:val="bottom"/>
            <w:hideMark/>
          </w:tcPr>
          <w:p w14:paraId="5290A7B9" w14:textId="77777777" w:rsidR="001F5B99" w:rsidRPr="00C85313" w:rsidRDefault="001F5B99" w:rsidP="00A54AA9">
            <w:pPr>
              <w:jc w:val="center"/>
              <w:rPr>
                <w:color w:val="000000"/>
                <w:sz w:val="22"/>
                <w:szCs w:val="22"/>
              </w:rPr>
            </w:pPr>
            <w:r w:rsidRPr="00C85313">
              <w:rPr>
                <w:color w:val="000000"/>
                <w:sz w:val="22"/>
                <w:szCs w:val="22"/>
              </w:rPr>
              <w:t xml:space="preserve">  3.42</w:t>
            </w:r>
          </w:p>
        </w:tc>
        <w:tc>
          <w:tcPr>
            <w:tcW w:w="720" w:type="dxa"/>
            <w:tcBorders>
              <w:top w:val="nil"/>
              <w:left w:val="nil"/>
              <w:bottom w:val="nil"/>
              <w:right w:val="nil"/>
            </w:tcBorders>
            <w:shd w:val="clear" w:color="auto" w:fill="auto"/>
            <w:noWrap/>
            <w:vAlign w:val="bottom"/>
            <w:hideMark/>
          </w:tcPr>
          <w:p w14:paraId="127F4DEF" w14:textId="77777777" w:rsidR="001F5B99" w:rsidRPr="00C85313" w:rsidRDefault="001F5B99" w:rsidP="00A54AA9">
            <w:pPr>
              <w:jc w:val="center"/>
              <w:rPr>
                <w:color w:val="000000"/>
                <w:sz w:val="22"/>
                <w:szCs w:val="22"/>
              </w:rPr>
            </w:pPr>
            <w:r w:rsidRPr="00C85313">
              <w:rPr>
                <w:color w:val="000000"/>
                <w:sz w:val="22"/>
                <w:szCs w:val="22"/>
              </w:rPr>
              <w:t>3.63</w:t>
            </w:r>
          </w:p>
        </w:tc>
        <w:tc>
          <w:tcPr>
            <w:tcW w:w="1080" w:type="dxa"/>
            <w:tcBorders>
              <w:top w:val="nil"/>
              <w:left w:val="nil"/>
              <w:bottom w:val="nil"/>
              <w:right w:val="nil"/>
            </w:tcBorders>
            <w:shd w:val="clear" w:color="auto" w:fill="auto"/>
            <w:noWrap/>
            <w:vAlign w:val="bottom"/>
            <w:hideMark/>
          </w:tcPr>
          <w:p w14:paraId="38DD889D" w14:textId="77777777" w:rsidR="001F5B99" w:rsidRPr="00C85313" w:rsidRDefault="001F5B99" w:rsidP="00A54AA9">
            <w:pPr>
              <w:jc w:val="center"/>
              <w:rPr>
                <w:color w:val="000000"/>
                <w:sz w:val="22"/>
                <w:szCs w:val="22"/>
              </w:rPr>
            </w:pPr>
            <w:r w:rsidRPr="00C85313">
              <w:rPr>
                <w:color w:val="000000"/>
                <w:sz w:val="22"/>
                <w:szCs w:val="22"/>
              </w:rPr>
              <w:t>0.19</w:t>
            </w:r>
          </w:p>
        </w:tc>
        <w:tc>
          <w:tcPr>
            <w:tcW w:w="990" w:type="dxa"/>
            <w:tcBorders>
              <w:top w:val="nil"/>
              <w:left w:val="nil"/>
              <w:bottom w:val="nil"/>
              <w:right w:val="nil"/>
            </w:tcBorders>
            <w:shd w:val="clear" w:color="auto" w:fill="auto"/>
            <w:noWrap/>
            <w:vAlign w:val="bottom"/>
            <w:hideMark/>
          </w:tcPr>
          <w:p w14:paraId="25CED11E" w14:textId="77777777" w:rsidR="001F5B99" w:rsidRPr="00C85313" w:rsidRDefault="001F5B99" w:rsidP="00A54AA9">
            <w:pPr>
              <w:jc w:val="center"/>
              <w:rPr>
                <w:color w:val="000000"/>
                <w:sz w:val="22"/>
                <w:szCs w:val="22"/>
              </w:rPr>
            </w:pPr>
            <w:r w:rsidRPr="00C85313">
              <w:rPr>
                <w:color w:val="000000"/>
                <w:sz w:val="22"/>
                <w:szCs w:val="22"/>
              </w:rPr>
              <w:t xml:space="preserve"> -1.07</w:t>
            </w:r>
          </w:p>
        </w:tc>
        <w:tc>
          <w:tcPr>
            <w:tcW w:w="810" w:type="dxa"/>
            <w:tcBorders>
              <w:top w:val="nil"/>
              <w:left w:val="nil"/>
              <w:bottom w:val="nil"/>
              <w:right w:val="nil"/>
            </w:tcBorders>
            <w:shd w:val="clear" w:color="auto" w:fill="auto"/>
            <w:noWrap/>
            <w:vAlign w:val="bottom"/>
          </w:tcPr>
          <w:p w14:paraId="0A393CD3" w14:textId="77777777" w:rsidR="001F5B99" w:rsidRPr="00C85313" w:rsidRDefault="001F5B99" w:rsidP="00A54AA9">
            <w:pPr>
              <w:jc w:val="center"/>
              <w:rPr>
                <w:color w:val="000000"/>
                <w:sz w:val="22"/>
                <w:szCs w:val="22"/>
              </w:rPr>
            </w:pPr>
            <w:r w:rsidRPr="00C85313">
              <w:rPr>
                <w:color w:val="000000"/>
                <w:sz w:val="22"/>
                <w:szCs w:val="22"/>
              </w:rPr>
              <w:t xml:space="preserve">  3.53</w:t>
            </w:r>
          </w:p>
        </w:tc>
        <w:tc>
          <w:tcPr>
            <w:tcW w:w="720" w:type="dxa"/>
            <w:tcBorders>
              <w:top w:val="nil"/>
              <w:left w:val="nil"/>
              <w:bottom w:val="nil"/>
              <w:right w:val="nil"/>
            </w:tcBorders>
            <w:vAlign w:val="bottom"/>
          </w:tcPr>
          <w:p w14:paraId="50DF24B9" w14:textId="77777777" w:rsidR="001F5B99" w:rsidRPr="00C85313" w:rsidRDefault="001F5B99" w:rsidP="00A54AA9">
            <w:pPr>
              <w:jc w:val="center"/>
              <w:rPr>
                <w:color w:val="000000"/>
                <w:sz w:val="22"/>
                <w:szCs w:val="22"/>
              </w:rPr>
            </w:pPr>
            <w:r w:rsidRPr="00C85313">
              <w:rPr>
                <w:color w:val="000000"/>
                <w:sz w:val="22"/>
                <w:szCs w:val="22"/>
              </w:rPr>
              <w:t xml:space="preserve">  2.68</w:t>
            </w:r>
          </w:p>
        </w:tc>
      </w:tr>
      <w:tr w:rsidR="001F5B99" w:rsidRPr="00C85313" w14:paraId="2D950011" w14:textId="77777777" w:rsidTr="00A54AA9">
        <w:trPr>
          <w:trHeight w:val="62"/>
        </w:trPr>
        <w:tc>
          <w:tcPr>
            <w:tcW w:w="990" w:type="dxa"/>
            <w:tcBorders>
              <w:top w:val="nil"/>
              <w:left w:val="nil"/>
              <w:bottom w:val="nil"/>
              <w:right w:val="nil"/>
            </w:tcBorders>
            <w:shd w:val="clear" w:color="auto" w:fill="auto"/>
            <w:noWrap/>
            <w:vAlign w:val="bottom"/>
          </w:tcPr>
          <w:p w14:paraId="1614F82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D812C17"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1F85371D"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54A01552" w14:textId="77777777" w:rsidR="001F5B99" w:rsidRPr="00C85313" w:rsidRDefault="001F5B99" w:rsidP="00A54AA9">
            <w:pPr>
              <w:jc w:val="center"/>
              <w:rPr>
                <w:color w:val="000000"/>
                <w:sz w:val="22"/>
                <w:szCs w:val="22"/>
              </w:rPr>
            </w:pPr>
            <w:r w:rsidRPr="00C85313">
              <w:rPr>
                <w:color w:val="000000"/>
                <w:sz w:val="22"/>
                <w:szCs w:val="22"/>
              </w:rPr>
              <w:t>-0.69</w:t>
            </w:r>
          </w:p>
        </w:tc>
        <w:tc>
          <w:tcPr>
            <w:tcW w:w="821" w:type="dxa"/>
            <w:tcBorders>
              <w:top w:val="nil"/>
              <w:left w:val="nil"/>
              <w:bottom w:val="nil"/>
              <w:right w:val="nil"/>
            </w:tcBorders>
            <w:shd w:val="clear" w:color="auto" w:fill="auto"/>
            <w:noWrap/>
            <w:vAlign w:val="bottom"/>
            <w:hideMark/>
          </w:tcPr>
          <w:p w14:paraId="1C5ED710" w14:textId="77777777" w:rsidR="001F5B99" w:rsidRPr="00C85313" w:rsidRDefault="001F5B99" w:rsidP="00A54AA9">
            <w:pPr>
              <w:jc w:val="center"/>
              <w:rPr>
                <w:color w:val="000000"/>
                <w:sz w:val="22"/>
                <w:szCs w:val="22"/>
              </w:rPr>
            </w:pPr>
            <w:r w:rsidRPr="00C85313">
              <w:rPr>
                <w:color w:val="000000"/>
                <w:sz w:val="22"/>
                <w:szCs w:val="22"/>
              </w:rPr>
              <w:t xml:space="preserve">    5.49</w:t>
            </w:r>
          </w:p>
        </w:tc>
        <w:tc>
          <w:tcPr>
            <w:tcW w:w="889" w:type="dxa"/>
            <w:tcBorders>
              <w:top w:val="nil"/>
              <w:left w:val="nil"/>
              <w:bottom w:val="nil"/>
              <w:right w:val="nil"/>
            </w:tcBorders>
            <w:shd w:val="clear" w:color="auto" w:fill="auto"/>
            <w:noWrap/>
            <w:vAlign w:val="bottom"/>
            <w:hideMark/>
          </w:tcPr>
          <w:p w14:paraId="7D6D4658" w14:textId="77777777" w:rsidR="001F5B99" w:rsidRPr="00C85313" w:rsidRDefault="001F5B99" w:rsidP="00A54AA9">
            <w:pPr>
              <w:jc w:val="center"/>
              <w:rPr>
                <w:color w:val="000000"/>
                <w:sz w:val="22"/>
                <w:szCs w:val="22"/>
              </w:rPr>
            </w:pPr>
            <w:r w:rsidRPr="00C85313">
              <w:rPr>
                <w:color w:val="000000"/>
                <w:sz w:val="22"/>
                <w:szCs w:val="22"/>
              </w:rPr>
              <w:t xml:space="preserve">  1.60</w:t>
            </w:r>
          </w:p>
        </w:tc>
        <w:tc>
          <w:tcPr>
            <w:tcW w:w="720" w:type="dxa"/>
            <w:tcBorders>
              <w:top w:val="nil"/>
              <w:left w:val="nil"/>
              <w:bottom w:val="nil"/>
              <w:right w:val="nil"/>
            </w:tcBorders>
            <w:shd w:val="clear" w:color="auto" w:fill="auto"/>
            <w:noWrap/>
            <w:vAlign w:val="bottom"/>
            <w:hideMark/>
          </w:tcPr>
          <w:p w14:paraId="64308D63" w14:textId="77777777" w:rsidR="001F5B99" w:rsidRPr="00C85313" w:rsidRDefault="001F5B99" w:rsidP="00A54AA9">
            <w:pPr>
              <w:jc w:val="center"/>
              <w:rPr>
                <w:color w:val="000000"/>
                <w:sz w:val="22"/>
                <w:szCs w:val="22"/>
              </w:rPr>
            </w:pPr>
            <w:r w:rsidRPr="00C85313">
              <w:rPr>
                <w:color w:val="000000"/>
                <w:sz w:val="22"/>
                <w:szCs w:val="22"/>
              </w:rPr>
              <w:t>2.03</w:t>
            </w:r>
          </w:p>
        </w:tc>
        <w:tc>
          <w:tcPr>
            <w:tcW w:w="1080" w:type="dxa"/>
            <w:tcBorders>
              <w:top w:val="nil"/>
              <w:left w:val="nil"/>
              <w:bottom w:val="nil"/>
              <w:right w:val="nil"/>
            </w:tcBorders>
            <w:shd w:val="clear" w:color="auto" w:fill="auto"/>
            <w:noWrap/>
            <w:vAlign w:val="bottom"/>
            <w:hideMark/>
          </w:tcPr>
          <w:p w14:paraId="35ACECB3" w14:textId="77777777" w:rsidR="001F5B99" w:rsidRPr="00C85313" w:rsidRDefault="001F5B99" w:rsidP="00A54AA9">
            <w:pPr>
              <w:jc w:val="center"/>
              <w:rPr>
                <w:color w:val="000000"/>
                <w:sz w:val="22"/>
                <w:szCs w:val="22"/>
              </w:rPr>
            </w:pPr>
            <w:r w:rsidRPr="00C85313">
              <w:rPr>
                <w:color w:val="000000"/>
                <w:sz w:val="22"/>
                <w:szCs w:val="22"/>
              </w:rPr>
              <w:t>1.16</w:t>
            </w:r>
          </w:p>
        </w:tc>
        <w:tc>
          <w:tcPr>
            <w:tcW w:w="990" w:type="dxa"/>
            <w:tcBorders>
              <w:top w:val="nil"/>
              <w:left w:val="nil"/>
              <w:bottom w:val="nil"/>
              <w:right w:val="nil"/>
            </w:tcBorders>
            <w:shd w:val="clear" w:color="auto" w:fill="auto"/>
            <w:noWrap/>
            <w:vAlign w:val="bottom"/>
            <w:hideMark/>
          </w:tcPr>
          <w:p w14:paraId="460171C8" w14:textId="77777777" w:rsidR="001F5B99" w:rsidRPr="00C85313" w:rsidRDefault="001F5B99" w:rsidP="00A54AA9">
            <w:pPr>
              <w:jc w:val="center"/>
              <w:rPr>
                <w:color w:val="000000"/>
                <w:sz w:val="22"/>
                <w:szCs w:val="22"/>
              </w:rPr>
            </w:pPr>
            <w:r w:rsidRPr="00C85313">
              <w:rPr>
                <w:color w:val="000000"/>
                <w:sz w:val="22"/>
                <w:szCs w:val="22"/>
              </w:rPr>
              <w:t xml:space="preserve"> -0.35</w:t>
            </w:r>
          </w:p>
        </w:tc>
        <w:tc>
          <w:tcPr>
            <w:tcW w:w="810" w:type="dxa"/>
            <w:tcBorders>
              <w:top w:val="nil"/>
              <w:left w:val="nil"/>
              <w:bottom w:val="nil"/>
              <w:right w:val="nil"/>
            </w:tcBorders>
            <w:shd w:val="clear" w:color="auto" w:fill="auto"/>
            <w:noWrap/>
            <w:vAlign w:val="bottom"/>
          </w:tcPr>
          <w:p w14:paraId="4076EEEE" w14:textId="77777777" w:rsidR="001F5B99" w:rsidRPr="00C85313" w:rsidRDefault="001F5B99" w:rsidP="00A54AA9">
            <w:pPr>
              <w:jc w:val="center"/>
              <w:rPr>
                <w:color w:val="000000"/>
                <w:sz w:val="22"/>
                <w:szCs w:val="22"/>
              </w:rPr>
            </w:pPr>
            <w:r w:rsidRPr="00C85313">
              <w:rPr>
                <w:color w:val="000000"/>
                <w:sz w:val="22"/>
                <w:szCs w:val="22"/>
              </w:rPr>
              <w:t xml:space="preserve">  1.48</w:t>
            </w:r>
          </w:p>
        </w:tc>
        <w:tc>
          <w:tcPr>
            <w:tcW w:w="720" w:type="dxa"/>
            <w:tcBorders>
              <w:top w:val="nil"/>
              <w:left w:val="nil"/>
              <w:bottom w:val="nil"/>
              <w:right w:val="nil"/>
            </w:tcBorders>
            <w:vAlign w:val="bottom"/>
          </w:tcPr>
          <w:p w14:paraId="2DB9022B" w14:textId="77777777" w:rsidR="001F5B99" w:rsidRPr="00C85313" w:rsidRDefault="001F5B99" w:rsidP="00A54AA9">
            <w:pPr>
              <w:jc w:val="center"/>
              <w:rPr>
                <w:color w:val="000000"/>
                <w:sz w:val="22"/>
                <w:szCs w:val="22"/>
              </w:rPr>
            </w:pPr>
            <w:r w:rsidRPr="00C85313">
              <w:rPr>
                <w:color w:val="000000"/>
                <w:sz w:val="22"/>
                <w:szCs w:val="22"/>
              </w:rPr>
              <w:t xml:space="preserve">  1.65</w:t>
            </w:r>
          </w:p>
        </w:tc>
      </w:tr>
      <w:tr w:rsidR="001F5B99" w:rsidRPr="00C85313" w14:paraId="03EB406C" w14:textId="77777777" w:rsidTr="00A54AA9">
        <w:trPr>
          <w:trHeight w:val="62"/>
        </w:trPr>
        <w:tc>
          <w:tcPr>
            <w:tcW w:w="990" w:type="dxa"/>
            <w:tcBorders>
              <w:top w:val="nil"/>
              <w:left w:val="nil"/>
              <w:bottom w:val="nil"/>
              <w:right w:val="nil"/>
            </w:tcBorders>
            <w:shd w:val="clear" w:color="auto" w:fill="auto"/>
            <w:noWrap/>
            <w:vAlign w:val="bottom"/>
          </w:tcPr>
          <w:p w14:paraId="48305AD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21A2C66"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4125F84E"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68B3AB77" w14:textId="77777777" w:rsidR="001F5B99" w:rsidRPr="00C85313" w:rsidRDefault="001F5B99" w:rsidP="00A54AA9">
            <w:pPr>
              <w:jc w:val="center"/>
              <w:rPr>
                <w:color w:val="000000"/>
                <w:sz w:val="22"/>
                <w:szCs w:val="22"/>
              </w:rPr>
            </w:pPr>
            <w:r w:rsidRPr="00C85313">
              <w:rPr>
                <w:color w:val="000000"/>
                <w:sz w:val="22"/>
                <w:szCs w:val="22"/>
              </w:rPr>
              <w:t>-0.65</w:t>
            </w:r>
          </w:p>
        </w:tc>
        <w:tc>
          <w:tcPr>
            <w:tcW w:w="821" w:type="dxa"/>
            <w:tcBorders>
              <w:top w:val="nil"/>
              <w:left w:val="nil"/>
              <w:bottom w:val="nil"/>
              <w:right w:val="nil"/>
            </w:tcBorders>
            <w:shd w:val="clear" w:color="auto" w:fill="auto"/>
            <w:noWrap/>
            <w:vAlign w:val="bottom"/>
            <w:hideMark/>
          </w:tcPr>
          <w:p w14:paraId="4FC5F0FC" w14:textId="77777777" w:rsidR="001F5B99" w:rsidRPr="00C85313" w:rsidRDefault="001F5B99" w:rsidP="00A54AA9">
            <w:pPr>
              <w:jc w:val="center"/>
              <w:rPr>
                <w:color w:val="000000"/>
                <w:sz w:val="22"/>
                <w:szCs w:val="22"/>
              </w:rPr>
            </w:pPr>
            <w:r w:rsidRPr="00C85313">
              <w:rPr>
                <w:color w:val="000000"/>
                <w:sz w:val="22"/>
                <w:szCs w:val="22"/>
              </w:rPr>
              <w:t xml:space="preserve">    6.94</w:t>
            </w:r>
          </w:p>
        </w:tc>
        <w:tc>
          <w:tcPr>
            <w:tcW w:w="889" w:type="dxa"/>
            <w:tcBorders>
              <w:top w:val="nil"/>
              <w:left w:val="nil"/>
              <w:bottom w:val="nil"/>
              <w:right w:val="nil"/>
            </w:tcBorders>
            <w:shd w:val="clear" w:color="auto" w:fill="auto"/>
            <w:noWrap/>
            <w:vAlign w:val="bottom"/>
            <w:hideMark/>
          </w:tcPr>
          <w:p w14:paraId="77BADDF1" w14:textId="77777777" w:rsidR="001F5B99" w:rsidRPr="00C85313" w:rsidRDefault="001F5B99" w:rsidP="00A54AA9">
            <w:pPr>
              <w:jc w:val="center"/>
              <w:rPr>
                <w:color w:val="000000"/>
                <w:sz w:val="22"/>
                <w:szCs w:val="22"/>
              </w:rPr>
            </w:pPr>
            <w:r w:rsidRPr="00C85313">
              <w:rPr>
                <w:color w:val="000000"/>
                <w:sz w:val="22"/>
                <w:szCs w:val="22"/>
              </w:rPr>
              <w:t xml:space="preserve">  2.75</w:t>
            </w:r>
          </w:p>
        </w:tc>
        <w:tc>
          <w:tcPr>
            <w:tcW w:w="720" w:type="dxa"/>
            <w:tcBorders>
              <w:top w:val="nil"/>
              <w:left w:val="nil"/>
              <w:bottom w:val="nil"/>
              <w:right w:val="nil"/>
            </w:tcBorders>
            <w:shd w:val="clear" w:color="auto" w:fill="auto"/>
            <w:noWrap/>
            <w:vAlign w:val="bottom"/>
            <w:hideMark/>
          </w:tcPr>
          <w:p w14:paraId="56E1640E" w14:textId="77777777" w:rsidR="001F5B99" w:rsidRPr="00C85313" w:rsidRDefault="001F5B99" w:rsidP="00A54AA9">
            <w:pPr>
              <w:jc w:val="center"/>
              <w:rPr>
                <w:color w:val="000000"/>
                <w:sz w:val="22"/>
                <w:szCs w:val="22"/>
              </w:rPr>
            </w:pPr>
            <w:r w:rsidRPr="00C85313">
              <w:rPr>
                <w:color w:val="000000"/>
                <w:sz w:val="22"/>
                <w:szCs w:val="22"/>
              </w:rPr>
              <w:t>3.00</w:t>
            </w:r>
          </w:p>
        </w:tc>
        <w:tc>
          <w:tcPr>
            <w:tcW w:w="1080" w:type="dxa"/>
            <w:tcBorders>
              <w:top w:val="nil"/>
              <w:left w:val="nil"/>
              <w:bottom w:val="nil"/>
              <w:right w:val="nil"/>
            </w:tcBorders>
            <w:shd w:val="clear" w:color="auto" w:fill="auto"/>
            <w:noWrap/>
            <w:vAlign w:val="bottom"/>
            <w:hideMark/>
          </w:tcPr>
          <w:p w14:paraId="1FC85085" w14:textId="77777777" w:rsidR="001F5B99" w:rsidRPr="00C85313" w:rsidRDefault="001F5B99" w:rsidP="00A54AA9">
            <w:pPr>
              <w:jc w:val="center"/>
              <w:rPr>
                <w:color w:val="000000"/>
                <w:sz w:val="22"/>
                <w:szCs w:val="22"/>
              </w:rPr>
            </w:pPr>
            <w:r w:rsidRPr="00C85313">
              <w:rPr>
                <w:color w:val="000000"/>
                <w:sz w:val="22"/>
                <w:szCs w:val="22"/>
              </w:rPr>
              <w:t>0.48</w:t>
            </w:r>
          </w:p>
        </w:tc>
        <w:tc>
          <w:tcPr>
            <w:tcW w:w="990" w:type="dxa"/>
            <w:tcBorders>
              <w:top w:val="nil"/>
              <w:left w:val="nil"/>
              <w:bottom w:val="nil"/>
              <w:right w:val="nil"/>
            </w:tcBorders>
            <w:shd w:val="clear" w:color="auto" w:fill="auto"/>
            <w:noWrap/>
            <w:vAlign w:val="bottom"/>
            <w:hideMark/>
          </w:tcPr>
          <w:p w14:paraId="62C5B337" w14:textId="77777777" w:rsidR="001F5B99" w:rsidRPr="00C85313" w:rsidRDefault="001F5B99" w:rsidP="00A54AA9">
            <w:pPr>
              <w:jc w:val="center"/>
              <w:rPr>
                <w:color w:val="000000"/>
                <w:sz w:val="22"/>
                <w:szCs w:val="22"/>
              </w:rPr>
            </w:pPr>
            <w:r w:rsidRPr="00C85313">
              <w:rPr>
                <w:color w:val="000000"/>
                <w:sz w:val="22"/>
                <w:szCs w:val="22"/>
              </w:rPr>
              <w:t xml:space="preserve"> -0.89</w:t>
            </w:r>
          </w:p>
        </w:tc>
        <w:tc>
          <w:tcPr>
            <w:tcW w:w="810" w:type="dxa"/>
            <w:tcBorders>
              <w:top w:val="nil"/>
              <w:left w:val="nil"/>
              <w:bottom w:val="nil"/>
              <w:right w:val="nil"/>
            </w:tcBorders>
            <w:shd w:val="clear" w:color="auto" w:fill="auto"/>
            <w:noWrap/>
            <w:vAlign w:val="bottom"/>
          </w:tcPr>
          <w:p w14:paraId="557927F6" w14:textId="77777777" w:rsidR="001F5B99" w:rsidRPr="00C85313" w:rsidRDefault="001F5B99" w:rsidP="00A54AA9">
            <w:pPr>
              <w:jc w:val="center"/>
              <w:rPr>
                <w:color w:val="000000"/>
                <w:sz w:val="22"/>
                <w:szCs w:val="22"/>
              </w:rPr>
            </w:pPr>
            <w:r w:rsidRPr="00C85313">
              <w:rPr>
                <w:color w:val="000000"/>
                <w:sz w:val="22"/>
                <w:szCs w:val="22"/>
              </w:rPr>
              <w:t xml:space="preserve">  2.48</w:t>
            </w:r>
          </w:p>
        </w:tc>
        <w:tc>
          <w:tcPr>
            <w:tcW w:w="720" w:type="dxa"/>
            <w:tcBorders>
              <w:top w:val="nil"/>
              <w:left w:val="nil"/>
              <w:bottom w:val="nil"/>
              <w:right w:val="nil"/>
            </w:tcBorders>
            <w:vAlign w:val="bottom"/>
          </w:tcPr>
          <w:p w14:paraId="23FEE02F" w14:textId="77777777" w:rsidR="001F5B99" w:rsidRPr="00C85313" w:rsidRDefault="001F5B99" w:rsidP="00A54AA9">
            <w:pPr>
              <w:jc w:val="center"/>
              <w:rPr>
                <w:color w:val="000000"/>
                <w:sz w:val="22"/>
                <w:szCs w:val="22"/>
              </w:rPr>
            </w:pPr>
            <w:r w:rsidRPr="00C85313">
              <w:rPr>
                <w:color w:val="000000"/>
                <w:sz w:val="22"/>
                <w:szCs w:val="22"/>
              </w:rPr>
              <w:t xml:space="preserve">  2.12</w:t>
            </w:r>
          </w:p>
        </w:tc>
      </w:tr>
      <w:tr w:rsidR="001F5B99" w:rsidRPr="00C85313" w14:paraId="3B346E1C" w14:textId="77777777" w:rsidTr="00A54AA9">
        <w:trPr>
          <w:trHeight w:val="62"/>
        </w:trPr>
        <w:tc>
          <w:tcPr>
            <w:tcW w:w="990" w:type="dxa"/>
            <w:tcBorders>
              <w:top w:val="nil"/>
              <w:left w:val="nil"/>
              <w:bottom w:val="nil"/>
              <w:right w:val="nil"/>
            </w:tcBorders>
            <w:shd w:val="clear" w:color="auto" w:fill="auto"/>
            <w:noWrap/>
            <w:vAlign w:val="bottom"/>
          </w:tcPr>
          <w:p w14:paraId="73131E70"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F839929"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36979815"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70B21D77" w14:textId="77777777" w:rsidR="001F5B99" w:rsidRPr="00C85313" w:rsidRDefault="001F5B99" w:rsidP="00A54AA9">
            <w:pPr>
              <w:jc w:val="center"/>
              <w:rPr>
                <w:color w:val="000000"/>
                <w:sz w:val="22"/>
                <w:szCs w:val="22"/>
              </w:rPr>
            </w:pPr>
            <w:r w:rsidRPr="00C85313">
              <w:rPr>
                <w:color w:val="000000"/>
                <w:sz w:val="22"/>
                <w:szCs w:val="22"/>
              </w:rPr>
              <w:t>-0.68</w:t>
            </w:r>
          </w:p>
        </w:tc>
        <w:tc>
          <w:tcPr>
            <w:tcW w:w="821" w:type="dxa"/>
            <w:tcBorders>
              <w:top w:val="nil"/>
              <w:left w:val="nil"/>
              <w:bottom w:val="nil"/>
              <w:right w:val="nil"/>
            </w:tcBorders>
            <w:shd w:val="clear" w:color="auto" w:fill="auto"/>
            <w:noWrap/>
            <w:vAlign w:val="bottom"/>
            <w:hideMark/>
          </w:tcPr>
          <w:p w14:paraId="7C215523" w14:textId="77777777" w:rsidR="001F5B99" w:rsidRPr="00C85313" w:rsidRDefault="001F5B99" w:rsidP="00A54AA9">
            <w:pPr>
              <w:jc w:val="center"/>
              <w:rPr>
                <w:color w:val="000000"/>
                <w:sz w:val="22"/>
                <w:szCs w:val="22"/>
              </w:rPr>
            </w:pPr>
            <w:r w:rsidRPr="00C85313">
              <w:rPr>
                <w:color w:val="000000"/>
                <w:sz w:val="22"/>
                <w:szCs w:val="22"/>
              </w:rPr>
              <w:t xml:space="preserve">    8.38</w:t>
            </w:r>
          </w:p>
        </w:tc>
        <w:tc>
          <w:tcPr>
            <w:tcW w:w="889" w:type="dxa"/>
            <w:tcBorders>
              <w:top w:val="nil"/>
              <w:left w:val="nil"/>
              <w:bottom w:val="nil"/>
              <w:right w:val="nil"/>
            </w:tcBorders>
            <w:shd w:val="clear" w:color="auto" w:fill="auto"/>
            <w:noWrap/>
            <w:vAlign w:val="bottom"/>
            <w:hideMark/>
          </w:tcPr>
          <w:p w14:paraId="25CC2A1C" w14:textId="77777777" w:rsidR="001F5B99" w:rsidRPr="00C85313" w:rsidRDefault="001F5B99" w:rsidP="00A54AA9">
            <w:pPr>
              <w:jc w:val="center"/>
              <w:rPr>
                <w:color w:val="000000"/>
                <w:sz w:val="22"/>
                <w:szCs w:val="22"/>
              </w:rPr>
            </w:pPr>
            <w:r w:rsidRPr="00C85313">
              <w:rPr>
                <w:color w:val="000000"/>
                <w:sz w:val="22"/>
                <w:szCs w:val="22"/>
              </w:rPr>
              <w:t xml:space="preserve">  3.44</w:t>
            </w:r>
          </w:p>
        </w:tc>
        <w:tc>
          <w:tcPr>
            <w:tcW w:w="720" w:type="dxa"/>
            <w:tcBorders>
              <w:top w:val="nil"/>
              <w:left w:val="nil"/>
              <w:bottom w:val="nil"/>
              <w:right w:val="nil"/>
            </w:tcBorders>
            <w:shd w:val="clear" w:color="auto" w:fill="auto"/>
            <w:noWrap/>
            <w:vAlign w:val="bottom"/>
            <w:hideMark/>
          </w:tcPr>
          <w:p w14:paraId="24783A88" w14:textId="77777777" w:rsidR="001F5B99" w:rsidRPr="00C85313" w:rsidRDefault="001F5B99" w:rsidP="00A54AA9">
            <w:pPr>
              <w:jc w:val="center"/>
              <w:rPr>
                <w:color w:val="000000"/>
                <w:sz w:val="22"/>
                <w:szCs w:val="22"/>
              </w:rPr>
            </w:pPr>
            <w:r w:rsidRPr="00C85313">
              <w:rPr>
                <w:color w:val="000000"/>
                <w:sz w:val="22"/>
                <w:szCs w:val="22"/>
              </w:rPr>
              <w:t>3.85</w:t>
            </w:r>
          </w:p>
        </w:tc>
        <w:tc>
          <w:tcPr>
            <w:tcW w:w="1080" w:type="dxa"/>
            <w:tcBorders>
              <w:top w:val="nil"/>
              <w:left w:val="nil"/>
              <w:bottom w:val="nil"/>
              <w:right w:val="nil"/>
            </w:tcBorders>
            <w:shd w:val="clear" w:color="auto" w:fill="auto"/>
            <w:noWrap/>
            <w:vAlign w:val="bottom"/>
            <w:hideMark/>
          </w:tcPr>
          <w:p w14:paraId="336A3C63" w14:textId="77777777" w:rsidR="001F5B99" w:rsidRPr="00C85313" w:rsidRDefault="001F5B99" w:rsidP="00A54AA9">
            <w:pPr>
              <w:jc w:val="center"/>
              <w:rPr>
                <w:color w:val="000000"/>
                <w:sz w:val="22"/>
                <w:szCs w:val="22"/>
              </w:rPr>
            </w:pPr>
            <w:r w:rsidRPr="00C85313">
              <w:rPr>
                <w:color w:val="000000"/>
                <w:sz w:val="22"/>
                <w:szCs w:val="22"/>
              </w:rPr>
              <w:t>0.08</w:t>
            </w:r>
          </w:p>
        </w:tc>
        <w:tc>
          <w:tcPr>
            <w:tcW w:w="990" w:type="dxa"/>
            <w:tcBorders>
              <w:top w:val="nil"/>
              <w:left w:val="nil"/>
              <w:bottom w:val="nil"/>
              <w:right w:val="nil"/>
            </w:tcBorders>
            <w:shd w:val="clear" w:color="auto" w:fill="auto"/>
            <w:noWrap/>
            <w:vAlign w:val="bottom"/>
            <w:hideMark/>
          </w:tcPr>
          <w:p w14:paraId="0D9B78A9" w14:textId="77777777" w:rsidR="001F5B99" w:rsidRPr="00C85313" w:rsidRDefault="001F5B99" w:rsidP="00A54AA9">
            <w:pPr>
              <w:jc w:val="center"/>
              <w:rPr>
                <w:color w:val="000000"/>
                <w:sz w:val="22"/>
                <w:szCs w:val="22"/>
              </w:rPr>
            </w:pPr>
            <w:r w:rsidRPr="00C85313">
              <w:rPr>
                <w:color w:val="000000"/>
                <w:sz w:val="22"/>
                <w:szCs w:val="22"/>
              </w:rPr>
              <w:t xml:space="preserve"> -1.11</w:t>
            </w:r>
          </w:p>
        </w:tc>
        <w:tc>
          <w:tcPr>
            <w:tcW w:w="810" w:type="dxa"/>
            <w:tcBorders>
              <w:top w:val="nil"/>
              <w:left w:val="nil"/>
              <w:bottom w:val="nil"/>
              <w:right w:val="nil"/>
            </w:tcBorders>
            <w:shd w:val="clear" w:color="auto" w:fill="auto"/>
            <w:noWrap/>
            <w:vAlign w:val="bottom"/>
          </w:tcPr>
          <w:p w14:paraId="2070A4F1" w14:textId="77777777" w:rsidR="001F5B99" w:rsidRPr="00C85313" w:rsidRDefault="001F5B99" w:rsidP="00A54AA9">
            <w:pPr>
              <w:jc w:val="center"/>
              <w:rPr>
                <w:color w:val="000000"/>
                <w:sz w:val="22"/>
                <w:szCs w:val="22"/>
              </w:rPr>
            </w:pPr>
            <w:r w:rsidRPr="00C85313">
              <w:rPr>
                <w:color w:val="000000"/>
                <w:sz w:val="22"/>
                <w:szCs w:val="22"/>
              </w:rPr>
              <w:t xml:space="preserve">  3.45</w:t>
            </w:r>
          </w:p>
        </w:tc>
        <w:tc>
          <w:tcPr>
            <w:tcW w:w="720" w:type="dxa"/>
            <w:tcBorders>
              <w:top w:val="nil"/>
              <w:left w:val="nil"/>
              <w:bottom w:val="nil"/>
              <w:right w:val="nil"/>
            </w:tcBorders>
            <w:vAlign w:val="bottom"/>
          </w:tcPr>
          <w:p w14:paraId="1C747836" w14:textId="77777777" w:rsidR="001F5B99" w:rsidRPr="00C85313" w:rsidRDefault="001F5B99" w:rsidP="00A54AA9">
            <w:pPr>
              <w:jc w:val="center"/>
              <w:rPr>
                <w:color w:val="000000"/>
                <w:sz w:val="22"/>
                <w:szCs w:val="22"/>
              </w:rPr>
            </w:pPr>
            <w:r w:rsidRPr="00C85313">
              <w:rPr>
                <w:color w:val="000000"/>
                <w:sz w:val="22"/>
                <w:szCs w:val="22"/>
              </w:rPr>
              <w:t xml:space="preserve">  2.63</w:t>
            </w:r>
          </w:p>
        </w:tc>
      </w:tr>
      <w:tr w:rsidR="001F5B99" w:rsidRPr="00C85313" w14:paraId="09296DAA" w14:textId="77777777" w:rsidTr="00A54AA9">
        <w:trPr>
          <w:trHeight w:val="62"/>
        </w:trPr>
        <w:tc>
          <w:tcPr>
            <w:tcW w:w="990" w:type="dxa"/>
            <w:tcBorders>
              <w:top w:val="nil"/>
              <w:left w:val="nil"/>
              <w:bottom w:val="nil"/>
              <w:right w:val="nil"/>
            </w:tcBorders>
            <w:shd w:val="clear" w:color="auto" w:fill="auto"/>
            <w:noWrap/>
            <w:vAlign w:val="bottom"/>
          </w:tcPr>
          <w:p w14:paraId="6570EE61"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875E0A5"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1D37F8E1"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nil"/>
              <w:right w:val="nil"/>
            </w:tcBorders>
            <w:shd w:val="clear" w:color="auto" w:fill="auto"/>
            <w:noWrap/>
            <w:vAlign w:val="bottom"/>
            <w:hideMark/>
          </w:tcPr>
          <w:p w14:paraId="0753888A" w14:textId="77777777" w:rsidR="001F5B99" w:rsidRPr="00C85313" w:rsidRDefault="001F5B99" w:rsidP="00A54AA9">
            <w:pPr>
              <w:jc w:val="center"/>
              <w:rPr>
                <w:color w:val="000000"/>
                <w:sz w:val="22"/>
                <w:szCs w:val="22"/>
              </w:rPr>
            </w:pPr>
            <w:r w:rsidRPr="00C85313">
              <w:rPr>
                <w:color w:val="000000"/>
                <w:sz w:val="22"/>
                <w:szCs w:val="22"/>
              </w:rPr>
              <w:t>-0.65</w:t>
            </w:r>
          </w:p>
        </w:tc>
        <w:tc>
          <w:tcPr>
            <w:tcW w:w="821" w:type="dxa"/>
            <w:tcBorders>
              <w:top w:val="nil"/>
              <w:left w:val="nil"/>
              <w:bottom w:val="nil"/>
              <w:right w:val="nil"/>
            </w:tcBorders>
            <w:shd w:val="clear" w:color="auto" w:fill="auto"/>
            <w:noWrap/>
            <w:vAlign w:val="bottom"/>
            <w:hideMark/>
          </w:tcPr>
          <w:p w14:paraId="2AA9BD79" w14:textId="77777777" w:rsidR="001F5B99" w:rsidRPr="00C85313" w:rsidRDefault="001F5B99" w:rsidP="00A54AA9">
            <w:pPr>
              <w:jc w:val="center"/>
              <w:rPr>
                <w:color w:val="000000"/>
                <w:sz w:val="22"/>
                <w:szCs w:val="22"/>
              </w:rPr>
            </w:pPr>
            <w:r w:rsidRPr="00C85313">
              <w:rPr>
                <w:color w:val="000000"/>
                <w:sz w:val="22"/>
                <w:szCs w:val="22"/>
              </w:rPr>
              <w:t xml:space="preserve">    6.92</w:t>
            </w:r>
          </w:p>
        </w:tc>
        <w:tc>
          <w:tcPr>
            <w:tcW w:w="889" w:type="dxa"/>
            <w:tcBorders>
              <w:top w:val="nil"/>
              <w:left w:val="nil"/>
              <w:bottom w:val="nil"/>
              <w:right w:val="nil"/>
            </w:tcBorders>
            <w:shd w:val="clear" w:color="auto" w:fill="auto"/>
            <w:noWrap/>
            <w:vAlign w:val="bottom"/>
            <w:hideMark/>
          </w:tcPr>
          <w:p w14:paraId="4CD68C4B" w14:textId="77777777" w:rsidR="001F5B99" w:rsidRPr="00C85313" w:rsidRDefault="001F5B99" w:rsidP="00A54AA9">
            <w:pPr>
              <w:jc w:val="center"/>
              <w:rPr>
                <w:color w:val="000000"/>
                <w:sz w:val="22"/>
                <w:szCs w:val="22"/>
              </w:rPr>
            </w:pPr>
            <w:r w:rsidRPr="00C85313">
              <w:rPr>
                <w:color w:val="000000"/>
                <w:sz w:val="22"/>
                <w:szCs w:val="22"/>
              </w:rPr>
              <w:t xml:space="preserve">  2.76</w:t>
            </w:r>
          </w:p>
        </w:tc>
        <w:tc>
          <w:tcPr>
            <w:tcW w:w="720" w:type="dxa"/>
            <w:tcBorders>
              <w:top w:val="nil"/>
              <w:left w:val="nil"/>
              <w:bottom w:val="nil"/>
              <w:right w:val="nil"/>
            </w:tcBorders>
            <w:shd w:val="clear" w:color="auto" w:fill="auto"/>
            <w:noWrap/>
            <w:vAlign w:val="bottom"/>
            <w:hideMark/>
          </w:tcPr>
          <w:p w14:paraId="5DD10212" w14:textId="77777777" w:rsidR="001F5B99" w:rsidRPr="00C85313" w:rsidRDefault="001F5B99" w:rsidP="00A54AA9">
            <w:pPr>
              <w:jc w:val="center"/>
              <w:rPr>
                <w:color w:val="000000"/>
                <w:sz w:val="22"/>
                <w:szCs w:val="22"/>
              </w:rPr>
            </w:pPr>
            <w:r w:rsidRPr="00C85313">
              <w:rPr>
                <w:color w:val="000000"/>
                <w:sz w:val="22"/>
                <w:szCs w:val="22"/>
              </w:rPr>
              <w:t>2.97</w:t>
            </w:r>
          </w:p>
        </w:tc>
        <w:tc>
          <w:tcPr>
            <w:tcW w:w="1080" w:type="dxa"/>
            <w:tcBorders>
              <w:top w:val="nil"/>
              <w:left w:val="nil"/>
              <w:bottom w:val="nil"/>
              <w:right w:val="nil"/>
            </w:tcBorders>
            <w:shd w:val="clear" w:color="auto" w:fill="auto"/>
            <w:noWrap/>
            <w:vAlign w:val="bottom"/>
            <w:hideMark/>
          </w:tcPr>
          <w:p w14:paraId="36494ACD" w14:textId="77777777" w:rsidR="001F5B99" w:rsidRPr="00C85313" w:rsidRDefault="001F5B99" w:rsidP="00A54AA9">
            <w:pPr>
              <w:jc w:val="center"/>
              <w:rPr>
                <w:color w:val="000000"/>
                <w:sz w:val="22"/>
                <w:szCs w:val="22"/>
              </w:rPr>
            </w:pPr>
            <w:r w:rsidRPr="00C85313">
              <w:rPr>
                <w:color w:val="000000"/>
                <w:sz w:val="22"/>
                <w:szCs w:val="22"/>
              </w:rPr>
              <w:t>0.52</w:t>
            </w:r>
          </w:p>
        </w:tc>
        <w:tc>
          <w:tcPr>
            <w:tcW w:w="990" w:type="dxa"/>
            <w:tcBorders>
              <w:top w:val="nil"/>
              <w:left w:val="nil"/>
              <w:bottom w:val="nil"/>
              <w:right w:val="nil"/>
            </w:tcBorders>
            <w:shd w:val="clear" w:color="auto" w:fill="auto"/>
            <w:noWrap/>
            <w:vAlign w:val="bottom"/>
            <w:hideMark/>
          </w:tcPr>
          <w:p w14:paraId="34C76148" w14:textId="77777777" w:rsidR="001F5B99" w:rsidRPr="00C85313" w:rsidRDefault="001F5B99" w:rsidP="00A54AA9">
            <w:pPr>
              <w:jc w:val="center"/>
              <w:rPr>
                <w:color w:val="000000"/>
                <w:sz w:val="22"/>
                <w:szCs w:val="22"/>
              </w:rPr>
            </w:pPr>
            <w:r w:rsidRPr="00C85313">
              <w:rPr>
                <w:color w:val="000000"/>
                <w:sz w:val="22"/>
                <w:szCs w:val="22"/>
              </w:rPr>
              <w:t xml:space="preserve"> -0.91</w:t>
            </w:r>
          </w:p>
        </w:tc>
        <w:tc>
          <w:tcPr>
            <w:tcW w:w="810" w:type="dxa"/>
            <w:tcBorders>
              <w:top w:val="nil"/>
              <w:left w:val="nil"/>
              <w:bottom w:val="nil"/>
              <w:right w:val="nil"/>
            </w:tcBorders>
            <w:shd w:val="clear" w:color="auto" w:fill="auto"/>
            <w:noWrap/>
            <w:vAlign w:val="bottom"/>
          </w:tcPr>
          <w:p w14:paraId="5FEBD395" w14:textId="77777777" w:rsidR="001F5B99" w:rsidRPr="00C85313" w:rsidRDefault="001F5B99" w:rsidP="00A54AA9">
            <w:pPr>
              <w:jc w:val="center"/>
              <w:rPr>
                <w:color w:val="000000"/>
                <w:sz w:val="22"/>
                <w:szCs w:val="22"/>
              </w:rPr>
            </w:pPr>
            <w:r w:rsidRPr="00C85313">
              <w:rPr>
                <w:color w:val="000000"/>
                <w:sz w:val="22"/>
                <w:szCs w:val="22"/>
              </w:rPr>
              <w:t xml:space="preserve">  2.50</w:t>
            </w:r>
          </w:p>
        </w:tc>
        <w:tc>
          <w:tcPr>
            <w:tcW w:w="720" w:type="dxa"/>
            <w:tcBorders>
              <w:top w:val="nil"/>
              <w:left w:val="nil"/>
              <w:bottom w:val="nil"/>
              <w:right w:val="nil"/>
            </w:tcBorders>
            <w:vAlign w:val="bottom"/>
          </w:tcPr>
          <w:p w14:paraId="7520DF74" w14:textId="77777777" w:rsidR="001F5B99" w:rsidRPr="00C85313" w:rsidRDefault="001F5B99" w:rsidP="00A54AA9">
            <w:pPr>
              <w:jc w:val="center"/>
              <w:rPr>
                <w:color w:val="000000"/>
                <w:sz w:val="22"/>
                <w:szCs w:val="22"/>
              </w:rPr>
            </w:pPr>
            <w:r w:rsidRPr="00C85313">
              <w:rPr>
                <w:color w:val="000000"/>
                <w:sz w:val="22"/>
                <w:szCs w:val="22"/>
              </w:rPr>
              <w:t xml:space="preserve">  2.13</w:t>
            </w:r>
          </w:p>
        </w:tc>
      </w:tr>
      <w:tr w:rsidR="001F5B99" w:rsidRPr="00C85313" w14:paraId="41C24E26" w14:textId="77777777" w:rsidTr="00A54AA9">
        <w:trPr>
          <w:trHeight w:val="62"/>
        </w:trPr>
        <w:tc>
          <w:tcPr>
            <w:tcW w:w="990" w:type="dxa"/>
            <w:tcBorders>
              <w:top w:val="nil"/>
              <w:left w:val="nil"/>
              <w:bottom w:val="single" w:sz="4" w:space="0" w:color="auto"/>
              <w:right w:val="nil"/>
            </w:tcBorders>
            <w:shd w:val="clear" w:color="auto" w:fill="auto"/>
            <w:noWrap/>
            <w:vAlign w:val="bottom"/>
          </w:tcPr>
          <w:p w14:paraId="1560C470" w14:textId="77777777" w:rsidR="001F5B99" w:rsidRPr="00C85313" w:rsidRDefault="001F5B99" w:rsidP="00A54AA9">
            <w:pPr>
              <w:rPr>
                <w:color w:val="000000"/>
                <w:sz w:val="22"/>
                <w:szCs w:val="22"/>
              </w:rPr>
            </w:pPr>
          </w:p>
        </w:tc>
        <w:tc>
          <w:tcPr>
            <w:tcW w:w="1170" w:type="dxa"/>
            <w:tcBorders>
              <w:top w:val="nil"/>
              <w:left w:val="nil"/>
              <w:bottom w:val="single" w:sz="4" w:space="0" w:color="auto"/>
              <w:right w:val="nil"/>
            </w:tcBorders>
            <w:shd w:val="clear" w:color="auto" w:fill="auto"/>
            <w:noWrap/>
            <w:vAlign w:val="bottom"/>
            <w:hideMark/>
          </w:tcPr>
          <w:p w14:paraId="3C5CC093"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single" w:sz="4" w:space="0" w:color="auto"/>
              <w:right w:val="nil"/>
            </w:tcBorders>
            <w:shd w:val="clear" w:color="auto" w:fill="auto"/>
            <w:noWrap/>
            <w:vAlign w:val="bottom"/>
            <w:hideMark/>
          </w:tcPr>
          <w:p w14:paraId="4D54909B" w14:textId="77777777" w:rsidR="001F5B99" w:rsidRPr="00C85313" w:rsidRDefault="001F5B99" w:rsidP="00A54AA9">
            <w:pPr>
              <w:jc w:val="center"/>
              <w:rPr>
                <w:color w:val="000000"/>
                <w:sz w:val="22"/>
                <w:szCs w:val="22"/>
              </w:rPr>
            </w:pPr>
            <w:r w:rsidRPr="00C85313">
              <w:rPr>
                <w:color w:val="000000"/>
                <w:sz w:val="22"/>
                <w:szCs w:val="22"/>
              </w:rPr>
              <w:t>19</w:t>
            </w:r>
          </w:p>
        </w:tc>
        <w:tc>
          <w:tcPr>
            <w:tcW w:w="720" w:type="dxa"/>
            <w:tcBorders>
              <w:top w:val="nil"/>
              <w:left w:val="nil"/>
              <w:bottom w:val="single" w:sz="4" w:space="0" w:color="auto"/>
              <w:right w:val="nil"/>
            </w:tcBorders>
            <w:shd w:val="clear" w:color="auto" w:fill="auto"/>
            <w:noWrap/>
            <w:vAlign w:val="bottom"/>
            <w:hideMark/>
          </w:tcPr>
          <w:p w14:paraId="403C75E8" w14:textId="77777777" w:rsidR="001F5B99" w:rsidRPr="00C85313" w:rsidRDefault="001F5B99" w:rsidP="00A54AA9">
            <w:pPr>
              <w:jc w:val="center"/>
              <w:rPr>
                <w:color w:val="000000"/>
                <w:sz w:val="22"/>
                <w:szCs w:val="22"/>
              </w:rPr>
            </w:pPr>
            <w:r w:rsidRPr="00C85313">
              <w:rPr>
                <w:color w:val="000000"/>
                <w:sz w:val="22"/>
                <w:szCs w:val="22"/>
              </w:rPr>
              <w:t>-0.68</w:t>
            </w:r>
          </w:p>
        </w:tc>
        <w:tc>
          <w:tcPr>
            <w:tcW w:w="821" w:type="dxa"/>
            <w:tcBorders>
              <w:top w:val="nil"/>
              <w:left w:val="nil"/>
              <w:bottom w:val="single" w:sz="4" w:space="0" w:color="auto"/>
              <w:right w:val="nil"/>
            </w:tcBorders>
            <w:shd w:val="clear" w:color="auto" w:fill="auto"/>
            <w:noWrap/>
            <w:vAlign w:val="bottom"/>
            <w:hideMark/>
          </w:tcPr>
          <w:p w14:paraId="6A8418D3" w14:textId="77777777" w:rsidR="001F5B99" w:rsidRPr="00C85313" w:rsidRDefault="001F5B99" w:rsidP="00A54AA9">
            <w:pPr>
              <w:jc w:val="center"/>
              <w:rPr>
                <w:color w:val="000000"/>
                <w:sz w:val="22"/>
                <w:szCs w:val="22"/>
              </w:rPr>
            </w:pPr>
            <w:r w:rsidRPr="00C85313">
              <w:rPr>
                <w:color w:val="000000"/>
                <w:sz w:val="22"/>
                <w:szCs w:val="22"/>
              </w:rPr>
              <w:t xml:space="preserve">    8.37</w:t>
            </w:r>
          </w:p>
        </w:tc>
        <w:tc>
          <w:tcPr>
            <w:tcW w:w="889" w:type="dxa"/>
            <w:tcBorders>
              <w:top w:val="nil"/>
              <w:left w:val="nil"/>
              <w:bottom w:val="single" w:sz="4" w:space="0" w:color="auto"/>
              <w:right w:val="nil"/>
            </w:tcBorders>
            <w:shd w:val="clear" w:color="auto" w:fill="auto"/>
            <w:noWrap/>
            <w:vAlign w:val="bottom"/>
            <w:hideMark/>
          </w:tcPr>
          <w:p w14:paraId="68B944CB" w14:textId="77777777" w:rsidR="001F5B99" w:rsidRPr="00C85313" w:rsidRDefault="001F5B99" w:rsidP="00A54AA9">
            <w:pPr>
              <w:jc w:val="center"/>
              <w:rPr>
                <w:color w:val="000000"/>
                <w:sz w:val="22"/>
                <w:szCs w:val="22"/>
              </w:rPr>
            </w:pPr>
            <w:r w:rsidRPr="00C85313">
              <w:rPr>
                <w:color w:val="000000"/>
                <w:sz w:val="22"/>
                <w:szCs w:val="22"/>
              </w:rPr>
              <w:t xml:space="preserve">  3.42</w:t>
            </w:r>
          </w:p>
        </w:tc>
        <w:tc>
          <w:tcPr>
            <w:tcW w:w="720" w:type="dxa"/>
            <w:tcBorders>
              <w:top w:val="nil"/>
              <w:left w:val="nil"/>
              <w:bottom w:val="single" w:sz="4" w:space="0" w:color="auto"/>
              <w:right w:val="nil"/>
            </w:tcBorders>
            <w:shd w:val="clear" w:color="auto" w:fill="auto"/>
            <w:noWrap/>
            <w:vAlign w:val="bottom"/>
            <w:hideMark/>
          </w:tcPr>
          <w:p w14:paraId="26912066" w14:textId="77777777" w:rsidR="001F5B99" w:rsidRPr="00C85313" w:rsidRDefault="001F5B99" w:rsidP="00A54AA9">
            <w:pPr>
              <w:jc w:val="center"/>
              <w:rPr>
                <w:color w:val="000000"/>
                <w:sz w:val="22"/>
                <w:szCs w:val="22"/>
              </w:rPr>
            </w:pPr>
            <w:r w:rsidRPr="00C85313">
              <w:rPr>
                <w:color w:val="000000"/>
                <w:sz w:val="22"/>
                <w:szCs w:val="22"/>
              </w:rPr>
              <w:t>3.87</w:t>
            </w:r>
          </w:p>
        </w:tc>
        <w:tc>
          <w:tcPr>
            <w:tcW w:w="1080" w:type="dxa"/>
            <w:tcBorders>
              <w:top w:val="nil"/>
              <w:left w:val="nil"/>
              <w:bottom w:val="single" w:sz="4" w:space="0" w:color="auto"/>
              <w:right w:val="nil"/>
            </w:tcBorders>
            <w:shd w:val="clear" w:color="auto" w:fill="auto"/>
            <w:noWrap/>
            <w:vAlign w:val="bottom"/>
            <w:hideMark/>
          </w:tcPr>
          <w:p w14:paraId="2894BE2D" w14:textId="77777777" w:rsidR="001F5B99" w:rsidRPr="00C85313" w:rsidRDefault="001F5B99" w:rsidP="00A54AA9">
            <w:pPr>
              <w:jc w:val="center"/>
              <w:rPr>
                <w:color w:val="000000"/>
                <w:sz w:val="22"/>
                <w:szCs w:val="22"/>
              </w:rPr>
            </w:pPr>
            <w:r w:rsidRPr="00C85313">
              <w:rPr>
                <w:color w:val="000000"/>
                <w:sz w:val="22"/>
                <w:szCs w:val="22"/>
              </w:rPr>
              <w:t>0.11</w:t>
            </w:r>
          </w:p>
        </w:tc>
        <w:tc>
          <w:tcPr>
            <w:tcW w:w="990" w:type="dxa"/>
            <w:tcBorders>
              <w:top w:val="nil"/>
              <w:left w:val="nil"/>
              <w:bottom w:val="single" w:sz="4" w:space="0" w:color="auto"/>
              <w:right w:val="nil"/>
            </w:tcBorders>
            <w:shd w:val="clear" w:color="auto" w:fill="auto"/>
            <w:noWrap/>
            <w:vAlign w:val="bottom"/>
            <w:hideMark/>
          </w:tcPr>
          <w:p w14:paraId="6D508502" w14:textId="77777777" w:rsidR="001F5B99" w:rsidRPr="00C85313" w:rsidRDefault="001F5B99" w:rsidP="00A54AA9">
            <w:pPr>
              <w:jc w:val="center"/>
              <w:rPr>
                <w:color w:val="000000"/>
                <w:sz w:val="22"/>
                <w:szCs w:val="22"/>
              </w:rPr>
            </w:pPr>
            <w:r w:rsidRPr="00C85313">
              <w:rPr>
                <w:color w:val="000000"/>
                <w:sz w:val="22"/>
                <w:szCs w:val="22"/>
              </w:rPr>
              <w:t xml:space="preserve"> -1.12</w:t>
            </w:r>
          </w:p>
        </w:tc>
        <w:tc>
          <w:tcPr>
            <w:tcW w:w="810" w:type="dxa"/>
            <w:tcBorders>
              <w:top w:val="nil"/>
              <w:left w:val="nil"/>
              <w:bottom w:val="single" w:sz="4" w:space="0" w:color="auto"/>
              <w:right w:val="nil"/>
            </w:tcBorders>
            <w:shd w:val="clear" w:color="auto" w:fill="auto"/>
            <w:noWrap/>
            <w:vAlign w:val="bottom"/>
          </w:tcPr>
          <w:p w14:paraId="450B9490" w14:textId="77777777" w:rsidR="001F5B99" w:rsidRPr="00C85313" w:rsidRDefault="001F5B99" w:rsidP="00A54AA9">
            <w:pPr>
              <w:jc w:val="center"/>
              <w:rPr>
                <w:color w:val="000000"/>
                <w:sz w:val="22"/>
                <w:szCs w:val="22"/>
              </w:rPr>
            </w:pPr>
            <w:r w:rsidRPr="00C85313">
              <w:rPr>
                <w:color w:val="000000"/>
                <w:sz w:val="22"/>
                <w:szCs w:val="22"/>
              </w:rPr>
              <w:t xml:space="preserve">  3.47</w:t>
            </w:r>
          </w:p>
        </w:tc>
        <w:tc>
          <w:tcPr>
            <w:tcW w:w="720" w:type="dxa"/>
            <w:tcBorders>
              <w:top w:val="nil"/>
              <w:left w:val="nil"/>
              <w:bottom w:val="single" w:sz="4" w:space="0" w:color="auto"/>
              <w:right w:val="nil"/>
            </w:tcBorders>
            <w:vAlign w:val="bottom"/>
          </w:tcPr>
          <w:p w14:paraId="684F3572" w14:textId="77777777" w:rsidR="001F5B99" w:rsidRPr="00C85313" w:rsidRDefault="001F5B99" w:rsidP="00A54AA9">
            <w:pPr>
              <w:jc w:val="center"/>
              <w:rPr>
                <w:color w:val="000000"/>
                <w:sz w:val="22"/>
                <w:szCs w:val="22"/>
              </w:rPr>
            </w:pPr>
            <w:r w:rsidRPr="00C85313">
              <w:rPr>
                <w:color w:val="000000"/>
                <w:sz w:val="22"/>
                <w:szCs w:val="22"/>
              </w:rPr>
              <w:t xml:space="preserve">  2.65</w:t>
            </w:r>
          </w:p>
        </w:tc>
      </w:tr>
    </w:tbl>
    <w:p w14:paraId="563CEBAF" w14:textId="77777777" w:rsidR="001F5B99" w:rsidRPr="00C85313" w:rsidRDefault="001F5B99" w:rsidP="001F5B99">
      <w:pPr>
        <w:widowControl w:val="0"/>
        <w:spacing w:line="480" w:lineRule="auto"/>
        <w:rPr>
          <w:sz w:val="22"/>
          <w:szCs w:val="22"/>
        </w:rPr>
      </w:pPr>
    </w:p>
    <w:bookmarkEnd w:id="2"/>
    <w:p w14:paraId="7A2A7748" w14:textId="77777777" w:rsidR="001F5B99" w:rsidRPr="00C85313" w:rsidRDefault="001F5B99" w:rsidP="001F5B99">
      <w:pPr>
        <w:widowControl w:val="0"/>
        <w:spacing w:line="480" w:lineRule="auto"/>
        <w:rPr>
          <w:sz w:val="22"/>
          <w:szCs w:val="22"/>
        </w:rPr>
      </w:pPr>
    </w:p>
    <w:p w14:paraId="4A2EF5C6" w14:textId="77777777" w:rsidR="001F5B99" w:rsidRPr="00C85313" w:rsidRDefault="001F5B99" w:rsidP="001F5B99">
      <w:pPr>
        <w:rPr>
          <w:sz w:val="22"/>
          <w:szCs w:val="22"/>
        </w:rPr>
      </w:pPr>
      <w:r w:rsidRPr="00C85313">
        <w:rPr>
          <w:sz w:val="22"/>
          <w:szCs w:val="22"/>
        </w:rPr>
        <w:br w:type="page"/>
      </w:r>
    </w:p>
    <w:p w14:paraId="06978712" w14:textId="77777777" w:rsidR="001F5B99" w:rsidRPr="00C85313" w:rsidRDefault="001F5B99" w:rsidP="001F5B99">
      <w:pPr>
        <w:widowControl w:val="0"/>
      </w:pPr>
      <w:r w:rsidRPr="00C85313">
        <w:t>Table 4</w:t>
      </w:r>
    </w:p>
    <w:p w14:paraId="7E2584B8" w14:textId="77777777" w:rsidR="001F5B99" w:rsidRPr="00C85313" w:rsidRDefault="001F5B99" w:rsidP="001F5B99">
      <w:pPr>
        <w:widowControl w:val="0"/>
      </w:pPr>
      <w:r w:rsidRPr="00C85313">
        <w:rPr>
          <w:i/>
        </w:rPr>
        <w:t>Descriptive Statistics Representing the Effects of Outlier Treatments on the Skewness of Residual Distributions (SD boundary Treatment by Transformation)</w:t>
      </w:r>
    </w:p>
    <w:tbl>
      <w:tblPr>
        <w:tblW w:w="9360" w:type="dxa"/>
        <w:tblLook w:val="04A0" w:firstRow="1" w:lastRow="0" w:firstColumn="1" w:lastColumn="0" w:noHBand="0" w:noVBand="1"/>
      </w:tblPr>
      <w:tblGrid>
        <w:gridCol w:w="990"/>
        <w:gridCol w:w="1170"/>
        <w:gridCol w:w="450"/>
        <w:gridCol w:w="810"/>
        <w:gridCol w:w="720"/>
        <w:gridCol w:w="889"/>
        <w:gridCol w:w="601"/>
        <w:gridCol w:w="1030"/>
        <w:gridCol w:w="990"/>
        <w:gridCol w:w="900"/>
        <w:gridCol w:w="810"/>
      </w:tblGrid>
      <w:tr w:rsidR="001F5B99" w:rsidRPr="00C85313" w14:paraId="31C0C746" w14:textId="77777777" w:rsidTr="009E214A">
        <w:trPr>
          <w:trHeight w:val="62"/>
        </w:trPr>
        <w:tc>
          <w:tcPr>
            <w:tcW w:w="990" w:type="dxa"/>
            <w:tcBorders>
              <w:top w:val="single" w:sz="4" w:space="0" w:color="auto"/>
              <w:left w:val="nil"/>
              <w:bottom w:val="single" w:sz="4" w:space="0" w:color="auto"/>
              <w:right w:val="nil"/>
            </w:tcBorders>
            <w:shd w:val="clear" w:color="auto" w:fill="auto"/>
            <w:noWrap/>
            <w:vAlign w:val="bottom"/>
            <w:hideMark/>
          </w:tcPr>
          <w:p w14:paraId="0061761E" w14:textId="77777777" w:rsidR="001F5B99" w:rsidRPr="00C85313" w:rsidRDefault="001F5B99" w:rsidP="00A54AA9">
            <w:pPr>
              <w:jc w:val="center"/>
              <w:rPr>
                <w:color w:val="000000"/>
                <w:sz w:val="22"/>
                <w:szCs w:val="22"/>
              </w:rPr>
            </w:pPr>
            <w:r w:rsidRPr="00C85313">
              <w:rPr>
                <w:color w:val="000000"/>
                <w:sz w:val="22"/>
                <w:szCs w:val="22"/>
              </w:rPr>
              <w:t>Trans</w:t>
            </w:r>
          </w:p>
        </w:tc>
        <w:tc>
          <w:tcPr>
            <w:tcW w:w="1170" w:type="dxa"/>
            <w:tcBorders>
              <w:top w:val="single" w:sz="4" w:space="0" w:color="auto"/>
              <w:left w:val="nil"/>
              <w:bottom w:val="single" w:sz="4" w:space="0" w:color="auto"/>
              <w:right w:val="nil"/>
            </w:tcBorders>
            <w:shd w:val="clear" w:color="auto" w:fill="auto"/>
            <w:noWrap/>
            <w:vAlign w:val="bottom"/>
            <w:hideMark/>
          </w:tcPr>
          <w:p w14:paraId="35FD0656" w14:textId="77777777" w:rsidR="001F5B99" w:rsidRPr="00C85313" w:rsidRDefault="001F5B99" w:rsidP="00A54AA9">
            <w:pPr>
              <w:jc w:val="center"/>
              <w:rPr>
                <w:color w:val="000000"/>
                <w:sz w:val="22"/>
                <w:szCs w:val="22"/>
              </w:rPr>
            </w:pPr>
            <w:r w:rsidRPr="00C85313">
              <w:rPr>
                <w:color w:val="000000"/>
                <w:sz w:val="22"/>
                <w:szCs w:val="22"/>
              </w:rPr>
              <w:t>Boundary</w:t>
            </w:r>
          </w:p>
        </w:tc>
        <w:tc>
          <w:tcPr>
            <w:tcW w:w="450" w:type="dxa"/>
            <w:tcBorders>
              <w:top w:val="single" w:sz="4" w:space="0" w:color="auto"/>
              <w:left w:val="nil"/>
              <w:bottom w:val="single" w:sz="4" w:space="0" w:color="auto"/>
              <w:right w:val="nil"/>
            </w:tcBorders>
            <w:shd w:val="clear" w:color="auto" w:fill="auto"/>
            <w:noWrap/>
            <w:vAlign w:val="bottom"/>
            <w:hideMark/>
          </w:tcPr>
          <w:p w14:paraId="46E8D5E1" w14:textId="77777777" w:rsidR="001F5B99" w:rsidRPr="00C85313" w:rsidRDefault="001F5B99" w:rsidP="00A54AA9">
            <w:pPr>
              <w:jc w:val="center"/>
              <w:rPr>
                <w:i/>
                <w:iCs/>
                <w:color w:val="000000"/>
                <w:sz w:val="22"/>
                <w:szCs w:val="22"/>
              </w:rPr>
            </w:pPr>
            <w:r w:rsidRPr="00C85313">
              <w:rPr>
                <w:i/>
                <w:iCs/>
                <w:color w:val="000000"/>
                <w:sz w:val="22"/>
                <w:szCs w:val="22"/>
              </w:rPr>
              <w:t>n</w:t>
            </w:r>
          </w:p>
        </w:tc>
        <w:tc>
          <w:tcPr>
            <w:tcW w:w="810" w:type="dxa"/>
            <w:tcBorders>
              <w:top w:val="single" w:sz="4" w:space="0" w:color="auto"/>
              <w:left w:val="nil"/>
              <w:bottom w:val="single" w:sz="4" w:space="0" w:color="auto"/>
              <w:right w:val="nil"/>
            </w:tcBorders>
            <w:shd w:val="clear" w:color="auto" w:fill="auto"/>
            <w:noWrap/>
            <w:vAlign w:val="bottom"/>
            <w:hideMark/>
          </w:tcPr>
          <w:p w14:paraId="6D61E949" w14:textId="77777777" w:rsidR="001F5B99" w:rsidRPr="00C85313" w:rsidRDefault="001F5B99" w:rsidP="00A54AA9">
            <w:pPr>
              <w:jc w:val="center"/>
              <w:rPr>
                <w:color w:val="000000"/>
                <w:sz w:val="22"/>
                <w:szCs w:val="22"/>
              </w:rPr>
            </w:pPr>
            <w:r w:rsidRPr="00C85313">
              <w:rPr>
                <w:color w:val="000000"/>
                <w:sz w:val="22"/>
                <w:szCs w:val="22"/>
              </w:rPr>
              <w:t>Min</w:t>
            </w:r>
          </w:p>
        </w:tc>
        <w:tc>
          <w:tcPr>
            <w:tcW w:w="720" w:type="dxa"/>
            <w:tcBorders>
              <w:top w:val="single" w:sz="4" w:space="0" w:color="auto"/>
              <w:left w:val="nil"/>
              <w:bottom w:val="single" w:sz="4" w:space="0" w:color="auto"/>
              <w:right w:val="nil"/>
            </w:tcBorders>
            <w:shd w:val="clear" w:color="auto" w:fill="auto"/>
            <w:noWrap/>
            <w:vAlign w:val="bottom"/>
            <w:hideMark/>
          </w:tcPr>
          <w:p w14:paraId="603F7979" w14:textId="77777777" w:rsidR="001F5B99" w:rsidRPr="00C85313" w:rsidRDefault="001F5B99" w:rsidP="00A54AA9">
            <w:pPr>
              <w:jc w:val="center"/>
              <w:rPr>
                <w:color w:val="000000"/>
                <w:sz w:val="22"/>
                <w:szCs w:val="22"/>
              </w:rPr>
            </w:pPr>
            <w:r w:rsidRPr="00C85313">
              <w:rPr>
                <w:color w:val="000000"/>
                <w:sz w:val="22"/>
                <w:szCs w:val="22"/>
              </w:rPr>
              <w:t>Max</w:t>
            </w:r>
          </w:p>
        </w:tc>
        <w:tc>
          <w:tcPr>
            <w:tcW w:w="889" w:type="dxa"/>
            <w:tcBorders>
              <w:top w:val="single" w:sz="4" w:space="0" w:color="auto"/>
              <w:left w:val="nil"/>
              <w:bottom w:val="single" w:sz="4" w:space="0" w:color="auto"/>
              <w:right w:val="nil"/>
            </w:tcBorders>
            <w:shd w:val="clear" w:color="auto" w:fill="auto"/>
            <w:noWrap/>
            <w:vAlign w:val="bottom"/>
            <w:hideMark/>
          </w:tcPr>
          <w:p w14:paraId="7E23FCC8" w14:textId="77777777" w:rsidR="001F5B99" w:rsidRPr="00C85313" w:rsidRDefault="001F5B99" w:rsidP="00A54AA9">
            <w:pPr>
              <w:jc w:val="center"/>
              <w:rPr>
                <w:color w:val="000000"/>
                <w:sz w:val="22"/>
                <w:szCs w:val="22"/>
              </w:rPr>
            </w:pPr>
            <w:r w:rsidRPr="00C85313">
              <w:rPr>
                <w:color w:val="000000"/>
                <w:sz w:val="22"/>
                <w:szCs w:val="22"/>
              </w:rPr>
              <w:t>Median</w:t>
            </w:r>
          </w:p>
        </w:tc>
        <w:tc>
          <w:tcPr>
            <w:tcW w:w="601" w:type="dxa"/>
            <w:tcBorders>
              <w:top w:val="single" w:sz="4" w:space="0" w:color="auto"/>
              <w:left w:val="nil"/>
              <w:bottom w:val="single" w:sz="4" w:space="0" w:color="auto"/>
              <w:right w:val="nil"/>
            </w:tcBorders>
            <w:shd w:val="clear" w:color="auto" w:fill="auto"/>
            <w:noWrap/>
            <w:vAlign w:val="bottom"/>
            <w:hideMark/>
          </w:tcPr>
          <w:p w14:paraId="45A57F17" w14:textId="77777777" w:rsidR="001F5B99" w:rsidRPr="00C85313" w:rsidRDefault="001F5B99" w:rsidP="00A54AA9">
            <w:pPr>
              <w:jc w:val="center"/>
              <w:rPr>
                <w:i/>
                <w:iCs/>
                <w:color w:val="000000"/>
                <w:sz w:val="22"/>
                <w:szCs w:val="22"/>
              </w:rPr>
            </w:pPr>
            <w:r w:rsidRPr="00C85313">
              <w:rPr>
                <w:i/>
                <w:iCs/>
                <w:color w:val="000000"/>
                <w:sz w:val="22"/>
                <w:szCs w:val="22"/>
              </w:rPr>
              <w:t>IQR</w:t>
            </w:r>
          </w:p>
        </w:tc>
        <w:tc>
          <w:tcPr>
            <w:tcW w:w="1030" w:type="dxa"/>
            <w:tcBorders>
              <w:top w:val="single" w:sz="4" w:space="0" w:color="auto"/>
              <w:left w:val="nil"/>
              <w:bottom w:val="single" w:sz="4" w:space="0" w:color="auto"/>
              <w:right w:val="nil"/>
            </w:tcBorders>
            <w:shd w:val="clear" w:color="auto" w:fill="auto"/>
            <w:noWrap/>
            <w:vAlign w:val="bottom"/>
            <w:hideMark/>
          </w:tcPr>
          <w:p w14:paraId="790967B3" w14:textId="77777777" w:rsidR="001F5B99" w:rsidRPr="00C85313" w:rsidRDefault="001F5B99" w:rsidP="00A54AA9">
            <w:pPr>
              <w:jc w:val="center"/>
              <w:rPr>
                <w:color w:val="000000"/>
                <w:sz w:val="22"/>
                <w:szCs w:val="22"/>
              </w:rPr>
            </w:pPr>
            <w:r w:rsidRPr="00C85313">
              <w:rPr>
                <w:color w:val="000000"/>
                <w:sz w:val="22"/>
                <w:szCs w:val="22"/>
              </w:rPr>
              <w:t>Skew (</w:t>
            </w:r>
            <w:r w:rsidRPr="00C85313">
              <w:rPr>
                <w:i/>
                <w:iCs/>
                <w:color w:val="000000"/>
                <w:sz w:val="22"/>
                <w:szCs w:val="22"/>
              </w:rPr>
              <w:t>z</w:t>
            </w:r>
            <w:r w:rsidRPr="00C85313">
              <w:rPr>
                <w:color w:val="000000"/>
                <w:sz w:val="22"/>
                <w:szCs w:val="22"/>
              </w:rPr>
              <w:t>)</w:t>
            </w:r>
          </w:p>
        </w:tc>
        <w:tc>
          <w:tcPr>
            <w:tcW w:w="990" w:type="dxa"/>
            <w:tcBorders>
              <w:top w:val="single" w:sz="4" w:space="0" w:color="auto"/>
              <w:left w:val="nil"/>
              <w:bottom w:val="single" w:sz="4" w:space="0" w:color="auto"/>
              <w:right w:val="nil"/>
            </w:tcBorders>
            <w:shd w:val="clear" w:color="auto" w:fill="auto"/>
            <w:noWrap/>
            <w:vAlign w:val="bottom"/>
            <w:hideMark/>
          </w:tcPr>
          <w:p w14:paraId="78DC2FC4" w14:textId="77777777" w:rsidR="001F5B99" w:rsidRPr="00C85313" w:rsidRDefault="001F5B99" w:rsidP="00A54AA9">
            <w:pPr>
              <w:jc w:val="center"/>
              <w:rPr>
                <w:color w:val="000000"/>
                <w:sz w:val="22"/>
                <w:szCs w:val="22"/>
              </w:rPr>
            </w:pPr>
            <w:r w:rsidRPr="00C85313">
              <w:rPr>
                <w:color w:val="000000"/>
                <w:sz w:val="22"/>
                <w:szCs w:val="22"/>
              </w:rPr>
              <w:t>Kurt (</w:t>
            </w:r>
            <w:r w:rsidRPr="00C85313">
              <w:rPr>
                <w:i/>
                <w:iCs/>
                <w:color w:val="000000"/>
                <w:sz w:val="22"/>
                <w:szCs w:val="22"/>
              </w:rPr>
              <w:t>z</w:t>
            </w:r>
            <w:r w:rsidRPr="00C85313">
              <w:rPr>
                <w:color w:val="000000"/>
                <w:sz w:val="22"/>
                <w:szCs w:val="22"/>
              </w:rPr>
              <w:t>)</w:t>
            </w:r>
          </w:p>
        </w:tc>
        <w:tc>
          <w:tcPr>
            <w:tcW w:w="900" w:type="dxa"/>
            <w:tcBorders>
              <w:top w:val="single" w:sz="4" w:space="0" w:color="auto"/>
              <w:left w:val="nil"/>
              <w:bottom w:val="single" w:sz="4" w:space="0" w:color="auto"/>
              <w:right w:val="nil"/>
            </w:tcBorders>
            <w:shd w:val="clear" w:color="auto" w:fill="auto"/>
            <w:noWrap/>
            <w:vAlign w:val="bottom"/>
          </w:tcPr>
          <w:p w14:paraId="32216837" w14:textId="77777777" w:rsidR="001F5B99" w:rsidRPr="00C85313" w:rsidRDefault="001F5B99" w:rsidP="00A54AA9">
            <w:pPr>
              <w:jc w:val="center"/>
              <w:rPr>
                <w:i/>
                <w:iCs/>
                <w:color w:val="000000"/>
                <w:sz w:val="22"/>
                <w:szCs w:val="22"/>
              </w:rPr>
            </w:pPr>
            <w:r w:rsidRPr="00C85313">
              <w:rPr>
                <w:i/>
                <w:iCs/>
                <w:color w:val="000000"/>
                <w:sz w:val="22"/>
                <w:szCs w:val="22"/>
              </w:rPr>
              <w:t>M</w:t>
            </w:r>
          </w:p>
        </w:tc>
        <w:tc>
          <w:tcPr>
            <w:tcW w:w="810" w:type="dxa"/>
            <w:tcBorders>
              <w:top w:val="single" w:sz="4" w:space="0" w:color="auto"/>
              <w:left w:val="nil"/>
              <w:bottom w:val="single" w:sz="4" w:space="0" w:color="auto"/>
              <w:right w:val="nil"/>
            </w:tcBorders>
            <w:vAlign w:val="bottom"/>
          </w:tcPr>
          <w:p w14:paraId="46A7E31E" w14:textId="77777777" w:rsidR="001F5B99" w:rsidRPr="00C85313" w:rsidRDefault="001F5B99" w:rsidP="00A54AA9">
            <w:pPr>
              <w:jc w:val="center"/>
              <w:rPr>
                <w:i/>
                <w:iCs/>
                <w:color w:val="000000"/>
                <w:sz w:val="22"/>
                <w:szCs w:val="22"/>
              </w:rPr>
            </w:pPr>
            <w:r w:rsidRPr="00C85313">
              <w:rPr>
                <w:i/>
                <w:iCs/>
                <w:color w:val="000000"/>
                <w:sz w:val="22"/>
                <w:szCs w:val="22"/>
              </w:rPr>
              <w:t>SD</w:t>
            </w:r>
          </w:p>
        </w:tc>
      </w:tr>
      <w:tr w:rsidR="001F5B99" w:rsidRPr="00C85313" w14:paraId="1D1E5492" w14:textId="77777777" w:rsidTr="009E214A">
        <w:trPr>
          <w:trHeight w:val="52"/>
        </w:trPr>
        <w:tc>
          <w:tcPr>
            <w:tcW w:w="990" w:type="dxa"/>
            <w:tcBorders>
              <w:top w:val="single" w:sz="4" w:space="0" w:color="auto"/>
              <w:left w:val="nil"/>
              <w:bottom w:val="nil"/>
              <w:right w:val="nil"/>
            </w:tcBorders>
            <w:shd w:val="clear" w:color="auto" w:fill="auto"/>
            <w:noWrap/>
            <w:vAlign w:val="bottom"/>
            <w:hideMark/>
          </w:tcPr>
          <w:p w14:paraId="4BA985F2" w14:textId="77777777" w:rsidR="001F5B99" w:rsidRPr="00C85313" w:rsidRDefault="001F5B99" w:rsidP="00A54AA9">
            <w:pPr>
              <w:rPr>
                <w:color w:val="000000"/>
                <w:sz w:val="22"/>
                <w:szCs w:val="22"/>
              </w:rPr>
            </w:pPr>
            <w:r w:rsidRPr="00C85313">
              <w:rPr>
                <w:color w:val="000000"/>
                <w:sz w:val="22"/>
                <w:szCs w:val="22"/>
              </w:rPr>
              <w:t xml:space="preserve">None </w:t>
            </w:r>
          </w:p>
        </w:tc>
        <w:tc>
          <w:tcPr>
            <w:tcW w:w="1170" w:type="dxa"/>
            <w:tcBorders>
              <w:top w:val="single" w:sz="4" w:space="0" w:color="auto"/>
              <w:left w:val="nil"/>
              <w:bottom w:val="nil"/>
              <w:right w:val="nil"/>
            </w:tcBorders>
            <w:shd w:val="clear" w:color="auto" w:fill="auto"/>
            <w:noWrap/>
            <w:vAlign w:val="bottom"/>
            <w:hideMark/>
          </w:tcPr>
          <w:p w14:paraId="418473A0"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single" w:sz="4" w:space="0" w:color="auto"/>
              <w:left w:val="nil"/>
              <w:bottom w:val="nil"/>
              <w:right w:val="nil"/>
            </w:tcBorders>
            <w:shd w:val="clear" w:color="auto" w:fill="auto"/>
            <w:noWrap/>
            <w:vAlign w:val="bottom"/>
            <w:hideMark/>
          </w:tcPr>
          <w:p w14:paraId="11548B62"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single" w:sz="4" w:space="0" w:color="auto"/>
              <w:left w:val="nil"/>
              <w:bottom w:val="nil"/>
              <w:right w:val="nil"/>
            </w:tcBorders>
            <w:shd w:val="clear" w:color="auto" w:fill="auto"/>
            <w:noWrap/>
            <w:vAlign w:val="bottom"/>
            <w:hideMark/>
          </w:tcPr>
          <w:p w14:paraId="7373E24D" w14:textId="77777777" w:rsidR="001F5B99" w:rsidRPr="00C85313" w:rsidRDefault="001F5B99" w:rsidP="00A54AA9">
            <w:pPr>
              <w:jc w:val="center"/>
              <w:rPr>
                <w:color w:val="000000"/>
                <w:sz w:val="22"/>
                <w:szCs w:val="22"/>
              </w:rPr>
            </w:pPr>
            <w:r w:rsidRPr="00C85313">
              <w:rPr>
                <w:color w:val="000000"/>
                <w:sz w:val="22"/>
                <w:szCs w:val="22"/>
              </w:rPr>
              <w:t>-0.36</w:t>
            </w:r>
          </w:p>
        </w:tc>
        <w:tc>
          <w:tcPr>
            <w:tcW w:w="720" w:type="dxa"/>
            <w:tcBorders>
              <w:top w:val="single" w:sz="4" w:space="0" w:color="auto"/>
              <w:left w:val="nil"/>
              <w:bottom w:val="nil"/>
              <w:right w:val="nil"/>
            </w:tcBorders>
            <w:shd w:val="clear" w:color="auto" w:fill="auto"/>
            <w:noWrap/>
            <w:vAlign w:val="bottom"/>
            <w:hideMark/>
          </w:tcPr>
          <w:p w14:paraId="3FBD8A8D" w14:textId="77777777" w:rsidR="001F5B99" w:rsidRPr="00C85313" w:rsidRDefault="001F5B99" w:rsidP="00A54AA9">
            <w:pPr>
              <w:jc w:val="center"/>
              <w:rPr>
                <w:color w:val="000000"/>
                <w:sz w:val="22"/>
                <w:szCs w:val="22"/>
              </w:rPr>
            </w:pPr>
            <w:r w:rsidRPr="00C85313">
              <w:rPr>
                <w:color w:val="000000"/>
                <w:sz w:val="22"/>
                <w:szCs w:val="22"/>
              </w:rPr>
              <w:t>22.13</w:t>
            </w:r>
          </w:p>
        </w:tc>
        <w:tc>
          <w:tcPr>
            <w:tcW w:w="889" w:type="dxa"/>
            <w:tcBorders>
              <w:top w:val="single" w:sz="4" w:space="0" w:color="auto"/>
              <w:left w:val="nil"/>
              <w:bottom w:val="nil"/>
              <w:right w:val="nil"/>
            </w:tcBorders>
            <w:shd w:val="clear" w:color="auto" w:fill="auto"/>
            <w:noWrap/>
            <w:vAlign w:val="bottom"/>
            <w:hideMark/>
          </w:tcPr>
          <w:p w14:paraId="65791052" w14:textId="77777777" w:rsidR="001F5B99" w:rsidRPr="00C85313" w:rsidRDefault="001F5B99" w:rsidP="00A54AA9">
            <w:pPr>
              <w:jc w:val="center"/>
              <w:rPr>
                <w:color w:val="000000"/>
                <w:sz w:val="22"/>
                <w:szCs w:val="22"/>
              </w:rPr>
            </w:pPr>
            <w:r w:rsidRPr="00C85313">
              <w:rPr>
                <w:color w:val="000000"/>
                <w:sz w:val="22"/>
                <w:szCs w:val="22"/>
              </w:rPr>
              <w:t xml:space="preserve"> 6.78</w:t>
            </w:r>
          </w:p>
        </w:tc>
        <w:tc>
          <w:tcPr>
            <w:tcW w:w="601" w:type="dxa"/>
            <w:tcBorders>
              <w:top w:val="single" w:sz="4" w:space="0" w:color="auto"/>
              <w:left w:val="nil"/>
              <w:bottom w:val="nil"/>
              <w:right w:val="nil"/>
            </w:tcBorders>
            <w:shd w:val="clear" w:color="auto" w:fill="auto"/>
            <w:noWrap/>
            <w:vAlign w:val="bottom"/>
            <w:hideMark/>
          </w:tcPr>
          <w:p w14:paraId="70741678" w14:textId="77777777" w:rsidR="001F5B99" w:rsidRPr="00C85313" w:rsidRDefault="001F5B99" w:rsidP="00A54AA9">
            <w:pPr>
              <w:jc w:val="center"/>
              <w:rPr>
                <w:color w:val="000000"/>
                <w:sz w:val="22"/>
                <w:szCs w:val="22"/>
              </w:rPr>
            </w:pPr>
            <w:r w:rsidRPr="00C85313">
              <w:rPr>
                <w:color w:val="000000"/>
                <w:sz w:val="22"/>
                <w:szCs w:val="22"/>
              </w:rPr>
              <w:t>9.83</w:t>
            </w:r>
          </w:p>
        </w:tc>
        <w:tc>
          <w:tcPr>
            <w:tcW w:w="1030" w:type="dxa"/>
            <w:tcBorders>
              <w:top w:val="single" w:sz="4" w:space="0" w:color="auto"/>
              <w:left w:val="nil"/>
              <w:bottom w:val="nil"/>
              <w:right w:val="nil"/>
            </w:tcBorders>
            <w:shd w:val="clear" w:color="auto" w:fill="auto"/>
            <w:noWrap/>
            <w:vAlign w:val="bottom"/>
            <w:hideMark/>
          </w:tcPr>
          <w:p w14:paraId="308EDD06" w14:textId="77777777" w:rsidR="001F5B99" w:rsidRPr="00C85313" w:rsidRDefault="001F5B99" w:rsidP="00A54AA9">
            <w:pPr>
              <w:jc w:val="center"/>
              <w:rPr>
                <w:color w:val="000000"/>
                <w:sz w:val="22"/>
                <w:szCs w:val="22"/>
              </w:rPr>
            </w:pPr>
            <w:r w:rsidRPr="00C85313">
              <w:rPr>
                <w:color w:val="000000"/>
                <w:sz w:val="22"/>
                <w:szCs w:val="22"/>
              </w:rPr>
              <w:t xml:space="preserve"> 1.15</w:t>
            </w:r>
          </w:p>
        </w:tc>
        <w:tc>
          <w:tcPr>
            <w:tcW w:w="990" w:type="dxa"/>
            <w:tcBorders>
              <w:top w:val="single" w:sz="4" w:space="0" w:color="auto"/>
              <w:left w:val="nil"/>
              <w:bottom w:val="nil"/>
              <w:right w:val="nil"/>
            </w:tcBorders>
            <w:shd w:val="clear" w:color="auto" w:fill="auto"/>
            <w:noWrap/>
            <w:vAlign w:val="bottom"/>
            <w:hideMark/>
          </w:tcPr>
          <w:p w14:paraId="73C20A84" w14:textId="77777777" w:rsidR="001F5B99" w:rsidRPr="00C85313" w:rsidRDefault="001F5B99" w:rsidP="00A54AA9">
            <w:pPr>
              <w:jc w:val="center"/>
              <w:rPr>
                <w:color w:val="000000"/>
                <w:sz w:val="22"/>
                <w:szCs w:val="22"/>
              </w:rPr>
            </w:pPr>
            <w:r w:rsidRPr="00C85313">
              <w:rPr>
                <w:color w:val="000000"/>
                <w:sz w:val="22"/>
                <w:szCs w:val="22"/>
              </w:rPr>
              <w:t>-0.40</w:t>
            </w:r>
          </w:p>
        </w:tc>
        <w:tc>
          <w:tcPr>
            <w:tcW w:w="900" w:type="dxa"/>
            <w:tcBorders>
              <w:top w:val="single" w:sz="4" w:space="0" w:color="auto"/>
              <w:left w:val="nil"/>
              <w:bottom w:val="nil"/>
              <w:right w:val="nil"/>
            </w:tcBorders>
            <w:shd w:val="clear" w:color="auto" w:fill="auto"/>
            <w:noWrap/>
            <w:vAlign w:val="bottom"/>
          </w:tcPr>
          <w:p w14:paraId="761A53E6" w14:textId="77777777" w:rsidR="001F5B99" w:rsidRPr="00C85313" w:rsidRDefault="001F5B99" w:rsidP="00A54AA9">
            <w:pPr>
              <w:jc w:val="center"/>
              <w:rPr>
                <w:color w:val="000000"/>
                <w:sz w:val="22"/>
                <w:szCs w:val="22"/>
              </w:rPr>
            </w:pPr>
            <w:r w:rsidRPr="00C85313">
              <w:rPr>
                <w:color w:val="000000"/>
                <w:sz w:val="22"/>
                <w:szCs w:val="22"/>
              </w:rPr>
              <w:t xml:space="preserve"> 7.18</w:t>
            </w:r>
          </w:p>
        </w:tc>
        <w:tc>
          <w:tcPr>
            <w:tcW w:w="810" w:type="dxa"/>
            <w:tcBorders>
              <w:top w:val="single" w:sz="4" w:space="0" w:color="auto"/>
              <w:left w:val="nil"/>
              <w:bottom w:val="nil"/>
              <w:right w:val="nil"/>
            </w:tcBorders>
            <w:vAlign w:val="bottom"/>
          </w:tcPr>
          <w:p w14:paraId="6B1198C3" w14:textId="77777777" w:rsidR="001F5B99" w:rsidRPr="00C85313" w:rsidRDefault="001F5B99" w:rsidP="00A54AA9">
            <w:pPr>
              <w:jc w:val="center"/>
              <w:rPr>
                <w:color w:val="000000"/>
                <w:sz w:val="22"/>
                <w:szCs w:val="22"/>
              </w:rPr>
            </w:pPr>
            <w:r w:rsidRPr="00C85313">
              <w:rPr>
                <w:color w:val="000000"/>
                <w:sz w:val="22"/>
                <w:szCs w:val="22"/>
              </w:rPr>
              <w:t>6.32</w:t>
            </w:r>
          </w:p>
        </w:tc>
      </w:tr>
      <w:tr w:rsidR="001F5B99" w:rsidRPr="00C85313" w14:paraId="5E3BBBAF" w14:textId="77777777" w:rsidTr="00A54AA9">
        <w:trPr>
          <w:trHeight w:val="62"/>
        </w:trPr>
        <w:tc>
          <w:tcPr>
            <w:tcW w:w="990" w:type="dxa"/>
            <w:tcBorders>
              <w:top w:val="nil"/>
              <w:left w:val="nil"/>
              <w:bottom w:val="nil"/>
              <w:right w:val="nil"/>
            </w:tcBorders>
            <w:shd w:val="clear" w:color="auto" w:fill="auto"/>
            <w:noWrap/>
            <w:vAlign w:val="bottom"/>
          </w:tcPr>
          <w:p w14:paraId="2F9F35E3"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9E31EEF"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692665A7"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0116A5AB" w14:textId="77777777" w:rsidR="001F5B99" w:rsidRPr="00C85313" w:rsidRDefault="001F5B99" w:rsidP="00A54AA9">
            <w:pPr>
              <w:jc w:val="center"/>
              <w:rPr>
                <w:color w:val="000000"/>
                <w:sz w:val="22"/>
                <w:szCs w:val="22"/>
              </w:rPr>
            </w:pPr>
            <w:r w:rsidRPr="00C85313">
              <w:rPr>
                <w:color w:val="000000"/>
                <w:sz w:val="22"/>
                <w:szCs w:val="22"/>
              </w:rPr>
              <w:t>-0.42</w:t>
            </w:r>
          </w:p>
        </w:tc>
        <w:tc>
          <w:tcPr>
            <w:tcW w:w="720" w:type="dxa"/>
            <w:tcBorders>
              <w:top w:val="nil"/>
              <w:left w:val="nil"/>
              <w:bottom w:val="nil"/>
              <w:right w:val="nil"/>
            </w:tcBorders>
            <w:shd w:val="clear" w:color="auto" w:fill="auto"/>
            <w:noWrap/>
            <w:vAlign w:val="bottom"/>
            <w:hideMark/>
          </w:tcPr>
          <w:p w14:paraId="5CDE371C" w14:textId="77777777" w:rsidR="001F5B99" w:rsidRPr="00C85313" w:rsidRDefault="001F5B99" w:rsidP="00A54AA9">
            <w:pPr>
              <w:jc w:val="center"/>
              <w:rPr>
                <w:color w:val="000000"/>
                <w:sz w:val="22"/>
                <w:szCs w:val="22"/>
              </w:rPr>
            </w:pPr>
            <w:r w:rsidRPr="00C85313">
              <w:rPr>
                <w:color w:val="000000"/>
                <w:sz w:val="22"/>
                <w:szCs w:val="22"/>
              </w:rPr>
              <w:t xml:space="preserve">  5.09</w:t>
            </w:r>
          </w:p>
        </w:tc>
        <w:tc>
          <w:tcPr>
            <w:tcW w:w="889" w:type="dxa"/>
            <w:tcBorders>
              <w:top w:val="nil"/>
              <w:left w:val="nil"/>
              <w:bottom w:val="nil"/>
              <w:right w:val="nil"/>
            </w:tcBorders>
            <w:shd w:val="clear" w:color="auto" w:fill="auto"/>
            <w:noWrap/>
            <w:vAlign w:val="bottom"/>
            <w:hideMark/>
          </w:tcPr>
          <w:p w14:paraId="53F50A88" w14:textId="77777777" w:rsidR="001F5B99" w:rsidRPr="00C85313" w:rsidRDefault="001F5B99" w:rsidP="00A54AA9">
            <w:pPr>
              <w:jc w:val="center"/>
              <w:rPr>
                <w:color w:val="000000"/>
                <w:sz w:val="22"/>
                <w:szCs w:val="22"/>
              </w:rPr>
            </w:pPr>
            <w:r w:rsidRPr="00C85313">
              <w:rPr>
                <w:color w:val="000000"/>
                <w:sz w:val="22"/>
                <w:szCs w:val="22"/>
              </w:rPr>
              <w:t xml:space="preserve"> 3.00</w:t>
            </w:r>
          </w:p>
        </w:tc>
        <w:tc>
          <w:tcPr>
            <w:tcW w:w="601" w:type="dxa"/>
            <w:tcBorders>
              <w:top w:val="nil"/>
              <w:left w:val="nil"/>
              <w:bottom w:val="nil"/>
              <w:right w:val="nil"/>
            </w:tcBorders>
            <w:shd w:val="clear" w:color="auto" w:fill="auto"/>
            <w:noWrap/>
            <w:vAlign w:val="bottom"/>
            <w:hideMark/>
          </w:tcPr>
          <w:p w14:paraId="7AA1F525" w14:textId="77777777" w:rsidR="001F5B99" w:rsidRPr="00C85313" w:rsidRDefault="001F5B99" w:rsidP="00A54AA9">
            <w:pPr>
              <w:jc w:val="center"/>
              <w:rPr>
                <w:color w:val="000000"/>
                <w:sz w:val="22"/>
                <w:szCs w:val="22"/>
              </w:rPr>
            </w:pPr>
            <w:r w:rsidRPr="00C85313">
              <w:rPr>
                <w:color w:val="000000"/>
                <w:sz w:val="22"/>
                <w:szCs w:val="22"/>
              </w:rPr>
              <w:t>2.34</w:t>
            </w:r>
          </w:p>
        </w:tc>
        <w:tc>
          <w:tcPr>
            <w:tcW w:w="1030" w:type="dxa"/>
            <w:tcBorders>
              <w:top w:val="nil"/>
              <w:left w:val="nil"/>
              <w:bottom w:val="nil"/>
              <w:right w:val="nil"/>
            </w:tcBorders>
            <w:shd w:val="clear" w:color="auto" w:fill="auto"/>
            <w:noWrap/>
            <w:vAlign w:val="bottom"/>
            <w:hideMark/>
          </w:tcPr>
          <w:p w14:paraId="3246824E" w14:textId="77777777" w:rsidR="001F5B99" w:rsidRPr="00C85313" w:rsidRDefault="001F5B99" w:rsidP="00A54AA9">
            <w:pPr>
              <w:jc w:val="center"/>
              <w:rPr>
                <w:color w:val="000000"/>
                <w:sz w:val="22"/>
                <w:szCs w:val="22"/>
              </w:rPr>
            </w:pPr>
            <w:r w:rsidRPr="00C85313">
              <w:rPr>
                <w:color w:val="000000"/>
                <w:sz w:val="22"/>
                <w:szCs w:val="22"/>
              </w:rPr>
              <w:t>-0.71</w:t>
            </w:r>
          </w:p>
        </w:tc>
        <w:tc>
          <w:tcPr>
            <w:tcW w:w="990" w:type="dxa"/>
            <w:tcBorders>
              <w:top w:val="nil"/>
              <w:left w:val="nil"/>
              <w:bottom w:val="nil"/>
              <w:right w:val="nil"/>
            </w:tcBorders>
            <w:shd w:val="clear" w:color="auto" w:fill="auto"/>
            <w:noWrap/>
            <w:vAlign w:val="bottom"/>
            <w:hideMark/>
          </w:tcPr>
          <w:p w14:paraId="5601B989" w14:textId="77777777" w:rsidR="001F5B99" w:rsidRPr="00C85313" w:rsidRDefault="001F5B99" w:rsidP="00A54AA9">
            <w:pPr>
              <w:jc w:val="center"/>
              <w:rPr>
                <w:color w:val="000000"/>
                <w:sz w:val="22"/>
                <w:szCs w:val="22"/>
              </w:rPr>
            </w:pPr>
            <w:r w:rsidRPr="00C85313">
              <w:rPr>
                <w:color w:val="000000"/>
                <w:sz w:val="22"/>
                <w:szCs w:val="22"/>
              </w:rPr>
              <w:t>-1.10</w:t>
            </w:r>
          </w:p>
        </w:tc>
        <w:tc>
          <w:tcPr>
            <w:tcW w:w="900" w:type="dxa"/>
            <w:tcBorders>
              <w:top w:val="nil"/>
              <w:left w:val="nil"/>
              <w:bottom w:val="nil"/>
              <w:right w:val="nil"/>
            </w:tcBorders>
            <w:shd w:val="clear" w:color="auto" w:fill="auto"/>
            <w:noWrap/>
            <w:vAlign w:val="bottom"/>
          </w:tcPr>
          <w:p w14:paraId="1B379663" w14:textId="77777777" w:rsidR="001F5B99" w:rsidRPr="00C85313" w:rsidRDefault="001F5B99" w:rsidP="00A54AA9">
            <w:pPr>
              <w:jc w:val="center"/>
              <w:rPr>
                <w:color w:val="000000"/>
                <w:sz w:val="22"/>
                <w:szCs w:val="22"/>
              </w:rPr>
            </w:pPr>
            <w:r w:rsidRPr="00C85313">
              <w:rPr>
                <w:color w:val="000000"/>
                <w:sz w:val="22"/>
                <w:szCs w:val="22"/>
              </w:rPr>
              <w:t xml:space="preserve"> 2.69</w:t>
            </w:r>
          </w:p>
        </w:tc>
        <w:tc>
          <w:tcPr>
            <w:tcW w:w="810" w:type="dxa"/>
            <w:tcBorders>
              <w:top w:val="nil"/>
              <w:left w:val="nil"/>
              <w:bottom w:val="nil"/>
              <w:right w:val="nil"/>
            </w:tcBorders>
            <w:vAlign w:val="bottom"/>
          </w:tcPr>
          <w:p w14:paraId="3E9110BB" w14:textId="77777777" w:rsidR="001F5B99" w:rsidRPr="00C85313" w:rsidRDefault="001F5B99" w:rsidP="00A54AA9">
            <w:pPr>
              <w:jc w:val="center"/>
              <w:rPr>
                <w:color w:val="000000"/>
                <w:sz w:val="22"/>
                <w:szCs w:val="22"/>
              </w:rPr>
            </w:pPr>
            <w:r w:rsidRPr="00C85313">
              <w:rPr>
                <w:color w:val="000000"/>
                <w:sz w:val="22"/>
                <w:szCs w:val="22"/>
              </w:rPr>
              <w:t>1.75</w:t>
            </w:r>
          </w:p>
        </w:tc>
      </w:tr>
      <w:tr w:rsidR="001F5B99" w:rsidRPr="00C85313" w14:paraId="01A4FC99" w14:textId="77777777" w:rsidTr="00A54AA9">
        <w:trPr>
          <w:trHeight w:val="62"/>
        </w:trPr>
        <w:tc>
          <w:tcPr>
            <w:tcW w:w="990" w:type="dxa"/>
            <w:tcBorders>
              <w:top w:val="nil"/>
              <w:left w:val="nil"/>
              <w:bottom w:val="nil"/>
              <w:right w:val="nil"/>
            </w:tcBorders>
            <w:shd w:val="clear" w:color="auto" w:fill="auto"/>
            <w:noWrap/>
            <w:vAlign w:val="bottom"/>
          </w:tcPr>
          <w:p w14:paraId="349C1C0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3EC81F3"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03422AB6"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1C6D3D05" w14:textId="77777777" w:rsidR="001F5B99" w:rsidRPr="00C85313" w:rsidRDefault="001F5B99" w:rsidP="00A54AA9">
            <w:pPr>
              <w:jc w:val="center"/>
              <w:rPr>
                <w:color w:val="000000"/>
                <w:sz w:val="22"/>
                <w:szCs w:val="22"/>
              </w:rPr>
            </w:pPr>
            <w:r w:rsidRPr="00C85313">
              <w:rPr>
                <w:color w:val="000000"/>
                <w:sz w:val="22"/>
                <w:szCs w:val="22"/>
              </w:rPr>
              <w:t>-0.38</w:t>
            </w:r>
          </w:p>
        </w:tc>
        <w:tc>
          <w:tcPr>
            <w:tcW w:w="720" w:type="dxa"/>
            <w:tcBorders>
              <w:top w:val="nil"/>
              <w:left w:val="nil"/>
              <w:bottom w:val="nil"/>
              <w:right w:val="nil"/>
            </w:tcBorders>
            <w:shd w:val="clear" w:color="auto" w:fill="auto"/>
            <w:noWrap/>
            <w:vAlign w:val="bottom"/>
            <w:hideMark/>
          </w:tcPr>
          <w:p w14:paraId="25CAA570" w14:textId="77777777" w:rsidR="001F5B99" w:rsidRPr="00C85313" w:rsidRDefault="001F5B99" w:rsidP="00A54AA9">
            <w:pPr>
              <w:jc w:val="center"/>
              <w:rPr>
                <w:color w:val="000000"/>
                <w:sz w:val="22"/>
                <w:szCs w:val="22"/>
              </w:rPr>
            </w:pPr>
            <w:r w:rsidRPr="00C85313">
              <w:rPr>
                <w:color w:val="000000"/>
                <w:sz w:val="22"/>
                <w:szCs w:val="22"/>
              </w:rPr>
              <w:t xml:space="preserve">  6.62</w:t>
            </w:r>
          </w:p>
        </w:tc>
        <w:tc>
          <w:tcPr>
            <w:tcW w:w="889" w:type="dxa"/>
            <w:tcBorders>
              <w:top w:val="nil"/>
              <w:left w:val="nil"/>
              <w:bottom w:val="nil"/>
              <w:right w:val="nil"/>
            </w:tcBorders>
            <w:shd w:val="clear" w:color="auto" w:fill="auto"/>
            <w:noWrap/>
            <w:vAlign w:val="bottom"/>
            <w:hideMark/>
          </w:tcPr>
          <w:p w14:paraId="6A398224" w14:textId="77777777" w:rsidR="001F5B99" w:rsidRPr="00C85313" w:rsidRDefault="001F5B99" w:rsidP="00A54AA9">
            <w:pPr>
              <w:jc w:val="center"/>
              <w:rPr>
                <w:color w:val="000000"/>
                <w:sz w:val="22"/>
                <w:szCs w:val="22"/>
              </w:rPr>
            </w:pPr>
            <w:r w:rsidRPr="00C85313">
              <w:rPr>
                <w:color w:val="000000"/>
                <w:sz w:val="22"/>
                <w:szCs w:val="22"/>
              </w:rPr>
              <w:t xml:space="preserve"> 3.85</w:t>
            </w:r>
          </w:p>
        </w:tc>
        <w:tc>
          <w:tcPr>
            <w:tcW w:w="601" w:type="dxa"/>
            <w:tcBorders>
              <w:top w:val="nil"/>
              <w:left w:val="nil"/>
              <w:bottom w:val="nil"/>
              <w:right w:val="nil"/>
            </w:tcBorders>
            <w:shd w:val="clear" w:color="auto" w:fill="auto"/>
            <w:noWrap/>
            <w:vAlign w:val="bottom"/>
            <w:hideMark/>
          </w:tcPr>
          <w:p w14:paraId="3B4291B8" w14:textId="77777777" w:rsidR="001F5B99" w:rsidRPr="00C85313" w:rsidRDefault="001F5B99" w:rsidP="00A54AA9">
            <w:pPr>
              <w:jc w:val="center"/>
              <w:rPr>
                <w:color w:val="000000"/>
                <w:sz w:val="22"/>
                <w:szCs w:val="22"/>
              </w:rPr>
            </w:pPr>
            <w:r w:rsidRPr="00C85313">
              <w:rPr>
                <w:color w:val="000000"/>
                <w:sz w:val="22"/>
                <w:szCs w:val="22"/>
              </w:rPr>
              <w:t>2.52</w:t>
            </w:r>
          </w:p>
        </w:tc>
        <w:tc>
          <w:tcPr>
            <w:tcW w:w="1030" w:type="dxa"/>
            <w:tcBorders>
              <w:top w:val="nil"/>
              <w:left w:val="nil"/>
              <w:bottom w:val="nil"/>
              <w:right w:val="nil"/>
            </w:tcBorders>
            <w:shd w:val="clear" w:color="auto" w:fill="auto"/>
            <w:noWrap/>
            <w:vAlign w:val="bottom"/>
            <w:hideMark/>
          </w:tcPr>
          <w:p w14:paraId="03DD163D" w14:textId="77777777" w:rsidR="001F5B99" w:rsidRPr="00C85313" w:rsidRDefault="001F5B99" w:rsidP="00A54AA9">
            <w:pPr>
              <w:jc w:val="center"/>
              <w:rPr>
                <w:color w:val="000000"/>
                <w:sz w:val="22"/>
                <w:szCs w:val="22"/>
              </w:rPr>
            </w:pPr>
            <w:r w:rsidRPr="00C85313">
              <w:rPr>
                <w:color w:val="000000"/>
                <w:sz w:val="22"/>
                <w:szCs w:val="22"/>
              </w:rPr>
              <w:t>-0.78</w:t>
            </w:r>
          </w:p>
        </w:tc>
        <w:tc>
          <w:tcPr>
            <w:tcW w:w="990" w:type="dxa"/>
            <w:tcBorders>
              <w:top w:val="nil"/>
              <w:left w:val="nil"/>
              <w:bottom w:val="nil"/>
              <w:right w:val="nil"/>
            </w:tcBorders>
            <w:shd w:val="clear" w:color="auto" w:fill="auto"/>
            <w:noWrap/>
            <w:vAlign w:val="bottom"/>
            <w:hideMark/>
          </w:tcPr>
          <w:p w14:paraId="53AAE632" w14:textId="77777777" w:rsidR="001F5B99" w:rsidRPr="00C85313" w:rsidRDefault="001F5B99" w:rsidP="00A54AA9">
            <w:pPr>
              <w:jc w:val="center"/>
              <w:rPr>
                <w:color w:val="000000"/>
                <w:sz w:val="22"/>
                <w:szCs w:val="22"/>
              </w:rPr>
            </w:pPr>
            <w:r w:rsidRPr="00C85313">
              <w:rPr>
                <w:color w:val="000000"/>
                <w:sz w:val="22"/>
                <w:szCs w:val="22"/>
              </w:rPr>
              <w:t>-0.93</w:t>
            </w:r>
          </w:p>
        </w:tc>
        <w:tc>
          <w:tcPr>
            <w:tcW w:w="900" w:type="dxa"/>
            <w:tcBorders>
              <w:top w:val="nil"/>
              <w:left w:val="nil"/>
              <w:bottom w:val="nil"/>
              <w:right w:val="nil"/>
            </w:tcBorders>
            <w:shd w:val="clear" w:color="auto" w:fill="auto"/>
            <w:noWrap/>
            <w:vAlign w:val="bottom"/>
          </w:tcPr>
          <w:p w14:paraId="5E4DE34E" w14:textId="77777777" w:rsidR="001F5B99" w:rsidRPr="00C85313" w:rsidRDefault="001F5B99" w:rsidP="00A54AA9">
            <w:pPr>
              <w:jc w:val="center"/>
              <w:rPr>
                <w:color w:val="000000"/>
                <w:sz w:val="22"/>
                <w:szCs w:val="22"/>
              </w:rPr>
            </w:pPr>
            <w:r w:rsidRPr="00C85313">
              <w:rPr>
                <w:color w:val="000000"/>
                <w:sz w:val="22"/>
                <w:szCs w:val="22"/>
              </w:rPr>
              <w:t xml:space="preserve"> 3.45</w:t>
            </w:r>
          </w:p>
        </w:tc>
        <w:tc>
          <w:tcPr>
            <w:tcW w:w="810" w:type="dxa"/>
            <w:tcBorders>
              <w:top w:val="nil"/>
              <w:left w:val="nil"/>
              <w:bottom w:val="nil"/>
              <w:right w:val="nil"/>
            </w:tcBorders>
            <w:vAlign w:val="bottom"/>
          </w:tcPr>
          <w:p w14:paraId="6D160AB0" w14:textId="77777777" w:rsidR="001F5B99" w:rsidRPr="00C85313" w:rsidRDefault="001F5B99" w:rsidP="00A54AA9">
            <w:pPr>
              <w:jc w:val="center"/>
              <w:rPr>
                <w:color w:val="000000"/>
                <w:sz w:val="22"/>
                <w:szCs w:val="22"/>
              </w:rPr>
            </w:pPr>
            <w:r w:rsidRPr="00C85313">
              <w:rPr>
                <w:color w:val="000000"/>
                <w:sz w:val="22"/>
                <w:szCs w:val="22"/>
              </w:rPr>
              <w:t>2.13</w:t>
            </w:r>
          </w:p>
        </w:tc>
      </w:tr>
      <w:tr w:rsidR="001F5B99" w:rsidRPr="00C85313" w14:paraId="330C85C2" w14:textId="77777777" w:rsidTr="00A54AA9">
        <w:trPr>
          <w:trHeight w:val="62"/>
        </w:trPr>
        <w:tc>
          <w:tcPr>
            <w:tcW w:w="990" w:type="dxa"/>
            <w:tcBorders>
              <w:top w:val="nil"/>
              <w:left w:val="nil"/>
              <w:bottom w:val="nil"/>
              <w:right w:val="nil"/>
            </w:tcBorders>
            <w:shd w:val="clear" w:color="auto" w:fill="auto"/>
            <w:noWrap/>
            <w:vAlign w:val="bottom"/>
          </w:tcPr>
          <w:p w14:paraId="317B3A65"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5F7C131A"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35F5ACB1"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2CEED52C" w14:textId="77777777" w:rsidR="001F5B99" w:rsidRPr="00C85313" w:rsidRDefault="001F5B99" w:rsidP="00A54AA9">
            <w:pPr>
              <w:jc w:val="center"/>
              <w:rPr>
                <w:color w:val="000000"/>
                <w:sz w:val="22"/>
                <w:szCs w:val="22"/>
              </w:rPr>
            </w:pPr>
            <w:r w:rsidRPr="00C85313">
              <w:rPr>
                <w:color w:val="000000"/>
                <w:sz w:val="22"/>
                <w:szCs w:val="22"/>
              </w:rPr>
              <w:t>-0.37</w:t>
            </w:r>
          </w:p>
        </w:tc>
        <w:tc>
          <w:tcPr>
            <w:tcW w:w="720" w:type="dxa"/>
            <w:tcBorders>
              <w:top w:val="nil"/>
              <w:left w:val="nil"/>
              <w:bottom w:val="nil"/>
              <w:right w:val="nil"/>
            </w:tcBorders>
            <w:shd w:val="clear" w:color="auto" w:fill="auto"/>
            <w:noWrap/>
            <w:vAlign w:val="bottom"/>
            <w:hideMark/>
          </w:tcPr>
          <w:p w14:paraId="6174CEC7" w14:textId="77777777" w:rsidR="001F5B99" w:rsidRPr="00C85313" w:rsidRDefault="001F5B99" w:rsidP="00A54AA9">
            <w:pPr>
              <w:jc w:val="center"/>
              <w:rPr>
                <w:color w:val="000000"/>
                <w:sz w:val="22"/>
                <w:szCs w:val="22"/>
              </w:rPr>
            </w:pPr>
            <w:r w:rsidRPr="00C85313">
              <w:rPr>
                <w:color w:val="000000"/>
                <w:sz w:val="22"/>
                <w:szCs w:val="22"/>
              </w:rPr>
              <w:t xml:space="preserve">  7.90</w:t>
            </w:r>
          </w:p>
        </w:tc>
        <w:tc>
          <w:tcPr>
            <w:tcW w:w="889" w:type="dxa"/>
            <w:tcBorders>
              <w:top w:val="nil"/>
              <w:left w:val="nil"/>
              <w:bottom w:val="nil"/>
              <w:right w:val="nil"/>
            </w:tcBorders>
            <w:shd w:val="clear" w:color="auto" w:fill="auto"/>
            <w:noWrap/>
            <w:vAlign w:val="bottom"/>
            <w:hideMark/>
          </w:tcPr>
          <w:p w14:paraId="592D814E" w14:textId="77777777" w:rsidR="001F5B99" w:rsidRPr="00C85313" w:rsidRDefault="001F5B99" w:rsidP="00A54AA9">
            <w:pPr>
              <w:jc w:val="center"/>
              <w:rPr>
                <w:color w:val="000000"/>
                <w:sz w:val="22"/>
                <w:szCs w:val="22"/>
              </w:rPr>
            </w:pPr>
            <w:r w:rsidRPr="00C85313">
              <w:rPr>
                <w:color w:val="000000"/>
                <w:sz w:val="22"/>
                <w:szCs w:val="22"/>
              </w:rPr>
              <w:t xml:space="preserve"> 4.69</w:t>
            </w:r>
          </w:p>
        </w:tc>
        <w:tc>
          <w:tcPr>
            <w:tcW w:w="601" w:type="dxa"/>
            <w:tcBorders>
              <w:top w:val="nil"/>
              <w:left w:val="nil"/>
              <w:bottom w:val="nil"/>
              <w:right w:val="nil"/>
            </w:tcBorders>
            <w:shd w:val="clear" w:color="auto" w:fill="auto"/>
            <w:noWrap/>
            <w:vAlign w:val="bottom"/>
            <w:hideMark/>
          </w:tcPr>
          <w:p w14:paraId="41C68572" w14:textId="77777777" w:rsidR="001F5B99" w:rsidRPr="00C85313" w:rsidRDefault="001F5B99" w:rsidP="00A54AA9">
            <w:pPr>
              <w:jc w:val="center"/>
              <w:rPr>
                <w:color w:val="000000"/>
                <w:sz w:val="22"/>
                <w:szCs w:val="22"/>
              </w:rPr>
            </w:pPr>
            <w:r w:rsidRPr="00C85313">
              <w:rPr>
                <w:color w:val="000000"/>
                <w:sz w:val="22"/>
                <w:szCs w:val="22"/>
              </w:rPr>
              <w:t>2.67</w:t>
            </w:r>
          </w:p>
        </w:tc>
        <w:tc>
          <w:tcPr>
            <w:tcW w:w="1030" w:type="dxa"/>
            <w:tcBorders>
              <w:top w:val="nil"/>
              <w:left w:val="nil"/>
              <w:bottom w:val="nil"/>
              <w:right w:val="nil"/>
            </w:tcBorders>
            <w:shd w:val="clear" w:color="auto" w:fill="auto"/>
            <w:noWrap/>
            <w:vAlign w:val="bottom"/>
            <w:hideMark/>
          </w:tcPr>
          <w:p w14:paraId="77FA46C5" w14:textId="77777777" w:rsidR="001F5B99" w:rsidRPr="00C85313" w:rsidRDefault="001F5B99" w:rsidP="00A54AA9">
            <w:pPr>
              <w:jc w:val="center"/>
              <w:rPr>
                <w:color w:val="000000"/>
                <w:sz w:val="22"/>
                <w:szCs w:val="22"/>
              </w:rPr>
            </w:pPr>
            <w:r w:rsidRPr="00C85313">
              <w:rPr>
                <w:color w:val="000000"/>
                <w:sz w:val="22"/>
                <w:szCs w:val="22"/>
              </w:rPr>
              <w:t>-0.83</w:t>
            </w:r>
          </w:p>
        </w:tc>
        <w:tc>
          <w:tcPr>
            <w:tcW w:w="990" w:type="dxa"/>
            <w:tcBorders>
              <w:top w:val="nil"/>
              <w:left w:val="nil"/>
              <w:bottom w:val="nil"/>
              <w:right w:val="nil"/>
            </w:tcBorders>
            <w:shd w:val="clear" w:color="auto" w:fill="auto"/>
            <w:noWrap/>
            <w:vAlign w:val="bottom"/>
            <w:hideMark/>
          </w:tcPr>
          <w:p w14:paraId="5779E408" w14:textId="77777777" w:rsidR="001F5B99" w:rsidRPr="00C85313" w:rsidRDefault="001F5B99" w:rsidP="00A54AA9">
            <w:pPr>
              <w:jc w:val="center"/>
              <w:rPr>
                <w:color w:val="000000"/>
                <w:sz w:val="22"/>
                <w:szCs w:val="22"/>
              </w:rPr>
            </w:pPr>
            <w:r w:rsidRPr="00C85313">
              <w:rPr>
                <w:color w:val="000000"/>
                <w:sz w:val="22"/>
                <w:szCs w:val="22"/>
              </w:rPr>
              <w:t>-0.82</w:t>
            </w:r>
          </w:p>
        </w:tc>
        <w:tc>
          <w:tcPr>
            <w:tcW w:w="900" w:type="dxa"/>
            <w:tcBorders>
              <w:top w:val="nil"/>
              <w:left w:val="nil"/>
              <w:bottom w:val="nil"/>
              <w:right w:val="nil"/>
            </w:tcBorders>
            <w:shd w:val="clear" w:color="auto" w:fill="auto"/>
            <w:noWrap/>
            <w:vAlign w:val="bottom"/>
          </w:tcPr>
          <w:p w14:paraId="7A2DF978" w14:textId="77777777" w:rsidR="001F5B99" w:rsidRPr="00C85313" w:rsidRDefault="001F5B99" w:rsidP="00A54AA9">
            <w:pPr>
              <w:jc w:val="center"/>
              <w:rPr>
                <w:color w:val="000000"/>
                <w:sz w:val="22"/>
                <w:szCs w:val="22"/>
              </w:rPr>
            </w:pPr>
            <w:r w:rsidRPr="00C85313">
              <w:rPr>
                <w:color w:val="000000"/>
                <w:sz w:val="22"/>
                <w:szCs w:val="22"/>
              </w:rPr>
              <w:t xml:space="preserve"> 4.11</w:t>
            </w:r>
          </w:p>
        </w:tc>
        <w:tc>
          <w:tcPr>
            <w:tcW w:w="810" w:type="dxa"/>
            <w:tcBorders>
              <w:top w:val="nil"/>
              <w:left w:val="nil"/>
              <w:bottom w:val="nil"/>
              <w:right w:val="nil"/>
            </w:tcBorders>
            <w:vAlign w:val="bottom"/>
          </w:tcPr>
          <w:p w14:paraId="50C86661" w14:textId="77777777" w:rsidR="001F5B99" w:rsidRPr="00C85313" w:rsidRDefault="001F5B99" w:rsidP="00A54AA9">
            <w:pPr>
              <w:jc w:val="center"/>
              <w:rPr>
                <w:color w:val="000000"/>
                <w:sz w:val="22"/>
                <w:szCs w:val="22"/>
              </w:rPr>
            </w:pPr>
            <w:r w:rsidRPr="00C85313">
              <w:rPr>
                <w:color w:val="000000"/>
                <w:sz w:val="22"/>
                <w:szCs w:val="22"/>
              </w:rPr>
              <w:t>2.49</w:t>
            </w:r>
          </w:p>
        </w:tc>
      </w:tr>
      <w:tr w:rsidR="001F5B99" w:rsidRPr="00C85313" w14:paraId="712A6423" w14:textId="77777777" w:rsidTr="00A54AA9">
        <w:trPr>
          <w:trHeight w:val="62"/>
        </w:trPr>
        <w:tc>
          <w:tcPr>
            <w:tcW w:w="990" w:type="dxa"/>
            <w:tcBorders>
              <w:top w:val="nil"/>
              <w:left w:val="nil"/>
              <w:bottom w:val="nil"/>
              <w:right w:val="nil"/>
            </w:tcBorders>
            <w:shd w:val="clear" w:color="auto" w:fill="auto"/>
            <w:noWrap/>
            <w:vAlign w:val="bottom"/>
          </w:tcPr>
          <w:p w14:paraId="02743A3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FEB4366"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3F8588F5"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00E3F4E0" w14:textId="77777777" w:rsidR="001F5B99" w:rsidRPr="00C85313" w:rsidRDefault="001F5B99" w:rsidP="00A54AA9">
            <w:pPr>
              <w:jc w:val="center"/>
              <w:rPr>
                <w:color w:val="000000"/>
                <w:sz w:val="22"/>
                <w:szCs w:val="22"/>
              </w:rPr>
            </w:pPr>
            <w:r w:rsidRPr="00C85313">
              <w:rPr>
                <w:color w:val="000000"/>
                <w:sz w:val="22"/>
                <w:szCs w:val="22"/>
              </w:rPr>
              <w:t>-0.36</w:t>
            </w:r>
          </w:p>
        </w:tc>
        <w:tc>
          <w:tcPr>
            <w:tcW w:w="720" w:type="dxa"/>
            <w:tcBorders>
              <w:top w:val="nil"/>
              <w:left w:val="nil"/>
              <w:bottom w:val="nil"/>
              <w:right w:val="nil"/>
            </w:tcBorders>
            <w:shd w:val="clear" w:color="auto" w:fill="auto"/>
            <w:noWrap/>
            <w:vAlign w:val="bottom"/>
            <w:hideMark/>
          </w:tcPr>
          <w:p w14:paraId="4435EEFF" w14:textId="77777777" w:rsidR="001F5B99" w:rsidRPr="00C85313" w:rsidRDefault="001F5B99" w:rsidP="00A54AA9">
            <w:pPr>
              <w:jc w:val="center"/>
              <w:rPr>
                <w:color w:val="000000"/>
                <w:sz w:val="22"/>
                <w:szCs w:val="22"/>
              </w:rPr>
            </w:pPr>
            <w:r w:rsidRPr="00C85313">
              <w:rPr>
                <w:color w:val="000000"/>
                <w:sz w:val="22"/>
                <w:szCs w:val="22"/>
              </w:rPr>
              <w:t xml:space="preserve">  9.41</w:t>
            </w:r>
          </w:p>
        </w:tc>
        <w:tc>
          <w:tcPr>
            <w:tcW w:w="889" w:type="dxa"/>
            <w:tcBorders>
              <w:top w:val="nil"/>
              <w:left w:val="nil"/>
              <w:bottom w:val="nil"/>
              <w:right w:val="nil"/>
            </w:tcBorders>
            <w:shd w:val="clear" w:color="auto" w:fill="auto"/>
            <w:noWrap/>
            <w:vAlign w:val="bottom"/>
            <w:hideMark/>
          </w:tcPr>
          <w:p w14:paraId="641E7A43" w14:textId="77777777" w:rsidR="001F5B99" w:rsidRPr="00C85313" w:rsidRDefault="001F5B99" w:rsidP="00A54AA9">
            <w:pPr>
              <w:jc w:val="center"/>
              <w:rPr>
                <w:color w:val="000000"/>
                <w:sz w:val="22"/>
                <w:szCs w:val="22"/>
              </w:rPr>
            </w:pPr>
            <w:r w:rsidRPr="00C85313">
              <w:rPr>
                <w:color w:val="000000"/>
                <w:sz w:val="22"/>
                <w:szCs w:val="22"/>
              </w:rPr>
              <w:t xml:space="preserve"> 5.19</w:t>
            </w:r>
          </w:p>
        </w:tc>
        <w:tc>
          <w:tcPr>
            <w:tcW w:w="601" w:type="dxa"/>
            <w:tcBorders>
              <w:top w:val="nil"/>
              <w:left w:val="nil"/>
              <w:bottom w:val="nil"/>
              <w:right w:val="nil"/>
            </w:tcBorders>
            <w:shd w:val="clear" w:color="auto" w:fill="auto"/>
            <w:noWrap/>
            <w:vAlign w:val="bottom"/>
            <w:hideMark/>
          </w:tcPr>
          <w:p w14:paraId="0045488A" w14:textId="77777777" w:rsidR="001F5B99" w:rsidRPr="00C85313" w:rsidRDefault="001F5B99" w:rsidP="00A54AA9">
            <w:pPr>
              <w:jc w:val="center"/>
              <w:rPr>
                <w:color w:val="000000"/>
                <w:sz w:val="22"/>
                <w:szCs w:val="22"/>
              </w:rPr>
            </w:pPr>
            <w:r w:rsidRPr="00C85313">
              <w:rPr>
                <w:color w:val="000000"/>
                <w:sz w:val="22"/>
                <w:szCs w:val="22"/>
              </w:rPr>
              <w:t>2.74</w:t>
            </w:r>
          </w:p>
        </w:tc>
        <w:tc>
          <w:tcPr>
            <w:tcW w:w="1030" w:type="dxa"/>
            <w:tcBorders>
              <w:top w:val="nil"/>
              <w:left w:val="nil"/>
              <w:bottom w:val="nil"/>
              <w:right w:val="nil"/>
            </w:tcBorders>
            <w:shd w:val="clear" w:color="auto" w:fill="auto"/>
            <w:noWrap/>
            <w:vAlign w:val="bottom"/>
            <w:hideMark/>
          </w:tcPr>
          <w:p w14:paraId="7CFC94B2" w14:textId="77777777" w:rsidR="001F5B99" w:rsidRPr="00C85313" w:rsidRDefault="001F5B99" w:rsidP="00A54AA9">
            <w:pPr>
              <w:jc w:val="center"/>
              <w:rPr>
                <w:color w:val="000000"/>
                <w:sz w:val="22"/>
                <w:szCs w:val="22"/>
              </w:rPr>
            </w:pPr>
            <w:r w:rsidRPr="00C85313">
              <w:rPr>
                <w:color w:val="000000"/>
                <w:sz w:val="22"/>
                <w:szCs w:val="22"/>
              </w:rPr>
              <w:t>-0.67</w:t>
            </w:r>
          </w:p>
        </w:tc>
        <w:tc>
          <w:tcPr>
            <w:tcW w:w="990" w:type="dxa"/>
            <w:tcBorders>
              <w:top w:val="nil"/>
              <w:left w:val="nil"/>
              <w:bottom w:val="nil"/>
              <w:right w:val="nil"/>
            </w:tcBorders>
            <w:shd w:val="clear" w:color="auto" w:fill="auto"/>
            <w:noWrap/>
            <w:vAlign w:val="bottom"/>
            <w:hideMark/>
          </w:tcPr>
          <w:p w14:paraId="00E16436" w14:textId="77777777" w:rsidR="001F5B99" w:rsidRPr="00C85313" w:rsidRDefault="001F5B99" w:rsidP="00A54AA9">
            <w:pPr>
              <w:jc w:val="center"/>
              <w:rPr>
                <w:color w:val="000000"/>
                <w:sz w:val="22"/>
                <w:szCs w:val="22"/>
              </w:rPr>
            </w:pPr>
            <w:r w:rsidRPr="00C85313">
              <w:rPr>
                <w:color w:val="000000"/>
                <w:sz w:val="22"/>
                <w:szCs w:val="22"/>
              </w:rPr>
              <w:t>-0.80</w:t>
            </w:r>
          </w:p>
        </w:tc>
        <w:tc>
          <w:tcPr>
            <w:tcW w:w="900" w:type="dxa"/>
            <w:tcBorders>
              <w:top w:val="nil"/>
              <w:left w:val="nil"/>
              <w:bottom w:val="nil"/>
              <w:right w:val="nil"/>
            </w:tcBorders>
            <w:shd w:val="clear" w:color="auto" w:fill="auto"/>
            <w:noWrap/>
            <w:vAlign w:val="bottom"/>
          </w:tcPr>
          <w:p w14:paraId="61CE0A90" w14:textId="77777777" w:rsidR="001F5B99" w:rsidRPr="00C85313" w:rsidRDefault="001F5B99" w:rsidP="00A54AA9">
            <w:pPr>
              <w:jc w:val="center"/>
              <w:rPr>
                <w:color w:val="000000"/>
                <w:sz w:val="22"/>
                <w:szCs w:val="22"/>
              </w:rPr>
            </w:pPr>
            <w:r w:rsidRPr="00C85313">
              <w:rPr>
                <w:color w:val="000000"/>
                <w:sz w:val="22"/>
                <w:szCs w:val="22"/>
              </w:rPr>
              <w:t xml:space="preserve"> 4.70</w:t>
            </w:r>
          </w:p>
        </w:tc>
        <w:tc>
          <w:tcPr>
            <w:tcW w:w="810" w:type="dxa"/>
            <w:tcBorders>
              <w:top w:val="nil"/>
              <w:left w:val="nil"/>
              <w:bottom w:val="nil"/>
              <w:right w:val="nil"/>
            </w:tcBorders>
            <w:vAlign w:val="bottom"/>
          </w:tcPr>
          <w:p w14:paraId="387810D4" w14:textId="77777777" w:rsidR="001F5B99" w:rsidRPr="00C85313" w:rsidRDefault="001F5B99" w:rsidP="00A54AA9">
            <w:pPr>
              <w:jc w:val="center"/>
              <w:rPr>
                <w:color w:val="000000"/>
                <w:sz w:val="22"/>
                <w:szCs w:val="22"/>
              </w:rPr>
            </w:pPr>
            <w:r w:rsidRPr="00C85313">
              <w:rPr>
                <w:color w:val="000000"/>
                <w:sz w:val="22"/>
                <w:szCs w:val="22"/>
              </w:rPr>
              <w:t>2.87</w:t>
            </w:r>
          </w:p>
        </w:tc>
      </w:tr>
      <w:tr w:rsidR="001F5B99" w:rsidRPr="00C85313" w14:paraId="1BC33ECD" w14:textId="77777777" w:rsidTr="00A54AA9">
        <w:trPr>
          <w:trHeight w:val="62"/>
        </w:trPr>
        <w:tc>
          <w:tcPr>
            <w:tcW w:w="990" w:type="dxa"/>
            <w:tcBorders>
              <w:top w:val="nil"/>
              <w:left w:val="nil"/>
              <w:bottom w:val="nil"/>
              <w:right w:val="nil"/>
            </w:tcBorders>
            <w:shd w:val="clear" w:color="auto" w:fill="auto"/>
            <w:noWrap/>
            <w:vAlign w:val="bottom"/>
          </w:tcPr>
          <w:p w14:paraId="02508BB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70D1F88"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7D7F90C0"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21E11F9F" w14:textId="77777777" w:rsidR="001F5B99" w:rsidRPr="00C85313" w:rsidRDefault="001F5B99" w:rsidP="00A54AA9">
            <w:pPr>
              <w:jc w:val="center"/>
              <w:rPr>
                <w:color w:val="000000"/>
                <w:sz w:val="22"/>
                <w:szCs w:val="22"/>
              </w:rPr>
            </w:pPr>
            <w:r w:rsidRPr="00C85313">
              <w:rPr>
                <w:color w:val="000000"/>
                <w:sz w:val="22"/>
                <w:szCs w:val="22"/>
              </w:rPr>
              <w:t>-0.40</w:t>
            </w:r>
          </w:p>
        </w:tc>
        <w:tc>
          <w:tcPr>
            <w:tcW w:w="720" w:type="dxa"/>
            <w:tcBorders>
              <w:top w:val="nil"/>
              <w:left w:val="nil"/>
              <w:bottom w:val="nil"/>
              <w:right w:val="nil"/>
            </w:tcBorders>
            <w:shd w:val="clear" w:color="auto" w:fill="auto"/>
            <w:noWrap/>
            <w:vAlign w:val="bottom"/>
            <w:hideMark/>
          </w:tcPr>
          <w:p w14:paraId="5486D2A1" w14:textId="77777777" w:rsidR="001F5B99" w:rsidRPr="00C85313" w:rsidRDefault="001F5B99" w:rsidP="00A54AA9">
            <w:pPr>
              <w:jc w:val="center"/>
              <w:rPr>
                <w:color w:val="000000"/>
                <w:sz w:val="22"/>
                <w:szCs w:val="22"/>
              </w:rPr>
            </w:pPr>
            <w:r w:rsidRPr="00C85313">
              <w:rPr>
                <w:color w:val="000000"/>
                <w:sz w:val="22"/>
                <w:szCs w:val="22"/>
              </w:rPr>
              <w:t xml:space="preserve">  6.63</w:t>
            </w:r>
          </w:p>
        </w:tc>
        <w:tc>
          <w:tcPr>
            <w:tcW w:w="889" w:type="dxa"/>
            <w:tcBorders>
              <w:top w:val="nil"/>
              <w:left w:val="nil"/>
              <w:bottom w:val="nil"/>
              <w:right w:val="nil"/>
            </w:tcBorders>
            <w:shd w:val="clear" w:color="auto" w:fill="auto"/>
            <w:noWrap/>
            <w:vAlign w:val="bottom"/>
            <w:hideMark/>
          </w:tcPr>
          <w:p w14:paraId="534B4959" w14:textId="77777777" w:rsidR="001F5B99" w:rsidRPr="00C85313" w:rsidRDefault="001F5B99" w:rsidP="00A54AA9">
            <w:pPr>
              <w:jc w:val="center"/>
              <w:rPr>
                <w:color w:val="000000"/>
                <w:sz w:val="22"/>
                <w:szCs w:val="22"/>
              </w:rPr>
            </w:pPr>
            <w:r w:rsidRPr="00C85313">
              <w:rPr>
                <w:color w:val="000000"/>
                <w:sz w:val="22"/>
                <w:szCs w:val="22"/>
              </w:rPr>
              <w:t xml:space="preserve"> 3.85</w:t>
            </w:r>
          </w:p>
        </w:tc>
        <w:tc>
          <w:tcPr>
            <w:tcW w:w="601" w:type="dxa"/>
            <w:tcBorders>
              <w:top w:val="nil"/>
              <w:left w:val="nil"/>
              <w:bottom w:val="nil"/>
              <w:right w:val="nil"/>
            </w:tcBorders>
            <w:shd w:val="clear" w:color="auto" w:fill="auto"/>
            <w:noWrap/>
            <w:vAlign w:val="bottom"/>
            <w:hideMark/>
          </w:tcPr>
          <w:p w14:paraId="0A49B387" w14:textId="77777777" w:rsidR="001F5B99" w:rsidRPr="00C85313" w:rsidRDefault="001F5B99" w:rsidP="00A54AA9">
            <w:pPr>
              <w:jc w:val="center"/>
              <w:rPr>
                <w:color w:val="000000"/>
                <w:sz w:val="22"/>
                <w:szCs w:val="22"/>
              </w:rPr>
            </w:pPr>
            <w:r w:rsidRPr="00C85313">
              <w:rPr>
                <w:color w:val="000000"/>
                <w:sz w:val="22"/>
                <w:szCs w:val="22"/>
              </w:rPr>
              <w:t>2.52</w:t>
            </w:r>
          </w:p>
        </w:tc>
        <w:tc>
          <w:tcPr>
            <w:tcW w:w="1030" w:type="dxa"/>
            <w:tcBorders>
              <w:top w:val="nil"/>
              <w:left w:val="nil"/>
              <w:bottom w:val="nil"/>
              <w:right w:val="nil"/>
            </w:tcBorders>
            <w:shd w:val="clear" w:color="auto" w:fill="auto"/>
            <w:noWrap/>
            <w:vAlign w:val="bottom"/>
            <w:hideMark/>
          </w:tcPr>
          <w:p w14:paraId="4878ED80" w14:textId="77777777" w:rsidR="001F5B99" w:rsidRPr="00C85313" w:rsidRDefault="001F5B99" w:rsidP="00A54AA9">
            <w:pPr>
              <w:jc w:val="center"/>
              <w:rPr>
                <w:color w:val="000000"/>
                <w:sz w:val="22"/>
                <w:szCs w:val="22"/>
              </w:rPr>
            </w:pPr>
            <w:r w:rsidRPr="00C85313">
              <w:rPr>
                <w:color w:val="000000"/>
                <w:sz w:val="22"/>
                <w:szCs w:val="22"/>
              </w:rPr>
              <w:t>-0.78</w:t>
            </w:r>
          </w:p>
        </w:tc>
        <w:tc>
          <w:tcPr>
            <w:tcW w:w="990" w:type="dxa"/>
            <w:tcBorders>
              <w:top w:val="nil"/>
              <w:left w:val="nil"/>
              <w:bottom w:val="nil"/>
              <w:right w:val="nil"/>
            </w:tcBorders>
            <w:shd w:val="clear" w:color="auto" w:fill="auto"/>
            <w:noWrap/>
            <w:vAlign w:val="bottom"/>
            <w:hideMark/>
          </w:tcPr>
          <w:p w14:paraId="623C2ED3" w14:textId="77777777" w:rsidR="001F5B99" w:rsidRPr="00C85313" w:rsidRDefault="001F5B99" w:rsidP="00A54AA9">
            <w:pPr>
              <w:jc w:val="center"/>
              <w:rPr>
                <w:color w:val="000000"/>
                <w:sz w:val="22"/>
                <w:szCs w:val="22"/>
              </w:rPr>
            </w:pPr>
            <w:r w:rsidRPr="00C85313">
              <w:rPr>
                <w:color w:val="000000"/>
                <w:sz w:val="22"/>
                <w:szCs w:val="22"/>
              </w:rPr>
              <w:t>-0.92</w:t>
            </w:r>
          </w:p>
        </w:tc>
        <w:tc>
          <w:tcPr>
            <w:tcW w:w="900" w:type="dxa"/>
            <w:tcBorders>
              <w:top w:val="nil"/>
              <w:left w:val="nil"/>
              <w:bottom w:val="nil"/>
              <w:right w:val="nil"/>
            </w:tcBorders>
            <w:shd w:val="clear" w:color="auto" w:fill="auto"/>
            <w:noWrap/>
            <w:vAlign w:val="bottom"/>
          </w:tcPr>
          <w:p w14:paraId="39DD4100" w14:textId="77777777" w:rsidR="001F5B99" w:rsidRPr="00C85313" w:rsidRDefault="001F5B99" w:rsidP="00A54AA9">
            <w:pPr>
              <w:jc w:val="center"/>
              <w:rPr>
                <w:color w:val="000000"/>
                <w:sz w:val="22"/>
                <w:szCs w:val="22"/>
              </w:rPr>
            </w:pPr>
            <w:r w:rsidRPr="00C85313">
              <w:rPr>
                <w:color w:val="000000"/>
                <w:sz w:val="22"/>
                <w:szCs w:val="22"/>
              </w:rPr>
              <w:t xml:space="preserve"> 3.44</w:t>
            </w:r>
          </w:p>
        </w:tc>
        <w:tc>
          <w:tcPr>
            <w:tcW w:w="810" w:type="dxa"/>
            <w:tcBorders>
              <w:top w:val="nil"/>
              <w:left w:val="nil"/>
              <w:bottom w:val="nil"/>
              <w:right w:val="nil"/>
            </w:tcBorders>
            <w:vAlign w:val="bottom"/>
          </w:tcPr>
          <w:p w14:paraId="78136980" w14:textId="77777777" w:rsidR="001F5B99" w:rsidRPr="00C85313" w:rsidRDefault="001F5B99" w:rsidP="00A54AA9">
            <w:pPr>
              <w:jc w:val="center"/>
              <w:rPr>
                <w:color w:val="000000"/>
                <w:sz w:val="22"/>
                <w:szCs w:val="22"/>
              </w:rPr>
            </w:pPr>
            <w:r w:rsidRPr="00C85313">
              <w:rPr>
                <w:color w:val="000000"/>
                <w:sz w:val="22"/>
                <w:szCs w:val="22"/>
              </w:rPr>
              <w:t>2.13</w:t>
            </w:r>
          </w:p>
        </w:tc>
      </w:tr>
      <w:tr w:rsidR="001F5B99" w:rsidRPr="00C85313" w14:paraId="2ADD6E3E" w14:textId="77777777" w:rsidTr="00A54AA9">
        <w:trPr>
          <w:trHeight w:val="62"/>
        </w:trPr>
        <w:tc>
          <w:tcPr>
            <w:tcW w:w="990" w:type="dxa"/>
            <w:tcBorders>
              <w:top w:val="nil"/>
              <w:left w:val="nil"/>
              <w:bottom w:val="nil"/>
              <w:right w:val="nil"/>
            </w:tcBorders>
            <w:shd w:val="clear" w:color="auto" w:fill="auto"/>
            <w:noWrap/>
            <w:vAlign w:val="bottom"/>
          </w:tcPr>
          <w:p w14:paraId="2C4CF625"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F8BC1B6"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4F93158B"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58AE58B3" w14:textId="77777777" w:rsidR="001F5B99" w:rsidRPr="00C85313" w:rsidRDefault="001F5B99" w:rsidP="00A54AA9">
            <w:pPr>
              <w:jc w:val="center"/>
              <w:rPr>
                <w:color w:val="000000"/>
                <w:sz w:val="22"/>
                <w:szCs w:val="22"/>
              </w:rPr>
            </w:pPr>
            <w:r w:rsidRPr="00C85313">
              <w:rPr>
                <w:color w:val="000000"/>
                <w:sz w:val="22"/>
                <w:szCs w:val="22"/>
              </w:rPr>
              <w:t>-0.38</w:t>
            </w:r>
          </w:p>
        </w:tc>
        <w:tc>
          <w:tcPr>
            <w:tcW w:w="720" w:type="dxa"/>
            <w:tcBorders>
              <w:top w:val="nil"/>
              <w:left w:val="nil"/>
              <w:bottom w:val="nil"/>
              <w:right w:val="nil"/>
            </w:tcBorders>
            <w:shd w:val="clear" w:color="auto" w:fill="auto"/>
            <w:noWrap/>
            <w:vAlign w:val="bottom"/>
            <w:hideMark/>
          </w:tcPr>
          <w:p w14:paraId="338DB7C0" w14:textId="77777777" w:rsidR="001F5B99" w:rsidRPr="00C85313" w:rsidRDefault="001F5B99" w:rsidP="00A54AA9">
            <w:pPr>
              <w:jc w:val="center"/>
              <w:rPr>
                <w:color w:val="000000"/>
                <w:sz w:val="22"/>
                <w:szCs w:val="22"/>
              </w:rPr>
            </w:pPr>
            <w:r w:rsidRPr="00C85313">
              <w:rPr>
                <w:color w:val="000000"/>
                <w:sz w:val="22"/>
                <w:szCs w:val="22"/>
              </w:rPr>
              <w:t xml:space="preserve">  7.91</w:t>
            </w:r>
          </w:p>
        </w:tc>
        <w:tc>
          <w:tcPr>
            <w:tcW w:w="889" w:type="dxa"/>
            <w:tcBorders>
              <w:top w:val="nil"/>
              <w:left w:val="nil"/>
              <w:bottom w:val="nil"/>
              <w:right w:val="nil"/>
            </w:tcBorders>
            <w:shd w:val="clear" w:color="auto" w:fill="auto"/>
            <w:noWrap/>
            <w:vAlign w:val="bottom"/>
            <w:hideMark/>
          </w:tcPr>
          <w:p w14:paraId="5ECF09BB" w14:textId="77777777" w:rsidR="001F5B99" w:rsidRPr="00C85313" w:rsidRDefault="001F5B99" w:rsidP="00A54AA9">
            <w:pPr>
              <w:jc w:val="center"/>
              <w:rPr>
                <w:color w:val="000000"/>
                <w:sz w:val="22"/>
                <w:szCs w:val="22"/>
              </w:rPr>
            </w:pPr>
            <w:r w:rsidRPr="00C85313">
              <w:rPr>
                <w:color w:val="000000"/>
                <w:sz w:val="22"/>
                <w:szCs w:val="22"/>
              </w:rPr>
              <w:t xml:space="preserve"> 4.68</w:t>
            </w:r>
          </w:p>
        </w:tc>
        <w:tc>
          <w:tcPr>
            <w:tcW w:w="601" w:type="dxa"/>
            <w:tcBorders>
              <w:top w:val="nil"/>
              <w:left w:val="nil"/>
              <w:bottom w:val="nil"/>
              <w:right w:val="nil"/>
            </w:tcBorders>
            <w:shd w:val="clear" w:color="auto" w:fill="auto"/>
            <w:noWrap/>
            <w:vAlign w:val="bottom"/>
            <w:hideMark/>
          </w:tcPr>
          <w:p w14:paraId="47B521A0" w14:textId="77777777" w:rsidR="001F5B99" w:rsidRPr="00C85313" w:rsidRDefault="001F5B99" w:rsidP="00A54AA9">
            <w:pPr>
              <w:jc w:val="center"/>
              <w:rPr>
                <w:color w:val="000000"/>
                <w:sz w:val="22"/>
                <w:szCs w:val="22"/>
              </w:rPr>
            </w:pPr>
            <w:r w:rsidRPr="00C85313">
              <w:rPr>
                <w:color w:val="000000"/>
                <w:sz w:val="22"/>
                <w:szCs w:val="22"/>
              </w:rPr>
              <w:t>2.67</w:t>
            </w:r>
          </w:p>
        </w:tc>
        <w:tc>
          <w:tcPr>
            <w:tcW w:w="1030" w:type="dxa"/>
            <w:tcBorders>
              <w:top w:val="nil"/>
              <w:left w:val="nil"/>
              <w:bottom w:val="nil"/>
              <w:right w:val="nil"/>
            </w:tcBorders>
            <w:shd w:val="clear" w:color="auto" w:fill="auto"/>
            <w:noWrap/>
            <w:vAlign w:val="bottom"/>
            <w:hideMark/>
          </w:tcPr>
          <w:p w14:paraId="0AD7D709" w14:textId="77777777" w:rsidR="001F5B99" w:rsidRPr="00C85313" w:rsidRDefault="001F5B99" w:rsidP="00A54AA9">
            <w:pPr>
              <w:jc w:val="center"/>
              <w:rPr>
                <w:color w:val="000000"/>
                <w:sz w:val="22"/>
                <w:szCs w:val="22"/>
              </w:rPr>
            </w:pPr>
            <w:r w:rsidRPr="00C85313">
              <w:rPr>
                <w:color w:val="000000"/>
                <w:sz w:val="22"/>
                <w:szCs w:val="22"/>
              </w:rPr>
              <w:t>-0.83</w:t>
            </w:r>
          </w:p>
        </w:tc>
        <w:tc>
          <w:tcPr>
            <w:tcW w:w="990" w:type="dxa"/>
            <w:tcBorders>
              <w:top w:val="nil"/>
              <w:left w:val="nil"/>
              <w:bottom w:val="nil"/>
              <w:right w:val="nil"/>
            </w:tcBorders>
            <w:shd w:val="clear" w:color="auto" w:fill="auto"/>
            <w:noWrap/>
            <w:vAlign w:val="bottom"/>
            <w:hideMark/>
          </w:tcPr>
          <w:p w14:paraId="15613AEE" w14:textId="77777777" w:rsidR="001F5B99" w:rsidRPr="00C85313" w:rsidRDefault="001F5B99" w:rsidP="00A54AA9">
            <w:pPr>
              <w:jc w:val="center"/>
              <w:rPr>
                <w:color w:val="000000"/>
                <w:sz w:val="22"/>
                <w:szCs w:val="22"/>
              </w:rPr>
            </w:pPr>
            <w:r w:rsidRPr="00C85313">
              <w:rPr>
                <w:color w:val="000000"/>
                <w:sz w:val="22"/>
                <w:szCs w:val="22"/>
              </w:rPr>
              <w:t>-0.82</w:t>
            </w:r>
          </w:p>
        </w:tc>
        <w:tc>
          <w:tcPr>
            <w:tcW w:w="900" w:type="dxa"/>
            <w:tcBorders>
              <w:top w:val="nil"/>
              <w:left w:val="nil"/>
              <w:bottom w:val="nil"/>
              <w:right w:val="nil"/>
            </w:tcBorders>
            <w:shd w:val="clear" w:color="auto" w:fill="auto"/>
            <w:noWrap/>
            <w:vAlign w:val="bottom"/>
          </w:tcPr>
          <w:p w14:paraId="4E1E7AF3" w14:textId="77777777" w:rsidR="001F5B99" w:rsidRPr="00C85313" w:rsidRDefault="001F5B99" w:rsidP="00A54AA9">
            <w:pPr>
              <w:jc w:val="center"/>
              <w:rPr>
                <w:color w:val="000000"/>
                <w:sz w:val="22"/>
                <w:szCs w:val="22"/>
              </w:rPr>
            </w:pPr>
            <w:r w:rsidRPr="00C85313">
              <w:rPr>
                <w:color w:val="000000"/>
                <w:sz w:val="22"/>
                <w:szCs w:val="22"/>
              </w:rPr>
              <w:t xml:space="preserve"> 4.11</w:t>
            </w:r>
          </w:p>
        </w:tc>
        <w:tc>
          <w:tcPr>
            <w:tcW w:w="810" w:type="dxa"/>
            <w:tcBorders>
              <w:top w:val="nil"/>
              <w:left w:val="nil"/>
              <w:bottom w:val="nil"/>
              <w:right w:val="nil"/>
            </w:tcBorders>
            <w:vAlign w:val="bottom"/>
          </w:tcPr>
          <w:p w14:paraId="025FA8DA" w14:textId="77777777" w:rsidR="001F5B99" w:rsidRPr="00C85313" w:rsidRDefault="001F5B99" w:rsidP="00A54AA9">
            <w:pPr>
              <w:jc w:val="center"/>
              <w:rPr>
                <w:color w:val="000000"/>
                <w:sz w:val="22"/>
                <w:szCs w:val="22"/>
              </w:rPr>
            </w:pPr>
            <w:r w:rsidRPr="00C85313">
              <w:rPr>
                <w:color w:val="000000"/>
                <w:sz w:val="22"/>
                <w:szCs w:val="22"/>
              </w:rPr>
              <w:t>2.49</w:t>
            </w:r>
          </w:p>
        </w:tc>
      </w:tr>
      <w:tr w:rsidR="001F5B99" w:rsidRPr="00C85313" w14:paraId="4924B401" w14:textId="77777777" w:rsidTr="00A54AA9">
        <w:trPr>
          <w:trHeight w:val="62"/>
        </w:trPr>
        <w:tc>
          <w:tcPr>
            <w:tcW w:w="990" w:type="dxa"/>
            <w:tcBorders>
              <w:top w:val="nil"/>
              <w:left w:val="nil"/>
              <w:bottom w:val="nil"/>
              <w:right w:val="nil"/>
            </w:tcBorders>
            <w:shd w:val="clear" w:color="auto" w:fill="auto"/>
            <w:noWrap/>
            <w:vAlign w:val="bottom"/>
          </w:tcPr>
          <w:p w14:paraId="0BDAF91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A9303E1"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2508B9BD"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5ACA49D2" w14:textId="77777777" w:rsidR="001F5B99" w:rsidRPr="00C85313" w:rsidRDefault="001F5B99" w:rsidP="00A54AA9">
            <w:pPr>
              <w:jc w:val="center"/>
              <w:rPr>
                <w:color w:val="000000"/>
                <w:sz w:val="22"/>
                <w:szCs w:val="22"/>
              </w:rPr>
            </w:pPr>
            <w:r w:rsidRPr="00C85313">
              <w:rPr>
                <w:color w:val="000000"/>
                <w:sz w:val="22"/>
                <w:szCs w:val="22"/>
              </w:rPr>
              <w:t>-0.38</w:t>
            </w:r>
          </w:p>
        </w:tc>
        <w:tc>
          <w:tcPr>
            <w:tcW w:w="720" w:type="dxa"/>
            <w:tcBorders>
              <w:top w:val="nil"/>
              <w:left w:val="nil"/>
              <w:bottom w:val="nil"/>
              <w:right w:val="nil"/>
            </w:tcBorders>
            <w:shd w:val="clear" w:color="auto" w:fill="auto"/>
            <w:noWrap/>
            <w:vAlign w:val="bottom"/>
            <w:hideMark/>
          </w:tcPr>
          <w:p w14:paraId="1D7EE60B" w14:textId="77777777" w:rsidR="001F5B99" w:rsidRPr="00C85313" w:rsidRDefault="001F5B99" w:rsidP="00A54AA9">
            <w:pPr>
              <w:jc w:val="center"/>
              <w:rPr>
                <w:color w:val="000000"/>
                <w:sz w:val="22"/>
                <w:szCs w:val="22"/>
              </w:rPr>
            </w:pPr>
            <w:r w:rsidRPr="00C85313">
              <w:rPr>
                <w:color w:val="000000"/>
                <w:sz w:val="22"/>
                <w:szCs w:val="22"/>
              </w:rPr>
              <w:t xml:space="preserve">  9.42</w:t>
            </w:r>
          </w:p>
        </w:tc>
        <w:tc>
          <w:tcPr>
            <w:tcW w:w="889" w:type="dxa"/>
            <w:tcBorders>
              <w:top w:val="nil"/>
              <w:left w:val="nil"/>
              <w:bottom w:val="nil"/>
              <w:right w:val="nil"/>
            </w:tcBorders>
            <w:shd w:val="clear" w:color="auto" w:fill="auto"/>
            <w:noWrap/>
            <w:vAlign w:val="bottom"/>
            <w:hideMark/>
          </w:tcPr>
          <w:p w14:paraId="284BE4ED" w14:textId="77777777" w:rsidR="001F5B99" w:rsidRPr="00C85313" w:rsidRDefault="001F5B99" w:rsidP="00A54AA9">
            <w:pPr>
              <w:jc w:val="center"/>
              <w:rPr>
                <w:color w:val="000000"/>
                <w:sz w:val="22"/>
                <w:szCs w:val="22"/>
              </w:rPr>
            </w:pPr>
            <w:r w:rsidRPr="00C85313">
              <w:rPr>
                <w:color w:val="000000"/>
                <w:sz w:val="22"/>
                <w:szCs w:val="22"/>
              </w:rPr>
              <w:t xml:space="preserve"> 5.19</w:t>
            </w:r>
          </w:p>
        </w:tc>
        <w:tc>
          <w:tcPr>
            <w:tcW w:w="601" w:type="dxa"/>
            <w:tcBorders>
              <w:top w:val="nil"/>
              <w:left w:val="nil"/>
              <w:bottom w:val="nil"/>
              <w:right w:val="nil"/>
            </w:tcBorders>
            <w:shd w:val="clear" w:color="auto" w:fill="auto"/>
            <w:noWrap/>
            <w:vAlign w:val="bottom"/>
            <w:hideMark/>
          </w:tcPr>
          <w:p w14:paraId="029A2308" w14:textId="77777777" w:rsidR="001F5B99" w:rsidRPr="00C85313" w:rsidRDefault="001F5B99" w:rsidP="00A54AA9">
            <w:pPr>
              <w:jc w:val="center"/>
              <w:rPr>
                <w:color w:val="000000"/>
                <w:sz w:val="22"/>
                <w:szCs w:val="22"/>
              </w:rPr>
            </w:pPr>
            <w:r w:rsidRPr="00C85313">
              <w:rPr>
                <w:color w:val="000000"/>
                <w:sz w:val="22"/>
                <w:szCs w:val="22"/>
              </w:rPr>
              <w:t>2.75</w:t>
            </w:r>
          </w:p>
        </w:tc>
        <w:tc>
          <w:tcPr>
            <w:tcW w:w="1030" w:type="dxa"/>
            <w:tcBorders>
              <w:top w:val="nil"/>
              <w:left w:val="nil"/>
              <w:bottom w:val="nil"/>
              <w:right w:val="nil"/>
            </w:tcBorders>
            <w:shd w:val="clear" w:color="auto" w:fill="auto"/>
            <w:noWrap/>
            <w:vAlign w:val="bottom"/>
            <w:hideMark/>
          </w:tcPr>
          <w:p w14:paraId="6E3E8F98" w14:textId="77777777" w:rsidR="001F5B99" w:rsidRPr="00C85313" w:rsidRDefault="001F5B99" w:rsidP="00A54AA9">
            <w:pPr>
              <w:jc w:val="center"/>
              <w:rPr>
                <w:color w:val="000000"/>
                <w:sz w:val="22"/>
                <w:szCs w:val="22"/>
              </w:rPr>
            </w:pPr>
            <w:r w:rsidRPr="00C85313">
              <w:rPr>
                <w:color w:val="000000"/>
                <w:sz w:val="22"/>
                <w:szCs w:val="22"/>
              </w:rPr>
              <w:t>-0.69</w:t>
            </w:r>
          </w:p>
        </w:tc>
        <w:tc>
          <w:tcPr>
            <w:tcW w:w="990" w:type="dxa"/>
            <w:tcBorders>
              <w:top w:val="nil"/>
              <w:left w:val="nil"/>
              <w:bottom w:val="nil"/>
              <w:right w:val="nil"/>
            </w:tcBorders>
            <w:shd w:val="clear" w:color="auto" w:fill="auto"/>
            <w:noWrap/>
            <w:vAlign w:val="bottom"/>
            <w:hideMark/>
          </w:tcPr>
          <w:p w14:paraId="7117A212" w14:textId="77777777" w:rsidR="001F5B99" w:rsidRPr="00C85313" w:rsidRDefault="001F5B99" w:rsidP="00A54AA9">
            <w:pPr>
              <w:jc w:val="center"/>
              <w:rPr>
                <w:color w:val="000000"/>
                <w:sz w:val="22"/>
                <w:szCs w:val="22"/>
              </w:rPr>
            </w:pPr>
            <w:r w:rsidRPr="00C85313">
              <w:rPr>
                <w:color w:val="000000"/>
                <w:sz w:val="22"/>
                <w:szCs w:val="22"/>
              </w:rPr>
              <w:t>-0.80</w:t>
            </w:r>
          </w:p>
        </w:tc>
        <w:tc>
          <w:tcPr>
            <w:tcW w:w="900" w:type="dxa"/>
            <w:tcBorders>
              <w:top w:val="nil"/>
              <w:left w:val="nil"/>
              <w:bottom w:val="nil"/>
              <w:right w:val="nil"/>
            </w:tcBorders>
            <w:shd w:val="clear" w:color="auto" w:fill="auto"/>
            <w:noWrap/>
            <w:vAlign w:val="bottom"/>
          </w:tcPr>
          <w:p w14:paraId="32B17404" w14:textId="77777777" w:rsidR="001F5B99" w:rsidRPr="00C85313" w:rsidRDefault="001F5B99" w:rsidP="00A54AA9">
            <w:pPr>
              <w:jc w:val="center"/>
              <w:rPr>
                <w:color w:val="000000"/>
                <w:sz w:val="22"/>
                <w:szCs w:val="22"/>
              </w:rPr>
            </w:pPr>
            <w:r w:rsidRPr="00C85313">
              <w:rPr>
                <w:color w:val="000000"/>
                <w:sz w:val="22"/>
                <w:szCs w:val="22"/>
              </w:rPr>
              <w:t xml:space="preserve"> 4.70</w:t>
            </w:r>
          </w:p>
        </w:tc>
        <w:tc>
          <w:tcPr>
            <w:tcW w:w="810" w:type="dxa"/>
            <w:tcBorders>
              <w:top w:val="nil"/>
              <w:left w:val="nil"/>
              <w:bottom w:val="nil"/>
              <w:right w:val="nil"/>
            </w:tcBorders>
            <w:vAlign w:val="bottom"/>
          </w:tcPr>
          <w:p w14:paraId="5CBC9172" w14:textId="77777777" w:rsidR="001F5B99" w:rsidRPr="00C85313" w:rsidRDefault="001F5B99" w:rsidP="00A54AA9">
            <w:pPr>
              <w:jc w:val="center"/>
              <w:rPr>
                <w:color w:val="000000"/>
                <w:sz w:val="22"/>
                <w:szCs w:val="22"/>
              </w:rPr>
            </w:pPr>
            <w:r w:rsidRPr="00C85313">
              <w:rPr>
                <w:color w:val="000000"/>
                <w:sz w:val="22"/>
                <w:szCs w:val="22"/>
              </w:rPr>
              <w:t>2.87</w:t>
            </w:r>
          </w:p>
        </w:tc>
      </w:tr>
      <w:tr w:rsidR="001F5B99" w:rsidRPr="00C85313" w14:paraId="0FF779E3" w14:textId="77777777" w:rsidTr="00A54AA9">
        <w:trPr>
          <w:trHeight w:val="62"/>
        </w:trPr>
        <w:tc>
          <w:tcPr>
            <w:tcW w:w="990" w:type="dxa"/>
            <w:tcBorders>
              <w:top w:val="nil"/>
              <w:left w:val="nil"/>
              <w:bottom w:val="nil"/>
              <w:right w:val="nil"/>
            </w:tcBorders>
            <w:shd w:val="clear" w:color="auto" w:fill="auto"/>
            <w:noWrap/>
            <w:vAlign w:val="bottom"/>
          </w:tcPr>
          <w:p w14:paraId="201A724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19F5840"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49096125"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07E0B6BD" w14:textId="77777777" w:rsidR="001F5B99" w:rsidRPr="00C85313" w:rsidRDefault="001F5B99" w:rsidP="00A54AA9">
            <w:pPr>
              <w:jc w:val="center"/>
              <w:rPr>
                <w:color w:val="000000"/>
                <w:sz w:val="22"/>
                <w:szCs w:val="22"/>
              </w:rPr>
            </w:pPr>
            <w:r w:rsidRPr="00C85313">
              <w:rPr>
                <w:color w:val="000000"/>
                <w:sz w:val="22"/>
                <w:szCs w:val="22"/>
              </w:rPr>
              <w:t>-0.37</w:t>
            </w:r>
          </w:p>
        </w:tc>
        <w:tc>
          <w:tcPr>
            <w:tcW w:w="720" w:type="dxa"/>
            <w:tcBorders>
              <w:top w:val="nil"/>
              <w:left w:val="nil"/>
              <w:bottom w:val="nil"/>
              <w:right w:val="nil"/>
            </w:tcBorders>
            <w:shd w:val="clear" w:color="auto" w:fill="auto"/>
            <w:noWrap/>
            <w:vAlign w:val="bottom"/>
            <w:hideMark/>
          </w:tcPr>
          <w:p w14:paraId="52CF3285" w14:textId="77777777" w:rsidR="001F5B99" w:rsidRPr="00C85313" w:rsidRDefault="001F5B99" w:rsidP="00A54AA9">
            <w:pPr>
              <w:jc w:val="center"/>
              <w:rPr>
                <w:color w:val="000000"/>
                <w:sz w:val="22"/>
                <w:szCs w:val="22"/>
              </w:rPr>
            </w:pPr>
            <w:r w:rsidRPr="00C85313">
              <w:rPr>
                <w:color w:val="000000"/>
                <w:sz w:val="22"/>
                <w:szCs w:val="22"/>
              </w:rPr>
              <w:t xml:space="preserve">  7.90</w:t>
            </w:r>
          </w:p>
        </w:tc>
        <w:tc>
          <w:tcPr>
            <w:tcW w:w="889" w:type="dxa"/>
            <w:tcBorders>
              <w:top w:val="nil"/>
              <w:left w:val="nil"/>
              <w:bottom w:val="nil"/>
              <w:right w:val="nil"/>
            </w:tcBorders>
            <w:shd w:val="clear" w:color="auto" w:fill="auto"/>
            <w:noWrap/>
            <w:vAlign w:val="bottom"/>
            <w:hideMark/>
          </w:tcPr>
          <w:p w14:paraId="71D20B8E" w14:textId="77777777" w:rsidR="001F5B99" w:rsidRPr="00C85313" w:rsidRDefault="001F5B99" w:rsidP="00A54AA9">
            <w:pPr>
              <w:jc w:val="center"/>
              <w:rPr>
                <w:color w:val="000000"/>
                <w:sz w:val="22"/>
                <w:szCs w:val="22"/>
              </w:rPr>
            </w:pPr>
            <w:r w:rsidRPr="00C85313">
              <w:rPr>
                <w:color w:val="000000"/>
                <w:sz w:val="22"/>
                <w:szCs w:val="22"/>
              </w:rPr>
              <w:t xml:space="preserve"> 4.69</w:t>
            </w:r>
          </w:p>
        </w:tc>
        <w:tc>
          <w:tcPr>
            <w:tcW w:w="601" w:type="dxa"/>
            <w:tcBorders>
              <w:top w:val="nil"/>
              <w:left w:val="nil"/>
              <w:bottom w:val="nil"/>
              <w:right w:val="nil"/>
            </w:tcBorders>
            <w:shd w:val="clear" w:color="auto" w:fill="auto"/>
            <w:noWrap/>
            <w:vAlign w:val="bottom"/>
            <w:hideMark/>
          </w:tcPr>
          <w:p w14:paraId="22122E5D" w14:textId="77777777" w:rsidR="001F5B99" w:rsidRPr="00C85313" w:rsidRDefault="001F5B99" w:rsidP="00A54AA9">
            <w:pPr>
              <w:jc w:val="center"/>
              <w:rPr>
                <w:color w:val="000000"/>
                <w:sz w:val="22"/>
                <w:szCs w:val="22"/>
              </w:rPr>
            </w:pPr>
            <w:r w:rsidRPr="00C85313">
              <w:rPr>
                <w:color w:val="000000"/>
                <w:sz w:val="22"/>
                <w:szCs w:val="22"/>
              </w:rPr>
              <w:t>2.67</w:t>
            </w:r>
          </w:p>
        </w:tc>
        <w:tc>
          <w:tcPr>
            <w:tcW w:w="1030" w:type="dxa"/>
            <w:tcBorders>
              <w:top w:val="nil"/>
              <w:left w:val="nil"/>
              <w:bottom w:val="nil"/>
              <w:right w:val="nil"/>
            </w:tcBorders>
            <w:shd w:val="clear" w:color="auto" w:fill="auto"/>
            <w:noWrap/>
            <w:vAlign w:val="bottom"/>
            <w:hideMark/>
          </w:tcPr>
          <w:p w14:paraId="2E896F4B" w14:textId="77777777" w:rsidR="001F5B99" w:rsidRPr="00C85313" w:rsidRDefault="001F5B99" w:rsidP="00A54AA9">
            <w:pPr>
              <w:jc w:val="center"/>
              <w:rPr>
                <w:color w:val="000000"/>
                <w:sz w:val="22"/>
                <w:szCs w:val="22"/>
              </w:rPr>
            </w:pPr>
            <w:r w:rsidRPr="00C85313">
              <w:rPr>
                <w:color w:val="000000"/>
                <w:sz w:val="22"/>
                <w:szCs w:val="22"/>
              </w:rPr>
              <w:t>-0.83</w:t>
            </w:r>
          </w:p>
        </w:tc>
        <w:tc>
          <w:tcPr>
            <w:tcW w:w="990" w:type="dxa"/>
            <w:tcBorders>
              <w:top w:val="nil"/>
              <w:left w:val="nil"/>
              <w:bottom w:val="nil"/>
              <w:right w:val="nil"/>
            </w:tcBorders>
            <w:shd w:val="clear" w:color="auto" w:fill="auto"/>
            <w:noWrap/>
            <w:vAlign w:val="bottom"/>
            <w:hideMark/>
          </w:tcPr>
          <w:p w14:paraId="697F4AFD" w14:textId="77777777" w:rsidR="001F5B99" w:rsidRPr="00C85313" w:rsidRDefault="001F5B99" w:rsidP="00A54AA9">
            <w:pPr>
              <w:jc w:val="center"/>
              <w:rPr>
                <w:color w:val="000000"/>
                <w:sz w:val="22"/>
                <w:szCs w:val="22"/>
              </w:rPr>
            </w:pPr>
            <w:r w:rsidRPr="00C85313">
              <w:rPr>
                <w:color w:val="000000"/>
                <w:sz w:val="22"/>
                <w:szCs w:val="22"/>
              </w:rPr>
              <w:t>-0.82</w:t>
            </w:r>
          </w:p>
        </w:tc>
        <w:tc>
          <w:tcPr>
            <w:tcW w:w="900" w:type="dxa"/>
            <w:tcBorders>
              <w:top w:val="nil"/>
              <w:left w:val="nil"/>
              <w:bottom w:val="nil"/>
              <w:right w:val="nil"/>
            </w:tcBorders>
            <w:shd w:val="clear" w:color="auto" w:fill="auto"/>
            <w:noWrap/>
            <w:vAlign w:val="bottom"/>
          </w:tcPr>
          <w:p w14:paraId="536CB555" w14:textId="77777777" w:rsidR="001F5B99" w:rsidRPr="00C85313" w:rsidRDefault="001F5B99" w:rsidP="00A54AA9">
            <w:pPr>
              <w:jc w:val="center"/>
              <w:rPr>
                <w:color w:val="000000"/>
                <w:sz w:val="22"/>
                <w:szCs w:val="22"/>
              </w:rPr>
            </w:pPr>
            <w:r w:rsidRPr="00C85313">
              <w:rPr>
                <w:color w:val="000000"/>
                <w:sz w:val="22"/>
                <w:szCs w:val="22"/>
              </w:rPr>
              <w:t xml:space="preserve"> 4.11</w:t>
            </w:r>
          </w:p>
        </w:tc>
        <w:tc>
          <w:tcPr>
            <w:tcW w:w="810" w:type="dxa"/>
            <w:tcBorders>
              <w:top w:val="nil"/>
              <w:left w:val="nil"/>
              <w:bottom w:val="nil"/>
              <w:right w:val="nil"/>
            </w:tcBorders>
            <w:vAlign w:val="bottom"/>
          </w:tcPr>
          <w:p w14:paraId="0C756D87" w14:textId="77777777" w:rsidR="001F5B99" w:rsidRPr="00C85313" w:rsidRDefault="001F5B99" w:rsidP="00A54AA9">
            <w:pPr>
              <w:jc w:val="center"/>
              <w:rPr>
                <w:color w:val="000000"/>
                <w:sz w:val="22"/>
                <w:szCs w:val="22"/>
              </w:rPr>
            </w:pPr>
            <w:r w:rsidRPr="00C85313">
              <w:rPr>
                <w:color w:val="000000"/>
                <w:sz w:val="22"/>
                <w:szCs w:val="22"/>
              </w:rPr>
              <w:t>2.49</w:t>
            </w:r>
          </w:p>
        </w:tc>
      </w:tr>
      <w:tr w:rsidR="001F5B99" w:rsidRPr="00C85313" w14:paraId="622F89AD" w14:textId="77777777" w:rsidTr="00A54AA9">
        <w:trPr>
          <w:trHeight w:val="62"/>
        </w:trPr>
        <w:tc>
          <w:tcPr>
            <w:tcW w:w="990" w:type="dxa"/>
            <w:tcBorders>
              <w:top w:val="nil"/>
              <w:left w:val="nil"/>
              <w:bottom w:val="nil"/>
              <w:right w:val="nil"/>
            </w:tcBorders>
            <w:shd w:val="clear" w:color="auto" w:fill="auto"/>
            <w:noWrap/>
            <w:vAlign w:val="bottom"/>
          </w:tcPr>
          <w:p w14:paraId="240BA287"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D66DD32"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nil"/>
              <w:right w:val="nil"/>
            </w:tcBorders>
            <w:shd w:val="clear" w:color="auto" w:fill="auto"/>
            <w:noWrap/>
            <w:vAlign w:val="bottom"/>
            <w:hideMark/>
          </w:tcPr>
          <w:p w14:paraId="1E40C44C"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35B75846" w14:textId="77777777" w:rsidR="001F5B99" w:rsidRPr="00C85313" w:rsidRDefault="001F5B99" w:rsidP="00A54AA9">
            <w:pPr>
              <w:jc w:val="center"/>
              <w:rPr>
                <w:color w:val="000000"/>
                <w:sz w:val="22"/>
                <w:szCs w:val="22"/>
              </w:rPr>
            </w:pPr>
            <w:r w:rsidRPr="00C85313">
              <w:rPr>
                <w:color w:val="000000"/>
                <w:sz w:val="22"/>
                <w:szCs w:val="22"/>
              </w:rPr>
              <w:t>-0.36</w:t>
            </w:r>
          </w:p>
        </w:tc>
        <w:tc>
          <w:tcPr>
            <w:tcW w:w="720" w:type="dxa"/>
            <w:tcBorders>
              <w:top w:val="nil"/>
              <w:left w:val="nil"/>
              <w:bottom w:val="nil"/>
              <w:right w:val="nil"/>
            </w:tcBorders>
            <w:shd w:val="clear" w:color="auto" w:fill="auto"/>
            <w:noWrap/>
            <w:vAlign w:val="bottom"/>
            <w:hideMark/>
          </w:tcPr>
          <w:p w14:paraId="55C245E7" w14:textId="77777777" w:rsidR="001F5B99" w:rsidRPr="00C85313" w:rsidRDefault="001F5B99" w:rsidP="00A54AA9">
            <w:pPr>
              <w:jc w:val="center"/>
              <w:rPr>
                <w:color w:val="000000"/>
                <w:sz w:val="22"/>
                <w:szCs w:val="22"/>
              </w:rPr>
            </w:pPr>
            <w:r w:rsidRPr="00C85313">
              <w:rPr>
                <w:color w:val="000000"/>
                <w:sz w:val="22"/>
                <w:szCs w:val="22"/>
              </w:rPr>
              <w:t xml:space="preserve">  9.41</w:t>
            </w:r>
          </w:p>
        </w:tc>
        <w:tc>
          <w:tcPr>
            <w:tcW w:w="889" w:type="dxa"/>
            <w:tcBorders>
              <w:top w:val="nil"/>
              <w:left w:val="nil"/>
              <w:bottom w:val="nil"/>
              <w:right w:val="nil"/>
            </w:tcBorders>
            <w:shd w:val="clear" w:color="auto" w:fill="auto"/>
            <w:noWrap/>
            <w:vAlign w:val="bottom"/>
            <w:hideMark/>
          </w:tcPr>
          <w:p w14:paraId="19008BE8" w14:textId="77777777" w:rsidR="001F5B99" w:rsidRPr="00C85313" w:rsidRDefault="001F5B99" w:rsidP="00A54AA9">
            <w:pPr>
              <w:jc w:val="center"/>
              <w:rPr>
                <w:color w:val="000000"/>
                <w:sz w:val="22"/>
                <w:szCs w:val="22"/>
              </w:rPr>
            </w:pPr>
            <w:r w:rsidRPr="00C85313">
              <w:rPr>
                <w:color w:val="000000"/>
                <w:sz w:val="22"/>
                <w:szCs w:val="22"/>
              </w:rPr>
              <w:t xml:space="preserve"> 5.20</w:t>
            </w:r>
          </w:p>
        </w:tc>
        <w:tc>
          <w:tcPr>
            <w:tcW w:w="601" w:type="dxa"/>
            <w:tcBorders>
              <w:top w:val="nil"/>
              <w:left w:val="nil"/>
              <w:bottom w:val="nil"/>
              <w:right w:val="nil"/>
            </w:tcBorders>
            <w:shd w:val="clear" w:color="auto" w:fill="auto"/>
            <w:noWrap/>
            <w:vAlign w:val="bottom"/>
            <w:hideMark/>
          </w:tcPr>
          <w:p w14:paraId="450406B7" w14:textId="77777777" w:rsidR="001F5B99" w:rsidRPr="00C85313" w:rsidRDefault="001F5B99" w:rsidP="00A54AA9">
            <w:pPr>
              <w:jc w:val="center"/>
              <w:rPr>
                <w:color w:val="000000"/>
                <w:sz w:val="22"/>
                <w:szCs w:val="22"/>
              </w:rPr>
            </w:pPr>
            <w:r w:rsidRPr="00C85313">
              <w:rPr>
                <w:color w:val="000000"/>
                <w:sz w:val="22"/>
                <w:szCs w:val="22"/>
              </w:rPr>
              <w:t>2.74</w:t>
            </w:r>
          </w:p>
        </w:tc>
        <w:tc>
          <w:tcPr>
            <w:tcW w:w="1030" w:type="dxa"/>
            <w:tcBorders>
              <w:top w:val="nil"/>
              <w:left w:val="nil"/>
              <w:bottom w:val="nil"/>
              <w:right w:val="nil"/>
            </w:tcBorders>
            <w:shd w:val="clear" w:color="auto" w:fill="auto"/>
            <w:noWrap/>
            <w:vAlign w:val="bottom"/>
            <w:hideMark/>
          </w:tcPr>
          <w:p w14:paraId="4682869A" w14:textId="77777777" w:rsidR="001F5B99" w:rsidRPr="00C85313" w:rsidRDefault="001F5B99" w:rsidP="00A54AA9">
            <w:pPr>
              <w:jc w:val="center"/>
              <w:rPr>
                <w:color w:val="000000"/>
                <w:sz w:val="22"/>
                <w:szCs w:val="22"/>
              </w:rPr>
            </w:pPr>
            <w:r w:rsidRPr="00C85313">
              <w:rPr>
                <w:color w:val="000000"/>
                <w:sz w:val="22"/>
                <w:szCs w:val="22"/>
              </w:rPr>
              <w:t>-0.69</w:t>
            </w:r>
          </w:p>
        </w:tc>
        <w:tc>
          <w:tcPr>
            <w:tcW w:w="990" w:type="dxa"/>
            <w:tcBorders>
              <w:top w:val="nil"/>
              <w:left w:val="nil"/>
              <w:bottom w:val="nil"/>
              <w:right w:val="nil"/>
            </w:tcBorders>
            <w:shd w:val="clear" w:color="auto" w:fill="auto"/>
            <w:noWrap/>
            <w:vAlign w:val="bottom"/>
            <w:hideMark/>
          </w:tcPr>
          <w:p w14:paraId="18729FE8" w14:textId="77777777" w:rsidR="001F5B99" w:rsidRPr="00C85313" w:rsidRDefault="001F5B99" w:rsidP="00A54AA9">
            <w:pPr>
              <w:jc w:val="center"/>
              <w:rPr>
                <w:color w:val="000000"/>
                <w:sz w:val="22"/>
                <w:szCs w:val="22"/>
              </w:rPr>
            </w:pPr>
            <w:r w:rsidRPr="00C85313">
              <w:rPr>
                <w:color w:val="000000"/>
                <w:sz w:val="22"/>
                <w:szCs w:val="22"/>
              </w:rPr>
              <w:t>-0.80</w:t>
            </w:r>
          </w:p>
        </w:tc>
        <w:tc>
          <w:tcPr>
            <w:tcW w:w="900" w:type="dxa"/>
            <w:tcBorders>
              <w:top w:val="nil"/>
              <w:left w:val="nil"/>
              <w:bottom w:val="nil"/>
              <w:right w:val="nil"/>
            </w:tcBorders>
            <w:shd w:val="clear" w:color="auto" w:fill="auto"/>
            <w:noWrap/>
            <w:vAlign w:val="bottom"/>
          </w:tcPr>
          <w:p w14:paraId="006D5895" w14:textId="77777777" w:rsidR="001F5B99" w:rsidRPr="00C85313" w:rsidRDefault="001F5B99" w:rsidP="00A54AA9">
            <w:pPr>
              <w:jc w:val="center"/>
              <w:rPr>
                <w:color w:val="000000"/>
                <w:sz w:val="22"/>
                <w:szCs w:val="22"/>
              </w:rPr>
            </w:pPr>
            <w:r w:rsidRPr="00C85313">
              <w:rPr>
                <w:color w:val="000000"/>
                <w:sz w:val="22"/>
                <w:szCs w:val="22"/>
              </w:rPr>
              <w:t xml:space="preserve"> 4.70</w:t>
            </w:r>
          </w:p>
        </w:tc>
        <w:tc>
          <w:tcPr>
            <w:tcW w:w="810" w:type="dxa"/>
            <w:tcBorders>
              <w:top w:val="nil"/>
              <w:left w:val="nil"/>
              <w:bottom w:val="nil"/>
              <w:right w:val="nil"/>
            </w:tcBorders>
            <w:vAlign w:val="bottom"/>
          </w:tcPr>
          <w:p w14:paraId="7DEC02AC" w14:textId="77777777" w:rsidR="001F5B99" w:rsidRPr="00C85313" w:rsidRDefault="001F5B99" w:rsidP="00A54AA9">
            <w:pPr>
              <w:jc w:val="center"/>
              <w:rPr>
                <w:color w:val="000000"/>
                <w:sz w:val="22"/>
                <w:szCs w:val="22"/>
              </w:rPr>
            </w:pPr>
            <w:r w:rsidRPr="00C85313">
              <w:rPr>
                <w:color w:val="000000"/>
                <w:sz w:val="22"/>
                <w:szCs w:val="22"/>
              </w:rPr>
              <w:t>2.87</w:t>
            </w:r>
          </w:p>
        </w:tc>
      </w:tr>
      <w:tr w:rsidR="001F5B99" w:rsidRPr="00C85313" w14:paraId="13DC9292" w14:textId="77777777" w:rsidTr="00A54AA9">
        <w:trPr>
          <w:trHeight w:val="62"/>
        </w:trPr>
        <w:tc>
          <w:tcPr>
            <w:tcW w:w="990" w:type="dxa"/>
            <w:tcBorders>
              <w:top w:val="nil"/>
              <w:left w:val="nil"/>
              <w:bottom w:val="nil"/>
              <w:right w:val="nil"/>
            </w:tcBorders>
            <w:shd w:val="clear" w:color="auto" w:fill="auto"/>
            <w:noWrap/>
            <w:vAlign w:val="bottom"/>
            <w:hideMark/>
          </w:tcPr>
          <w:p w14:paraId="54C1ADB4" w14:textId="77777777" w:rsidR="001F5B99" w:rsidRPr="00C85313" w:rsidRDefault="001F5B99" w:rsidP="00A54AA9">
            <w:pPr>
              <w:rPr>
                <w:color w:val="000000"/>
                <w:sz w:val="22"/>
                <w:szCs w:val="22"/>
              </w:rPr>
            </w:pPr>
            <w:r w:rsidRPr="00C85313">
              <w:rPr>
                <w:color w:val="000000"/>
                <w:sz w:val="22"/>
                <w:szCs w:val="22"/>
              </w:rPr>
              <w:t>Log</w:t>
            </w:r>
          </w:p>
        </w:tc>
        <w:tc>
          <w:tcPr>
            <w:tcW w:w="1170" w:type="dxa"/>
            <w:tcBorders>
              <w:top w:val="nil"/>
              <w:left w:val="nil"/>
              <w:bottom w:val="nil"/>
              <w:right w:val="nil"/>
            </w:tcBorders>
            <w:shd w:val="clear" w:color="auto" w:fill="auto"/>
            <w:noWrap/>
            <w:vAlign w:val="bottom"/>
            <w:hideMark/>
          </w:tcPr>
          <w:p w14:paraId="2531B5E6"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7F1BF46B"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6E7CB217" w14:textId="77777777" w:rsidR="001F5B99" w:rsidRPr="00C85313" w:rsidRDefault="001F5B99" w:rsidP="00A54AA9">
            <w:pPr>
              <w:jc w:val="center"/>
              <w:rPr>
                <w:color w:val="000000"/>
                <w:sz w:val="22"/>
                <w:szCs w:val="22"/>
              </w:rPr>
            </w:pPr>
            <w:r w:rsidRPr="00C85313">
              <w:rPr>
                <w:color w:val="000000"/>
                <w:sz w:val="22"/>
                <w:szCs w:val="22"/>
              </w:rPr>
              <w:t>-0.56</w:t>
            </w:r>
          </w:p>
        </w:tc>
        <w:tc>
          <w:tcPr>
            <w:tcW w:w="720" w:type="dxa"/>
            <w:tcBorders>
              <w:top w:val="nil"/>
              <w:left w:val="nil"/>
              <w:bottom w:val="nil"/>
              <w:right w:val="nil"/>
            </w:tcBorders>
            <w:shd w:val="clear" w:color="auto" w:fill="auto"/>
            <w:noWrap/>
            <w:vAlign w:val="bottom"/>
            <w:hideMark/>
          </w:tcPr>
          <w:p w14:paraId="40C91B0F" w14:textId="77777777" w:rsidR="001F5B99" w:rsidRPr="00C85313" w:rsidRDefault="001F5B99" w:rsidP="00A54AA9">
            <w:pPr>
              <w:jc w:val="center"/>
              <w:rPr>
                <w:color w:val="000000"/>
                <w:sz w:val="22"/>
                <w:szCs w:val="22"/>
              </w:rPr>
            </w:pPr>
            <w:r w:rsidRPr="00C85313">
              <w:rPr>
                <w:color w:val="000000"/>
                <w:sz w:val="22"/>
                <w:szCs w:val="22"/>
              </w:rPr>
              <w:t xml:space="preserve">  5.31</w:t>
            </w:r>
          </w:p>
        </w:tc>
        <w:tc>
          <w:tcPr>
            <w:tcW w:w="889" w:type="dxa"/>
            <w:tcBorders>
              <w:top w:val="nil"/>
              <w:left w:val="nil"/>
              <w:bottom w:val="nil"/>
              <w:right w:val="nil"/>
            </w:tcBorders>
            <w:shd w:val="clear" w:color="auto" w:fill="auto"/>
            <w:noWrap/>
            <w:vAlign w:val="bottom"/>
            <w:hideMark/>
          </w:tcPr>
          <w:p w14:paraId="7E1FEE47" w14:textId="77777777" w:rsidR="001F5B99" w:rsidRPr="00C85313" w:rsidRDefault="001F5B99" w:rsidP="00A54AA9">
            <w:pPr>
              <w:jc w:val="center"/>
              <w:rPr>
                <w:color w:val="000000"/>
                <w:sz w:val="22"/>
                <w:szCs w:val="22"/>
              </w:rPr>
            </w:pPr>
            <w:r w:rsidRPr="00C85313">
              <w:rPr>
                <w:color w:val="000000"/>
                <w:sz w:val="22"/>
                <w:szCs w:val="22"/>
              </w:rPr>
              <w:t xml:space="preserve"> 1.58</w:t>
            </w:r>
          </w:p>
        </w:tc>
        <w:tc>
          <w:tcPr>
            <w:tcW w:w="601" w:type="dxa"/>
            <w:tcBorders>
              <w:top w:val="nil"/>
              <w:left w:val="nil"/>
              <w:bottom w:val="nil"/>
              <w:right w:val="nil"/>
            </w:tcBorders>
            <w:shd w:val="clear" w:color="auto" w:fill="auto"/>
            <w:noWrap/>
            <w:vAlign w:val="bottom"/>
            <w:hideMark/>
          </w:tcPr>
          <w:p w14:paraId="2A052636" w14:textId="77777777" w:rsidR="001F5B99" w:rsidRPr="00C85313" w:rsidRDefault="001F5B99" w:rsidP="00A54AA9">
            <w:pPr>
              <w:jc w:val="center"/>
              <w:rPr>
                <w:color w:val="000000"/>
                <w:sz w:val="22"/>
                <w:szCs w:val="22"/>
              </w:rPr>
            </w:pPr>
            <w:r w:rsidRPr="00C85313">
              <w:rPr>
                <w:color w:val="000000"/>
                <w:sz w:val="22"/>
                <w:szCs w:val="22"/>
              </w:rPr>
              <w:t>2.66</w:t>
            </w:r>
          </w:p>
        </w:tc>
        <w:tc>
          <w:tcPr>
            <w:tcW w:w="1030" w:type="dxa"/>
            <w:tcBorders>
              <w:top w:val="nil"/>
              <w:left w:val="nil"/>
              <w:bottom w:val="nil"/>
              <w:right w:val="nil"/>
            </w:tcBorders>
            <w:shd w:val="clear" w:color="auto" w:fill="auto"/>
            <w:noWrap/>
            <w:vAlign w:val="bottom"/>
            <w:hideMark/>
          </w:tcPr>
          <w:p w14:paraId="2297A861" w14:textId="77777777" w:rsidR="001F5B99" w:rsidRPr="00C85313" w:rsidRDefault="001F5B99" w:rsidP="00A54AA9">
            <w:pPr>
              <w:jc w:val="center"/>
              <w:rPr>
                <w:color w:val="000000"/>
                <w:sz w:val="22"/>
                <w:szCs w:val="22"/>
              </w:rPr>
            </w:pPr>
            <w:r w:rsidRPr="00C85313">
              <w:rPr>
                <w:color w:val="000000"/>
                <w:sz w:val="22"/>
                <w:szCs w:val="22"/>
              </w:rPr>
              <w:t xml:space="preserve"> 0.71</w:t>
            </w:r>
          </w:p>
        </w:tc>
        <w:tc>
          <w:tcPr>
            <w:tcW w:w="990" w:type="dxa"/>
            <w:tcBorders>
              <w:top w:val="nil"/>
              <w:left w:val="nil"/>
              <w:bottom w:val="nil"/>
              <w:right w:val="nil"/>
            </w:tcBorders>
            <w:shd w:val="clear" w:color="auto" w:fill="auto"/>
            <w:noWrap/>
            <w:vAlign w:val="bottom"/>
            <w:hideMark/>
          </w:tcPr>
          <w:p w14:paraId="2F236502" w14:textId="77777777" w:rsidR="001F5B99" w:rsidRPr="00C85313" w:rsidRDefault="001F5B99" w:rsidP="00A54AA9">
            <w:pPr>
              <w:jc w:val="center"/>
              <w:rPr>
                <w:color w:val="000000"/>
                <w:sz w:val="22"/>
                <w:szCs w:val="22"/>
              </w:rPr>
            </w:pPr>
            <w:r w:rsidRPr="00C85313">
              <w:rPr>
                <w:color w:val="000000"/>
                <w:sz w:val="22"/>
                <w:szCs w:val="22"/>
              </w:rPr>
              <w:t>-1.10</w:t>
            </w:r>
          </w:p>
        </w:tc>
        <w:tc>
          <w:tcPr>
            <w:tcW w:w="900" w:type="dxa"/>
            <w:tcBorders>
              <w:top w:val="nil"/>
              <w:left w:val="nil"/>
              <w:bottom w:val="nil"/>
              <w:right w:val="nil"/>
            </w:tcBorders>
            <w:shd w:val="clear" w:color="auto" w:fill="auto"/>
            <w:noWrap/>
            <w:vAlign w:val="bottom"/>
          </w:tcPr>
          <w:p w14:paraId="7BE6DA69" w14:textId="77777777" w:rsidR="001F5B99" w:rsidRPr="00C85313" w:rsidRDefault="001F5B99" w:rsidP="00A54AA9">
            <w:pPr>
              <w:jc w:val="center"/>
              <w:rPr>
                <w:color w:val="000000"/>
                <w:sz w:val="22"/>
                <w:szCs w:val="22"/>
              </w:rPr>
            </w:pPr>
            <w:r w:rsidRPr="00C85313">
              <w:rPr>
                <w:color w:val="000000"/>
                <w:sz w:val="22"/>
                <w:szCs w:val="22"/>
              </w:rPr>
              <w:t xml:space="preserve"> 1.86</w:t>
            </w:r>
          </w:p>
        </w:tc>
        <w:tc>
          <w:tcPr>
            <w:tcW w:w="810" w:type="dxa"/>
            <w:tcBorders>
              <w:top w:val="nil"/>
              <w:left w:val="nil"/>
              <w:bottom w:val="nil"/>
              <w:right w:val="nil"/>
            </w:tcBorders>
            <w:vAlign w:val="bottom"/>
          </w:tcPr>
          <w:p w14:paraId="6255E26E" w14:textId="77777777" w:rsidR="001F5B99" w:rsidRPr="00C85313" w:rsidRDefault="001F5B99" w:rsidP="00A54AA9">
            <w:pPr>
              <w:jc w:val="center"/>
              <w:rPr>
                <w:color w:val="000000"/>
                <w:sz w:val="22"/>
                <w:szCs w:val="22"/>
              </w:rPr>
            </w:pPr>
            <w:r w:rsidRPr="00C85313">
              <w:rPr>
                <w:color w:val="000000"/>
                <w:sz w:val="22"/>
                <w:szCs w:val="22"/>
              </w:rPr>
              <w:t>1.82</w:t>
            </w:r>
          </w:p>
        </w:tc>
      </w:tr>
      <w:tr w:rsidR="001F5B99" w:rsidRPr="00C85313" w14:paraId="1E0B2689" w14:textId="77777777" w:rsidTr="00A54AA9">
        <w:trPr>
          <w:trHeight w:val="62"/>
        </w:trPr>
        <w:tc>
          <w:tcPr>
            <w:tcW w:w="990" w:type="dxa"/>
            <w:tcBorders>
              <w:top w:val="nil"/>
              <w:left w:val="nil"/>
              <w:bottom w:val="nil"/>
              <w:right w:val="nil"/>
            </w:tcBorders>
            <w:shd w:val="clear" w:color="auto" w:fill="auto"/>
            <w:noWrap/>
            <w:vAlign w:val="bottom"/>
          </w:tcPr>
          <w:p w14:paraId="0FEFA124"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77059B18"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2D1BF0B0"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23ED6B47" w14:textId="77777777" w:rsidR="001F5B99" w:rsidRPr="00C85313" w:rsidRDefault="001F5B99" w:rsidP="00A54AA9">
            <w:pPr>
              <w:jc w:val="center"/>
              <w:rPr>
                <w:color w:val="000000"/>
                <w:sz w:val="22"/>
                <w:szCs w:val="22"/>
              </w:rPr>
            </w:pPr>
            <w:r w:rsidRPr="00C85313">
              <w:rPr>
                <w:color w:val="000000"/>
                <w:sz w:val="22"/>
                <w:szCs w:val="22"/>
              </w:rPr>
              <w:t>-1.18</w:t>
            </w:r>
          </w:p>
        </w:tc>
        <w:tc>
          <w:tcPr>
            <w:tcW w:w="720" w:type="dxa"/>
            <w:tcBorders>
              <w:top w:val="nil"/>
              <w:left w:val="nil"/>
              <w:bottom w:val="nil"/>
              <w:right w:val="nil"/>
            </w:tcBorders>
            <w:shd w:val="clear" w:color="auto" w:fill="auto"/>
            <w:noWrap/>
            <w:vAlign w:val="bottom"/>
            <w:hideMark/>
          </w:tcPr>
          <w:p w14:paraId="66394660" w14:textId="77777777" w:rsidR="001F5B99" w:rsidRPr="00C85313" w:rsidRDefault="001F5B99" w:rsidP="00A54AA9">
            <w:pPr>
              <w:jc w:val="center"/>
              <w:rPr>
                <w:color w:val="000000"/>
                <w:sz w:val="22"/>
                <w:szCs w:val="22"/>
              </w:rPr>
            </w:pPr>
            <w:r w:rsidRPr="00C85313">
              <w:rPr>
                <w:color w:val="000000"/>
                <w:sz w:val="22"/>
                <w:szCs w:val="22"/>
              </w:rPr>
              <w:t xml:space="preserve">  2.55</w:t>
            </w:r>
          </w:p>
        </w:tc>
        <w:tc>
          <w:tcPr>
            <w:tcW w:w="889" w:type="dxa"/>
            <w:tcBorders>
              <w:top w:val="nil"/>
              <w:left w:val="nil"/>
              <w:bottom w:val="nil"/>
              <w:right w:val="nil"/>
            </w:tcBorders>
            <w:shd w:val="clear" w:color="auto" w:fill="auto"/>
            <w:noWrap/>
            <w:vAlign w:val="bottom"/>
            <w:hideMark/>
          </w:tcPr>
          <w:p w14:paraId="3E4DCAEF" w14:textId="77777777" w:rsidR="001F5B99" w:rsidRPr="00C85313" w:rsidRDefault="001F5B99" w:rsidP="00A54AA9">
            <w:pPr>
              <w:jc w:val="center"/>
              <w:rPr>
                <w:color w:val="000000"/>
                <w:sz w:val="22"/>
                <w:szCs w:val="22"/>
              </w:rPr>
            </w:pPr>
            <w:r w:rsidRPr="00C85313">
              <w:rPr>
                <w:color w:val="000000"/>
                <w:sz w:val="22"/>
                <w:szCs w:val="22"/>
              </w:rPr>
              <w:t xml:space="preserve"> 0.63</w:t>
            </w:r>
          </w:p>
        </w:tc>
        <w:tc>
          <w:tcPr>
            <w:tcW w:w="601" w:type="dxa"/>
            <w:tcBorders>
              <w:top w:val="nil"/>
              <w:left w:val="nil"/>
              <w:bottom w:val="nil"/>
              <w:right w:val="nil"/>
            </w:tcBorders>
            <w:shd w:val="clear" w:color="auto" w:fill="auto"/>
            <w:noWrap/>
            <w:vAlign w:val="bottom"/>
            <w:hideMark/>
          </w:tcPr>
          <w:p w14:paraId="496F088B" w14:textId="77777777" w:rsidR="001F5B99" w:rsidRPr="00C85313" w:rsidRDefault="001F5B99" w:rsidP="00A54AA9">
            <w:pPr>
              <w:jc w:val="center"/>
              <w:rPr>
                <w:color w:val="000000"/>
                <w:sz w:val="22"/>
                <w:szCs w:val="22"/>
              </w:rPr>
            </w:pPr>
            <w:r w:rsidRPr="00C85313">
              <w:rPr>
                <w:color w:val="000000"/>
                <w:sz w:val="22"/>
                <w:szCs w:val="22"/>
              </w:rPr>
              <w:t>1.43</w:t>
            </w:r>
          </w:p>
        </w:tc>
        <w:tc>
          <w:tcPr>
            <w:tcW w:w="1030" w:type="dxa"/>
            <w:tcBorders>
              <w:top w:val="nil"/>
              <w:left w:val="nil"/>
              <w:bottom w:val="nil"/>
              <w:right w:val="nil"/>
            </w:tcBorders>
            <w:shd w:val="clear" w:color="auto" w:fill="auto"/>
            <w:noWrap/>
            <w:vAlign w:val="bottom"/>
            <w:hideMark/>
          </w:tcPr>
          <w:p w14:paraId="43A78E8B" w14:textId="77777777" w:rsidR="001F5B99" w:rsidRPr="00C85313" w:rsidRDefault="001F5B99" w:rsidP="00A54AA9">
            <w:pPr>
              <w:jc w:val="center"/>
              <w:rPr>
                <w:color w:val="000000"/>
                <w:sz w:val="22"/>
                <w:szCs w:val="22"/>
              </w:rPr>
            </w:pPr>
            <w:r w:rsidRPr="00C85313">
              <w:rPr>
                <w:color w:val="000000"/>
                <w:sz w:val="22"/>
                <w:szCs w:val="22"/>
              </w:rPr>
              <w:t>-0.07</w:t>
            </w:r>
          </w:p>
        </w:tc>
        <w:tc>
          <w:tcPr>
            <w:tcW w:w="990" w:type="dxa"/>
            <w:tcBorders>
              <w:top w:val="nil"/>
              <w:left w:val="nil"/>
              <w:bottom w:val="nil"/>
              <w:right w:val="nil"/>
            </w:tcBorders>
            <w:shd w:val="clear" w:color="auto" w:fill="auto"/>
            <w:noWrap/>
            <w:vAlign w:val="bottom"/>
            <w:hideMark/>
          </w:tcPr>
          <w:p w14:paraId="0E14405E" w14:textId="77777777" w:rsidR="001F5B99" w:rsidRPr="00C85313" w:rsidRDefault="001F5B99" w:rsidP="00A54AA9">
            <w:pPr>
              <w:jc w:val="center"/>
              <w:rPr>
                <w:color w:val="000000"/>
                <w:sz w:val="22"/>
                <w:szCs w:val="22"/>
              </w:rPr>
            </w:pPr>
            <w:r w:rsidRPr="00C85313">
              <w:rPr>
                <w:color w:val="000000"/>
                <w:sz w:val="22"/>
                <w:szCs w:val="22"/>
              </w:rPr>
              <w:t>-0.83</w:t>
            </w:r>
          </w:p>
        </w:tc>
        <w:tc>
          <w:tcPr>
            <w:tcW w:w="900" w:type="dxa"/>
            <w:tcBorders>
              <w:top w:val="nil"/>
              <w:left w:val="nil"/>
              <w:bottom w:val="nil"/>
              <w:right w:val="nil"/>
            </w:tcBorders>
            <w:shd w:val="clear" w:color="auto" w:fill="auto"/>
            <w:noWrap/>
            <w:vAlign w:val="bottom"/>
          </w:tcPr>
          <w:p w14:paraId="39F60FC5" w14:textId="77777777" w:rsidR="001F5B99" w:rsidRPr="00C85313" w:rsidRDefault="001F5B99" w:rsidP="00A54AA9">
            <w:pPr>
              <w:jc w:val="center"/>
              <w:rPr>
                <w:color w:val="000000"/>
                <w:sz w:val="22"/>
                <w:szCs w:val="22"/>
              </w:rPr>
            </w:pPr>
            <w:r w:rsidRPr="00C85313">
              <w:rPr>
                <w:color w:val="000000"/>
                <w:sz w:val="22"/>
                <w:szCs w:val="22"/>
              </w:rPr>
              <w:t xml:space="preserve"> 0.73</w:t>
            </w:r>
          </w:p>
        </w:tc>
        <w:tc>
          <w:tcPr>
            <w:tcW w:w="810" w:type="dxa"/>
            <w:tcBorders>
              <w:top w:val="nil"/>
              <w:left w:val="nil"/>
              <w:bottom w:val="nil"/>
              <w:right w:val="nil"/>
            </w:tcBorders>
            <w:vAlign w:val="bottom"/>
          </w:tcPr>
          <w:p w14:paraId="2FC7C632" w14:textId="77777777" w:rsidR="001F5B99" w:rsidRPr="00C85313" w:rsidRDefault="001F5B99" w:rsidP="00A54AA9">
            <w:pPr>
              <w:jc w:val="center"/>
              <w:rPr>
                <w:color w:val="000000"/>
                <w:sz w:val="22"/>
                <w:szCs w:val="22"/>
              </w:rPr>
            </w:pPr>
            <w:r w:rsidRPr="00C85313">
              <w:rPr>
                <w:color w:val="000000"/>
                <w:sz w:val="22"/>
                <w:szCs w:val="22"/>
              </w:rPr>
              <w:t>1.00</w:t>
            </w:r>
          </w:p>
        </w:tc>
      </w:tr>
      <w:tr w:rsidR="001F5B99" w:rsidRPr="00C85313" w14:paraId="070868B3" w14:textId="77777777" w:rsidTr="00A54AA9">
        <w:trPr>
          <w:trHeight w:val="62"/>
        </w:trPr>
        <w:tc>
          <w:tcPr>
            <w:tcW w:w="990" w:type="dxa"/>
            <w:tcBorders>
              <w:top w:val="nil"/>
              <w:left w:val="nil"/>
              <w:bottom w:val="nil"/>
              <w:right w:val="nil"/>
            </w:tcBorders>
            <w:shd w:val="clear" w:color="auto" w:fill="auto"/>
            <w:noWrap/>
            <w:vAlign w:val="bottom"/>
          </w:tcPr>
          <w:p w14:paraId="2CD21C5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3968695"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10B5CC76"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2971858A" w14:textId="77777777" w:rsidR="001F5B99" w:rsidRPr="00C85313" w:rsidRDefault="001F5B99" w:rsidP="00A54AA9">
            <w:pPr>
              <w:jc w:val="center"/>
              <w:rPr>
                <w:color w:val="000000"/>
                <w:sz w:val="22"/>
                <w:szCs w:val="22"/>
              </w:rPr>
            </w:pPr>
            <w:r w:rsidRPr="00C85313">
              <w:rPr>
                <w:color w:val="000000"/>
                <w:sz w:val="22"/>
                <w:szCs w:val="22"/>
              </w:rPr>
              <w:t>-0.96</w:t>
            </w:r>
          </w:p>
        </w:tc>
        <w:tc>
          <w:tcPr>
            <w:tcW w:w="720" w:type="dxa"/>
            <w:tcBorders>
              <w:top w:val="nil"/>
              <w:left w:val="nil"/>
              <w:bottom w:val="nil"/>
              <w:right w:val="nil"/>
            </w:tcBorders>
            <w:shd w:val="clear" w:color="auto" w:fill="auto"/>
            <w:noWrap/>
            <w:vAlign w:val="bottom"/>
            <w:hideMark/>
          </w:tcPr>
          <w:p w14:paraId="031CBB3B" w14:textId="77777777" w:rsidR="001F5B99" w:rsidRPr="00C85313" w:rsidRDefault="001F5B99" w:rsidP="00A54AA9">
            <w:pPr>
              <w:jc w:val="center"/>
              <w:rPr>
                <w:color w:val="000000"/>
                <w:sz w:val="22"/>
                <w:szCs w:val="22"/>
              </w:rPr>
            </w:pPr>
            <w:r w:rsidRPr="00C85313">
              <w:rPr>
                <w:color w:val="000000"/>
                <w:sz w:val="22"/>
                <w:szCs w:val="22"/>
              </w:rPr>
              <w:t xml:space="preserve">  2.71</w:t>
            </w:r>
          </w:p>
        </w:tc>
        <w:tc>
          <w:tcPr>
            <w:tcW w:w="889" w:type="dxa"/>
            <w:tcBorders>
              <w:top w:val="nil"/>
              <w:left w:val="nil"/>
              <w:bottom w:val="nil"/>
              <w:right w:val="nil"/>
            </w:tcBorders>
            <w:shd w:val="clear" w:color="auto" w:fill="auto"/>
            <w:noWrap/>
            <w:vAlign w:val="bottom"/>
            <w:hideMark/>
          </w:tcPr>
          <w:p w14:paraId="00476D7A" w14:textId="77777777" w:rsidR="001F5B99" w:rsidRPr="00C85313" w:rsidRDefault="001F5B99" w:rsidP="00A54AA9">
            <w:pPr>
              <w:jc w:val="center"/>
              <w:rPr>
                <w:color w:val="000000"/>
                <w:sz w:val="22"/>
                <w:szCs w:val="22"/>
              </w:rPr>
            </w:pPr>
            <w:r w:rsidRPr="00C85313">
              <w:rPr>
                <w:color w:val="000000"/>
                <w:sz w:val="22"/>
                <w:szCs w:val="22"/>
              </w:rPr>
              <w:t xml:space="preserve"> 1.02</w:t>
            </w:r>
          </w:p>
        </w:tc>
        <w:tc>
          <w:tcPr>
            <w:tcW w:w="601" w:type="dxa"/>
            <w:tcBorders>
              <w:top w:val="nil"/>
              <w:left w:val="nil"/>
              <w:bottom w:val="nil"/>
              <w:right w:val="nil"/>
            </w:tcBorders>
            <w:shd w:val="clear" w:color="auto" w:fill="auto"/>
            <w:noWrap/>
            <w:vAlign w:val="bottom"/>
            <w:hideMark/>
          </w:tcPr>
          <w:p w14:paraId="4F3F86C9" w14:textId="77777777" w:rsidR="001F5B99" w:rsidRPr="00C85313" w:rsidRDefault="001F5B99" w:rsidP="00A54AA9">
            <w:pPr>
              <w:jc w:val="center"/>
              <w:rPr>
                <w:color w:val="000000"/>
                <w:sz w:val="22"/>
                <w:szCs w:val="22"/>
              </w:rPr>
            </w:pPr>
            <w:r w:rsidRPr="00C85313">
              <w:rPr>
                <w:color w:val="000000"/>
                <w:sz w:val="22"/>
                <w:szCs w:val="22"/>
              </w:rPr>
              <w:t>1.70</w:t>
            </w:r>
          </w:p>
        </w:tc>
        <w:tc>
          <w:tcPr>
            <w:tcW w:w="1030" w:type="dxa"/>
            <w:tcBorders>
              <w:top w:val="nil"/>
              <w:left w:val="nil"/>
              <w:bottom w:val="nil"/>
              <w:right w:val="nil"/>
            </w:tcBorders>
            <w:shd w:val="clear" w:color="auto" w:fill="auto"/>
            <w:noWrap/>
            <w:vAlign w:val="bottom"/>
            <w:hideMark/>
          </w:tcPr>
          <w:p w14:paraId="5322B6F6" w14:textId="77777777" w:rsidR="001F5B99" w:rsidRPr="00C85313" w:rsidRDefault="001F5B99" w:rsidP="00A54AA9">
            <w:pPr>
              <w:jc w:val="center"/>
              <w:rPr>
                <w:color w:val="000000"/>
                <w:sz w:val="22"/>
                <w:szCs w:val="22"/>
              </w:rPr>
            </w:pPr>
            <w:r w:rsidRPr="00C85313">
              <w:rPr>
                <w:color w:val="000000"/>
                <w:sz w:val="22"/>
                <w:szCs w:val="22"/>
              </w:rPr>
              <w:t>-0.35</w:t>
            </w:r>
          </w:p>
        </w:tc>
        <w:tc>
          <w:tcPr>
            <w:tcW w:w="990" w:type="dxa"/>
            <w:tcBorders>
              <w:top w:val="nil"/>
              <w:left w:val="nil"/>
              <w:bottom w:val="nil"/>
              <w:right w:val="nil"/>
            </w:tcBorders>
            <w:shd w:val="clear" w:color="auto" w:fill="auto"/>
            <w:noWrap/>
            <w:vAlign w:val="bottom"/>
            <w:hideMark/>
          </w:tcPr>
          <w:p w14:paraId="75D1E52A" w14:textId="77777777" w:rsidR="001F5B99" w:rsidRPr="00C85313" w:rsidRDefault="001F5B99" w:rsidP="00A54AA9">
            <w:pPr>
              <w:jc w:val="center"/>
              <w:rPr>
                <w:color w:val="000000"/>
                <w:sz w:val="22"/>
                <w:szCs w:val="22"/>
              </w:rPr>
            </w:pPr>
            <w:r w:rsidRPr="00C85313">
              <w:rPr>
                <w:color w:val="000000"/>
                <w:sz w:val="22"/>
                <w:szCs w:val="22"/>
              </w:rPr>
              <w:t>-1.13</w:t>
            </w:r>
          </w:p>
        </w:tc>
        <w:tc>
          <w:tcPr>
            <w:tcW w:w="900" w:type="dxa"/>
            <w:tcBorders>
              <w:top w:val="nil"/>
              <w:left w:val="nil"/>
              <w:bottom w:val="nil"/>
              <w:right w:val="nil"/>
            </w:tcBorders>
            <w:shd w:val="clear" w:color="auto" w:fill="auto"/>
            <w:noWrap/>
            <w:vAlign w:val="bottom"/>
          </w:tcPr>
          <w:p w14:paraId="10516862" w14:textId="77777777" w:rsidR="001F5B99" w:rsidRPr="00C85313" w:rsidRDefault="001F5B99" w:rsidP="00A54AA9">
            <w:pPr>
              <w:jc w:val="center"/>
              <w:rPr>
                <w:color w:val="000000"/>
                <w:sz w:val="22"/>
                <w:szCs w:val="22"/>
              </w:rPr>
            </w:pPr>
            <w:r w:rsidRPr="00C85313">
              <w:rPr>
                <w:color w:val="000000"/>
                <w:sz w:val="22"/>
                <w:szCs w:val="22"/>
              </w:rPr>
              <w:t xml:space="preserve"> 1.00</w:t>
            </w:r>
          </w:p>
        </w:tc>
        <w:tc>
          <w:tcPr>
            <w:tcW w:w="810" w:type="dxa"/>
            <w:tcBorders>
              <w:top w:val="nil"/>
              <w:left w:val="nil"/>
              <w:bottom w:val="nil"/>
              <w:right w:val="nil"/>
            </w:tcBorders>
            <w:vAlign w:val="bottom"/>
          </w:tcPr>
          <w:p w14:paraId="1E1E2F47" w14:textId="77777777" w:rsidR="001F5B99" w:rsidRPr="00C85313" w:rsidRDefault="001F5B99" w:rsidP="00A54AA9">
            <w:pPr>
              <w:jc w:val="center"/>
              <w:rPr>
                <w:color w:val="000000"/>
                <w:sz w:val="22"/>
                <w:szCs w:val="22"/>
              </w:rPr>
            </w:pPr>
            <w:r w:rsidRPr="00C85313">
              <w:rPr>
                <w:color w:val="000000"/>
                <w:sz w:val="22"/>
                <w:szCs w:val="22"/>
              </w:rPr>
              <w:t>1.07</w:t>
            </w:r>
          </w:p>
        </w:tc>
      </w:tr>
      <w:tr w:rsidR="001F5B99" w:rsidRPr="00C85313" w14:paraId="76DEBCA0" w14:textId="77777777" w:rsidTr="00A54AA9">
        <w:trPr>
          <w:trHeight w:val="62"/>
        </w:trPr>
        <w:tc>
          <w:tcPr>
            <w:tcW w:w="990" w:type="dxa"/>
            <w:tcBorders>
              <w:top w:val="nil"/>
              <w:left w:val="nil"/>
              <w:bottom w:val="nil"/>
              <w:right w:val="nil"/>
            </w:tcBorders>
            <w:shd w:val="clear" w:color="auto" w:fill="auto"/>
            <w:noWrap/>
            <w:vAlign w:val="bottom"/>
          </w:tcPr>
          <w:p w14:paraId="68A54D74"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8993E59"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19F9A2B1"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18E32949" w14:textId="77777777" w:rsidR="001F5B99" w:rsidRPr="00C85313" w:rsidRDefault="001F5B99" w:rsidP="00A54AA9">
            <w:pPr>
              <w:jc w:val="center"/>
              <w:rPr>
                <w:color w:val="000000"/>
                <w:sz w:val="22"/>
                <w:szCs w:val="22"/>
              </w:rPr>
            </w:pPr>
            <w:r w:rsidRPr="00C85313">
              <w:rPr>
                <w:color w:val="000000"/>
                <w:sz w:val="22"/>
                <w:szCs w:val="22"/>
              </w:rPr>
              <w:t>-0.74</w:t>
            </w:r>
          </w:p>
        </w:tc>
        <w:tc>
          <w:tcPr>
            <w:tcW w:w="720" w:type="dxa"/>
            <w:tcBorders>
              <w:top w:val="nil"/>
              <w:left w:val="nil"/>
              <w:bottom w:val="nil"/>
              <w:right w:val="nil"/>
            </w:tcBorders>
            <w:shd w:val="clear" w:color="auto" w:fill="auto"/>
            <w:noWrap/>
            <w:vAlign w:val="bottom"/>
            <w:hideMark/>
          </w:tcPr>
          <w:p w14:paraId="5DB385D9" w14:textId="77777777" w:rsidR="001F5B99" w:rsidRPr="00C85313" w:rsidRDefault="001F5B99" w:rsidP="00A54AA9">
            <w:pPr>
              <w:jc w:val="center"/>
              <w:rPr>
                <w:color w:val="000000"/>
                <w:sz w:val="22"/>
                <w:szCs w:val="22"/>
              </w:rPr>
            </w:pPr>
            <w:r w:rsidRPr="00C85313">
              <w:rPr>
                <w:color w:val="000000"/>
                <w:sz w:val="22"/>
                <w:szCs w:val="22"/>
              </w:rPr>
              <w:t xml:space="preserve">  3.34</w:t>
            </w:r>
          </w:p>
        </w:tc>
        <w:tc>
          <w:tcPr>
            <w:tcW w:w="889" w:type="dxa"/>
            <w:tcBorders>
              <w:top w:val="nil"/>
              <w:left w:val="nil"/>
              <w:bottom w:val="nil"/>
              <w:right w:val="nil"/>
            </w:tcBorders>
            <w:shd w:val="clear" w:color="auto" w:fill="auto"/>
            <w:noWrap/>
            <w:vAlign w:val="bottom"/>
            <w:hideMark/>
          </w:tcPr>
          <w:p w14:paraId="4B22B5BD" w14:textId="77777777" w:rsidR="001F5B99" w:rsidRPr="00C85313" w:rsidRDefault="001F5B99" w:rsidP="00A54AA9">
            <w:pPr>
              <w:jc w:val="center"/>
              <w:rPr>
                <w:color w:val="000000"/>
                <w:sz w:val="22"/>
                <w:szCs w:val="22"/>
              </w:rPr>
            </w:pPr>
            <w:r w:rsidRPr="00C85313">
              <w:rPr>
                <w:color w:val="000000"/>
                <w:sz w:val="22"/>
                <w:szCs w:val="22"/>
              </w:rPr>
              <w:t xml:space="preserve"> 1.27</w:t>
            </w:r>
          </w:p>
        </w:tc>
        <w:tc>
          <w:tcPr>
            <w:tcW w:w="601" w:type="dxa"/>
            <w:tcBorders>
              <w:top w:val="nil"/>
              <w:left w:val="nil"/>
              <w:bottom w:val="nil"/>
              <w:right w:val="nil"/>
            </w:tcBorders>
            <w:shd w:val="clear" w:color="auto" w:fill="auto"/>
            <w:noWrap/>
            <w:vAlign w:val="bottom"/>
            <w:hideMark/>
          </w:tcPr>
          <w:p w14:paraId="0DA300AF" w14:textId="77777777" w:rsidR="001F5B99" w:rsidRPr="00C85313" w:rsidRDefault="001F5B99" w:rsidP="00A54AA9">
            <w:pPr>
              <w:jc w:val="center"/>
              <w:rPr>
                <w:color w:val="000000"/>
                <w:sz w:val="22"/>
                <w:szCs w:val="22"/>
              </w:rPr>
            </w:pPr>
            <w:r w:rsidRPr="00C85313">
              <w:rPr>
                <w:color w:val="000000"/>
                <w:sz w:val="22"/>
                <w:szCs w:val="22"/>
              </w:rPr>
              <w:t>2.18</w:t>
            </w:r>
          </w:p>
        </w:tc>
        <w:tc>
          <w:tcPr>
            <w:tcW w:w="1030" w:type="dxa"/>
            <w:tcBorders>
              <w:top w:val="nil"/>
              <w:left w:val="nil"/>
              <w:bottom w:val="nil"/>
              <w:right w:val="nil"/>
            </w:tcBorders>
            <w:shd w:val="clear" w:color="auto" w:fill="auto"/>
            <w:noWrap/>
            <w:vAlign w:val="bottom"/>
            <w:hideMark/>
          </w:tcPr>
          <w:p w14:paraId="415DF811" w14:textId="77777777" w:rsidR="001F5B99" w:rsidRPr="00C85313" w:rsidRDefault="001F5B99" w:rsidP="00A54AA9">
            <w:pPr>
              <w:jc w:val="center"/>
              <w:rPr>
                <w:color w:val="000000"/>
                <w:sz w:val="22"/>
                <w:szCs w:val="22"/>
              </w:rPr>
            </w:pPr>
            <w:r w:rsidRPr="00C85313">
              <w:rPr>
                <w:color w:val="000000"/>
                <w:sz w:val="22"/>
                <w:szCs w:val="22"/>
              </w:rPr>
              <w:t>-0.23</w:t>
            </w:r>
          </w:p>
        </w:tc>
        <w:tc>
          <w:tcPr>
            <w:tcW w:w="990" w:type="dxa"/>
            <w:tcBorders>
              <w:top w:val="nil"/>
              <w:left w:val="nil"/>
              <w:bottom w:val="nil"/>
              <w:right w:val="nil"/>
            </w:tcBorders>
            <w:shd w:val="clear" w:color="auto" w:fill="auto"/>
            <w:noWrap/>
            <w:vAlign w:val="bottom"/>
            <w:hideMark/>
          </w:tcPr>
          <w:p w14:paraId="4D026A62" w14:textId="77777777" w:rsidR="001F5B99" w:rsidRPr="00C85313" w:rsidRDefault="001F5B99" w:rsidP="00A54AA9">
            <w:pPr>
              <w:jc w:val="center"/>
              <w:rPr>
                <w:color w:val="000000"/>
                <w:sz w:val="22"/>
                <w:szCs w:val="22"/>
              </w:rPr>
            </w:pPr>
            <w:r w:rsidRPr="00C85313">
              <w:rPr>
                <w:color w:val="000000"/>
                <w:sz w:val="22"/>
                <w:szCs w:val="22"/>
              </w:rPr>
              <w:t>-1.27</w:t>
            </w:r>
          </w:p>
        </w:tc>
        <w:tc>
          <w:tcPr>
            <w:tcW w:w="900" w:type="dxa"/>
            <w:tcBorders>
              <w:top w:val="nil"/>
              <w:left w:val="nil"/>
              <w:bottom w:val="nil"/>
              <w:right w:val="nil"/>
            </w:tcBorders>
            <w:shd w:val="clear" w:color="auto" w:fill="auto"/>
            <w:noWrap/>
            <w:vAlign w:val="bottom"/>
          </w:tcPr>
          <w:p w14:paraId="70B81301" w14:textId="77777777" w:rsidR="001F5B99" w:rsidRPr="00C85313" w:rsidRDefault="001F5B99" w:rsidP="00A54AA9">
            <w:pPr>
              <w:jc w:val="center"/>
              <w:rPr>
                <w:color w:val="000000"/>
                <w:sz w:val="22"/>
                <w:szCs w:val="22"/>
              </w:rPr>
            </w:pPr>
            <w:r w:rsidRPr="00C85313">
              <w:rPr>
                <w:color w:val="000000"/>
                <w:sz w:val="22"/>
                <w:szCs w:val="22"/>
              </w:rPr>
              <w:t xml:space="preserve"> 1.30</w:t>
            </w:r>
          </w:p>
        </w:tc>
        <w:tc>
          <w:tcPr>
            <w:tcW w:w="810" w:type="dxa"/>
            <w:tcBorders>
              <w:top w:val="nil"/>
              <w:left w:val="nil"/>
              <w:bottom w:val="nil"/>
              <w:right w:val="nil"/>
            </w:tcBorders>
            <w:vAlign w:val="bottom"/>
          </w:tcPr>
          <w:p w14:paraId="60BE12A9" w14:textId="77777777" w:rsidR="001F5B99" w:rsidRPr="00C85313" w:rsidRDefault="001F5B99" w:rsidP="00A54AA9">
            <w:pPr>
              <w:jc w:val="center"/>
              <w:rPr>
                <w:color w:val="000000"/>
                <w:sz w:val="22"/>
                <w:szCs w:val="22"/>
              </w:rPr>
            </w:pPr>
            <w:r w:rsidRPr="00C85313">
              <w:rPr>
                <w:color w:val="000000"/>
                <w:sz w:val="22"/>
                <w:szCs w:val="22"/>
              </w:rPr>
              <w:t>1.26</w:t>
            </w:r>
          </w:p>
        </w:tc>
      </w:tr>
      <w:tr w:rsidR="001F5B99" w:rsidRPr="00C85313" w14:paraId="75316305" w14:textId="77777777" w:rsidTr="00A54AA9">
        <w:trPr>
          <w:trHeight w:val="62"/>
        </w:trPr>
        <w:tc>
          <w:tcPr>
            <w:tcW w:w="990" w:type="dxa"/>
            <w:tcBorders>
              <w:top w:val="nil"/>
              <w:left w:val="nil"/>
              <w:bottom w:val="nil"/>
              <w:right w:val="nil"/>
            </w:tcBorders>
            <w:shd w:val="clear" w:color="auto" w:fill="auto"/>
            <w:noWrap/>
            <w:vAlign w:val="bottom"/>
          </w:tcPr>
          <w:p w14:paraId="59F74128"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7D8B7F42"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6B9DFE1C"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272A712F" w14:textId="77777777" w:rsidR="001F5B99" w:rsidRPr="00C85313" w:rsidRDefault="001F5B99" w:rsidP="00A54AA9">
            <w:pPr>
              <w:jc w:val="center"/>
              <w:rPr>
                <w:color w:val="000000"/>
                <w:sz w:val="22"/>
                <w:szCs w:val="22"/>
              </w:rPr>
            </w:pPr>
            <w:r w:rsidRPr="00C85313">
              <w:rPr>
                <w:color w:val="000000"/>
                <w:sz w:val="22"/>
                <w:szCs w:val="22"/>
              </w:rPr>
              <w:t>-0.65</w:t>
            </w:r>
          </w:p>
        </w:tc>
        <w:tc>
          <w:tcPr>
            <w:tcW w:w="720" w:type="dxa"/>
            <w:tcBorders>
              <w:top w:val="nil"/>
              <w:left w:val="nil"/>
              <w:bottom w:val="nil"/>
              <w:right w:val="nil"/>
            </w:tcBorders>
            <w:shd w:val="clear" w:color="auto" w:fill="auto"/>
            <w:noWrap/>
            <w:vAlign w:val="bottom"/>
            <w:hideMark/>
          </w:tcPr>
          <w:p w14:paraId="2244D90A" w14:textId="77777777" w:rsidR="001F5B99" w:rsidRPr="00C85313" w:rsidRDefault="001F5B99" w:rsidP="00A54AA9">
            <w:pPr>
              <w:jc w:val="center"/>
              <w:rPr>
                <w:color w:val="000000"/>
                <w:sz w:val="22"/>
                <w:szCs w:val="22"/>
              </w:rPr>
            </w:pPr>
            <w:r w:rsidRPr="00C85313">
              <w:rPr>
                <w:color w:val="000000"/>
                <w:sz w:val="22"/>
                <w:szCs w:val="22"/>
              </w:rPr>
              <w:t xml:space="preserve">  3.87</w:t>
            </w:r>
          </w:p>
        </w:tc>
        <w:tc>
          <w:tcPr>
            <w:tcW w:w="889" w:type="dxa"/>
            <w:tcBorders>
              <w:top w:val="nil"/>
              <w:left w:val="nil"/>
              <w:bottom w:val="nil"/>
              <w:right w:val="nil"/>
            </w:tcBorders>
            <w:shd w:val="clear" w:color="auto" w:fill="auto"/>
            <w:noWrap/>
            <w:vAlign w:val="bottom"/>
            <w:hideMark/>
          </w:tcPr>
          <w:p w14:paraId="46471A9E" w14:textId="77777777" w:rsidR="001F5B99" w:rsidRPr="00C85313" w:rsidRDefault="001F5B99" w:rsidP="00A54AA9">
            <w:pPr>
              <w:jc w:val="center"/>
              <w:rPr>
                <w:color w:val="000000"/>
                <w:sz w:val="22"/>
                <w:szCs w:val="22"/>
              </w:rPr>
            </w:pPr>
            <w:r w:rsidRPr="00C85313">
              <w:rPr>
                <w:color w:val="000000"/>
                <w:sz w:val="22"/>
                <w:szCs w:val="22"/>
              </w:rPr>
              <w:t xml:space="preserve"> 1.40</w:t>
            </w:r>
          </w:p>
        </w:tc>
        <w:tc>
          <w:tcPr>
            <w:tcW w:w="601" w:type="dxa"/>
            <w:tcBorders>
              <w:top w:val="nil"/>
              <w:left w:val="nil"/>
              <w:bottom w:val="nil"/>
              <w:right w:val="nil"/>
            </w:tcBorders>
            <w:shd w:val="clear" w:color="auto" w:fill="auto"/>
            <w:noWrap/>
            <w:vAlign w:val="bottom"/>
            <w:hideMark/>
          </w:tcPr>
          <w:p w14:paraId="30D4EBE7" w14:textId="77777777" w:rsidR="001F5B99" w:rsidRPr="00C85313" w:rsidRDefault="001F5B99" w:rsidP="00A54AA9">
            <w:pPr>
              <w:jc w:val="center"/>
              <w:rPr>
                <w:color w:val="000000"/>
                <w:sz w:val="22"/>
                <w:szCs w:val="22"/>
              </w:rPr>
            </w:pPr>
            <w:r w:rsidRPr="00C85313">
              <w:rPr>
                <w:color w:val="000000"/>
                <w:sz w:val="22"/>
                <w:szCs w:val="22"/>
              </w:rPr>
              <w:t>2.48</w:t>
            </w:r>
          </w:p>
        </w:tc>
        <w:tc>
          <w:tcPr>
            <w:tcW w:w="1030" w:type="dxa"/>
            <w:tcBorders>
              <w:top w:val="nil"/>
              <w:left w:val="nil"/>
              <w:bottom w:val="nil"/>
              <w:right w:val="nil"/>
            </w:tcBorders>
            <w:shd w:val="clear" w:color="auto" w:fill="auto"/>
            <w:noWrap/>
            <w:vAlign w:val="bottom"/>
            <w:hideMark/>
          </w:tcPr>
          <w:p w14:paraId="736AC1D9" w14:textId="77777777" w:rsidR="001F5B99" w:rsidRPr="00C85313" w:rsidRDefault="001F5B99" w:rsidP="00A54AA9">
            <w:pPr>
              <w:jc w:val="center"/>
              <w:rPr>
                <w:color w:val="000000"/>
                <w:sz w:val="22"/>
                <w:szCs w:val="22"/>
              </w:rPr>
            </w:pPr>
            <w:r w:rsidRPr="00C85313">
              <w:rPr>
                <w:color w:val="000000"/>
                <w:sz w:val="22"/>
                <w:szCs w:val="22"/>
              </w:rPr>
              <w:t>-0.07</w:t>
            </w:r>
          </w:p>
        </w:tc>
        <w:tc>
          <w:tcPr>
            <w:tcW w:w="990" w:type="dxa"/>
            <w:tcBorders>
              <w:top w:val="nil"/>
              <w:left w:val="nil"/>
              <w:bottom w:val="nil"/>
              <w:right w:val="nil"/>
            </w:tcBorders>
            <w:shd w:val="clear" w:color="auto" w:fill="auto"/>
            <w:noWrap/>
            <w:vAlign w:val="bottom"/>
            <w:hideMark/>
          </w:tcPr>
          <w:p w14:paraId="619BA63B" w14:textId="77777777" w:rsidR="001F5B99" w:rsidRPr="00C85313" w:rsidRDefault="001F5B99" w:rsidP="00A54AA9">
            <w:pPr>
              <w:jc w:val="center"/>
              <w:rPr>
                <w:color w:val="000000"/>
                <w:sz w:val="22"/>
                <w:szCs w:val="22"/>
              </w:rPr>
            </w:pPr>
            <w:r w:rsidRPr="00C85313">
              <w:rPr>
                <w:color w:val="000000"/>
                <w:sz w:val="22"/>
                <w:szCs w:val="22"/>
              </w:rPr>
              <w:t>-1.32</w:t>
            </w:r>
          </w:p>
        </w:tc>
        <w:tc>
          <w:tcPr>
            <w:tcW w:w="900" w:type="dxa"/>
            <w:tcBorders>
              <w:top w:val="nil"/>
              <w:left w:val="nil"/>
              <w:bottom w:val="nil"/>
              <w:right w:val="nil"/>
            </w:tcBorders>
            <w:shd w:val="clear" w:color="auto" w:fill="auto"/>
            <w:noWrap/>
            <w:vAlign w:val="bottom"/>
          </w:tcPr>
          <w:p w14:paraId="2B44FDC7" w14:textId="77777777" w:rsidR="001F5B99" w:rsidRPr="00C85313" w:rsidRDefault="001F5B99" w:rsidP="00A54AA9">
            <w:pPr>
              <w:jc w:val="center"/>
              <w:rPr>
                <w:color w:val="000000"/>
                <w:sz w:val="22"/>
                <w:szCs w:val="22"/>
              </w:rPr>
            </w:pPr>
            <w:r w:rsidRPr="00C85313">
              <w:rPr>
                <w:color w:val="000000"/>
                <w:sz w:val="22"/>
                <w:szCs w:val="22"/>
              </w:rPr>
              <w:t xml:space="preserve"> 1.52</w:t>
            </w:r>
          </w:p>
        </w:tc>
        <w:tc>
          <w:tcPr>
            <w:tcW w:w="810" w:type="dxa"/>
            <w:tcBorders>
              <w:top w:val="nil"/>
              <w:left w:val="nil"/>
              <w:bottom w:val="nil"/>
              <w:right w:val="nil"/>
            </w:tcBorders>
            <w:vAlign w:val="bottom"/>
          </w:tcPr>
          <w:p w14:paraId="10C874B1" w14:textId="77777777" w:rsidR="001F5B99" w:rsidRPr="00C85313" w:rsidRDefault="001F5B99" w:rsidP="00A54AA9">
            <w:pPr>
              <w:jc w:val="center"/>
              <w:rPr>
                <w:color w:val="000000"/>
                <w:sz w:val="22"/>
                <w:szCs w:val="22"/>
              </w:rPr>
            </w:pPr>
            <w:r w:rsidRPr="00C85313">
              <w:rPr>
                <w:color w:val="000000"/>
                <w:sz w:val="22"/>
                <w:szCs w:val="22"/>
              </w:rPr>
              <w:t>1.44</w:t>
            </w:r>
          </w:p>
        </w:tc>
      </w:tr>
      <w:tr w:rsidR="001F5B99" w:rsidRPr="00C85313" w14:paraId="754551BF" w14:textId="77777777" w:rsidTr="00A54AA9">
        <w:trPr>
          <w:trHeight w:val="62"/>
        </w:trPr>
        <w:tc>
          <w:tcPr>
            <w:tcW w:w="990" w:type="dxa"/>
            <w:tcBorders>
              <w:top w:val="nil"/>
              <w:left w:val="nil"/>
              <w:bottom w:val="nil"/>
              <w:right w:val="nil"/>
            </w:tcBorders>
            <w:shd w:val="clear" w:color="auto" w:fill="auto"/>
            <w:noWrap/>
            <w:vAlign w:val="bottom"/>
          </w:tcPr>
          <w:p w14:paraId="02B0A3E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D8D0D77"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374A76AF"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3EB7E9FF" w14:textId="77777777" w:rsidR="001F5B99" w:rsidRPr="00C85313" w:rsidRDefault="001F5B99" w:rsidP="00A54AA9">
            <w:pPr>
              <w:jc w:val="center"/>
              <w:rPr>
                <w:color w:val="000000"/>
                <w:sz w:val="22"/>
                <w:szCs w:val="22"/>
              </w:rPr>
            </w:pPr>
            <w:r w:rsidRPr="00C85313">
              <w:rPr>
                <w:color w:val="000000"/>
                <w:sz w:val="22"/>
                <w:szCs w:val="22"/>
              </w:rPr>
              <w:t>-0.96</w:t>
            </w:r>
          </w:p>
        </w:tc>
        <w:tc>
          <w:tcPr>
            <w:tcW w:w="720" w:type="dxa"/>
            <w:tcBorders>
              <w:top w:val="nil"/>
              <w:left w:val="nil"/>
              <w:bottom w:val="nil"/>
              <w:right w:val="nil"/>
            </w:tcBorders>
            <w:shd w:val="clear" w:color="auto" w:fill="auto"/>
            <w:noWrap/>
            <w:vAlign w:val="bottom"/>
            <w:hideMark/>
          </w:tcPr>
          <w:p w14:paraId="3098ADFC" w14:textId="77777777" w:rsidR="001F5B99" w:rsidRPr="00C85313" w:rsidRDefault="001F5B99" w:rsidP="00A54AA9">
            <w:pPr>
              <w:jc w:val="center"/>
              <w:rPr>
                <w:color w:val="000000"/>
                <w:sz w:val="22"/>
                <w:szCs w:val="22"/>
              </w:rPr>
            </w:pPr>
            <w:r w:rsidRPr="00C85313">
              <w:rPr>
                <w:color w:val="000000"/>
                <w:sz w:val="22"/>
                <w:szCs w:val="22"/>
              </w:rPr>
              <w:t xml:space="preserve">  2.76</w:t>
            </w:r>
          </w:p>
        </w:tc>
        <w:tc>
          <w:tcPr>
            <w:tcW w:w="889" w:type="dxa"/>
            <w:tcBorders>
              <w:top w:val="nil"/>
              <w:left w:val="nil"/>
              <w:bottom w:val="nil"/>
              <w:right w:val="nil"/>
            </w:tcBorders>
            <w:shd w:val="clear" w:color="auto" w:fill="auto"/>
            <w:noWrap/>
            <w:vAlign w:val="bottom"/>
            <w:hideMark/>
          </w:tcPr>
          <w:p w14:paraId="6C5767EC" w14:textId="77777777" w:rsidR="001F5B99" w:rsidRPr="00C85313" w:rsidRDefault="001F5B99" w:rsidP="00A54AA9">
            <w:pPr>
              <w:jc w:val="center"/>
              <w:rPr>
                <w:color w:val="000000"/>
                <w:sz w:val="22"/>
                <w:szCs w:val="22"/>
              </w:rPr>
            </w:pPr>
            <w:r w:rsidRPr="00C85313">
              <w:rPr>
                <w:color w:val="000000"/>
                <w:sz w:val="22"/>
                <w:szCs w:val="22"/>
              </w:rPr>
              <w:t xml:space="preserve"> 1.11</w:t>
            </w:r>
          </w:p>
        </w:tc>
        <w:tc>
          <w:tcPr>
            <w:tcW w:w="601" w:type="dxa"/>
            <w:tcBorders>
              <w:top w:val="nil"/>
              <w:left w:val="nil"/>
              <w:bottom w:val="nil"/>
              <w:right w:val="nil"/>
            </w:tcBorders>
            <w:shd w:val="clear" w:color="auto" w:fill="auto"/>
            <w:noWrap/>
            <w:vAlign w:val="bottom"/>
            <w:hideMark/>
          </w:tcPr>
          <w:p w14:paraId="703ABE98" w14:textId="77777777" w:rsidR="001F5B99" w:rsidRPr="00C85313" w:rsidRDefault="001F5B99" w:rsidP="00A54AA9">
            <w:pPr>
              <w:jc w:val="center"/>
              <w:rPr>
                <w:color w:val="000000"/>
                <w:sz w:val="22"/>
                <w:szCs w:val="22"/>
              </w:rPr>
            </w:pPr>
            <w:r w:rsidRPr="00C85313">
              <w:rPr>
                <w:color w:val="000000"/>
                <w:sz w:val="22"/>
                <w:szCs w:val="22"/>
              </w:rPr>
              <w:t>1.52</w:t>
            </w:r>
          </w:p>
        </w:tc>
        <w:tc>
          <w:tcPr>
            <w:tcW w:w="1030" w:type="dxa"/>
            <w:tcBorders>
              <w:top w:val="nil"/>
              <w:left w:val="nil"/>
              <w:bottom w:val="nil"/>
              <w:right w:val="nil"/>
            </w:tcBorders>
            <w:shd w:val="clear" w:color="auto" w:fill="auto"/>
            <w:noWrap/>
            <w:vAlign w:val="bottom"/>
            <w:hideMark/>
          </w:tcPr>
          <w:p w14:paraId="18AEC2C9" w14:textId="77777777" w:rsidR="001F5B99" w:rsidRPr="00C85313" w:rsidRDefault="001F5B99" w:rsidP="00A54AA9">
            <w:pPr>
              <w:jc w:val="center"/>
              <w:rPr>
                <w:color w:val="000000"/>
                <w:sz w:val="22"/>
                <w:szCs w:val="22"/>
              </w:rPr>
            </w:pPr>
            <w:r w:rsidRPr="00C85313">
              <w:rPr>
                <w:color w:val="000000"/>
                <w:sz w:val="22"/>
                <w:szCs w:val="22"/>
              </w:rPr>
              <w:t>-0.59</w:t>
            </w:r>
          </w:p>
        </w:tc>
        <w:tc>
          <w:tcPr>
            <w:tcW w:w="990" w:type="dxa"/>
            <w:tcBorders>
              <w:top w:val="nil"/>
              <w:left w:val="nil"/>
              <w:bottom w:val="nil"/>
              <w:right w:val="nil"/>
            </w:tcBorders>
            <w:shd w:val="clear" w:color="auto" w:fill="auto"/>
            <w:noWrap/>
            <w:vAlign w:val="bottom"/>
            <w:hideMark/>
          </w:tcPr>
          <w:p w14:paraId="03734C59" w14:textId="77777777" w:rsidR="001F5B99" w:rsidRPr="00C85313" w:rsidRDefault="001F5B99" w:rsidP="00A54AA9">
            <w:pPr>
              <w:jc w:val="center"/>
              <w:rPr>
                <w:color w:val="000000"/>
                <w:sz w:val="22"/>
                <w:szCs w:val="22"/>
              </w:rPr>
            </w:pPr>
            <w:r w:rsidRPr="00C85313">
              <w:rPr>
                <w:color w:val="000000"/>
                <w:sz w:val="22"/>
                <w:szCs w:val="22"/>
              </w:rPr>
              <w:t>-1.01</w:t>
            </w:r>
          </w:p>
        </w:tc>
        <w:tc>
          <w:tcPr>
            <w:tcW w:w="900" w:type="dxa"/>
            <w:tcBorders>
              <w:top w:val="nil"/>
              <w:left w:val="nil"/>
              <w:bottom w:val="nil"/>
              <w:right w:val="nil"/>
            </w:tcBorders>
            <w:shd w:val="clear" w:color="auto" w:fill="auto"/>
            <w:noWrap/>
            <w:vAlign w:val="bottom"/>
          </w:tcPr>
          <w:p w14:paraId="7944B610" w14:textId="77777777" w:rsidR="001F5B99" w:rsidRPr="00C85313" w:rsidRDefault="001F5B99" w:rsidP="00A54AA9">
            <w:pPr>
              <w:jc w:val="center"/>
              <w:rPr>
                <w:color w:val="000000"/>
                <w:sz w:val="22"/>
                <w:szCs w:val="22"/>
              </w:rPr>
            </w:pPr>
            <w:r w:rsidRPr="00C85313">
              <w:rPr>
                <w:color w:val="000000"/>
                <w:sz w:val="22"/>
                <w:szCs w:val="22"/>
              </w:rPr>
              <w:t xml:space="preserve"> 1.11</w:t>
            </w:r>
          </w:p>
        </w:tc>
        <w:tc>
          <w:tcPr>
            <w:tcW w:w="810" w:type="dxa"/>
            <w:tcBorders>
              <w:top w:val="nil"/>
              <w:left w:val="nil"/>
              <w:bottom w:val="nil"/>
              <w:right w:val="nil"/>
            </w:tcBorders>
            <w:vAlign w:val="bottom"/>
          </w:tcPr>
          <w:p w14:paraId="5C098BCE" w14:textId="77777777" w:rsidR="001F5B99" w:rsidRPr="00C85313" w:rsidRDefault="001F5B99" w:rsidP="00A54AA9">
            <w:pPr>
              <w:jc w:val="center"/>
              <w:rPr>
                <w:color w:val="000000"/>
                <w:sz w:val="22"/>
                <w:szCs w:val="22"/>
              </w:rPr>
            </w:pPr>
            <w:r w:rsidRPr="00C85313">
              <w:rPr>
                <w:color w:val="000000"/>
                <w:sz w:val="22"/>
                <w:szCs w:val="22"/>
              </w:rPr>
              <w:t>1.08</w:t>
            </w:r>
          </w:p>
        </w:tc>
      </w:tr>
      <w:tr w:rsidR="001F5B99" w:rsidRPr="00C85313" w14:paraId="6AB0A09D" w14:textId="77777777" w:rsidTr="00A54AA9">
        <w:trPr>
          <w:trHeight w:val="62"/>
        </w:trPr>
        <w:tc>
          <w:tcPr>
            <w:tcW w:w="990" w:type="dxa"/>
            <w:tcBorders>
              <w:top w:val="nil"/>
              <w:left w:val="nil"/>
              <w:bottom w:val="nil"/>
              <w:right w:val="nil"/>
            </w:tcBorders>
            <w:shd w:val="clear" w:color="auto" w:fill="auto"/>
            <w:noWrap/>
            <w:vAlign w:val="bottom"/>
          </w:tcPr>
          <w:p w14:paraId="7F5E0C83"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5612EECE"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2F60405C"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1A91D600" w14:textId="77777777" w:rsidR="001F5B99" w:rsidRPr="00C85313" w:rsidRDefault="001F5B99" w:rsidP="00A54AA9">
            <w:pPr>
              <w:jc w:val="center"/>
              <w:rPr>
                <w:color w:val="000000"/>
                <w:sz w:val="22"/>
                <w:szCs w:val="22"/>
              </w:rPr>
            </w:pPr>
            <w:r w:rsidRPr="00C85313">
              <w:rPr>
                <w:color w:val="000000"/>
                <w:sz w:val="22"/>
                <w:szCs w:val="22"/>
              </w:rPr>
              <w:t>-0.74</w:t>
            </w:r>
          </w:p>
        </w:tc>
        <w:tc>
          <w:tcPr>
            <w:tcW w:w="720" w:type="dxa"/>
            <w:tcBorders>
              <w:top w:val="nil"/>
              <w:left w:val="nil"/>
              <w:bottom w:val="nil"/>
              <w:right w:val="nil"/>
            </w:tcBorders>
            <w:shd w:val="clear" w:color="auto" w:fill="auto"/>
            <w:noWrap/>
            <w:vAlign w:val="bottom"/>
            <w:hideMark/>
          </w:tcPr>
          <w:p w14:paraId="67CB89E6" w14:textId="77777777" w:rsidR="001F5B99" w:rsidRPr="00C85313" w:rsidRDefault="001F5B99" w:rsidP="00A54AA9">
            <w:pPr>
              <w:jc w:val="center"/>
              <w:rPr>
                <w:color w:val="000000"/>
                <w:sz w:val="22"/>
                <w:szCs w:val="22"/>
              </w:rPr>
            </w:pPr>
            <w:r w:rsidRPr="00C85313">
              <w:rPr>
                <w:color w:val="000000"/>
                <w:sz w:val="22"/>
                <w:szCs w:val="22"/>
              </w:rPr>
              <w:t xml:space="preserve">  3.40</w:t>
            </w:r>
          </w:p>
        </w:tc>
        <w:tc>
          <w:tcPr>
            <w:tcW w:w="889" w:type="dxa"/>
            <w:tcBorders>
              <w:top w:val="nil"/>
              <w:left w:val="nil"/>
              <w:bottom w:val="nil"/>
              <w:right w:val="nil"/>
            </w:tcBorders>
            <w:shd w:val="clear" w:color="auto" w:fill="auto"/>
            <w:noWrap/>
            <w:vAlign w:val="bottom"/>
            <w:hideMark/>
          </w:tcPr>
          <w:p w14:paraId="06763CD6" w14:textId="77777777" w:rsidR="001F5B99" w:rsidRPr="00C85313" w:rsidRDefault="001F5B99" w:rsidP="00A54AA9">
            <w:pPr>
              <w:jc w:val="center"/>
              <w:rPr>
                <w:color w:val="000000"/>
                <w:sz w:val="22"/>
                <w:szCs w:val="22"/>
              </w:rPr>
            </w:pPr>
            <w:r w:rsidRPr="00C85313">
              <w:rPr>
                <w:color w:val="000000"/>
                <w:sz w:val="22"/>
                <w:szCs w:val="22"/>
              </w:rPr>
              <w:t xml:space="preserve"> 1.37</w:t>
            </w:r>
          </w:p>
        </w:tc>
        <w:tc>
          <w:tcPr>
            <w:tcW w:w="601" w:type="dxa"/>
            <w:tcBorders>
              <w:top w:val="nil"/>
              <w:left w:val="nil"/>
              <w:bottom w:val="nil"/>
              <w:right w:val="nil"/>
            </w:tcBorders>
            <w:shd w:val="clear" w:color="auto" w:fill="auto"/>
            <w:noWrap/>
            <w:vAlign w:val="bottom"/>
            <w:hideMark/>
          </w:tcPr>
          <w:p w14:paraId="01089006" w14:textId="77777777" w:rsidR="001F5B99" w:rsidRPr="00C85313" w:rsidRDefault="001F5B99" w:rsidP="00A54AA9">
            <w:pPr>
              <w:jc w:val="center"/>
              <w:rPr>
                <w:color w:val="000000"/>
                <w:sz w:val="22"/>
                <w:szCs w:val="22"/>
              </w:rPr>
            </w:pPr>
            <w:r w:rsidRPr="00C85313">
              <w:rPr>
                <w:color w:val="000000"/>
                <w:sz w:val="22"/>
                <w:szCs w:val="22"/>
              </w:rPr>
              <w:t>1.71</w:t>
            </w:r>
          </w:p>
        </w:tc>
        <w:tc>
          <w:tcPr>
            <w:tcW w:w="1030" w:type="dxa"/>
            <w:tcBorders>
              <w:top w:val="nil"/>
              <w:left w:val="nil"/>
              <w:bottom w:val="nil"/>
              <w:right w:val="nil"/>
            </w:tcBorders>
            <w:shd w:val="clear" w:color="auto" w:fill="auto"/>
            <w:noWrap/>
            <w:vAlign w:val="bottom"/>
            <w:hideMark/>
          </w:tcPr>
          <w:p w14:paraId="4089E516" w14:textId="77777777" w:rsidR="001F5B99" w:rsidRPr="00C85313" w:rsidRDefault="001F5B99" w:rsidP="00A54AA9">
            <w:pPr>
              <w:jc w:val="center"/>
              <w:rPr>
                <w:color w:val="000000"/>
                <w:sz w:val="22"/>
                <w:szCs w:val="22"/>
              </w:rPr>
            </w:pPr>
            <w:r w:rsidRPr="00C85313">
              <w:rPr>
                <w:color w:val="000000"/>
                <w:sz w:val="22"/>
                <w:szCs w:val="22"/>
              </w:rPr>
              <w:t>-0.39</w:t>
            </w:r>
          </w:p>
        </w:tc>
        <w:tc>
          <w:tcPr>
            <w:tcW w:w="990" w:type="dxa"/>
            <w:tcBorders>
              <w:top w:val="nil"/>
              <w:left w:val="nil"/>
              <w:bottom w:val="nil"/>
              <w:right w:val="nil"/>
            </w:tcBorders>
            <w:shd w:val="clear" w:color="auto" w:fill="auto"/>
            <w:noWrap/>
            <w:vAlign w:val="bottom"/>
            <w:hideMark/>
          </w:tcPr>
          <w:p w14:paraId="05264B99" w14:textId="77777777" w:rsidR="001F5B99" w:rsidRPr="00C85313" w:rsidRDefault="001F5B99" w:rsidP="00A54AA9">
            <w:pPr>
              <w:jc w:val="center"/>
              <w:rPr>
                <w:color w:val="000000"/>
                <w:sz w:val="22"/>
                <w:szCs w:val="22"/>
              </w:rPr>
            </w:pPr>
            <w:r w:rsidRPr="00C85313">
              <w:rPr>
                <w:color w:val="000000"/>
                <w:sz w:val="22"/>
                <w:szCs w:val="22"/>
              </w:rPr>
              <w:t>-1.15</w:t>
            </w:r>
          </w:p>
        </w:tc>
        <w:tc>
          <w:tcPr>
            <w:tcW w:w="900" w:type="dxa"/>
            <w:tcBorders>
              <w:top w:val="nil"/>
              <w:left w:val="nil"/>
              <w:bottom w:val="nil"/>
              <w:right w:val="nil"/>
            </w:tcBorders>
            <w:shd w:val="clear" w:color="auto" w:fill="auto"/>
            <w:noWrap/>
            <w:vAlign w:val="bottom"/>
          </w:tcPr>
          <w:p w14:paraId="292ED9EA" w14:textId="77777777" w:rsidR="001F5B99" w:rsidRPr="00C85313" w:rsidRDefault="001F5B99" w:rsidP="00A54AA9">
            <w:pPr>
              <w:jc w:val="center"/>
              <w:rPr>
                <w:color w:val="000000"/>
                <w:sz w:val="22"/>
                <w:szCs w:val="22"/>
              </w:rPr>
            </w:pPr>
            <w:r w:rsidRPr="00C85313">
              <w:rPr>
                <w:color w:val="000000"/>
                <w:sz w:val="22"/>
                <w:szCs w:val="22"/>
              </w:rPr>
              <w:t xml:space="preserve"> 1.43</w:t>
            </w:r>
          </w:p>
        </w:tc>
        <w:tc>
          <w:tcPr>
            <w:tcW w:w="810" w:type="dxa"/>
            <w:tcBorders>
              <w:top w:val="nil"/>
              <w:left w:val="nil"/>
              <w:bottom w:val="nil"/>
              <w:right w:val="nil"/>
            </w:tcBorders>
            <w:vAlign w:val="bottom"/>
          </w:tcPr>
          <w:p w14:paraId="056ABBBB" w14:textId="77777777" w:rsidR="001F5B99" w:rsidRPr="00C85313" w:rsidRDefault="001F5B99" w:rsidP="00A54AA9">
            <w:pPr>
              <w:jc w:val="center"/>
              <w:rPr>
                <w:color w:val="000000"/>
                <w:sz w:val="22"/>
                <w:szCs w:val="22"/>
              </w:rPr>
            </w:pPr>
            <w:r w:rsidRPr="00C85313">
              <w:rPr>
                <w:color w:val="000000"/>
                <w:sz w:val="22"/>
                <w:szCs w:val="22"/>
              </w:rPr>
              <w:t>1.27</w:t>
            </w:r>
          </w:p>
        </w:tc>
      </w:tr>
      <w:tr w:rsidR="001F5B99" w:rsidRPr="00C85313" w14:paraId="6FA67448" w14:textId="77777777" w:rsidTr="00A54AA9">
        <w:trPr>
          <w:trHeight w:val="62"/>
        </w:trPr>
        <w:tc>
          <w:tcPr>
            <w:tcW w:w="990" w:type="dxa"/>
            <w:tcBorders>
              <w:top w:val="nil"/>
              <w:left w:val="nil"/>
              <w:bottom w:val="nil"/>
              <w:right w:val="nil"/>
            </w:tcBorders>
            <w:shd w:val="clear" w:color="auto" w:fill="auto"/>
            <w:noWrap/>
            <w:vAlign w:val="bottom"/>
          </w:tcPr>
          <w:p w14:paraId="150EA345"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D9A47AF"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52BCF890"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36988D0C" w14:textId="77777777" w:rsidR="001F5B99" w:rsidRPr="00C85313" w:rsidRDefault="001F5B99" w:rsidP="00A54AA9">
            <w:pPr>
              <w:jc w:val="center"/>
              <w:rPr>
                <w:color w:val="000000"/>
                <w:sz w:val="22"/>
                <w:szCs w:val="22"/>
              </w:rPr>
            </w:pPr>
            <w:r w:rsidRPr="00C85313">
              <w:rPr>
                <w:color w:val="000000"/>
                <w:sz w:val="22"/>
                <w:szCs w:val="22"/>
              </w:rPr>
              <w:t>-0.65</w:t>
            </w:r>
          </w:p>
        </w:tc>
        <w:tc>
          <w:tcPr>
            <w:tcW w:w="720" w:type="dxa"/>
            <w:tcBorders>
              <w:top w:val="nil"/>
              <w:left w:val="nil"/>
              <w:bottom w:val="nil"/>
              <w:right w:val="nil"/>
            </w:tcBorders>
            <w:shd w:val="clear" w:color="auto" w:fill="auto"/>
            <w:noWrap/>
            <w:vAlign w:val="bottom"/>
            <w:hideMark/>
          </w:tcPr>
          <w:p w14:paraId="1567CBF2" w14:textId="77777777" w:rsidR="001F5B99" w:rsidRPr="00C85313" w:rsidRDefault="001F5B99" w:rsidP="00A54AA9">
            <w:pPr>
              <w:jc w:val="center"/>
              <w:rPr>
                <w:color w:val="000000"/>
                <w:sz w:val="22"/>
                <w:szCs w:val="22"/>
              </w:rPr>
            </w:pPr>
            <w:r w:rsidRPr="00C85313">
              <w:rPr>
                <w:color w:val="000000"/>
                <w:sz w:val="22"/>
                <w:szCs w:val="22"/>
              </w:rPr>
              <w:t xml:space="preserve">  3.93</w:t>
            </w:r>
          </w:p>
        </w:tc>
        <w:tc>
          <w:tcPr>
            <w:tcW w:w="889" w:type="dxa"/>
            <w:tcBorders>
              <w:top w:val="nil"/>
              <w:left w:val="nil"/>
              <w:bottom w:val="nil"/>
              <w:right w:val="nil"/>
            </w:tcBorders>
            <w:shd w:val="clear" w:color="auto" w:fill="auto"/>
            <w:noWrap/>
            <w:vAlign w:val="bottom"/>
            <w:hideMark/>
          </w:tcPr>
          <w:p w14:paraId="4A07BA70" w14:textId="77777777" w:rsidR="001F5B99" w:rsidRPr="00C85313" w:rsidRDefault="001F5B99" w:rsidP="00A54AA9">
            <w:pPr>
              <w:jc w:val="center"/>
              <w:rPr>
                <w:color w:val="000000"/>
                <w:sz w:val="22"/>
                <w:szCs w:val="22"/>
              </w:rPr>
            </w:pPr>
            <w:r w:rsidRPr="00C85313">
              <w:rPr>
                <w:color w:val="000000"/>
                <w:sz w:val="22"/>
                <w:szCs w:val="22"/>
              </w:rPr>
              <w:t xml:space="preserve"> 1.50</w:t>
            </w:r>
          </w:p>
        </w:tc>
        <w:tc>
          <w:tcPr>
            <w:tcW w:w="601" w:type="dxa"/>
            <w:tcBorders>
              <w:top w:val="nil"/>
              <w:left w:val="nil"/>
              <w:bottom w:val="nil"/>
              <w:right w:val="nil"/>
            </w:tcBorders>
            <w:shd w:val="clear" w:color="auto" w:fill="auto"/>
            <w:noWrap/>
            <w:vAlign w:val="bottom"/>
            <w:hideMark/>
          </w:tcPr>
          <w:p w14:paraId="25882505" w14:textId="77777777" w:rsidR="001F5B99" w:rsidRPr="00C85313" w:rsidRDefault="001F5B99" w:rsidP="00A54AA9">
            <w:pPr>
              <w:jc w:val="center"/>
              <w:rPr>
                <w:color w:val="000000"/>
                <w:sz w:val="22"/>
                <w:szCs w:val="22"/>
              </w:rPr>
            </w:pPr>
            <w:r w:rsidRPr="00C85313">
              <w:rPr>
                <w:color w:val="000000"/>
                <w:sz w:val="22"/>
                <w:szCs w:val="22"/>
              </w:rPr>
              <w:t>2.01</w:t>
            </w:r>
          </w:p>
        </w:tc>
        <w:tc>
          <w:tcPr>
            <w:tcW w:w="1030" w:type="dxa"/>
            <w:tcBorders>
              <w:top w:val="nil"/>
              <w:left w:val="nil"/>
              <w:bottom w:val="nil"/>
              <w:right w:val="nil"/>
            </w:tcBorders>
            <w:shd w:val="clear" w:color="auto" w:fill="auto"/>
            <w:noWrap/>
            <w:vAlign w:val="bottom"/>
            <w:hideMark/>
          </w:tcPr>
          <w:p w14:paraId="7300EB7C" w14:textId="77777777" w:rsidR="001F5B99" w:rsidRPr="00C85313" w:rsidRDefault="001F5B99" w:rsidP="00A54AA9">
            <w:pPr>
              <w:jc w:val="center"/>
              <w:rPr>
                <w:color w:val="000000"/>
                <w:sz w:val="22"/>
                <w:szCs w:val="22"/>
              </w:rPr>
            </w:pPr>
            <w:r w:rsidRPr="00C85313">
              <w:rPr>
                <w:color w:val="000000"/>
                <w:sz w:val="22"/>
                <w:szCs w:val="22"/>
              </w:rPr>
              <w:t>-0.18</w:t>
            </w:r>
          </w:p>
        </w:tc>
        <w:tc>
          <w:tcPr>
            <w:tcW w:w="990" w:type="dxa"/>
            <w:tcBorders>
              <w:top w:val="nil"/>
              <w:left w:val="nil"/>
              <w:bottom w:val="nil"/>
              <w:right w:val="nil"/>
            </w:tcBorders>
            <w:shd w:val="clear" w:color="auto" w:fill="auto"/>
            <w:noWrap/>
            <w:vAlign w:val="bottom"/>
            <w:hideMark/>
          </w:tcPr>
          <w:p w14:paraId="0556D682" w14:textId="77777777" w:rsidR="001F5B99" w:rsidRPr="00C85313" w:rsidRDefault="001F5B99" w:rsidP="00A54AA9">
            <w:pPr>
              <w:jc w:val="center"/>
              <w:rPr>
                <w:color w:val="000000"/>
                <w:sz w:val="22"/>
                <w:szCs w:val="22"/>
              </w:rPr>
            </w:pPr>
            <w:r w:rsidRPr="00C85313">
              <w:rPr>
                <w:color w:val="000000"/>
                <w:sz w:val="22"/>
                <w:szCs w:val="22"/>
              </w:rPr>
              <w:t>-1.23</w:t>
            </w:r>
          </w:p>
        </w:tc>
        <w:tc>
          <w:tcPr>
            <w:tcW w:w="900" w:type="dxa"/>
            <w:tcBorders>
              <w:top w:val="nil"/>
              <w:left w:val="nil"/>
              <w:bottom w:val="nil"/>
              <w:right w:val="nil"/>
            </w:tcBorders>
            <w:shd w:val="clear" w:color="auto" w:fill="auto"/>
            <w:noWrap/>
            <w:vAlign w:val="bottom"/>
          </w:tcPr>
          <w:p w14:paraId="6F6FE069" w14:textId="77777777" w:rsidR="001F5B99" w:rsidRPr="00C85313" w:rsidRDefault="001F5B99" w:rsidP="00A54AA9">
            <w:pPr>
              <w:jc w:val="center"/>
              <w:rPr>
                <w:color w:val="000000"/>
                <w:sz w:val="22"/>
                <w:szCs w:val="22"/>
              </w:rPr>
            </w:pPr>
            <w:r w:rsidRPr="00C85313">
              <w:rPr>
                <w:color w:val="000000"/>
                <w:sz w:val="22"/>
                <w:szCs w:val="22"/>
              </w:rPr>
              <w:t xml:space="preserve"> 1.66</w:t>
            </w:r>
          </w:p>
        </w:tc>
        <w:tc>
          <w:tcPr>
            <w:tcW w:w="810" w:type="dxa"/>
            <w:tcBorders>
              <w:top w:val="nil"/>
              <w:left w:val="nil"/>
              <w:bottom w:val="nil"/>
              <w:right w:val="nil"/>
            </w:tcBorders>
            <w:vAlign w:val="bottom"/>
          </w:tcPr>
          <w:p w14:paraId="32011C46" w14:textId="77777777" w:rsidR="001F5B99" w:rsidRPr="00C85313" w:rsidRDefault="001F5B99" w:rsidP="00A54AA9">
            <w:pPr>
              <w:jc w:val="center"/>
              <w:rPr>
                <w:color w:val="000000"/>
                <w:sz w:val="22"/>
                <w:szCs w:val="22"/>
              </w:rPr>
            </w:pPr>
            <w:r w:rsidRPr="00C85313">
              <w:rPr>
                <w:color w:val="000000"/>
                <w:sz w:val="22"/>
                <w:szCs w:val="22"/>
              </w:rPr>
              <w:t>1.45</w:t>
            </w:r>
          </w:p>
        </w:tc>
      </w:tr>
      <w:tr w:rsidR="001F5B99" w:rsidRPr="00C85313" w14:paraId="32AF055B" w14:textId="77777777" w:rsidTr="00A54AA9">
        <w:trPr>
          <w:trHeight w:val="62"/>
        </w:trPr>
        <w:tc>
          <w:tcPr>
            <w:tcW w:w="990" w:type="dxa"/>
            <w:tcBorders>
              <w:top w:val="nil"/>
              <w:left w:val="nil"/>
              <w:bottom w:val="nil"/>
              <w:right w:val="nil"/>
            </w:tcBorders>
            <w:shd w:val="clear" w:color="auto" w:fill="auto"/>
            <w:noWrap/>
            <w:vAlign w:val="bottom"/>
          </w:tcPr>
          <w:p w14:paraId="5FC7D99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0F3D512"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7541CB22"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781ACF02" w14:textId="77777777" w:rsidR="001F5B99" w:rsidRPr="00C85313" w:rsidRDefault="001F5B99" w:rsidP="00A54AA9">
            <w:pPr>
              <w:jc w:val="center"/>
              <w:rPr>
                <w:color w:val="000000"/>
                <w:sz w:val="22"/>
                <w:szCs w:val="22"/>
              </w:rPr>
            </w:pPr>
            <w:r w:rsidRPr="00C85313">
              <w:rPr>
                <w:color w:val="000000"/>
                <w:sz w:val="22"/>
                <w:szCs w:val="22"/>
              </w:rPr>
              <w:t>-0.74</w:t>
            </w:r>
          </w:p>
        </w:tc>
        <w:tc>
          <w:tcPr>
            <w:tcW w:w="720" w:type="dxa"/>
            <w:tcBorders>
              <w:top w:val="nil"/>
              <w:left w:val="nil"/>
              <w:bottom w:val="nil"/>
              <w:right w:val="nil"/>
            </w:tcBorders>
            <w:shd w:val="clear" w:color="auto" w:fill="auto"/>
            <w:noWrap/>
            <w:vAlign w:val="bottom"/>
            <w:hideMark/>
          </w:tcPr>
          <w:p w14:paraId="37848314" w14:textId="77777777" w:rsidR="001F5B99" w:rsidRPr="00C85313" w:rsidRDefault="001F5B99" w:rsidP="00A54AA9">
            <w:pPr>
              <w:jc w:val="center"/>
              <w:rPr>
                <w:color w:val="000000"/>
                <w:sz w:val="22"/>
                <w:szCs w:val="22"/>
              </w:rPr>
            </w:pPr>
            <w:r w:rsidRPr="00C85313">
              <w:rPr>
                <w:color w:val="000000"/>
                <w:sz w:val="22"/>
                <w:szCs w:val="22"/>
              </w:rPr>
              <w:t xml:space="preserve">  3.34</w:t>
            </w:r>
          </w:p>
        </w:tc>
        <w:tc>
          <w:tcPr>
            <w:tcW w:w="889" w:type="dxa"/>
            <w:tcBorders>
              <w:top w:val="nil"/>
              <w:left w:val="nil"/>
              <w:bottom w:val="nil"/>
              <w:right w:val="nil"/>
            </w:tcBorders>
            <w:shd w:val="clear" w:color="auto" w:fill="auto"/>
            <w:noWrap/>
            <w:vAlign w:val="bottom"/>
            <w:hideMark/>
          </w:tcPr>
          <w:p w14:paraId="71A559C6" w14:textId="77777777" w:rsidR="001F5B99" w:rsidRPr="00C85313" w:rsidRDefault="001F5B99" w:rsidP="00A54AA9">
            <w:pPr>
              <w:jc w:val="center"/>
              <w:rPr>
                <w:color w:val="000000"/>
                <w:sz w:val="22"/>
                <w:szCs w:val="22"/>
              </w:rPr>
            </w:pPr>
            <w:r w:rsidRPr="00C85313">
              <w:rPr>
                <w:color w:val="000000"/>
                <w:sz w:val="22"/>
                <w:szCs w:val="22"/>
              </w:rPr>
              <w:t xml:space="preserve"> 1.28</w:t>
            </w:r>
          </w:p>
        </w:tc>
        <w:tc>
          <w:tcPr>
            <w:tcW w:w="601" w:type="dxa"/>
            <w:tcBorders>
              <w:top w:val="nil"/>
              <w:left w:val="nil"/>
              <w:bottom w:val="nil"/>
              <w:right w:val="nil"/>
            </w:tcBorders>
            <w:shd w:val="clear" w:color="auto" w:fill="auto"/>
            <w:noWrap/>
            <w:vAlign w:val="bottom"/>
            <w:hideMark/>
          </w:tcPr>
          <w:p w14:paraId="6F71F404" w14:textId="77777777" w:rsidR="001F5B99" w:rsidRPr="00C85313" w:rsidRDefault="001F5B99" w:rsidP="00A54AA9">
            <w:pPr>
              <w:jc w:val="center"/>
              <w:rPr>
                <w:color w:val="000000"/>
                <w:sz w:val="22"/>
                <w:szCs w:val="22"/>
              </w:rPr>
            </w:pPr>
            <w:r w:rsidRPr="00C85313">
              <w:rPr>
                <w:color w:val="000000"/>
                <w:sz w:val="22"/>
                <w:szCs w:val="22"/>
              </w:rPr>
              <w:t>2.16</w:t>
            </w:r>
          </w:p>
        </w:tc>
        <w:tc>
          <w:tcPr>
            <w:tcW w:w="1030" w:type="dxa"/>
            <w:tcBorders>
              <w:top w:val="nil"/>
              <w:left w:val="nil"/>
              <w:bottom w:val="nil"/>
              <w:right w:val="nil"/>
            </w:tcBorders>
            <w:shd w:val="clear" w:color="auto" w:fill="auto"/>
            <w:noWrap/>
            <w:vAlign w:val="bottom"/>
            <w:hideMark/>
          </w:tcPr>
          <w:p w14:paraId="01AB3DA9" w14:textId="77777777" w:rsidR="001F5B99" w:rsidRPr="00C85313" w:rsidRDefault="001F5B99" w:rsidP="00A54AA9">
            <w:pPr>
              <w:jc w:val="center"/>
              <w:rPr>
                <w:color w:val="000000"/>
                <w:sz w:val="22"/>
                <w:szCs w:val="22"/>
              </w:rPr>
            </w:pPr>
            <w:r w:rsidRPr="00C85313">
              <w:rPr>
                <w:color w:val="000000"/>
                <w:sz w:val="22"/>
                <w:szCs w:val="22"/>
              </w:rPr>
              <w:t>-0.25</w:t>
            </w:r>
          </w:p>
        </w:tc>
        <w:tc>
          <w:tcPr>
            <w:tcW w:w="990" w:type="dxa"/>
            <w:tcBorders>
              <w:top w:val="nil"/>
              <w:left w:val="nil"/>
              <w:bottom w:val="nil"/>
              <w:right w:val="nil"/>
            </w:tcBorders>
            <w:shd w:val="clear" w:color="auto" w:fill="auto"/>
            <w:noWrap/>
            <w:vAlign w:val="bottom"/>
            <w:hideMark/>
          </w:tcPr>
          <w:p w14:paraId="216927C8" w14:textId="77777777" w:rsidR="001F5B99" w:rsidRPr="00C85313" w:rsidRDefault="001F5B99" w:rsidP="00A54AA9">
            <w:pPr>
              <w:jc w:val="center"/>
              <w:rPr>
                <w:color w:val="000000"/>
                <w:sz w:val="22"/>
                <w:szCs w:val="22"/>
              </w:rPr>
            </w:pPr>
            <w:r w:rsidRPr="00C85313">
              <w:rPr>
                <w:color w:val="000000"/>
                <w:sz w:val="22"/>
                <w:szCs w:val="22"/>
              </w:rPr>
              <w:t>-1.26</w:t>
            </w:r>
          </w:p>
        </w:tc>
        <w:tc>
          <w:tcPr>
            <w:tcW w:w="900" w:type="dxa"/>
            <w:tcBorders>
              <w:top w:val="nil"/>
              <w:left w:val="nil"/>
              <w:bottom w:val="nil"/>
              <w:right w:val="nil"/>
            </w:tcBorders>
            <w:shd w:val="clear" w:color="auto" w:fill="auto"/>
            <w:noWrap/>
            <w:vAlign w:val="bottom"/>
          </w:tcPr>
          <w:p w14:paraId="5A27DDA7" w14:textId="77777777" w:rsidR="001F5B99" w:rsidRPr="00C85313" w:rsidRDefault="001F5B99" w:rsidP="00A54AA9">
            <w:pPr>
              <w:jc w:val="center"/>
              <w:rPr>
                <w:color w:val="000000"/>
                <w:sz w:val="22"/>
                <w:szCs w:val="22"/>
              </w:rPr>
            </w:pPr>
            <w:r w:rsidRPr="00C85313">
              <w:rPr>
                <w:color w:val="000000"/>
                <w:sz w:val="22"/>
                <w:szCs w:val="22"/>
              </w:rPr>
              <w:t xml:space="preserve"> 1.32</w:t>
            </w:r>
          </w:p>
        </w:tc>
        <w:tc>
          <w:tcPr>
            <w:tcW w:w="810" w:type="dxa"/>
            <w:tcBorders>
              <w:top w:val="nil"/>
              <w:left w:val="nil"/>
              <w:bottom w:val="nil"/>
              <w:right w:val="nil"/>
            </w:tcBorders>
            <w:vAlign w:val="bottom"/>
          </w:tcPr>
          <w:p w14:paraId="466F30C6" w14:textId="77777777" w:rsidR="001F5B99" w:rsidRPr="00C85313" w:rsidRDefault="001F5B99" w:rsidP="00A54AA9">
            <w:pPr>
              <w:jc w:val="center"/>
              <w:rPr>
                <w:color w:val="000000"/>
                <w:sz w:val="22"/>
                <w:szCs w:val="22"/>
              </w:rPr>
            </w:pPr>
            <w:r w:rsidRPr="00C85313">
              <w:rPr>
                <w:color w:val="000000"/>
                <w:sz w:val="22"/>
                <w:szCs w:val="22"/>
              </w:rPr>
              <w:t>1.26</w:t>
            </w:r>
          </w:p>
        </w:tc>
      </w:tr>
      <w:tr w:rsidR="001F5B99" w:rsidRPr="00C85313" w14:paraId="029F4887" w14:textId="77777777" w:rsidTr="00A54AA9">
        <w:trPr>
          <w:trHeight w:val="62"/>
        </w:trPr>
        <w:tc>
          <w:tcPr>
            <w:tcW w:w="990" w:type="dxa"/>
            <w:tcBorders>
              <w:top w:val="nil"/>
              <w:left w:val="nil"/>
              <w:bottom w:val="nil"/>
              <w:right w:val="nil"/>
            </w:tcBorders>
            <w:shd w:val="clear" w:color="auto" w:fill="auto"/>
            <w:noWrap/>
            <w:vAlign w:val="bottom"/>
          </w:tcPr>
          <w:p w14:paraId="7F6D3D56"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CD6FECF"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nil"/>
              <w:right w:val="nil"/>
            </w:tcBorders>
            <w:shd w:val="clear" w:color="auto" w:fill="auto"/>
            <w:noWrap/>
            <w:vAlign w:val="bottom"/>
            <w:hideMark/>
          </w:tcPr>
          <w:p w14:paraId="7EFA1AB2"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5BDF1426" w14:textId="77777777" w:rsidR="001F5B99" w:rsidRPr="00C85313" w:rsidRDefault="001F5B99" w:rsidP="00A54AA9">
            <w:pPr>
              <w:jc w:val="center"/>
              <w:rPr>
                <w:color w:val="000000"/>
                <w:sz w:val="22"/>
                <w:szCs w:val="22"/>
              </w:rPr>
            </w:pPr>
            <w:r w:rsidRPr="00C85313">
              <w:rPr>
                <w:color w:val="000000"/>
                <w:sz w:val="22"/>
                <w:szCs w:val="22"/>
              </w:rPr>
              <w:t>-0.66</w:t>
            </w:r>
          </w:p>
        </w:tc>
        <w:tc>
          <w:tcPr>
            <w:tcW w:w="720" w:type="dxa"/>
            <w:tcBorders>
              <w:top w:val="nil"/>
              <w:left w:val="nil"/>
              <w:bottom w:val="nil"/>
              <w:right w:val="nil"/>
            </w:tcBorders>
            <w:shd w:val="clear" w:color="auto" w:fill="auto"/>
            <w:noWrap/>
            <w:vAlign w:val="bottom"/>
            <w:hideMark/>
          </w:tcPr>
          <w:p w14:paraId="1814EED1" w14:textId="77777777" w:rsidR="001F5B99" w:rsidRPr="00C85313" w:rsidRDefault="001F5B99" w:rsidP="00A54AA9">
            <w:pPr>
              <w:jc w:val="center"/>
              <w:rPr>
                <w:color w:val="000000"/>
                <w:sz w:val="22"/>
                <w:szCs w:val="22"/>
              </w:rPr>
            </w:pPr>
            <w:r w:rsidRPr="00C85313">
              <w:rPr>
                <w:color w:val="000000"/>
                <w:sz w:val="22"/>
                <w:szCs w:val="22"/>
              </w:rPr>
              <w:t xml:space="preserve">  3.87</w:t>
            </w:r>
          </w:p>
        </w:tc>
        <w:tc>
          <w:tcPr>
            <w:tcW w:w="889" w:type="dxa"/>
            <w:tcBorders>
              <w:top w:val="nil"/>
              <w:left w:val="nil"/>
              <w:bottom w:val="nil"/>
              <w:right w:val="nil"/>
            </w:tcBorders>
            <w:shd w:val="clear" w:color="auto" w:fill="auto"/>
            <w:noWrap/>
            <w:vAlign w:val="bottom"/>
            <w:hideMark/>
          </w:tcPr>
          <w:p w14:paraId="761A88D0" w14:textId="77777777" w:rsidR="001F5B99" w:rsidRPr="00C85313" w:rsidRDefault="001F5B99" w:rsidP="00A54AA9">
            <w:pPr>
              <w:jc w:val="center"/>
              <w:rPr>
                <w:color w:val="000000"/>
                <w:sz w:val="22"/>
                <w:szCs w:val="22"/>
              </w:rPr>
            </w:pPr>
            <w:r w:rsidRPr="00C85313">
              <w:rPr>
                <w:color w:val="000000"/>
                <w:sz w:val="22"/>
                <w:szCs w:val="22"/>
              </w:rPr>
              <w:t xml:space="preserve"> 1.41</w:t>
            </w:r>
          </w:p>
        </w:tc>
        <w:tc>
          <w:tcPr>
            <w:tcW w:w="601" w:type="dxa"/>
            <w:tcBorders>
              <w:top w:val="nil"/>
              <w:left w:val="nil"/>
              <w:bottom w:val="nil"/>
              <w:right w:val="nil"/>
            </w:tcBorders>
            <w:shd w:val="clear" w:color="auto" w:fill="auto"/>
            <w:noWrap/>
            <w:vAlign w:val="bottom"/>
            <w:hideMark/>
          </w:tcPr>
          <w:p w14:paraId="72FF78F0" w14:textId="77777777" w:rsidR="001F5B99" w:rsidRPr="00C85313" w:rsidRDefault="001F5B99" w:rsidP="00A54AA9">
            <w:pPr>
              <w:jc w:val="center"/>
              <w:rPr>
                <w:color w:val="000000"/>
                <w:sz w:val="22"/>
                <w:szCs w:val="22"/>
              </w:rPr>
            </w:pPr>
            <w:r w:rsidRPr="00C85313">
              <w:rPr>
                <w:color w:val="000000"/>
                <w:sz w:val="22"/>
                <w:szCs w:val="22"/>
              </w:rPr>
              <w:t>2.46</w:t>
            </w:r>
          </w:p>
        </w:tc>
        <w:tc>
          <w:tcPr>
            <w:tcW w:w="1030" w:type="dxa"/>
            <w:tcBorders>
              <w:top w:val="nil"/>
              <w:left w:val="nil"/>
              <w:bottom w:val="nil"/>
              <w:right w:val="nil"/>
            </w:tcBorders>
            <w:shd w:val="clear" w:color="auto" w:fill="auto"/>
            <w:noWrap/>
            <w:vAlign w:val="bottom"/>
            <w:hideMark/>
          </w:tcPr>
          <w:p w14:paraId="4DCF863F" w14:textId="77777777" w:rsidR="001F5B99" w:rsidRPr="00C85313" w:rsidRDefault="001F5B99" w:rsidP="00A54AA9">
            <w:pPr>
              <w:jc w:val="center"/>
              <w:rPr>
                <w:color w:val="000000"/>
                <w:sz w:val="22"/>
                <w:szCs w:val="22"/>
              </w:rPr>
            </w:pPr>
            <w:r w:rsidRPr="00C85313">
              <w:rPr>
                <w:color w:val="000000"/>
                <w:sz w:val="22"/>
                <w:szCs w:val="22"/>
              </w:rPr>
              <w:t>-0.09</w:t>
            </w:r>
          </w:p>
        </w:tc>
        <w:tc>
          <w:tcPr>
            <w:tcW w:w="990" w:type="dxa"/>
            <w:tcBorders>
              <w:top w:val="nil"/>
              <w:left w:val="nil"/>
              <w:bottom w:val="nil"/>
              <w:right w:val="nil"/>
            </w:tcBorders>
            <w:shd w:val="clear" w:color="auto" w:fill="auto"/>
            <w:noWrap/>
            <w:vAlign w:val="bottom"/>
            <w:hideMark/>
          </w:tcPr>
          <w:p w14:paraId="2D5E10DB" w14:textId="77777777" w:rsidR="001F5B99" w:rsidRPr="00C85313" w:rsidRDefault="001F5B99" w:rsidP="00A54AA9">
            <w:pPr>
              <w:jc w:val="center"/>
              <w:rPr>
                <w:color w:val="000000"/>
                <w:sz w:val="22"/>
                <w:szCs w:val="22"/>
              </w:rPr>
            </w:pPr>
            <w:r w:rsidRPr="00C85313">
              <w:rPr>
                <w:color w:val="000000"/>
                <w:sz w:val="22"/>
                <w:szCs w:val="22"/>
              </w:rPr>
              <w:t>-1.31</w:t>
            </w:r>
          </w:p>
        </w:tc>
        <w:tc>
          <w:tcPr>
            <w:tcW w:w="900" w:type="dxa"/>
            <w:tcBorders>
              <w:top w:val="nil"/>
              <w:left w:val="nil"/>
              <w:bottom w:val="nil"/>
              <w:right w:val="nil"/>
            </w:tcBorders>
            <w:shd w:val="clear" w:color="auto" w:fill="auto"/>
            <w:noWrap/>
            <w:vAlign w:val="bottom"/>
          </w:tcPr>
          <w:p w14:paraId="0CB95F9A" w14:textId="77777777" w:rsidR="001F5B99" w:rsidRPr="00C85313" w:rsidRDefault="001F5B99" w:rsidP="00A54AA9">
            <w:pPr>
              <w:jc w:val="center"/>
              <w:rPr>
                <w:color w:val="000000"/>
                <w:sz w:val="22"/>
                <w:szCs w:val="22"/>
              </w:rPr>
            </w:pPr>
            <w:r w:rsidRPr="00C85313">
              <w:rPr>
                <w:color w:val="000000"/>
                <w:sz w:val="22"/>
                <w:szCs w:val="22"/>
              </w:rPr>
              <w:t xml:space="preserve"> 1.54</w:t>
            </w:r>
          </w:p>
        </w:tc>
        <w:tc>
          <w:tcPr>
            <w:tcW w:w="810" w:type="dxa"/>
            <w:tcBorders>
              <w:top w:val="nil"/>
              <w:left w:val="nil"/>
              <w:bottom w:val="nil"/>
              <w:right w:val="nil"/>
            </w:tcBorders>
            <w:vAlign w:val="bottom"/>
          </w:tcPr>
          <w:p w14:paraId="3E9559B5" w14:textId="77777777" w:rsidR="001F5B99" w:rsidRPr="00C85313" w:rsidRDefault="001F5B99" w:rsidP="00A54AA9">
            <w:pPr>
              <w:jc w:val="center"/>
              <w:rPr>
                <w:color w:val="000000"/>
                <w:sz w:val="22"/>
                <w:szCs w:val="22"/>
              </w:rPr>
            </w:pPr>
            <w:r w:rsidRPr="00C85313">
              <w:rPr>
                <w:color w:val="000000"/>
                <w:sz w:val="22"/>
                <w:szCs w:val="22"/>
              </w:rPr>
              <w:t>1.45</w:t>
            </w:r>
          </w:p>
        </w:tc>
      </w:tr>
      <w:tr w:rsidR="001F5B99" w:rsidRPr="00C85313" w14:paraId="71DE4B73" w14:textId="77777777" w:rsidTr="00A54AA9">
        <w:trPr>
          <w:trHeight w:val="62"/>
        </w:trPr>
        <w:tc>
          <w:tcPr>
            <w:tcW w:w="990" w:type="dxa"/>
            <w:tcBorders>
              <w:top w:val="nil"/>
              <w:left w:val="nil"/>
              <w:bottom w:val="nil"/>
              <w:right w:val="nil"/>
            </w:tcBorders>
            <w:shd w:val="clear" w:color="auto" w:fill="auto"/>
            <w:noWrap/>
            <w:vAlign w:val="bottom"/>
            <w:hideMark/>
          </w:tcPr>
          <w:p w14:paraId="33AE195E" w14:textId="77777777" w:rsidR="001F5B99" w:rsidRPr="00C85313" w:rsidRDefault="001F5B99" w:rsidP="00A54AA9">
            <w:pPr>
              <w:rPr>
                <w:color w:val="000000"/>
                <w:sz w:val="22"/>
                <w:szCs w:val="22"/>
              </w:rPr>
            </w:pPr>
            <w:r w:rsidRPr="00C85313">
              <w:rPr>
                <w:color w:val="000000"/>
                <w:sz w:val="22"/>
                <w:szCs w:val="22"/>
              </w:rPr>
              <w:t>Inverse</w:t>
            </w:r>
          </w:p>
        </w:tc>
        <w:tc>
          <w:tcPr>
            <w:tcW w:w="1170" w:type="dxa"/>
            <w:tcBorders>
              <w:top w:val="nil"/>
              <w:left w:val="nil"/>
              <w:bottom w:val="nil"/>
              <w:right w:val="nil"/>
            </w:tcBorders>
            <w:shd w:val="clear" w:color="auto" w:fill="auto"/>
            <w:noWrap/>
            <w:vAlign w:val="bottom"/>
            <w:hideMark/>
          </w:tcPr>
          <w:p w14:paraId="390FF914"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34D33B26" w14:textId="77777777" w:rsidR="001F5B99" w:rsidRPr="00C85313" w:rsidRDefault="001F5B99" w:rsidP="00A54AA9">
            <w:pPr>
              <w:jc w:val="center"/>
              <w:rPr>
                <w:color w:val="000000"/>
                <w:sz w:val="22"/>
                <w:szCs w:val="22"/>
              </w:rPr>
            </w:pPr>
            <w:r w:rsidRPr="00C85313">
              <w:rPr>
                <w:color w:val="000000"/>
                <w:sz w:val="22"/>
                <w:szCs w:val="22"/>
              </w:rPr>
              <w:t>15</w:t>
            </w:r>
          </w:p>
        </w:tc>
        <w:tc>
          <w:tcPr>
            <w:tcW w:w="810" w:type="dxa"/>
            <w:tcBorders>
              <w:top w:val="nil"/>
              <w:left w:val="nil"/>
              <w:bottom w:val="nil"/>
              <w:right w:val="nil"/>
            </w:tcBorders>
            <w:shd w:val="clear" w:color="auto" w:fill="auto"/>
            <w:noWrap/>
            <w:vAlign w:val="bottom"/>
            <w:hideMark/>
          </w:tcPr>
          <w:p w14:paraId="2690F434" w14:textId="77777777" w:rsidR="001F5B99" w:rsidRPr="00C85313" w:rsidRDefault="001F5B99" w:rsidP="00A54AA9">
            <w:pPr>
              <w:jc w:val="center"/>
              <w:rPr>
                <w:color w:val="000000"/>
                <w:sz w:val="22"/>
                <w:szCs w:val="22"/>
              </w:rPr>
            </w:pPr>
            <w:r w:rsidRPr="00C85313">
              <w:rPr>
                <w:color w:val="000000"/>
                <w:sz w:val="22"/>
                <w:szCs w:val="22"/>
              </w:rPr>
              <w:t>-6.57</w:t>
            </w:r>
          </w:p>
        </w:tc>
        <w:tc>
          <w:tcPr>
            <w:tcW w:w="720" w:type="dxa"/>
            <w:tcBorders>
              <w:top w:val="nil"/>
              <w:left w:val="nil"/>
              <w:bottom w:val="nil"/>
              <w:right w:val="nil"/>
            </w:tcBorders>
            <w:shd w:val="clear" w:color="auto" w:fill="auto"/>
            <w:noWrap/>
            <w:vAlign w:val="bottom"/>
            <w:hideMark/>
          </w:tcPr>
          <w:p w14:paraId="21F528BD" w14:textId="77777777" w:rsidR="001F5B99" w:rsidRPr="00C85313" w:rsidRDefault="001F5B99" w:rsidP="00A54AA9">
            <w:pPr>
              <w:jc w:val="center"/>
              <w:rPr>
                <w:color w:val="000000"/>
                <w:sz w:val="22"/>
                <w:szCs w:val="22"/>
              </w:rPr>
            </w:pPr>
            <w:r w:rsidRPr="00C85313">
              <w:rPr>
                <w:color w:val="000000"/>
                <w:sz w:val="22"/>
                <w:szCs w:val="22"/>
              </w:rPr>
              <w:t xml:space="preserve">  1.87</w:t>
            </w:r>
          </w:p>
        </w:tc>
        <w:tc>
          <w:tcPr>
            <w:tcW w:w="889" w:type="dxa"/>
            <w:tcBorders>
              <w:top w:val="nil"/>
              <w:left w:val="nil"/>
              <w:bottom w:val="nil"/>
              <w:right w:val="nil"/>
            </w:tcBorders>
            <w:shd w:val="clear" w:color="auto" w:fill="auto"/>
            <w:noWrap/>
            <w:vAlign w:val="bottom"/>
            <w:hideMark/>
          </w:tcPr>
          <w:p w14:paraId="552896D4" w14:textId="77777777" w:rsidR="001F5B99" w:rsidRPr="00C85313" w:rsidRDefault="001F5B99" w:rsidP="00A54AA9">
            <w:pPr>
              <w:jc w:val="center"/>
              <w:rPr>
                <w:color w:val="000000"/>
                <w:sz w:val="22"/>
                <w:szCs w:val="22"/>
              </w:rPr>
            </w:pPr>
            <w:r w:rsidRPr="00C85313">
              <w:rPr>
                <w:color w:val="000000"/>
                <w:sz w:val="22"/>
                <w:szCs w:val="22"/>
              </w:rPr>
              <w:t>-0.41</w:t>
            </w:r>
          </w:p>
        </w:tc>
        <w:tc>
          <w:tcPr>
            <w:tcW w:w="601" w:type="dxa"/>
            <w:tcBorders>
              <w:top w:val="nil"/>
              <w:left w:val="nil"/>
              <w:bottom w:val="nil"/>
              <w:right w:val="nil"/>
            </w:tcBorders>
            <w:shd w:val="clear" w:color="auto" w:fill="auto"/>
            <w:noWrap/>
            <w:vAlign w:val="bottom"/>
            <w:hideMark/>
          </w:tcPr>
          <w:p w14:paraId="112F1763" w14:textId="77777777" w:rsidR="001F5B99" w:rsidRPr="00C85313" w:rsidRDefault="001F5B99" w:rsidP="00A54AA9">
            <w:pPr>
              <w:jc w:val="center"/>
              <w:rPr>
                <w:color w:val="000000"/>
                <w:sz w:val="22"/>
                <w:szCs w:val="22"/>
              </w:rPr>
            </w:pPr>
            <w:r w:rsidRPr="00C85313">
              <w:rPr>
                <w:color w:val="000000"/>
                <w:sz w:val="22"/>
                <w:szCs w:val="22"/>
              </w:rPr>
              <w:t>1.63</w:t>
            </w:r>
          </w:p>
        </w:tc>
        <w:tc>
          <w:tcPr>
            <w:tcW w:w="1030" w:type="dxa"/>
            <w:tcBorders>
              <w:top w:val="nil"/>
              <w:left w:val="nil"/>
              <w:bottom w:val="nil"/>
              <w:right w:val="nil"/>
            </w:tcBorders>
            <w:shd w:val="clear" w:color="auto" w:fill="auto"/>
            <w:noWrap/>
            <w:vAlign w:val="bottom"/>
            <w:hideMark/>
          </w:tcPr>
          <w:p w14:paraId="56A0F8AC" w14:textId="77777777" w:rsidR="001F5B99" w:rsidRPr="00C85313" w:rsidRDefault="001F5B99" w:rsidP="00A54AA9">
            <w:pPr>
              <w:jc w:val="center"/>
              <w:rPr>
                <w:color w:val="000000"/>
                <w:sz w:val="22"/>
                <w:szCs w:val="22"/>
              </w:rPr>
            </w:pPr>
            <w:r w:rsidRPr="00C85313">
              <w:rPr>
                <w:color w:val="000000"/>
                <w:sz w:val="22"/>
                <w:szCs w:val="22"/>
              </w:rPr>
              <w:t>-2.48</w:t>
            </w:r>
          </w:p>
        </w:tc>
        <w:tc>
          <w:tcPr>
            <w:tcW w:w="990" w:type="dxa"/>
            <w:tcBorders>
              <w:top w:val="nil"/>
              <w:left w:val="nil"/>
              <w:bottom w:val="nil"/>
              <w:right w:val="nil"/>
            </w:tcBorders>
            <w:shd w:val="clear" w:color="auto" w:fill="auto"/>
            <w:noWrap/>
            <w:vAlign w:val="bottom"/>
            <w:hideMark/>
          </w:tcPr>
          <w:p w14:paraId="7870B1CD" w14:textId="77777777" w:rsidR="001F5B99" w:rsidRPr="00C85313" w:rsidRDefault="001F5B99" w:rsidP="00A54AA9">
            <w:pPr>
              <w:jc w:val="center"/>
              <w:rPr>
                <w:color w:val="000000"/>
                <w:sz w:val="22"/>
                <w:szCs w:val="22"/>
              </w:rPr>
            </w:pPr>
            <w:r w:rsidRPr="00C85313">
              <w:rPr>
                <w:color w:val="000000"/>
                <w:sz w:val="22"/>
                <w:szCs w:val="22"/>
              </w:rPr>
              <w:t xml:space="preserve"> 2.07</w:t>
            </w:r>
          </w:p>
        </w:tc>
        <w:tc>
          <w:tcPr>
            <w:tcW w:w="900" w:type="dxa"/>
            <w:tcBorders>
              <w:top w:val="nil"/>
              <w:left w:val="nil"/>
              <w:bottom w:val="nil"/>
              <w:right w:val="nil"/>
            </w:tcBorders>
            <w:shd w:val="clear" w:color="auto" w:fill="auto"/>
            <w:noWrap/>
            <w:vAlign w:val="bottom"/>
          </w:tcPr>
          <w:p w14:paraId="16620514" w14:textId="77777777" w:rsidR="001F5B99" w:rsidRPr="00C85313" w:rsidRDefault="001F5B99" w:rsidP="00A54AA9">
            <w:pPr>
              <w:jc w:val="center"/>
              <w:rPr>
                <w:color w:val="000000"/>
                <w:sz w:val="22"/>
                <w:szCs w:val="22"/>
              </w:rPr>
            </w:pPr>
            <w:r w:rsidRPr="00C85313">
              <w:rPr>
                <w:color w:val="000000"/>
                <w:sz w:val="22"/>
                <w:szCs w:val="22"/>
              </w:rPr>
              <w:t>-0.83</w:t>
            </w:r>
          </w:p>
        </w:tc>
        <w:tc>
          <w:tcPr>
            <w:tcW w:w="810" w:type="dxa"/>
            <w:tcBorders>
              <w:top w:val="nil"/>
              <w:left w:val="nil"/>
              <w:bottom w:val="nil"/>
              <w:right w:val="nil"/>
            </w:tcBorders>
            <w:vAlign w:val="bottom"/>
          </w:tcPr>
          <w:p w14:paraId="496990A1" w14:textId="77777777" w:rsidR="001F5B99" w:rsidRPr="00C85313" w:rsidRDefault="001F5B99" w:rsidP="00A54AA9">
            <w:pPr>
              <w:jc w:val="center"/>
              <w:rPr>
                <w:color w:val="000000"/>
                <w:sz w:val="22"/>
                <w:szCs w:val="22"/>
              </w:rPr>
            </w:pPr>
            <w:r w:rsidRPr="00C85313">
              <w:rPr>
                <w:color w:val="000000"/>
                <w:sz w:val="22"/>
                <w:szCs w:val="22"/>
              </w:rPr>
              <w:t>1.96</w:t>
            </w:r>
          </w:p>
        </w:tc>
      </w:tr>
      <w:tr w:rsidR="001F5B99" w:rsidRPr="00C85313" w14:paraId="7B57C6DD" w14:textId="77777777" w:rsidTr="00A54AA9">
        <w:trPr>
          <w:trHeight w:val="62"/>
        </w:trPr>
        <w:tc>
          <w:tcPr>
            <w:tcW w:w="990" w:type="dxa"/>
            <w:tcBorders>
              <w:top w:val="nil"/>
              <w:left w:val="nil"/>
              <w:bottom w:val="nil"/>
              <w:right w:val="nil"/>
            </w:tcBorders>
            <w:shd w:val="clear" w:color="auto" w:fill="auto"/>
            <w:noWrap/>
            <w:vAlign w:val="bottom"/>
          </w:tcPr>
          <w:p w14:paraId="7801683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9092142"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1E4DE23B" w14:textId="77777777" w:rsidR="001F5B99" w:rsidRPr="00C85313" w:rsidRDefault="001F5B99" w:rsidP="00A54AA9">
            <w:pPr>
              <w:jc w:val="center"/>
              <w:rPr>
                <w:color w:val="000000"/>
                <w:sz w:val="22"/>
                <w:szCs w:val="22"/>
              </w:rPr>
            </w:pPr>
            <w:r w:rsidRPr="00C85313">
              <w:rPr>
                <w:color w:val="000000"/>
                <w:sz w:val="22"/>
                <w:szCs w:val="22"/>
              </w:rPr>
              <w:t>15</w:t>
            </w:r>
          </w:p>
        </w:tc>
        <w:tc>
          <w:tcPr>
            <w:tcW w:w="810" w:type="dxa"/>
            <w:tcBorders>
              <w:top w:val="nil"/>
              <w:left w:val="nil"/>
              <w:bottom w:val="nil"/>
              <w:right w:val="nil"/>
            </w:tcBorders>
            <w:shd w:val="clear" w:color="auto" w:fill="auto"/>
            <w:noWrap/>
            <w:vAlign w:val="bottom"/>
            <w:hideMark/>
          </w:tcPr>
          <w:p w14:paraId="2CECB193" w14:textId="77777777" w:rsidR="001F5B99" w:rsidRPr="00C85313" w:rsidRDefault="001F5B99" w:rsidP="00A54AA9">
            <w:pPr>
              <w:jc w:val="center"/>
              <w:rPr>
                <w:color w:val="000000"/>
                <w:sz w:val="22"/>
                <w:szCs w:val="22"/>
              </w:rPr>
            </w:pPr>
            <w:r w:rsidRPr="00C85313">
              <w:rPr>
                <w:color w:val="000000"/>
                <w:sz w:val="22"/>
                <w:szCs w:val="22"/>
              </w:rPr>
              <w:t>-3.22</w:t>
            </w:r>
          </w:p>
        </w:tc>
        <w:tc>
          <w:tcPr>
            <w:tcW w:w="720" w:type="dxa"/>
            <w:tcBorders>
              <w:top w:val="nil"/>
              <w:left w:val="nil"/>
              <w:bottom w:val="nil"/>
              <w:right w:val="nil"/>
            </w:tcBorders>
            <w:shd w:val="clear" w:color="auto" w:fill="auto"/>
            <w:noWrap/>
            <w:vAlign w:val="bottom"/>
            <w:hideMark/>
          </w:tcPr>
          <w:p w14:paraId="0F651A77" w14:textId="77777777" w:rsidR="001F5B99" w:rsidRPr="00C85313" w:rsidRDefault="001F5B99" w:rsidP="00A54AA9">
            <w:pPr>
              <w:jc w:val="center"/>
              <w:rPr>
                <w:color w:val="000000"/>
                <w:sz w:val="22"/>
                <w:szCs w:val="22"/>
              </w:rPr>
            </w:pPr>
            <w:r w:rsidRPr="00C85313">
              <w:rPr>
                <w:color w:val="000000"/>
                <w:sz w:val="22"/>
                <w:szCs w:val="22"/>
              </w:rPr>
              <w:t xml:space="preserve">  1.06</w:t>
            </w:r>
          </w:p>
        </w:tc>
        <w:tc>
          <w:tcPr>
            <w:tcW w:w="889" w:type="dxa"/>
            <w:tcBorders>
              <w:top w:val="nil"/>
              <w:left w:val="nil"/>
              <w:bottom w:val="nil"/>
              <w:right w:val="nil"/>
            </w:tcBorders>
            <w:shd w:val="clear" w:color="auto" w:fill="auto"/>
            <w:noWrap/>
            <w:vAlign w:val="bottom"/>
            <w:hideMark/>
          </w:tcPr>
          <w:p w14:paraId="34B4F457" w14:textId="77777777" w:rsidR="001F5B99" w:rsidRPr="00C85313" w:rsidRDefault="001F5B99" w:rsidP="00A54AA9">
            <w:pPr>
              <w:jc w:val="center"/>
              <w:rPr>
                <w:color w:val="000000"/>
                <w:sz w:val="22"/>
                <w:szCs w:val="22"/>
              </w:rPr>
            </w:pPr>
            <w:r w:rsidRPr="00C85313">
              <w:rPr>
                <w:color w:val="000000"/>
                <w:sz w:val="22"/>
                <w:szCs w:val="22"/>
              </w:rPr>
              <w:t xml:space="preserve"> 0.00</w:t>
            </w:r>
          </w:p>
        </w:tc>
        <w:tc>
          <w:tcPr>
            <w:tcW w:w="601" w:type="dxa"/>
            <w:tcBorders>
              <w:top w:val="nil"/>
              <w:left w:val="nil"/>
              <w:bottom w:val="nil"/>
              <w:right w:val="nil"/>
            </w:tcBorders>
            <w:shd w:val="clear" w:color="auto" w:fill="auto"/>
            <w:noWrap/>
            <w:vAlign w:val="bottom"/>
            <w:hideMark/>
          </w:tcPr>
          <w:p w14:paraId="1D0E6E6C" w14:textId="77777777" w:rsidR="001F5B99" w:rsidRPr="00C85313" w:rsidRDefault="001F5B99" w:rsidP="00A54AA9">
            <w:pPr>
              <w:jc w:val="center"/>
              <w:rPr>
                <w:color w:val="000000"/>
                <w:sz w:val="22"/>
                <w:szCs w:val="22"/>
              </w:rPr>
            </w:pPr>
            <w:r w:rsidRPr="00C85313">
              <w:rPr>
                <w:color w:val="000000"/>
                <w:sz w:val="22"/>
                <w:szCs w:val="22"/>
              </w:rPr>
              <w:t>1.07</w:t>
            </w:r>
          </w:p>
        </w:tc>
        <w:tc>
          <w:tcPr>
            <w:tcW w:w="1030" w:type="dxa"/>
            <w:tcBorders>
              <w:top w:val="nil"/>
              <w:left w:val="nil"/>
              <w:bottom w:val="nil"/>
              <w:right w:val="nil"/>
            </w:tcBorders>
            <w:shd w:val="clear" w:color="auto" w:fill="auto"/>
            <w:noWrap/>
            <w:vAlign w:val="bottom"/>
            <w:hideMark/>
          </w:tcPr>
          <w:p w14:paraId="4DAEDD48" w14:textId="77777777" w:rsidR="001F5B99" w:rsidRPr="00C85313" w:rsidRDefault="001F5B99" w:rsidP="00A54AA9">
            <w:pPr>
              <w:jc w:val="center"/>
              <w:rPr>
                <w:color w:val="000000"/>
                <w:sz w:val="22"/>
                <w:szCs w:val="22"/>
              </w:rPr>
            </w:pPr>
            <w:r w:rsidRPr="00C85313">
              <w:rPr>
                <w:color w:val="000000"/>
                <w:sz w:val="22"/>
                <w:szCs w:val="22"/>
              </w:rPr>
              <w:t>-1.59</w:t>
            </w:r>
          </w:p>
        </w:tc>
        <w:tc>
          <w:tcPr>
            <w:tcW w:w="990" w:type="dxa"/>
            <w:tcBorders>
              <w:top w:val="nil"/>
              <w:left w:val="nil"/>
              <w:bottom w:val="nil"/>
              <w:right w:val="nil"/>
            </w:tcBorders>
            <w:shd w:val="clear" w:color="auto" w:fill="auto"/>
            <w:noWrap/>
            <w:vAlign w:val="bottom"/>
            <w:hideMark/>
          </w:tcPr>
          <w:p w14:paraId="486BE7E6" w14:textId="77777777" w:rsidR="001F5B99" w:rsidRPr="00C85313" w:rsidRDefault="001F5B99" w:rsidP="00A54AA9">
            <w:pPr>
              <w:jc w:val="center"/>
              <w:rPr>
                <w:color w:val="000000"/>
                <w:sz w:val="22"/>
                <w:szCs w:val="22"/>
              </w:rPr>
            </w:pPr>
            <w:r w:rsidRPr="00C85313">
              <w:rPr>
                <w:color w:val="000000"/>
                <w:sz w:val="22"/>
                <w:szCs w:val="22"/>
              </w:rPr>
              <w:t>-0.36</w:t>
            </w:r>
          </w:p>
        </w:tc>
        <w:tc>
          <w:tcPr>
            <w:tcW w:w="900" w:type="dxa"/>
            <w:tcBorders>
              <w:top w:val="nil"/>
              <w:left w:val="nil"/>
              <w:bottom w:val="nil"/>
              <w:right w:val="nil"/>
            </w:tcBorders>
            <w:shd w:val="clear" w:color="auto" w:fill="auto"/>
            <w:noWrap/>
            <w:vAlign w:val="bottom"/>
          </w:tcPr>
          <w:p w14:paraId="6EAC4D1A" w14:textId="77777777" w:rsidR="001F5B99" w:rsidRPr="00C85313" w:rsidRDefault="001F5B99" w:rsidP="00A54AA9">
            <w:pPr>
              <w:jc w:val="center"/>
              <w:rPr>
                <w:color w:val="000000"/>
                <w:sz w:val="22"/>
                <w:szCs w:val="22"/>
              </w:rPr>
            </w:pPr>
            <w:r w:rsidRPr="00C85313">
              <w:rPr>
                <w:color w:val="000000"/>
                <w:sz w:val="22"/>
                <w:szCs w:val="22"/>
              </w:rPr>
              <w:t>-0.41</w:t>
            </w:r>
          </w:p>
        </w:tc>
        <w:tc>
          <w:tcPr>
            <w:tcW w:w="810" w:type="dxa"/>
            <w:tcBorders>
              <w:top w:val="nil"/>
              <w:left w:val="nil"/>
              <w:bottom w:val="nil"/>
              <w:right w:val="nil"/>
            </w:tcBorders>
            <w:vAlign w:val="bottom"/>
          </w:tcPr>
          <w:p w14:paraId="6316C386" w14:textId="77777777" w:rsidR="001F5B99" w:rsidRPr="00C85313" w:rsidRDefault="001F5B99" w:rsidP="00A54AA9">
            <w:pPr>
              <w:jc w:val="center"/>
              <w:rPr>
                <w:color w:val="000000"/>
                <w:sz w:val="22"/>
                <w:szCs w:val="22"/>
              </w:rPr>
            </w:pPr>
            <w:r w:rsidRPr="00C85313">
              <w:rPr>
                <w:color w:val="000000"/>
                <w:sz w:val="22"/>
                <w:szCs w:val="22"/>
              </w:rPr>
              <w:t>1.25</w:t>
            </w:r>
          </w:p>
        </w:tc>
      </w:tr>
      <w:tr w:rsidR="001F5B99" w:rsidRPr="00C85313" w14:paraId="7102FB7F" w14:textId="77777777" w:rsidTr="00A54AA9">
        <w:trPr>
          <w:trHeight w:val="62"/>
        </w:trPr>
        <w:tc>
          <w:tcPr>
            <w:tcW w:w="990" w:type="dxa"/>
            <w:tcBorders>
              <w:top w:val="nil"/>
              <w:left w:val="nil"/>
              <w:bottom w:val="nil"/>
              <w:right w:val="nil"/>
            </w:tcBorders>
            <w:shd w:val="clear" w:color="auto" w:fill="auto"/>
            <w:noWrap/>
            <w:vAlign w:val="bottom"/>
          </w:tcPr>
          <w:p w14:paraId="71750EA8"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2C04555"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1530A2ED" w14:textId="77777777" w:rsidR="001F5B99" w:rsidRPr="00C85313" w:rsidRDefault="001F5B99" w:rsidP="00A54AA9">
            <w:pPr>
              <w:jc w:val="center"/>
              <w:rPr>
                <w:color w:val="000000"/>
                <w:sz w:val="22"/>
                <w:szCs w:val="22"/>
              </w:rPr>
            </w:pPr>
            <w:r w:rsidRPr="00C85313">
              <w:rPr>
                <w:color w:val="000000"/>
                <w:sz w:val="22"/>
                <w:szCs w:val="22"/>
              </w:rPr>
              <w:t>15</w:t>
            </w:r>
          </w:p>
        </w:tc>
        <w:tc>
          <w:tcPr>
            <w:tcW w:w="810" w:type="dxa"/>
            <w:tcBorders>
              <w:top w:val="nil"/>
              <w:left w:val="nil"/>
              <w:bottom w:val="nil"/>
              <w:right w:val="nil"/>
            </w:tcBorders>
            <w:shd w:val="clear" w:color="auto" w:fill="auto"/>
            <w:noWrap/>
            <w:vAlign w:val="bottom"/>
            <w:hideMark/>
          </w:tcPr>
          <w:p w14:paraId="05E717CC" w14:textId="77777777" w:rsidR="001F5B99" w:rsidRPr="00C85313" w:rsidRDefault="001F5B99" w:rsidP="00A54AA9">
            <w:pPr>
              <w:jc w:val="center"/>
              <w:rPr>
                <w:color w:val="000000"/>
                <w:sz w:val="22"/>
                <w:szCs w:val="22"/>
              </w:rPr>
            </w:pPr>
            <w:r w:rsidRPr="00C85313">
              <w:rPr>
                <w:color w:val="000000"/>
                <w:sz w:val="22"/>
                <w:szCs w:val="22"/>
              </w:rPr>
              <w:t>-3.62</w:t>
            </w:r>
          </w:p>
        </w:tc>
        <w:tc>
          <w:tcPr>
            <w:tcW w:w="720" w:type="dxa"/>
            <w:tcBorders>
              <w:top w:val="nil"/>
              <w:left w:val="nil"/>
              <w:bottom w:val="nil"/>
              <w:right w:val="nil"/>
            </w:tcBorders>
            <w:shd w:val="clear" w:color="auto" w:fill="auto"/>
            <w:noWrap/>
            <w:vAlign w:val="bottom"/>
            <w:hideMark/>
          </w:tcPr>
          <w:p w14:paraId="0D889B58" w14:textId="77777777" w:rsidR="001F5B99" w:rsidRPr="00C85313" w:rsidRDefault="001F5B99" w:rsidP="00A54AA9">
            <w:pPr>
              <w:jc w:val="center"/>
              <w:rPr>
                <w:color w:val="000000"/>
                <w:sz w:val="22"/>
                <w:szCs w:val="22"/>
              </w:rPr>
            </w:pPr>
            <w:r w:rsidRPr="00C85313">
              <w:rPr>
                <w:color w:val="000000"/>
                <w:sz w:val="22"/>
                <w:szCs w:val="22"/>
              </w:rPr>
              <w:t xml:space="preserve">  1.44</w:t>
            </w:r>
          </w:p>
        </w:tc>
        <w:tc>
          <w:tcPr>
            <w:tcW w:w="889" w:type="dxa"/>
            <w:tcBorders>
              <w:top w:val="nil"/>
              <w:left w:val="nil"/>
              <w:bottom w:val="nil"/>
              <w:right w:val="nil"/>
            </w:tcBorders>
            <w:shd w:val="clear" w:color="auto" w:fill="auto"/>
            <w:noWrap/>
            <w:vAlign w:val="bottom"/>
            <w:hideMark/>
          </w:tcPr>
          <w:p w14:paraId="4CBC3537" w14:textId="77777777" w:rsidR="001F5B99" w:rsidRPr="00C85313" w:rsidRDefault="001F5B99" w:rsidP="00A54AA9">
            <w:pPr>
              <w:jc w:val="center"/>
              <w:rPr>
                <w:color w:val="000000"/>
                <w:sz w:val="22"/>
                <w:szCs w:val="22"/>
              </w:rPr>
            </w:pPr>
            <w:r w:rsidRPr="00C85313">
              <w:rPr>
                <w:color w:val="000000"/>
                <w:sz w:val="22"/>
                <w:szCs w:val="22"/>
              </w:rPr>
              <w:t>-0.17</w:t>
            </w:r>
          </w:p>
        </w:tc>
        <w:tc>
          <w:tcPr>
            <w:tcW w:w="601" w:type="dxa"/>
            <w:tcBorders>
              <w:top w:val="nil"/>
              <w:left w:val="nil"/>
              <w:bottom w:val="nil"/>
              <w:right w:val="nil"/>
            </w:tcBorders>
            <w:shd w:val="clear" w:color="auto" w:fill="auto"/>
            <w:noWrap/>
            <w:vAlign w:val="bottom"/>
            <w:hideMark/>
          </w:tcPr>
          <w:p w14:paraId="6B526C4C" w14:textId="77777777" w:rsidR="001F5B99" w:rsidRPr="00C85313" w:rsidRDefault="001F5B99" w:rsidP="00A54AA9">
            <w:pPr>
              <w:jc w:val="center"/>
              <w:rPr>
                <w:color w:val="000000"/>
                <w:sz w:val="22"/>
                <w:szCs w:val="22"/>
              </w:rPr>
            </w:pPr>
            <w:r w:rsidRPr="00C85313">
              <w:rPr>
                <w:color w:val="000000"/>
                <w:sz w:val="22"/>
                <w:szCs w:val="22"/>
              </w:rPr>
              <w:t>1.20</w:t>
            </w:r>
          </w:p>
        </w:tc>
        <w:tc>
          <w:tcPr>
            <w:tcW w:w="1030" w:type="dxa"/>
            <w:tcBorders>
              <w:top w:val="nil"/>
              <w:left w:val="nil"/>
              <w:bottom w:val="nil"/>
              <w:right w:val="nil"/>
            </w:tcBorders>
            <w:shd w:val="clear" w:color="auto" w:fill="auto"/>
            <w:noWrap/>
            <w:vAlign w:val="bottom"/>
            <w:hideMark/>
          </w:tcPr>
          <w:p w14:paraId="5411A056" w14:textId="77777777" w:rsidR="001F5B99" w:rsidRPr="00C85313" w:rsidRDefault="001F5B99" w:rsidP="00A54AA9">
            <w:pPr>
              <w:jc w:val="center"/>
              <w:rPr>
                <w:color w:val="000000"/>
                <w:sz w:val="22"/>
                <w:szCs w:val="22"/>
              </w:rPr>
            </w:pPr>
            <w:r w:rsidRPr="00C85313">
              <w:rPr>
                <w:color w:val="000000"/>
                <w:sz w:val="22"/>
                <w:szCs w:val="22"/>
              </w:rPr>
              <w:t>-1.41</w:t>
            </w:r>
          </w:p>
        </w:tc>
        <w:tc>
          <w:tcPr>
            <w:tcW w:w="990" w:type="dxa"/>
            <w:tcBorders>
              <w:top w:val="nil"/>
              <w:left w:val="nil"/>
              <w:bottom w:val="nil"/>
              <w:right w:val="nil"/>
            </w:tcBorders>
            <w:shd w:val="clear" w:color="auto" w:fill="auto"/>
            <w:noWrap/>
            <w:vAlign w:val="bottom"/>
            <w:hideMark/>
          </w:tcPr>
          <w:p w14:paraId="4340DF7B" w14:textId="77777777" w:rsidR="001F5B99" w:rsidRPr="00C85313" w:rsidRDefault="001F5B99" w:rsidP="00A54AA9">
            <w:pPr>
              <w:jc w:val="center"/>
              <w:rPr>
                <w:color w:val="000000"/>
                <w:sz w:val="22"/>
                <w:szCs w:val="22"/>
              </w:rPr>
            </w:pPr>
            <w:r w:rsidRPr="00C85313">
              <w:rPr>
                <w:color w:val="000000"/>
                <w:sz w:val="22"/>
                <w:szCs w:val="22"/>
              </w:rPr>
              <w:t>-0.38</w:t>
            </w:r>
          </w:p>
        </w:tc>
        <w:tc>
          <w:tcPr>
            <w:tcW w:w="900" w:type="dxa"/>
            <w:tcBorders>
              <w:top w:val="nil"/>
              <w:left w:val="nil"/>
              <w:bottom w:val="nil"/>
              <w:right w:val="nil"/>
            </w:tcBorders>
            <w:shd w:val="clear" w:color="auto" w:fill="auto"/>
            <w:noWrap/>
            <w:vAlign w:val="bottom"/>
          </w:tcPr>
          <w:p w14:paraId="2ACA3C2A" w14:textId="77777777" w:rsidR="001F5B99" w:rsidRPr="00C85313" w:rsidRDefault="001F5B99" w:rsidP="00A54AA9">
            <w:pPr>
              <w:jc w:val="center"/>
              <w:rPr>
                <w:color w:val="000000"/>
                <w:sz w:val="22"/>
                <w:szCs w:val="22"/>
              </w:rPr>
            </w:pPr>
            <w:r w:rsidRPr="00C85313">
              <w:rPr>
                <w:color w:val="000000"/>
                <w:sz w:val="22"/>
                <w:szCs w:val="22"/>
              </w:rPr>
              <w:t>-0.52</w:t>
            </w:r>
          </w:p>
        </w:tc>
        <w:tc>
          <w:tcPr>
            <w:tcW w:w="810" w:type="dxa"/>
            <w:tcBorders>
              <w:top w:val="nil"/>
              <w:left w:val="nil"/>
              <w:bottom w:val="nil"/>
              <w:right w:val="nil"/>
            </w:tcBorders>
            <w:vAlign w:val="bottom"/>
          </w:tcPr>
          <w:p w14:paraId="2B72DFDD" w14:textId="77777777" w:rsidR="001F5B99" w:rsidRPr="00C85313" w:rsidRDefault="001F5B99" w:rsidP="00A54AA9">
            <w:pPr>
              <w:jc w:val="center"/>
              <w:rPr>
                <w:color w:val="000000"/>
                <w:sz w:val="22"/>
                <w:szCs w:val="22"/>
              </w:rPr>
            </w:pPr>
            <w:r w:rsidRPr="00C85313">
              <w:rPr>
                <w:color w:val="000000"/>
                <w:sz w:val="22"/>
                <w:szCs w:val="22"/>
              </w:rPr>
              <w:t>1.45</w:t>
            </w:r>
          </w:p>
        </w:tc>
      </w:tr>
      <w:tr w:rsidR="001F5B99" w:rsidRPr="00C85313" w14:paraId="3818505C" w14:textId="77777777" w:rsidTr="00A54AA9">
        <w:trPr>
          <w:trHeight w:val="62"/>
        </w:trPr>
        <w:tc>
          <w:tcPr>
            <w:tcW w:w="990" w:type="dxa"/>
            <w:tcBorders>
              <w:top w:val="nil"/>
              <w:left w:val="nil"/>
              <w:bottom w:val="nil"/>
              <w:right w:val="nil"/>
            </w:tcBorders>
            <w:shd w:val="clear" w:color="auto" w:fill="auto"/>
            <w:noWrap/>
            <w:vAlign w:val="bottom"/>
          </w:tcPr>
          <w:p w14:paraId="1A772BA7"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8D26A86"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6B4D941B" w14:textId="77777777" w:rsidR="001F5B99" w:rsidRPr="00C85313" w:rsidRDefault="001F5B99" w:rsidP="00A54AA9">
            <w:pPr>
              <w:jc w:val="center"/>
              <w:rPr>
                <w:color w:val="000000"/>
                <w:sz w:val="22"/>
                <w:szCs w:val="22"/>
              </w:rPr>
            </w:pPr>
            <w:r w:rsidRPr="00C85313">
              <w:rPr>
                <w:color w:val="000000"/>
                <w:sz w:val="22"/>
                <w:szCs w:val="22"/>
              </w:rPr>
              <w:t>15</w:t>
            </w:r>
          </w:p>
        </w:tc>
        <w:tc>
          <w:tcPr>
            <w:tcW w:w="810" w:type="dxa"/>
            <w:tcBorders>
              <w:top w:val="nil"/>
              <w:left w:val="nil"/>
              <w:bottom w:val="nil"/>
              <w:right w:val="nil"/>
            </w:tcBorders>
            <w:shd w:val="clear" w:color="auto" w:fill="auto"/>
            <w:noWrap/>
            <w:vAlign w:val="bottom"/>
            <w:hideMark/>
          </w:tcPr>
          <w:p w14:paraId="1A37D290" w14:textId="77777777" w:rsidR="001F5B99" w:rsidRPr="00C85313" w:rsidRDefault="001F5B99" w:rsidP="00A54AA9">
            <w:pPr>
              <w:jc w:val="center"/>
              <w:rPr>
                <w:color w:val="000000"/>
                <w:sz w:val="22"/>
                <w:szCs w:val="22"/>
              </w:rPr>
            </w:pPr>
            <w:r w:rsidRPr="00C85313">
              <w:rPr>
                <w:color w:val="000000"/>
                <w:sz w:val="22"/>
                <w:szCs w:val="22"/>
              </w:rPr>
              <w:t>-5.11</w:t>
            </w:r>
          </w:p>
        </w:tc>
        <w:tc>
          <w:tcPr>
            <w:tcW w:w="720" w:type="dxa"/>
            <w:tcBorders>
              <w:top w:val="nil"/>
              <w:left w:val="nil"/>
              <w:bottom w:val="nil"/>
              <w:right w:val="nil"/>
            </w:tcBorders>
            <w:shd w:val="clear" w:color="auto" w:fill="auto"/>
            <w:noWrap/>
            <w:vAlign w:val="bottom"/>
            <w:hideMark/>
          </w:tcPr>
          <w:p w14:paraId="6A959070" w14:textId="77777777" w:rsidR="001F5B99" w:rsidRPr="00C85313" w:rsidRDefault="001F5B99" w:rsidP="00A54AA9">
            <w:pPr>
              <w:jc w:val="center"/>
              <w:rPr>
                <w:color w:val="000000"/>
                <w:sz w:val="22"/>
                <w:szCs w:val="22"/>
              </w:rPr>
            </w:pPr>
            <w:r w:rsidRPr="00C85313">
              <w:rPr>
                <w:color w:val="000000"/>
                <w:sz w:val="22"/>
                <w:szCs w:val="22"/>
              </w:rPr>
              <w:t xml:space="preserve">  1.76</w:t>
            </w:r>
          </w:p>
        </w:tc>
        <w:tc>
          <w:tcPr>
            <w:tcW w:w="889" w:type="dxa"/>
            <w:tcBorders>
              <w:top w:val="nil"/>
              <w:left w:val="nil"/>
              <w:bottom w:val="nil"/>
              <w:right w:val="nil"/>
            </w:tcBorders>
            <w:shd w:val="clear" w:color="auto" w:fill="auto"/>
            <w:noWrap/>
            <w:vAlign w:val="bottom"/>
            <w:hideMark/>
          </w:tcPr>
          <w:p w14:paraId="06D30663" w14:textId="77777777" w:rsidR="001F5B99" w:rsidRPr="00C85313" w:rsidRDefault="001F5B99" w:rsidP="00A54AA9">
            <w:pPr>
              <w:jc w:val="center"/>
              <w:rPr>
                <w:color w:val="000000"/>
                <w:sz w:val="22"/>
                <w:szCs w:val="22"/>
              </w:rPr>
            </w:pPr>
            <w:r w:rsidRPr="00C85313">
              <w:rPr>
                <w:color w:val="000000"/>
                <w:sz w:val="22"/>
                <w:szCs w:val="22"/>
              </w:rPr>
              <w:t>-0.24</w:t>
            </w:r>
          </w:p>
        </w:tc>
        <w:tc>
          <w:tcPr>
            <w:tcW w:w="601" w:type="dxa"/>
            <w:tcBorders>
              <w:top w:val="nil"/>
              <w:left w:val="nil"/>
              <w:bottom w:val="nil"/>
              <w:right w:val="nil"/>
            </w:tcBorders>
            <w:shd w:val="clear" w:color="auto" w:fill="auto"/>
            <w:noWrap/>
            <w:vAlign w:val="bottom"/>
            <w:hideMark/>
          </w:tcPr>
          <w:p w14:paraId="68A8B471" w14:textId="77777777" w:rsidR="001F5B99" w:rsidRPr="00C85313" w:rsidRDefault="001F5B99" w:rsidP="00A54AA9">
            <w:pPr>
              <w:jc w:val="center"/>
              <w:rPr>
                <w:color w:val="000000"/>
                <w:sz w:val="22"/>
                <w:szCs w:val="22"/>
              </w:rPr>
            </w:pPr>
            <w:r w:rsidRPr="00C85313">
              <w:rPr>
                <w:color w:val="000000"/>
                <w:sz w:val="22"/>
                <w:szCs w:val="22"/>
              </w:rPr>
              <w:t>1.24</w:t>
            </w:r>
          </w:p>
        </w:tc>
        <w:tc>
          <w:tcPr>
            <w:tcW w:w="1030" w:type="dxa"/>
            <w:tcBorders>
              <w:top w:val="nil"/>
              <w:left w:val="nil"/>
              <w:bottom w:val="nil"/>
              <w:right w:val="nil"/>
            </w:tcBorders>
            <w:shd w:val="clear" w:color="auto" w:fill="auto"/>
            <w:noWrap/>
            <w:vAlign w:val="bottom"/>
            <w:hideMark/>
          </w:tcPr>
          <w:p w14:paraId="2B1F40E6" w14:textId="77777777" w:rsidR="001F5B99" w:rsidRPr="00C85313" w:rsidRDefault="001F5B99" w:rsidP="00A54AA9">
            <w:pPr>
              <w:jc w:val="center"/>
              <w:rPr>
                <w:color w:val="000000"/>
                <w:sz w:val="22"/>
                <w:szCs w:val="22"/>
              </w:rPr>
            </w:pPr>
            <w:r w:rsidRPr="00C85313">
              <w:rPr>
                <w:color w:val="000000"/>
                <w:sz w:val="22"/>
                <w:szCs w:val="22"/>
              </w:rPr>
              <w:t>-1.88</w:t>
            </w:r>
          </w:p>
        </w:tc>
        <w:tc>
          <w:tcPr>
            <w:tcW w:w="990" w:type="dxa"/>
            <w:tcBorders>
              <w:top w:val="nil"/>
              <w:left w:val="nil"/>
              <w:bottom w:val="nil"/>
              <w:right w:val="nil"/>
            </w:tcBorders>
            <w:shd w:val="clear" w:color="auto" w:fill="auto"/>
            <w:noWrap/>
            <w:vAlign w:val="bottom"/>
            <w:hideMark/>
          </w:tcPr>
          <w:p w14:paraId="690975F8" w14:textId="77777777" w:rsidR="001F5B99" w:rsidRPr="00C85313" w:rsidRDefault="001F5B99" w:rsidP="00A54AA9">
            <w:pPr>
              <w:jc w:val="center"/>
              <w:rPr>
                <w:color w:val="000000"/>
                <w:sz w:val="22"/>
                <w:szCs w:val="22"/>
              </w:rPr>
            </w:pPr>
            <w:r w:rsidRPr="00C85313">
              <w:rPr>
                <w:color w:val="000000"/>
                <w:sz w:val="22"/>
                <w:szCs w:val="22"/>
              </w:rPr>
              <w:t xml:space="preserve"> 0.57</w:t>
            </w:r>
          </w:p>
        </w:tc>
        <w:tc>
          <w:tcPr>
            <w:tcW w:w="900" w:type="dxa"/>
            <w:tcBorders>
              <w:top w:val="nil"/>
              <w:left w:val="nil"/>
              <w:bottom w:val="nil"/>
              <w:right w:val="nil"/>
            </w:tcBorders>
            <w:shd w:val="clear" w:color="auto" w:fill="auto"/>
            <w:noWrap/>
            <w:vAlign w:val="bottom"/>
          </w:tcPr>
          <w:p w14:paraId="2AFF90B3" w14:textId="77777777" w:rsidR="001F5B99" w:rsidRPr="00C85313" w:rsidRDefault="001F5B99" w:rsidP="00A54AA9">
            <w:pPr>
              <w:jc w:val="center"/>
              <w:rPr>
                <w:color w:val="000000"/>
                <w:sz w:val="22"/>
                <w:szCs w:val="22"/>
              </w:rPr>
            </w:pPr>
            <w:r w:rsidRPr="00C85313">
              <w:rPr>
                <w:color w:val="000000"/>
                <w:sz w:val="22"/>
                <w:szCs w:val="22"/>
              </w:rPr>
              <w:t>-0.65</w:t>
            </w:r>
          </w:p>
        </w:tc>
        <w:tc>
          <w:tcPr>
            <w:tcW w:w="810" w:type="dxa"/>
            <w:tcBorders>
              <w:top w:val="nil"/>
              <w:left w:val="nil"/>
              <w:bottom w:val="nil"/>
              <w:right w:val="nil"/>
            </w:tcBorders>
            <w:vAlign w:val="bottom"/>
          </w:tcPr>
          <w:p w14:paraId="295EE232" w14:textId="77777777" w:rsidR="001F5B99" w:rsidRPr="00C85313" w:rsidRDefault="001F5B99" w:rsidP="00A54AA9">
            <w:pPr>
              <w:jc w:val="center"/>
              <w:rPr>
                <w:color w:val="000000"/>
                <w:sz w:val="22"/>
                <w:szCs w:val="22"/>
              </w:rPr>
            </w:pPr>
            <w:r w:rsidRPr="00C85313">
              <w:rPr>
                <w:color w:val="000000"/>
                <w:sz w:val="22"/>
                <w:szCs w:val="22"/>
              </w:rPr>
              <w:t>1.73</w:t>
            </w:r>
          </w:p>
        </w:tc>
      </w:tr>
      <w:tr w:rsidR="001F5B99" w:rsidRPr="00C85313" w14:paraId="30B8837E" w14:textId="77777777" w:rsidTr="00A54AA9">
        <w:trPr>
          <w:trHeight w:val="62"/>
        </w:trPr>
        <w:tc>
          <w:tcPr>
            <w:tcW w:w="990" w:type="dxa"/>
            <w:tcBorders>
              <w:top w:val="nil"/>
              <w:left w:val="nil"/>
              <w:bottom w:val="nil"/>
              <w:right w:val="nil"/>
            </w:tcBorders>
            <w:shd w:val="clear" w:color="auto" w:fill="auto"/>
            <w:noWrap/>
            <w:vAlign w:val="bottom"/>
          </w:tcPr>
          <w:p w14:paraId="17CFBC1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77013C1"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41B29294" w14:textId="77777777" w:rsidR="001F5B99" w:rsidRPr="00C85313" w:rsidRDefault="001F5B99" w:rsidP="00A54AA9">
            <w:pPr>
              <w:jc w:val="center"/>
              <w:rPr>
                <w:color w:val="000000"/>
                <w:sz w:val="22"/>
                <w:szCs w:val="22"/>
              </w:rPr>
            </w:pPr>
            <w:r w:rsidRPr="00C85313">
              <w:rPr>
                <w:color w:val="000000"/>
                <w:sz w:val="22"/>
                <w:szCs w:val="22"/>
              </w:rPr>
              <w:t>15</w:t>
            </w:r>
          </w:p>
        </w:tc>
        <w:tc>
          <w:tcPr>
            <w:tcW w:w="810" w:type="dxa"/>
            <w:tcBorders>
              <w:top w:val="nil"/>
              <w:left w:val="nil"/>
              <w:bottom w:val="nil"/>
              <w:right w:val="nil"/>
            </w:tcBorders>
            <w:shd w:val="clear" w:color="auto" w:fill="auto"/>
            <w:noWrap/>
            <w:vAlign w:val="bottom"/>
            <w:hideMark/>
          </w:tcPr>
          <w:p w14:paraId="7AAE0BD5" w14:textId="77777777" w:rsidR="001F5B99" w:rsidRPr="00C85313" w:rsidRDefault="001F5B99" w:rsidP="00A54AA9">
            <w:pPr>
              <w:jc w:val="center"/>
              <w:rPr>
                <w:color w:val="000000"/>
                <w:sz w:val="22"/>
                <w:szCs w:val="22"/>
              </w:rPr>
            </w:pPr>
            <w:r w:rsidRPr="00C85313">
              <w:rPr>
                <w:color w:val="000000"/>
                <w:sz w:val="22"/>
                <w:szCs w:val="22"/>
              </w:rPr>
              <w:t>-6.14</w:t>
            </w:r>
          </w:p>
        </w:tc>
        <w:tc>
          <w:tcPr>
            <w:tcW w:w="720" w:type="dxa"/>
            <w:tcBorders>
              <w:top w:val="nil"/>
              <w:left w:val="nil"/>
              <w:bottom w:val="nil"/>
              <w:right w:val="nil"/>
            </w:tcBorders>
            <w:shd w:val="clear" w:color="auto" w:fill="auto"/>
            <w:noWrap/>
            <w:vAlign w:val="bottom"/>
            <w:hideMark/>
          </w:tcPr>
          <w:p w14:paraId="0208E2F1" w14:textId="77777777" w:rsidR="001F5B99" w:rsidRPr="00C85313" w:rsidRDefault="001F5B99" w:rsidP="00A54AA9">
            <w:pPr>
              <w:jc w:val="center"/>
              <w:rPr>
                <w:color w:val="000000"/>
                <w:sz w:val="22"/>
                <w:szCs w:val="22"/>
              </w:rPr>
            </w:pPr>
            <w:r w:rsidRPr="00C85313">
              <w:rPr>
                <w:color w:val="000000"/>
                <w:sz w:val="22"/>
                <w:szCs w:val="22"/>
              </w:rPr>
              <w:t xml:space="preserve">  1.88</w:t>
            </w:r>
          </w:p>
        </w:tc>
        <w:tc>
          <w:tcPr>
            <w:tcW w:w="889" w:type="dxa"/>
            <w:tcBorders>
              <w:top w:val="nil"/>
              <w:left w:val="nil"/>
              <w:bottom w:val="nil"/>
              <w:right w:val="nil"/>
            </w:tcBorders>
            <w:shd w:val="clear" w:color="auto" w:fill="auto"/>
            <w:noWrap/>
            <w:vAlign w:val="bottom"/>
            <w:hideMark/>
          </w:tcPr>
          <w:p w14:paraId="29F6F512" w14:textId="77777777" w:rsidR="001F5B99" w:rsidRPr="00C85313" w:rsidRDefault="001F5B99" w:rsidP="00A54AA9">
            <w:pPr>
              <w:jc w:val="center"/>
              <w:rPr>
                <w:color w:val="000000"/>
                <w:sz w:val="22"/>
                <w:szCs w:val="22"/>
              </w:rPr>
            </w:pPr>
            <w:r w:rsidRPr="00C85313">
              <w:rPr>
                <w:color w:val="000000"/>
                <w:sz w:val="22"/>
                <w:szCs w:val="22"/>
              </w:rPr>
              <w:t>-0.41</w:t>
            </w:r>
          </w:p>
        </w:tc>
        <w:tc>
          <w:tcPr>
            <w:tcW w:w="601" w:type="dxa"/>
            <w:tcBorders>
              <w:top w:val="nil"/>
              <w:left w:val="nil"/>
              <w:bottom w:val="nil"/>
              <w:right w:val="nil"/>
            </w:tcBorders>
            <w:shd w:val="clear" w:color="auto" w:fill="auto"/>
            <w:noWrap/>
            <w:vAlign w:val="bottom"/>
            <w:hideMark/>
          </w:tcPr>
          <w:p w14:paraId="02246BE4" w14:textId="77777777" w:rsidR="001F5B99" w:rsidRPr="00C85313" w:rsidRDefault="001F5B99" w:rsidP="00A54AA9">
            <w:pPr>
              <w:jc w:val="center"/>
              <w:rPr>
                <w:color w:val="000000"/>
                <w:sz w:val="22"/>
                <w:szCs w:val="22"/>
              </w:rPr>
            </w:pPr>
            <w:r w:rsidRPr="00C85313">
              <w:rPr>
                <w:color w:val="000000"/>
                <w:sz w:val="22"/>
                <w:szCs w:val="22"/>
              </w:rPr>
              <w:t>1.30</w:t>
            </w:r>
          </w:p>
        </w:tc>
        <w:tc>
          <w:tcPr>
            <w:tcW w:w="1030" w:type="dxa"/>
            <w:tcBorders>
              <w:top w:val="nil"/>
              <w:left w:val="nil"/>
              <w:bottom w:val="nil"/>
              <w:right w:val="nil"/>
            </w:tcBorders>
            <w:shd w:val="clear" w:color="auto" w:fill="auto"/>
            <w:noWrap/>
            <w:vAlign w:val="bottom"/>
            <w:hideMark/>
          </w:tcPr>
          <w:p w14:paraId="4A4BC4B9" w14:textId="77777777" w:rsidR="001F5B99" w:rsidRPr="00C85313" w:rsidRDefault="001F5B99" w:rsidP="00A54AA9">
            <w:pPr>
              <w:jc w:val="center"/>
              <w:rPr>
                <w:color w:val="000000"/>
                <w:sz w:val="22"/>
                <w:szCs w:val="22"/>
              </w:rPr>
            </w:pPr>
            <w:r w:rsidRPr="00C85313">
              <w:rPr>
                <w:color w:val="000000"/>
                <w:sz w:val="22"/>
                <w:szCs w:val="22"/>
              </w:rPr>
              <w:t>-2.26</w:t>
            </w:r>
          </w:p>
        </w:tc>
        <w:tc>
          <w:tcPr>
            <w:tcW w:w="990" w:type="dxa"/>
            <w:tcBorders>
              <w:top w:val="nil"/>
              <w:left w:val="nil"/>
              <w:bottom w:val="nil"/>
              <w:right w:val="nil"/>
            </w:tcBorders>
            <w:shd w:val="clear" w:color="auto" w:fill="auto"/>
            <w:noWrap/>
            <w:vAlign w:val="bottom"/>
            <w:hideMark/>
          </w:tcPr>
          <w:p w14:paraId="57C6BE35" w14:textId="77777777" w:rsidR="001F5B99" w:rsidRPr="00C85313" w:rsidRDefault="001F5B99" w:rsidP="00A54AA9">
            <w:pPr>
              <w:jc w:val="center"/>
              <w:rPr>
                <w:color w:val="000000"/>
                <w:sz w:val="22"/>
                <w:szCs w:val="22"/>
              </w:rPr>
            </w:pPr>
            <w:r w:rsidRPr="00C85313">
              <w:rPr>
                <w:color w:val="000000"/>
                <w:sz w:val="22"/>
                <w:szCs w:val="22"/>
              </w:rPr>
              <w:t xml:space="preserve"> 1.37</w:t>
            </w:r>
          </w:p>
        </w:tc>
        <w:tc>
          <w:tcPr>
            <w:tcW w:w="900" w:type="dxa"/>
            <w:tcBorders>
              <w:top w:val="nil"/>
              <w:left w:val="nil"/>
              <w:bottom w:val="nil"/>
              <w:right w:val="nil"/>
            </w:tcBorders>
            <w:shd w:val="clear" w:color="auto" w:fill="auto"/>
            <w:noWrap/>
            <w:vAlign w:val="bottom"/>
          </w:tcPr>
          <w:p w14:paraId="7E7BCF4B" w14:textId="77777777" w:rsidR="001F5B99" w:rsidRPr="00C85313" w:rsidRDefault="001F5B99" w:rsidP="00A54AA9">
            <w:pPr>
              <w:jc w:val="center"/>
              <w:rPr>
                <w:color w:val="000000"/>
                <w:sz w:val="22"/>
                <w:szCs w:val="22"/>
              </w:rPr>
            </w:pPr>
            <w:r w:rsidRPr="00C85313">
              <w:rPr>
                <w:color w:val="000000"/>
                <w:sz w:val="22"/>
                <w:szCs w:val="22"/>
              </w:rPr>
              <w:t>-0.76</w:t>
            </w:r>
          </w:p>
        </w:tc>
        <w:tc>
          <w:tcPr>
            <w:tcW w:w="810" w:type="dxa"/>
            <w:tcBorders>
              <w:top w:val="nil"/>
              <w:left w:val="nil"/>
              <w:bottom w:val="nil"/>
              <w:right w:val="nil"/>
            </w:tcBorders>
            <w:vAlign w:val="bottom"/>
          </w:tcPr>
          <w:p w14:paraId="6ECC5A7E" w14:textId="77777777" w:rsidR="001F5B99" w:rsidRPr="00C85313" w:rsidRDefault="001F5B99" w:rsidP="00A54AA9">
            <w:pPr>
              <w:jc w:val="center"/>
              <w:rPr>
                <w:color w:val="000000"/>
                <w:sz w:val="22"/>
                <w:szCs w:val="22"/>
              </w:rPr>
            </w:pPr>
            <w:r w:rsidRPr="00C85313">
              <w:rPr>
                <w:color w:val="000000"/>
                <w:sz w:val="22"/>
                <w:szCs w:val="22"/>
              </w:rPr>
              <w:t>1.93</w:t>
            </w:r>
          </w:p>
        </w:tc>
      </w:tr>
      <w:tr w:rsidR="001F5B99" w:rsidRPr="00C85313" w14:paraId="02379626" w14:textId="77777777" w:rsidTr="00A54AA9">
        <w:trPr>
          <w:trHeight w:val="62"/>
        </w:trPr>
        <w:tc>
          <w:tcPr>
            <w:tcW w:w="990" w:type="dxa"/>
            <w:tcBorders>
              <w:top w:val="nil"/>
              <w:left w:val="nil"/>
              <w:bottom w:val="nil"/>
              <w:right w:val="nil"/>
            </w:tcBorders>
            <w:shd w:val="clear" w:color="auto" w:fill="auto"/>
            <w:noWrap/>
            <w:vAlign w:val="bottom"/>
            <w:hideMark/>
          </w:tcPr>
          <w:p w14:paraId="31994C05" w14:textId="77777777" w:rsidR="001F5B99" w:rsidRPr="00C85313" w:rsidRDefault="001F5B99" w:rsidP="00A54AA9">
            <w:pPr>
              <w:rPr>
                <w:color w:val="000000"/>
                <w:sz w:val="22"/>
                <w:szCs w:val="22"/>
              </w:rPr>
            </w:pPr>
            <w:r w:rsidRPr="00C85313">
              <w:rPr>
                <w:color w:val="000000"/>
                <w:sz w:val="22"/>
                <w:szCs w:val="22"/>
              </w:rPr>
              <w:t>Sq. Root</w:t>
            </w:r>
          </w:p>
        </w:tc>
        <w:tc>
          <w:tcPr>
            <w:tcW w:w="1170" w:type="dxa"/>
            <w:tcBorders>
              <w:top w:val="nil"/>
              <w:left w:val="nil"/>
              <w:bottom w:val="nil"/>
              <w:right w:val="nil"/>
            </w:tcBorders>
            <w:shd w:val="clear" w:color="auto" w:fill="auto"/>
            <w:noWrap/>
            <w:vAlign w:val="bottom"/>
            <w:hideMark/>
          </w:tcPr>
          <w:p w14:paraId="61062E16"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4522ECC4"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67E1EED2" w14:textId="77777777" w:rsidR="001F5B99" w:rsidRPr="00C85313" w:rsidRDefault="001F5B99" w:rsidP="00A54AA9">
            <w:pPr>
              <w:jc w:val="center"/>
              <w:rPr>
                <w:color w:val="000000"/>
                <w:sz w:val="22"/>
                <w:szCs w:val="22"/>
              </w:rPr>
            </w:pPr>
            <w:r w:rsidRPr="00C85313">
              <w:rPr>
                <w:color w:val="000000"/>
                <w:sz w:val="22"/>
                <w:szCs w:val="22"/>
              </w:rPr>
              <w:t>-0.45</w:t>
            </w:r>
          </w:p>
        </w:tc>
        <w:tc>
          <w:tcPr>
            <w:tcW w:w="720" w:type="dxa"/>
            <w:tcBorders>
              <w:top w:val="nil"/>
              <w:left w:val="nil"/>
              <w:bottom w:val="nil"/>
              <w:right w:val="nil"/>
            </w:tcBorders>
            <w:shd w:val="clear" w:color="auto" w:fill="auto"/>
            <w:noWrap/>
            <w:vAlign w:val="bottom"/>
            <w:hideMark/>
          </w:tcPr>
          <w:p w14:paraId="6193E366" w14:textId="77777777" w:rsidR="001F5B99" w:rsidRPr="00C85313" w:rsidRDefault="001F5B99" w:rsidP="00A54AA9">
            <w:pPr>
              <w:jc w:val="center"/>
              <w:rPr>
                <w:color w:val="000000"/>
                <w:sz w:val="22"/>
                <w:szCs w:val="22"/>
              </w:rPr>
            </w:pPr>
            <w:r w:rsidRPr="00C85313">
              <w:rPr>
                <w:color w:val="000000"/>
                <w:sz w:val="22"/>
                <w:szCs w:val="22"/>
              </w:rPr>
              <w:t>10.01</w:t>
            </w:r>
          </w:p>
        </w:tc>
        <w:tc>
          <w:tcPr>
            <w:tcW w:w="889" w:type="dxa"/>
            <w:tcBorders>
              <w:top w:val="nil"/>
              <w:left w:val="nil"/>
              <w:bottom w:val="nil"/>
              <w:right w:val="nil"/>
            </w:tcBorders>
            <w:shd w:val="clear" w:color="auto" w:fill="auto"/>
            <w:noWrap/>
            <w:vAlign w:val="bottom"/>
            <w:hideMark/>
          </w:tcPr>
          <w:p w14:paraId="0187BC97" w14:textId="77777777" w:rsidR="001F5B99" w:rsidRPr="00C85313" w:rsidRDefault="001F5B99" w:rsidP="00A54AA9">
            <w:pPr>
              <w:jc w:val="center"/>
              <w:rPr>
                <w:color w:val="000000"/>
                <w:sz w:val="22"/>
                <w:szCs w:val="22"/>
              </w:rPr>
            </w:pPr>
            <w:r w:rsidRPr="00C85313">
              <w:rPr>
                <w:color w:val="000000"/>
                <w:sz w:val="22"/>
                <w:szCs w:val="22"/>
              </w:rPr>
              <w:t xml:space="preserve"> 3.25</w:t>
            </w:r>
          </w:p>
        </w:tc>
        <w:tc>
          <w:tcPr>
            <w:tcW w:w="601" w:type="dxa"/>
            <w:tcBorders>
              <w:top w:val="nil"/>
              <w:left w:val="nil"/>
              <w:bottom w:val="nil"/>
              <w:right w:val="nil"/>
            </w:tcBorders>
            <w:shd w:val="clear" w:color="auto" w:fill="auto"/>
            <w:noWrap/>
            <w:vAlign w:val="bottom"/>
            <w:hideMark/>
          </w:tcPr>
          <w:p w14:paraId="4F5A9BFC" w14:textId="77777777" w:rsidR="001F5B99" w:rsidRPr="00C85313" w:rsidRDefault="001F5B99" w:rsidP="00A54AA9">
            <w:pPr>
              <w:jc w:val="center"/>
              <w:rPr>
                <w:color w:val="000000"/>
                <w:sz w:val="22"/>
                <w:szCs w:val="22"/>
              </w:rPr>
            </w:pPr>
            <w:r w:rsidRPr="00C85313">
              <w:rPr>
                <w:color w:val="000000"/>
                <w:sz w:val="22"/>
                <w:szCs w:val="22"/>
              </w:rPr>
              <w:t>4.60</w:t>
            </w:r>
          </w:p>
        </w:tc>
        <w:tc>
          <w:tcPr>
            <w:tcW w:w="1030" w:type="dxa"/>
            <w:tcBorders>
              <w:top w:val="nil"/>
              <w:left w:val="nil"/>
              <w:bottom w:val="nil"/>
              <w:right w:val="nil"/>
            </w:tcBorders>
            <w:shd w:val="clear" w:color="auto" w:fill="auto"/>
            <w:noWrap/>
            <w:vAlign w:val="bottom"/>
            <w:hideMark/>
          </w:tcPr>
          <w:p w14:paraId="621EF60D" w14:textId="77777777" w:rsidR="001F5B99" w:rsidRPr="00C85313" w:rsidRDefault="001F5B99" w:rsidP="00A54AA9">
            <w:pPr>
              <w:jc w:val="center"/>
              <w:rPr>
                <w:color w:val="000000"/>
                <w:sz w:val="22"/>
                <w:szCs w:val="22"/>
              </w:rPr>
            </w:pPr>
            <w:r w:rsidRPr="00C85313">
              <w:rPr>
                <w:color w:val="000000"/>
                <w:sz w:val="22"/>
                <w:szCs w:val="22"/>
              </w:rPr>
              <w:t xml:space="preserve"> 0.76</w:t>
            </w:r>
          </w:p>
        </w:tc>
        <w:tc>
          <w:tcPr>
            <w:tcW w:w="990" w:type="dxa"/>
            <w:tcBorders>
              <w:top w:val="nil"/>
              <w:left w:val="nil"/>
              <w:bottom w:val="nil"/>
              <w:right w:val="nil"/>
            </w:tcBorders>
            <w:shd w:val="clear" w:color="auto" w:fill="auto"/>
            <w:noWrap/>
            <w:vAlign w:val="bottom"/>
            <w:hideMark/>
          </w:tcPr>
          <w:p w14:paraId="58D23E6B" w14:textId="77777777" w:rsidR="001F5B99" w:rsidRPr="00C85313" w:rsidRDefault="001F5B99" w:rsidP="00A54AA9">
            <w:pPr>
              <w:jc w:val="center"/>
              <w:rPr>
                <w:color w:val="000000"/>
                <w:sz w:val="22"/>
                <w:szCs w:val="22"/>
              </w:rPr>
            </w:pPr>
            <w:r w:rsidRPr="00C85313">
              <w:rPr>
                <w:color w:val="000000"/>
                <w:sz w:val="22"/>
                <w:szCs w:val="22"/>
              </w:rPr>
              <w:t>-1.07</w:t>
            </w:r>
          </w:p>
        </w:tc>
        <w:tc>
          <w:tcPr>
            <w:tcW w:w="900" w:type="dxa"/>
            <w:tcBorders>
              <w:top w:val="nil"/>
              <w:left w:val="nil"/>
              <w:bottom w:val="nil"/>
              <w:right w:val="nil"/>
            </w:tcBorders>
            <w:shd w:val="clear" w:color="auto" w:fill="auto"/>
            <w:noWrap/>
            <w:vAlign w:val="bottom"/>
          </w:tcPr>
          <w:p w14:paraId="14B165B7" w14:textId="77777777" w:rsidR="001F5B99" w:rsidRPr="00C85313" w:rsidRDefault="001F5B99" w:rsidP="00A54AA9">
            <w:pPr>
              <w:jc w:val="center"/>
              <w:rPr>
                <w:color w:val="000000"/>
                <w:sz w:val="22"/>
                <w:szCs w:val="22"/>
              </w:rPr>
            </w:pPr>
            <w:r w:rsidRPr="00C85313">
              <w:rPr>
                <w:color w:val="000000"/>
                <w:sz w:val="22"/>
                <w:szCs w:val="22"/>
              </w:rPr>
              <w:t xml:space="preserve"> 3.67</w:t>
            </w:r>
          </w:p>
        </w:tc>
        <w:tc>
          <w:tcPr>
            <w:tcW w:w="810" w:type="dxa"/>
            <w:tcBorders>
              <w:top w:val="nil"/>
              <w:left w:val="nil"/>
              <w:bottom w:val="nil"/>
              <w:right w:val="nil"/>
            </w:tcBorders>
            <w:vAlign w:val="bottom"/>
          </w:tcPr>
          <w:p w14:paraId="7497E4F6" w14:textId="77777777" w:rsidR="001F5B99" w:rsidRPr="00C85313" w:rsidRDefault="001F5B99" w:rsidP="00A54AA9">
            <w:pPr>
              <w:jc w:val="center"/>
              <w:rPr>
                <w:color w:val="000000"/>
                <w:sz w:val="22"/>
                <w:szCs w:val="22"/>
              </w:rPr>
            </w:pPr>
            <w:r w:rsidRPr="00C85313">
              <w:rPr>
                <w:color w:val="000000"/>
                <w:sz w:val="22"/>
                <w:szCs w:val="22"/>
              </w:rPr>
              <w:t>3.15</w:t>
            </w:r>
          </w:p>
        </w:tc>
      </w:tr>
      <w:tr w:rsidR="001F5B99" w:rsidRPr="00C85313" w14:paraId="2AC7F6C8" w14:textId="77777777" w:rsidTr="00A54AA9">
        <w:trPr>
          <w:trHeight w:val="62"/>
        </w:trPr>
        <w:tc>
          <w:tcPr>
            <w:tcW w:w="990" w:type="dxa"/>
            <w:tcBorders>
              <w:top w:val="nil"/>
              <w:left w:val="nil"/>
              <w:bottom w:val="nil"/>
              <w:right w:val="nil"/>
            </w:tcBorders>
            <w:shd w:val="clear" w:color="auto" w:fill="auto"/>
            <w:noWrap/>
            <w:vAlign w:val="bottom"/>
          </w:tcPr>
          <w:p w14:paraId="2987EF1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5EED3E65"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4E7F9A22"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1048E458" w14:textId="77777777" w:rsidR="001F5B99" w:rsidRPr="00C85313" w:rsidRDefault="001F5B99" w:rsidP="00A54AA9">
            <w:pPr>
              <w:jc w:val="center"/>
              <w:rPr>
                <w:color w:val="000000"/>
                <w:sz w:val="22"/>
                <w:szCs w:val="22"/>
              </w:rPr>
            </w:pPr>
            <w:r w:rsidRPr="00C85313">
              <w:rPr>
                <w:color w:val="000000"/>
                <w:sz w:val="22"/>
                <w:szCs w:val="22"/>
              </w:rPr>
              <w:t>-0.50</w:t>
            </w:r>
          </w:p>
        </w:tc>
        <w:tc>
          <w:tcPr>
            <w:tcW w:w="720" w:type="dxa"/>
            <w:tcBorders>
              <w:top w:val="nil"/>
              <w:left w:val="nil"/>
              <w:bottom w:val="nil"/>
              <w:right w:val="nil"/>
            </w:tcBorders>
            <w:shd w:val="clear" w:color="auto" w:fill="auto"/>
            <w:noWrap/>
            <w:vAlign w:val="bottom"/>
            <w:hideMark/>
          </w:tcPr>
          <w:p w14:paraId="576CBD36" w14:textId="77777777" w:rsidR="001F5B99" w:rsidRPr="00C85313" w:rsidRDefault="001F5B99" w:rsidP="00A54AA9">
            <w:pPr>
              <w:jc w:val="center"/>
              <w:rPr>
                <w:color w:val="000000"/>
                <w:sz w:val="22"/>
                <w:szCs w:val="22"/>
              </w:rPr>
            </w:pPr>
            <w:r w:rsidRPr="00C85313">
              <w:rPr>
                <w:color w:val="000000"/>
                <w:sz w:val="22"/>
                <w:szCs w:val="22"/>
              </w:rPr>
              <w:t xml:space="preserve">  2.84</w:t>
            </w:r>
          </w:p>
        </w:tc>
        <w:tc>
          <w:tcPr>
            <w:tcW w:w="889" w:type="dxa"/>
            <w:tcBorders>
              <w:top w:val="nil"/>
              <w:left w:val="nil"/>
              <w:bottom w:val="nil"/>
              <w:right w:val="nil"/>
            </w:tcBorders>
            <w:shd w:val="clear" w:color="auto" w:fill="auto"/>
            <w:noWrap/>
            <w:vAlign w:val="bottom"/>
            <w:hideMark/>
          </w:tcPr>
          <w:p w14:paraId="01A3B822" w14:textId="77777777" w:rsidR="001F5B99" w:rsidRPr="00C85313" w:rsidRDefault="001F5B99" w:rsidP="00A54AA9">
            <w:pPr>
              <w:jc w:val="center"/>
              <w:rPr>
                <w:color w:val="000000"/>
                <w:sz w:val="22"/>
                <w:szCs w:val="22"/>
              </w:rPr>
            </w:pPr>
            <w:r w:rsidRPr="00C85313">
              <w:rPr>
                <w:color w:val="000000"/>
                <w:sz w:val="22"/>
                <w:szCs w:val="22"/>
              </w:rPr>
              <w:t xml:space="preserve"> 1.55</w:t>
            </w:r>
          </w:p>
        </w:tc>
        <w:tc>
          <w:tcPr>
            <w:tcW w:w="601" w:type="dxa"/>
            <w:tcBorders>
              <w:top w:val="nil"/>
              <w:left w:val="nil"/>
              <w:bottom w:val="nil"/>
              <w:right w:val="nil"/>
            </w:tcBorders>
            <w:shd w:val="clear" w:color="auto" w:fill="auto"/>
            <w:noWrap/>
            <w:vAlign w:val="bottom"/>
            <w:hideMark/>
          </w:tcPr>
          <w:p w14:paraId="00DB98F8" w14:textId="77777777" w:rsidR="001F5B99" w:rsidRPr="00C85313" w:rsidRDefault="001F5B99" w:rsidP="00A54AA9">
            <w:pPr>
              <w:jc w:val="center"/>
              <w:rPr>
                <w:color w:val="000000"/>
                <w:sz w:val="22"/>
                <w:szCs w:val="22"/>
              </w:rPr>
            </w:pPr>
            <w:r w:rsidRPr="00C85313">
              <w:rPr>
                <w:color w:val="000000"/>
                <w:sz w:val="22"/>
                <w:szCs w:val="22"/>
              </w:rPr>
              <w:t>2.02</w:t>
            </w:r>
          </w:p>
        </w:tc>
        <w:tc>
          <w:tcPr>
            <w:tcW w:w="1030" w:type="dxa"/>
            <w:tcBorders>
              <w:top w:val="nil"/>
              <w:left w:val="nil"/>
              <w:bottom w:val="nil"/>
              <w:right w:val="nil"/>
            </w:tcBorders>
            <w:shd w:val="clear" w:color="auto" w:fill="auto"/>
            <w:noWrap/>
            <w:vAlign w:val="bottom"/>
            <w:hideMark/>
          </w:tcPr>
          <w:p w14:paraId="03880072" w14:textId="77777777" w:rsidR="001F5B99" w:rsidRPr="00C85313" w:rsidRDefault="001F5B99" w:rsidP="00A54AA9">
            <w:pPr>
              <w:jc w:val="center"/>
              <w:rPr>
                <w:color w:val="000000"/>
                <w:sz w:val="22"/>
                <w:szCs w:val="22"/>
              </w:rPr>
            </w:pPr>
            <w:r w:rsidRPr="00C85313">
              <w:rPr>
                <w:color w:val="000000"/>
                <w:sz w:val="22"/>
                <w:szCs w:val="22"/>
              </w:rPr>
              <w:t>-0.53</w:t>
            </w:r>
          </w:p>
        </w:tc>
        <w:tc>
          <w:tcPr>
            <w:tcW w:w="990" w:type="dxa"/>
            <w:tcBorders>
              <w:top w:val="nil"/>
              <w:left w:val="nil"/>
              <w:bottom w:val="nil"/>
              <w:right w:val="nil"/>
            </w:tcBorders>
            <w:shd w:val="clear" w:color="auto" w:fill="auto"/>
            <w:noWrap/>
            <w:vAlign w:val="bottom"/>
            <w:hideMark/>
          </w:tcPr>
          <w:p w14:paraId="1385C3AF" w14:textId="77777777" w:rsidR="001F5B99" w:rsidRPr="00C85313" w:rsidRDefault="001F5B99" w:rsidP="00A54AA9">
            <w:pPr>
              <w:jc w:val="center"/>
              <w:rPr>
                <w:color w:val="000000"/>
                <w:sz w:val="22"/>
                <w:szCs w:val="22"/>
              </w:rPr>
            </w:pPr>
            <w:r w:rsidRPr="00C85313">
              <w:rPr>
                <w:color w:val="000000"/>
                <w:sz w:val="22"/>
                <w:szCs w:val="22"/>
              </w:rPr>
              <w:t>-1.54</w:t>
            </w:r>
          </w:p>
        </w:tc>
        <w:tc>
          <w:tcPr>
            <w:tcW w:w="900" w:type="dxa"/>
            <w:tcBorders>
              <w:top w:val="nil"/>
              <w:left w:val="nil"/>
              <w:bottom w:val="nil"/>
              <w:right w:val="nil"/>
            </w:tcBorders>
            <w:shd w:val="clear" w:color="auto" w:fill="auto"/>
            <w:noWrap/>
            <w:vAlign w:val="bottom"/>
          </w:tcPr>
          <w:p w14:paraId="0DB0C67F" w14:textId="77777777" w:rsidR="001F5B99" w:rsidRPr="00C85313" w:rsidRDefault="001F5B99" w:rsidP="00A54AA9">
            <w:pPr>
              <w:jc w:val="center"/>
              <w:rPr>
                <w:color w:val="000000"/>
                <w:sz w:val="22"/>
                <w:szCs w:val="22"/>
              </w:rPr>
            </w:pPr>
            <w:r w:rsidRPr="00C85313">
              <w:rPr>
                <w:color w:val="000000"/>
                <w:sz w:val="22"/>
                <w:szCs w:val="22"/>
              </w:rPr>
              <w:t xml:space="preserve"> 1.46</w:t>
            </w:r>
          </w:p>
        </w:tc>
        <w:tc>
          <w:tcPr>
            <w:tcW w:w="810" w:type="dxa"/>
            <w:tcBorders>
              <w:top w:val="nil"/>
              <w:left w:val="nil"/>
              <w:bottom w:val="nil"/>
              <w:right w:val="nil"/>
            </w:tcBorders>
            <w:vAlign w:val="bottom"/>
          </w:tcPr>
          <w:p w14:paraId="51BBC02A" w14:textId="77777777" w:rsidR="001F5B99" w:rsidRPr="00C85313" w:rsidRDefault="001F5B99" w:rsidP="00A54AA9">
            <w:pPr>
              <w:jc w:val="center"/>
              <w:rPr>
                <w:color w:val="000000"/>
                <w:sz w:val="22"/>
                <w:szCs w:val="22"/>
              </w:rPr>
            </w:pPr>
            <w:r w:rsidRPr="00C85313">
              <w:rPr>
                <w:color w:val="000000"/>
                <w:sz w:val="22"/>
                <w:szCs w:val="22"/>
              </w:rPr>
              <w:t>1.13</w:t>
            </w:r>
          </w:p>
        </w:tc>
      </w:tr>
      <w:tr w:rsidR="001F5B99" w:rsidRPr="00C85313" w14:paraId="462ED98D" w14:textId="77777777" w:rsidTr="00A54AA9">
        <w:trPr>
          <w:trHeight w:val="62"/>
        </w:trPr>
        <w:tc>
          <w:tcPr>
            <w:tcW w:w="990" w:type="dxa"/>
            <w:tcBorders>
              <w:top w:val="nil"/>
              <w:left w:val="nil"/>
              <w:bottom w:val="nil"/>
              <w:right w:val="nil"/>
            </w:tcBorders>
            <w:shd w:val="clear" w:color="auto" w:fill="auto"/>
            <w:noWrap/>
            <w:vAlign w:val="bottom"/>
          </w:tcPr>
          <w:p w14:paraId="5453233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47B80B4"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61052CF1"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1E99F231" w14:textId="77777777" w:rsidR="001F5B99" w:rsidRPr="00C85313" w:rsidRDefault="001F5B99" w:rsidP="00A54AA9">
            <w:pPr>
              <w:jc w:val="center"/>
              <w:rPr>
                <w:color w:val="000000"/>
                <w:sz w:val="22"/>
                <w:szCs w:val="22"/>
              </w:rPr>
            </w:pPr>
            <w:r w:rsidRPr="00C85313">
              <w:rPr>
                <w:color w:val="000000"/>
                <w:sz w:val="22"/>
                <w:szCs w:val="22"/>
              </w:rPr>
              <w:t>-0.48</w:t>
            </w:r>
          </w:p>
        </w:tc>
        <w:tc>
          <w:tcPr>
            <w:tcW w:w="720" w:type="dxa"/>
            <w:tcBorders>
              <w:top w:val="nil"/>
              <w:left w:val="nil"/>
              <w:bottom w:val="nil"/>
              <w:right w:val="nil"/>
            </w:tcBorders>
            <w:shd w:val="clear" w:color="auto" w:fill="auto"/>
            <w:noWrap/>
            <w:vAlign w:val="bottom"/>
            <w:hideMark/>
          </w:tcPr>
          <w:p w14:paraId="12ED1712" w14:textId="77777777" w:rsidR="001F5B99" w:rsidRPr="00C85313" w:rsidRDefault="001F5B99" w:rsidP="00A54AA9">
            <w:pPr>
              <w:jc w:val="center"/>
              <w:rPr>
                <w:color w:val="000000"/>
                <w:sz w:val="22"/>
                <w:szCs w:val="22"/>
              </w:rPr>
            </w:pPr>
            <w:r w:rsidRPr="00C85313">
              <w:rPr>
                <w:color w:val="000000"/>
                <w:sz w:val="22"/>
                <w:szCs w:val="22"/>
              </w:rPr>
              <w:t xml:space="preserve">  3.79</w:t>
            </w:r>
          </w:p>
        </w:tc>
        <w:tc>
          <w:tcPr>
            <w:tcW w:w="889" w:type="dxa"/>
            <w:tcBorders>
              <w:top w:val="nil"/>
              <w:left w:val="nil"/>
              <w:bottom w:val="nil"/>
              <w:right w:val="nil"/>
            </w:tcBorders>
            <w:shd w:val="clear" w:color="auto" w:fill="auto"/>
            <w:noWrap/>
            <w:vAlign w:val="bottom"/>
            <w:hideMark/>
          </w:tcPr>
          <w:p w14:paraId="2C9ADC24" w14:textId="77777777" w:rsidR="001F5B99" w:rsidRPr="00C85313" w:rsidRDefault="001F5B99" w:rsidP="00A54AA9">
            <w:pPr>
              <w:jc w:val="center"/>
              <w:rPr>
                <w:color w:val="000000"/>
                <w:sz w:val="22"/>
                <w:szCs w:val="22"/>
              </w:rPr>
            </w:pPr>
            <w:r w:rsidRPr="00C85313">
              <w:rPr>
                <w:color w:val="000000"/>
                <w:sz w:val="22"/>
                <w:szCs w:val="22"/>
              </w:rPr>
              <w:t xml:space="preserve"> 2.22</w:t>
            </w:r>
          </w:p>
        </w:tc>
        <w:tc>
          <w:tcPr>
            <w:tcW w:w="601" w:type="dxa"/>
            <w:tcBorders>
              <w:top w:val="nil"/>
              <w:left w:val="nil"/>
              <w:bottom w:val="nil"/>
              <w:right w:val="nil"/>
            </w:tcBorders>
            <w:shd w:val="clear" w:color="auto" w:fill="auto"/>
            <w:noWrap/>
            <w:vAlign w:val="bottom"/>
            <w:hideMark/>
          </w:tcPr>
          <w:p w14:paraId="4BFC194F" w14:textId="77777777" w:rsidR="001F5B99" w:rsidRPr="00C85313" w:rsidRDefault="001F5B99" w:rsidP="00A54AA9">
            <w:pPr>
              <w:jc w:val="center"/>
              <w:rPr>
                <w:color w:val="000000"/>
                <w:sz w:val="22"/>
                <w:szCs w:val="22"/>
              </w:rPr>
            </w:pPr>
            <w:r w:rsidRPr="00C85313">
              <w:rPr>
                <w:color w:val="000000"/>
                <w:sz w:val="22"/>
                <w:szCs w:val="22"/>
              </w:rPr>
              <w:t>2.07</w:t>
            </w:r>
          </w:p>
        </w:tc>
        <w:tc>
          <w:tcPr>
            <w:tcW w:w="1030" w:type="dxa"/>
            <w:tcBorders>
              <w:top w:val="nil"/>
              <w:left w:val="nil"/>
              <w:bottom w:val="nil"/>
              <w:right w:val="nil"/>
            </w:tcBorders>
            <w:shd w:val="clear" w:color="auto" w:fill="auto"/>
            <w:noWrap/>
            <w:vAlign w:val="bottom"/>
            <w:hideMark/>
          </w:tcPr>
          <w:p w14:paraId="2163C970" w14:textId="77777777" w:rsidR="001F5B99" w:rsidRPr="00C85313" w:rsidRDefault="001F5B99" w:rsidP="00A54AA9">
            <w:pPr>
              <w:jc w:val="center"/>
              <w:rPr>
                <w:color w:val="000000"/>
                <w:sz w:val="22"/>
                <w:szCs w:val="22"/>
              </w:rPr>
            </w:pPr>
            <w:r w:rsidRPr="00C85313">
              <w:rPr>
                <w:color w:val="000000"/>
                <w:sz w:val="22"/>
                <w:szCs w:val="22"/>
              </w:rPr>
              <w:t>-0.76</w:t>
            </w:r>
          </w:p>
        </w:tc>
        <w:tc>
          <w:tcPr>
            <w:tcW w:w="990" w:type="dxa"/>
            <w:tcBorders>
              <w:top w:val="nil"/>
              <w:left w:val="nil"/>
              <w:bottom w:val="nil"/>
              <w:right w:val="nil"/>
            </w:tcBorders>
            <w:shd w:val="clear" w:color="auto" w:fill="auto"/>
            <w:noWrap/>
            <w:vAlign w:val="bottom"/>
            <w:hideMark/>
          </w:tcPr>
          <w:p w14:paraId="0C338A15" w14:textId="77777777" w:rsidR="001F5B99" w:rsidRPr="00C85313" w:rsidRDefault="001F5B99" w:rsidP="00A54AA9">
            <w:pPr>
              <w:jc w:val="center"/>
              <w:rPr>
                <w:color w:val="000000"/>
                <w:sz w:val="22"/>
                <w:szCs w:val="22"/>
              </w:rPr>
            </w:pPr>
            <w:r w:rsidRPr="00C85313">
              <w:rPr>
                <w:color w:val="000000"/>
                <w:sz w:val="22"/>
                <w:szCs w:val="22"/>
              </w:rPr>
              <w:t>-1.26</w:t>
            </w:r>
          </w:p>
        </w:tc>
        <w:tc>
          <w:tcPr>
            <w:tcW w:w="900" w:type="dxa"/>
            <w:tcBorders>
              <w:top w:val="nil"/>
              <w:left w:val="nil"/>
              <w:bottom w:val="nil"/>
              <w:right w:val="nil"/>
            </w:tcBorders>
            <w:shd w:val="clear" w:color="auto" w:fill="auto"/>
            <w:noWrap/>
            <w:vAlign w:val="bottom"/>
          </w:tcPr>
          <w:p w14:paraId="30450A8B" w14:textId="77777777" w:rsidR="001F5B99" w:rsidRPr="00C85313" w:rsidRDefault="001F5B99" w:rsidP="00A54AA9">
            <w:pPr>
              <w:jc w:val="center"/>
              <w:rPr>
                <w:color w:val="000000"/>
                <w:sz w:val="22"/>
                <w:szCs w:val="22"/>
              </w:rPr>
            </w:pPr>
            <w:r w:rsidRPr="00C85313">
              <w:rPr>
                <w:color w:val="000000"/>
                <w:sz w:val="22"/>
                <w:szCs w:val="22"/>
              </w:rPr>
              <w:t xml:space="preserve"> 2.02</w:t>
            </w:r>
          </w:p>
        </w:tc>
        <w:tc>
          <w:tcPr>
            <w:tcW w:w="810" w:type="dxa"/>
            <w:tcBorders>
              <w:top w:val="nil"/>
              <w:left w:val="nil"/>
              <w:bottom w:val="nil"/>
              <w:right w:val="nil"/>
            </w:tcBorders>
            <w:vAlign w:val="bottom"/>
          </w:tcPr>
          <w:p w14:paraId="63B231D6" w14:textId="77777777" w:rsidR="001F5B99" w:rsidRPr="00C85313" w:rsidRDefault="001F5B99" w:rsidP="00A54AA9">
            <w:pPr>
              <w:jc w:val="center"/>
              <w:rPr>
                <w:color w:val="000000"/>
                <w:sz w:val="22"/>
                <w:szCs w:val="22"/>
              </w:rPr>
            </w:pPr>
            <w:r w:rsidRPr="00C85313">
              <w:rPr>
                <w:color w:val="000000"/>
                <w:sz w:val="22"/>
                <w:szCs w:val="22"/>
              </w:rPr>
              <w:t>1.37</w:t>
            </w:r>
          </w:p>
        </w:tc>
      </w:tr>
      <w:tr w:rsidR="001F5B99" w:rsidRPr="00C85313" w14:paraId="6DA3EE77" w14:textId="77777777" w:rsidTr="00A54AA9">
        <w:trPr>
          <w:trHeight w:val="62"/>
        </w:trPr>
        <w:tc>
          <w:tcPr>
            <w:tcW w:w="990" w:type="dxa"/>
            <w:tcBorders>
              <w:top w:val="nil"/>
              <w:left w:val="nil"/>
              <w:bottom w:val="nil"/>
              <w:right w:val="nil"/>
            </w:tcBorders>
            <w:shd w:val="clear" w:color="auto" w:fill="auto"/>
            <w:noWrap/>
            <w:vAlign w:val="bottom"/>
          </w:tcPr>
          <w:p w14:paraId="0E5CC4E7"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7FA7AC2"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7F4417B9"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724F1DB3" w14:textId="77777777" w:rsidR="001F5B99" w:rsidRPr="00C85313" w:rsidRDefault="001F5B99" w:rsidP="00A54AA9">
            <w:pPr>
              <w:jc w:val="center"/>
              <w:rPr>
                <w:color w:val="000000"/>
                <w:sz w:val="22"/>
                <w:szCs w:val="22"/>
              </w:rPr>
            </w:pPr>
            <w:r w:rsidRPr="00C85313">
              <w:rPr>
                <w:color w:val="000000"/>
                <w:sz w:val="22"/>
                <w:szCs w:val="22"/>
              </w:rPr>
              <w:t>-0.46</w:t>
            </w:r>
          </w:p>
        </w:tc>
        <w:tc>
          <w:tcPr>
            <w:tcW w:w="720" w:type="dxa"/>
            <w:tcBorders>
              <w:top w:val="nil"/>
              <w:left w:val="nil"/>
              <w:bottom w:val="nil"/>
              <w:right w:val="nil"/>
            </w:tcBorders>
            <w:shd w:val="clear" w:color="auto" w:fill="auto"/>
            <w:noWrap/>
            <w:vAlign w:val="bottom"/>
            <w:hideMark/>
          </w:tcPr>
          <w:p w14:paraId="603341DA" w14:textId="77777777" w:rsidR="001F5B99" w:rsidRPr="00C85313" w:rsidRDefault="001F5B99" w:rsidP="00A54AA9">
            <w:pPr>
              <w:jc w:val="center"/>
              <w:rPr>
                <w:color w:val="000000"/>
                <w:sz w:val="22"/>
                <w:szCs w:val="22"/>
              </w:rPr>
            </w:pPr>
            <w:r w:rsidRPr="00C85313">
              <w:rPr>
                <w:color w:val="000000"/>
                <w:sz w:val="22"/>
                <w:szCs w:val="22"/>
              </w:rPr>
              <w:t xml:space="preserve">  4.70</w:t>
            </w:r>
          </w:p>
        </w:tc>
        <w:tc>
          <w:tcPr>
            <w:tcW w:w="889" w:type="dxa"/>
            <w:tcBorders>
              <w:top w:val="nil"/>
              <w:left w:val="nil"/>
              <w:bottom w:val="nil"/>
              <w:right w:val="nil"/>
            </w:tcBorders>
            <w:shd w:val="clear" w:color="auto" w:fill="auto"/>
            <w:noWrap/>
            <w:vAlign w:val="bottom"/>
            <w:hideMark/>
          </w:tcPr>
          <w:p w14:paraId="297242B4" w14:textId="77777777" w:rsidR="001F5B99" w:rsidRPr="00C85313" w:rsidRDefault="001F5B99" w:rsidP="00A54AA9">
            <w:pPr>
              <w:jc w:val="center"/>
              <w:rPr>
                <w:color w:val="000000"/>
                <w:sz w:val="22"/>
                <w:szCs w:val="22"/>
              </w:rPr>
            </w:pPr>
            <w:r w:rsidRPr="00C85313">
              <w:rPr>
                <w:color w:val="000000"/>
                <w:sz w:val="22"/>
                <w:szCs w:val="22"/>
              </w:rPr>
              <w:t xml:space="preserve"> 2.76</w:t>
            </w:r>
          </w:p>
        </w:tc>
        <w:tc>
          <w:tcPr>
            <w:tcW w:w="601" w:type="dxa"/>
            <w:tcBorders>
              <w:top w:val="nil"/>
              <w:left w:val="nil"/>
              <w:bottom w:val="nil"/>
              <w:right w:val="nil"/>
            </w:tcBorders>
            <w:shd w:val="clear" w:color="auto" w:fill="auto"/>
            <w:noWrap/>
            <w:vAlign w:val="bottom"/>
            <w:hideMark/>
          </w:tcPr>
          <w:p w14:paraId="1F75CC8F" w14:textId="77777777" w:rsidR="001F5B99" w:rsidRPr="00C85313" w:rsidRDefault="001F5B99" w:rsidP="00A54AA9">
            <w:pPr>
              <w:jc w:val="center"/>
              <w:rPr>
                <w:color w:val="000000"/>
                <w:sz w:val="22"/>
                <w:szCs w:val="22"/>
              </w:rPr>
            </w:pPr>
            <w:r w:rsidRPr="00C85313">
              <w:rPr>
                <w:color w:val="000000"/>
                <w:sz w:val="22"/>
                <w:szCs w:val="22"/>
              </w:rPr>
              <w:t>1.74</w:t>
            </w:r>
          </w:p>
        </w:tc>
        <w:tc>
          <w:tcPr>
            <w:tcW w:w="1030" w:type="dxa"/>
            <w:tcBorders>
              <w:top w:val="nil"/>
              <w:left w:val="nil"/>
              <w:bottom w:val="nil"/>
              <w:right w:val="nil"/>
            </w:tcBorders>
            <w:shd w:val="clear" w:color="auto" w:fill="auto"/>
            <w:noWrap/>
            <w:vAlign w:val="bottom"/>
            <w:hideMark/>
          </w:tcPr>
          <w:p w14:paraId="05354346" w14:textId="77777777" w:rsidR="001F5B99" w:rsidRPr="00C85313" w:rsidRDefault="001F5B99" w:rsidP="00A54AA9">
            <w:pPr>
              <w:jc w:val="center"/>
              <w:rPr>
                <w:color w:val="000000"/>
                <w:sz w:val="22"/>
                <w:szCs w:val="22"/>
              </w:rPr>
            </w:pPr>
            <w:r w:rsidRPr="00C85313">
              <w:rPr>
                <w:color w:val="000000"/>
                <w:sz w:val="22"/>
                <w:szCs w:val="22"/>
              </w:rPr>
              <w:t>-0.80</w:t>
            </w:r>
          </w:p>
        </w:tc>
        <w:tc>
          <w:tcPr>
            <w:tcW w:w="990" w:type="dxa"/>
            <w:tcBorders>
              <w:top w:val="nil"/>
              <w:left w:val="nil"/>
              <w:bottom w:val="nil"/>
              <w:right w:val="nil"/>
            </w:tcBorders>
            <w:shd w:val="clear" w:color="auto" w:fill="auto"/>
            <w:noWrap/>
            <w:vAlign w:val="bottom"/>
            <w:hideMark/>
          </w:tcPr>
          <w:p w14:paraId="6762862E" w14:textId="77777777" w:rsidR="001F5B99" w:rsidRPr="00C85313" w:rsidRDefault="001F5B99" w:rsidP="00A54AA9">
            <w:pPr>
              <w:jc w:val="center"/>
              <w:rPr>
                <w:color w:val="000000"/>
                <w:sz w:val="22"/>
                <w:szCs w:val="22"/>
              </w:rPr>
            </w:pPr>
            <w:r w:rsidRPr="00C85313">
              <w:rPr>
                <w:color w:val="000000"/>
                <w:sz w:val="22"/>
                <w:szCs w:val="22"/>
              </w:rPr>
              <w:t>-1.08</w:t>
            </w:r>
          </w:p>
        </w:tc>
        <w:tc>
          <w:tcPr>
            <w:tcW w:w="900" w:type="dxa"/>
            <w:tcBorders>
              <w:top w:val="nil"/>
              <w:left w:val="nil"/>
              <w:bottom w:val="nil"/>
              <w:right w:val="nil"/>
            </w:tcBorders>
            <w:shd w:val="clear" w:color="auto" w:fill="auto"/>
            <w:noWrap/>
            <w:vAlign w:val="bottom"/>
          </w:tcPr>
          <w:p w14:paraId="49C283ED" w14:textId="77777777" w:rsidR="001F5B99" w:rsidRPr="00C85313" w:rsidRDefault="001F5B99" w:rsidP="00A54AA9">
            <w:pPr>
              <w:jc w:val="center"/>
              <w:rPr>
                <w:color w:val="000000"/>
                <w:sz w:val="22"/>
                <w:szCs w:val="22"/>
              </w:rPr>
            </w:pPr>
            <w:r w:rsidRPr="00C85313">
              <w:rPr>
                <w:color w:val="000000"/>
                <w:sz w:val="22"/>
                <w:szCs w:val="22"/>
              </w:rPr>
              <w:t xml:space="preserve"> 2.47</w:t>
            </w:r>
          </w:p>
        </w:tc>
        <w:tc>
          <w:tcPr>
            <w:tcW w:w="810" w:type="dxa"/>
            <w:tcBorders>
              <w:top w:val="nil"/>
              <w:left w:val="nil"/>
              <w:bottom w:val="nil"/>
              <w:right w:val="nil"/>
            </w:tcBorders>
            <w:vAlign w:val="bottom"/>
          </w:tcPr>
          <w:p w14:paraId="464C068B" w14:textId="77777777" w:rsidR="001F5B99" w:rsidRPr="00C85313" w:rsidRDefault="001F5B99" w:rsidP="00A54AA9">
            <w:pPr>
              <w:jc w:val="center"/>
              <w:rPr>
                <w:color w:val="000000"/>
                <w:sz w:val="22"/>
                <w:szCs w:val="22"/>
              </w:rPr>
            </w:pPr>
            <w:r w:rsidRPr="00C85313">
              <w:rPr>
                <w:color w:val="000000"/>
                <w:sz w:val="22"/>
                <w:szCs w:val="22"/>
              </w:rPr>
              <w:t>1.59</w:t>
            </w:r>
          </w:p>
        </w:tc>
      </w:tr>
      <w:tr w:rsidR="001F5B99" w:rsidRPr="00C85313" w14:paraId="2134AAD5" w14:textId="77777777" w:rsidTr="00A54AA9">
        <w:trPr>
          <w:trHeight w:val="62"/>
        </w:trPr>
        <w:tc>
          <w:tcPr>
            <w:tcW w:w="990" w:type="dxa"/>
            <w:tcBorders>
              <w:top w:val="nil"/>
              <w:left w:val="nil"/>
              <w:bottom w:val="nil"/>
              <w:right w:val="nil"/>
            </w:tcBorders>
            <w:shd w:val="clear" w:color="auto" w:fill="auto"/>
            <w:noWrap/>
            <w:vAlign w:val="bottom"/>
          </w:tcPr>
          <w:p w14:paraId="4500419E"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5E223F0"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3F898A5A"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1A8D6235" w14:textId="77777777" w:rsidR="001F5B99" w:rsidRPr="00C85313" w:rsidRDefault="001F5B99" w:rsidP="00A54AA9">
            <w:pPr>
              <w:jc w:val="center"/>
              <w:rPr>
                <w:color w:val="000000"/>
                <w:sz w:val="22"/>
                <w:szCs w:val="22"/>
              </w:rPr>
            </w:pPr>
            <w:r w:rsidRPr="00C85313">
              <w:rPr>
                <w:color w:val="000000"/>
                <w:sz w:val="22"/>
                <w:szCs w:val="22"/>
              </w:rPr>
              <w:t>-0.45</w:t>
            </w:r>
          </w:p>
        </w:tc>
        <w:tc>
          <w:tcPr>
            <w:tcW w:w="720" w:type="dxa"/>
            <w:tcBorders>
              <w:top w:val="nil"/>
              <w:left w:val="nil"/>
              <w:bottom w:val="nil"/>
              <w:right w:val="nil"/>
            </w:tcBorders>
            <w:shd w:val="clear" w:color="auto" w:fill="auto"/>
            <w:noWrap/>
            <w:vAlign w:val="bottom"/>
            <w:hideMark/>
          </w:tcPr>
          <w:p w14:paraId="3CFD57FB" w14:textId="77777777" w:rsidR="001F5B99" w:rsidRPr="00C85313" w:rsidRDefault="001F5B99" w:rsidP="00A54AA9">
            <w:pPr>
              <w:jc w:val="center"/>
              <w:rPr>
                <w:color w:val="000000"/>
                <w:sz w:val="22"/>
                <w:szCs w:val="22"/>
              </w:rPr>
            </w:pPr>
            <w:r w:rsidRPr="00C85313">
              <w:rPr>
                <w:color w:val="000000"/>
                <w:sz w:val="22"/>
                <w:szCs w:val="22"/>
              </w:rPr>
              <w:t xml:space="preserve">  5.63</w:t>
            </w:r>
          </w:p>
        </w:tc>
        <w:tc>
          <w:tcPr>
            <w:tcW w:w="889" w:type="dxa"/>
            <w:tcBorders>
              <w:top w:val="nil"/>
              <w:left w:val="nil"/>
              <w:bottom w:val="nil"/>
              <w:right w:val="nil"/>
            </w:tcBorders>
            <w:shd w:val="clear" w:color="auto" w:fill="auto"/>
            <w:noWrap/>
            <w:vAlign w:val="bottom"/>
            <w:hideMark/>
          </w:tcPr>
          <w:p w14:paraId="5E251205" w14:textId="77777777" w:rsidR="001F5B99" w:rsidRPr="00C85313" w:rsidRDefault="001F5B99" w:rsidP="00A54AA9">
            <w:pPr>
              <w:jc w:val="center"/>
              <w:rPr>
                <w:color w:val="000000"/>
                <w:sz w:val="22"/>
                <w:szCs w:val="22"/>
              </w:rPr>
            </w:pPr>
            <w:r w:rsidRPr="00C85313">
              <w:rPr>
                <w:color w:val="000000"/>
                <w:sz w:val="22"/>
                <w:szCs w:val="22"/>
              </w:rPr>
              <w:t xml:space="preserve"> 3.11</w:t>
            </w:r>
          </w:p>
        </w:tc>
        <w:tc>
          <w:tcPr>
            <w:tcW w:w="601" w:type="dxa"/>
            <w:tcBorders>
              <w:top w:val="nil"/>
              <w:left w:val="nil"/>
              <w:bottom w:val="nil"/>
              <w:right w:val="nil"/>
            </w:tcBorders>
            <w:shd w:val="clear" w:color="auto" w:fill="auto"/>
            <w:noWrap/>
            <w:vAlign w:val="bottom"/>
            <w:hideMark/>
          </w:tcPr>
          <w:p w14:paraId="4F3141DA" w14:textId="77777777" w:rsidR="001F5B99" w:rsidRPr="00C85313" w:rsidRDefault="001F5B99" w:rsidP="00A54AA9">
            <w:pPr>
              <w:jc w:val="center"/>
              <w:rPr>
                <w:color w:val="000000"/>
                <w:sz w:val="22"/>
                <w:szCs w:val="22"/>
              </w:rPr>
            </w:pPr>
            <w:r w:rsidRPr="00C85313">
              <w:rPr>
                <w:color w:val="000000"/>
                <w:sz w:val="22"/>
                <w:szCs w:val="22"/>
              </w:rPr>
              <w:t>1.98</w:t>
            </w:r>
          </w:p>
        </w:tc>
        <w:tc>
          <w:tcPr>
            <w:tcW w:w="1030" w:type="dxa"/>
            <w:tcBorders>
              <w:top w:val="nil"/>
              <w:left w:val="nil"/>
              <w:bottom w:val="nil"/>
              <w:right w:val="nil"/>
            </w:tcBorders>
            <w:shd w:val="clear" w:color="auto" w:fill="auto"/>
            <w:noWrap/>
            <w:vAlign w:val="bottom"/>
            <w:hideMark/>
          </w:tcPr>
          <w:p w14:paraId="2FB82196" w14:textId="77777777" w:rsidR="001F5B99" w:rsidRPr="00C85313" w:rsidRDefault="001F5B99" w:rsidP="00A54AA9">
            <w:pPr>
              <w:jc w:val="center"/>
              <w:rPr>
                <w:color w:val="000000"/>
                <w:sz w:val="22"/>
                <w:szCs w:val="22"/>
              </w:rPr>
            </w:pPr>
            <w:r w:rsidRPr="00C85313">
              <w:rPr>
                <w:color w:val="000000"/>
                <w:sz w:val="22"/>
                <w:szCs w:val="22"/>
              </w:rPr>
              <w:t>-0.63</w:t>
            </w:r>
          </w:p>
        </w:tc>
        <w:tc>
          <w:tcPr>
            <w:tcW w:w="990" w:type="dxa"/>
            <w:tcBorders>
              <w:top w:val="nil"/>
              <w:left w:val="nil"/>
              <w:bottom w:val="nil"/>
              <w:right w:val="nil"/>
            </w:tcBorders>
            <w:shd w:val="clear" w:color="auto" w:fill="auto"/>
            <w:noWrap/>
            <w:vAlign w:val="bottom"/>
            <w:hideMark/>
          </w:tcPr>
          <w:p w14:paraId="45ED45B8" w14:textId="77777777" w:rsidR="001F5B99" w:rsidRPr="00C85313" w:rsidRDefault="001F5B99" w:rsidP="00A54AA9">
            <w:pPr>
              <w:jc w:val="center"/>
              <w:rPr>
                <w:color w:val="000000"/>
                <w:sz w:val="22"/>
                <w:szCs w:val="22"/>
              </w:rPr>
            </w:pPr>
            <w:r w:rsidRPr="00C85313">
              <w:rPr>
                <w:color w:val="000000"/>
                <w:sz w:val="22"/>
                <w:szCs w:val="22"/>
              </w:rPr>
              <w:t>-1.06</w:t>
            </w:r>
          </w:p>
        </w:tc>
        <w:tc>
          <w:tcPr>
            <w:tcW w:w="900" w:type="dxa"/>
            <w:tcBorders>
              <w:top w:val="nil"/>
              <w:left w:val="nil"/>
              <w:bottom w:val="nil"/>
              <w:right w:val="nil"/>
            </w:tcBorders>
            <w:shd w:val="clear" w:color="auto" w:fill="auto"/>
            <w:noWrap/>
            <w:vAlign w:val="bottom"/>
          </w:tcPr>
          <w:p w14:paraId="3A986F99" w14:textId="77777777" w:rsidR="001F5B99" w:rsidRPr="00C85313" w:rsidRDefault="001F5B99" w:rsidP="00A54AA9">
            <w:pPr>
              <w:jc w:val="center"/>
              <w:rPr>
                <w:color w:val="000000"/>
                <w:sz w:val="22"/>
                <w:szCs w:val="22"/>
              </w:rPr>
            </w:pPr>
            <w:r w:rsidRPr="00C85313">
              <w:rPr>
                <w:color w:val="000000"/>
                <w:sz w:val="22"/>
                <w:szCs w:val="22"/>
              </w:rPr>
              <w:t xml:space="preserve"> 2.83</w:t>
            </w:r>
          </w:p>
        </w:tc>
        <w:tc>
          <w:tcPr>
            <w:tcW w:w="810" w:type="dxa"/>
            <w:tcBorders>
              <w:top w:val="nil"/>
              <w:left w:val="nil"/>
              <w:bottom w:val="nil"/>
              <w:right w:val="nil"/>
            </w:tcBorders>
            <w:vAlign w:val="bottom"/>
          </w:tcPr>
          <w:p w14:paraId="04FE0C90" w14:textId="77777777" w:rsidR="001F5B99" w:rsidRPr="00C85313" w:rsidRDefault="001F5B99" w:rsidP="00A54AA9">
            <w:pPr>
              <w:jc w:val="center"/>
              <w:rPr>
                <w:color w:val="000000"/>
                <w:sz w:val="22"/>
                <w:szCs w:val="22"/>
              </w:rPr>
            </w:pPr>
            <w:r w:rsidRPr="00C85313">
              <w:rPr>
                <w:color w:val="000000"/>
                <w:sz w:val="22"/>
                <w:szCs w:val="22"/>
              </w:rPr>
              <w:t>1.83</w:t>
            </w:r>
          </w:p>
        </w:tc>
      </w:tr>
      <w:tr w:rsidR="001F5B99" w:rsidRPr="00C85313" w14:paraId="5D0F5CC3" w14:textId="77777777" w:rsidTr="00A54AA9">
        <w:trPr>
          <w:trHeight w:val="62"/>
        </w:trPr>
        <w:tc>
          <w:tcPr>
            <w:tcW w:w="990" w:type="dxa"/>
            <w:tcBorders>
              <w:top w:val="nil"/>
              <w:left w:val="nil"/>
              <w:bottom w:val="nil"/>
              <w:right w:val="nil"/>
            </w:tcBorders>
            <w:shd w:val="clear" w:color="auto" w:fill="auto"/>
            <w:noWrap/>
            <w:vAlign w:val="bottom"/>
          </w:tcPr>
          <w:p w14:paraId="7C8A81E5"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8A62A32"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49ADB1AE"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2786412C" w14:textId="77777777" w:rsidR="001F5B99" w:rsidRPr="00C85313" w:rsidRDefault="001F5B99" w:rsidP="00A54AA9">
            <w:pPr>
              <w:jc w:val="center"/>
              <w:rPr>
                <w:color w:val="000000"/>
                <w:sz w:val="22"/>
                <w:szCs w:val="22"/>
              </w:rPr>
            </w:pPr>
            <w:r w:rsidRPr="00C85313">
              <w:rPr>
                <w:color w:val="000000"/>
                <w:sz w:val="22"/>
                <w:szCs w:val="22"/>
              </w:rPr>
              <w:t>-0.49</w:t>
            </w:r>
          </w:p>
        </w:tc>
        <w:tc>
          <w:tcPr>
            <w:tcW w:w="720" w:type="dxa"/>
            <w:tcBorders>
              <w:top w:val="nil"/>
              <w:left w:val="nil"/>
              <w:bottom w:val="nil"/>
              <w:right w:val="nil"/>
            </w:tcBorders>
            <w:shd w:val="clear" w:color="auto" w:fill="auto"/>
            <w:noWrap/>
            <w:vAlign w:val="bottom"/>
            <w:hideMark/>
          </w:tcPr>
          <w:p w14:paraId="647EEA1B" w14:textId="77777777" w:rsidR="001F5B99" w:rsidRPr="00C85313" w:rsidRDefault="001F5B99" w:rsidP="00A54AA9">
            <w:pPr>
              <w:jc w:val="center"/>
              <w:rPr>
                <w:color w:val="000000"/>
                <w:sz w:val="22"/>
                <w:szCs w:val="22"/>
              </w:rPr>
            </w:pPr>
            <w:r w:rsidRPr="00C85313">
              <w:rPr>
                <w:color w:val="000000"/>
                <w:sz w:val="22"/>
                <w:szCs w:val="22"/>
              </w:rPr>
              <w:t xml:space="preserve">  3.80</w:t>
            </w:r>
          </w:p>
        </w:tc>
        <w:tc>
          <w:tcPr>
            <w:tcW w:w="889" w:type="dxa"/>
            <w:tcBorders>
              <w:top w:val="nil"/>
              <w:left w:val="nil"/>
              <w:bottom w:val="nil"/>
              <w:right w:val="nil"/>
            </w:tcBorders>
            <w:shd w:val="clear" w:color="auto" w:fill="auto"/>
            <w:noWrap/>
            <w:vAlign w:val="bottom"/>
            <w:hideMark/>
          </w:tcPr>
          <w:p w14:paraId="73E805B1" w14:textId="77777777" w:rsidR="001F5B99" w:rsidRPr="00C85313" w:rsidRDefault="001F5B99" w:rsidP="00A54AA9">
            <w:pPr>
              <w:jc w:val="center"/>
              <w:rPr>
                <w:color w:val="000000"/>
                <w:sz w:val="22"/>
                <w:szCs w:val="22"/>
              </w:rPr>
            </w:pPr>
            <w:r w:rsidRPr="00C85313">
              <w:rPr>
                <w:color w:val="000000"/>
                <w:sz w:val="22"/>
                <w:szCs w:val="22"/>
              </w:rPr>
              <w:t xml:space="preserve"> 2.32</w:t>
            </w:r>
          </w:p>
        </w:tc>
        <w:tc>
          <w:tcPr>
            <w:tcW w:w="601" w:type="dxa"/>
            <w:tcBorders>
              <w:top w:val="nil"/>
              <w:left w:val="nil"/>
              <w:bottom w:val="nil"/>
              <w:right w:val="nil"/>
            </w:tcBorders>
            <w:shd w:val="clear" w:color="auto" w:fill="auto"/>
            <w:noWrap/>
            <w:vAlign w:val="bottom"/>
            <w:hideMark/>
          </w:tcPr>
          <w:p w14:paraId="272F491E" w14:textId="77777777" w:rsidR="001F5B99" w:rsidRPr="00C85313" w:rsidRDefault="001F5B99" w:rsidP="00A54AA9">
            <w:pPr>
              <w:jc w:val="center"/>
              <w:rPr>
                <w:color w:val="000000"/>
                <w:sz w:val="22"/>
                <w:szCs w:val="22"/>
              </w:rPr>
            </w:pPr>
            <w:r w:rsidRPr="00C85313">
              <w:rPr>
                <w:color w:val="000000"/>
                <w:sz w:val="22"/>
                <w:szCs w:val="22"/>
              </w:rPr>
              <w:t>2.01</w:t>
            </w:r>
          </w:p>
        </w:tc>
        <w:tc>
          <w:tcPr>
            <w:tcW w:w="1030" w:type="dxa"/>
            <w:tcBorders>
              <w:top w:val="nil"/>
              <w:left w:val="nil"/>
              <w:bottom w:val="nil"/>
              <w:right w:val="nil"/>
            </w:tcBorders>
            <w:shd w:val="clear" w:color="auto" w:fill="auto"/>
            <w:noWrap/>
            <w:vAlign w:val="bottom"/>
            <w:hideMark/>
          </w:tcPr>
          <w:p w14:paraId="5C14DA70" w14:textId="77777777" w:rsidR="001F5B99" w:rsidRPr="00C85313" w:rsidRDefault="001F5B99" w:rsidP="00A54AA9">
            <w:pPr>
              <w:jc w:val="center"/>
              <w:rPr>
                <w:color w:val="000000"/>
                <w:sz w:val="22"/>
                <w:szCs w:val="22"/>
              </w:rPr>
            </w:pPr>
            <w:r w:rsidRPr="00C85313">
              <w:rPr>
                <w:color w:val="000000"/>
                <w:sz w:val="22"/>
                <w:szCs w:val="22"/>
              </w:rPr>
              <w:t>-0.82</w:t>
            </w:r>
          </w:p>
        </w:tc>
        <w:tc>
          <w:tcPr>
            <w:tcW w:w="990" w:type="dxa"/>
            <w:tcBorders>
              <w:top w:val="nil"/>
              <w:left w:val="nil"/>
              <w:bottom w:val="nil"/>
              <w:right w:val="nil"/>
            </w:tcBorders>
            <w:shd w:val="clear" w:color="auto" w:fill="auto"/>
            <w:noWrap/>
            <w:vAlign w:val="bottom"/>
            <w:hideMark/>
          </w:tcPr>
          <w:p w14:paraId="270CF306" w14:textId="77777777" w:rsidR="001F5B99" w:rsidRPr="00C85313" w:rsidRDefault="001F5B99" w:rsidP="00A54AA9">
            <w:pPr>
              <w:jc w:val="center"/>
              <w:rPr>
                <w:color w:val="000000"/>
                <w:sz w:val="22"/>
                <w:szCs w:val="22"/>
              </w:rPr>
            </w:pPr>
            <w:r w:rsidRPr="00C85313">
              <w:rPr>
                <w:color w:val="000000"/>
                <w:sz w:val="22"/>
                <w:szCs w:val="22"/>
              </w:rPr>
              <w:t>-1.23</w:t>
            </w:r>
          </w:p>
        </w:tc>
        <w:tc>
          <w:tcPr>
            <w:tcW w:w="900" w:type="dxa"/>
            <w:tcBorders>
              <w:top w:val="nil"/>
              <w:left w:val="nil"/>
              <w:bottom w:val="nil"/>
              <w:right w:val="nil"/>
            </w:tcBorders>
            <w:shd w:val="clear" w:color="auto" w:fill="auto"/>
            <w:noWrap/>
            <w:vAlign w:val="bottom"/>
          </w:tcPr>
          <w:p w14:paraId="36D3FC14" w14:textId="77777777" w:rsidR="001F5B99" w:rsidRPr="00C85313" w:rsidRDefault="001F5B99" w:rsidP="00A54AA9">
            <w:pPr>
              <w:jc w:val="center"/>
              <w:rPr>
                <w:color w:val="000000"/>
                <w:sz w:val="22"/>
                <w:szCs w:val="22"/>
              </w:rPr>
            </w:pPr>
            <w:r w:rsidRPr="00C85313">
              <w:rPr>
                <w:color w:val="000000"/>
                <w:sz w:val="22"/>
                <w:szCs w:val="22"/>
              </w:rPr>
              <w:t xml:space="preserve"> 2.04</w:t>
            </w:r>
          </w:p>
        </w:tc>
        <w:tc>
          <w:tcPr>
            <w:tcW w:w="810" w:type="dxa"/>
            <w:tcBorders>
              <w:top w:val="nil"/>
              <w:left w:val="nil"/>
              <w:bottom w:val="nil"/>
              <w:right w:val="nil"/>
            </w:tcBorders>
            <w:vAlign w:val="bottom"/>
          </w:tcPr>
          <w:p w14:paraId="7D7A6F5E" w14:textId="77777777" w:rsidR="001F5B99" w:rsidRPr="00C85313" w:rsidRDefault="001F5B99" w:rsidP="00A54AA9">
            <w:pPr>
              <w:jc w:val="center"/>
              <w:rPr>
                <w:color w:val="000000"/>
                <w:sz w:val="22"/>
                <w:szCs w:val="22"/>
              </w:rPr>
            </w:pPr>
            <w:r w:rsidRPr="00C85313">
              <w:rPr>
                <w:color w:val="000000"/>
                <w:sz w:val="22"/>
                <w:szCs w:val="22"/>
              </w:rPr>
              <w:t>1.37</w:t>
            </w:r>
          </w:p>
        </w:tc>
      </w:tr>
      <w:tr w:rsidR="001F5B99" w:rsidRPr="00C85313" w14:paraId="22D11456" w14:textId="77777777" w:rsidTr="00A54AA9">
        <w:trPr>
          <w:trHeight w:val="62"/>
        </w:trPr>
        <w:tc>
          <w:tcPr>
            <w:tcW w:w="990" w:type="dxa"/>
            <w:tcBorders>
              <w:top w:val="nil"/>
              <w:left w:val="nil"/>
              <w:bottom w:val="nil"/>
              <w:right w:val="nil"/>
            </w:tcBorders>
            <w:shd w:val="clear" w:color="auto" w:fill="auto"/>
            <w:noWrap/>
            <w:vAlign w:val="bottom"/>
          </w:tcPr>
          <w:p w14:paraId="3166892C"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5A918C7"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03286230"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3F4B8163" w14:textId="77777777" w:rsidR="001F5B99" w:rsidRPr="00C85313" w:rsidRDefault="001F5B99" w:rsidP="00A54AA9">
            <w:pPr>
              <w:jc w:val="center"/>
              <w:rPr>
                <w:color w:val="000000"/>
                <w:sz w:val="22"/>
                <w:szCs w:val="22"/>
              </w:rPr>
            </w:pPr>
            <w:r w:rsidRPr="00C85313">
              <w:rPr>
                <w:color w:val="000000"/>
                <w:sz w:val="22"/>
                <w:szCs w:val="22"/>
              </w:rPr>
              <w:t>-0.48</w:t>
            </w:r>
          </w:p>
        </w:tc>
        <w:tc>
          <w:tcPr>
            <w:tcW w:w="720" w:type="dxa"/>
            <w:tcBorders>
              <w:top w:val="nil"/>
              <w:left w:val="nil"/>
              <w:bottom w:val="nil"/>
              <w:right w:val="nil"/>
            </w:tcBorders>
            <w:shd w:val="clear" w:color="auto" w:fill="auto"/>
            <w:noWrap/>
            <w:vAlign w:val="bottom"/>
            <w:hideMark/>
          </w:tcPr>
          <w:p w14:paraId="4EAF846A" w14:textId="77777777" w:rsidR="001F5B99" w:rsidRPr="00C85313" w:rsidRDefault="001F5B99" w:rsidP="00A54AA9">
            <w:pPr>
              <w:jc w:val="center"/>
              <w:rPr>
                <w:color w:val="000000"/>
                <w:sz w:val="22"/>
                <w:szCs w:val="22"/>
              </w:rPr>
            </w:pPr>
            <w:r w:rsidRPr="00C85313">
              <w:rPr>
                <w:color w:val="000000"/>
                <w:sz w:val="22"/>
                <w:szCs w:val="22"/>
              </w:rPr>
              <w:t xml:space="preserve">  4.71</w:t>
            </w:r>
          </w:p>
        </w:tc>
        <w:tc>
          <w:tcPr>
            <w:tcW w:w="889" w:type="dxa"/>
            <w:tcBorders>
              <w:top w:val="nil"/>
              <w:left w:val="nil"/>
              <w:bottom w:val="nil"/>
              <w:right w:val="nil"/>
            </w:tcBorders>
            <w:shd w:val="clear" w:color="auto" w:fill="auto"/>
            <w:noWrap/>
            <w:vAlign w:val="bottom"/>
            <w:hideMark/>
          </w:tcPr>
          <w:p w14:paraId="3E77B1FF" w14:textId="77777777" w:rsidR="001F5B99" w:rsidRPr="00C85313" w:rsidRDefault="001F5B99" w:rsidP="00A54AA9">
            <w:pPr>
              <w:jc w:val="center"/>
              <w:rPr>
                <w:color w:val="000000"/>
                <w:sz w:val="22"/>
                <w:szCs w:val="22"/>
              </w:rPr>
            </w:pPr>
            <w:r w:rsidRPr="00C85313">
              <w:rPr>
                <w:color w:val="000000"/>
                <w:sz w:val="22"/>
                <w:szCs w:val="22"/>
              </w:rPr>
              <w:t xml:space="preserve"> 2.95</w:t>
            </w:r>
          </w:p>
        </w:tc>
        <w:tc>
          <w:tcPr>
            <w:tcW w:w="601" w:type="dxa"/>
            <w:tcBorders>
              <w:top w:val="nil"/>
              <w:left w:val="nil"/>
              <w:bottom w:val="nil"/>
              <w:right w:val="nil"/>
            </w:tcBorders>
            <w:shd w:val="clear" w:color="auto" w:fill="auto"/>
            <w:noWrap/>
            <w:vAlign w:val="bottom"/>
            <w:hideMark/>
          </w:tcPr>
          <w:p w14:paraId="10F45529" w14:textId="77777777" w:rsidR="001F5B99" w:rsidRPr="00C85313" w:rsidRDefault="001F5B99" w:rsidP="00A54AA9">
            <w:pPr>
              <w:jc w:val="center"/>
              <w:rPr>
                <w:color w:val="000000"/>
                <w:sz w:val="22"/>
                <w:szCs w:val="22"/>
              </w:rPr>
            </w:pPr>
            <w:r w:rsidRPr="00C85313">
              <w:rPr>
                <w:color w:val="000000"/>
                <w:sz w:val="22"/>
                <w:szCs w:val="22"/>
              </w:rPr>
              <w:t>1.77</w:t>
            </w:r>
          </w:p>
        </w:tc>
        <w:tc>
          <w:tcPr>
            <w:tcW w:w="1030" w:type="dxa"/>
            <w:tcBorders>
              <w:top w:val="nil"/>
              <w:left w:val="nil"/>
              <w:bottom w:val="nil"/>
              <w:right w:val="nil"/>
            </w:tcBorders>
            <w:shd w:val="clear" w:color="auto" w:fill="auto"/>
            <w:noWrap/>
            <w:vAlign w:val="bottom"/>
            <w:hideMark/>
          </w:tcPr>
          <w:p w14:paraId="0873D15A" w14:textId="77777777" w:rsidR="001F5B99" w:rsidRPr="00C85313" w:rsidRDefault="001F5B99" w:rsidP="00A54AA9">
            <w:pPr>
              <w:jc w:val="center"/>
              <w:rPr>
                <w:color w:val="000000"/>
                <w:sz w:val="22"/>
                <w:szCs w:val="22"/>
              </w:rPr>
            </w:pPr>
            <w:r w:rsidRPr="00C85313">
              <w:rPr>
                <w:color w:val="000000"/>
                <w:sz w:val="22"/>
                <w:szCs w:val="22"/>
              </w:rPr>
              <w:t>-0.88</w:t>
            </w:r>
          </w:p>
        </w:tc>
        <w:tc>
          <w:tcPr>
            <w:tcW w:w="990" w:type="dxa"/>
            <w:tcBorders>
              <w:top w:val="nil"/>
              <w:left w:val="nil"/>
              <w:bottom w:val="nil"/>
              <w:right w:val="nil"/>
            </w:tcBorders>
            <w:shd w:val="clear" w:color="auto" w:fill="auto"/>
            <w:noWrap/>
            <w:vAlign w:val="bottom"/>
            <w:hideMark/>
          </w:tcPr>
          <w:p w14:paraId="5E3319CC" w14:textId="77777777" w:rsidR="001F5B99" w:rsidRPr="00C85313" w:rsidRDefault="001F5B99" w:rsidP="00A54AA9">
            <w:pPr>
              <w:jc w:val="center"/>
              <w:rPr>
                <w:color w:val="000000"/>
                <w:sz w:val="22"/>
                <w:szCs w:val="22"/>
              </w:rPr>
            </w:pPr>
            <w:r w:rsidRPr="00C85313">
              <w:rPr>
                <w:color w:val="000000"/>
                <w:sz w:val="22"/>
                <w:szCs w:val="22"/>
              </w:rPr>
              <w:t>-1.07</w:t>
            </w:r>
          </w:p>
        </w:tc>
        <w:tc>
          <w:tcPr>
            <w:tcW w:w="900" w:type="dxa"/>
            <w:tcBorders>
              <w:top w:val="nil"/>
              <w:left w:val="nil"/>
              <w:bottom w:val="nil"/>
              <w:right w:val="nil"/>
            </w:tcBorders>
            <w:shd w:val="clear" w:color="auto" w:fill="auto"/>
            <w:noWrap/>
            <w:vAlign w:val="bottom"/>
          </w:tcPr>
          <w:p w14:paraId="69719879" w14:textId="77777777" w:rsidR="001F5B99" w:rsidRPr="00C85313" w:rsidRDefault="001F5B99" w:rsidP="00A54AA9">
            <w:pPr>
              <w:jc w:val="center"/>
              <w:rPr>
                <w:color w:val="000000"/>
                <w:sz w:val="22"/>
                <w:szCs w:val="22"/>
              </w:rPr>
            </w:pPr>
            <w:r w:rsidRPr="00C85313">
              <w:rPr>
                <w:color w:val="000000"/>
                <w:sz w:val="22"/>
                <w:szCs w:val="22"/>
              </w:rPr>
              <w:t xml:space="preserve"> 2.51</w:t>
            </w:r>
          </w:p>
        </w:tc>
        <w:tc>
          <w:tcPr>
            <w:tcW w:w="810" w:type="dxa"/>
            <w:tcBorders>
              <w:top w:val="nil"/>
              <w:left w:val="nil"/>
              <w:bottom w:val="nil"/>
              <w:right w:val="nil"/>
            </w:tcBorders>
            <w:vAlign w:val="bottom"/>
          </w:tcPr>
          <w:p w14:paraId="45F35357" w14:textId="77777777" w:rsidR="001F5B99" w:rsidRPr="00C85313" w:rsidRDefault="001F5B99" w:rsidP="00A54AA9">
            <w:pPr>
              <w:jc w:val="center"/>
              <w:rPr>
                <w:color w:val="000000"/>
                <w:sz w:val="22"/>
                <w:szCs w:val="22"/>
              </w:rPr>
            </w:pPr>
            <w:r w:rsidRPr="00C85313">
              <w:rPr>
                <w:color w:val="000000"/>
                <w:sz w:val="22"/>
                <w:szCs w:val="22"/>
              </w:rPr>
              <w:t>1.61</w:t>
            </w:r>
          </w:p>
        </w:tc>
      </w:tr>
      <w:tr w:rsidR="001F5B99" w:rsidRPr="00C85313" w14:paraId="5A18BDBB" w14:textId="77777777" w:rsidTr="00A54AA9">
        <w:trPr>
          <w:trHeight w:val="62"/>
        </w:trPr>
        <w:tc>
          <w:tcPr>
            <w:tcW w:w="990" w:type="dxa"/>
            <w:tcBorders>
              <w:top w:val="nil"/>
              <w:left w:val="nil"/>
              <w:bottom w:val="nil"/>
              <w:right w:val="nil"/>
            </w:tcBorders>
            <w:shd w:val="clear" w:color="auto" w:fill="auto"/>
            <w:noWrap/>
            <w:vAlign w:val="bottom"/>
          </w:tcPr>
          <w:p w14:paraId="4A05F804"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20883F3"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7BBADA97"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4A60C07A" w14:textId="77777777" w:rsidR="001F5B99" w:rsidRPr="00C85313" w:rsidRDefault="001F5B99" w:rsidP="00A54AA9">
            <w:pPr>
              <w:jc w:val="center"/>
              <w:rPr>
                <w:color w:val="000000"/>
                <w:sz w:val="22"/>
                <w:szCs w:val="22"/>
              </w:rPr>
            </w:pPr>
            <w:r w:rsidRPr="00C85313">
              <w:rPr>
                <w:color w:val="000000"/>
                <w:sz w:val="22"/>
                <w:szCs w:val="22"/>
              </w:rPr>
              <w:t>-0.47</w:t>
            </w:r>
          </w:p>
        </w:tc>
        <w:tc>
          <w:tcPr>
            <w:tcW w:w="720" w:type="dxa"/>
            <w:tcBorders>
              <w:top w:val="nil"/>
              <w:left w:val="nil"/>
              <w:bottom w:val="nil"/>
              <w:right w:val="nil"/>
            </w:tcBorders>
            <w:shd w:val="clear" w:color="auto" w:fill="auto"/>
            <w:noWrap/>
            <w:vAlign w:val="bottom"/>
            <w:hideMark/>
          </w:tcPr>
          <w:p w14:paraId="7CC4D844" w14:textId="77777777" w:rsidR="001F5B99" w:rsidRPr="00C85313" w:rsidRDefault="001F5B99" w:rsidP="00A54AA9">
            <w:pPr>
              <w:jc w:val="center"/>
              <w:rPr>
                <w:color w:val="000000"/>
                <w:sz w:val="22"/>
                <w:szCs w:val="22"/>
              </w:rPr>
            </w:pPr>
            <w:r w:rsidRPr="00C85313">
              <w:rPr>
                <w:color w:val="000000"/>
                <w:sz w:val="22"/>
                <w:szCs w:val="22"/>
              </w:rPr>
              <w:t xml:space="preserve">  5.65</w:t>
            </w:r>
          </w:p>
        </w:tc>
        <w:tc>
          <w:tcPr>
            <w:tcW w:w="889" w:type="dxa"/>
            <w:tcBorders>
              <w:top w:val="nil"/>
              <w:left w:val="nil"/>
              <w:bottom w:val="nil"/>
              <w:right w:val="nil"/>
            </w:tcBorders>
            <w:shd w:val="clear" w:color="auto" w:fill="auto"/>
            <w:noWrap/>
            <w:vAlign w:val="bottom"/>
            <w:hideMark/>
          </w:tcPr>
          <w:p w14:paraId="26A9A1A4" w14:textId="77777777" w:rsidR="001F5B99" w:rsidRPr="00C85313" w:rsidRDefault="001F5B99" w:rsidP="00A54AA9">
            <w:pPr>
              <w:jc w:val="center"/>
              <w:rPr>
                <w:color w:val="000000"/>
                <w:sz w:val="22"/>
                <w:szCs w:val="22"/>
              </w:rPr>
            </w:pPr>
            <w:r w:rsidRPr="00C85313">
              <w:rPr>
                <w:color w:val="000000"/>
                <w:sz w:val="22"/>
                <w:szCs w:val="22"/>
              </w:rPr>
              <w:t xml:space="preserve"> 3.35</w:t>
            </w:r>
          </w:p>
        </w:tc>
        <w:tc>
          <w:tcPr>
            <w:tcW w:w="601" w:type="dxa"/>
            <w:tcBorders>
              <w:top w:val="nil"/>
              <w:left w:val="nil"/>
              <w:bottom w:val="nil"/>
              <w:right w:val="nil"/>
            </w:tcBorders>
            <w:shd w:val="clear" w:color="auto" w:fill="auto"/>
            <w:noWrap/>
            <w:vAlign w:val="bottom"/>
            <w:hideMark/>
          </w:tcPr>
          <w:p w14:paraId="54AACAA6" w14:textId="77777777" w:rsidR="001F5B99" w:rsidRPr="00C85313" w:rsidRDefault="001F5B99" w:rsidP="00A54AA9">
            <w:pPr>
              <w:jc w:val="center"/>
              <w:rPr>
                <w:color w:val="000000"/>
                <w:sz w:val="22"/>
                <w:szCs w:val="22"/>
              </w:rPr>
            </w:pPr>
            <w:r w:rsidRPr="00C85313">
              <w:rPr>
                <w:color w:val="000000"/>
                <w:sz w:val="22"/>
                <w:szCs w:val="22"/>
              </w:rPr>
              <w:t>2.06</w:t>
            </w:r>
          </w:p>
        </w:tc>
        <w:tc>
          <w:tcPr>
            <w:tcW w:w="1030" w:type="dxa"/>
            <w:tcBorders>
              <w:top w:val="nil"/>
              <w:left w:val="nil"/>
              <w:bottom w:val="nil"/>
              <w:right w:val="nil"/>
            </w:tcBorders>
            <w:shd w:val="clear" w:color="auto" w:fill="auto"/>
            <w:noWrap/>
            <w:vAlign w:val="bottom"/>
            <w:hideMark/>
          </w:tcPr>
          <w:p w14:paraId="372D1361" w14:textId="77777777" w:rsidR="001F5B99" w:rsidRPr="00C85313" w:rsidRDefault="001F5B99" w:rsidP="00A54AA9">
            <w:pPr>
              <w:jc w:val="center"/>
              <w:rPr>
                <w:color w:val="000000"/>
                <w:sz w:val="22"/>
                <w:szCs w:val="22"/>
              </w:rPr>
            </w:pPr>
            <w:r w:rsidRPr="00C85313">
              <w:rPr>
                <w:color w:val="000000"/>
                <w:sz w:val="22"/>
                <w:szCs w:val="22"/>
              </w:rPr>
              <w:t>-0.73</w:t>
            </w:r>
          </w:p>
        </w:tc>
        <w:tc>
          <w:tcPr>
            <w:tcW w:w="990" w:type="dxa"/>
            <w:tcBorders>
              <w:top w:val="nil"/>
              <w:left w:val="nil"/>
              <w:bottom w:val="nil"/>
              <w:right w:val="nil"/>
            </w:tcBorders>
            <w:shd w:val="clear" w:color="auto" w:fill="auto"/>
            <w:noWrap/>
            <w:vAlign w:val="bottom"/>
            <w:hideMark/>
          </w:tcPr>
          <w:p w14:paraId="574D383E" w14:textId="77777777" w:rsidR="001F5B99" w:rsidRPr="00C85313" w:rsidRDefault="001F5B99" w:rsidP="00A54AA9">
            <w:pPr>
              <w:jc w:val="center"/>
              <w:rPr>
                <w:color w:val="000000"/>
                <w:sz w:val="22"/>
                <w:szCs w:val="22"/>
              </w:rPr>
            </w:pPr>
            <w:r w:rsidRPr="00C85313">
              <w:rPr>
                <w:color w:val="000000"/>
                <w:sz w:val="22"/>
                <w:szCs w:val="22"/>
              </w:rPr>
              <w:t>-1.06</w:t>
            </w:r>
          </w:p>
        </w:tc>
        <w:tc>
          <w:tcPr>
            <w:tcW w:w="900" w:type="dxa"/>
            <w:tcBorders>
              <w:top w:val="nil"/>
              <w:left w:val="nil"/>
              <w:bottom w:val="nil"/>
              <w:right w:val="nil"/>
            </w:tcBorders>
            <w:shd w:val="clear" w:color="auto" w:fill="auto"/>
            <w:noWrap/>
            <w:vAlign w:val="bottom"/>
          </w:tcPr>
          <w:p w14:paraId="487391B8" w14:textId="77777777" w:rsidR="001F5B99" w:rsidRPr="00C85313" w:rsidRDefault="001F5B99" w:rsidP="00A54AA9">
            <w:pPr>
              <w:jc w:val="center"/>
              <w:rPr>
                <w:color w:val="000000"/>
                <w:sz w:val="22"/>
                <w:szCs w:val="22"/>
              </w:rPr>
            </w:pPr>
            <w:r w:rsidRPr="00C85313">
              <w:rPr>
                <w:color w:val="000000"/>
                <w:sz w:val="22"/>
                <w:szCs w:val="22"/>
              </w:rPr>
              <w:t xml:space="preserve"> 2.88</w:t>
            </w:r>
          </w:p>
        </w:tc>
        <w:tc>
          <w:tcPr>
            <w:tcW w:w="810" w:type="dxa"/>
            <w:tcBorders>
              <w:top w:val="nil"/>
              <w:left w:val="nil"/>
              <w:bottom w:val="nil"/>
              <w:right w:val="nil"/>
            </w:tcBorders>
            <w:vAlign w:val="bottom"/>
          </w:tcPr>
          <w:p w14:paraId="14AA089A" w14:textId="77777777" w:rsidR="001F5B99" w:rsidRPr="00C85313" w:rsidRDefault="001F5B99" w:rsidP="00A54AA9">
            <w:pPr>
              <w:jc w:val="center"/>
              <w:rPr>
                <w:color w:val="000000"/>
                <w:sz w:val="22"/>
                <w:szCs w:val="22"/>
              </w:rPr>
            </w:pPr>
            <w:r w:rsidRPr="00C85313">
              <w:rPr>
                <w:color w:val="000000"/>
                <w:sz w:val="22"/>
                <w:szCs w:val="22"/>
              </w:rPr>
              <w:t>1.85</w:t>
            </w:r>
          </w:p>
        </w:tc>
      </w:tr>
      <w:tr w:rsidR="001F5B99" w:rsidRPr="00C85313" w14:paraId="2894CEE0" w14:textId="77777777" w:rsidTr="00A54AA9">
        <w:trPr>
          <w:trHeight w:val="62"/>
        </w:trPr>
        <w:tc>
          <w:tcPr>
            <w:tcW w:w="990" w:type="dxa"/>
            <w:tcBorders>
              <w:top w:val="nil"/>
              <w:left w:val="nil"/>
              <w:bottom w:val="nil"/>
              <w:right w:val="nil"/>
            </w:tcBorders>
            <w:shd w:val="clear" w:color="auto" w:fill="auto"/>
            <w:noWrap/>
            <w:vAlign w:val="bottom"/>
          </w:tcPr>
          <w:p w14:paraId="02339B36"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0D605CA"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7DA8DF70"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nil"/>
              <w:right w:val="nil"/>
            </w:tcBorders>
            <w:shd w:val="clear" w:color="auto" w:fill="auto"/>
            <w:noWrap/>
            <w:vAlign w:val="bottom"/>
            <w:hideMark/>
          </w:tcPr>
          <w:p w14:paraId="5290C05A" w14:textId="77777777" w:rsidR="001F5B99" w:rsidRPr="00C85313" w:rsidRDefault="001F5B99" w:rsidP="00A54AA9">
            <w:pPr>
              <w:jc w:val="center"/>
              <w:rPr>
                <w:color w:val="000000"/>
                <w:sz w:val="22"/>
                <w:szCs w:val="22"/>
              </w:rPr>
            </w:pPr>
            <w:r w:rsidRPr="00C85313">
              <w:rPr>
                <w:color w:val="000000"/>
                <w:sz w:val="22"/>
                <w:szCs w:val="22"/>
              </w:rPr>
              <w:t>-0.47</w:t>
            </w:r>
          </w:p>
        </w:tc>
        <w:tc>
          <w:tcPr>
            <w:tcW w:w="720" w:type="dxa"/>
            <w:tcBorders>
              <w:top w:val="nil"/>
              <w:left w:val="nil"/>
              <w:bottom w:val="nil"/>
              <w:right w:val="nil"/>
            </w:tcBorders>
            <w:shd w:val="clear" w:color="auto" w:fill="auto"/>
            <w:noWrap/>
            <w:vAlign w:val="bottom"/>
            <w:hideMark/>
          </w:tcPr>
          <w:p w14:paraId="16300F7E" w14:textId="77777777" w:rsidR="001F5B99" w:rsidRPr="00C85313" w:rsidRDefault="001F5B99" w:rsidP="00A54AA9">
            <w:pPr>
              <w:jc w:val="center"/>
              <w:rPr>
                <w:color w:val="000000"/>
                <w:sz w:val="22"/>
                <w:szCs w:val="22"/>
              </w:rPr>
            </w:pPr>
            <w:r w:rsidRPr="00C85313">
              <w:rPr>
                <w:color w:val="000000"/>
                <w:sz w:val="22"/>
                <w:szCs w:val="22"/>
              </w:rPr>
              <w:t xml:space="preserve">  4.70</w:t>
            </w:r>
          </w:p>
        </w:tc>
        <w:tc>
          <w:tcPr>
            <w:tcW w:w="889" w:type="dxa"/>
            <w:tcBorders>
              <w:top w:val="nil"/>
              <w:left w:val="nil"/>
              <w:bottom w:val="nil"/>
              <w:right w:val="nil"/>
            </w:tcBorders>
            <w:shd w:val="clear" w:color="auto" w:fill="auto"/>
            <w:noWrap/>
            <w:vAlign w:val="bottom"/>
            <w:hideMark/>
          </w:tcPr>
          <w:p w14:paraId="4CCF2399" w14:textId="77777777" w:rsidR="001F5B99" w:rsidRPr="00C85313" w:rsidRDefault="001F5B99" w:rsidP="00A54AA9">
            <w:pPr>
              <w:jc w:val="center"/>
              <w:rPr>
                <w:color w:val="000000"/>
                <w:sz w:val="22"/>
                <w:szCs w:val="22"/>
              </w:rPr>
            </w:pPr>
            <w:r w:rsidRPr="00C85313">
              <w:rPr>
                <w:color w:val="000000"/>
                <w:sz w:val="22"/>
                <w:szCs w:val="22"/>
              </w:rPr>
              <w:t xml:space="preserve"> 2.85</w:t>
            </w:r>
          </w:p>
        </w:tc>
        <w:tc>
          <w:tcPr>
            <w:tcW w:w="601" w:type="dxa"/>
            <w:tcBorders>
              <w:top w:val="nil"/>
              <w:left w:val="nil"/>
              <w:bottom w:val="nil"/>
              <w:right w:val="nil"/>
            </w:tcBorders>
            <w:shd w:val="clear" w:color="auto" w:fill="auto"/>
            <w:noWrap/>
            <w:vAlign w:val="bottom"/>
            <w:hideMark/>
          </w:tcPr>
          <w:p w14:paraId="419581B8" w14:textId="77777777" w:rsidR="001F5B99" w:rsidRPr="00C85313" w:rsidRDefault="001F5B99" w:rsidP="00A54AA9">
            <w:pPr>
              <w:jc w:val="center"/>
              <w:rPr>
                <w:color w:val="000000"/>
                <w:sz w:val="22"/>
                <w:szCs w:val="22"/>
              </w:rPr>
            </w:pPr>
            <w:r w:rsidRPr="00C85313">
              <w:rPr>
                <w:color w:val="000000"/>
                <w:sz w:val="22"/>
                <w:szCs w:val="22"/>
              </w:rPr>
              <w:t>1.76</w:t>
            </w:r>
          </w:p>
        </w:tc>
        <w:tc>
          <w:tcPr>
            <w:tcW w:w="1030" w:type="dxa"/>
            <w:tcBorders>
              <w:top w:val="nil"/>
              <w:left w:val="nil"/>
              <w:bottom w:val="nil"/>
              <w:right w:val="nil"/>
            </w:tcBorders>
            <w:shd w:val="clear" w:color="auto" w:fill="auto"/>
            <w:noWrap/>
            <w:vAlign w:val="bottom"/>
            <w:hideMark/>
          </w:tcPr>
          <w:p w14:paraId="1F9E4138" w14:textId="77777777" w:rsidR="001F5B99" w:rsidRPr="00C85313" w:rsidRDefault="001F5B99" w:rsidP="00A54AA9">
            <w:pPr>
              <w:jc w:val="center"/>
              <w:rPr>
                <w:color w:val="000000"/>
                <w:sz w:val="22"/>
                <w:szCs w:val="22"/>
              </w:rPr>
            </w:pPr>
            <w:r w:rsidRPr="00C85313">
              <w:rPr>
                <w:color w:val="000000"/>
                <w:sz w:val="22"/>
                <w:szCs w:val="22"/>
              </w:rPr>
              <w:t>-0.84</w:t>
            </w:r>
          </w:p>
        </w:tc>
        <w:tc>
          <w:tcPr>
            <w:tcW w:w="990" w:type="dxa"/>
            <w:tcBorders>
              <w:top w:val="nil"/>
              <w:left w:val="nil"/>
              <w:bottom w:val="nil"/>
              <w:right w:val="nil"/>
            </w:tcBorders>
            <w:shd w:val="clear" w:color="auto" w:fill="auto"/>
            <w:noWrap/>
            <w:vAlign w:val="bottom"/>
            <w:hideMark/>
          </w:tcPr>
          <w:p w14:paraId="1538BEDD" w14:textId="77777777" w:rsidR="001F5B99" w:rsidRPr="00C85313" w:rsidRDefault="001F5B99" w:rsidP="00A54AA9">
            <w:pPr>
              <w:jc w:val="center"/>
              <w:rPr>
                <w:color w:val="000000"/>
                <w:sz w:val="22"/>
                <w:szCs w:val="22"/>
              </w:rPr>
            </w:pPr>
            <w:r w:rsidRPr="00C85313">
              <w:rPr>
                <w:color w:val="000000"/>
                <w:sz w:val="22"/>
                <w:szCs w:val="22"/>
              </w:rPr>
              <w:t>-1.07</w:t>
            </w:r>
          </w:p>
        </w:tc>
        <w:tc>
          <w:tcPr>
            <w:tcW w:w="900" w:type="dxa"/>
            <w:tcBorders>
              <w:top w:val="nil"/>
              <w:left w:val="nil"/>
              <w:bottom w:val="nil"/>
              <w:right w:val="nil"/>
            </w:tcBorders>
            <w:shd w:val="clear" w:color="auto" w:fill="auto"/>
            <w:noWrap/>
            <w:vAlign w:val="bottom"/>
          </w:tcPr>
          <w:p w14:paraId="3CFEDCA2" w14:textId="77777777" w:rsidR="001F5B99" w:rsidRPr="00C85313" w:rsidRDefault="001F5B99" w:rsidP="00A54AA9">
            <w:pPr>
              <w:jc w:val="center"/>
              <w:rPr>
                <w:color w:val="000000"/>
                <w:sz w:val="22"/>
                <w:szCs w:val="22"/>
              </w:rPr>
            </w:pPr>
            <w:r w:rsidRPr="00C85313">
              <w:rPr>
                <w:color w:val="000000"/>
                <w:sz w:val="22"/>
                <w:szCs w:val="22"/>
              </w:rPr>
              <w:t xml:space="preserve"> 2.48</w:t>
            </w:r>
          </w:p>
        </w:tc>
        <w:tc>
          <w:tcPr>
            <w:tcW w:w="810" w:type="dxa"/>
            <w:tcBorders>
              <w:top w:val="nil"/>
              <w:left w:val="nil"/>
              <w:bottom w:val="nil"/>
              <w:right w:val="nil"/>
            </w:tcBorders>
            <w:vAlign w:val="bottom"/>
          </w:tcPr>
          <w:p w14:paraId="1862FD1C" w14:textId="77777777" w:rsidR="001F5B99" w:rsidRPr="00C85313" w:rsidRDefault="001F5B99" w:rsidP="00A54AA9">
            <w:pPr>
              <w:jc w:val="center"/>
              <w:rPr>
                <w:color w:val="000000"/>
                <w:sz w:val="22"/>
                <w:szCs w:val="22"/>
              </w:rPr>
            </w:pPr>
            <w:r w:rsidRPr="00C85313">
              <w:rPr>
                <w:color w:val="000000"/>
                <w:sz w:val="22"/>
                <w:szCs w:val="22"/>
              </w:rPr>
              <w:t>1.60</w:t>
            </w:r>
          </w:p>
        </w:tc>
      </w:tr>
      <w:tr w:rsidR="001F5B99" w:rsidRPr="00C85313" w14:paraId="49CF82F3" w14:textId="77777777" w:rsidTr="00A54AA9">
        <w:trPr>
          <w:trHeight w:val="62"/>
        </w:trPr>
        <w:tc>
          <w:tcPr>
            <w:tcW w:w="990" w:type="dxa"/>
            <w:tcBorders>
              <w:top w:val="nil"/>
              <w:left w:val="nil"/>
              <w:bottom w:val="single" w:sz="4" w:space="0" w:color="auto"/>
              <w:right w:val="nil"/>
            </w:tcBorders>
            <w:shd w:val="clear" w:color="auto" w:fill="auto"/>
            <w:noWrap/>
            <w:vAlign w:val="bottom"/>
          </w:tcPr>
          <w:p w14:paraId="6FD12796" w14:textId="77777777" w:rsidR="001F5B99" w:rsidRPr="00C85313" w:rsidRDefault="001F5B99" w:rsidP="00A54AA9">
            <w:pPr>
              <w:rPr>
                <w:color w:val="000000"/>
                <w:sz w:val="22"/>
                <w:szCs w:val="22"/>
              </w:rPr>
            </w:pPr>
          </w:p>
        </w:tc>
        <w:tc>
          <w:tcPr>
            <w:tcW w:w="1170" w:type="dxa"/>
            <w:tcBorders>
              <w:top w:val="nil"/>
              <w:left w:val="nil"/>
              <w:bottom w:val="single" w:sz="4" w:space="0" w:color="auto"/>
              <w:right w:val="nil"/>
            </w:tcBorders>
            <w:shd w:val="clear" w:color="auto" w:fill="auto"/>
            <w:noWrap/>
            <w:vAlign w:val="bottom"/>
            <w:hideMark/>
          </w:tcPr>
          <w:p w14:paraId="45E898E2"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single" w:sz="4" w:space="0" w:color="auto"/>
              <w:right w:val="nil"/>
            </w:tcBorders>
            <w:shd w:val="clear" w:color="auto" w:fill="auto"/>
            <w:noWrap/>
            <w:vAlign w:val="bottom"/>
            <w:hideMark/>
          </w:tcPr>
          <w:p w14:paraId="073DE574" w14:textId="77777777" w:rsidR="001F5B99" w:rsidRPr="00C85313" w:rsidRDefault="001F5B99" w:rsidP="00A54AA9">
            <w:pPr>
              <w:jc w:val="center"/>
              <w:rPr>
                <w:color w:val="000000"/>
                <w:sz w:val="22"/>
                <w:szCs w:val="22"/>
              </w:rPr>
            </w:pPr>
            <w:r w:rsidRPr="00C85313">
              <w:rPr>
                <w:color w:val="000000"/>
                <w:sz w:val="22"/>
                <w:szCs w:val="22"/>
              </w:rPr>
              <w:t>16</w:t>
            </w:r>
          </w:p>
        </w:tc>
        <w:tc>
          <w:tcPr>
            <w:tcW w:w="810" w:type="dxa"/>
            <w:tcBorders>
              <w:top w:val="nil"/>
              <w:left w:val="nil"/>
              <w:bottom w:val="single" w:sz="4" w:space="0" w:color="auto"/>
              <w:right w:val="nil"/>
            </w:tcBorders>
            <w:shd w:val="clear" w:color="auto" w:fill="auto"/>
            <w:noWrap/>
            <w:vAlign w:val="bottom"/>
            <w:hideMark/>
          </w:tcPr>
          <w:p w14:paraId="6C985453" w14:textId="77777777" w:rsidR="001F5B99" w:rsidRPr="00C85313" w:rsidRDefault="001F5B99" w:rsidP="00A54AA9">
            <w:pPr>
              <w:jc w:val="center"/>
              <w:rPr>
                <w:color w:val="000000"/>
                <w:sz w:val="22"/>
                <w:szCs w:val="22"/>
              </w:rPr>
            </w:pPr>
            <w:r w:rsidRPr="00C85313">
              <w:rPr>
                <w:color w:val="000000"/>
                <w:sz w:val="22"/>
                <w:szCs w:val="22"/>
              </w:rPr>
              <w:t>-0.47</w:t>
            </w:r>
          </w:p>
        </w:tc>
        <w:tc>
          <w:tcPr>
            <w:tcW w:w="720" w:type="dxa"/>
            <w:tcBorders>
              <w:top w:val="nil"/>
              <w:left w:val="nil"/>
              <w:bottom w:val="single" w:sz="4" w:space="0" w:color="auto"/>
              <w:right w:val="nil"/>
            </w:tcBorders>
            <w:shd w:val="clear" w:color="auto" w:fill="auto"/>
            <w:noWrap/>
            <w:vAlign w:val="bottom"/>
            <w:hideMark/>
          </w:tcPr>
          <w:p w14:paraId="2AE7F568" w14:textId="77777777" w:rsidR="001F5B99" w:rsidRPr="00C85313" w:rsidRDefault="001F5B99" w:rsidP="00A54AA9">
            <w:pPr>
              <w:jc w:val="center"/>
              <w:rPr>
                <w:color w:val="000000"/>
                <w:sz w:val="22"/>
                <w:szCs w:val="22"/>
              </w:rPr>
            </w:pPr>
            <w:r w:rsidRPr="00C85313">
              <w:rPr>
                <w:color w:val="000000"/>
                <w:sz w:val="22"/>
                <w:szCs w:val="22"/>
              </w:rPr>
              <w:t xml:space="preserve">  5.63</w:t>
            </w:r>
          </w:p>
        </w:tc>
        <w:tc>
          <w:tcPr>
            <w:tcW w:w="889" w:type="dxa"/>
            <w:tcBorders>
              <w:top w:val="nil"/>
              <w:left w:val="nil"/>
              <w:bottom w:val="single" w:sz="4" w:space="0" w:color="auto"/>
              <w:right w:val="nil"/>
            </w:tcBorders>
            <w:shd w:val="clear" w:color="auto" w:fill="auto"/>
            <w:noWrap/>
            <w:vAlign w:val="bottom"/>
            <w:hideMark/>
          </w:tcPr>
          <w:p w14:paraId="1FBE56FF" w14:textId="77777777" w:rsidR="001F5B99" w:rsidRPr="00C85313" w:rsidRDefault="001F5B99" w:rsidP="00A54AA9">
            <w:pPr>
              <w:jc w:val="center"/>
              <w:rPr>
                <w:color w:val="000000"/>
                <w:sz w:val="22"/>
                <w:szCs w:val="22"/>
              </w:rPr>
            </w:pPr>
            <w:r w:rsidRPr="00C85313">
              <w:rPr>
                <w:color w:val="000000"/>
                <w:sz w:val="22"/>
                <w:szCs w:val="22"/>
              </w:rPr>
              <w:t xml:space="preserve"> 3.27</w:t>
            </w:r>
          </w:p>
        </w:tc>
        <w:tc>
          <w:tcPr>
            <w:tcW w:w="601" w:type="dxa"/>
            <w:tcBorders>
              <w:top w:val="nil"/>
              <w:left w:val="nil"/>
              <w:bottom w:val="single" w:sz="4" w:space="0" w:color="auto"/>
              <w:right w:val="nil"/>
            </w:tcBorders>
            <w:shd w:val="clear" w:color="auto" w:fill="auto"/>
            <w:noWrap/>
            <w:vAlign w:val="bottom"/>
            <w:hideMark/>
          </w:tcPr>
          <w:p w14:paraId="641C41A9" w14:textId="77777777" w:rsidR="001F5B99" w:rsidRPr="00C85313" w:rsidRDefault="001F5B99" w:rsidP="00A54AA9">
            <w:pPr>
              <w:jc w:val="center"/>
              <w:rPr>
                <w:color w:val="000000"/>
                <w:sz w:val="22"/>
                <w:szCs w:val="22"/>
              </w:rPr>
            </w:pPr>
            <w:r w:rsidRPr="00C85313">
              <w:rPr>
                <w:color w:val="000000"/>
                <w:sz w:val="22"/>
                <w:szCs w:val="22"/>
              </w:rPr>
              <w:t>2.03</w:t>
            </w:r>
          </w:p>
        </w:tc>
        <w:tc>
          <w:tcPr>
            <w:tcW w:w="1030" w:type="dxa"/>
            <w:tcBorders>
              <w:top w:val="nil"/>
              <w:left w:val="nil"/>
              <w:bottom w:val="single" w:sz="4" w:space="0" w:color="auto"/>
              <w:right w:val="nil"/>
            </w:tcBorders>
            <w:shd w:val="clear" w:color="auto" w:fill="auto"/>
            <w:noWrap/>
            <w:vAlign w:val="bottom"/>
            <w:hideMark/>
          </w:tcPr>
          <w:p w14:paraId="2B0FE61C" w14:textId="77777777" w:rsidR="001F5B99" w:rsidRPr="00C85313" w:rsidRDefault="001F5B99" w:rsidP="00A54AA9">
            <w:pPr>
              <w:jc w:val="center"/>
              <w:rPr>
                <w:color w:val="000000"/>
                <w:sz w:val="22"/>
                <w:szCs w:val="22"/>
              </w:rPr>
            </w:pPr>
            <w:r w:rsidRPr="00C85313">
              <w:rPr>
                <w:color w:val="000000"/>
                <w:sz w:val="22"/>
                <w:szCs w:val="22"/>
              </w:rPr>
              <w:t>-0.71</w:t>
            </w:r>
          </w:p>
        </w:tc>
        <w:tc>
          <w:tcPr>
            <w:tcW w:w="990" w:type="dxa"/>
            <w:tcBorders>
              <w:top w:val="nil"/>
              <w:left w:val="nil"/>
              <w:bottom w:val="single" w:sz="4" w:space="0" w:color="auto"/>
              <w:right w:val="nil"/>
            </w:tcBorders>
            <w:shd w:val="clear" w:color="auto" w:fill="auto"/>
            <w:noWrap/>
            <w:vAlign w:val="bottom"/>
            <w:hideMark/>
          </w:tcPr>
          <w:p w14:paraId="1BFB815D" w14:textId="77777777" w:rsidR="001F5B99" w:rsidRPr="00C85313" w:rsidRDefault="001F5B99" w:rsidP="00A54AA9">
            <w:pPr>
              <w:jc w:val="center"/>
              <w:rPr>
                <w:color w:val="000000"/>
                <w:sz w:val="22"/>
                <w:szCs w:val="22"/>
              </w:rPr>
            </w:pPr>
            <w:r w:rsidRPr="00C85313">
              <w:rPr>
                <w:color w:val="000000"/>
                <w:sz w:val="22"/>
                <w:szCs w:val="22"/>
              </w:rPr>
              <w:t>-1.06</w:t>
            </w:r>
          </w:p>
        </w:tc>
        <w:tc>
          <w:tcPr>
            <w:tcW w:w="900" w:type="dxa"/>
            <w:tcBorders>
              <w:top w:val="nil"/>
              <w:left w:val="nil"/>
              <w:bottom w:val="single" w:sz="4" w:space="0" w:color="auto"/>
              <w:right w:val="nil"/>
            </w:tcBorders>
            <w:shd w:val="clear" w:color="auto" w:fill="auto"/>
            <w:noWrap/>
            <w:vAlign w:val="bottom"/>
          </w:tcPr>
          <w:p w14:paraId="1A9E8150" w14:textId="77777777" w:rsidR="001F5B99" w:rsidRPr="00C85313" w:rsidRDefault="001F5B99" w:rsidP="00A54AA9">
            <w:pPr>
              <w:jc w:val="center"/>
              <w:rPr>
                <w:color w:val="000000"/>
                <w:sz w:val="22"/>
                <w:szCs w:val="22"/>
              </w:rPr>
            </w:pPr>
            <w:r w:rsidRPr="00C85313">
              <w:rPr>
                <w:color w:val="000000"/>
                <w:sz w:val="22"/>
                <w:szCs w:val="22"/>
              </w:rPr>
              <w:t xml:space="preserve"> 2.86</w:t>
            </w:r>
          </w:p>
        </w:tc>
        <w:tc>
          <w:tcPr>
            <w:tcW w:w="810" w:type="dxa"/>
            <w:tcBorders>
              <w:top w:val="nil"/>
              <w:left w:val="nil"/>
              <w:bottom w:val="single" w:sz="4" w:space="0" w:color="auto"/>
              <w:right w:val="nil"/>
            </w:tcBorders>
            <w:vAlign w:val="bottom"/>
          </w:tcPr>
          <w:p w14:paraId="4DD39A33" w14:textId="77777777" w:rsidR="001F5B99" w:rsidRPr="00C85313" w:rsidRDefault="001F5B99" w:rsidP="00A54AA9">
            <w:pPr>
              <w:jc w:val="center"/>
              <w:rPr>
                <w:color w:val="000000"/>
                <w:sz w:val="22"/>
                <w:szCs w:val="22"/>
              </w:rPr>
            </w:pPr>
            <w:r w:rsidRPr="00C85313">
              <w:rPr>
                <w:color w:val="000000"/>
                <w:sz w:val="22"/>
                <w:szCs w:val="22"/>
              </w:rPr>
              <w:t>1.84</w:t>
            </w:r>
          </w:p>
        </w:tc>
      </w:tr>
    </w:tbl>
    <w:p w14:paraId="38DF77C0" w14:textId="77777777" w:rsidR="001F5B99" w:rsidRPr="00C85313" w:rsidRDefault="001F5B99" w:rsidP="001F5B99">
      <w:pPr>
        <w:widowControl w:val="0"/>
        <w:rPr>
          <w:sz w:val="22"/>
          <w:szCs w:val="22"/>
        </w:rPr>
      </w:pPr>
    </w:p>
    <w:p w14:paraId="7001C18F" w14:textId="77777777" w:rsidR="001F5B99" w:rsidRPr="00C85313" w:rsidRDefault="001F5B99" w:rsidP="001F5B99">
      <w:pPr>
        <w:widowControl w:val="0"/>
        <w:spacing w:line="480" w:lineRule="auto"/>
        <w:rPr>
          <w:sz w:val="22"/>
          <w:szCs w:val="22"/>
        </w:rPr>
      </w:pPr>
    </w:p>
    <w:p w14:paraId="0E6B8FBA" w14:textId="77777777" w:rsidR="001F5B99" w:rsidRPr="00C85313" w:rsidRDefault="001F5B99" w:rsidP="001F5B99">
      <w:pPr>
        <w:rPr>
          <w:bCs/>
          <w:sz w:val="22"/>
          <w:szCs w:val="22"/>
          <w:shd w:val="clear" w:color="auto" w:fill="FFFFFF"/>
        </w:rPr>
        <w:sectPr w:rsidR="001F5B99" w:rsidRPr="00C85313" w:rsidSect="0098604F">
          <w:pgSz w:w="12240" w:h="15840"/>
          <w:pgMar w:top="1440" w:right="1440" w:bottom="1440" w:left="1440" w:header="720" w:footer="720" w:gutter="0"/>
          <w:cols w:space="720"/>
          <w:titlePg/>
          <w:docGrid w:linePitch="360"/>
        </w:sectPr>
      </w:pPr>
      <w:r w:rsidRPr="00C85313">
        <w:rPr>
          <w:bCs/>
          <w:sz w:val="22"/>
          <w:szCs w:val="22"/>
          <w:shd w:val="clear" w:color="auto" w:fill="FFFFFF"/>
        </w:rPr>
        <w:br w:type="page"/>
      </w:r>
    </w:p>
    <w:p w14:paraId="4F7580F3" w14:textId="77777777" w:rsidR="001F5B99" w:rsidRPr="00C85313" w:rsidRDefault="001F5B99" w:rsidP="001F5B99">
      <w:pPr>
        <w:widowControl w:val="0"/>
      </w:pPr>
      <w:r w:rsidRPr="00C85313">
        <w:t>Table 5</w:t>
      </w:r>
    </w:p>
    <w:p w14:paraId="69E0D4D3" w14:textId="77777777" w:rsidR="001F5B99" w:rsidRPr="00C85313" w:rsidRDefault="001F5B99" w:rsidP="001F5B99">
      <w:pPr>
        <w:widowControl w:val="0"/>
      </w:pPr>
      <w:r w:rsidRPr="00C85313">
        <w:rPr>
          <w:i/>
        </w:rPr>
        <w:t>Descriptive Statistics Representing the Effects of Outlier Treatments on the Kurtosis of Residual Distributions (SD boundary Treatment by Transformation)</w:t>
      </w:r>
    </w:p>
    <w:tbl>
      <w:tblPr>
        <w:tblW w:w="9360" w:type="dxa"/>
        <w:tblLook w:val="04A0" w:firstRow="1" w:lastRow="0" w:firstColumn="1" w:lastColumn="0" w:noHBand="0" w:noVBand="1"/>
      </w:tblPr>
      <w:tblGrid>
        <w:gridCol w:w="990"/>
        <w:gridCol w:w="1170"/>
        <w:gridCol w:w="450"/>
        <w:gridCol w:w="720"/>
        <w:gridCol w:w="821"/>
        <w:gridCol w:w="889"/>
        <w:gridCol w:w="711"/>
        <w:gridCol w:w="1089"/>
        <w:gridCol w:w="990"/>
        <w:gridCol w:w="810"/>
        <w:gridCol w:w="720"/>
      </w:tblGrid>
      <w:tr w:rsidR="001F5B99" w:rsidRPr="00C85313" w14:paraId="67834D3E" w14:textId="77777777" w:rsidTr="00A54AA9">
        <w:trPr>
          <w:trHeight w:val="152"/>
        </w:trPr>
        <w:tc>
          <w:tcPr>
            <w:tcW w:w="990" w:type="dxa"/>
            <w:tcBorders>
              <w:top w:val="single" w:sz="4" w:space="0" w:color="auto"/>
              <w:left w:val="nil"/>
              <w:bottom w:val="single" w:sz="4" w:space="0" w:color="auto"/>
              <w:right w:val="nil"/>
            </w:tcBorders>
            <w:shd w:val="clear" w:color="auto" w:fill="auto"/>
            <w:noWrap/>
            <w:vAlign w:val="bottom"/>
            <w:hideMark/>
          </w:tcPr>
          <w:p w14:paraId="715187BA" w14:textId="77777777" w:rsidR="001F5B99" w:rsidRPr="00C85313" w:rsidRDefault="001F5B99" w:rsidP="00A54AA9">
            <w:pPr>
              <w:jc w:val="center"/>
              <w:rPr>
                <w:color w:val="000000"/>
                <w:sz w:val="22"/>
                <w:szCs w:val="22"/>
              </w:rPr>
            </w:pPr>
            <w:r w:rsidRPr="00C85313">
              <w:rPr>
                <w:color w:val="000000"/>
                <w:sz w:val="22"/>
                <w:szCs w:val="22"/>
              </w:rPr>
              <w:t>Trans</w:t>
            </w:r>
          </w:p>
        </w:tc>
        <w:tc>
          <w:tcPr>
            <w:tcW w:w="1170" w:type="dxa"/>
            <w:tcBorders>
              <w:top w:val="single" w:sz="4" w:space="0" w:color="auto"/>
              <w:left w:val="nil"/>
              <w:bottom w:val="single" w:sz="4" w:space="0" w:color="auto"/>
              <w:right w:val="nil"/>
            </w:tcBorders>
            <w:shd w:val="clear" w:color="auto" w:fill="auto"/>
            <w:noWrap/>
            <w:vAlign w:val="bottom"/>
            <w:hideMark/>
          </w:tcPr>
          <w:p w14:paraId="5FD0EC0B" w14:textId="77777777" w:rsidR="001F5B99" w:rsidRPr="00C85313" w:rsidRDefault="001F5B99" w:rsidP="00A54AA9">
            <w:pPr>
              <w:jc w:val="center"/>
              <w:rPr>
                <w:color w:val="000000"/>
                <w:sz w:val="22"/>
                <w:szCs w:val="22"/>
              </w:rPr>
            </w:pPr>
            <w:r w:rsidRPr="00C85313">
              <w:rPr>
                <w:color w:val="000000"/>
                <w:sz w:val="22"/>
                <w:szCs w:val="22"/>
              </w:rPr>
              <w:t>Boundary</w:t>
            </w:r>
          </w:p>
        </w:tc>
        <w:tc>
          <w:tcPr>
            <w:tcW w:w="450" w:type="dxa"/>
            <w:tcBorders>
              <w:top w:val="single" w:sz="4" w:space="0" w:color="auto"/>
              <w:left w:val="nil"/>
              <w:bottom w:val="single" w:sz="4" w:space="0" w:color="auto"/>
              <w:right w:val="nil"/>
            </w:tcBorders>
            <w:shd w:val="clear" w:color="auto" w:fill="auto"/>
            <w:noWrap/>
            <w:vAlign w:val="bottom"/>
            <w:hideMark/>
          </w:tcPr>
          <w:p w14:paraId="6CFC5D67" w14:textId="77777777" w:rsidR="001F5B99" w:rsidRPr="00C85313" w:rsidRDefault="001F5B99" w:rsidP="00A54AA9">
            <w:pPr>
              <w:jc w:val="center"/>
              <w:rPr>
                <w:i/>
                <w:iCs/>
                <w:color w:val="000000"/>
                <w:sz w:val="22"/>
                <w:szCs w:val="22"/>
              </w:rPr>
            </w:pPr>
            <w:r w:rsidRPr="00C85313">
              <w:rPr>
                <w:i/>
                <w:iCs/>
                <w:color w:val="000000"/>
                <w:sz w:val="22"/>
                <w:szCs w:val="22"/>
              </w:rPr>
              <w:t>n</w:t>
            </w:r>
          </w:p>
        </w:tc>
        <w:tc>
          <w:tcPr>
            <w:tcW w:w="720" w:type="dxa"/>
            <w:tcBorders>
              <w:top w:val="single" w:sz="4" w:space="0" w:color="auto"/>
              <w:left w:val="nil"/>
              <w:bottom w:val="single" w:sz="4" w:space="0" w:color="auto"/>
              <w:right w:val="nil"/>
            </w:tcBorders>
            <w:shd w:val="clear" w:color="auto" w:fill="auto"/>
            <w:noWrap/>
            <w:vAlign w:val="bottom"/>
            <w:hideMark/>
          </w:tcPr>
          <w:p w14:paraId="2898187A" w14:textId="77777777" w:rsidR="001F5B99" w:rsidRPr="00C85313" w:rsidRDefault="001F5B99" w:rsidP="00A54AA9">
            <w:pPr>
              <w:jc w:val="center"/>
              <w:rPr>
                <w:color w:val="000000"/>
                <w:sz w:val="22"/>
                <w:szCs w:val="22"/>
              </w:rPr>
            </w:pPr>
            <w:r w:rsidRPr="00C85313">
              <w:rPr>
                <w:color w:val="000000"/>
                <w:sz w:val="22"/>
                <w:szCs w:val="22"/>
              </w:rPr>
              <w:t>Min</w:t>
            </w:r>
          </w:p>
        </w:tc>
        <w:tc>
          <w:tcPr>
            <w:tcW w:w="821" w:type="dxa"/>
            <w:tcBorders>
              <w:top w:val="single" w:sz="4" w:space="0" w:color="auto"/>
              <w:left w:val="nil"/>
              <w:bottom w:val="single" w:sz="4" w:space="0" w:color="auto"/>
              <w:right w:val="nil"/>
            </w:tcBorders>
            <w:shd w:val="clear" w:color="auto" w:fill="auto"/>
            <w:noWrap/>
            <w:vAlign w:val="bottom"/>
            <w:hideMark/>
          </w:tcPr>
          <w:p w14:paraId="6DEFD510" w14:textId="77777777" w:rsidR="001F5B99" w:rsidRPr="00C85313" w:rsidRDefault="001F5B99" w:rsidP="00A54AA9">
            <w:pPr>
              <w:jc w:val="center"/>
              <w:rPr>
                <w:color w:val="000000"/>
                <w:sz w:val="22"/>
                <w:szCs w:val="22"/>
              </w:rPr>
            </w:pPr>
            <w:r w:rsidRPr="00C85313">
              <w:rPr>
                <w:color w:val="000000"/>
                <w:sz w:val="22"/>
                <w:szCs w:val="22"/>
              </w:rPr>
              <w:t>Max</w:t>
            </w:r>
          </w:p>
        </w:tc>
        <w:tc>
          <w:tcPr>
            <w:tcW w:w="889" w:type="dxa"/>
            <w:tcBorders>
              <w:top w:val="single" w:sz="4" w:space="0" w:color="auto"/>
              <w:left w:val="nil"/>
              <w:bottom w:val="single" w:sz="4" w:space="0" w:color="auto"/>
              <w:right w:val="nil"/>
            </w:tcBorders>
            <w:shd w:val="clear" w:color="auto" w:fill="auto"/>
            <w:noWrap/>
            <w:vAlign w:val="bottom"/>
            <w:hideMark/>
          </w:tcPr>
          <w:p w14:paraId="24CDB15D" w14:textId="77777777" w:rsidR="001F5B99" w:rsidRPr="00C85313" w:rsidRDefault="001F5B99" w:rsidP="00A54AA9">
            <w:pPr>
              <w:jc w:val="center"/>
              <w:rPr>
                <w:color w:val="000000"/>
                <w:sz w:val="22"/>
                <w:szCs w:val="22"/>
              </w:rPr>
            </w:pPr>
            <w:r w:rsidRPr="00C85313">
              <w:rPr>
                <w:color w:val="000000"/>
                <w:sz w:val="22"/>
                <w:szCs w:val="22"/>
              </w:rPr>
              <w:t>Median</w:t>
            </w:r>
          </w:p>
        </w:tc>
        <w:tc>
          <w:tcPr>
            <w:tcW w:w="711" w:type="dxa"/>
            <w:tcBorders>
              <w:top w:val="single" w:sz="4" w:space="0" w:color="auto"/>
              <w:left w:val="nil"/>
              <w:bottom w:val="single" w:sz="4" w:space="0" w:color="auto"/>
              <w:right w:val="nil"/>
            </w:tcBorders>
            <w:shd w:val="clear" w:color="auto" w:fill="auto"/>
            <w:noWrap/>
            <w:vAlign w:val="bottom"/>
            <w:hideMark/>
          </w:tcPr>
          <w:p w14:paraId="0219FBA7" w14:textId="77777777" w:rsidR="001F5B99" w:rsidRPr="00C85313" w:rsidRDefault="001F5B99" w:rsidP="00A54AA9">
            <w:pPr>
              <w:jc w:val="center"/>
              <w:rPr>
                <w:i/>
                <w:iCs/>
                <w:color w:val="000000"/>
                <w:sz w:val="22"/>
                <w:szCs w:val="22"/>
              </w:rPr>
            </w:pPr>
            <w:r w:rsidRPr="00C85313">
              <w:rPr>
                <w:i/>
                <w:iCs/>
                <w:color w:val="000000"/>
                <w:sz w:val="22"/>
                <w:szCs w:val="22"/>
              </w:rPr>
              <w:t>IQR</w:t>
            </w:r>
          </w:p>
        </w:tc>
        <w:tc>
          <w:tcPr>
            <w:tcW w:w="1089" w:type="dxa"/>
            <w:tcBorders>
              <w:top w:val="single" w:sz="4" w:space="0" w:color="auto"/>
              <w:left w:val="nil"/>
              <w:bottom w:val="single" w:sz="4" w:space="0" w:color="auto"/>
              <w:right w:val="nil"/>
            </w:tcBorders>
            <w:shd w:val="clear" w:color="auto" w:fill="auto"/>
            <w:noWrap/>
            <w:vAlign w:val="bottom"/>
            <w:hideMark/>
          </w:tcPr>
          <w:p w14:paraId="39D7F85B" w14:textId="77777777" w:rsidR="001F5B99" w:rsidRPr="00C85313" w:rsidRDefault="001F5B99" w:rsidP="00A54AA9">
            <w:pPr>
              <w:jc w:val="center"/>
              <w:rPr>
                <w:color w:val="000000"/>
                <w:sz w:val="22"/>
                <w:szCs w:val="22"/>
              </w:rPr>
            </w:pPr>
            <w:r w:rsidRPr="00C85313">
              <w:rPr>
                <w:color w:val="000000"/>
                <w:sz w:val="22"/>
                <w:szCs w:val="22"/>
              </w:rPr>
              <w:t>Skew (</w:t>
            </w:r>
            <w:r w:rsidRPr="00C85313">
              <w:rPr>
                <w:i/>
                <w:iCs/>
                <w:color w:val="000000"/>
                <w:sz w:val="22"/>
                <w:szCs w:val="22"/>
              </w:rPr>
              <w:t>z</w:t>
            </w:r>
            <w:r w:rsidRPr="00C85313">
              <w:rPr>
                <w:color w:val="000000"/>
                <w:sz w:val="22"/>
                <w:szCs w:val="22"/>
              </w:rPr>
              <w:t>)</w:t>
            </w:r>
          </w:p>
        </w:tc>
        <w:tc>
          <w:tcPr>
            <w:tcW w:w="990" w:type="dxa"/>
            <w:tcBorders>
              <w:top w:val="single" w:sz="4" w:space="0" w:color="auto"/>
              <w:left w:val="nil"/>
              <w:bottom w:val="single" w:sz="4" w:space="0" w:color="auto"/>
              <w:right w:val="nil"/>
            </w:tcBorders>
            <w:shd w:val="clear" w:color="auto" w:fill="auto"/>
            <w:noWrap/>
            <w:vAlign w:val="bottom"/>
            <w:hideMark/>
          </w:tcPr>
          <w:p w14:paraId="2D5F87DD" w14:textId="77777777" w:rsidR="001F5B99" w:rsidRPr="00C85313" w:rsidRDefault="001F5B99" w:rsidP="00A54AA9">
            <w:pPr>
              <w:jc w:val="center"/>
              <w:rPr>
                <w:color w:val="000000"/>
                <w:sz w:val="22"/>
                <w:szCs w:val="22"/>
              </w:rPr>
            </w:pPr>
            <w:r w:rsidRPr="00C85313">
              <w:rPr>
                <w:color w:val="000000"/>
                <w:sz w:val="22"/>
                <w:szCs w:val="22"/>
              </w:rPr>
              <w:t>Kurt (</w:t>
            </w:r>
            <w:r w:rsidRPr="00C85313">
              <w:rPr>
                <w:i/>
                <w:iCs/>
                <w:color w:val="000000"/>
                <w:sz w:val="22"/>
                <w:szCs w:val="22"/>
              </w:rPr>
              <w:t>z</w:t>
            </w:r>
            <w:r w:rsidRPr="00C85313">
              <w:rPr>
                <w:color w:val="000000"/>
                <w:sz w:val="22"/>
                <w:szCs w:val="22"/>
              </w:rPr>
              <w:t>)</w:t>
            </w:r>
          </w:p>
        </w:tc>
        <w:tc>
          <w:tcPr>
            <w:tcW w:w="810" w:type="dxa"/>
            <w:tcBorders>
              <w:top w:val="single" w:sz="4" w:space="0" w:color="auto"/>
              <w:left w:val="nil"/>
              <w:bottom w:val="single" w:sz="4" w:space="0" w:color="auto"/>
              <w:right w:val="nil"/>
            </w:tcBorders>
            <w:shd w:val="clear" w:color="auto" w:fill="auto"/>
            <w:noWrap/>
            <w:vAlign w:val="bottom"/>
          </w:tcPr>
          <w:p w14:paraId="44EBFABB" w14:textId="77777777" w:rsidR="001F5B99" w:rsidRPr="00C85313" w:rsidRDefault="001F5B99" w:rsidP="00A54AA9">
            <w:pPr>
              <w:jc w:val="center"/>
              <w:rPr>
                <w:i/>
                <w:iCs/>
                <w:color w:val="000000"/>
                <w:sz w:val="22"/>
                <w:szCs w:val="22"/>
              </w:rPr>
            </w:pPr>
            <w:r w:rsidRPr="00C85313">
              <w:rPr>
                <w:i/>
                <w:iCs/>
                <w:color w:val="000000"/>
                <w:sz w:val="22"/>
                <w:szCs w:val="22"/>
              </w:rPr>
              <w:t>M</w:t>
            </w:r>
          </w:p>
        </w:tc>
        <w:tc>
          <w:tcPr>
            <w:tcW w:w="720" w:type="dxa"/>
            <w:tcBorders>
              <w:top w:val="single" w:sz="4" w:space="0" w:color="auto"/>
              <w:left w:val="nil"/>
              <w:bottom w:val="single" w:sz="4" w:space="0" w:color="auto"/>
              <w:right w:val="nil"/>
            </w:tcBorders>
            <w:vAlign w:val="bottom"/>
          </w:tcPr>
          <w:p w14:paraId="2BFEC2C8" w14:textId="77777777" w:rsidR="001F5B99" w:rsidRPr="00C85313" w:rsidRDefault="001F5B99" w:rsidP="00A54AA9">
            <w:pPr>
              <w:jc w:val="center"/>
              <w:rPr>
                <w:i/>
                <w:iCs/>
                <w:color w:val="000000"/>
                <w:sz w:val="22"/>
                <w:szCs w:val="22"/>
              </w:rPr>
            </w:pPr>
            <w:r w:rsidRPr="00C85313">
              <w:rPr>
                <w:i/>
                <w:iCs/>
                <w:color w:val="000000"/>
                <w:sz w:val="22"/>
                <w:szCs w:val="22"/>
              </w:rPr>
              <w:t>SD</w:t>
            </w:r>
          </w:p>
        </w:tc>
      </w:tr>
      <w:tr w:rsidR="001F5B99" w:rsidRPr="00C85313" w14:paraId="1BE48FD5" w14:textId="77777777" w:rsidTr="00A54AA9">
        <w:trPr>
          <w:trHeight w:val="52"/>
        </w:trPr>
        <w:tc>
          <w:tcPr>
            <w:tcW w:w="990" w:type="dxa"/>
            <w:tcBorders>
              <w:top w:val="single" w:sz="4" w:space="0" w:color="auto"/>
              <w:left w:val="nil"/>
              <w:bottom w:val="nil"/>
              <w:right w:val="nil"/>
            </w:tcBorders>
            <w:shd w:val="clear" w:color="auto" w:fill="auto"/>
            <w:noWrap/>
            <w:vAlign w:val="bottom"/>
            <w:hideMark/>
          </w:tcPr>
          <w:p w14:paraId="33373484" w14:textId="77777777" w:rsidR="001F5B99" w:rsidRPr="00C85313" w:rsidRDefault="001F5B99" w:rsidP="00A54AA9">
            <w:pPr>
              <w:rPr>
                <w:color w:val="000000"/>
                <w:sz w:val="22"/>
                <w:szCs w:val="22"/>
              </w:rPr>
            </w:pPr>
            <w:r w:rsidRPr="00C85313">
              <w:rPr>
                <w:color w:val="000000"/>
                <w:sz w:val="22"/>
                <w:szCs w:val="22"/>
              </w:rPr>
              <w:t xml:space="preserve">None </w:t>
            </w:r>
          </w:p>
        </w:tc>
        <w:tc>
          <w:tcPr>
            <w:tcW w:w="1170" w:type="dxa"/>
            <w:tcBorders>
              <w:top w:val="single" w:sz="4" w:space="0" w:color="auto"/>
              <w:left w:val="nil"/>
              <w:bottom w:val="nil"/>
              <w:right w:val="nil"/>
            </w:tcBorders>
            <w:shd w:val="clear" w:color="auto" w:fill="auto"/>
            <w:noWrap/>
            <w:vAlign w:val="bottom"/>
            <w:hideMark/>
          </w:tcPr>
          <w:p w14:paraId="67E6827E"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single" w:sz="4" w:space="0" w:color="auto"/>
              <w:left w:val="nil"/>
              <w:bottom w:val="nil"/>
              <w:right w:val="nil"/>
            </w:tcBorders>
            <w:shd w:val="clear" w:color="auto" w:fill="auto"/>
            <w:noWrap/>
            <w:vAlign w:val="bottom"/>
            <w:hideMark/>
          </w:tcPr>
          <w:p w14:paraId="1129141D"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single" w:sz="4" w:space="0" w:color="auto"/>
              <w:left w:val="nil"/>
              <w:bottom w:val="nil"/>
              <w:right w:val="nil"/>
            </w:tcBorders>
            <w:shd w:val="clear" w:color="auto" w:fill="auto"/>
            <w:noWrap/>
            <w:vAlign w:val="bottom"/>
            <w:hideMark/>
          </w:tcPr>
          <w:p w14:paraId="6FF54512" w14:textId="77777777" w:rsidR="001F5B99" w:rsidRPr="00C85313" w:rsidRDefault="001F5B99" w:rsidP="00A54AA9">
            <w:pPr>
              <w:jc w:val="center"/>
              <w:rPr>
                <w:color w:val="000000"/>
                <w:sz w:val="22"/>
                <w:szCs w:val="22"/>
              </w:rPr>
            </w:pPr>
            <w:r w:rsidRPr="00C85313">
              <w:rPr>
                <w:color w:val="000000"/>
                <w:sz w:val="22"/>
                <w:szCs w:val="22"/>
              </w:rPr>
              <w:t>-1.63</w:t>
            </w:r>
          </w:p>
        </w:tc>
        <w:tc>
          <w:tcPr>
            <w:tcW w:w="821" w:type="dxa"/>
            <w:tcBorders>
              <w:top w:val="single" w:sz="4" w:space="0" w:color="auto"/>
              <w:left w:val="nil"/>
              <w:bottom w:val="nil"/>
              <w:right w:val="nil"/>
            </w:tcBorders>
            <w:shd w:val="clear" w:color="auto" w:fill="auto"/>
            <w:noWrap/>
            <w:vAlign w:val="bottom"/>
            <w:hideMark/>
          </w:tcPr>
          <w:p w14:paraId="2F67A7A5" w14:textId="77777777" w:rsidR="001F5B99" w:rsidRPr="00C85313" w:rsidRDefault="001F5B99" w:rsidP="00A54AA9">
            <w:pPr>
              <w:jc w:val="center"/>
              <w:rPr>
                <w:color w:val="000000"/>
                <w:sz w:val="22"/>
                <w:szCs w:val="22"/>
              </w:rPr>
            </w:pPr>
            <w:r w:rsidRPr="00C85313">
              <w:rPr>
                <w:color w:val="000000"/>
                <w:sz w:val="22"/>
                <w:szCs w:val="22"/>
              </w:rPr>
              <w:t>140.15</w:t>
            </w:r>
          </w:p>
        </w:tc>
        <w:tc>
          <w:tcPr>
            <w:tcW w:w="889" w:type="dxa"/>
            <w:tcBorders>
              <w:top w:val="single" w:sz="4" w:space="0" w:color="auto"/>
              <w:left w:val="nil"/>
              <w:bottom w:val="nil"/>
              <w:right w:val="nil"/>
            </w:tcBorders>
            <w:shd w:val="clear" w:color="auto" w:fill="auto"/>
            <w:noWrap/>
            <w:vAlign w:val="bottom"/>
            <w:hideMark/>
          </w:tcPr>
          <w:p w14:paraId="36973232" w14:textId="77777777" w:rsidR="001F5B99" w:rsidRPr="00C85313" w:rsidRDefault="001F5B99" w:rsidP="00A54AA9">
            <w:pPr>
              <w:jc w:val="center"/>
              <w:rPr>
                <w:color w:val="000000"/>
                <w:sz w:val="22"/>
                <w:szCs w:val="22"/>
              </w:rPr>
            </w:pPr>
            <w:r w:rsidRPr="00C85313">
              <w:rPr>
                <w:color w:val="000000"/>
                <w:sz w:val="22"/>
                <w:szCs w:val="22"/>
              </w:rPr>
              <w:t>16.75</w:t>
            </w:r>
          </w:p>
        </w:tc>
        <w:tc>
          <w:tcPr>
            <w:tcW w:w="711" w:type="dxa"/>
            <w:tcBorders>
              <w:top w:val="single" w:sz="4" w:space="0" w:color="auto"/>
              <w:left w:val="nil"/>
              <w:bottom w:val="nil"/>
              <w:right w:val="nil"/>
            </w:tcBorders>
            <w:shd w:val="clear" w:color="auto" w:fill="auto"/>
            <w:noWrap/>
            <w:vAlign w:val="bottom"/>
            <w:hideMark/>
          </w:tcPr>
          <w:p w14:paraId="616D660E" w14:textId="77777777" w:rsidR="001F5B99" w:rsidRPr="00C85313" w:rsidRDefault="001F5B99" w:rsidP="00A54AA9">
            <w:pPr>
              <w:jc w:val="center"/>
              <w:rPr>
                <w:color w:val="000000"/>
                <w:sz w:val="22"/>
                <w:szCs w:val="22"/>
              </w:rPr>
            </w:pPr>
            <w:r w:rsidRPr="00C85313">
              <w:rPr>
                <w:color w:val="000000"/>
                <w:sz w:val="22"/>
                <w:szCs w:val="22"/>
              </w:rPr>
              <w:t>40.18</w:t>
            </w:r>
          </w:p>
        </w:tc>
        <w:tc>
          <w:tcPr>
            <w:tcW w:w="1089" w:type="dxa"/>
            <w:tcBorders>
              <w:top w:val="single" w:sz="4" w:space="0" w:color="auto"/>
              <w:left w:val="nil"/>
              <w:bottom w:val="nil"/>
              <w:right w:val="nil"/>
            </w:tcBorders>
            <w:shd w:val="clear" w:color="auto" w:fill="auto"/>
            <w:noWrap/>
            <w:vAlign w:val="bottom"/>
            <w:hideMark/>
          </w:tcPr>
          <w:p w14:paraId="3CF10246" w14:textId="77777777" w:rsidR="001F5B99" w:rsidRPr="00C85313" w:rsidRDefault="001F5B99" w:rsidP="00A54AA9">
            <w:pPr>
              <w:jc w:val="center"/>
              <w:rPr>
                <w:color w:val="000000"/>
                <w:sz w:val="22"/>
                <w:szCs w:val="22"/>
              </w:rPr>
            </w:pPr>
            <w:r w:rsidRPr="00C85313">
              <w:rPr>
                <w:color w:val="000000"/>
                <w:sz w:val="22"/>
                <w:szCs w:val="22"/>
              </w:rPr>
              <w:t>2.84</w:t>
            </w:r>
          </w:p>
        </w:tc>
        <w:tc>
          <w:tcPr>
            <w:tcW w:w="990" w:type="dxa"/>
            <w:tcBorders>
              <w:top w:val="single" w:sz="4" w:space="0" w:color="auto"/>
              <w:left w:val="nil"/>
              <w:bottom w:val="nil"/>
              <w:right w:val="nil"/>
            </w:tcBorders>
            <w:shd w:val="clear" w:color="auto" w:fill="auto"/>
            <w:noWrap/>
            <w:vAlign w:val="bottom"/>
            <w:hideMark/>
          </w:tcPr>
          <w:p w14:paraId="04F11372" w14:textId="77777777" w:rsidR="001F5B99" w:rsidRPr="00C85313" w:rsidRDefault="001F5B99" w:rsidP="00A54AA9">
            <w:pPr>
              <w:jc w:val="center"/>
              <w:rPr>
                <w:color w:val="000000"/>
                <w:sz w:val="22"/>
                <w:szCs w:val="22"/>
              </w:rPr>
            </w:pPr>
            <w:r w:rsidRPr="00C85313">
              <w:rPr>
                <w:color w:val="000000"/>
                <w:sz w:val="22"/>
                <w:szCs w:val="22"/>
              </w:rPr>
              <w:t>2.02</w:t>
            </w:r>
          </w:p>
        </w:tc>
        <w:tc>
          <w:tcPr>
            <w:tcW w:w="810" w:type="dxa"/>
            <w:tcBorders>
              <w:top w:val="single" w:sz="4" w:space="0" w:color="auto"/>
              <w:left w:val="nil"/>
              <w:bottom w:val="nil"/>
              <w:right w:val="nil"/>
            </w:tcBorders>
            <w:shd w:val="clear" w:color="auto" w:fill="auto"/>
            <w:noWrap/>
            <w:vAlign w:val="bottom"/>
          </w:tcPr>
          <w:p w14:paraId="2F83B1FD" w14:textId="77777777" w:rsidR="001F5B99" w:rsidRPr="00C85313" w:rsidRDefault="001F5B99" w:rsidP="00A54AA9">
            <w:pPr>
              <w:jc w:val="center"/>
              <w:rPr>
                <w:color w:val="000000"/>
                <w:sz w:val="22"/>
                <w:szCs w:val="22"/>
              </w:rPr>
            </w:pPr>
            <w:r w:rsidRPr="00C85313">
              <w:rPr>
                <w:color w:val="000000"/>
                <w:sz w:val="22"/>
                <w:szCs w:val="22"/>
              </w:rPr>
              <w:t>29.70</w:t>
            </w:r>
          </w:p>
        </w:tc>
        <w:tc>
          <w:tcPr>
            <w:tcW w:w="720" w:type="dxa"/>
            <w:tcBorders>
              <w:top w:val="single" w:sz="4" w:space="0" w:color="auto"/>
              <w:left w:val="nil"/>
              <w:bottom w:val="nil"/>
              <w:right w:val="nil"/>
            </w:tcBorders>
            <w:vAlign w:val="bottom"/>
          </w:tcPr>
          <w:p w14:paraId="6A500BE0" w14:textId="77777777" w:rsidR="001F5B99" w:rsidRPr="00C85313" w:rsidRDefault="001F5B99" w:rsidP="00A54AA9">
            <w:pPr>
              <w:jc w:val="center"/>
              <w:rPr>
                <w:color w:val="000000"/>
                <w:sz w:val="22"/>
                <w:szCs w:val="22"/>
              </w:rPr>
            </w:pPr>
            <w:r w:rsidRPr="00C85313">
              <w:rPr>
                <w:color w:val="000000"/>
                <w:sz w:val="22"/>
                <w:szCs w:val="22"/>
              </w:rPr>
              <w:t>36.98</w:t>
            </w:r>
          </w:p>
        </w:tc>
      </w:tr>
      <w:tr w:rsidR="001F5B99" w:rsidRPr="00C85313" w14:paraId="243F6DC4" w14:textId="77777777" w:rsidTr="00A54AA9">
        <w:trPr>
          <w:trHeight w:val="62"/>
        </w:trPr>
        <w:tc>
          <w:tcPr>
            <w:tcW w:w="990" w:type="dxa"/>
            <w:tcBorders>
              <w:top w:val="nil"/>
              <w:left w:val="nil"/>
              <w:bottom w:val="nil"/>
              <w:right w:val="nil"/>
            </w:tcBorders>
            <w:shd w:val="clear" w:color="auto" w:fill="auto"/>
            <w:noWrap/>
            <w:vAlign w:val="bottom"/>
          </w:tcPr>
          <w:p w14:paraId="2A6E90B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6EB3322B"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6B988C76"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565179FC" w14:textId="77777777" w:rsidR="001F5B99" w:rsidRPr="00C85313" w:rsidRDefault="001F5B99" w:rsidP="00A54AA9">
            <w:pPr>
              <w:jc w:val="center"/>
              <w:rPr>
                <w:color w:val="000000"/>
                <w:sz w:val="22"/>
                <w:szCs w:val="22"/>
              </w:rPr>
            </w:pPr>
            <w:r w:rsidRPr="00C85313">
              <w:rPr>
                <w:color w:val="000000"/>
                <w:sz w:val="22"/>
                <w:szCs w:val="22"/>
              </w:rPr>
              <w:t>-1.62</w:t>
            </w:r>
          </w:p>
        </w:tc>
        <w:tc>
          <w:tcPr>
            <w:tcW w:w="821" w:type="dxa"/>
            <w:tcBorders>
              <w:top w:val="nil"/>
              <w:left w:val="nil"/>
              <w:bottom w:val="nil"/>
              <w:right w:val="nil"/>
            </w:tcBorders>
            <w:shd w:val="clear" w:color="auto" w:fill="auto"/>
            <w:noWrap/>
            <w:vAlign w:val="bottom"/>
            <w:hideMark/>
          </w:tcPr>
          <w:p w14:paraId="0EC1A0C7" w14:textId="77777777" w:rsidR="001F5B99" w:rsidRPr="00C85313" w:rsidRDefault="001F5B99" w:rsidP="00A54AA9">
            <w:pPr>
              <w:jc w:val="center"/>
              <w:rPr>
                <w:color w:val="000000"/>
                <w:sz w:val="22"/>
                <w:szCs w:val="22"/>
              </w:rPr>
            </w:pPr>
            <w:r w:rsidRPr="00C85313">
              <w:rPr>
                <w:color w:val="000000"/>
                <w:sz w:val="22"/>
                <w:szCs w:val="22"/>
              </w:rPr>
              <w:t xml:space="preserve">  13.01</w:t>
            </w:r>
          </w:p>
        </w:tc>
        <w:tc>
          <w:tcPr>
            <w:tcW w:w="889" w:type="dxa"/>
            <w:tcBorders>
              <w:top w:val="nil"/>
              <w:left w:val="nil"/>
              <w:bottom w:val="nil"/>
              <w:right w:val="nil"/>
            </w:tcBorders>
            <w:shd w:val="clear" w:color="auto" w:fill="auto"/>
            <w:noWrap/>
            <w:vAlign w:val="bottom"/>
            <w:hideMark/>
          </w:tcPr>
          <w:p w14:paraId="354198CF" w14:textId="77777777" w:rsidR="001F5B99" w:rsidRPr="00C85313" w:rsidRDefault="001F5B99" w:rsidP="00A54AA9">
            <w:pPr>
              <w:jc w:val="center"/>
              <w:rPr>
                <w:color w:val="000000"/>
                <w:sz w:val="22"/>
                <w:szCs w:val="22"/>
              </w:rPr>
            </w:pPr>
            <w:r w:rsidRPr="00C85313">
              <w:rPr>
                <w:color w:val="000000"/>
                <w:sz w:val="22"/>
                <w:szCs w:val="22"/>
              </w:rPr>
              <w:t xml:space="preserve">  4.14</w:t>
            </w:r>
          </w:p>
        </w:tc>
        <w:tc>
          <w:tcPr>
            <w:tcW w:w="711" w:type="dxa"/>
            <w:tcBorders>
              <w:top w:val="nil"/>
              <w:left w:val="nil"/>
              <w:bottom w:val="nil"/>
              <w:right w:val="nil"/>
            </w:tcBorders>
            <w:shd w:val="clear" w:color="auto" w:fill="auto"/>
            <w:noWrap/>
            <w:vAlign w:val="bottom"/>
            <w:hideMark/>
          </w:tcPr>
          <w:p w14:paraId="308FFE9D" w14:textId="77777777" w:rsidR="001F5B99" w:rsidRPr="00C85313" w:rsidRDefault="001F5B99" w:rsidP="00A54AA9">
            <w:pPr>
              <w:jc w:val="center"/>
              <w:rPr>
                <w:color w:val="000000"/>
                <w:sz w:val="22"/>
                <w:szCs w:val="22"/>
              </w:rPr>
            </w:pPr>
            <w:r w:rsidRPr="00C85313">
              <w:rPr>
                <w:color w:val="000000"/>
                <w:sz w:val="22"/>
                <w:szCs w:val="22"/>
              </w:rPr>
              <w:t xml:space="preserve">  4.10</w:t>
            </w:r>
          </w:p>
        </w:tc>
        <w:tc>
          <w:tcPr>
            <w:tcW w:w="1089" w:type="dxa"/>
            <w:tcBorders>
              <w:top w:val="nil"/>
              <w:left w:val="nil"/>
              <w:bottom w:val="nil"/>
              <w:right w:val="nil"/>
            </w:tcBorders>
            <w:shd w:val="clear" w:color="auto" w:fill="auto"/>
            <w:noWrap/>
            <w:vAlign w:val="bottom"/>
            <w:hideMark/>
          </w:tcPr>
          <w:p w14:paraId="1F279678" w14:textId="77777777" w:rsidR="001F5B99" w:rsidRPr="00C85313" w:rsidRDefault="001F5B99" w:rsidP="00A54AA9">
            <w:pPr>
              <w:jc w:val="center"/>
              <w:rPr>
                <w:color w:val="000000"/>
                <w:sz w:val="22"/>
                <w:szCs w:val="22"/>
              </w:rPr>
            </w:pPr>
            <w:r w:rsidRPr="00C85313">
              <w:rPr>
                <w:color w:val="000000"/>
                <w:sz w:val="22"/>
                <w:szCs w:val="22"/>
              </w:rPr>
              <w:t>1.28</w:t>
            </w:r>
          </w:p>
        </w:tc>
        <w:tc>
          <w:tcPr>
            <w:tcW w:w="990" w:type="dxa"/>
            <w:tcBorders>
              <w:top w:val="nil"/>
              <w:left w:val="nil"/>
              <w:bottom w:val="nil"/>
              <w:right w:val="nil"/>
            </w:tcBorders>
            <w:shd w:val="clear" w:color="auto" w:fill="auto"/>
            <w:noWrap/>
            <w:vAlign w:val="bottom"/>
            <w:hideMark/>
          </w:tcPr>
          <w:p w14:paraId="4CC42D5E" w14:textId="77777777" w:rsidR="001F5B99" w:rsidRPr="00C85313" w:rsidRDefault="001F5B99" w:rsidP="00A54AA9">
            <w:pPr>
              <w:jc w:val="center"/>
              <w:rPr>
                <w:color w:val="000000"/>
                <w:sz w:val="22"/>
                <w:szCs w:val="22"/>
              </w:rPr>
            </w:pPr>
            <w:r w:rsidRPr="00C85313">
              <w:rPr>
                <w:color w:val="000000"/>
                <w:sz w:val="22"/>
                <w:szCs w:val="22"/>
              </w:rPr>
              <w:t>0.18</w:t>
            </w:r>
          </w:p>
        </w:tc>
        <w:tc>
          <w:tcPr>
            <w:tcW w:w="810" w:type="dxa"/>
            <w:tcBorders>
              <w:top w:val="nil"/>
              <w:left w:val="nil"/>
              <w:bottom w:val="nil"/>
              <w:right w:val="nil"/>
            </w:tcBorders>
            <w:shd w:val="clear" w:color="auto" w:fill="auto"/>
            <w:noWrap/>
            <w:vAlign w:val="bottom"/>
          </w:tcPr>
          <w:p w14:paraId="1D0D5CB2" w14:textId="77777777" w:rsidR="001F5B99" w:rsidRPr="00C85313" w:rsidRDefault="001F5B99" w:rsidP="00A54AA9">
            <w:pPr>
              <w:jc w:val="center"/>
              <w:rPr>
                <w:color w:val="000000"/>
                <w:sz w:val="22"/>
                <w:szCs w:val="22"/>
              </w:rPr>
            </w:pPr>
            <w:r w:rsidRPr="00C85313">
              <w:rPr>
                <w:color w:val="000000"/>
                <w:sz w:val="22"/>
                <w:szCs w:val="22"/>
              </w:rPr>
              <w:t xml:space="preserve">  3.62</w:t>
            </w:r>
          </w:p>
        </w:tc>
        <w:tc>
          <w:tcPr>
            <w:tcW w:w="720" w:type="dxa"/>
            <w:tcBorders>
              <w:top w:val="nil"/>
              <w:left w:val="nil"/>
              <w:bottom w:val="nil"/>
              <w:right w:val="nil"/>
            </w:tcBorders>
            <w:vAlign w:val="bottom"/>
          </w:tcPr>
          <w:p w14:paraId="24A9E192" w14:textId="77777777" w:rsidR="001F5B99" w:rsidRPr="00C85313" w:rsidRDefault="001F5B99" w:rsidP="00A54AA9">
            <w:pPr>
              <w:jc w:val="center"/>
              <w:rPr>
                <w:color w:val="000000"/>
                <w:sz w:val="22"/>
                <w:szCs w:val="22"/>
              </w:rPr>
            </w:pPr>
            <w:r w:rsidRPr="00C85313">
              <w:rPr>
                <w:color w:val="000000"/>
                <w:sz w:val="22"/>
                <w:szCs w:val="22"/>
              </w:rPr>
              <w:t xml:space="preserve">  3.74</w:t>
            </w:r>
          </w:p>
        </w:tc>
      </w:tr>
      <w:tr w:rsidR="001F5B99" w:rsidRPr="00C85313" w14:paraId="45DF3DD4" w14:textId="77777777" w:rsidTr="00A54AA9">
        <w:trPr>
          <w:trHeight w:val="62"/>
        </w:trPr>
        <w:tc>
          <w:tcPr>
            <w:tcW w:w="990" w:type="dxa"/>
            <w:tcBorders>
              <w:top w:val="nil"/>
              <w:left w:val="nil"/>
              <w:bottom w:val="nil"/>
              <w:right w:val="nil"/>
            </w:tcBorders>
            <w:shd w:val="clear" w:color="auto" w:fill="auto"/>
            <w:noWrap/>
            <w:vAlign w:val="bottom"/>
          </w:tcPr>
          <w:p w14:paraId="3062B5D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55E7F24B"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3E470F9F"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472F2193" w14:textId="77777777" w:rsidR="001F5B99" w:rsidRPr="00C85313" w:rsidRDefault="001F5B99" w:rsidP="00A54AA9">
            <w:pPr>
              <w:jc w:val="center"/>
              <w:rPr>
                <w:color w:val="000000"/>
                <w:sz w:val="22"/>
                <w:szCs w:val="22"/>
              </w:rPr>
            </w:pPr>
            <w:r w:rsidRPr="00C85313">
              <w:rPr>
                <w:color w:val="000000"/>
                <w:sz w:val="22"/>
                <w:szCs w:val="22"/>
              </w:rPr>
              <w:t>-1.62</w:t>
            </w:r>
          </w:p>
        </w:tc>
        <w:tc>
          <w:tcPr>
            <w:tcW w:w="821" w:type="dxa"/>
            <w:tcBorders>
              <w:top w:val="nil"/>
              <w:left w:val="nil"/>
              <w:bottom w:val="nil"/>
              <w:right w:val="nil"/>
            </w:tcBorders>
            <w:shd w:val="clear" w:color="auto" w:fill="auto"/>
            <w:noWrap/>
            <w:vAlign w:val="bottom"/>
            <w:hideMark/>
          </w:tcPr>
          <w:p w14:paraId="7627E3EF" w14:textId="77777777" w:rsidR="001F5B99" w:rsidRPr="00C85313" w:rsidRDefault="001F5B99" w:rsidP="00A54AA9">
            <w:pPr>
              <w:jc w:val="center"/>
              <w:rPr>
                <w:color w:val="000000"/>
                <w:sz w:val="22"/>
                <w:szCs w:val="22"/>
              </w:rPr>
            </w:pPr>
            <w:r w:rsidRPr="00C85313">
              <w:rPr>
                <w:color w:val="000000"/>
                <w:sz w:val="22"/>
                <w:szCs w:val="22"/>
              </w:rPr>
              <w:t xml:space="preserve">  18.36</w:t>
            </w:r>
          </w:p>
        </w:tc>
        <w:tc>
          <w:tcPr>
            <w:tcW w:w="889" w:type="dxa"/>
            <w:tcBorders>
              <w:top w:val="nil"/>
              <w:left w:val="nil"/>
              <w:bottom w:val="nil"/>
              <w:right w:val="nil"/>
            </w:tcBorders>
            <w:shd w:val="clear" w:color="auto" w:fill="auto"/>
            <w:noWrap/>
            <w:vAlign w:val="bottom"/>
            <w:hideMark/>
          </w:tcPr>
          <w:p w14:paraId="7360385D" w14:textId="77777777" w:rsidR="001F5B99" w:rsidRPr="00C85313" w:rsidRDefault="001F5B99" w:rsidP="00A54AA9">
            <w:pPr>
              <w:jc w:val="center"/>
              <w:rPr>
                <w:color w:val="000000"/>
                <w:sz w:val="22"/>
                <w:szCs w:val="22"/>
              </w:rPr>
            </w:pPr>
            <w:r w:rsidRPr="00C85313">
              <w:rPr>
                <w:color w:val="000000"/>
                <w:sz w:val="22"/>
                <w:szCs w:val="22"/>
              </w:rPr>
              <w:t xml:space="preserve">  5.94</w:t>
            </w:r>
          </w:p>
        </w:tc>
        <w:tc>
          <w:tcPr>
            <w:tcW w:w="711" w:type="dxa"/>
            <w:tcBorders>
              <w:top w:val="nil"/>
              <w:left w:val="nil"/>
              <w:bottom w:val="nil"/>
              <w:right w:val="nil"/>
            </w:tcBorders>
            <w:shd w:val="clear" w:color="auto" w:fill="auto"/>
            <w:noWrap/>
            <w:vAlign w:val="bottom"/>
            <w:hideMark/>
          </w:tcPr>
          <w:p w14:paraId="4D5F4165" w14:textId="77777777" w:rsidR="001F5B99" w:rsidRPr="00C85313" w:rsidRDefault="001F5B99" w:rsidP="00A54AA9">
            <w:pPr>
              <w:jc w:val="center"/>
              <w:rPr>
                <w:color w:val="000000"/>
                <w:sz w:val="22"/>
                <w:szCs w:val="22"/>
              </w:rPr>
            </w:pPr>
            <w:r w:rsidRPr="00C85313">
              <w:rPr>
                <w:color w:val="000000"/>
                <w:sz w:val="22"/>
                <w:szCs w:val="22"/>
              </w:rPr>
              <w:t xml:space="preserve">  4.47</w:t>
            </w:r>
          </w:p>
        </w:tc>
        <w:tc>
          <w:tcPr>
            <w:tcW w:w="1089" w:type="dxa"/>
            <w:tcBorders>
              <w:top w:val="nil"/>
              <w:left w:val="nil"/>
              <w:bottom w:val="nil"/>
              <w:right w:val="nil"/>
            </w:tcBorders>
            <w:shd w:val="clear" w:color="auto" w:fill="auto"/>
            <w:noWrap/>
            <w:vAlign w:val="bottom"/>
            <w:hideMark/>
          </w:tcPr>
          <w:p w14:paraId="5A5C9209" w14:textId="77777777" w:rsidR="001F5B99" w:rsidRPr="00C85313" w:rsidRDefault="001F5B99" w:rsidP="00A54AA9">
            <w:pPr>
              <w:jc w:val="center"/>
              <w:rPr>
                <w:color w:val="000000"/>
                <w:sz w:val="22"/>
                <w:szCs w:val="22"/>
              </w:rPr>
            </w:pPr>
            <w:r w:rsidRPr="00C85313">
              <w:rPr>
                <w:color w:val="000000"/>
                <w:sz w:val="22"/>
                <w:szCs w:val="22"/>
              </w:rPr>
              <w:t>1.33</w:t>
            </w:r>
          </w:p>
        </w:tc>
        <w:tc>
          <w:tcPr>
            <w:tcW w:w="990" w:type="dxa"/>
            <w:tcBorders>
              <w:top w:val="nil"/>
              <w:left w:val="nil"/>
              <w:bottom w:val="nil"/>
              <w:right w:val="nil"/>
            </w:tcBorders>
            <w:shd w:val="clear" w:color="auto" w:fill="auto"/>
            <w:noWrap/>
            <w:vAlign w:val="bottom"/>
            <w:hideMark/>
          </w:tcPr>
          <w:p w14:paraId="2C5B5503" w14:textId="77777777" w:rsidR="001F5B99" w:rsidRPr="00C85313" w:rsidRDefault="001F5B99" w:rsidP="00A54AA9">
            <w:pPr>
              <w:jc w:val="center"/>
              <w:rPr>
                <w:color w:val="000000"/>
                <w:sz w:val="22"/>
                <w:szCs w:val="22"/>
              </w:rPr>
            </w:pPr>
            <w:r w:rsidRPr="00C85313">
              <w:rPr>
                <w:color w:val="000000"/>
                <w:sz w:val="22"/>
                <w:szCs w:val="22"/>
              </w:rPr>
              <w:t>0.26</w:t>
            </w:r>
          </w:p>
        </w:tc>
        <w:tc>
          <w:tcPr>
            <w:tcW w:w="810" w:type="dxa"/>
            <w:tcBorders>
              <w:top w:val="nil"/>
              <w:left w:val="nil"/>
              <w:bottom w:val="nil"/>
              <w:right w:val="nil"/>
            </w:tcBorders>
            <w:shd w:val="clear" w:color="auto" w:fill="auto"/>
            <w:noWrap/>
            <w:vAlign w:val="bottom"/>
          </w:tcPr>
          <w:p w14:paraId="46D92397" w14:textId="77777777" w:rsidR="001F5B99" w:rsidRPr="00C85313" w:rsidRDefault="001F5B99" w:rsidP="00A54AA9">
            <w:pPr>
              <w:jc w:val="center"/>
              <w:rPr>
                <w:color w:val="000000"/>
                <w:sz w:val="22"/>
                <w:szCs w:val="22"/>
              </w:rPr>
            </w:pPr>
            <w:r w:rsidRPr="00C85313">
              <w:rPr>
                <w:color w:val="000000"/>
                <w:sz w:val="22"/>
                <w:szCs w:val="22"/>
              </w:rPr>
              <w:t xml:space="preserve">  5.52</w:t>
            </w:r>
          </w:p>
        </w:tc>
        <w:tc>
          <w:tcPr>
            <w:tcW w:w="720" w:type="dxa"/>
            <w:tcBorders>
              <w:top w:val="nil"/>
              <w:left w:val="nil"/>
              <w:bottom w:val="nil"/>
              <w:right w:val="nil"/>
            </w:tcBorders>
            <w:vAlign w:val="bottom"/>
          </w:tcPr>
          <w:p w14:paraId="133726FC" w14:textId="77777777" w:rsidR="001F5B99" w:rsidRPr="00C85313" w:rsidRDefault="001F5B99" w:rsidP="00A54AA9">
            <w:pPr>
              <w:jc w:val="center"/>
              <w:rPr>
                <w:color w:val="000000"/>
                <w:sz w:val="22"/>
                <w:szCs w:val="22"/>
              </w:rPr>
            </w:pPr>
            <w:r w:rsidRPr="00C85313">
              <w:rPr>
                <w:color w:val="000000"/>
                <w:sz w:val="22"/>
                <w:szCs w:val="22"/>
              </w:rPr>
              <w:t xml:space="preserve">  5.09</w:t>
            </w:r>
          </w:p>
        </w:tc>
      </w:tr>
      <w:tr w:rsidR="001F5B99" w:rsidRPr="00C85313" w14:paraId="4E23C2AA" w14:textId="77777777" w:rsidTr="00A54AA9">
        <w:trPr>
          <w:trHeight w:val="62"/>
        </w:trPr>
        <w:tc>
          <w:tcPr>
            <w:tcW w:w="990" w:type="dxa"/>
            <w:tcBorders>
              <w:top w:val="nil"/>
              <w:left w:val="nil"/>
              <w:bottom w:val="nil"/>
              <w:right w:val="nil"/>
            </w:tcBorders>
            <w:shd w:val="clear" w:color="auto" w:fill="auto"/>
            <w:noWrap/>
            <w:vAlign w:val="bottom"/>
          </w:tcPr>
          <w:p w14:paraId="2053D545"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B297715"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10CA3141"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37D04F2C" w14:textId="77777777" w:rsidR="001F5B99" w:rsidRPr="00C85313" w:rsidRDefault="001F5B99" w:rsidP="00A54AA9">
            <w:pPr>
              <w:jc w:val="center"/>
              <w:rPr>
                <w:color w:val="000000"/>
                <w:sz w:val="22"/>
                <w:szCs w:val="22"/>
              </w:rPr>
            </w:pPr>
            <w:r w:rsidRPr="00C85313">
              <w:rPr>
                <w:color w:val="000000"/>
                <w:sz w:val="22"/>
                <w:szCs w:val="22"/>
              </w:rPr>
              <w:t>-1.62</w:t>
            </w:r>
          </w:p>
        </w:tc>
        <w:tc>
          <w:tcPr>
            <w:tcW w:w="821" w:type="dxa"/>
            <w:tcBorders>
              <w:top w:val="nil"/>
              <w:left w:val="nil"/>
              <w:bottom w:val="nil"/>
              <w:right w:val="nil"/>
            </w:tcBorders>
            <w:shd w:val="clear" w:color="auto" w:fill="auto"/>
            <w:noWrap/>
            <w:vAlign w:val="bottom"/>
            <w:hideMark/>
          </w:tcPr>
          <w:p w14:paraId="4D7A2C8A" w14:textId="77777777" w:rsidR="001F5B99" w:rsidRPr="00C85313" w:rsidRDefault="001F5B99" w:rsidP="00A54AA9">
            <w:pPr>
              <w:jc w:val="center"/>
              <w:rPr>
                <w:color w:val="000000"/>
                <w:sz w:val="22"/>
                <w:szCs w:val="22"/>
              </w:rPr>
            </w:pPr>
            <w:r w:rsidRPr="00C85313">
              <w:rPr>
                <w:color w:val="000000"/>
                <w:sz w:val="22"/>
                <w:szCs w:val="22"/>
              </w:rPr>
              <w:t xml:space="preserve">  23.25</w:t>
            </w:r>
          </w:p>
        </w:tc>
        <w:tc>
          <w:tcPr>
            <w:tcW w:w="889" w:type="dxa"/>
            <w:tcBorders>
              <w:top w:val="nil"/>
              <w:left w:val="nil"/>
              <w:bottom w:val="nil"/>
              <w:right w:val="nil"/>
            </w:tcBorders>
            <w:shd w:val="clear" w:color="auto" w:fill="auto"/>
            <w:noWrap/>
            <w:vAlign w:val="bottom"/>
            <w:hideMark/>
          </w:tcPr>
          <w:p w14:paraId="630B9700" w14:textId="77777777" w:rsidR="001F5B99" w:rsidRPr="00C85313" w:rsidRDefault="001F5B99" w:rsidP="00A54AA9">
            <w:pPr>
              <w:jc w:val="center"/>
              <w:rPr>
                <w:color w:val="000000"/>
                <w:sz w:val="22"/>
                <w:szCs w:val="22"/>
              </w:rPr>
            </w:pPr>
            <w:r w:rsidRPr="00C85313">
              <w:rPr>
                <w:color w:val="000000"/>
                <w:sz w:val="22"/>
                <w:szCs w:val="22"/>
              </w:rPr>
              <w:t xml:space="preserve">  7.58</w:t>
            </w:r>
          </w:p>
        </w:tc>
        <w:tc>
          <w:tcPr>
            <w:tcW w:w="711" w:type="dxa"/>
            <w:tcBorders>
              <w:top w:val="nil"/>
              <w:left w:val="nil"/>
              <w:bottom w:val="nil"/>
              <w:right w:val="nil"/>
            </w:tcBorders>
            <w:shd w:val="clear" w:color="auto" w:fill="auto"/>
            <w:noWrap/>
            <w:vAlign w:val="bottom"/>
            <w:hideMark/>
          </w:tcPr>
          <w:p w14:paraId="4EACD848" w14:textId="77777777" w:rsidR="001F5B99" w:rsidRPr="00C85313" w:rsidRDefault="001F5B99" w:rsidP="00A54AA9">
            <w:pPr>
              <w:jc w:val="center"/>
              <w:rPr>
                <w:color w:val="000000"/>
                <w:sz w:val="22"/>
                <w:szCs w:val="22"/>
              </w:rPr>
            </w:pPr>
            <w:r w:rsidRPr="00C85313">
              <w:rPr>
                <w:color w:val="000000"/>
                <w:sz w:val="22"/>
                <w:szCs w:val="22"/>
              </w:rPr>
              <w:t xml:space="preserve">  5.50</w:t>
            </w:r>
          </w:p>
        </w:tc>
        <w:tc>
          <w:tcPr>
            <w:tcW w:w="1089" w:type="dxa"/>
            <w:tcBorders>
              <w:top w:val="nil"/>
              <w:left w:val="nil"/>
              <w:bottom w:val="nil"/>
              <w:right w:val="nil"/>
            </w:tcBorders>
            <w:shd w:val="clear" w:color="auto" w:fill="auto"/>
            <w:noWrap/>
            <w:vAlign w:val="bottom"/>
            <w:hideMark/>
          </w:tcPr>
          <w:p w14:paraId="57F2109B" w14:textId="77777777" w:rsidR="001F5B99" w:rsidRPr="00C85313" w:rsidRDefault="001F5B99" w:rsidP="00A54AA9">
            <w:pPr>
              <w:jc w:val="center"/>
              <w:rPr>
                <w:color w:val="000000"/>
                <w:sz w:val="22"/>
                <w:szCs w:val="22"/>
              </w:rPr>
            </w:pPr>
            <w:r w:rsidRPr="00C85313">
              <w:rPr>
                <w:color w:val="000000"/>
                <w:sz w:val="22"/>
                <w:szCs w:val="22"/>
              </w:rPr>
              <w:t>1.17</w:t>
            </w:r>
          </w:p>
        </w:tc>
        <w:tc>
          <w:tcPr>
            <w:tcW w:w="990" w:type="dxa"/>
            <w:tcBorders>
              <w:top w:val="nil"/>
              <w:left w:val="nil"/>
              <w:bottom w:val="nil"/>
              <w:right w:val="nil"/>
            </w:tcBorders>
            <w:shd w:val="clear" w:color="auto" w:fill="auto"/>
            <w:noWrap/>
            <w:vAlign w:val="bottom"/>
            <w:hideMark/>
          </w:tcPr>
          <w:p w14:paraId="7C73EAF6" w14:textId="77777777" w:rsidR="001F5B99" w:rsidRPr="00C85313" w:rsidRDefault="001F5B99" w:rsidP="00A54AA9">
            <w:pPr>
              <w:jc w:val="center"/>
              <w:rPr>
                <w:color w:val="000000"/>
                <w:sz w:val="22"/>
                <w:szCs w:val="22"/>
              </w:rPr>
            </w:pPr>
            <w:r w:rsidRPr="00C85313">
              <w:rPr>
                <w:color w:val="000000"/>
                <w:sz w:val="22"/>
                <w:szCs w:val="22"/>
              </w:rPr>
              <w:t>-0.08</w:t>
            </w:r>
          </w:p>
        </w:tc>
        <w:tc>
          <w:tcPr>
            <w:tcW w:w="810" w:type="dxa"/>
            <w:tcBorders>
              <w:top w:val="nil"/>
              <w:left w:val="nil"/>
              <w:bottom w:val="nil"/>
              <w:right w:val="nil"/>
            </w:tcBorders>
            <w:shd w:val="clear" w:color="auto" w:fill="auto"/>
            <w:noWrap/>
            <w:vAlign w:val="bottom"/>
          </w:tcPr>
          <w:p w14:paraId="0609EBB6" w14:textId="77777777" w:rsidR="001F5B99" w:rsidRPr="00C85313" w:rsidRDefault="001F5B99" w:rsidP="00A54AA9">
            <w:pPr>
              <w:jc w:val="center"/>
              <w:rPr>
                <w:color w:val="000000"/>
                <w:sz w:val="22"/>
                <w:szCs w:val="22"/>
              </w:rPr>
            </w:pPr>
            <w:r w:rsidRPr="00C85313">
              <w:rPr>
                <w:color w:val="000000"/>
                <w:sz w:val="22"/>
                <w:szCs w:val="22"/>
              </w:rPr>
              <w:t xml:space="preserve">  7.68</w:t>
            </w:r>
          </w:p>
        </w:tc>
        <w:tc>
          <w:tcPr>
            <w:tcW w:w="720" w:type="dxa"/>
            <w:tcBorders>
              <w:top w:val="nil"/>
              <w:left w:val="nil"/>
              <w:bottom w:val="nil"/>
              <w:right w:val="nil"/>
            </w:tcBorders>
            <w:vAlign w:val="bottom"/>
          </w:tcPr>
          <w:p w14:paraId="45A460D6" w14:textId="77777777" w:rsidR="001F5B99" w:rsidRPr="00C85313" w:rsidRDefault="001F5B99" w:rsidP="00A54AA9">
            <w:pPr>
              <w:jc w:val="center"/>
              <w:rPr>
                <w:color w:val="000000"/>
                <w:sz w:val="22"/>
                <w:szCs w:val="22"/>
              </w:rPr>
            </w:pPr>
            <w:r w:rsidRPr="00C85313">
              <w:rPr>
                <w:color w:val="000000"/>
                <w:sz w:val="22"/>
                <w:szCs w:val="22"/>
              </w:rPr>
              <w:t xml:space="preserve">  6.53</w:t>
            </w:r>
          </w:p>
        </w:tc>
      </w:tr>
      <w:tr w:rsidR="001F5B99" w:rsidRPr="00C85313" w14:paraId="3F2D098A" w14:textId="77777777" w:rsidTr="00A54AA9">
        <w:trPr>
          <w:trHeight w:val="62"/>
        </w:trPr>
        <w:tc>
          <w:tcPr>
            <w:tcW w:w="990" w:type="dxa"/>
            <w:tcBorders>
              <w:top w:val="nil"/>
              <w:left w:val="nil"/>
              <w:bottom w:val="nil"/>
              <w:right w:val="nil"/>
            </w:tcBorders>
            <w:shd w:val="clear" w:color="auto" w:fill="auto"/>
            <w:noWrap/>
            <w:vAlign w:val="bottom"/>
          </w:tcPr>
          <w:p w14:paraId="4CEFD431"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7AC2CE0"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13425562"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72D2596E" w14:textId="77777777" w:rsidR="001F5B99" w:rsidRPr="00C85313" w:rsidRDefault="001F5B99" w:rsidP="00A54AA9">
            <w:pPr>
              <w:jc w:val="center"/>
              <w:rPr>
                <w:color w:val="000000"/>
                <w:sz w:val="22"/>
                <w:szCs w:val="22"/>
              </w:rPr>
            </w:pPr>
            <w:r w:rsidRPr="00C85313">
              <w:rPr>
                <w:color w:val="000000"/>
                <w:sz w:val="22"/>
                <w:szCs w:val="22"/>
              </w:rPr>
              <w:t>-1.62</w:t>
            </w:r>
          </w:p>
        </w:tc>
        <w:tc>
          <w:tcPr>
            <w:tcW w:w="821" w:type="dxa"/>
            <w:tcBorders>
              <w:top w:val="nil"/>
              <w:left w:val="nil"/>
              <w:bottom w:val="nil"/>
              <w:right w:val="nil"/>
            </w:tcBorders>
            <w:shd w:val="clear" w:color="auto" w:fill="auto"/>
            <w:noWrap/>
            <w:vAlign w:val="bottom"/>
            <w:hideMark/>
          </w:tcPr>
          <w:p w14:paraId="0ABDC015" w14:textId="77777777" w:rsidR="001F5B99" w:rsidRPr="00C85313" w:rsidRDefault="001F5B99" w:rsidP="00A54AA9">
            <w:pPr>
              <w:jc w:val="center"/>
              <w:rPr>
                <w:color w:val="000000"/>
                <w:sz w:val="22"/>
                <w:szCs w:val="22"/>
              </w:rPr>
            </w:pPr>
            <w:r w:rsidRPr="00C85313">
              <w:rPr>
                <w:color w:val="000000"/>
                <w:sz w:val="22"/>
                <w:szCs w:val="22"/>
              </w:rPr>
              <w:t xml:space="preserve">  30.70</w:t>
            </w:r>
          </w:p>
        </w:tc>
        <w:tc>
          <w:tcPr>
            <w:tcW w:w="889" w:type="dxa"/>
            <w:tcBorders>
              <w:top w:val="nil"/>
              <w:left w:val="nil"/>
              <w:bottom w:val="nil"/>
              <w:right w:val="nil"/>
            </w:tcBorders>
            <w:shd w:val="clear" w:color="auto" w:fill="auto"/>
            <w:noWrap/>
            <w:vAlign w:val="bottom"/>
            <w:hideMark/>
          </w:tcPr>
          <w:p w14:paraId="2C7EA77E" w14:textId="77777777" w:rsidR="001F5B99" w:rsidRPr="00C85313" w:rsidRDefault="001F5B99" w:rsidP="00A54AA9">
            <w:pPr>
              <w:jc w:val="center"/>
              <w:rPr>
                <w:color w:val="000000"/>
                <w:sz w:val="22"/>
                <w:szCs w:val="22"/>
              </w:rPr>
            </w:pPr>
            <w:r w:rsidRPr="00C85313">
              <w:rPr>
                <w:color w:val="000000"/>
                <w:sz w:val="22"/>
                <w:szCs w:val="22"/>
              </w:rPr>
              <w:t xml:space="preserve">  9.21</w:t>
            </w:r>
          </w:p>
        </w:tc>
        <w:tc>
          <w:tcPr>
            <w:tcW w:w="711" w:type="dxa"/>
            <w:tcBorders>
              <w:top w:val="nil"/>
              <w:left w:val="nil"/>
              <w:bottom w:val="nil"/>
              <w:right w:val="nil"/>
            </w:tcBorders>
            <w:shd w:val="clear" w:color="auto" w:fill="auto"/>
            <w:noWrap/>
            <w:vAlign w:val="bottom"/>
            <w:hideMark/>
          </w:tcPr>
          <w:p w14:paraId="11EC59A7" w14:textId="77777777" w:rsidR="001F5B99" w:rsidRPr="00C85313" w:rsidRDefault="001F5B99" w:rsidP="00A54AA9">
            <w:pPr>
              <w:jc w:val="center"/>
              <w:rPr>
                <w:color w:val="000000"/>
                <w:sz w:val="22"/>
                <w:szCs w:val="22"/>
              </w:rPr>
            </w:pPr>
            <w:r w:rsidRPr="00C85313">
              <w:rPr>
                <w:color w:val="000000"/>
                <w:sz w:val="22"/>
                <w:szCs w:val="22"/>
              </w:rPr>
              <w:t xml:space="preserve">  7.68</w:t>
            </w:r>
          </w:p>
        </w:tc>
        <w:tc>
          <w:tcPr>
            <w:tcW w:w="1089" w:type="dxa"/>
            <w:tcBorders>
              <w:top w:val="nil"/>
              <w:left w:val="nil"/>
              <w:bottom w:val="nil"/>
              <w:right w:val="nil"/>
            </w:tcBorders>
            <w:shd w:val="clear" w:color="auto" w:fill="auto"/>
            <w:noWrap/>
            <w:vAlign w:val="bottom"/>
            <w:hideMark/>
          </w:tcPr>
          <w:p w14:paraId="33381D15" w14:textId="77777777" w:rsidR="001F5B99" w:rsidRPr="00C85313" w:rsidRDefault="001F5B99" w:rsidP="00A54AA9">
            <w:pPr>
              <w:jc w:val="center"/>
              <w:rPr>
                <w:color w:val="000000"/>
                <w:sz w:val="22"/>
                <w:szCs w:val="22"/>
              </w:rPr>
            </w:pPr>
            <w:r w:rsidRPr="00C85313">
              <w:rPr>
                <w:color w:val="000000"/>
                <w:sz w:val="22"/>
                <w:szCs w:val="22"/>
              </w:rPr>
              <w:t>1.35</w:t>
            </w:r>
          </w:p>
        </w:tc>
        <w:tc>
          <w:tcPr>
            <w:tcW w:w="990" w:type="dxa"/>
            <w:tcBorders>
              <w:top w:val="nil"/>
              <w:left w:val="nil"/>
              <w:bottom w:val="nil"/>
              <w:right w:val="nil"/>
            </w:tcBorders>
            <w:shd w:val="clear" w:color="auto" w:fill="auto"/>
            <w:noWrap/>
            <w:vAlign w:val="bottom"/>
            <w:hideMark/>
          </w:tcPr>
          <w:p w14:paraId="0AC07810" w14:textId="77777777" w:rsidR="001F5B99" w:rsidRPr="00C85313" w:rsidRDefault="001F5B99" w:rsidP="00A54AA9">
            <w:pPr>
              <w:jc w:val="center"/>
              <w:rPr>
                <w:color w:val="000000"/>
                <w:sz w:val="22"/>
                <w:szCs w:val="22"/>
              </w:rPr>
            </w:pPr>
            <w:r w:rsidRPr="00C85313">
              <w:rPr>
                <w:color w:val="000000"/>
                <w:sz w:val="22"/>
                <w:szCs w:val="22"/>
              </w:rPr>
              <w:t>0.10</w:t>
            </w:r>
          </w:p>
        </w:tc>
        <w:tc>
          <w:tcPr>
            <w:tcW w:w="810" w:type="dxa"/>
            <w:tcBorders>
              <w:top w:val="nil"/>
              <w:left w:val="nil"/>
              <w:bottom w:val="nil"/>
              <w:right w:val="nil"/>
            </w:tcBorders>
            <w:shd w:val="clear" w:color="auto" w:fill="auto"/>
            <w:noWrap/>
            <w:vAlign w:val="bottom"/>
          </w:tcPr>
          <w:p w14:paraId="14CAB197" w14:textId="77777777" w:rsidR="001F5B99" w:rsidRPr="00C85313" w:rsidRDefault="001F5B99" w:rsidP="00A54AA9">
            <w:pPr>
              <w:jc w:val="center"/>
              <w:rPr>
                <w:color w:val="000000"/>
                <w:sz w:val="22"/>
                <w:szCs w:val="22"/>
              </w:rPr>
            </w:pPr>
            <w:r w:rsidRPr="00C85313">
              <w:rPr>
                <w:color w:val="000000"/>
                <w:sz w:val="22"/>
                <w:szCs w:val="22"/>
              </w:rPr>
              <w:t>10.06</w:t>
            </w:r>
          </w:p>
        </w:tc>
        <w:tc>
          <w:tcPr>
            <w:tcW w:w="720" w:type="dxa"/>
            <w:tcBorders>
              <w:top w:val="nil"/>
              <w:left w:val="nil"/>
              <w:bottom w:val="nil"/>
              <w:right w:val="nil"/>
            </w:tcBorders>
            <w:vAlign w:val="bottom"/>
          </w:tcPr>
          <w:p w14:paraId="3F0BB50A" w14:textId="77777777" w:rsidR="001F5B99" w:rsidRPr="00C85313" w:rsidRDefault="001F5B99" w:rsidP="00A54AA9">
            <w:pPr>
              <w:jc w:val="center"/>
              <w:rPr>
                <w:color w:val="000000"/>
                <w:sz w:val="22"/>
                <w:szCs w:val="22"/>
              </w:rPr>
            </w:pPr>
            <w:r w:rsidRPr="00C85313">
              <w:rPr>
                <w:color w:val="000000"/>
                <w:sz w:val="22"/>
                <w:szCs w:val="22"/>
              </w:rPr>
              <w:t xml:space="preserve">  8.42</w:t>
            </w:r>
          </w:p>
        </w:tc>
      </w:tr>
      <w:tr w:rsidR="001F5B99" w:rsidRPr="00C85313" w14:paraId="5D82881A" w14:textId="77777777" w:rsidTr="00A54AA9">
        <w:trPr>
          <w:trHeight w:val="62"/>
        </w:trPr>
        <w:tc>
          <w:tcPr>
            <w:tcW w:w="990" w:type="dxa"/>
            <w:tcBorders>
              <w:top w:val="nil"/>
              <w:left w:val="nil"/>
              <w:bottom w:val="nil"/>
              <w:right w:val="nil"/>
            </w:tcBorders>
            <w:shd w:val="clear" w:color="auto" w:fill="auto"/>
            <w:noWrap/>
            <w:vAlign w:val="bottom"/>
          </w:tcPr>
          <w:p w14:paraId="3DD3C2D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7FE72F96"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63197A23"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636F793D" w14:textId="77777777" w:rsidR="001F5B99" w:rsidRPr="00C85313" w:rsidRDefault="001F5B99" w:rsidP="00A54AA9">
            <w:pPr>
              <w:jc w:val="center"/>
              <w:rPr>
                <w:color w:val="000000"/>
                <w:sz w:val="22"/>
                <w:szCs w:val="22"/>
              </w:rPr>
            </w:pPr>
            <w:r w:rsidRPr="00C85313">
              <w:rPr>
                <w:color w:val="000000"/>
                <w:sz w:val="22"/>
                <w:szCs w:val="22"/>
              </w:rPr>
              <w:t>-1.63</w:t>
            </w:r>
          </w:p>
        </w:tc>
        <w:tc>
          <w:tcPr>
            <w:tcW w:w="821" w:type="dxa"/>
            <w:tcBorders>
              <w:top w:val="nil"/>
              <w:left w:val="nil"/>
              <w:bottom w:val="nil"/>
              <w:right w:val="nil"/>
            </w:tcBorders>
            <w:shd w:val="clear" w:color="auto" w:fill="auto"/>
            <w:noWrap/>
            <w:vAlign w:val="bottom"/>
            <w:hideMark/>
          </w:tcPr>
          <w:p w14:paraId="468B01E9" w14:textId="77777777" w:rsidR="001F5B99" w:rsidRPr="00C85313" w:rsidRDefault="001F5B99" w:rsidP="00A54AA9">
            <w:pPr>
              <w:jc w:val="center"/>
              <w:rPr>
                <w:color w:val="000000"/>
                <w:sz w:val="22"/>
                <w:szCs w:val="22"/>
              </w:rPr>
            </w:pPr>
            <w:r w:rsidRPr="00C85313">
              <w:rPr>
                <w:color w:val="000000"/>
                <w:sz w:val="22"/>
                <w:szCs w:val="22"/>
              </w:rPr>
              <w:t xml:space="preserve">  18.38</w:t>
            </w:r>
          </w:p>
        </w:tc>
        <w:tc>
          <w:tcPr>
            <w:tcW w:w="889" w:type="dxa"/>
            <w:tcBorders>
              <w:top w:val="nil"/>
              <w:left w:val="nil"/>
              <w:bottom w:val="nil"/>
              <w:right w:val="nil"/>
            </w:tcBorders>
            <w:shd w:val="clear" w:color="auto" w:fill="auto"/>
            <w:noWrap/>
            <w:vAlign w:val="bottom"/>
            <w:hideMark/>
          </w:tcPr>
          <w:p w14:paraId="5DD51EEF" w14:textId="77777777" w:rsidR="001F5B99" w:rsidRPr="00C85313" w:rsidRDefault="001F5B99" w:rsidP="00A54AA9">
            <w:pPr>
              <w:jc w:val="center"/>
              <w:rPr>
                <w:color w:val="000000"/>
                <w:sz w:val="22"/>
                <w:szCs w:val="22"/>
              </w:rPr>
            </w:pPr>
            <w:r w:rsidRPr="00C85313">
              <w:rPr>
                <w:color w:val="000000"/>
                <w:sz w:val="22"/>
                <w:szCs w:val="22"/>
              </w:rPr>
              <w:t xml:space="preserve">  6.07</w:t>
            </w:r>
          </w:p>
        </w:tc>
        <w:tc>
          <w:tcPr>
            <w:tcW w:w="711" w:type="dxa"/>
            <w:tcBorders>
              <w:top w:val="nil"/>
              <w:left w:val="nil"/>
              <w:bottom w:val="nil"/>
              <w:right w:val="nil"/>
            </w:tcBorders>
            <w:shd w:val="clear" w:color="auto" w:fill="auto"/>
            <w:noWrap/>
            <w:vAlign w:val="bottom"/>
            <w:hideMark/>
          </w:tcPr>
          <w:p w14:paraId="5410A81D" w14:textId="77777777" w:rsidR="001F5B99" w:rsidRPr="00C85313" w:rsidRDefault="001F5B99" w:rsidP="00A54AA9">
            <w:pPr>
              <w:jc w:val="center"/>
              <w:rPr>
                <w:color w:val="000000"/>
                <w:sz w:val="22"/>
                <w:szCs w:val="22"/>
              </w:rPr>
            </w:pPr>
            <w:r w:rsidRPr="00C85313">
              <w:rPr>
                <w:color w:val="000000"/>
                <w:sz w:val="22"/>
                <w:szCs w:val="22"/>
              </w:rPr>
              <w:t xml:space="preserve">  4.58</w:t>
            </w:r>
          </w:p>
        </w:tc>
        <w:tc>
          <w:tcPr>
            <w:tcW w:w="1089" w:type="dxa"/>
            <w:tcBorders>
              <w:top w:val="nil"/>
              <w:left w:val="nil"/>
              <w:bottom w:val="nil"/>
              <w:right w:val="nil"/>
            </w:tcBorders>
            <w:shd w:val="clear" w:color="auto" w:fill="auto"/>
            <w:noWrap/>
            <w:vAlign w:val="bottom"/>
            <w:hideMark/>
          </w:tcPr>
          <w:p w14:paraId="1E0E52F4" w14:textId="77777777" w:rsidR="001F5B99" w:rsidRPr="00C85313" w:rsidRDefault="001F5B99" w:rsidP="00A54AA9">
            <w:pPr>
              <w:jc w:val="center"/>
              <w:rPr>
                <w:color w:val="000000"/>
                <w:sz w:val="22"/>
                <w:szCs w:val="22"/>
              </w:rPr>
            </w:pPr>
            <w:r w:rsidRPr="00C85313">
              <w:rPr>
                <w:color w:val="000000"/>
                <w:sz w:val="22"/>
                <w:szCs w:val="22"/>
              </w:rPr>
              <w:t>1.31</w:t>
            </w:r>
          </w:p>
        </w:tc>
        <w:tc>
          <w:tcPr>
            <w:tcW w:w="990" w:type="dxa"/>
            <w:tcBorders>
              <w:top w:val="nil"/>
              <w:left w:val="nil"/>
              <w:bottom w:val="nil"/>
              <w:right w:val="nil"/>
            </w:tcBorders>
            <w:shd w:val="clear" w:color="auto" w:fill="auto"/>
            <w:noWrap/>
            <w:vAlign w:val="bottom"/>
            <w:hideMark/>
          </w:tcPr>
          <w:p w14:paraId="26911C21" w14:textId="77777777" w:rsidR="001F5B99" w:rsidRPr="00C85313" w:rsidRDefault="001F5B99" w:rsidP="00A54AA9">
            <w:pPr>
              <w:jc w:val="center"/>
              <w:rPr>
                <w:color w:val="000000"/>
                <w:sz w:val="22"/>
                <w:szCs w:val="22"/>
              </w:rPr>
            </w:pPr>
            <w:r w:rsidRPr="00C85313">
              <w:rPr>
                <w:color w:val="000000"/>
                <w:sz w:val="22"/>
                <w:szCs w:val="22"/>
              </w:rPr>
              <w:t>0.25</w:t>
            </w:r>
          </w:p>
        </w:tc>
        <w:tc>
          <w:tcPr>
            <w:tcW w:w="810" w:type="dxa"/>
            <w:tcBorders>
              <w:top w:val="nil"/>
              <w:left w:val="nil"/>
              <w:bottom w:val="nil"/>
              <w:right w:val="nil"/>
            </w:tcBorders>
            <w:shd w:val="clear" w:color="auto" w:fill="auto"/>
            <w:noWrap/>
            <w:vAlign w:val="bottom"/>
          </w:tcPr>
          <w:p w14:paraId="27F0EE63" w14:textId="77777777" w:rsidR="001F5B99" w:rsidRPr="00C85313" w:rsidRDefault="001F5B99" w:rsidP="00A54AA9">
            <w:pPr>
              <w:jc w:val="center"/>
              <w:rPr>
                <w:color w:val="000000"/>
                <w:sz w:val="22"/>
                <w:szCs w:val="22"/>
              </w:rPr>
            </w:pPr>
            <w:r w:rsidRPr="00C85313">
              <w:rPr>
                <w:color w:val="000000"/>
                <w:sz w:val="22"/>
                <w:szCs w:val="22"/>
              </w:rPr>
              <w:t xml:space="preserve">  5.55</w:t>
            </w:r>
          </w:p>
        </w:tc>
        <w:tc>
          <w:tcPr>
            <w:tcW w:w="720" w:type="dxa"/>
            <w:tcBorders>
              <w:top w:val="nil"/>
              <w:left w:val="nil"/>
              <w:bottom w:val="nil"/>
              <w:right w:val="nil"/>
            </w:tcBorders>
            <w:vAlign w:val="bottom"/>
          </w:tcPr>
          <w:p w14:paraId="60F621FB" w14:textId="77777777" w:rsidR="001F5B99" w:rsidRPr="00C85313" w:rsidRDefault="001F5B99" w:rsidP="00A54AA9">
            <w:pPr>
              <w:jc w:val="center"/>
              <w:rPr>
                <w:color w:val="000000"/>
                <w:sz w:val="22"/>
                <w:szCs w:val="22"/>
              </w:rPr>
            </w:pPr>
            <w:r w:rsidRPr="00C85313">
              <w:rPr>
                <w:color w:val="000000"/>
                <w:sz w:val="22"/>
                <w:szCs w:val="22"/>
              </w:rPr>
              <w:t xml:space="preserve">  5.09</w:t>
            </w:r>
          </w:p>
        </w:tc>
      </w:tr>
      <w:tr w:rsidR="001F5B99" w:rsidRPr="00C85313" w14:paraId="745F935B" w14:textId="77777777" w:rsidTr="00A54AA9">
        <w:trPr>
          <w:trHeight w:val="62"/>
        </w:trPr>
        <w:tc>
          <w:tcPr>
            <w:tcW w:w="990" w:type="dxa"/>
            <w:tcBorders>
              <w:top w:val="nil"/>
              <w:left w:val="nil"/>
              <w:bottom w:val="nil"/>
              <w:right w:val="nil"/>
            </w:tcBorders>
            <w:shd w:val="clear" w:color="auto" w:fill="auto"/>
            <w:noWrap/>
            <w:vAlign w:val="bottom"/>
          </w:tcPr>
          <w:p w14:paraId="73AC3930"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11AEE49"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71342622"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78A7C85B" w14:textId="77777777" w:rsidR="001F5B99" w:rsidRPr="00C85313" w:rsidRDefault="001F5B99" w:rsidP="00A54AA9">
            <w:pPr>
              <w:jc w:val="center"/>
              <w:rPr>
                <w:color w:val="000000"/>
                <w:sz w:val="22"/>
                <w:szCs w:val="22"/>
              </w:rPr>
            </w:pPr>
            <w:r w:rsidRPr="00C85313">
              <w:rPr>
                <w:color w:val="000000"/>
                <w:sz w:val="22"/>
                <w:szCs w:val="22"/>
              </w:rPr>
              <w:t>-1.62</w:t>
            </w:r>
          </w:p>
        </w:tc>
        <w:tc>
          <w:tcPr>
            <w:tcW w:w="821" w:type="dxa"/>
            <w:tcBorders>
              <w:top w:val="nil"/>
              <w:left w:val="nil"/>
              <w:bottom w:val="nil"/>
              <w:right w:val="nil"/>
            </w:tcBorders>
            <w:shd w:val="clear" w:color="auto" w:fill="auto"/>
            <w:noWrap/>
            <w:vAlign w:val="bottom"/>
            <w:hideMark/>
          </w:tcPr>
          <w:p w14:paraId="57BE3B60" w14:textId="77777777" w:rsidR="001F5B99" w:rsidRPr="00C85313" w:rsidRDefault="001F5B99" w:rsidP="00A54AA9">
            <w:pPr>
              <w:jc w:val="center"/>
              <w:rPr>
                <w:color w:val="000000"/>
                <w:sz w:val="22"/>
                <w:szCs w:val="22"/>
              </w:rPr>
            </w:pPr>
            <w:r w:rsidRPr="00C85313">
              <w:rPr>
                <w:color w:val="000000"/>
                <w:sz w:val="22"/>
                <w:szCs w:val="22"/>
              </w:rPr>
              <w:t xml:space="preserve">  23.27</w:t>
            </w:r>
          </w:p>
        </w:tc>
        <w:tc>
          <w:tcPr>
            <w:tcW w:w="889" w:type="dxa"/>
            <w:tcBorders>
              <w:top w:val="nil"/>
              <w:left w:val="nil"/>
              <w:bottom w:val="nil"/>
              <w:right w:val="nil"/>
            </w:tcBorders>
            <w:shd w:val="clear" w:color="auto" w:fill="auto"/>
            <w:noWrap/>
            <w:vAlign w:val="bottom"/>
            <w:hideMark/>
          </w:tcPr>
          <w:p w14:paraId="37F8B681" w14:textId="77777777" w:rsidR="001F5B99" w:rsidRPr="00C85313" w:rsidRDefault="001F5B99" w:rsidP="00A54AA9">
            <w:pPr>
              <w:jc w:val="center"/>
              <w:rPr>
                <w:color w:val="000000"/>
                <w:sz w:val="22"/>
                <w:szCs w:val="22"/>
              </w:rPr>
            </w:pPr>
            <w:r w:rsidRPr="00C85313">
              <w:rPr>
                <w:color w:val="000000"/>
                <w:sz w:val="22"/>
                <w:szCs w:val="22"/>
              </w:rPr>
              <w:t xml:space="preserve">  7.65</w:t>
            </w:r>
          </w:p>
        </w:tc>
        <w:tc>
          <w:tcPr>
            <w:tcW w:w="711" w:type="dxa"/>
            <w:tcBorders>
              <w:top w:val="nil"/>
              <w:left w:val="nil"/>
              <w:bottom w:val="nil"/>
              <w:right w:val="nil"/>
            </w:tcBorders>
            <w:shd w:val="clear" w:color="auto" w:fill="auto"/>
            <w:noWrap/>
            <w:vAlign w:val="bottom"/>
            <w:hideMark/>
          </w:tcPr>
          <w:p w14:paraId="5B7E4A87" w14:textId="77777777" w:rsidR="001F5B99" w:rsidRPr="00C85313" w:rsidRDefault="001F5B99" w:rsidP="00A54AA9">
            <w:pPr>
              <w:jc w:val="center"/>
              <w:rPr>
                <w:color w:val="000000"/>
                <w:sz w:val="22"/>
                <w:szCs w:val="22"/>
              </w:rPr>
            </w:pPr>
            <w:r w:rsidRPr="00C85313">
              <w:rPr>
                <w:color w:val="000000"/>
                <w:sz w:val="22"/>
                <w:szCs w:val="22"/>
              </w:rPr>
              <w:t xml:space="preserve">  5.51</w:t>
            </w:r>
          </w:p>
        </w:tc>
        <w:tc>
          <w:tcPr>
            <w:tcW w:w="1089" w:type="dxa"/>
            <w:tcBorders>
              <w:top w:val="nil"/>
              <w:left w:val="nil"/>
              <w:bottom w:val="nil"/>
              <w:right w:val="nil"/>
            </w:tcBorders>
            <w:shd w:val="clear" w:color="auto" w:fill="auto"/>
            <w:noWrap/>
            <w:vAlign w:val="bottom"/>
            <w:hideMark/>
          </w:tcPr>
          <w:p w14:paraId="16FE0AD1" w14:textId="77777777" w:rsidR="001F5B99" w:rsidRPr="00C85313" w:rsidRDefault="001F5B99" w:rsidP="00A54AA9">
            <w:pPr>
              <w:jc w:val="center"/>
              <w:rPr>
                <w:color w:val="000000"/>
                <w:sz w:val="22"/>
                <w:szCs w:val="22"/>
              </w:rPr>
            </w:pPr>
            <w:r w:rsidRPr="00C85313">
              <w:rPr>
                <w:color w:val="000000"/>
                <w:sz w:val="22"/>
                <w:szCs w:val="22"/>
              </w:rPr>
              <w:t>1.17</w:t>
            </w:r>
          </w:p>
        </w:tc>
        <w:tc>
          <w:tcPr>
            <w:tcW w:w="990" w:type="dxa"/>
            <w:tcBorders>
              <w:top w:val="nil"/>
              <w:left w:val="nil"/>
              <w:bottom w:val="nil"/>
              <w:right w:val="nil"/>
            </w:tcBorders>
            <w:shd w:val="clear" w:color="auto" w:fill="auto"/>
            <w:noWrap/>
            <w:vAlign w:val="bottom"/>
            <w:hideMark/>
          </w:tcPr>
          <w:p w14:paraId="2AF1AB60" w14:textId="77777777" w:rsidR="001F5B99" w:rsidRPr="00C85313" w:rsidRDefault="001F5B99" w:rsidP="00A54AA9">
            <w:pPr>
              <w:jc w:val="center"/>
              <w:rPr>
                <w:color w:val="000000"/>
                <w:sz w:val="22"/>
                <w:szCs w:val="22"/>
              </w:rPr>
            </w:pPr>
            <w:r w:rsidRPr="00C85313">
              <w:rPr>
                <w:color w:val="000000"/>
                <w:sz w:val="22"/>
                <w:szCs w:val="22"/>
              </w:rPr>
              <w:t>-0.08</w:t>
            </w:r>
          </w:p>
        </w:tc>
        <w:tc>
          <w:tcPr>
            <w:tcW w:w="810" w:type="dxa"/>
            <w:tcBorders>
              <w:top w:val="nil"/>
              <w:left w:val="nil"/>
              <w:bottom w:val="nil"/>
              <w:right w:val="nil"/>
            </w:tcBorders>
            <w:shd w:val="clear" w:color="auto" w:fill="auto"/>
            <w:noWrap/>
            <w:vAlign w:val="bottom"/>
          </w:tcPr>
          <w:p w14:paraId="1448453D" w14:textId="77777777" w:rsidR="001F5B99" w:rsidRPr="00C85313" w:rsidRDefault="001F5B99" w:rsidP="00A54AA9">
            <w:pPr>
              <w:jc w:val="center"/>
              <w:rPr>
                <w:color w:val="000000"/>
                <w:sz w:val="22"/>
                <w:szCs w:val="22"/>
              </w:rPr>
            </w:pPr>
            <w:r w:rsidRPr="00C85313">
              <w:rPr>
                <w:color w:val="000000"/>
                <w:sz w:val="22"/>
                <w:szCs w:val="22"/>
              </w:rPr>
              <w:t xml:space="preserve">  7.70</w:t>
            </w:r>
          </w:p>
        </w:tc>
        <w:tc>
          <w:tcPr>
            <w:tcW w:w="720" w:type="dxa"/>
            <w:tcBorders>
              <w:top w:val="nil"/>
              <w:left w:val="nil"/>
              <w:bottom w:val="nil"/>
              <w:right w:val="nil"/>
            </w:tcBorders>
            <w:vAlign w:val="bottom"/>
          </w:tcPr>
          <w:p w14:paraId="3394F3F3" w14:textId="77777777" w:rsidR="001F5B99" w:rsidRPr="00C85313" w:rsidRDefault="001F5B99" w:rsidP="00A54AA9">
            <w:pPr>
              <w:jc w:val="center"/>
              <w:rPr>
                <w:color w:val="000000"/>
                <w:sz w:val="22"/>
                <w:szCs w:val="22"/>
              </w:rPr>
            </w:pPr>
            <w:r w:rsidRPr="00C85313">
              <w:rPr>
                <w:color w:val="000000"/>
                <w:sz w:val="22"/>
                <w:szCs w:val="22"/>
              </w:rPr>
              <w:t xml:space="preserve">  6.53</w:t>
            </w:r>
          </w:p>
        </w:tc>
      </w:tr>
      <w:tr w:rsidR="001F5B99" w:rsidRPr="00C85313" w14:paraId="28D7EAC0" w14:textId="77777777" w:rsidTr="00A54AA9">
        <w:trPr>
          <w:trHeight w:val="62"/>
        </w:trPr>
        <w:tc>
          <w:tcPr>
            <w:tcW w:w="990" w:type="dxa"/>
            <w:tcBorders>
              <w:top w:val="nil"/>
              <w:left w:val="nil"/>
              <w:bottom w:val="nil"/>
              <w:right w:val="nil"/>
            </w:tcBorders>
            <w:shd w:val="clear" w:color="auto" w:fill="auto"/>
            <w:noWrap/>
            <w:vAlign w:val="bottom"/>
          </w:tcPr>
          <w:p w14:paraId="11A50159"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2316D68"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3D3ED97E"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2F2A7EC9" w14:textId="77777777" w:rsidR="001F5B99" w:rsidRPr="00C85313" w:rsidRDefault="001F5B99" w:rsidP="00A54AA9">
            <w:pPr>
              <w:jc w:val="center"/>
              <w:rPr>
                <w:color w:val="000000"/>
                <w:sz w:val="22"/>
                <w:szCs w:val="22"/>
              </w:rPr>
            </w:pPr>
            <w:r w:rsidRPr="00C85313">
              <w:rPr>
                <w:color w:val="000000"/>
                <w:sz w:val="22"/>
                <w:szCs w:val="22"/>
              </w:rPr>
              <w:t>-1.62</w:t>
            </w:r>
          </w:p>
        </w:tc>
        <w:tc>
          <w:tcPr>
            <w:tcW w:w="821" w:type="dxa"/>
            <w:tcBorders>
              <w:top w:val="nil"/>
              <w:left w:val="nil"/>
              <w:bottom w:val="nil"/>
              <w:right w:val="nil"/>
            </w:tcBorders>
            <w:shd w:val="clear" w:color="auto" w:fill="auto"/>
            <w:noWrap/>
            <w:vAlign w:val="bottom"/>
            <w:hideMark/>
          </w:tcPr>
          <w:p w14:paraId="0C4E9E7E" w14:textId="77777777" w:rsidR="001F5B99" w:rsidRPr="00C85313" w:rsidRDefault="001F5B99" w:rsidP="00A54AA9">
            <w:pPr>
              <w:jc w:val="center"/>
              <w:rPr>
                <w:color w:val="000000"/>
                <w:sz w:val="22"/>
                <w:szCs w:val="22"/>
              </w:rPr>
            </w:pPr>
            <w:r w:rsidRPr="00C85313">
              <w:rPr>
                <w:color w:val="000000"/>
                <w:sz w:val="22"/>
                <w:szCs w:val="22"/>
              </w:rPr>
              <w:t xml:space="preserve">  30.72</w:t>
            </w:r>
          </w:p>
        </w:tc>
        <w:tc>
          <w:tcPr>
            <w:tcW w:w="889" w:type="dxa"/>
            <w:tcBorders>
              <w:top w:val="nil"/>
              <w:left w:val="nil"/>
              <w:bottom w:val="nil"/>
              <w:right w:val="nil"/>
            </w:tcBorders>
            <w:shd w:val="clear" w:color="auto" w:fill="auto"/>
            <w:noWrap/>
            <w:vAlign w:val="bottom"/>
            <w:hideMark/>
          </w:tcPr>
          <w:p w14:paraId="3F230776" w14:textId="77777777" w:rsidR="001F5B99" w:rsidRPr="00C85313" w:rsidRDefault="001F5B99" w:rsidP="00A54AA9">
            <w:pPr>
              <w:jc w:val="center"/>
              <w:rPr>
                <w:color w:val="000000"/>
                <w:sz w:val="22"/>
                <w:szCs w:val="22"/>
              </w:rPr>
            </w:pPr>
            <w:r w:rsidRPr="00C85313">
              <w:rPr>
                <w:color w:val="000000"/>
                <w:sz w:val="22"/>
                <w:szCs w:val="22"/>
              </w:rPr>
              <w:t xml:space="preserve">  9.22</w:t>
            </w:r>
          </w:p>
        </w:tc>
        <w:tc>
          <w:tcPr>
            <w:tcW w:w="711" w:type="dxa"/>
            <w:tcBorders>
              <w:top w:val="nil"/>
              <w:left w:val="nil"/>
              <w:bottom w:val="nil"/>
              <w:right w:val="nil"/>
            </w:tcBorders>
            <w:shd w:val="clear" w:color="auto" w:fill="auto"/>
            <w:noWrap/>
            <w:vAlign w:val="bottom"/>
            <w:hideMark/>
          </w:tcPr>
          <w:p w14:paraId="3DE222D8" w14:textId="77777777" w:rsidR="001F5B99" w:rsidRPr="00C85313" w:rsidRDefault="001F5B99" w:rsidP="00A54AA9">
            <w:pPr>
              <w:jc w:val="center"/>
              <w:rPr>
                <w:color w:val="000000"/>
                <w:sz w:val="22"/>
                <w:szCs w:val="22"/>
              </w:rPr>
            </w:pPr>
            <w:r w:rsidRPr="00C85313">
              <w:rPr>
                <w:color w:val="000000"/>
                <w:sz w:val="22"/>
                <w:szCs w:val="22"/>
              </w:rPr>
              <w:t xml:space="preserve">  7.68</w:t>
            </w:r>
          </w:p>
        </w:tc>
        <w:tc>
          <w:tcPr>
            <w:tcW w:w="1089" w:type="dxa"/>
            <w:tcBorders>
              <w:top w:val="nil"/>
              <w:left w:val="nil"/>
              <w:bottom w:val="nil"/>
              <w:right w:val="nil"/>
            </w:tcBorders>
            <w:shd w:val="clear" w:color="auto" w:fill="auto"/>
            <w:noWrap/>
            <w:vAlign w:val="bottom"/>
            <w:hideMark/>
          </w:tcPr>
          <w:p w14:paraId="275F7E4E" w14:textId="77777777" w:rsidR="001F5B99" w:rsidRPr="00C85313" w:rsidRDefault="001F5B99" w:rsidP="00A54AA9">
            <w:pPr>
              <w:jc w:val="center"/>
              <w:rPr>
                <w:color w:val="000000"/>
                <w:sz w:val="22"/>
                <w:szCs w:val="22"/>
              </w:rPr>
            </w:pPr>
            <w:r w:rsidRPr="00C85313">
              <w:rPr>
                <w:color w:val="000000"/>
                <w:sz w:val="22"/>
                <w:szCs w:val="22"/>
              </w:rPr>
              <w:t>1.35</w:t>
            </w:r>
          </w:p>
        </w:tc>
        <w:tc>
          <w:tcPr>
            <w:tcW w:w="990" w:type="dxa"/>
            <w:tcBorders>
              <w:top w:val="nil"/>
              <w:left w:val="nil"/>
              <w:bottom w:val="nil"/>
              <w:right w:val="nil"/>
            </w:tcBorders>
            <w:shd w:val="clear" w:color="auto" w:fill="auto"/>
            <w:noWrap/>
            <w:vAlign w:val="bottom"/>
            <w:hideMark/>
          </w:tcPr>
          <w:p w14:paraId="157D34E7" w14:textId="77777777" w:rsidR="001F5B99" w:rsidRPr="00C85313" w:rsidRDefault="001F5B99" w:rsidP="00A54AA9">
            <w:pPr>
              <w:jc w:val="center"/>
              <w:rPr>
                <w:color w:val="000000"/>
                <w:sz w:val="22"/>
                <w:szCs w:val="22"/>
              </w:rPr>
            </w:pPr>
            <w:r w:rsidRPr="00C85313">
              <w:rPr>
                <w:color w:val="000000"/>
                <w:sz w:val="22"/>
                <w:szCs w:val="22"/>
              </w:rPr>
              <w:t>0.10</w:t>
            </w:r>
          </w:p>
        </w:tc>
        <w:tc>
          <w:tcPr>
            <w:tcW w:w="810" w:type="dxa"/>
            <w:tcBorders>
              <w:top w:val="nil"/>
              <w:left w:val="nil"/>
              <w:bottom w:val="nil"/>
              <w:right w:val="nil"/>
            </w:tcBorders>
            <w:shd w:val="clear" w:color="auto" w:fill="auto"/>
            <w:noWrap/>
            <w:vAlign w:val="bottom"/>
          </w:tcPr>
          <w:p w14:paraId="7F634F17" w14:textId="77777777" w:rsidR="001F5B99" w:rsidRPr="00C85313" w:rsidRDefault="001F5B99" w:rsidP="00A54AA9">
            <w:pPr>
              <w:jc w:val="center"/>
              <w:rPr>
                <w:color w:val="000000"/>
                <w:sz w:val="22"/>
                <w:szCs w:val="22"/>
              </w:rPr>
            </w:pPr>
            <w:r w:rsidRPr="00C85313">
              <w:rPr>
                <w:color w:val="000000"/>
                <w:sz w:val="22"/>
                <w:szCs w:val="22"/>
              </w:rPr>
              <w:t>10.07</w:t>
            </w:r>
          </w:p>
        </w:tc>
        <w:tc>
          <w:tcPr>
            <w:tcW w:w="720" w:type="dxa"/>
            <w:tcBorders>
              <w:top w:val="nil"/>
              <w:left w:val="nil"/>
              <w:bottom w:val="nil"/>
              <w:right w:val="nil"/>
            </w:tcBorders>
            <w:vAlign w:val="bottom"/>
          </w:tcPr>
          <w:p w14:paraId="1FDE2902" w14:textId="77777777" w:rsidR="001F5B99" w:rsidRPr="00C85313" w:rsidRDefault="001F5B99" w:rsidP="00A54AA9">
            <w:pPr>
              <w:jc w:val="center"/>
              <w:rPr>
                <w:color w:val="000000"/>
                <w:sz w:val="22"/>
                <w:szCs w:val="22"/>
              </w:rPr>
            </w:pPr>
            <w:r w:rsidRPr="00C85313">
              <w:rPr>
                <w:color w:val="000000"/>
                <w:sz w:val="22"/>
                <w:szCs w:val="22"/>
              </w:rPr>
              <w:t xml:space="preserve">  8.42</w:t>
            </w:r>
          </w:p>
        </w:tc>
      </w:tr>
      <w:tr w:rsidR="001F5B99" w:rsidRPr="00C85313" w14:paraId="2858E78E" w14:textId="77777777" w:rsidTr="00A54AA9">
        <w:trPr>
          <w:trHeight w:val="62"/>
        </w:trPr>
        <w:tc>
          <w:tcPr>
            <w:tcW w:w="990" w:type="dxa"/>
            <w:tcBorders>
              <w:top w:val="nil"/>
              <w:left w:val="nil"/>
              <w:bottom w:val="nil"/>
              <w:right w:val="nil"/>
            </w:tcBorders>
            <w:shd w:val="clear" w:color="auto" w:fill="auto"/>
            <w:noWrap/>
            <w:vAlign w:val="bottom"/>
          </w:tcPr>
          <w:p w14:paraId="7E5583FD"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31B5829D"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1B6084B3"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60CF7B53" w14:textId="77777777" w:rsidR="001F5B99" w:rsidRPr="00C85313" w:rsidRDefault="001F5B99" w:rsidP="00A54AA9">
            <w:pPr>
              <w:jc w:val="center"/>
              <w:rPr>
                <w:color w:val="000000"/>
                <w:sz w:val="22"/>
                <w:szCs w:val="22"/>
              </w:rPr>
            </w:pPr>
            <w:r w:rsidRPr="00C85313">
              <w:rPr>
                <w:color w:val="000000"/>
                <w:sz w:val="22"/>
                <w:szCs w:val="22"/>
              </w:rPr>
              <w:t>-1.62</w:t>
            </w:r>
          </w:p>
        </w:tc>
        <w:tc>
          <w:tcPr>
            <w:tcW w:w="821" w:type="dxa"/>
            <w:tcBorders>
              <w:top w:val="nil"/>
              <w:left w:val="nil"/>
              <w:bottom w:val="nil"/>
              <w:right w:val="nil"/>
            </w:tcBorders>
            <w:shd w:val="clear" w:color="auto" w:fill="auto"/>
            <w:noWrap/>
            <w:vAlign w:val="bottom"/>
            <w:hideMark/>
          </w:tcPr>
          <w:p w14:paraId="12BB171E" w14:textId="77777777" w:rsidR="001F5B99" w:rsidRPr="00C85313" w:rsidRDefault="001F5B99" w:rsidP="00A54AA9">
            <w:pPr>
              <w:jc w:val="center"/>
              <w:rPr>
                <w:color w:val="000000"/>
                <w:sz w:val="22"/>
                <w:szCs w:val="22"/>
              </w:rPr>
            </w:pPr>
            <w:r w:rsidRPr="00C85313">
              <w:rPr>
                <w:color w:val="000000"/>
                <w:sz w:val="22"/>
                <w:szCs w:val="22"/>
              </w:rPr>
              <w:t xml:space="preserve">  23.25</w:t>
            </w:r>
          </w:p>
        </w:tc>
        <w:tc>
          <w:tcPr>
            <w:tcW w:w="889" w:type="dxa"/>
            <w:tcBorders>
              <w:top w:val="nil"/>
              <w:left w:val="nil"/>
              <w:bottom w:val="nil"/>
              <w:right w:val="nil"/>
            </w:tcBorders>
            <w:shd w:val="clear" w:color="auto" w:fill="auto"/>
            <w:noWrap/>
            <w:vAlign w:val="bottom"/>
            <w:hideMark/>
          </w:tcPr>
          <w:p w14:paraId="2E7285F5" w14:textId="77777777" w:rsidR="001F5B99" w:rsidRPr="00C85313" w:rsidRDefault="001F5B99" w:rsidP="00A54AA9">
            <w:pPr>
              <w:jc w:val="center"/>
              <w:rPr>
                <w:color w:val="000000"/>
                <w:sz w:val="22"/>
                <w:szCs w:val="22"/>
              </w:rPr>
            </w:pPr>
            <w:r w:rsidRPr="00C85313">
              <w:rPr>
                <w:color w:val="000000"/>
                <w:sz w:val="22"/>
                <w:szCs w:val="22"/>
              </w:rPr>
              <w:t xml:space="preserve">  7.58</w:t>
            </w:r>
          </w:p>
        </w:tc>
        <w:tc>
          <w:tcPr>
            <w:tcW w:w="711" w:type="dxa"/>
            <w:tcBorders>
              <w:top w:val="nil"/>
              <w:left w:val="nil"/>
              <w:bottom w:val="nil"/>
              <w:right w:val="nil"/>
            </w:tcBorders>
            <w:shd w:val="clear" w:color="auto" w:fill="auto"/>
            <w:noWrap/>
            <w:vAlign w:val="bottom"/>
            <w:hideMark/>
          </w:tcPr>
          <w:p w14:paraId="7A89DA59" w14:textId="77777777" w:rsidR="001F5B99" w:rsidRPr="00C85313" w:rsidRDefault="001F5B99" w:rsidP="00A54AA9">
            <w:pPr>
              <w:jc w:val="center"/>
              <w:rPr>
                <w:color w:val="000000"/>
                <w:sz w:val="22"/>
                <w:szCs w:val="22"/>
              </w:rPr>
            </w:pPr>
            <w:r w:rsidRPr="00C85313">
              <w:rPr>
                <w:color w:val="000000"/>
                <w:sz w:val="22"/>
                <w:szCs w:val="22"/>
              </w:rPr>
              <w:t xml:space="preserve">  5.50</w:t>
            </w:r>
          </w:p>
        </w:tc>
        <w:tc>
          <w:tcPr>
            <w:tcW w:w="1089" w:type="dxa"/>
            <w:tcBorders>
              <w:top w:val="nil"/>
              <w:left w:val="nil"/>
              <w:bottom w:val="nil"/>
              <w:right w:val="nil"/>
            </w:tcBorders>
            <w:shd w:val="clear" w:color="auto" w:fill="auto"/>
            <w:noWrap/>
            <w:vAlign w:val="bottom"/>
            <w:hideMark/>
          </w:tcPr>
          <w:p w14:paraId="158A7A13" w14:textId="77777777" w:rsidR="001F5B99" w:rsidRPr="00C85313" w:rsidRDefault="001F5B99" w:rsidP="00A54AA9">
            <w:pPr>
              <w:jc w:val="center"/>
              <w:rPr>
                <w:color w:val="000000"/>
                <w:sz w:val="22"/>
                <w:szCs w:val="22"/>
              </w:rPr>
            </w:pPr>
            <w:r w:rsidRPr="00C85313">
              <w:rPr>
                <w:color w:val="000000"/>
                <w:sz w:val="22"/>
                <w:szCs w:val="22"/>
              </w:rPr>
              <w:t>1.17</w:t>
            </w:r>
          </w:p>
        </w:tc>
        <w:tc>
          <w:tcPr>
            <w:tcW w:w="990" w:type="dxa"/>
            <w:tcBorders>
              <w:top w:val="nil"/>
              <w:left w:val="nil"/>
              <w:bottom w:val="nil"/>
              <w:right w:val="nil"/>
            </w:tcBorders>
            <w:shd w:val="clear" w:color="auto" w:fill="auto"/>
            <w:noWrap/>
            <w:vAlign w:val="bottom"/>
            <w:hideMark/>
          </w:tcPr>
          <w:p w14:paraId="7C79FA8C" w14:textId="77777777" w:rsidR="001F5B99" w:rsidRPr="00C85313" w:rsidRDefault="001F5B99" w:rsidP="00A54AA9">
            <w:pPr>
              <w:jc w:val="center"/>
              <w:rPr>
                <w:color w:val="000000"/>
                <w:sz w:val="22"/>
                <w:szCs w:val="22"/>
              </w:rPr>
            </w:pPr>
            <w:r w:rsidRPr="00C85313">
              <w:rPr>
                <w:color w:val="000000"/>
                <w:sz w:val="22"/>
                <w:szCs w:val="22"/>
              </w:rPr>
              <w:t>-0.08</w:t>
            </w:r>
          </w:p>
        </w:tc>
        <w:tc>
          <w:tcPr>
            <w:tcW w:w="810" w:type="dxa"/>
            <w:tcBorders>
              <w:top w:val="nil"/>
              <w:left w:val="nil"/>
              <w:bottom w:val="nil"/>
              <w:right w:val="nil"/>
            </w:tcBorders>
            <w:shd w:val="clear" w:color="auto" w:fill="auto"/>
            <w:noWrap/>
            <w:vAlign w:val="bottom"/>
          </w:tcPr>
          <w:p w14:paraId="6E8DD048" w14:textId="77777777" w:rsidR="001F5B99" w:rsidRPr="00C85313" w:rsidRDefault="001F5B99" w:rsidP="00A54AA9">
            <w:pPr>
              <w:jc w:val="center"/>
              <w:rPr>
                <w:color w:val="000000"/>
                <w:sz w:val="22"/>
                <w:szCs w:val="22"/>
              </w:rPr>
            </w:pPr>
            <w:r w:rsidRPr="00C85313">
              <w:rPr>
                <w:color w:val="000000"/>
                <w:sz w:val="22"/>
                <w:szCs w:val="22"/>
              </w:rPr>
              <w:t xml:space="preserve">  7.68</w:t>
            </w:r>
          </w:p>
        </w:tc>
        <w:tc>
          <w:tcPr>
            <w:tcW w:w="720" w:type="dxa"/>
            <w:tcBorders>
              <w:top w:val="nil"/>
              <w:left w:val="nil"/>
              <w:bottom w:val="nil"/>
              <w:right w:val="nil"/>
            </w:tcBorders>
            <w:vAlign w:val="bottom"/>
          </w:tcPr>
          <w:p w14:paraId="517C4B13" w14:textId="77777777" w:rsidR="001F5B99" w:rsidRPr="00C85313" w:rsidRDefault="001F5B99" w:rsidP="00A54AA9">
            <w:pPr>
              <w:jc w:val="center"/>
              <w:rPr>
                <w:color w:val="000000"/>
                <w:sz w:val="22"/>
                <w:szCs w:val="22"/>
              </w:rPr>
            </w:pPr>
            <w:r w:rsidRPr="00C85313">
              <w:rPr>
                <w:color w:val="000000"/>
                <w:sz w:val="22"/>
                <w:szCs w:val="22"/>
              </w:rPr>
              <w:t xml:space="preserve">  6.53</w:t>
            </w:r>
          </w:p>
        </w:tc>
      </w:tr>
      <w:tr w:rsidR="001F5B99" w:rsidRPr="00C85313" w14:paraId="3059C4DA" w14:textId="77777777" w:rsidTr="00A54AA9">
        <w:trPr>
          <w:trHeight w:val="62"/>
        </w:trPr>
        <w:tc>
          <w:tcPr>
            <w:tcW w:w="990" w:type="dxa"/>
            <w:tcBorders>
              <w:top w:val="nil"/>
              <w:left w:val="nil"/>
              <w:bottom w:val="nil"/>
              <w:right w:val="nil"/>
            </w:tcBorders>
            <w:shd w:val="clear" w:color="auto" w:fill="auto"/>
            <w:noWrap/>
            <w:vAlign w:val="bottom"/>
          </w:tcPr>
          <w:p w14:paraId="75B7E948"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B7D5FED"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nil"/>
              <w:right w:val="nil"/>
            </w:tcBorders>
            <w:shd w:val="clear" w:color="auto" w:fill="auto"/>
            <w:noWrap/>
            <w:vAlign w:val="bottom"/>
            <w:hideMark/>
          </w:tcPr>
          <w:p w14:paraId="03D5C8D0"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3B859281" w14:textId="77777777" w:rsidR="001F5B99" w:rsidRPr="00C85313" w:rsidRDefault="001F5B99" w:rsidP="00A54AA9">
            <w:pPr>
              <w:jc w:val="center"/>
              <w:rPr>
                <w:color w:val="000000"/>
                <w:sz w:val="22"/>
                <w:szCs w:val="22"/>
              </w:rPr>
            </w:pPr>
            <w:r w:rsidRPr="00C85313">
              <w:rPr>
                <w:color w:val="000000"/>
                <w:sz w:val="22"/>
                <w:szCs w:val="22"/>
              </w:rPr>
              <w:t>-1.62</w:t>
            </w:r>
          </w:p>
        </w:tc>
        <w:tc>
          <w:tcPr>
            <w:tcW w:w="821" w:type="dxa"/>
            <w:tcBorders>
              <w:top w:val="nil"/>
              <w:left w:val="nil"/>
              <w:bottom w:val="nil"/>
              <w:right w:val="nil"/>
            </w:tcBorders>
            <w:shd w:val="clear" w:color="auto" w:fill="auto"/>
            <w:noWrap/>
            <w:vAlign w:val="bottom"/>
            <w:hideMark/>
          </w:tcPr>
          <w:p w14:paraId="0E522885" w14:textId="77777777" w:rsidR="001F5B99" w:rsidRPr="00C85313" w:rsidRDefault="001F5B99" w:rsidP="00A54AA9">
            <w:pPr>
              <w:jc w:val="center"/>
              <w:rPr>
                <w:color w:val="000000"/>
                <w:sz w:val="22"/>
                <w:szCs w:val="22"/>
              </w:rPr>
            </w:pPr>
            <w:r w:rsidRPr="00C85313">
              <w:rPr>
                <w:color w:val="000000"/>
                <w:sz w:val="22"/>
                <w:szCs w:val="22"/>
              </w:rPr>
              <w:t xml:space="preserve">  30.70</w:t>
            </w:r>
          </w:p>
        </w:tc>
        <w:tc>
          <w:tcPr>
            <w:tcW w:w="889" w:type="dxa"/>
            <w:tcBorders>
              <w:top w:val="nil"/>
              <w:left w:val="nil"/>
              <w:bottom w:val="nil"/>
              <w:right w:val="nil"/>
            </w:tcBorders>
            <w:shd w:val="clear" w:color="auto" w:fill="auto"/>
            <w:noWrap/>
            <w:vAlign w:val="bottom"/>
            <w:hideMark/>
          </w:tcPr>
          <w:p w14:paraId="00E93F00" w14:textId="77777777" w:rsidR="001F5B99" w:rsidRPr="00C85313" w:rsidRDefault="001F5B99" w:rsidP="00A54AA9">
            <w:pPr>
              <w:jc w:val="center"/>
              <w:rPr>
                <w:color w:val="000000"/>
                <w:sz w:val="22"/>
                <w:szCs w:val="22"/>
              </w:rPr>
            </w:pPr>
            <w:r w:rsidRPr="00C85313">
              <w:rPr>
                <w:color w:val="000000"/>
                <w:sz w:val="22"/>
                <w:szCs w:val="22"/>
              </w:rPr>
              <w:t xml:space="preserve">  9.21</w:t>
            </w:r>
          </w:p>
        </w:tc>
        <w:tc>
          <w:tcPr>
            <w:tcW w:w="711" w:type="dxa"/>
            <w:tcBorders>
              <w:top w:val="nil"/>
              <w:left w:val="nil"/>
              <w:bottom w:val="nil"/>
              <w:right w:val="nil"/>
            </w:tcBorders>
            <w:shd w:val="clear" w:color="auto" w:fill="auto"/>
            <w:noWrap/>
            <w:vAlign w:val="bottom"/>
            <w:hideMark/>
          </w:tcPr>
          <w:p w14:paraId="0F229DD2" w14:textId="77777777" w:rsidR="001F5B99" w:rsidRPr="00C85313" w:rsidRDefault="001F5B99" w:rsidP="00A54AA9">
            <w:pPr>
              <w:jc w:val="center"/>
              <w:rPr>
                <w:color w:val="000000"/>
                <w:sz w:val="22"/>
                <w:szCs w:val="22"/>
              </w:rPr>
            </w:pPr>
            <w:r w:rsidRPr="00C85313">
              <w:rPr>
                <w:color w:val="000000"/>
                <w:sz w:val="22"/>
                <w:szCs w:val="22"/>
              </w:rPr>
              <w:t xml:space="preserve">  7.68</w:t>
            </w:r>
          </w:p>
        </w:tc>
        <w:tc>
          <w:tcPr>
            <w:tcW w:w="1089" w:type="dxa"/>
            <w:tcBorders>
              <w:top w:val="nil"/>
              <w:left w:val="nil"/>
              <w:bottom w:val="nil"/>
              <w:right w:val="nil"/>
            </w:tcBorders>
            <w:shd w:val="clear" w:color="auto" w:fill="auto"/>
            <w:noWrap/>
            <w:vAlign w:val="bottom"/>
            <w:hideMark/>
          </w:tcPr>
          <w:p w14:paraId="3E0D4B52" w14:textId="77777777" w:rsidR="001F5B99" w:rsidRPr="00C85313" w:rsidRDefault="001F5B99" w:rsidP="00A54AA9">
            <w:pPr>
              <w:jc w:val="center"/>
              <w:rPr>
                <w:color w:val="000000"/>
                <w:sz w:val="22"/>
                <w:szCs w:val="22"/>
              </w:rPr>
            </w:pPr>
            <w:r w:rsidRPr="00C85313">
              <w:rPr>
                <w:color w:val="000000"/>
                <w:sz w:val="22"/>
                <w:szCs w:val="22"/>
              </w:rPr>
              <w:t>1.35</w:t>
            </w:r>
          </w:p>
        </w:tc>
        <w:tc>
          <w:tcPr>
            <w:tcW w:w="990" w:type="dxa"/>
            <w:tcBorders>
              <w:top w:val="nil"/>
              <w:left w:val="nil"/>
              <w:bottom w:val="nil"/>
              <w:right w:val="nil"/>
            </w:tcBorders>
            <w:shd w:val="clear" w:color="auto" w:fill="auto"/>
            <w:noWrap/>
            <w:vAlign w:val="bottom"/>
            <w:hideMark/>
          </w:tcPr>
          <w:p w14:paraId="1F0F5974" w14:textId="77777777" w:rsidR="001F5B99" w:rsidRPr="00C85313" w:rsidRDefault="001F5B99" w:rsidP="00A54AA9">
            <w:pPr>
              <w:jc w:val="center"/>
              <w:rPr>
                <w:color w:val="000000"/>
                <w:sz w:val="22"/>
                <w:szCs w:val="22"/>
              </w:rPr>
            </w:pPr>
            <w:r w:rsidRPr="00C85313">
              <w:rPr>
                <w:color w:val="000000"/>
                <w:sz w:val="22"/>
                <w:szCs w:val="22"/>
              </w:rPr>
              <w:t>0.10</w:t>
            </w:r>
          </w:p>
        </w:tc>
        <w:tc>
          <w:tcPr>
            <w:tcW w:w="810" w:type="dxa"/>
            <w:tcBorders>
              <w:top w:val="nil"/>
              <w:left w:val="nil"/>
              <w:bottom w:val="nil"/>
              <w:right w:val="nil"/>
            </w:tcBorders>
            <w:shd w:val="clear" w:color="auto" w:fill="auto"/>
            <w:noWrap/>
            <w:vAlign w:val="bottom"/>
          </w:tcPr>
          <w:p w14:paraId="2AE76C0B" w14:textId="77777777" w:rsidR="001F5B99" w:rsidRPr="00C85313" w:rsidRDefault="001F5B99" w:rsidP="00A54AA9">
            <w:pPr>
              <w:jc w:val="center"/>
              <w:rPr>
                <w:color w:val="000000"/>
                <w:sz w:val="22"/>
                <w:szCs w:val="22"/>
              </w:rPr>
            </w:pPr>
            <w:r w:rsidRPr="00C85313">
              <w:rPr>
                <w:color w:val="000000"/>
                <w:sz w:val="22"/>
                <w:szCs w:val="22"/>
              </w:rPr>
              <w:t>10.07</w:t>
            </w:r>
          </w:p>
        </w:tc>
        <w:tc>
          <w:tcPr>
            <w:tcW w:w="720" w:type="dxa"/>
            <w:tcBorders>
              <w:top w:val="nil"/>
              <w:left w:val="nil"/>
              <w:bottom w:val="nil"/>
              <w:right w:val="nil"/>
            </w:tcBorders>
            <w:vAlign w:val="bottom"/>
          </w:tcPr>
          <w:p w14:paraId="0B289E9E" w14:textId="77777777" w:rsidR="001F5B99" w:rsidRPr="00C85313" w:rsidRDefault="001F5B99" w:rsidP="00A54AA9">
            <w:pPr>
              <w:jc w:val="center"/>
              <w:rPr>
                <w:color w:val="000000"/>
                <w:sz w:val="22"/>
                <w:szCs w:val="22"/>
              </w:rPr>
            </w:pPr>
            <w:r w:rsidRPr="00C85313">
              <w:rPr>
                <w:color w:val="000000"/>
                <w:sz w:val="22"/>
                <w:szCs w:val="22"/>
              </w:rPr>
              <w:t xml:space="preserve">  8.42</w:t>
            </w:r>
          </w:p>
        </w:tc>
      </w:tr>
      <w:tr w:rsidR="001F5B99" w:rsidRPr="00C85313" w14:paraId="53709069" w14:textId="77777777" w:rsidTr="00A54AA9">
        <w:trPr>
          <w:trHeight w:val="62"/>
        </w:trPr>
        <w:tc>
          <w:tcPr>
            <w:tcW w:w="990" w:type="dxa"/>
            <w:tcBorders>
              <w:top w:val="nil"/>
              <w:left w:val="nil"/>
              <w:bottom w:val="nil"/>
              <w:right w:val="nil"/>
            </w:tcBorders>
            <w:shd w:val="clear" w:color="auto" w:fill="auto"/>
            <w:noWrap/>
            <w:vAlign w:val="bottom"/>
            <w:hideMark/>
          </w:tcPr>
          <w:p w14:paraId="7EE1B489" w14:textId="77777777" w:rsidR="001F5B99" w:rsidRPr="00C85313" w:rsidRDefault="001F5B99" w:rsidP="00A54AA9">
            <w:pPr>
              <w:rPr>
                <w:color w:val="000000"/>
                <w:sz w:val="22"/>
                <w:szCs w:val="22"/>
              </w:rPr>
            </w:pPr>
            <w:r w:rsidRPr="00C85313">
              <w:rPr>
                <w:color w:val="000000"/>
                <w:sz w:val="22"/>
                <w:szCs w:val="22"/>
              </w:rPr>
              <w:t>Log</w:t>
            </w:r>
          </w:p>
        </w:tc>
        <w:tc>
          <w:tcPr>
            <w:tcW w:w="1170" w:type="dxa"/>
            <w:tcBorders>
              <w:top w:val="nil"/>
              <w:left w:val="nil"/>
              <w:bottom w:val="nil"/>
              <w:right w:val="nil"/>
            </w:tcBorders>
            <w:shd w:val="clear" w:color="auto" w:fill="auto"/>
            <w:noWrap/>
            <w:vAlign w:val="bottom"/>
            <w:hideMark/>
          </w:tcPr>
          <w:p w14:paraId="33D7E7B4"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7CE0A8A6"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51B2D45A" w14:textId="77777777" w:rsidR="001F5B99" w:rsidRPr="00C85313" w:rsidRDefault="001F5B99" w:rsidP="00A54AA9">
            <w:pPr>
              <w:jc w:val="center"/>
              <w:rPr>
                <w:color w:val="000000"/>
                <w:sz w:val="22"/>
                <w:szCs w:val="22"/>
              </w:rPr>
            </w:pPr>
            <w:r w:rsidRPr="00C85313">
              <w:rPr>
                <w:color w:val="000000"/>
                <w:sz w:val="22"/>
                <w:szCs w:val="22"/>
              </w:rPr>
              <w:t>-1.49</w:t>
            </w:r>
          </w:p>
        </w:tc>
        <w:tc>
          <w:tcPr>
            <w:tcW w:w="821" w:type="dxa"/>
            <w:tcBorders>
              <w:top w:val="nil"/>
              <w:left w:val="nil"/>
              <w:bottom w:val="nil"/>
              <w:right w:val="nil"/>
            </w:tcBorders>
            <w:shd w:val="clear" w:color="auto" w:fill="auto"/>
            <w:noWrap/>
            <w:vAlign w:val="bottom"/>
            <w:hideMark/>
          </w:tcPr>
          <w:p w14:paraId="548957D6" w14:textId="77777777" w:rsidR="001F5B99" w:rsidRPr="00C85313" w:rsidRDefault="001F5B99" w:rsidP="00A54AA9">
            <w:pPr>
              <w:jc w:val="center"/>
              <w:rPr>
                <w:color w:val="000000"/>
                <w:sz w:val="22"/>
                <w:szCs w:val="22"/>
              </w:rPr>
            </w:pPr>
            <w:r w:rsidRPr="00C85313">
              <w:rPr>
                <w:color w:val="000000"/>
                <w:sz w:val="22"/>
                <w:szCs w:val="22"/>
              </w:rPr>
              <w:t xml:space="preserve">    9.09</w:t>
            </w:r>
          </w:p>
        </w:tc>
        <w:tc>
          <w:tcPr>
            <w:tcW w:w="889" w:type="dxa"/>
            <w:tcBorders>
              <w:top w:val="nil"/>
              <w:left w:val="nil"/>
              <w:bottom w:val="nil"/>
              <w:right w:val="nil"/>
            </w:tcBorders>
            <w:shd w:val="clear" w:color="auto" w:fill="auto"/>
            <w:noWrap/>
            <w:vAlign w:val="bottom"/>
            <w:hideMark/>
          </w:tcPr>
          <w:p w14:paraId="33FB9019" w14:textId="77777777" w:rsidR="001F5B99" w:rsidRPr="00C85313" w:rsidRDefault="001F5B99" w:rsidP="00A54AA9">
            <w:pPr>
              <w:jc w:val="center"/>
              <w:rPr>
                <w:color w:val="000000"/>
                <w:sz w:val="22"/>
                <w:szCs w:val="22"/>
              </w:rPr>
            </w:pPr>
            <w:r w:rsidRPr="00C85313">
              <w:rPr>
                <w:color w:val="000000"/>
                <w:sz w:val="22"/>
                <w:szCs w:val="22"/>
              </w:rPr>
              <w:t xml:space="preserve">  2.17</w:t>
            </w:r>
          </w:p>
        </w:tc>
        <w:tc>
          <w:tcPr>
            <w:tcW w:w="711" w:type="dxa"/>
            <w:tcBorders>
              <w:top w:val="nil"/>
              <w:left w:val="nil"/>
              <w:bottom w:val="nil"/>
              <w:right w:val="nil"/>
            </w:tcBorders>
            <w:shd w:val="clear" w:color="auto" w:fill="auto"/>
            <w:noWrap/>
            <w:vAlign w:val="bottom"/>
            <w:hideMark/>
          </w:tcPr>
          <w:p w14:paraId="54D3E360" w14:textId="77777777" w:rsidR="001F5B99" w:rsidRPr="00C85313" w:rsidRDefault="001F5B99" w:rsidP="00A54AA9">
            <w:pPr>
              <w:jc w:val="center"/>
              <w:rPr>
                <w:color w:val="000000"/>
                <w:sz w:val="22"/>
                <w:szCs w:val="22"/>
              </w:rPr>
            </w:pPr>
            <w:r w:rsidRPr="00C85313">
              <w:rPr>
                <w:color w:val="000000"/>
                <w:sz w:val="22"/>
                <w:szCs w:val="22"/>
              </w:rPr>
              <w:t xml:space="preserve">  2.57</w:t>
            </w:r>
          </w:p>
        </w:tc>
        <w:tc>
          <w:tcPr>
            <w:tcW w:w="1089" w:type="dxa"/>
            <w:tcBorders>
              <w:top w:val="nil"/>
              <w:left w:val="nil"/>
              <w:bottom w:val="nil"/>
              <w:right w:val="nil"/>
            </w:tcBorders>
            <w:shd w:val="clear" w:color="auto" w:fill="auto"/>
            <w:noWrap/>
            <w:vAlign w:val="bottom"/>
            <w:hideMark/>
          </w:tcPr>
          <w:p w14:paraId="5FC6C0FA" w14:textId="77777777" w:rsidR="001F5B99" w:rsidRPr="00C85313" w:rsidRDefault="001F5B99" w:rsidP="00A54AA9">
            <w:pPr>
              <w:jc w:val="center"/>
              <w:rPr>
                <w:color w:val="000000"/>
                <w:sz w:val="22"/>
                <w:szCs w:val="22"/>
              </w:rPr>
            </w:pPr>
            <w:r w:rsidRPr="00C85313">
              <w:rPr>
                <w:color w:val="000000"/>
                <w:sz w:val="22"/>
                <w:szCs w:val="22"/>
              </w:rPr>
              <w:t>1.51</w:t>
            </w:r>
          </w:p>
        </w:tc>
        <w:tc>
          <w:tcPr>
            <w:tcW w:w="990" w:type="dxa"/>
            <w:tcBorders>
              <w:top w:val="nil"/>
              <w:left w:val="nil"/>
              <w:bottom w:val="nil"/>
              <w:right w:val="nil"/>
            </w:tcBorders>
            <w:shd w:val="clear" w:color="auto" w:fill="auto"/>
            <w:noWrap/>
            <w:vAlign w:val="bottom"/>
            <w:hideMark/>
          </w:tcPr>
          <w:p w14:paraId="66E60E42" w14:textId="77777777" w:rsidR="001F5B99" w:rsidRPr="00C85313" w:rsidRDefault="001F5B99" w:rsidP="00A54AA9">
            <w:pPr>
              <w:jc w:val="center"/>
              <w:rPr>
                <w:color w:val="000000"/>
                <w:sz w:val="22"/>
                <w:szCs w:val="22"/>
              </w:rPr>
            </w:pPr>
            <w:r w:rsidRPr="00C85313">
              <w:rPr>
                <w:color w:val="000000"/>
                <w:sz w:val="22"/>
                <w:szCs w:val="22"/>
              </w:rPr>
              <w:t>-0.45</w:t>
            </w:r>
          </w:p>
        </w:tc>
        <w:tc>
          <w:tcPr>
            <w:tcW w:w="810" w:type="dxa"/>
            <w:tcBorders>
              <w:top w:val="nil"/>
              <w:left w:val="nil"/>
              <w:bottom w:val="nil"/>
              <w:right w:val="nil"/>
            </w:tcBorders>
            <w:shd w:val="clear" w:color="auto" w:fill="auto"/>
            <w:noWrap/>
            <w:vAlign w:val="bottom"/>
          </w:tcPr>
          <w:p w14:paraId="22BDF935" w14:textId="77777777" w:rsidR="001F5B99" w:rsidRPr="00C85313" w:rsidRDefault="001F5B99" w:rsidP="00A54AA9">
            <w:pPr>
              <w:jc w:val="center"/>
              <w:rPr>
                <w:color w:val="000000"/>
                <w:sz w:val="22"/>
                <w:szCs w:val="22"/>
              </w:rPr>
            </w:pPr>
            <w:r w:rsidRPr="00C85313">
              <w:rPr>
                <w:color w:val="000000"/>
                <w:sz w:val="22"/>
                <w:szCs w:val="22"/>
              </w:rPr>
              <w:t xml:space="preserve">  2.57</w:t>
            </w:r>
          </w:p>
        </w:tc>
        <w:tc>
          <w:tcPr>
            <w:tcW w:w="720" w:type="dxa"/>
            <w:tcBorders>
              <w:top w:val="nil"/>
              <w:left w:val="nil"/>
              <w:bottom w:val="nil"/>
              <w:right w:val="nil"/>
            </w:tcBorders>
            <w:vAlign w:val="bottom"/>
          </w:tcPr>
          <w:p w14:paraId="6D0E2A10" w14:textId="77777777" w:rsidR="001F5B99" w:rsidRPr="00C85313" w:rsidRDefault="001F5B99" w:rsidP="00A54AA9">
            <w:pPr>
              <w:jc w:val="center"/>
              <w:rPr>
                <w:color w:val="000000"/>
                <w:sz w:val="22"/>
                <w:szCs w:val="22"/>
              </w:rPr>
            </w:pPr>
            <w:r w:rsidRPr="00C85313">
              <w:rPr>
                <w:color w:val="000000"/>
                <w:sz w:val="22"/>
                <w:szCs w:val="22"/>
              </w:rPr>
              <w:t xml:space="preserve">  3.10</w:t>
            </w:r>
          </w:p>
        </w:tc>
      </w:tr>
      <w:tr w:rsidR="001F5B99" w:rsidRPr="00C85313" w14:paraId="1EEC4B4E" w14:textId="77777777" w:rsidTr="00A54AA9">
        <w:trPr>
          <w:trHeight w:val="62"/>
        </w:trPr>
        <w:tc>
          <w:tcPr>
            <w:tcW w:w="990" w:type="dxa"/>
            <w:tcBorders>
              <w:top w:val="nil"/>
              <w:left w:val="nil"/>
              <w:bottom w:val="nil"/>
              <w:right w:val="nil"/>
            </w:tcBorders>
            <w:shd w:val="clear" w:color="auto" w:fill="auto"/>
            <w:noWrap/>
            <w:vAlign w:val="bottom"/>
          </w:tcPr>
          <w:p w14:paraId="2060FBDD"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3AB2075"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1708F3CF"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4D7E14BB" w14:textId="77777777" w:rsidR="001F5B99" w:rsidRPr="00C85313" w:rsidRDefault="001F5B99" w:rsidP="00A54AA9">
            <w:pPr>
              <w:jc w:val="center"/>
              <w:rPr>
                <w:color w:val="000000"/>
                <w:sz w:val="22"/>
                <w:szCs w:val="22"/>
              </w:rPr>
            </w:pPr>
            <w:r w:rsidRPr="00C85313">
              <w:rPr>
                <w:color w:val="000000"/>
                <w:sz w:val="22"/>
                <w:szCs w:val="22"/>
              </w:rPr>
              <w:t>-1.51</w:t>
            </w:r>
          </w:p>
        </w:tc>
        <w:tc>
          <w:tcPr>
            <w:tcW w:w="821" w:type="dxa"/>
            <w:tcBorders>
              <w:top w:val="nil"/>
              <w:left w:val="nil"/>
              <w:bottom w:val="nil"/>
              <w:right w:val="nil"/>
            </w:tcBorders>
            <w:shd w:val="clear" w:color="auto" w:fill="auto"/>
            <w:noWrap/>
            <w:vAlign w:val="bottom"/>
            <w:hideMark/>
          </w:tcPr>
          <w:p w14:paraId="78EE1D2D" w14:textId="77777777" w:rsidR="001F5B99" w:rsidRPr="00C85313" w:rsidRDefault="001F5B99" w:rsidP="00A54AA9">
            <w:pPr>
              <w:jc w:val="center"/>
              <w:rPr>
                <w:color w:val="000000"/>
                <w:sz w:val="22"/>
                <w:szCs w:val="22"/>
              </w:rPr>
            </w:pPr>
            <w:r w:rsidRPr="00C85313">
              <w:rPr>
                <w:color w:val="000000"/>
                <w:sz w:val="22"/>
                <w:szCs w:val="22"/>
              </w:rPr>
              <w:t xml:space="preserve">    2.79</w:t>
            </w:r>
          </w:p>
        </w:tc>
        <w:tc>
          <w:tcPr>
            <w:tcW w:w="889" w:type="dxa"/>
            <w:tcBorders>
              <w:top w:val="nil"/>
              <w:left w:val="nil"/>
              <w:bottom w:val="nil"/>
              <w:right w:val="nil"/>
            </w:tcBorders>
            <w:shd w:val="clear" w:color="auto" w:fill="auto"/>
            <w:noWrap/>
            <w:vAlign w:val="bottom"/>
            <w:hideMark/>
          </w:tcPr>
          <w:p w14:paraId="61E23FFB" w14:textId="77777777" w:rsidR="001F5B99" w:rsidRPr="00C85313" w:rsidRDefault="001F5B99" w:rsidP="00A54AA9">
            <w:pPr>
              <w:jc w:val="center"/>
              <w:rPr>
                <w:color w:val="000000"/>
                <w:sz w:val="22"/>
                <w:szCs w:val="22"/>
              </w:rPr>
            </w:pPr>
            <w:r w:rsidRPr="00C85313">
              <w:rPr>
                <w:color w:val="000000"/>
                <w:sz w:val="22"/>
                <w:szCs w:val="22"/>
              </w:rPr>
              <w:t xml:space="preserve">  0.00</w:t>
            </w:r>
          </w:p>
        </w:tc>
        <w:tc>
          <w:tcPr>
            <w:tcW w:w="711" w:type="dxa"/>
            <w:tcBorders>
              <w:top w:val="nil"/>
              <w:left w:val="nil"/>
              <w:bottom w:val="nil"/>
              <w:right w:val="nil"/>
            </w:tcBorders>
            <w:shd w:val="clear" w:color="auto" w:fill="auto"/>
            <w:noWrap/>
            <w:vAlign w:val="bottom"/>
            <w:hideMark/>
          </w:tcPr>
          <w:p w14:paraId="3FBD6B1B" w14:textId="77777777" w:rsidR="001F5B99" w:rsidRPr="00C85313" w:rsidRDefault="001F5B99" w:rsidP="00A54AA9">
            <w:pPr>
              <w:jc w:val="center"/>
              <w:rPr>
                <w:color w:val="000000"/>
                <w:sz w:val="22"/>
                <w:szCs w:val="22"/>
              </w:rPr>
            </w:pPr>
            <w:r w:rsidRPr="00C85313">
              <w:rPr>
                <w:color w:val="000000"/>
                <w:sz w:val="22"/>
                <w:szCs w:val="22"/>
              </w:rPr>
              <w:t xml:space="preserve">  0.97</w:t>
            </w:r>
          </w:p>
        </w:tc>
        <w:tc>
          <w:tcPr>
            <w:tcW w:w="1089" w:type="dxa"/>
            <w:tcBorders>
              <w:top w:val="nil"/>
              <w:left w:val="nil"/>
              <w:bottom w:val="nil"/>
              <w:right w:val="nil"/>
            </w:tcBorders>
            <w:shd w:val="clear" w:color="auto" w:fill="auto"/>
            <w:noWrap/>
            <w:vAlign w:val="bottom"/>
            <w:hideMark/>
          </w:tcPr>
          <w:p w14:paraId="60C2CC5D" w14:textId="77777777" w:rsidR="001F5B99" w:rsidRPr="00C85313" w:rsidRDefault="001F5B99" w:rsidP="00A54AA9">
            <w:pPr>
              <w:jc w:val="center"/>
              <w:rPr>
                <w:color w:val="000000"/>
                <w:sz w:val="22"/>
                <w:szCs w:val="22"/>
              </w:rPr>
            </w:pPr>
            <w:r w:rsidRPr="00C85313">
              <w:rPr>
                <w:color w:val="000000"/>
                <w:sz w:val="22"/>
                <w:szCs w:val="22"/>
              </w:rPr>
              <w:t>1.45</w:t>
            </w:r>
          </w:p>
        </w:tc>
        <w:tc>
          <w:tcPr>
            <w:tcW w:w="990" w:type="dxa"/>
            <w:tcBorders>
              <w:top w:val="nil"/>
              <w:left w:val="nil"/>
              <w:bottom w:val="nil"/>
              <w:right w:val="nil"/>
            </w:tcBorders>
            <w:shd w:val="clear" w:color="auto" w:fill="auto"/>
            <w:noWrap/>
            <w:vAlign w:val="bottom"/>
            <w:hideMark/>
          </w:tcPr>
          <w:p w14:paraId="2C26F8A8" w14:textId="77777777" w:rsidR="001F5B99" w:rsidRPr="00C85313" w:rsidRDefault="001F5B99" w:rsidP="00A54AA9">
            <w:pPr>
              <w:jc w:val="center"/>
              <w:rPr>
                <w:color w:val="000000"/>
                <w:sz w:val="22"/>
                <w:szCs w:val="22"/>
              </w:rPr>
            </w:pPr>
            <w:r w:rsidRPr="00C85313">
              <w:rPr>
                <w:color w:val="000000"/>
                <w:sz w:val="22"/>
                <w:szCs w:val="22"/>
              </w:rPr>
              <w:t>0.16</w:t>
            </w:r>
          </w:p>
        </w:tc>
        <w:tc>
          <w:tcPr>
            <w:tcW w:w="810" w:type="dxa"/>
            <w:tcBorders>
              <w:top w:val="nil"/>
              <w:left w:val="nil"/>
              <w:bottom w:val="nil"/>
              <w:right w:val="nil"/>
            </w:tcBorders>
            <w:shd w:val="clear" w:color="auto" w:fill="auto"/>
            <w:noWrap/>
            <w:vAlign w:val="bottom"/>
          </w:tcPr>
          <w:p w14:paraId="6E1E1BF2" w14:textId="77777777" w:rsidR="001F5B99" w:rsidRPr="00C85313" w:rsidRDefault="001F5B99" w:rsidP="00A54AA9">
            <w:pPr>
              <w:jc w:val="center"/>
              <w:rPr>
                <w:color w:val="000000"/>
                <w:sz w:val="22"/>
                <w:szCs w:val="22"/>
              </w:rPr>
            </w:pPr>
            <w:r w:rsidRPr="00C85313">
              <w:rPr>
                <w:color w:val="000000"/>
                <w:sz w:val="22"/>
                <w:szCs w:val="22"/>
              </w:rPr>
              <w:t xml:space="preserve">  0.22</w:t>
            </w:r>
          </w:p>
        </w:tc>
        <w:tc>
          <w:tcPr>
            <w:tcW w:w="720" w:type="dxa"/>
            <w:tcBorders>
              <w:top w:val="nil"/>
              <w:left w:val="nil"/>
              <w:bottom w:val="nil"/>
              <w:right w:val="nil"/>
            </w:tcBorders>
            <w:vAlign w:val="bottom"/>
          </w:tcPr>
          <w:p w14:paraId="142307BB" w14:textId="77777777" w:rsidR="001F5B99" w:rsidRPr="00C85313" w:rsidRDefault="001F5B99" w:rsidP="00A54AA9">
            <w:pPr>
              <w:jc w:val="center"/>
              <w:rPr>
                <w:color w:val="000000"/>
                <w:sz w:val="22"/>
                <w:szCs w:val="22"/>
              </w:rPr>
            </w:pPr>
            <w:r w:rsidRPr="00C85313">
              <w:rPr>
                <w:color w:val="000000"/>
                <w:sz w:val="22"/>
                <w:szCs w:val="22"/>
              </w:rPr>
              <w:t xml:space="preserve">  1.08</w:t>
            </w:r>
          </w:p>
        </w:tc>
      </w:tr>
      <w:tr w:rsidR="001F5B99" w:rsidRPr="00C85313" w14:paraId="7AD05F18" w14:textId="77777777" w:rsidTr="00A54AA9">
        <w:trPr>
          <w:trHeight w:val="62"/>
        </w:trPr>
        <w:tc>
          <w:tcPr>
            <w:tcW w:w="990" w:type="dxa"/>
            <w:tcBorders>
              <w:top w:val="nil"/>
              <w:left w:val="nil"/>
              <w:bottom w:val="nil"/>
              <w:right w:val="nil"/>
            </w:tcBorders>
            <w:shd w:val="clear" w:color="auto" w:fill="auto"/>
            <w:noWrap/>
            <w:vAlign w:val="bottom"/>
          </w:tcPr>
          <w:p w14:paraId="6A11B5EB"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47CD642"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04346C4F"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6A2BCD5E" w14:textId="77777777" w:rsidR="001F5B99" w:rsidRPr="00C85313" w:rsidRDefault="001F5B99" w:rsidP="00A54AA9">
            <w:pPr>
              <w:jc w:val="center"/>
              <w:rPr>
                <w:color w:val="000000"/>
                <w:sz w:val="22"/>
                <w:szCs w:val="22"/>
              </w:rPr>
            </w:pPr>
            <w:r w:rsidRPr="00C85313">
              <w:rPr>
                <w:color w:val="000000"/>
                <w:sz w:val="22"/>
                <w:szCs w:val="22"/>
              </w:rPr>
              <w:t>-1.49</w:t>
            </w:r>
          </w:p>
        </w:tc>
        <w:tc>
          <w:tcPr>
            <w:tcW w:w="821" w:type="dxa"/>
            <w:tcBorders>
              <w:top w:val="nil"/>
              <w:left w:val="nil"/>
              <w:bottom w:val="nil"/>
              <w:right w:val="nil"/>
            </w:tcBorders>
            <w:shd w:val="clear" w:color="auto" w:fill="auto"/>
            <w:noWrap/>
            <w:vAlign w:val="bottom"/>
            <w:hideMark/>
          </w:tcPr>
          <w:p w14:paraId="2D72719B" w14:textId="77777777" w:rsidR="001F5B99" w:rsidRPr="00C85313" w:rsidRDefault="001F5B99" w:rsidP="00A54AA9">
            <w:pPr>
              <w:jc w:val="center"/>
              <w:rPr>
                <w:color w:val="000000"/>
                <w:sz w:val="22"/>
                <w:szCs w:val="22"/>
              </w:rPr>
            </w:pPr>
            <w:r w:rsidRPr="00C85313">
              <w:rPr>
                <w:color w:val="000000"/>
                <w:sz w:val="22"/>
                <w:szCs w:val="22"/>
              </w:rPr>
              <w:t xml:space="preserve">    2.33</w:t>
            </w:r>
          </w:p>
        </w:tc>
        <w:tc>
          <w:tcPr>
            <w:tcW w:w="889" w:type="dxa"/>
            <w:tcBorders>
              <w:top w:val="nil"/>
              <w:left w:val="nil"/>
              <w:bottom w:val="nil"/>
              <w:right w:val="nil"/>
            </w:tcBorders>
            <w:shd w:val="clear" w:color="auto" w:fill="auto"/>
            <w:noWrap/>
            <w:vAlign w:val="bottom"/>
            <w:hideMark/>
          </w:tcPr>
          <w:p w14:paraId="1A7D14B6" w14:textId="77777777" w:rsidR="001F5B99" w:rsidRPr="00C85313" w:rsidRDefault="001F5B99" w:rsidP="00A54AA9">
            <w:pPr>
              <w:jc w:val="center"/>
              <w:rPr>
                <w:color w:val="000000"/>
                <w:sz w:val="22"/>
                <w:szCs w:val="22"/>
              </w:rPr>
            </w:pPr>
            <w:r w:rsidRPr="00C85313">
              <w:rPr>
                <w:color w:val="000000"/>
                <w:sz w:val="22"/>
                <w:szCs w:val="22"/>
              </w:rPr>
              <w:t xml:space="preserve">  0.38</w:t>
            </w:r>
          </w:p>
        </w:tc>
        <w:tc>
          <w:tcPr>
            <w:tcW w:w="711" w:type="dxa"/>
            <w:tcBorders>
              <w:top w:val="nil"/>
              <w:left w:val="nil"/>
              <w:bottom w:val="nil"/>
              <w:right w:val="nil"/>
            </w:tcBorders>
            <w:shd w:val="clear" w:color="auto" w:fill="auto"/>
            <w:noWrap/>
            <w:vAlign w:val="bottom"/>
            <w:hideMark/>
          </w:tcPr>
          <w:p w14:paraId="4B9055F2" w14:textId="77777777" w:rsidR="001F5B99" w:rsidRPr="00C85313" w:rsidRDefault="001F5B99" w:rsidP="00A54AA9">
            <w:pPr>
              <w:jc w:val="center"/>
              <w:rPr>
                <w:color w:val="000000"/>
                <w:sz w:val="22"/>
                <w:szCs w:val="22"/>
              </w:rPr>
            </w:pPr>
            <w:r w:rsidRPr="00C85313">
              <w:rPr>
                <w:color w:val="000000"/>
                <w:sz w:val="22"/>
                <w:szCs w:val="22"/>
              </w:rPr>
              <w:t xml:space="preserve">  1.03</w:t>
            </w:r>
          </w:p>
        </w:tc>
        <w:tc>
          <w:tcPr>
            <w:tcW w:w="1089" w:type="dxa"/>
            <w:tcBorders>
              <w:top w:val="nil"/>
              <w:left w:val="nil"/>
              <w:bottom w:val="nil"/>
              <w:right w:val="nil"/>
            </w:tcBorders>
            <w:shd w:val="clear" w:color="auto" w:fill="auto"/>
            <w:noWrap/>
            <w:vAlign w:val="bottom"/>
            <w:hideMark/>
          </w:tcPr>
          <w:p w14:paraId="7B3DF7DB" w14:textId="77777777" w:rsidR="001F5B99" w:rsidRPr="00C85313" w:rsidRDefault="001F5B99" w:rsidP="00A54AA9">
            <w:pPr>
              <w:jc w:val="center"/>
              <w:rPr>
                <w:color w:val="000000"/>
                <w:sz w:val="22"/>
                <w:szCs w:val="22"/>
              </w:rPr>
            </w:pPr>
            <w:r w:rsidRPr="00C85313">
              <w:rPr>
                <w:color w:val="000000"/>
                <w:sz w:val="22"/>
                <w:szCs w:val="22"/>
              </w:rPr>
              <w:t>-0.27</w:t>
            </w:r>
          </w:p>
        </w:tc>
        <w:tc>
          <w:tcPr>
            <w:tcW w:w="990" w:type="dxa"/>
            <w:tcBorders>
              <w:top w:val="nil"/>
              <w:left w:val="nil"/>
              <w:bottom w:val="nil"/>
              <w:right w:val="nil"/>
            </w:tcBorders>
            <w:shd w:val="clear" w:color="auto" w:fill="auto"/>
            <w:noWrap/>
            <w:vAlign w:val="bottom"/>
            <w:hideMark/>
          </w:tcPr>
          <w:p w14:paraId="135A8FB0" w14:textId="77777777" w:rsidR="001F5B99" w:rsidRPr="00C85313" w:rsidRDefault="001F5B99" w:rsidP="00A54AA9">
            <w:pPr>
              <w:jc w:val="center"/>
              <w:rPr>
                <w:color w:val="000000"/>
                <w:sz w:val="22"/>
                <w:szCs w:val="22"/>
              </w:rPr>
            </w:pPr>
            <w:r w:rsidRPr="00C85313">
              <w:rPr>
                <w:color w:val="000000"/>
                <w:sz w:val="22"/>
                <w:szCs w:val="22"/>
              </w:rPr>
              <w:t>-0.25</w:t>
            </w:r>
          </w:p>
        </w:tc>
        <w:tc>
          <w:tcPr>
            <w:tcW w:w="810" w:type="dxa"/>
            <w:tcBorders>
              <w:top w:val="nil"/>
              <w:left w:val="nil"/>
              <w:bottom w:val="nil"/>
              <w:right w:val="nil"/>
            </w:tcBorders>
            <w:shd w:val="clear" w:color="auto" w:fill="auto"/>
            <w:noWrap/>
            <w:vAlign w:val="bottom"/>
          </w:tcPr>
          <w:p w14:paraId="1447019F" w14:textId="77777777" w:rsidR="001F5B99" w:rsidRPr="00C85313" w:rsidRDefault="001F5B99" w:rsidP="00A54AA9">
            <w:pPr>
              <w:jc w:val="center"/>
              <w:rPr>
                <w:color w:val="000000"/>
                <w:sz w:val="22"/>
                <w:szCs w:val="22"/>
              </w:rPr>
            </w:pPr>
            <w:r w:rsidRPr="00C85313">
              <w:rPr>
                <w:color w:val="000000"/>
                <w:sz w:val="22"/>
                <w:szCs w:val="22"/>
              </w:rPr>
              <w:t xml:space="preserve">  0.64</w:t>
            </w:r>
          </w:p>
        </w:tc>
        <w:tc>
          <w:tcPr>
            <w:tcW w:w="720" w:type="dxa"/>
            <w:tcBorders>
              <w:top w:val="nil"/>
              <w:left w:val="nil"/>
              <w:bottom w:val="nil"/>
              <w:right w:val="nil"/>
            </w:tcBorders>
            <w:vAlign w:val="bottom"/>
          </w:tcPr>
          <w:p w14:paraId="0315EA76" w14:textId="77777777" w:rsidR="001F5B99" w:rsidRPr="00C85313" w:rsidRDefault="001F5B99" w:rsidP="00A54AA9">
            <w:pPr>
              <w:jc w:val="center"/>
              <w:rPr>
                <w:color w:val="000000"/>
                <w:sz w:val="22"/>
                <w:szCs w:val="22"/>
              </w:rPr>
            </w:pPr>
            <w:r w:rsidRPr="00C85313">
              <w:rPr>
                <w:color w:val="000000"/>
                <w:sz w:val="22"/>
                <w:szCs w:val="22"/>
              </w:rPr>
              <w:t xml:space="preserve">  0.94</w:t>
            </w:r>
          </w:p>
        </w:tc>
      </w:tr>
      <w:tr w:rsidR="001F5B99" w:rsidRPr="00C85313" w14:paraId="46296072" w14:textId="77777777" w:rsidTr="00A54AA9">
        <w:trPr>
          <w:trHeight w:val="62"/>
        </w:trPr>
        <w:tc>
          <w:tcPr>
            <w:tcW w:w="990" w:type="dxa"/>
            <w:tcBorders>
              <w:top w:val="nil"/>
              <w:left w:val="nil"/>
              <w:bottom w:val="nil"/>
              <w:right w:val="nil"/>
            </w:tcBorders>
            <w:shd w:val="clear" w:color="auto" w:fill="auto"/>
            <w:noWrap/>
            <w:vAlign w:val="bottom"/>
          </w:tcPr>
          <w:p w14:paraId="26DD1EB3"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BEF70B4"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7BC35B4A"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1092250A" w14:textId="77777777" w:rsidR="001F5B99" w:rsidRPr="00C85313" w:rsidRDefault="001F5B99" w:rsidP="00A54AA9">
            <w:pPr>
              <w:jc w:val="center"/>
              <w:rPr>
                <w:color w:val="000000"/>
                <w:sz w:val="22"/>
                <w:szCs w:val="22"/>
              </w:rPr>
            </w:pPr>
            <w:r w:rsidRPr="00C85313">
              <w:rPr>
                <w:color w:val="000000"/>
                <w:sz w:val="22"/>
                <w:szCs w:val="22"/>
              </w:rPr>
              <w:t>-1.48</w:t>
            </w:r>
          </w:p>
        </w:tc>
        <w:tc>
          <w:tcPr>
            <w:tcW w:w="821" w:type="dxa"/>
            <w:tcBorders>
              <w:top w:val="nil"/>
              <w:left w:val="nil"/>
              <w:bottom w:val="nil"/>
              <w:right w:val="nil"/>
            </w:tcBorders>
            <w:shd w:val="clear" w:color="auto" w:fill="auto"/>
            <w:noWrap/>
            <w:vAlign w:val="bottom"/>
            <w:hideMark/>
          </w:tcPr>
          <w:p w14:paraId="51A3AD8C" w14:textId="77777777" w:rsidR="001F5B99" w:rsidRPr="00C85313" w:rsidRDefault="001F5B99" w:rsidP="00A54AA9">
            <w:pPr>
              <w:jc w:val="center"/>
              <w:rPr>
                <w:color w:val="000000"/>
                <w:sz w:val="22"/>
                <w:szCs w:val="22"/>
              </w:rPr>
            </w:pPr>
            <w:r w:rsidRPr="00C85313">
              <w:rPr>
                <w:color w:val="000000"/>
                <w:sz w:val="22"/>
                <w:szCs w:val="22"/>
              </w:rPr>
              <w:t xml:space="preserve">    3.00</w:t>
            </w:r>
          </w:p>
        </w:tc>
        <w:tc>
          <w:tcPr>
            <w:tcW w:w="889" w:type="dxa"/>
            <w:tcBorders>
              <w:top w:val="nil"/>
              <w:left w:val="nil"/>
              <w:bottom w:val="nil"/>
              <w:right w:val="nil"/>
            </w:tcBorders>
            <w:shd w:val="clear" w:color="auto" w:fill="auto"/>
            <w:noWrap/>
            <w:vAlign w:val="bottom"/>
            <w:hideMark/>
          </w:tcPr>
          <w:p w14:paraId="0F45C78D" w14:textId="77777777" w:rsidR="001F5B99" w:rsidRPr="00C85313" w:rsidRDefault="001F5B99" w:rsidP="00A54AA9">
            <w:pPr>
              <w:jc w:val="center"/>
              <w:rPr>
                <w:color w:val="000000"/>
                <w:sz w:val="22"/>
                <w:szCs w:val="22"/>
              </w:rPr>
            </w:pPr>
            <w:r w:rsidRPr="00C85313">
              <w:rPr>
                <w:color w:val="000000"/>
                <w:sz w:val="22"/>
                <w:szCs w:val="22"/>
              </w:rPr>
              <w:t xml:space="preserve">  0.93</w:t>
            </w:r>
          </w:p>
        </w:tc>
        <w:tc>
          <w:tcPr>
            <w:tcW w:w="711" w:type="dxa"/>
            <w:tcBorders>
              <w:top w:val="nil"/>
              <w:left w:val="nil"/>
              <w:bottom w:val="nil"/>
              <w:right w:val="nil"/>
            </w:tcBorders>
            <w:shd w:val="clear" w:color="auto" w:fill="auto"/>
            <w:noWrap/>
            <w:vAlign w:val="bottom"/>
            <w:hideMark/>
          </w:tcPr>
          <w:p w14:paraId="03053116" w14:textId="77777777" w:rsidR="001F5B99" w:rsidRPr="00C85313" w:rsidRDefault="001F5B99" w:rsidP="00A54AA9">
            <w:pPr>
              <w:jc w:val="center"/>
              <w:rPr>
                <w:color w:val="000000"/>
                <w:sz w:val="22"/>
                <w:szCs w:val="22"/>
              </w:rPr>
            </w:pPr>
            <w:r w:rsidRPr="00C85313">
              <w:rPr>
                <w:color w:val="000000"/>
                <w:sz w:val="22"/>
                <w:szCs w:val="22"/>
              </w:rPr>
              <w:t xml:space="preserve">  1.63</w:t>
            </w:r>
          </w:p>
        </w:tc>
        <w:tc>
          <w:tcPr>
            <w:tcW w:w="1089" w:type="dxa"/>
            <w:tcBorders>
              <w:top w:val="nil"/>
              <w:left w:val="nil"/>
              <w:bottom w:val="nil"/>
              <w:right w:val="nil"/>
            </w:tcBorders>
            <w:shd w:val="clear" w:color="auto" w:fill="auto"/>
            <w:noWrap/>
            <w:vAlign w:val="bottom"/>
            <w:hideMark/>
          </w:tcPr>
          <w:p w14:paraId="7938C9B1" w14:textId="77777777" w:rsidR="001F5B99" w:rsidRPr="00C85313" w:rsidRDefault="001F5B99" w:rsidP="00A54AA9">
            <w:pPr>
              <w:jc w:val="center"/>
              <w:rPr>
                <w:color w:val="000000"/>
                <w:sz w:val="22"/>
                <w:szCs w:val="22"/>
              </w:rPr>
            </w:pPr>
            <w:r w:rsidRPr="00C85313">
              <w:rPr>
                <w:color w:val="000000"/>
                <w:sz w:val="22"/>
                <w:szCs w:val="22"/>
              </w:rPr>
              <w:t>-0.43</w:t>
            </w:r>
          </w:p>
        </w:tc>
        <w:tc>
          <w:tcPr>
            <w:tcW w:w="990" w:type="dxa"/>
            <w:tcBorders>
              <w:top w:val="nil"/>
              <w:left w:val="nil"/>
              <w:bottom w:val="nil"/>
              <w:right w:val="nil"/>
            </w:tcBorders>
            <w:shd w:val="clear" w:color="auto" w:fill="auto"/>
            <w:noWrap/>
            <w:vAlign w:val="bottom"/>
            <w:hideMark/>
          </w:tcPr>
          <w:p w14:paraId="129E8E0E" w14:textId="77777777" w:rsidR="001F5B99" w:rsidRPr="00C85313" w:rsidRDefault="001F5B99" w:rsidP="00A54AA9">
            <w:pPr>
              <w:jc w:val="center"/>
              <w:rPr>
                <w:color w:val="000000"/>
                <w:sz w:val="22"/>
                <w:szCs w:val="22"/>
              </w:rPr>
            </w:pPr>
            <w:r w:rsidRPr="00C85313">
              <w:rPr>
                <w:color w:val="000000"/>
                <w:sz w:val="22"/>
                <w:szCs w:val="22"/>
              </w:rPr>
              <w:t>-0.70</w:t>
            </w:r>
          </w:p>
        </w:tc>
        <w:tc>
          <w:tcPr>
            <w:tcW w:w="810" w:type="dxa"/>
            <w:tcBorders>
              <w:top w:val="nil"/>
              <w:left w:val="nil"/>
              <w:bottom w:val="nil"/>
              <w:right w:val="nil"/>
            </w:tcBorders>
            <w:shd w:val="clear" w:color="auto" w:fill="auto"/>
            <w:noWrap/>
            <w:vAlign w:val="bottom"/>
          </w:tcPr>
          <w:p w14:paraId="67BC7824" w14:textId="77777777" w:rsidR="001F5B99" w:rsidRPr="00C85313" w:rsidRDefault="001F5B99" w:rsidP="00A54AA9">
            <w:pPr>
              <w:jc w:val="center"/>
              <w:rPr>
                <w:color w:val="000000"/>
                <w:sz w:val="22"/>
                <w:szCs w:val="22"/>
              </w:rPr>
            </w:pPr>
            <w:r w:rsidRPr="00C85313">
              <w:rPr>
                <w:color w:val="000000"/>
                <w:sz w:val="22"/>
                <w:szCs w:val="22"/>
              </w:rPr>
              <w:t xml:space="preserve">  1.15</w:t>
            </w:r>
          </w:p>
        </w:tc>
        <w:tc>
          <w:tcPr>
            <w:tcW w:w="720" w:type="dxa"/>
            <w:tcBorders>
              <w:top w:val="nil"/>
              <w:left w:val="nil"/>
              <w:bottom w:val="nil"/>
              <w:right w:val="nil"/>
            </w:tcBorders>
            <w:vAlign w:val="bottom"/>
          </w:tcPr>
          <w:p w14:paraId="4459DABD" w14:textId="77777777" w:rsidR="001F5B99" w:rsidRPr="00C85313" w:rsidRDefault="001F5B99" w:rsidP="00A54AA9">
            <w:pPr>
              <w:jc w:val="center"/>
              <w:rPr>
                <w:color w:val="000000"/>
                <w:sz w:val="22"/>
                <w:szCs w:val="22"/>
              </w:rPr>
            </w:pPr>
            <w:r w:rsidRPr="00C85313">
              <w:rPr>
                <w:color w:val="000000"/>
                <w:sz w:val="22"/>
                <w:szCs w:val="22"/>
              </w:rPr>
              <w:t xml:space="preserve">  1.23</w:t>
            </w:r>
          </w:p>
        </w:tc>
      </w:tr>
      <w:tr w:rsidR="001F5B99" w:rsidRPr="00C85313" w14:paraId="1AB6B2B4" w14:textId="77777777" w:rsidTr="00A54AA9">
        <w:trPr>
          <w:trHeight w:val="62"/>
        </w:trPr>
        <w:tc>
          <w:tcPr>
            <w:tcW w:w="990" w:type="dxa"/>
            <w:tcBorders>
              <w:top w:val="nil"/>
              <w:left w:val="nil"/>
              <w:bottom w:val="nil"/>
              <w:right w:val="nil"/>
            </w:tcBorders>
            <w:shd w:val="clear" w:color="auto" w:fill="auto"/>
            <w:noWrap/>
            <w:vAlign w:val="bottom"/>
          </w:tcPr>
          <w:p w14:paraId="3C65E2C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BBB0088"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4010395F"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4975D4CB" w14:textId="77777777" w:rsidR="001F5B99" w:rsidRPr="00C85313" w:rsidRDefault="001F5B99" w:rsidP="00A54AA9">
            <w:pPr>
              <w:jc w:val="center"/>
              <w:rPr>
                <w:color w:val="000000"/>
                <w:sz w:val="22"/>
                <w:szCs w:val="22"/>
              </w:rPr>
            </w:pPr>
            <w:r w:rsidRPr="00C85313">
              <w:rPr>
                <w:color w:val="000000"/>
                <w:sz w:val="22"/>
                <w:szCs w:val="22"/>
              </w:rPr>
              <w:t>-1.48</w:t>
            </w:r>
          </w:p>
        </w:tc>
        <w:tc>
          <w:tcPr>
            <w:tcW w:w="821" w:type="dxa"/>
            <w:tcBorders>
              <w:top w:val="nil"/>
              <w:left w:val="nil"/>
              <w:bottom w:val="nil"/>
              <w:right w:val="nil"/>
            </w:tcBorders>
            <w:shd w:val="clear" w:color="auto" w:fill="auto"/>
            <w:noWrap/>
            <w:vAlign w:val="bottom"/>
            <w:hideMark/>
          </w:tcPr>
          <w:p w14:paraId="48713D12" w14:textId="77777777" w:rsidR="001F5B99" w:rsidRPr="00C85313" w:rsidRDefault="001F5B99" w:rsidP="00A54AA9">
            <w:pPr>
              <w:jc w:val="center"/>
              <w:rPr>
                <w:color w:val="000000"/>
                <w:sz w:val="22"/>
                <w:szCs w:val="22"/>
              </w:rPr>
            </w:pPr>
            <w:r w:rsidRPr="00C85313">
              <w:rPr>
                <w:color w:val="000000"/>
                <w:sz w:val="22"/>
                <w:szCs w:val="22"/>
              </w:rPr>
              <w:t xml:space="preserve">    4.48</w:t>
            </w:r>
          </w:p>
        </w:tc>
        <w:tc>
          <w:tcPr>
            <w:tcW w:w="889" w:type="dxa"/>
            <w:tcBorders>
              <w:top w:val="nil"/>
              <w:left w:val="nil"/>
              <w:bottom w:val="nil"/>
              <w:right w:val="nil"/>
            </w:tcBorders>
            <w:shd w:val="clear" w:color="auto" w:fill="auto"/>
            <w:noWrap/>
            <w:vAlign w:val="bottom"/>
            <w:hideMark/>
          </w:tcPr>
          <w:p w14:paraId="3B40C6C3" w14:textId="77777777" w:rsidR="001F5B99" w:rsidRPr="00C85313" w:rsidRDefault="001F5B99" w:rsidP="00A54AA9">
            <w:pPr>
              <w:jc w:val="center"/>
              <w:rPr>
                <w:color w:val="000000"/>
                <w:sz w:val="22"/>
                <w:szCs w:val="22"/>
              </w:rPr>
            </w:pPr>
            <w:r w:rsidRPr="00C85313">
              <w:rPr>
                <w:color w:val="000000"/>
                <w:sz w:val="22"/>
                <w:szCs w:val="22"/>
              </w:rPr>
              <w:t xml:space="preserve">  1.47</w:t>
            </w:r>
          </w:p>
        </w:tc>
        <w:tc>
          <w:tcPr>
            <w:tcW w:w="711" w:type="dxa"/>
            <w:tcBorders>
              <w:top w:val="nil"/>
              <w:left w:val="nil"/>
              <w:bottom w:val="nil"/>
              <w:right w:val="nil"/>
            </w:tcBorders>
            <w:shd w:val="clear" w:color="auto" w:fill="auto"/>
            <w:noWrap/>
            <w:vAlign w:val="bottom"/>
            <w:hideMark/>
          </w:tcPr>
          <w:p w14:paraId="3F15FDE8" w14:textId="77777777" w:rsidR="001F5B99" w:rsidRPr="00C85313" w:rsidRDefault="001F5B99" w:rsidP="00A54AA9">
            <w:pPr>
              <w:jc w:val="center"/>
              <w:rPr>
                <w:color w:val="000000"/>
                <w:sz w:val="22"/>
                <w:szCs w:val="22"/>
              </w:rPr>
            </w:pPr>
            <w:r w:rsidRPr="00C85313">
              <w:rPr>
                <w:color w:val="000000"/>
                <w:sz w:val="22"/>
                <w:szCs w:val="22"/>
              </w:rPr>
              <w:t xml:space="preserve">  1.92</w:t>
            </w:r>
          </w:p>
        </w:tc>
        <w:tc>
          <w:tcPr>
            <w:tcW w:w="1089" w:type="dxa"/>
            <w:tcBorders>
              <w:top w:val="nil"/>
              <w:left w:val="nil"/>
              <w:bottom w:val="nil"/>
              <w:right w:val="nil"/>
            </w:tcBorders>
            <w:shd w:val="clear" w:color="auto" w:fill="auto"/>
            <w:noWrap/>
            <w:vAlign w:val="bottom"/>
            <w:hideMark/>
          </w:tcPr>
          <w:p w14:paraId="49BA89AB" w14:textId="77777777" w:rsidR="001F5B99" w:rsidRPr="00C85313" w:rsidRDefault="001F5B99" w:rsidP="00A54AA9">
            <w:pPr>
              <w:jc w:val="center"/>
              <w:rPr>
                <w:color w:val="000000"/>
                <w:sz w:val="22"/>
                <w:szCs w:val="22"/>
              </w:rPr>
            </w:pPr>
            <w:r w:rsidRPr="00C85313">
              <w:rPr>
                <w:color w:val="000000"/>
                <w:sz w:val="22"/>
                <w:szCs w:val="22"/>
              </w:rPr>
              <w:t>0.09</w:t>
            </w:r>
          </w:p>
        </w:tc>
        <w:tc>
          <w:tcPr>
            <w:tcW w:w="990" w:type="dxa"/>
            <w:tcBorders>
              <w:top w:val="nil"/>
              <w:left w:val="nil"/>
              <w:bottom w:val="nil"/>
              <w:right w:val="nil"/>
            </w:tcBorders>
            <w:shd w:val="clear" w:color="auto" w:fill="auto"/>
            <w:noWrap/>
            <w:vAlign w:val="bottom"/>
            <w:hideMark/>
          </w:tcPr>
          <w:p w14:paraId="14403D8A" w14:textId="77777777" w:rsidR="001F5B99" w:rsidRPr="00C85313" w:rsidRDefault="001F5B99" w:rsidP="00A54AA9">
            <w:pPr>
              <w:jc w:val="center"/>
              <w:rPr>
                <w:color w:val="000000"/>
                <w:sz w:val="22"/>
                <w:szCs w:val="22"/>
              </w:rPr>
            </w:pPr>
            <w:r w:rsidRPr="00C85313">
              <w:rPr>
                <w:color w:val="000000"/>
                <w:sz w:val="22"/>
                <w:szCs w:val="22"/>
              </w:rPr>
              <w:t>-0.72</w:t>
            </w:r>
          </w:p>
        </w:tc>
        <w:tc>
          <w:tcPr>
            <w:tcW w:w="810" w:type="dxa"/>
            <w:tcBorders>
              <w:top w:val="nil"/>
              <w:left w:val="nil"/>
              <w:bottom w:val="nil"/>
              <w:right w:val="nil"/>
            </w:tcBorders>
            <w:shd w:val="clear" w:color="auto" w:fill="auto"/>
            <w:noWrap/>
            <w:vAlign w:val="bottom"/>
          </w:tcPr>
          <w:p w14:paraId="7F85977E" w14:textId="77777777" w:rsidR="001F5B99" w:rsidRPr="00C85313" w:rsidRDefault="001F5B99" w:rsidP="00A54AA9">
            <w:pPr>
              <w:jc w:val="center"/>
              <w:rPr>
                <w:color w:val="000000"/>
                <w:sz w:val="22"/>
                <w:szCs w:val="22"/>
              </w:rPr>
            </w:pPr>
            <w:r w:rsidRPr="00C85313">
              <w:rPr>
                <w:color w:val="000000"/>
                <w:sz w:val="22"/>
                <w:szCs w:val="22"/>
              </w:rPr>
              <w:t xml:space="preserve">  1.62</w:t>
            </w:r>
          </w:p>
        </w:tc>
        <w:tc>
          <w:tcPr>
            <w:tcW w:w="720" w:type="dxa"/>
            <w:tcBorders>
              <w:top w:val="nil"/>
              <w:left w:val="nil"/>
              <w:bottom w:val="nil"/>
              <w:right w:val="nil"/>
            </w:tcBorders>
            <w:vAlign w:val="bottom"/>
          </w:tcPr>
          <w:p w14:paraId="4311BE1A" w14:textId="77777777" w:rsidR="001F5B99" w:rsidRPr="00C85313" w:rsidRDefault="001F5B99" w:rsidP="00A54AA9">
            <w:pPr>
              <w:jc w:val="center"/>
              <w:rPr>
                <w:color w:val="000000"/>
                <w:sz w:val="22"/>
                <w:szCs w:val="22"/>
              </w:rPr>
            </w:pPr>
            <w:r w:rsidRPr="00C85313">
              <w:rPr>
                <w:color w:val="000000"/>
                <w:sz w:val="22"/>
                <w:szCs w:val="22"/>
              </w:rPr>
              <w:t xml:space="preserve">  1.57</w:t>
            </w:r>
          </w:p>
        </w:tc>
      </w:tr>
      <w:tr w:rsidR="001F5B99" w:rsidRPr="00C85313" w14:paraId="34C3EB3C" w14:textId="77777777" w:rsidTr="00A54AA9">
        <w:trPr>
          <w:trHeight w:val="62"/>
        </w:trPr>
        <w:tc>
          <w:tcPr>
            <w:tcW w:w="990" w:type="dxa"/>
            <w:tcBorders>
              <w:top w:val="nil"/>
              <w:left w:val="nil"/>
              <w:bottom w:val="nil"/>
              <w:right w:val="nil"/>
            </w:tcBorders>
            <w:shd w:val="clear" w:color="auto" w:fill="auto"/>
            <w:noWrap/>
            <w:vAlign w:val="bottom"/>
          </w:tcPr>
          <w:p w14:paraId="6DF27343"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93CC34F"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7B1D6BD0"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32BDFAA8" w14:textId="77777777" w:rsidR="001F5B99" w:rsidRPr="00C85313" w:rsidRDefault="001F5B99" w:rsidP="00A54AA9">
            <w:pPr>
              <w:jc w:val="center"/>
              <w:rPr>
                <w:color w:val="000000"/>
                <w:sz w:val="22"/>
                <w:szCs w:val="22"/>
              </w:rPr>
            </w:pPr>
            <w:r w:rsidRPr="00C85313">
              <w:rPr>
                <w:color w:val="000000"/>
                <w:sz w:val="22"/>
                <w:szCs w:val="22"/>
              </w:rPr>
              <w:t>-1.50</w:t>
            </w:r>
          </w:p>
        </w:tc>
        <w:tc>
          <w:tcPr>
            <w:tcW w:w="821" w:type="dxa"/>
            <w:tcBorders>
              <w:top w:val="nil"/>
              <w:left w:val="nil"/>
              <w:bottom w:val="nil"/>
              <w:right w:val="nil"/>
            </w:tcBorders>
            <w:shd w:val="clear" w:color="auto" w:fill="auto"/>
            <w:noWrap/>
            <w:vAlign w:val="bottom"/>
            <w:hideMark/>
          </w:tcPr>
          <w:p w14:paraId="3D45CEAE" w14:textId="77777777" w:rsidR="001F5B99" w:rsidRPr="00C85313" w:rsidRDefault="001F5B99" w:rsidP="00A54AA9">
            <w:pPr>
              <w:jc w:val="center"/>
              <w:rPr>
                <w:color w:val="000000"/>
                <w:sz w:val="22"/>
                <w:szCs w:val="22"/>
              </w:rPr>
            </w:pPr>
            <w:r w:rsidRPr="00C85313">
              <w:rPr>
                <w:color w:val="000000"/>
                <w:sz w:val="22"/>
                <w:szCs w:val="22"/>
              </w:rPr>
              <w:t xml:space="preserve">    2.40</w:t>
            </w:r>
          </w:p>
        </w:tc>
        <w:tc>
          <w:tcPr>
            <w:tcW w:w="889" w:type="dxa"/>
            <w:tcBorders>
              <w:top w:val="nil"/>
              <w:left w:val="nil"/>
              <w:bottom w:val="nil"/>
              <w:right w:val="nil"/>
            </w:tcBorders>
            <w:shd w:val="clear" w:color="auto" w:fill="auto"/>
            <w:noWrap/>
            <w:vAlign w:val="bottom"/>
            <w:hideMark/>
          </w:tcPr>
          <w:p w14:paraId="3A16C646" w14:textId="77777777" w:rsidR="001F5B99" w:rsidRPr="00C85313" w:rsidRDefault="001F5B99" w:rsidP="00A54AA9">
            <w:pPr>
              <w:jc w:val="center"/>
              <w:rPr>
                <w:color w:val="000000"/>
                <w:sz w:val="22"/>
                <w:szCs w:val="22"/>
              </w:rPr>
            </w:pPr>
            <w:r w:rsidRPr="00C85313">
              <w:rPr>
                <w:color w:val="000000"/>
                <w:sz w:val="22"/>
                <w:szCs w:val="22"/>
              </w:rPr>
              <w:t xml:space="preserve">  0.42</w:t>
            </w:r>
          </w:p>
        </w:tc>
        <w:tc>
          <w:tcPr>
            <w:tcW w:w="711" w:type="dxa"/>
            <w:tcBorders>
              <w:top w:val="nil"/>
              <w:left w:val="nil"/>
              <w:bottom w:val="nil"/>
              <w:right w:val="nil"/>
            </w:tcBorders>
            <w:shd w:val="clear" w:color="auto" w:fill="auto"/>
            <w:noWrap/>
            <w:vAlign w:val="bottom"/>
            <w:hideMark/>
          </w:tcPr>
          <w:p w14:paraId="16C135D6" w14:textId="77777777" w:rsidR="001F5B99" w:rsidRPr="00C85313" w:rsidRDefault="001F5B99" w:rsidP="00A54AA9">
            <w:pPr>
              <w:jc w:val="center"/>
              <w:rPr>
                <w:color w:val="000000"/>
                <w:sz w:val="22"/>
                <w:szCs w:val="22"/>
              </w:rPr>
            </w:pPr>
            <w:r w:rsidRPr="00C85313">
              <w:rPr>
                <w:color w:val="000000"/>
                <w:sz w:val="22"/>
                <w:szCs w:val="22"/>
              </w:rPr>
              <w:t xml:space="preserve">  1.03</w:t>
            </w:r>
          </w:p>
        </w:tc>
        <w:tc>
          <w:tcPr>
            <w:tcW w:w="1089" w:type="dxa"/>
            <w:tcBorders>
              <w:top w:val="nil"/>
              <w:left w:val="nil"/>
              <w:bottom w:val="nil"/>
              <w:right w:val="nil"/>
            </w:tcBorders>
            <w:shd w:val="clear" w:color="auto" w:fill="auto"/>
            <w:noWrap/>
            <w:vAlign w:val="bottom"/>
            <w:hideMark/>
          </w:tcPr>
          <w:p w14:paraId="0D3B1462" w14:textId="77777777" w:rsidR="001F5B99" w:rsidRPr="00C85313" w:rsidRDefault="001F5B99" w:rsidP="00A54AA9">
            <w:pPr>
              <w:jc w:val="center"/>
              <w:rPr>
                <w:color w:val="000000"/>
                <w:sz w:val="22"/>
                <w:szCs w:val="22"/>
              </w:rPr>
            </w:pPr>
            <w:r w:rsidRPr="00C85313">
              <w:rPr>
                <w:color w:val="000000"/>
                <w:sz w:val="22"/>
                <w:szCs w:val="22"/>
              </w:rPr>
              <w:t>-0.25</w:t>
            </w:r>
          </w:p>
        </w:tc>
        <w:tc>
          <w:tcPr>
            <w:tcW w:w="990" w:type="dxa"/>
            <w:tcBorders>
              <w:top w:val="nil"/>
              <w:left w:val="nil"/>
              <w:bottom w:val="nil"/>
              <w:right w:val="nil"/>
            </w:tcBorders>
            <w:shd w:val="clear" w:color="auto" w:fill="auto"/>
            <w:noWrap/>
            <w:vAlign w:val="bottom"/>
            <w:hideMark/>
          </w:tcPr>
          <w:p w14:paraId="2E89AB93" w14:textId="77777777" w:rsidR="001F5B99" w:rsidRPr="00C85313" w:rsidRDefault="001F5B99" w:rsidP="00A54AA9">
            <w:pPr>
              <w:jc w:val="center"/>
              <w:rPr>
                <w:color w:val="000000"/>
                <w:sz w:val="22"/>
                <w:szCs w:val="22"/>
              </w:rPr>
            </w:pPr>
            <w:r w:rsidRPr="00C85313">
              <w:rPr>
                <w:color w:val="000000"/>
                <w:sz w:val="22"/>
                <w:szCs w:val="22"/>
              </w:rPr>
              <w:t>-0.50</w:t>
            </w:r>
          </w:p>
        </w:tc>
        <w:tc>
          <w:tcPr>
            <w:tcW w:w="810" w:type="dxa"/>
            <w:tcBorders>
              <w:top w:val="nil"/>
              <w:left w:val="nil"/>
              <w:bottom w:val="nil"/>
              <w:right w:val="nil"/>
            </w:tcBorders>
            <w:shd w:val="clear" w:color="auto" w:fill="auto"/>
            <w:noWrap/>
            <w:vAlign w:val="bottom"/>
          </w:tcPr>
          <w:p w14:paraId="7287F42D" w14:textId="77777777" w:rsidR="001F5B99" w:rsidRPr="00C85313" w:rsidRDefault="001F5B99" w:rsidP="00A54AA9">
            <w:pPr>
              <w:jc w:val="center"/>
              <w:rPr>
                <w:color w:val="000000"/>
                <w:sz w:val="22"/>
                <w:szCs w:val="22"/>
              </w:rPr>
            </w:pPr>
            <w:r w:rsidRPr="00C85313">
              <w:rPr>
                <w:color w:val="000000"/>
                <w:sz w:val="22"/>
                <w:szCs w:val="22"/>
              </w:rPr>
              <w:t xml:space="preserve">  0.59</w:t>
            </w:r>
          </w:p>
        </w:tc>
        <w:tc>
          <w:tcPr>
            <w:tcW w:w="720" w:type="dxa"/>
            <w:tcBorders>
              <w:top w:val="nil"/>
              <w:left w:val="nil"/>
              <w:bottom w:val="nil"/>
              <w:right w:val="nil"/>
            </w:tcBorders>
            <w:vAlign w:val="bottom"/>
          </w:tcPr>
          <w:p w14:paraId="64AF5104" w14:textId="77777777" w:rsidR="001F5B99" w:rsidRPr="00C85313" w:rsidRDefault="001F5B99" w:rsidP="00A54AA9">
            <w:pPr>
              <w:jc w:val="center"/>
              <w:rPr>
                <w:color w:val="000000"/>
                <w:sz w:val="22"/>
                <w:szCs w:val="22"/>
              </w:rPr>
            </w:pPr>
            <w:r w:rsidRPr="00C85313">
              <w:rPr>
                <w:color w:val="000000"/>
                <w:sz w:val="22"/>
                <w:szCs w:val="22"/>
              </w:rPr>
              <w:t xml:space="preserve">  1.00</w:t>
            </w:r>
          </w:p>
        </w:tc>
      </w:tr>
      <w:tr w:rsidR="001F5B99" w:rsidRPr="00C85313" w14:paraId="19B611E0" w14:textId="77777777" w:rsidTr="00A54AA9">
        <w:trPr>
          <w:trHeight w:val="62"/>
        </w:trPr>
        <w:tc>
          <w:tcPr>
            <w:tcW w:w="990" w:type="dxa"/>
            <w:tcBorders>
              <w:top w:val="nil"/>
              <w:left w:val="nil"/>
              <w:bottom w:val="nil"/>
              <w:right w:val="nil"/>
            </w:tcBorders>
            <w:shd w:val="clear" w:color="auto" w:fill="auto"/>
            <w:noWrap/>
            <w:vAlign w:val="bottom"/>
          </w:tcPr>
          <w:p w14:paraId="5B241C09"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3546ACD"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2891F2AC"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02176CCE" w14:textId="77777777" w:rsidR="001F5B99" w:rsidRPr="00C85313" w:rsidRDefault="001F5B99" w:rsidP="00A54AA9">
            <w:pPr>
              <w:jc w:val="center"/>
              <w:rPr>
                <w:color w:val="000000"/>
                <w:sz w:val="22"/>
                <w:szCs w:val="22"/>
              </w:rPr>
            </w:pPr>
            <w:r w:rsidRPr="00C85313">
              <w:rPr>
                <w:color w:val="000000"/>
                <w:sz w:val="22"/>
                <w:szCs w:val="22"/>
              </w:rPr>
              <w:t>-1.50</w:t>
            </w:r>
          </w:p>
        </w:tc>
        <w:tc>
          <w:tcPr>
            <w:tcW w:w="821" w:type="dxa"/>
            <w:tcBorders>
              <w:top w:val="nil"/>
              <w:left w:val="nil"/>
              <w:bottom w:val="nil"/>
              <w:right w:val="nil"/>
            </w:tcBorders>
            <w:shd w:val="clear" w:color="auto" w:fill="auto"/>
            <w:noWrap/>
            <w:vAlign w:val="bottom"/>
            <w:hideMark/>
          </w:tcPr>
          <w:p w14:paraId="57B5D6C7" w14:textId="77777777" w:rsidR="001F5B99" w:rsidRPr="00C85313" w:rsidRDefault="001F5B99" w:rsidP="00A54AA9">
            <w:pPr>
              <w:jc w:val="center"/>
              <w:rPr>
                <w:color w:val="000000"/>
                <w:sz w:val="22"/>
                <w:szCs w:val="22"/>
              </w:rPr>
            </w:pPr>
            <w:r w:rsidRPr="00C85313">
              <w:rPr>
                <w:color w:val="000000"/>
                <w:sz w:val="22"/>
                <w:szCs w:val="22"/>
              </w:rPr>
              <w:t xml:space="preserve">    3.06</w:t>
            </w:r>
          </w:p>
        </w:tc>
        <w:tc>
          <w:tcPr>
            <w:tcW w:w="889" w:type="dxa"/>
            <w:tcBorders>
              <w:top w:val="nil"/>
              <w:left w:val="nil"/>
              <w:bottom w:val="nil"/>
              <w:right w:val="nil"/>
            </w:tcBorders>
            <w:shd w:val="clear" w:color="auto" w:fill="auto"/>
            <w:noWrap/>
            <w:vAlign w:val="bottom"/>
            <w:hideMark/>
          </w:tcPr>
          <w:p w14:paraId="75FD761F" w14:textId="77777777" w:rsidR="001F5B99" w:rsidRPr="00C85313" w:rsidRDefault="001F5B99" w:rsidP="00A54AA9">
            <w:pPr>
              <w:jc w:val="center"/>
              <w:rPr>
                <w:color w:val="000000"/>
                <w:sz w:val="22"/>
                <w:szCs w:val="22"/>
              </w:rPr>
            </w:pPr>
            <w:r w:rsidRPr="00C85313">
              <w:rPr>
                <w:color w:val="000000"/>
                <w:sz w:val="22"/>
                <w:szCs w:val="22"/>
              </w:rPr>
              <w:t xml:space="preserve">  0.95</w:t>
            </w:r>
          </w:p>
        </w:tc>
        <w:tc>
          <w:tcPr>
            <w:tcW w:w="711" w:type="dxa"/>
            <w:tcBorders>
              <w:top w:val="nil"/>
              <w:left w:val="nil"/>
              <w:bottom w:val="nil"/>
              <w:right w:val="nil"/>
            </w:tcBorders>
            <w:shd w:val="clear" w:color="auto" w:fill="auto"/>
            <w:noWrap/>
            <w:vAlign w:val="bottom"/>
            <w:hideMark/>
          </w:tcPr>
          <w:p w14:paraId="17A96E56" w14:textId="77777777" w:rsidR="001F5B99" w:rsidRPr="00C85313" w:rsidRDefault="001F5B99" w:rsidP="00A54AA9">
            <w:pPr>
              <w:jc w:val="center"/>
              <w:rPr>
                <w:color w:val="000000"/>
                <w:sz w:val="22"/>
                <w:szCs w:val="22"/>
              </w:rPr>
            </w:pPr>
            <w:r w:rsidRPr="00C85313">
              <w:rPr>
                <w:color w:val="000000"/>
                <w:sz w:val="22"/>
                <w:szCs w:val="22"/>
              </w:rPr>
              <w:t xml:space="preserve">  1.62</w:t>
            </w:r>
          </w:p>
        </w:tc>
        <w:tc>
          <w:tcPr>
            <w:tcW w:w="1089" w:type="dxa"/>
            <w:tcBorders>
              <w:top w:val="nil"/>
              <w:left w:val="nil"/>
              <w:bottom w:val="nil"/>
              <w:right w:val="nil"/>
            </w:tcBorders>
            <w:shd w:val="clear" w:color="auto" w:fill="auto"/>
            <w:noWrap/>
            <w:vAlign w:val="bottom"/>
            <w:hideMark/>
          </w:tcPr>
          <w:p w14:paraId="59FAA272" w14:textId="77777777" w:rsidR="001F5B99" w:rsidRPr="00C85313" w:rsidRDefault="001F5B99" w:rsidP="00A54AA9">
            <w:pPr>
              <w:jc w:val="center"/>
              <w:rPr>
                <w:color w:val="000000"/>
                <w:sz w:val="22"/>
                <w:szCs w:val="22"/>
              </w:rPr>
            </w:pPr>
            <w:r w:rsidRPr="00C85313">
              <w:rPr>
                <w:color w:val="000000"/>
                <w:sz w:val="22"/>
                <w:szCs w:val="22"/>
              </w:rPr>
              <w:t>-0.44</w:t>
            </w:r>
          </w:p>
        </w:tc>
        <w:tc>
          <w:tcPr>
            <w:tcW w:w="990" w:type="dxa"/>
            <w:tcBorders>
              <w:top w:val="nil"/>
              <w:left w:val="nil"/>
              <w:bottom w:val="nil"/>
              <w:right w:val="nil"/>
            </w:tcBorders>
            <w:shd w:val="clear" w:color="auto" w:fill="auto"/>
            <w:noWrap/>
            <w:vAlign w:val="bottom"/>
            <w:hideMark/>
          </w:tcPr>
          <w:p w14:paraId="7F36DB02" w14:textId="77777777" w:rsidR="001F5B99" w:rsidRPr="00C85313" w:rsidRDefault="001F5B99" w:rsidP="00A54AA9">
            <w:pPr>
              <w:jc w:val="center"/>
              <w:rPr>
                <w:color w:val="000000"/>
                <w:sz w:val="22"/>
                <w:szCs w:val="22"/>
              </w:rPr>
            </w:pPr>
            <w:r w:rsidRPr="00C85313">
              <w:rPr>
                <w:color w:val="000000"/>
                <w:sz w:val="22"/>
                <w:szCs w:val="22"/>
              </w:rPr>
              <w:t>-0.93</w:t>
            </w:r>
          </w:p>
        </w:tc>
        <w:tc>
          <w:tcPr>
            <w:tcW w:w="810" w:type="dxa"/>
            <w:tcBorders>
              <w:top w:val="nil"/>
              <w:left w:val="nil"/>
              <w:bottom w:val="nil"/>
              <w:right w:val="nil"/>
            </w:tcBorders>
            <w:shd w:val="clear" w:color="auto" w:fill="auto"/>
            <w:noWrap/>
            <w:vAlign w:val="bottom"/>
          </w:tcPr>
          <w:p w14:paraId="767CD5A2" w14:textId="77777777" w:rsidR="001F5B99" w:rsidRPr="00C85313" w:rsidRDefault="001F5B99" w:rsidP="00A54AA9">
            <w:pPr>
              <w:jc w:val="center"/>
              <w:rPr>
                <w:color w:val="000000"/>
                <w:sz w:val="22"/>
                <w:szCs w:val="22"/>
              </w:rPr>
            </w:pPr>
            <w:r w:rsidRPr="00C85313">
              <w:rPr>
                <w:color w:val="000000"/>
                <w:sz w:val="22"/>
                <w:szCs w:val="22"/>
              </w:rPr>
              <w:t xml:space="preserve">  1.10</w:t>
            </w:r>
          </w:p>
        </w:tc>
        <w:tc>
          <w:tcPr>
            <w:tcW w:w="720" w:type="dxa"/>
            <w:tcBorders>
              <w:top w:val="nil"/>
              <w:left w:val="nil"/>
              <w:bottom w:val="nil"/>
              <w:right w:val="nil"/>
            </w:tcBorders>
            <w:vAlign w:val="bottom"/>
          </w:tcPr>
          <w:p w14:paraId="2E1C9613" w14:textId="77777777" w:rsidR="001F5B99" w:rsidRPr="00C85313" w:rsidRDefault="001F5B99" w:rsidP="00A54AA9">
            <w:pPr>
              <w:jc w:val="center"/>
              <w:rPr>
                <w:color w:val="000000"/>
                <w:sz w:val="22"/>
                <w:szCs w:val="22"/>
              </w:rPr>
            </w:pPr>
            <w:r w:rsidRPr="00C85313">
              <w:rPr>
                <w:color w:val="000000"/>
                <w:sz w:val="22"/>
                <w:szCs w:val="22"/>
              </w:rPr>
              <w:t xml:space="preserve">  1.34</w:t>
            </w:r>
          </w:p>
        </w:tc>
      </w:tr>
      <w:tr w:rsidR="001F5B99" w:rsidRPr="00C85313" w14:paraId="17E57168" w14:textId="77777777" w:rsidTr="00A54AA9">
        <w:trPr>
          <w:trHeight w:val="62"/>
        </w:trPr>
        <w:tc>
          <w:tcPr>
            <w:tcW w:w="990" w:type="dxa"/>
            <w:tcBorders>
              <w:top w:val="nil"/>
              <w:left w:val="nil"/>
              <w:bottom w:val="nil"/>
              <w:right w:val="nil"/>
            </w:tcBorders>
            <w:shd w:val="clear" w:color="auto" w:fill="auto"/>
            <w:noWrap/>
            <w:vAlign w:val="bottom"/>
          </w:tcPr>
          <w:p w14:paraId="78D86FF9"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24CAD1A"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72998BD8"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0796CFAA" w14:textId="77777777" w:rsidR="001F5B99" w:rsidRPr="00C85313" w:rsidRDefault="001F5B99" w:rsidP="00A54AA9">
            <w:pPr>
              <w:jc w:val="center"/>
              <w:rPr>
                <w:color w:val="000000"/>
                <w:sz w:val="22"/>
                <w:szCs w:val="22"/>
              </w:rPr>
            </w:pPr>
            <w:r w:rsidRPr="00C85313">
              <w:rPr>
                <w:color w:val="000000"/>
                <w:sz w:val="22"/>
                <w:szCs w:val="22"/>
              </w:rPr>
              <w:t>-1.50</w:t>
            </w:r>
          </w:p>
        </w:tc>
        <w:tc>
          <w:tcPr>
            <w:tcW w:w="821" w:type="dxa"/>
            <w:tcBorders>
              <w:top w:val="nil"/>
              <w:left w:val="nil"/>
              <w:bottom w:val="nil"/>
              <w:right w:val="nil"/>
            </w:tcBorders>
            <w:shd w:val="clear" w:color="auto" w:fill="auto"/>
            <w:noWrap/>
            <w:vAlign w:val="bottom"/>
            <w:hideMark/>
          </w:tcPr>
          <w:p w14:paraId="3FA95957" w14:textId="77777777" w:rsidR="001F5B99" w:rsidRPr="00C85313" w:rsidRDefault="001F5B99" w:rsidP="00A54AA9">
            <w:pPr>
              <w:jc w:val="center"/>
              <w:rPr>
                <w:color w:val="000000"/>
                <w:sz w:val="22"/>
                <w:szCs w:val="22"/>
              </w:rPr>
            </w:pPr>
            <w:r w:rsidRPr="00C85313">
              <w:rPr>
                <w:color w:val="000000"/>
                <w:sz w:val="22"/>
                <w:szCs w:val="22"/>
              </w:rPr>
              <w:t xml:space="preserve">    4.56</w:t>
            </w:r>
          </w:p>
        </w:tc>
        <w:tc>
          <w:tcPr>
            <w:tcW w:w="889" w:type="dxa"/>
            <w:tcBorders>
              <w:top w:val="nil"/>
              <w:left w:val="nil"/>
              <w:bottom w:val="nil"/>
              <w:right w:val="nil"/>
            </w:tcBorders>
            <w:shd w:val="clear" w:color="auto" w:fill="auto"/>
            <w:noWrap/>
            <w:vAlign w:val="bottom"/>
            <w:hideMark/>
          </w:tcPr>
          <w:p w14:paraId="5ED53B5D" w14:textId="77777777" w:rsidR="001F5B99" w:rsidRPr="00C85313" w:rsidRDefault="001F5B99" w:rsidP="00A54AA9">
            <w:pPr>
              <w:jc w:val="center"/>
              <w:rPr>
                <w:color w:val="000000"/>
                <w:sz w:val="22"/>
                <w:szCs w:val="22"/>
              </w:rPr>
            </w:pPr>
            <w:r w:rsidRPr="00C85313">
              <w:rPr>
                <w:color w:val="000000"/>
                <w:sz w:val="22"/>
                <w:szCs w:val="22"/>
              </w:rPr>
              <w:t xml:space="preserve">  1.49</w:t>
            </w:r>
          </w:p>
        </w:tc>
        <w:tc>
          <w:tcPr>
            <w:tcW w:w="711" w:type="dxa"/>
            <w:tcBorders>
              <w:top w:val="nil"/>
              <w:left w:val="nil"/>
              <w:bottom w:val="nil"/>
              <w:right w:val="nil"/>
            </w:tcBorders>
            <w:shd w:val="clear" w:color="auto" w:fill="auto"/>
            <w:noWrap/>
            <w:vAlign w:val="bottom"/>
            <w:hideMark/>
          </w:tcPr>
          <w:p w14:paraId="35535A0B" w14:textId="77777777" w:rsidR="001F5B99" w:rsidRPr="00C85313" w:rsidRDefault="001F5B99" w:rsidP="00A54AA9">
            <w:pPr>
              <w:jc w:val="center"/>
              <w:rPr>
                <w:color w:val="000000"/>
                <w:sz w:val="22"/>
                <w:szCs w:val="22"/>
              </w:rPr>
            </w:pPr>
            <w:r w:rsidRPr="00C85313">
              <w:rPr>
                <w:color w:val="000000"/>
                <w:sz w:val="22"/>
                <w:szCs w:val="22"/>
              </w:rPr>
              <w:t xml:space="preserve">  1.93</w:t>
            </w:r>
          </w:p>
        </w:tc>
        <w:tc>
          <w:tcPr>
            <w:tcW w:w="1089" w:type="dxa"/>
            <w:tcBorders>
              <w:top w:val="nil"/>
              <w:left w:val="nil"/>
              <w:bottom w:val="nil"/>
              <w:right w:val="nil"/>
            </w:tcBorders>
            <w:shd w:val="clear" w:color="auto" w:fill="auto"/>
            <w:noWrap/>
            <w:vAlign w:val="bottom"/>
            <w:hideMark/>
          </w:tcPr>
          <w:p w14:paraId="59B22A1E" w14:textId="77777777" w:rsidR="001F5B99" w:rsidRPr="00C85313" w:rsidRDefault="001F5B99" w:rsidP="00A54AA9">
            <w:pPr>
              <w:jc w:val="center"/>
              <w:rPr>
                <w:color w:val="000000"/>
                <w:sz w:val="22"/>
                <w:szCs w:val="22"/>
              </w:rPr>
            </w:pPr>
            <w:r w:rsidRPr="00C85313">
              <w:rPr>
                <w:color w:val="000000"/>
                <w:sz w:val="22"/>
                <w:szCs w:val="22"/>
              </w:rPr>
              <w:t>0.02</w:t>
            </w:r>
          </w:p>
        </w:tc>
        <w:tc>
          <w:tcPr>
            <w:tcW w:w="990" w:type="dxa"/>
            <w:tcBorders>
              <w:top w:val="nil"/>
              <w:left w:val="nil"/>
              <w:bottom w:val="nil"/>
              <w:right w:val="nil"/>
            </w:tcBorders>
            <w:shd w:val="clear" w:color="auto" w:fill="auto"/>
            <w:noWrap/>
            <w:vAlign w:val="bottom"/>
            <w:hideMark/>
          </w:tcPr>
          <w:p w14:paraId="23069DBD" w14:textId="77777777" w:rsidR="001F5B99" w:rsidRPr="00C85313" w:rsidRDefault="001F5B99" w:rsidP="00A54AA9">
            <w:pPr>
              <w:jc w:val="center"/>
              <w:rPr>
                <w:color w:val="000000"/>
                <w:sz w:val="22"/>
                <w:szCs w:val="22"/>
              </w:rPr>
            </w:pPr>
            <w:r w:rsidRPr="00C85313">
              <w:rPr>
                <w:color w:val="000000"/>
                <w:sz w:val="22"/>
                <w:szCs w:val="22"/>
              </w:rPr>
              <w:t>-0.90</w:t>
            </w:r>
          </w:p>
        </w:tc>
        <w:tc>
          <w:tcPr>
            <w:tcW w:w="810" w:type="dxa"/>
            <w:tcBorders>
              <w:top w:val="nil"/>
              <w:left w:val="nil"/>
              <w:bottom w:val="nil"/>
              <w:right w:val="nil"/>
            </w:tcBorders>
            <w:shd w:val="clear" w:color="auto" w:fill="auto"/>
            <w:noWrap/>
            <w:vAlign w:val="bottom"/>
          </w:tcPr>
          <w:p w14:paraId="4FDE1129" w14:textId="77777777" w:rsidR="001F5B99" w:rsidRPr="00C85313" w:rsidRDefault="001F5B99" w:rsidP="00A54AA9">
            <w:pPr>
              <w:jc w:val="center"/>
              <w:rPr>
                <w:color w:val="000000"/>
                <w:sz w:val="22"/>
                <w:szCs w:val="22"/>
              </w:rPr>
            </w:pPr>
            <w:r w:rsidRPr="00C85313">
              <w:rPr>
                <w:color w:val="000000"/>
                <w:sz w:val="22"/>
                <w:szCs w:val="22"/>
              </w:rPr>
              <w:t xml:space="preserve">  1.58</w:t>
            </w:r>
          </w:p>
        </w:tc>
        <w:tc>
          <w:tcPr>
            <w:tcW w:w="720" w:type="dxa"/>
            <w:tcBorders>
              <w:top w:val="nil"/>
              <w:left w:val="nil"/>
              <w:bottom w:val="nil"/>
              <w:right w:val="nil"/>
            </w:tcBorders>
            <w:vAlign w:val="bottom"/>
          </w:tcPr>
          <w:p w14:paraId="15451FE6" w14:textId="77777777" w:rsidR="001F5B99" w:rsidRPr="00C85313" w:rsidRDefault="001F5B99" w:rsidP="00A54AA9">
            <w:pPr>
              <w:jc w:val="center"/>
              <w:rPr>
                <w:color w:val="000000"/>
                <w:sz w:val="22"/>
                <w:szCs w:val="22"/>
              </w:rPr>
            </w:pPr>
            <w:r w:rsidRPr="00C85313">
              <w:rPr>
                <w:color w:val="000000"/>
                <w:sz w:val="22"/>
                <w:szCs w:val="22"/>
              </w:rPr>
              <w:t xml:space="preserve">  1.70</w:t>
            </w:r>
          </w:p>
        </w:tc>
      </w:tr>
      <w:tr w:rsidR="001F5B99" w:rsidRPr="00C85313" w14:paraId="79CAB68B" w14:textId="77777777" w:rsidTr="00A54AA9">
        <w:trPr>
          <w:trHeight w:val="62"/>
        </w:trPr>
        <w:tc>
          <w:tcPr>
            <w:tcW w:w="990" w:type="dxa"/>
            <w:tcBorders>
              <w:top w:val="nil"/>
              <w:left w:val="nil"/>
              <w:bottom w:val="nil"/>
              <w:right w:val="nil"/>
            </w:tcBorders>
            <w:shd w:val="clear" w:color="auto" w:fill="auto"/>
            <w:noWrap/>
            <w:vAlign w:val="bottom"/>
          </w:tcPr>
          <w:p w14:paraId="583C54C2"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D8C763D"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30A0BAE2"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212E36D6" w14:textId="77777777" w:rsidR="001F5B99" w:rsidRPr="00C85313" w:rsidRDefault="001F5B99" w:rsidP="00A54AA9">
            <w:pPr>
              <w:jc w:val="center"/>
              <w:rPr>
                <w:color w:val="000000"/>
                <w:sz w:val="22"/>
                <w:szCs w:val="22"/>
              </w:rPr>
            </w:pPr>
            <w:r w:rsidRPr="00C85313">
              <w:rPr>
                <w:color w:val="000000"/>
                <w:sz w:val="22"/>
                <w:szCs w:val="22"/>
              </w:rPr>
              <w:t>-1.49</w:t>
            </w:r>
          </w:p>
        </w:tc>
        <w:tc>
          <w:tcPr>
            <w:tcW w:w="821" w:type="dxa"/>
            <w:tcBorders>
              <w:top w:val="nil"/>
              <w:left w:val="nil"/>
              <w:bottom w:val="nil"/>
              <w:right w:val="nil"/>
            </w:tcBorders>
            <w:shd w:val="clear" w:color="auto" w:fill="auto"/>
            <w:noWrap/>
            <w:vAlign w:val="bottom"/>
            <w:hideMark/>
          </w:tcPr>
          <w:p w14:paraId="04FA7534" w14:textId="77777777" w:rsidR="001F5B99" w:rsidRPr="00C85313" w:rsidRDefault="001F5B99" w:rsidP="00A54AA9">
            <w:pPr>
              <w:jc w:val="center"/>
              <w:rPr>
                <w:color w:val="000000"/>
                <w:sz w:val="22"/>
                <w:szCs w:val="22"/>
              </w:rPr>
            </w:pPr>
            <w:r w:rsidRPr="00C85313">
              <w:rPr>
                <w:color w:val="000000"/>
                <w:sz w:val="22"/>
                <w:szCs w:val="22"/>
              </w:rPr>
              <w:t xml:space="preserve">    3.01</w:t>
            </w:r>
          </w:p>
        </w:tc>
        <w:tc>
          <w:tcPr>
            <w:tcW w:w="889" w:type="dxa"/>
            <w:tcBorders>
              <w:top w:val="nil"/>
              <w:left w:val="nil"/>
              <w:bottom w:val="nil"/>
              <w:right w:val="nil"/>
            </w:tcBorders>
            <w:shd w:val="clear" w:color="auto" w:fill="auto"/>
            <w:noWrap/>
            <w:vAlign w:val="bottom"/>
            <w:hideMark/>
          </w:tcPr>
          <w:p w14:paraId="176F0DFB" w14:textId="77777777" w:rsidR="001F5B99" w:rsidRPr="00C85313" w:rsidRDefault="001F5B99" w:rsidP="00A54AA9">
            <w:pPr>
              <w:jc w:val="center"/>
              <w:rPr>
                <w:color w:val="000000"/>
                <w:sz w:val="22"/>
                <w:szCs w:val="22"/>
              </w:rPr>
            </w:pPr>
            <w:r w:rsidRPr="00C85313">
              <w:rPr>
                <w:color w:val="000000"/>
                <w:sz w:val="22"/>
                <w:szCs w:val="22"/>
              </w:rPr>
              <w:t xml:space="preserve">  0.93</w:t>
            </w:r>
          </w:p>
        </w:tc>
        <w:tc>
          <w:tcPr>
            <w:tcW w:w="711" w:type="dxa"/>
            <w:tcBorders>
              <w:top w:val="nil"/>
              <w:left w:val="nil"/>
              <w:bottom w:val="nil"/>
              <w:right w:val="nil"/>
            </w:tcBorders>
            <w:shd w:val="clear" w:color="auto" w:fill="auto"/>
            <w:noWrap/>
            <w:vAlign w:val="bottom"/>
            <w:hideMark/>
          </w:tcPr>
          <w:p w14:paraId="1A78119B" w14:textId="77777777" w:rsidR="001F5B99" w:rsidRPr="00C85313" w:rsidRDefault="001F5B99" w:rsidP="00A54AA9">
            <w:pPr>
              <w:jc w:val="center"/>
              <w:rPr>
                <w:color w:val="000000"/>
                <w:sz w:val="22"/>
                <w:szCs w:val="22"/>
              </w:rPr>
            </w:pPr>
            <w:r w:rsidRPr="00C85313">
              <w:rPr>
                <w:color w:val="000000"/>
                <w:sz w:val="22"/>
                <w:szCs w:val="22"/>
              </w:rPr>
              <w:t xml:space="preserve">  1.62</w:t>
            </w:r>
          </w:p>
        </w:tc>
        <w:tc>
          <w:tcPr>
            <w:tcW w:w="1089" w:type="dxa"/>
            <w:tcBorders>
              <w:top w:val="nil"/>
              <w:left w:val="nil"/>
              <w:bottom w:val="nil"/>
              <w:right w:val="nil"/>
            </w:tcBorders>
            <w:shd w:val="clear" w:color="auto" w:fill="auto"/>
            <w:noWrap/>
            <w:vAlign w:val="bottom"/>
            <w:hideMark/>
          </w:tcPr>
          <w:p w14:paraId="0B481C5D" w14:textId="77777777" w:rsidR="001F5B99" w:rsidRPr="00C85313" w:rsidRDefault="001F5B99" w:rsidP="00A54AA9">
            <w:pPr>
              <w:jc w:val="center"/>
              <w:rPr>
                <w:color w:val="000000"/>
                <w:sz w:val="22"/>
                <w:szCs w:val="22"/>
              </w:rPr>
            </w:pPr>
            <w:r w:rsidRPr="00C85313">
              <w:rPr>
                <w:color w:val="000000"/>
                <w:sz w:val="22"/>
                <w:szCs w:val="22"/>
              </w:rPr>
              <w:t>-0.43</w:t>
            </w:r>
          </w:p>
        </w:tc>
        <w:tc>
          <w:tcPr>
            <w:tcW w:w="990" w:type="dxa"/>
            <w:tcBorders>
              <w:top w:val="nil"/>
              <w:left w:val="nil"/>
              <w:bottom w:val="nil"/>
              <w:right w:val="nil"/>
            </w:tcBorders>
            <w:shd w:val="clear" w:color="auto" w:fill="auto"/>
            <w:noWrap/>
            <w:vAlign w:val="bottom"/>
            <w:hideMark/>
          </w:tcPr>
          <w:p w14:paraId="6874BFF9" w14:textId="77777777" w:rsidR="001F5B99" w:rsidRPr="00C85313" w:rsidRDefault="001F5B99" w:rsidP="00A54AA9">
            <w:pPr>
              <w:jc w:val="center"/>
              <w:rPr>
                <w:color w:val="000000"/>
                <w:sz w:val="22"/>
                <w:szCs w:val="22"/>
              </w:rPr>
            </w:pPr>
            <w:r w:rsidRPr="00C85313">
              <w:rPr>
                <w:color w:val="000000"/>
                <w:sz w:val="22"/>
                <w:szCs w:val="22"/>
              </w:rPr>
              <w:t>-0.81</w:t>
            </w:r>
          </w:p>
        </w:tc>
        <w:tc>
          <w:tcPr>
            <w:tcW w:w="810" w:type="dxa"/>
            <w:tcBorders>
              <w:top w:val="nil"/>
              <w:left w:val="nil"/>
              <w:bottom w:val="nil"/>
              <w:right w:val="nil"/>
            </w:tcBorders>
            <w:shd w:val="clear" w:color="auto" w:fill="auto"/>
            <w:noWrap/>
            <w:vAlign w:val="bottom"/>
          </w:tcPr>
          <w:p w14:paraId="61F5A964" w14:textId="77777777" w:rsidR="001F5B99" w:rsidRPr="00C85313" w:rsidRDefault="001F5B99" w:rsidP="00A54AA9">
            <w:pPr>
              <w:jc w:val="center"/>
              <w:rPr>
                <w:color w:val="000000"/>
                <w:sz w:val="22"/>
                <w:szCs w:val="22"/>
              </w:rPr>
            </w:pPr>
            <w:r w:rsidRPr="00C85313">
              <w:rPr>
                <w:color w:val="000000"/>
                <w:sz w:val="22"/>
                <w:szCs w:val="22"/>
              </w:rPr>
              <w:t xml:space="preserve">  1.12</w:t>
            </w:r>
          </w:p>
        </w:tc>
        <w:tc>
          <w:tcPr>
            <w:tcW w:w="720" w:type="dxa"/>
            <w:tcBorders>
              <w:top w:val="nil"/>
              <w:left w:val="nil"/>
              <w:bottom w:val="nil"/>
              <w:right w:val="nil"/>
            </w:tcBorders>
            <w:vAlign w:val="bottom"/>
          </w:tcPr>
          <w:p w14:paraId="28705DC9" w14:textId="77777777" w:rsidR="001F5B99" w:rsidRPr="00C85313" w:rsidRDefault="001F5B99" w:rsidP="00A54AA9">
            <w:pPr>
              <w:jc w:val="center"/>
              <w:rPr>
                <w:color w:val="000000"/>
                <w:sz w:val="22"/>
                <w:szCs w:val="22"/>
              </w:rPr>
            </w:pPr>
            <w:r w:rsidRPr="00C85313">
              <w:rPr>
                <w:color w:val="000000"/>
                <w:sz w:val="22"/>
                <w:szCs w:val="22"/>
              </w:rPr>
              <w:t xml:space="preserve">  1.26</w:t>
            </w:r>
          </w:p>
        </w:tc>
      </w:tr>
      <w:tr w:rsidR="001F5B99" w:rsidRPr="00C85313" w14:paraId="63C789B9" w14:textId="77777777" w:rsidTr="00A54AA9">
        <w:trPr>
          <w:trHeight w:val="62"/>
        </w:trPr>
        <w:tc>
          <w:tcPr>
            <w:tcW w:w="990" w:type="dxa"/>
            <w:tcBorders>
              <w:top w:val="nil"/>
              <w:left w:val="nil"/>
              <w:bottom w:val="nil"/>
              <w:right w:val="nil"/>
            </w:tcBorders>
            <w:shd w:val="clear" w:color="auto" w:fill="auto"/>
            <w:noWrap/>
            <w:vAlign w:val="bottom"/>
          </w:tcPr>
          <w:p w14:paraId="70C9DA1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AC1B932"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nil"/>
              <w:right w:val="nil"/>
            </w:tcBorders>
            <w:shd w:val="clear" w:color="auto" w:fill="auto"/>
            <w:noWrap/>
            <w:vAlign w:val="bottom"/>
            <w:hideMark/>
          </w:tcPr>
          <w:p w14:paraId="44EA763A"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71C65859" w14:textId="77777777" w:rsidR="001F5B99" w:rsidRPr="00C85313" w:rsidRDefault="001F5B99" w:rsidP="00A54AA9">
            <w:pPr>
              <w:jc w:val="center"/>
              <w:rPr>
                <w:color w:val="000000"/>
                <w:sz w:val="22"/>
                <w:szCs w:val="22"/>
              </w:rPr>
            </w:pPr>
            <w:r w:rsidRPr="00C85313">
              <w:rPr>
                <w:color w:val="000000"/>
                <w:sz w:val="22"/>
                <w:szCs w:val="22"/>
              </w:rPr>
              <w:t>-1.49</w:t>
            </w:r>
          </w:p>
        </w:tc>
        <w:tc>
          <w:tcPr>
            <w:tcW w:w="821" w:type="dxa"/>
            <w:tcBorders>
              <w:top w:val="nil"/>
              <w:left w:val="nil"/>
              <w:bottom w:val="nil"/>
              <w:right w:val="nil"/>
            </w:tcBorders>
            <w:shd w:val="clear" w:color="auto" w:fill="auto"/>
            <w:noWrap/>
            <w:vAlign w:val="bottom"/>
            <w:hideMark/>
          </w:tcPr>
          <w:p w14:paraId="613840E5" w14:textId="77777777" w:rsidR="001F5B99" w:rsidRPr="00C85313" w:rsidRDefault="001F5B99" w:rsidP="00A54AA9">
            <w:pPr>
              <w:jc w:val="center"/>
              <w:rPr>
                <w:color w:val="000000"/>
                <w:sz w:val="22"/>
                <w:szCs w:val="22"/>
              </w:rPr>
            </w:pPr>
            <w:r w:rsidRPr="00C85313">
              <w:rPr>
                <w:color w:val="000000"/>
                <w:sz w:val="22"/>
                <w:szCs w:val="22"/>
              </w:rPr>
              <w:t xml:space="preserve">    4.48</w:t>
            </w:r>
          </w:p>
        </w:tc>
        <w:tc>
          <w:tcPr>
            <w:tcW w:w="889" w:type="dxa"/>
            <w:tcBorders>
              <w:top w:val="nil"/>
              <w:left w:val="nil"/>
              <w:bottom w:val="nil"/>
              <w:right w:val="nil"/>
            </w:tcBorders>
            <w:shd w:val="clear" w:color="auto" w:fill="auto"/>
            <w:noWrap/>
            <w:vAlign w:val="bottom"/>
            <w:hideMark/>
          </w:tcPr>
          <w:p w14:paraId="461E870E" w14:textId="77777777" w:rsidR="001F5B99" w:rsidRPr="00C85313" w:rsidRDefault="001F5B99" w:rsidP="00A54AA9">
            <w:pPr>
              <w:jc w:val="center"/>
              <w:rPr>
                <w:color w:val="000000"/>
                <w:sz w:val="22"/>
                <w:szCs w:val="22"/>
              </w:rPr>
            </w:pPr>
            <w:r w:rsidRPr="00C85313">
              <w:rPr>
                <w:color w:val="000000"/>
                <w:sz w:val="22"/>
                <w:szCs w:val="22"/>
              </w:rPr>
              <w:t xml:space="preserve">  1.47</w:t>
            </w:r>
          </w:p>
        </w:tc>
        <w:tc>
          <w:tcPr>
            <w:tcW w:w="711" w:type="dxa"/>
            <w:tcBorders>
              <w:top w:val="nil"/>
              <w:left w:val="nil"/>
              <w:bottom w:val="nil"/>
              <w:right w:val="nil"/>
            </w:tcBorders>
            <w:shd w:val="clear" w:color="auto" w:fill="auto"/>
            <w:noWrap/>
            <w:vAlign w:val="bottom"/>
            <w:hideMark/>
          </w:tcPr>
          <w:p w14:paraId="1C2FF336" w14:textId="77777777" w:rsidR="001F5B99" w:rsidRPr="00C85313" w:rsidRDefault="001F5B99" w:rsidP="00A54AA9">
            <w:pPr>
              <w:jc w:val="center"/>
              <w:rPr>
                <w:color w:val="000000"/>
                <w:sz w:val="22"/>
                <w:szCs w:val="22"/>
              </w:rPr>
            </w:pPr>
            <w:r w:rsidRPr="00C85313">
              <w:rPr>
                <w:color w:val="000000"/>
                <w:sz w:val="22"/>
                <w:szCs w:val="22"/>
              </w:rPr>
              <w:t xml:space="preserve">  1.92</w:t>
            </w:r>
          </w:p>
        </w:tc>
        <w:tc>
          <w:tcPr>
            <w:tcW w:w="1089" w:type="dxa"/>
            <w:tcBorders>
              <w:top w:val="nil"/>
              <w:left w:val="nil"/>
              <w:bottom w:val="nil"/>
              <w:right w:val="nil"/>
            </w:tcBorders>
            <w:shd w:val="clear" w:color="auto" w:fill="auto"/>
            <w:noWrap/>
            <w:vAlign w:val="bottom"/>
            <w:hideMark/>
          </w:tcPr>
          <w:p w14:paraId="76923143" w14:textId="77777777" w:rsidR="001F5B99" w:rsidRPr="00C85313" w:rsidRDefault="001F5B99" w:rsidP="00A54AA9">
            <w:pPr>
              <w:jc w:val="center"/>
              <w:rPr>
                <w:color w:val="000000"/>
                <w:sz w:val="22"/>
                <w:szCs w:val="22"/>
              </w:rPr>
            </w:pPr>
            <w:r w:rsidRPr="00C85313">
              <w:rPr>
                <w:color w:val="000000"/>
                <w:sz w:val="22"/>
                <w:szCs w:val="22"/>
              </w:rPr>
              <w:t>0.09</w:t>
            </w:r>
          </w:p>
        </w:tc>
        <w:tc>
          <w:tcPr>
            <w:tcW w:w="990" w:type="dxa"/>
            <w:tcBorders>
              <w:top w:val="nil"/>
              <w:left w:val="nil"/>
              <w:bottom w:val="nil"/>
              <w:right w:val="nil"/>
            </w:tcBorders>
            <w:shd w:val="clear" w:color="auto" w:fill="auto"/>
            <w:noWrap/>
            <w:vAlign w:val="bottom"/>
            <w:hideMark/>
          </w:tcPr>
          <w:p w14:paraId="6178BE97" w14:textId="77777777" w:rsidR="001F5B99" w:rsidRPr="00C85313" w:rsidRDefault="001F5B99" w:rsidP="00A54AA9">
            <w:pPr>
              <w:jc w:val="center"/>
              <w:rPr>
                <w:color w:val="000000"/>
                <w:sz w:val="22"/>
                <w:szCs w:val="22"/>
              </w:rPr>
            </w:pPr>
            <w:r w:rsidRPr="00C85313">
              <w:rPr>
                <w:color w:val="000000"/>
                <w:sz w:val="22"/>
                <w:szCs w:val="22"/>
              </w:rPr>
              <w:t>-0.82</w:t>
            </w:r>
          </w:p>
        </w:tc>
        <w:tc>
          <w:tcPr>
            <w:tcW w:w="810" w:type="dxa"/>
            <w:tcBorders>
              <w:top w:val="nil"/>
              <w:left w:val="nil"/>
              <w:bottom w:val="nil"/>
              <w:right w:val="nil"/>
            </w:tcBorders>
            <w:shd w:val="clear" w:color="auto" w:fill="auto"/>
            <w:noWrap/>
            <w:vAlign w:val="bottom"/>
          </w:tcPr>
          <w:p w14:paraId="70348C61" w14:textId="77777777" w:rsidR="001F5B99" w:rsidRPr="00C85313" w:rsidRDefault="001F5B99" w:rsidP="00A54AA9">
            <w:pPr>
              <w:jc w:val="center"/>
              <w:rPr>
                <w:color w:val="000000"/>
                <w:sz w:val="22"/>
                <w:szCs w:val="22"/>
              </w:rPr>
            </w:pPr>
            <w:r w:rsidRPr="00C85313">
              <w:rPr>
                <w:color w:val="000000"/>
                <w:sz w:val="22"/>
                <w:szCs w:val="22"/>
              </w:rPr>
              <w:t xml:space="preserve">  1.59</w:t>
            </w:r>
          </w:p>
        </w:tc>
        <w:tc>
          <w:tcPr>
            <w:tcW w:w="720" w:type="dxa"/>
            <w:tcBorders>
              <w:top w:val="nil"/>
              <w:left w:val="nil"/>
              <w:bottom w:val="nil"/>
              <w:right w:val="nil"/>
            </w:tcBorders>
            <w:vAlign w:val="bottom"/>
          </w:tcPr>
          <w:p w14:paraId="2AFA6A2A" w14:textId="77777777" w:rsidR="001F5B99" w:rsidRPr="00C85313" w:rsidRDefault="001F5B99" w:rsidP="00A54AA9">
            <w:pPr>
              <w:jc w:val="center"/>
              <w:rPr>
                <w:color w:val="000000"/>
                <w:sz w:val="22"/>
                <w:szCs w:val="22"/>
              </w:rPr>
            </w:pPr>
            <w:r w:rsidRPr="00C85313">
              <w:rPr>
                <w:color w:val="000000"/>
                <w:sz w:val="22"/>
                <w:szCs w:val="22"/>
              </w:rPr>
              <w:t xml:space="preserve">  1.61</w:t>
            </w:r>
          </w:p>
        </w:tc>
      </w:tr>
      <w:tr w:rsidR="001F5B99" w:rsidRPr="00C85313" w14:paraId="08D3376D" w14:textId="77777777" w:rsidTr="00A54AA9">
        <w:trPr>
          <w:trHeight w:val="62"/>
        </w:trPr>
        <w:tc>
          <w:tcPr>
            <w:tcW w:w="990" w:type="dxa"/>
            <w:tcBorders>
              <w:top w:val="nil"/>
              <w:left w:val="nil"/>
              <w:bottom w:val="nil"/>
              <w:right w:val="nil"/>
            </w:tcBorders>
            <w:shd w:val="clear" w:color="auto" w:fill="auto"/>
            <w:noWrap/>
            <w:vAlign w:val="bottom"/>
            <w:hideMark/>
          </w:tcPr>
          <w:p w14:paraId="78FB6E72" w14:textId="77777777" w:rsidR="001F5B99" w:rsidRPr="00C85313" w:rsidRDefault="001F5B99" w:rsidP="00A54AA9">
            <w:pPr>
              <w:rPr>
                <w:color w:val="000000"/>
                <w:sz w:val="22"/>
                <w:szCs w:val="22"/>
              </w:rPr>
            </w:pPr>
            <w:r w:rsidRPr="00C85313">
              <w:rPr>
                <w:color w:val="000000"/>
                <w:sz w:val="22"/>
                <w:szCs w:val="22"/>
              </w:rPr>
              <w:t>Inverse</w:t>
            </w:r>
          </w:p>
        </w:tc>
        <w:tc>
          <w:tcPr>
            <w:tcW w:w="1170" w:type="dxa"/>
            <w:tcBorders>
              <w:top w:val="nil"/>
              <w:left w:val="nil"/>
              <w:bottom w:val="nil"/>
              <w:right w:val="nil"/>
            </w:tcBorders>
            <w:shd w:val="clear" w:color="auto" w:fill="auto"/>
            <w:noWrap/>
            <w:vAlign w:val="bottom"/>
            <w:hideMark/>
          </w:tcPr>
          <w:p w14:paraId="60C90F5C"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1C5F37AE" w14:textId="77777777" w:rsidR="001F5B99" w:rsidRPr="00C85313" w:rsidRDefault="001F5B99" w:rsidP="00A54AA9">
            <w:pPr>
              <w:jc w:val="center"/>
              <w:rPr>
                <w:color w:val="000000"/>
                <w:sz w:val="22"/>
                <w:szCs w:val="22"/>
              </w:rPr>
            </w:pPr>
            <w:r w:rsidRPr="00C85313">
              <w:rPr>
                <w:color w:val="000000"/>
                <w:sz w:val="22"/>
                <w:szCs w:val="22"/>
              </w:rPr>
              <w:t>15</w:t>
            </w:r>
          </w:p>
        </w:tc>
        <w:tc>
          <w:tcPr>
            <w:tcW w:w="720" w:type="dxa"/>
            <w:tcBorders>
              <w:top w:val="nil"/>
              <w:left w:val="nil"/>
              <w:bottom w:val="nil"/>
              <w:right w:val="nil"/>
            </w:tcBorders>
            <w:shd w:val="clear" w:color="auto" w:fill="auto"/>
            <w:noWrap/>
            <w:vAlign w:val="bottom"/>
            <w:hideMark/>
          </w:tcPr>
          <w:p w14:paraId="0BE7E056" w14:textId="77777777" w:rsidR="001F5B99" w:rsidRPr="00C85313" w:rsidRDefault="001F5B99" w:rsidP="00A54AA9">
            <w:pPr>
              <w:jc w:val="center"/>
              <w:rPr>
                <w:color w:val="000000"/>
                <w:sz w:val="22"/>
                <w:szCs w:val="22"/>
              </w:rPr>
            </w:pPr>
            <w:r w:rsidRPr="00C85313">
              <w:rPr>
                <w:color w:val="000000"/>
                <w:sz w:val="22"/>
                <w:szCs w:val="22"/>
              </w:rPr>
              <w:t>-1.28</w:t>
            </w:r>
          </w:p>
        </w:tc>
        <w:tc>
          <w:tcPr>
            <w:tcW w:w="821" w:type="dxa"/>
            <w:tcBorders>
              <w:top w:val="nil"/>
              <w:left w:val="nil"/>
              <w:bottom w:val="nil"/>
              <w:right w:val="nil"/>
            </w:tcBorders>
            <w:shd w:val="clear" w:color="auto" w:fill="auto"/>
            <w:noWrap/>
            <w:vAlign w:val="bottom"/>
            <w:hideMark/>
          </w:tcPr>
          <w:p w14:paraId="5995F9B7" w14:textId="77777777" w:rsidR="001F5B99" w:rsidRPr="00C85313" w:rsidRDefault="001F5B99" w:rsidP="00A54AA9">
            <w:pPr>
              <w:jc w:val="center"/>
              <w:rPr>
                <w:color w:val="000000"/>
                <w:sz w:val="22"/>
                <w:szCs w:val="22"/>
              </w:rPr>
            </w:pPr>
            <w:r w:rsidRPr="00C85313">
              <w:rPr>
                <w:color w:val="000000"/>
                <w:sz w:val="22"/>
                <w:szCs w:val="22"/>
              </w:rPr>
              <w:t xml:space="preserve">  11.57</w:t>
            </w:r>
          </w:p>
        </w:tc>
        <w:tc>
          <w:tcPr>
            <w:tcW w:w="889" w:type="dxa"/>
            <w:tcBorders>
              <w:top w:val="nil"/>
              <w:left w:val="nil"/>
              <w:bottom w:val="nil"/>
              <w:right w:val="nil"/>
            </w:tcBorders>
            <w:shd w:val="clear" w:color="auto" w:fill="auto"/>
            <w:noWrap/>
            <w:vAlign w:val="bottom"/>
            <w:hideMark/>
          </w:tcPr>
          <w:p w14:paraId="6999BD57" w14:textId="77777777" w:rsidR="001F5B99" w:rsidRPr="00C85313" w:rsidRDefault="001F5B99" w:rsidP="00A54AA9">
            <w:pPr>
              <w:jc w:val="center"/>
              <w:rPr>
                <w:color w:val="000000"/>
                <w:sz w:val="22"/>
                <w:szCs w:val="22"/>
              </w:rPr>
            </w:pPr>
            <w:r w:rsidRPr="00C85313">
              <w:rPr>
                <w:color w:val="000000"/>
                <w:sz w:val="22"/>
                <w:szCs w:val="22"/>
              </w:rPr>
              <w:t xml:space="preserve">  1.26</w:t>
            </w:r>
          </w:p>
        </w:tc>
        <w:tc>
          <w:tcPr>
            <w:tcW w:w="711" w:type="dxa"/>
            <w:tcBorders>
              <w:top w:val="nil"/>
              <w:left w:val="nil"/>
              <w:bottom w:val="nil"/>
              <w:right w:val="nil"/>
            </w:tcBorders>
            <w:shd w:val="clear" w:color="auto" w:fill="auto"/>
            <w:noWrap/>
            <w:vAlign w:val="bottom"/>
            <w:hideMark/>
          </w:tcPr>
          <w:p w14:paraId="4A01A6F8" w14:textId="77777777" w:rsidR="001F5B99" w:rsidRPr="00C85313" w:rsidRDefault="001F5B99" w:rsidP="00A54AA9">
            <w:pPr>
              <w:jc w:val="center"/>
              <w:rPr>
                <w:color w:val="000000"/>
                <w:sz w:val="22"/>
                <w:szCs w:val="22"/>
              </w:rPr>
            </w:pPr>
            <w:r w:rsidRPr="00C85313">
              <w:rPr>
                <w:color w:val="000000"/>
                <w:sz w:val="22"/>
                <w:szCs w:val="22"/>
              </w:rPr>
              <w:t xml:space="preserve">  3.59</w:t>
            </w:r>
          </w:p>
        </w:tc>
        <w:tc>
          <w:tcPr>
            <w:tcW w:w="1089" w:type="dxa"/>
            <w:tcBorders>
              <w:top w:val="nil"/>
              <w:left w:val="nil"/>
              <w:bottom w:val="nil"/>
              <w:right w:val="nil"/>
            </w:tcBorders>
            <w:shd w:val="clear" w:color="auto" w:fill="auto"/>
            <w:noWrap/>
            <w:vAlign w:val="bottom"/>
            <w:hideMark/>
          </w:tcPr>
          <w:p w14:paraId="3C6F554E" w14:textId="77777777" w:rsidR="001F5B99" w:rsidRPr="00C85313" w:rsidRDefault="001F5B99" w:rsidP="00A54AA9">
            <w:pPr>
              <w:jc w:val="center"/>
              <w:rPr>
                <w:color w:val="000000"/>
                <w:sz w:val="22"/>
                <w:szCs w:val="22"/>
              </w:rPr>
            </w:pPr>
            <w:r w:rsidRPr="00C85313">
              <w:rPr>
                <w:color w:val="000000"/>
                <w:sz w:val="22"/>
                <w:szCs w:val="22"/>
              </w:rPr>
              <w:t>2.02</w:t>
            </w:r>
          </w:p>
        </w:tc>
        <w:tc>
          <w:tcPr>
            <w:tcW w:w="990" w:type="dxa"/>
            <w:tcBorders>
              <w:top w:val="nil"/>
              <w:left w:val="nil"/>
              <w:bottom w:val="nil"/>
              <w:right w:val="nil"/>
            </w:tcBorders>
            <w:shd w:val="clear" w:color="auto" w:fill="auto"/>
            <w:noWrap/>
            <w:vAlign w:val="bottom"/>
            <w:hideMark/>
          </w:tcPr>
          <w:p w14:paraId="162869AE" w14:textId="77777777" w:rsidR="001F5B99" w:rsidRPr="00C85313" w:rsidRDefault="001F5B99" w:rsidP="00A54AA9">
            <w:pPr>
              <w:jc w:val="center"/>
              <w:rPr>
                <w:color w:val="000000"/>
                <w:sz w:val="22"/>
                <w:szCs w:val="22"/>
              </w:rPr>
            </w:pPr>
            <w:r w:rsidRPr="00C85313">
              <w:rPr>
                <w:color w:val="000000"/>
                <w:sz w:val="22"/>
                <w:szCs w:val="22"/>
              </w:rPr>
              <w:t>0.05</w:t>
            </w:r>
          </w:p>
        </w:tc>
        <w:tc>
          <w:tcPr>
            <w:tcW w:w="810" w:type="dxa"/>
            <w:tcBorders>
              <w:top w:val="nil"/>
              <w:left w:val="nil"/>
              <w:bottom w:val="nil"/>
              <w:right w:val="nil"/>
            </w:tcBorders>
            <w:shd w:val="clear" w:color="auto" w:fill="auto"/>
            <w:noWrap/>
            <w:vAlign w:val="bottom"/>
          </w:tcPr>
          <w:p w14:paraId="276AF19C" w14:textId="77777777" w:rsidR="001F5B99" w:rsidRPr="00C85313" w:rsidRDefault="001F5B99" w:rsidP="00A54AA9">
            <w:pPr>
              <w:jc w:val="center"/>
              <w:rPr>
                <w:color w:val="000000"/>
                <w:sz w:val="22"/>
                <w:szCs w:val="22"/>
              </w:rPr>
            </w:pPr>
            <w:r w:rsidRPr="00C85313">
              <w:rPr>
                <w:color w:val="000000"/>
                <w:sz w:val="22"/>
                <w:szCs w:val="22"/>
              </w:rPr>
              <w:t xml:space="preserve">  2.85</w:t>
            </w:r>
          </w:p>
        </w:tc>
        <w:tc>
          <w:tcPr>
            <w:tcW w:w="720" w:type="dxa"/>
            <w:tcBorders>
              <w:top w:val="nil"/>
              <w:left w:val="nil"/>
              <w:bottom w:val="nil"/>
              <w:right w:val="nil"/>
            </w:tcBorders>
            <w:vAlign w:val="bottom"/>
          </w:tcPr>
          <w:p w14:paraId="4CC3A664" w14:textId="77777777" w:rsidR="001F5B99" w:rsidRPr="00C85313" w:rsidRDefault="001F5B99" w:rsidP="00A54AA9">
            <w:pPr>
              <w:jc w:val="center"/>
              <w:rPr>
                <w:color w:val="000000"/>
                <w:sz w:val="22"/>
                <w:szCs w:val="22"/>
              </w:rPr>
            </w:pPr>
            <w:r w:rsidRPr="00C85313">
              <w:rPr>
                <w:color w:val="000000"/>
                <w:sz w:val="22"/>
                <w:szCs w:val="22"/>
              </w:rPr>
              <w:t xml:space="preserve">  3.82</w:t>
            </w:r>
          </w:p>
        </w:tc>
      </w:tr>
      <w:tr w:rsidR="001F5B99" w:rsidRPr="00C85313" w14:paraId="0EBFDF52" w14:textId="77777777" w:rsidTr="00A54AA9">
        <w:trPr>
          <w:trHeight w:val="62"/>
        </w:trPr>
        <w:tc>
          <w:tcPr>
            <w:tcW w:w="990" w:type="dxa"/>
            <w:tcBorders>
              <w:top w:val="nil"/>
              <w:left w:val="nil"/>
              <w:bottom w:val="nil"/>
              <w:right w:val="nil"/>
            </w:tcBorders>
            <w:shd w:val="clear" w:color="auto" w:fill="auto"/>
            <w:noWrap/>
            <w:vAlign w:val="bottom"/>
          </w:tcPr>
          <w:p w14:paraId="2A02160F"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D14FF8A"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199C0C8E" w14:textId="77777777" w:rsidR="001F5B99" w:rsidRPr="00C85313" w:rsidRDefault="001F5B99" w:rsidP="00A54AA9">
            <w:pPr>
              <w:jc w:val="center"/>
              <w:rPr>
                <w:color w:val="000000"/>
                <w:sz w:val="22"/>
                <w:szCs w:val="22"/>
              </w:rPr>
            </w:pPr>
            <w:r w:rsidRPr="00C85313">
              <w:rPr>
                <w:color w:val="000000"/>
                <w:sz w:val="22"/>
                <w:szCs w:val="22"/>
              </w:rPr>
              <w:t>15</w:t>
            </w:r>
          </w:p>
        </w:tc>
        <w:tc>
          <w:tcPr>
            <w:tcW w:w="720" w:type="dxa"/>
            <w:tcBorders>
              <w:top w:val="nil"/>
              <w:left w:val="nil"/>
              <w:bottom w:val="nil"/>
              <w:right w:val="nil"/>
            </w:tcBorders>
            <w:shd w:val="clear" w:color="auto" w:fill="auto"/>
            <w:noWrap/>
            <w:vAlign w:val="bottom"/>
            <w:hideMark/>
          </w:tcPr>
          <w:p w14:paraId="129A58A3" w14:textId="77777777" w:rsidR="001F5B99" w:rsidRPr="00C85313" w:rsidRDefault="001F5B99" w:rsidP="00A54AA9">
            <w:pPr>
              <w:jc w:val="center"/>
              <w:rPr>
                <w:color w:val="000000"/>
                <w:sz w:val="22"/>
                <w:szCs w:val="22"/>
              </w:rPr>
            </w:pPr>
            <w:r w:rsidRPr="00C85313">
              <w:rPr>
                <w:color w:val="000000"/>
                <w:sz w:val="22"/>
                <w:szCs w:val="22"/>
              </w:rPr>
              <w:t>-1.35</w:t>
            </w:r>
          </w:p>
        </w:tc>
        <w:tc>
          <w:tcPr>
            <w:tcW w:w="821" w:type="dxa"/>
            <w:tcBorders>
              <w:top w:val="nil"/>
              <w:left w:val="nil"/>
              <w:bottom w:val="nil"/>
              <w:right w:val="nil"/>
            </w:tcBorders>
            <w:shd w:val="clear" w:color="auto" w:fill="auto"/>
            <w:noWrap/>
            <w:vAlign w:val="bottom"/>
            <w:hideMark/>
          </w:tcPr>
          <w:p w14:paraId="46472FC5" w14:textId="77777777" w:rsidR="001F5B99" w:rsidRPr="00C85313" w:rsidRDefault="001F5B99" w:rsidP="00A54AA9">
            <w:pPr>
              <w:jc w:val="center"/>
              <w:rPr>
                <w:color w:val="000000"/>
                <w:sz w:val="22"/>
                <w:szCs w:val="22"/>
              </w:rPr>
            </w:pPr>
            <w:r w:rsidRPr="00C85313">
              <w:rPr>
                <w:color w:val="000000"/>
                <w:sz w:val="22"/>
                <w:szCs w:val="22"/>
              </w:rPr>
              <w:t xml:space="preserve">    4.82</w:t>
            </w:r>
          </w:p>
        </w:tc>
        <w:tc>
          <w:tcPr>
            <w:tcW w:w="889" w:type="dxa"/>
            <w:tcBorders>
              <w:top w:val="nil"/>
              <w:left w:val="nil"/>
              <w:bottom w:val="nil"/>
              <w:right w:val="nil"/>
            </w:tcBorders>
            <w:shd w:val="clear" w:color="auto" w:fill="auto"/>
            <w:noWrap/>
            <w:vAlign w:val="bottom"/>
            <w:hideMark/>
          </w:tcPr>
          <w:p w14:paraId="34006824" w14:textId="77777777" w:rsidR="001F5B99" w:rsidRPr="00C85313" w:rsidRDefault="001F5B99" w:rsidP="00A54AA9">
            <w:pPr>
              <w:jc w:val="center"/>
              <w:rPr>
                <w:color w:val="000000"/>
                <w:sz w:val="22"/>
                <w:szCs w:val="22"/>
              </w:rPr>
            </w:pPr>
            <w:r w:rsidRPr="00C85313">
              <w:rPr>
                <w:color w:val="000000"/>
                <w:sz w:val="22"/>
                <w:szCs w:val="22"/>
              </w:rPr>
              <w:t xml:space="preserve">  0.45</w:t>
            </w:r>
          </w:p>
        </w:tc>
        <w:tc>
          <w:tcPr>
            <w:tcW w:w="711" w:type="dxa"/>
            <w:tcBorders>
              <w:top w:val="nil"/>
              <w:left w:val="nil"/>
              <w:bottom w:val="nil"/>
              <w:right w:val="nil"/>
            </w:tcBorders>
            <w:shd w:val="clear" w:color="auto" w:fill="auto"/>
            <w:noWrap/>
            <w:vAlign w:val="bottom"/>
            <w:hideMark/>
          </w:tcPr>
          <w:p w14:paraId="0EA8032D" w14:textId="77777777" w:rsidR="001F5B99" w:rsidRPr="00C85313" w:rsidRDefault="001F5B99" w:rsidP="00A54AA9">
            <w:pPr>
              <w:jc w:val="center"/>
              <w:rPr>
                <w:color w:val="000000"/>
                <w:sz w:val="22"/>
                <w:szCs w:val="22"/>
              </w:rPr>
            </w:pPr>
            <w:r w:rsidRPr="00C85313">
              <w:rPr>
                <w:color w:val="000000"/>
                <w:sz w:val="22"/>
                <w:szCs w:val="22"/>
              </w:rPr>
              <w:t xml:space="preserve">  1.23</w:t>
            </w:r>
          </w:p>
        </w:tc>
        <w:tc>
          <w:tcPr>
            <w:tcW w:w="1089" w:type="dxa"/>
            <w:tcBorders>
              <w:top w:val="nil"/>
              <w:left w:val="nil"/>
              <w:bottom w:val="nil"/>
              <w:right w:val="nil"/>
            </w:tcBorders>
            <w:shd w:val="clear" w:color="auto" w:fill="auto"/>
            <w:noWrap/>
            <w:vAlign w:val="bottom"/>
            <w:hideMark/>
          </w:tcPr>
          <w:p w14:paraId="5E8E7D82" w14:textId="77777777" w:rsidR="001F5B99" w:rsidRPr="00C85313" w:rsidRDefault="001F5B99" w:rsidP="00A54AA9">
            <w:pPr>
              <w:jc w:val="center"/>
              <w:rPr>
                <w:color w:val="000000"/>
                <w:sz w:val="22"/>
                <w:szCs w:val="22"/>
              </w:rPr>
            </w:pPr>
            <w:r w:rsidRPr="00C85313">
              <w:rPr>
                <w:color w:val="000000"/>
                <w:sz w:val="22"/>
                <w:szCs w:val="22"/>
              </w:rPr>
              <w:t>2.28</w:t>
            </w:r>
          </w:p>
        </w:tc>
        <w:tc>
          <w:tcPr>
            <w:tcW w:w="990" w:type="dxa"/>
            <w:tcBorders>
              <w:top w:val="nil"/>
              <w:left w:val="nil"/>
              <w:bottom w:val="nil"/>
              <w:right w:val="nil"/>
            </w:tcBorders>
            <w:shd w:val="clear" w:color="auto" w:fill="auto"/>
            <w:noWrap/>
            <w:vAlign w:val="bottom"/>
            <w:hideMark/>
          </w:tcPr>
          <w:p w14:paraId="1B71CBDB" w14:textId="77777777" w:rsidR="001F5B99" w:rsidRPr="00C85313" w:rsidRDefault="001F5B99" w:rsidP="00A54AA9">
            <w:pPr>
              <w:jc w:val="center"/>
              <w:rPr>
                <w:color w:val="000000"/>
                <w:sz w:val="22"/>
                <w:szCs w:val="22"/>
              </w:rPr>
            </w:pPr>
            <w:r w:rsidRPr="00C85313">
              <w:rPr>
                <w:color w:val="000000"/>
                <w:sz w:val="22"/>
                <w:szCs w:val="22"/>
              </w:rPr>
              <w:t>0.58</w:t>
            </w:r>
          </w:p>
        </w:tc>
        <w:tc>
          <w:tcPr>
            <w:tcW w:w="810" w:type="dxa"/>
            <w:tcBorders>
              <w:top w:val="nil"/>
              <w:left w:val="nil"/>
              <w:bottom w:val="nil"/>
              <w:right w:val="nil"/>
            </w:tcBorders>
            <w:shd w:val="clear" w:color="auto" w:fill="auto"/>
            <w:noWrap/>
            <w:vAlign w:val="bottom"/>
          </w:tcPr>
          <w:p w14:paraId="77A64C0C" w14:textId="77777777" w:rsidR="001F5B99" w:rsidRPr="00C85313" w:rsidRDefault="001F5B99" w:rsidP="00A54AA9">
            <w:pPr>
              <w:jc w:val="center"/>
              <w:rPr>
                <w:color w:val="000000"/>
                <w:sz w:val="22"/>
                <w:szCs w:val="22"/>
              </w:rPr>
            </w:pPr>
            <w:r w:rsidRPr="00C85313">
              <w:rPr>
                <w:color w:val="000000"/>
                <w:sz w:val="22"/>
                <w:szCs w:val="22"/>
              </w:rPr>
              <w:t xml:space="preserve">  0.70</w:t>
            </w:r>
          </w:p>
        </w:tc>
        <w:tc>
          <w:tcPr>
            <w:tcW w:w="720" w:type="dxa"/>
            <w:tcBorders>
              <w:top w:val="nil"/>
              <w:left w:val="nil"/>
              <w:bottom w:val="nil"/>
              <w:right w:val="nil"/>
            </w:tcBorders>
            <w:vAlign w:val="bottom"/>
          </w:tcPr>
          <w:p w14:paraId="41C0711B" w14:textId="77777777" w:rsidR="001F5B99" w:rsidRPr="00C85313" w:rsidRDefault="001F5B99" w:rsidP="00A54AA9">
            <w:pPr>
              <w:jc w:val="center"/>
              <w:rPr>
                <w:color w:val="000000"/>
                <w:sz w:val="22"/>
                <w:szCs w:val="22"/>
              </w:rPr>
            </w:pPr>
            <w:r w:rsidRPr="00C85313">
              <w:rPr>
                <w:color w:val="000000"/>
                <w:sz w:val="22"/>
                <w:szCs w:val="22"/>
              </w:rPr>
              <w:t xml:space="preserve">  1.80</w:t>
            </w:r>
          </w:p>
        </w:tc>
      </w:tr>
      <w:tr w:rsidR="001F5B99" w:rsidRPr="00C85313" w14:paraId="6B56126F" w14:textId="77777777" w:rsidTr="00A54AA9">
        <w:trPr>
          <w:trHeight w:val="62"/>
        </w:trPr>
        <w:tc>
          <w:tcPr>
            <w:tcW w:w="990" w:type="dxa"/>
            <w:tcBorders>
              <w:top w:val="nil"/>
              <w:left w:val="nil"/>
              <w:bottom w:val="nil"/>
              <w:right w:val="nil"/>
            </w:tcBorders>
            <w:shd w:val="clear" w:color="auto" w:fill="auto"/>
            <w:noWrap/>
            <w:vAlign w:val="bottom"/>
          </w:tcPr>
          <w:p w14:paraId="71E6FD57"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591E76B"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0967D49B" w14:textId="77777777" w:rsidR="001F5B99" w:rsidRPr="00C85313" w:rsidRDefault="001F5B99" w:rsidP="00A54AA9">
            <w:pPr>
              <w:jc w:val="center"/>
              <w:rPr>
                <w:color w:val="000000"/>
                <w:sz w:val="22"/>
                <w:szCs w:val="22"/>
              </w:rPr>
            </w:pPr>
            <w:r w:rsidRPr="00C85313">
              <w:rPr>
                <w:color w:val="000000"/>
                <w:sz w:val="22"/>
                <w:szCs w:val="22"/>
              </w:rPr>
              <w:t>15</w:t>
            </w:r>
          </w:p>
        </w:tc>
        <w:tc>
          <w:tcPr>
            <w:tcW w:w="720" w:type="dxa"/>
            <w:tcBorders>
              <w:top w:val="nil"/>
              <w:left w:val="nil"/>
              <w:bottom w:val="nil"/>
              <w:right w:val="nil"/>
            </w:tcBorders>
            <w:shd w:val="clear" w:color="auto" w:fill="auto"/>
            <w:noWrap/>
            <w:vAlign w:val="bottom"/>
            <w:hideMark/>
          </w:tcPr>
          <w:p w14:paraId="6F5404E3" w14:textId="77777777" w:rsidR="001F5B99" w:rsidRPr="00C85313" w:rsidRDefault="001F5B99" w:rsidP="00A54AA9">
            <w:pPr>
              <w:jc w:val="center"/>
              <w:rPr>
                <w:color w:val="000000"/>
                <w:sz w:val="22"/>
                <w:szCs w:val="22"/>
              </w:rPr>
            </w:pPr>
            <w:r w:rsidRPr="00C85313">
              <w:rPr>
                <w:color w:val="000000"/>
                <w:sz w:val="22"/>
                <w:szCs w:val="22"/>
              </w:rPr>
              <w:t>-1.30</w:t>
            </w:r>
          </w:p>
        </w:tc>
        <w:tc>
          <w:tcPr>
            <w:tcW w:w="821" w:type="dxa"/>
            <w:tcBorders>
              <w:top w:val="nil"/>
              <w:left w:val="nil"/>
              <w:bottom w:val="nil"/>
              <w:right w:val="nil"/>
            </w:tcBorders>
            <w:shd w:val="clear" w:color="auto" w:fill="auto"/>
            <w:noWrap/>
            <w:vAlign w:val="bottom"/>
            <w:hideMark/>
          </w:tcPr>
          <w:p w14:paraId="054C7CB8" w14:textId="77777777" w:rsidR="001F5B99" w:rsidRPr="00C85313" w:rsidRDefault="001F5B99" w:rsidP="00A54AA9">
            <w:pPr>
              <w:jc w:val="center"/>
              <w:rPr>
                <w:color w:val="000000"/>
                <w:sz w:val="22"/>
                <w:szCs w:val="22"/>
              </w:rPr>
            </w:pPr>
            <w:r w:rsidRPr="00C85313">
              <w:rPr>
                <w:color w:val="000000"/>
                <w:sz w:val="22"/>
                <w:szCs w:val="22"/>
              </w:rPr>
              <w:t xml:space="preserve">    4.60</w:t>
            </w:r>
          </w:p>
        </w:tc>
        <w:tc>
          <w:tcPr>
            <w:tcW w:w="889" w:type="dxa"/>
            <w:tcBorders>
              <w:top w:val="nil"/>
              <w:left w:val="nil"/>
              <w:bottom w:val="nil"/>
              <w:right w:val="nil"/>
            </w:tcBorders>
            <w:shd w:val="clear" w:color="auto" w:fill="auto"/>
            <w:noWrap/>
            <w:vAlign w:val="bottom"/>
            <w:hideMark/>
          </w:tcPr>
          <w:p w14:paraId="625942E2" w14:textId="77777777" w:rsidR="001F5B99" w:rsidRPr="00C85313" w:rsidRDefault="001F5B99" w:rsidP="00A54AA9">
            <w:pPr>
              <w:jc w:val="center"/>
              <w:rPr>
                <w:color w:val="000000"/>
                <w:sz w:val="22"/>
                <w:szCs w:val="22"/>
              </w:rPr>
            </w:pPr>
            <w:r w:rsidRPr="00C85313">
              <w:rPr>
                <w:color w:val="000000"/>
                <w:sz w:val="22"/>
                <w:szCs w:val="22"/>
              </w:rPr>
              <w:t xml:space="preserve">  0.87</w:t>
            </w:r>
          </w:p>
        </w:tc>
        <w:tc>
          <w:tcPr>
            <w:tcW w:w="711" w:type="dxa"/>
            <w:tcBorders>
              <w:top w:val="nil"/>
              <w:left w:val="nil"/>
              <w:bottom w:val="nil"/>
              <w:right w:val="nil"/>
            </w:tcBorders>
            <w:shd w:val="clear" w:color="auto" w:fill="auto"/>
            <w:noWrap/>
            <w:vAlign w:val="bottom"/>
            <w:hideMark/>
          </w:tcPr>
          <w:p w14:paraId="1567C01B" w14:textId="77777777" w:rsidR="001F5B99" w:rsidRPr="00C85313" w:rsidRDefault="001F5B99" w:rsidP="00A54AA9">
            <w:pPr>
              <w:jc w:val="center"/>
              <w:rPr>
                <w:color w:val="000000"/>
                <w:sz w:val="22"/>
                <w:szCs w:val="22"/>
              </w:rPr>
            </w:pPr>
            <w:r w:rsidRPr="00C85313">
              <w:rPr>
                <w:color w:val="000000"/>
                <w:sz w:val="22"/>
                <w:szCs w:val="22"/>
              </w:rPr>
              <w:t xml:space="preserve">  1.12</w:t>
            </w:r>
          </w:p>
        </w:tc>
        <w:tc>
          <w:tcPr>
            <w:tcW w:w="1089" w:type="dxa"/>
            <w:tcBorders>
              <w:top w:val="nil"/>
              <w:left w:val="nil"/>
              <w:bottom w:val="nil"/>
              <w:right w:val="nil"/>
            </w:tcBorders>
            <w:shd w:val="clear" w:color="auto" w:fill="auto"/>
            <w:noWrap/>
            <w:vAlign w:val="bottom"/>
            <w:hideMark/>
          </w:tcPr>
          <w:p w14:paraId="484183C8" w14:textId="77777777" w:rsidR="001F5B99" w:rsidRPr="00C85313" w:rsidRDefault="001F5B99" w:rsidP="00A54AA9">
            <w:pPr>
              <w:jc w:val="center"/>
              <w:rPr>
                <w:color w:val="000000"/>
                <w:sz w:val="22"/>
                <w:szCs w:val="22"/>
              </w:rPr>
            </w:pPr>
            <w:r w:rsidRPr="00C85313">
              <w:rPr>
                <w:color w:val="000000"/>
                <w:sz w:val="22"/>
                <w:szCs w:val="22"/>
              </w:rPr>
              <w:t>1.40</w:t>
            </w:r>
          </w:p>
        </w:tc>
        <w:tc>
          <w:tcPr>
            <w:tcW w:w="990" w:type="dxa"/>
            <w:tcBorders>
              <w:top w:val="nil"/>
              <w:left w:val="nil"/>
              <w:bottom w:val="nil"/>
              <w:right w:val="nil"/>
            </w:tcBorders>
            <w:shd w:val="clear" w:color="auto" w:fill="auto"/>
            <w:noWrap/>
            <w:vAlign w:val="bottom"/>
            <w:hideMark/>
          </w:tcPr>
          <w:p w14:paraId="14695D6F" w14:textId="77777777" w:rsidR="001F5B99" w:rsidRPr="00C85313" w:rsidRDefault="001F5B99" w:rsidP="00A54AA9">
            <w:pPr>
              <w:jc w:val="center"/>
              <w:rPr>
                <w:color w:val="000000"/>
                <w:sz w:val="22"/>
                <w:szCs w:val="22"/>
              </w:rPr>
            </w:pPr>
            <w:r w:rsidRPr="00C85313">
              <w:rPr>
                <w:color w:val="000000"/>
                <w:sz w:val="22"/>
                <w:szCs w:val="22"/>
              </w:rPr>
              <w:t>-0.54</w:t>
            </w:r>
          </w:p>
        </w:tc>
        <w:tc>
          <w:tcPr>
            <w:tcW w:w="810" w:type="dxa"/>
            <w:tcBorders>
              <w:top w:val="nil"/>
              <w:left w:val="nil"/>
              <w:bottom w:val="nil"/>
              <w:right w:val="nil"/>
            </w:tcBorders>
            <w:shd w:val="clear" w:color="auto" w:fill="auto"/>
            <w:noWrap/>
            <w:vAlign w:val="bottom"/>
          </w:tcPr>
          <w:p w14:paraId="293233A2" w14:textId="77777777" w:rsidR="001F5B99" w:rsidRPr="00C85313" w:rsidRDefault="001F5B99" w:rsidP="00A54AA9">
            <w:pPr>
              <w:jc w:val="center"/>
              <w:rPr>
                <w:color w:val="000000"/>
                <w:sz w:val="22"/>
                <w:szCs w:val="22"/>
              </w:rPr>
            </w:pPr>
            <w:r w:rsidRPr="00C85313">
              <w:rPr>
                <w:color w:val="000000"/>
                <w:sz w:val="22"/>
                <w:szCs w:val="22"/>
              </w:rPr>
              <w:t xml:space="preserve">  1.13</w:t>
            </w:r>
          </w:p>
        </w:tc>
        <w:tc>
          <w:tcPr>
            <w:tcW w:w="720" w:type="dxa"/>
            <w:tcBorders>
              <w:top w:val="nil"/>
              <w:left w:val="nil"/>
              <w:bottom w:val="nil"/>
              <w:right w:val="nil"/>
            </w:tcBorders>
            <w:vAlign w:val="bottom"/>
          </w:tcPr>
          <w:p w14:paraId="05F38C32" w14:textId="77777777" w:rsidR="001F5B99" w:rsidRPr="00C85313" w:rsidRDefault="001F5B99" w:rsidP="00A54AA9">
            <w:pPr>
              <w:jc w:val="center"/>
              <w:rPr>
                <w:color w:val="000000"/>
                <w:sz w:val="22"/>
                <w:szCs w:val="22"/>
              </w:rPr>
            </w:pPr>
            <w:r w:rsidRPr="00C85313">
              <w:rPr>
                <w:color w:val="000000"/>
                <w:sz w:val="22"/>
                <w:szCs w:val="22"/>
              </w:rPr>
              <w:t xml:space="preserve">  1.77</w:t>
            </w:r>
          </w:p>
        </w:tc>
      </w:tr>
      <w:tr w:rsidR="001F5B99" w:rsidRPr="00C85313" w14:paraId="34DD5A4D" w14:textId="77777777" w:rsidTr="00A54AA9">
        <w:trPr>
          <w:trHeight w:val="62"/>
        </w:trPr>
        <w:tc>
          <w:tcPr>
            <w:tcW w:w="990" w:type="dxa"/>
            <w:tcBorders>
              <w:top w:val="nil"/>
              <w:left w:val="nil"/>
              <w:bottom w:val="nil"/>
              <w:right w:val="nil"/>
            </w:tcBorders>
            <w:shd w:val="clear" w:color="auto" w:fill="auto"/>
            <w:noWrap/>
            <w:vAlign w:val="bottom"/>
          </w:tcPr>
          <w:p w14:paraId="600E15F9"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76DCFCB"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6AC96C85" w14:textId="77777777" w:rsidR="001F5B99" w:rsidRPr="00C85313" w:rsidRDefault="001F5B99" w:rsidP="00A54AA9">
            <w:pPr>
              <w:jc w:val="center"/>
              <w:rPr>
                <w:color w:val="000000"/>
                <w:sz w:val="22"/>
                <w:szCs w:val="22"/>
              </w:rPr>
            </w:pPr>
            <w:r w:rsidRPr="00C85313">
              <w:rPr>
                <w:color w:val="000000"/>
                <w:sz w:val="22"/>
                <w:szCs w:val="22"/>
              </w:rPr>
              <w:t>15</w:t>
            </w:r>
          </w:p>
        </w:tc>
        <w:tc>
          <w:tcPr>
            <w:tcW w:w="720" w:type="dxa"/>
            <w:tcBorders>
              <w:top w:val="nil"/>
              <w:left w:val="nil"/>
              <w:bottom w:val="nil"/>
              <w:right w:val="nil"/>
            </w:tcBorders>
            <w:shd w:val="clear" w:color="auto" w:fill="auto"/>
            <w:noWrap/>
            <w:vAlign w:val="bottom"/>
            <w:hideMark/>
          </w:tcPr>
          <w:p w14:paraId="4C5518FC" w14:textId="77777777" w:rsidR="001F5B99" w:rsidRPr="00C85313" w:rsidRDefault="001F5B99" w:rsidP="00A54AA9">
            <w:pPr>
              <w:jc w:val="center"/>
              <w:rPr>
                <w:color w:val="000000"/>
                <w:sz w:val="22"/>
                <w:szCs w:val="22"/>
              </w:rPr>
            </w:pPr>
            <w:r w:rsidRPr="00C85313">
              <w:rPr>
                <w:color w:val="000000"/>
                <w:sz w:val="22"/>
                <w:szCs w:val="22"/>
              </w:rPr>
              <w:t>-1.27</w:t>
            </w:r>
          </w:p>
        </w:tc>
        <w:tc>
          <w:tcPr>
            <w:tcW w:w="821" w:type="dxa"/>
            <w:tcBorders>
              <w:top w:val="nil"/>
              <w:left w:val="nil"/>
              <w:bottom w:val="nil"/>
              <w:right w:val="nil"/>
            </w:tcBorders>
            <w:shd w:val="clear" w:color="auto" w:fill="auto"/>
            <w:noWrap/>
            <w:vAlign w:val="bottom"/>
            <w:hideMark/>
          </w:tcPr>
          <w:p w14:paraId="77AC6053" w14:textId="77777777" w:rsidR="001F5B99" w:rsidRPr="00C85313" w:rsidRDefault="001F5B99" w:rsidP="00A54AA9">
            <w:pPr>
              <w:jc w:val="center"/>
              <w:rPr>
                <w:color w:val="000000"/>
                <w:sz w:val="22"/>
                <w:szCs w:val="22"/>
              </w:rPr>
            </w:pPr>
            <w:r w:rsidRPr="00C85313">
              <w:rPr>
                <w:color w:val="000000"/>
                <w:sz w:val="22"/>
                <w:szCs w:val="22"/>
              </w:rPr>
              <w:t xml:space="preserve">    7.42</w:t>
            </w:r>
          </w:p>
        </w:tc>
        <w:tc>
          <w:tcPr>
            <w:tcW w:w="889" w:type="dxa"/>
            <w:tcBorders>
              <w:top w:val="nil"/>
              <w:left w:val="nil"/>
              <w:bottom w:val="nil"/>
              <w:right w:val="nil"/>
            </w:tcBorders>
            <w:shd w:val="clear" w:color="auto" w:fill="auto"/>
            <w:noWrap/>
            <w:vAlign w:val="bottom"/>
            <w:hideMark/>
          </w:tcPr>
          <w:p w14:paraId="2AF835C2" w14:textId="77777777" w:rsidR="001F5B99" w:rsidRPr="00C85313" w:rsidRDefault="001F5B99" w:rsidP="00A54AA9">
            <w:pPr>
              <w:jc w:val="center"/>
              <w:rPr>
                <w:color w:val="000000"/>
                <w:sz w:val="22"/>
                <w:szCs w:val="22"/>
              </w:rPr>
            </w:pPr>
            <w:r w:rsidRPr="00C85313">
              <w:rPr>
                <w:color w:val="000000"/>
                <w:sz w:val="22"/>
                <w:szCs w:val="22"/>
              </w:rPr>
              <w:t xml:space="preserve">  0.92</w:t>
            </w:r>
          </w:p>
        </w:tc>
        <w:tc>
          <w:tcPr>
            <w:tcW w:w="711" w:type="dxa"/>
            <w:tcBorders>
              <w:top w:val="nil"/>
              <w:left w:val="nil"/>
              <w:bottom w:val="nil"/>
              <w:right w:val="nil"/>
            </w:tcBorders>
            <w:shd w:val="clear" w:color="auto" w:fill="auto"/>
            <w:noWrap/>
            <w:vAlign w:val="bottom"/>
            <w:hideMark/>
          </w:tcPr>
          <w:p w14:paraId="0F3312A5" w14:textId="77777777" w:rsidR="001F5B99" w:rsidRPr="00C85313" w:rsidRDefault="001F5B99" w:rsidP="00A54AA9">
            <w:pPr>
              <w:jc w:val="center"/>
              <w:rPr>
                <w:color w:val="000000"/>
                <w:sz w:val="22"/>
                <w:szCs w:val="22"/>
              </w:rPr>
            </w:pPr>
            <w:r w:rsidRPr="00C85313">
              <w:rPr>
                <w:color w:val="000000"/>
                <w:sz w:val="22"/>
                <w:szCs w:val="22"/>
              </w:rPr>
              <w:t xml:space="preserve">  1.07</w:t>
            </w:r>
          </w:p>
        </w:tc>
        <w:tc>
          <w:tcPr>
            <w:tcW w:w="1089" w:type="dxa"/>
            <w:tcBorders>
              <w:top w:val="nil"/>
              <w:left w:val="nil"/>
              <w:bottom w:val="nil"/>
              <w:right w:val="nil"/>
            </w:tcBorders>
            <w:shd w:val="clear" w:color="auto" w:fill="auto"/>
            <w:noWrap/>
            <w:vAlign w:val="bottom"/>
            <w:hideMark/>
          </w:tcPr>
          <w:p w14:paraId="355EFC23" w14:textId="77777777" w:rsidR="001F5B99" w:rsidRPr="00C85313" w:rsidRDefault="001F5B99" w:rsidP="00A54AA9">
            <w:pPr>
              <w:jc w:val="center"/>
              <w:rPr>
                <w:color w:val="000000"/>
                <w:sz w:val="22"/>
                <w:szCs w:val="22"/>
              </w:rPr>
            </w:pPr>
            <w:r w:rsidRPr="00C85313">
              <w:rPr>
                <w:color w:val="000000"/>
                <w:sz w:val="22"/>
                <w:szCs w:val="22"/>
              </w:rPr>
              <w:t>2.19</w:t>
            </w:r>
          </w:p>
        </w:tc>
        <w:tc>
          <w:tcPr>
            <w:tcW w:w="990" w:type="dxa"/>
            <w:tcBorders>
              <w:top w:val="nil"/>
              <w:left w:val="nil"/>
              <w:bottom w:val="nil"/>
              <w:right w:val="nil"/>
            </w:tcBorders>
            <w:shd w:val="clear" w:color="auto" w:fill="auto"/>
            <w:noWrap/>
            <w:vAlign w:val="bottom"/>
            <w:hideMark/>
          </w:tcPr>
          <w:p w14:paraId="17FBAD66" w14:textId="77777777" w:rsidR="001F5B99" w:rsidRPr="00C85313" w:rsidRDefault="001F5B99" w:rsidP="00A54AA9">
            <w:pPr>
              <w:jc w:val="center"/>
              <w:rPr>
                <w:color w:val="000000"/>
                <w:sz w:val="22"/>
                <w:szCs w:val="22"/>
              </w:rPr>
            </w:pPr>
            <w:r w:rsidRPr="00C85313">
              <w:rPr>
                <w:color w:val="000000"/>
                <w:sz w:val="22"/>
                <w:szCs w:val="22"/>
              </w:rPr>
              <w:t>0.79</w:t>
            </w:r>
          </w:p>
        </w:tc>
        <w:tc>
          <w:tcPr>
            <w:tcW w:w="810" w:type="dxa"/>
            <w:tcBorders>
              <w:top w:val="nil"/>
              <w:left w:val="nil"/>
              <w:bottom w:val="nil"/>
              <w:right w:val="nil"/>
            </w:tcBorders>
            <w:shd w:val="clear" w:color="auto" w:fill="auto"/>
            <w:noWrap/>
            <w:vAlign w:val="bottom"/>
          </w:tcPr>
          <w:p w14:paraId="2D37DE00" w14:textId="77777777" w:rsidR="001F5B99" w:rsidRPr="00C85313" w:rsidRDefault="001F5B99" w:rsidP="00A54AA9">
            <w:pPr>
              <w:jc w:val="center"/>
              <w:rPr>
                <w:color w:val="000000"/>
                <w:sz w:val="22"/>
                <w:szCs w:val="22"/>
              </w:rPr>
            </w:pPr>
            <w:r w:rsidRPr="00C85313">
              <w:rPr>
                <w:color w:val="000000"/>
                <w:sz w:val="22"/>
                <w:szCs w:val="22"/>
              </w:rPr>
              <w:t xml:space="preserve">  1.58</w:t>
            </w:r>
          </w:p>
        </w:tc>
        <w:tc>
          <w:tcPr>
            <w:tcW w:w="720" w:type="dxa"/>
            <w:tcBorders>
              <w:top w:val="nil"/>
              <w:left w:val="nil"/>
              <w:bottom w:val="nil"/>
              <w:right w:val="nil"/>
            </w:tcBorders>
            <w:vAlign w:val="bottom"/>
          </w:tcPr>
          <w:p w14:paraId="534C6577" w14:textId="77777777" w:rsidR="001F5B99" w:rsidRPr="00C85313" w:rsidRDefault="001F5B99" w:rsidP="00A54AA9">
            <w:pPr>
              <w:jc w:val="center"/>
              <w:rPr>
                <w:color w:val="000000"/>
                <w:sz w:val="22"/>
                <w:szCs w:val="22"/>
              </w:rPr>
            </w:pPr>
            <w:r w:rsidRPr="00C85313">
              <w:rPr>
                <w:color w:val="000000"/>
                <w:sz w:val="22"/>
                <w:szCs w:val="22"/>
              </w:rPr>
              <w:t xml:space="preserve">  2.20</w:t>
            </w:r>
          </w:p>
        </w:tc>
      </w:tr>
      <w:tr w:rsidR="001F5B99" w:rsidRPr="00C85313" w14:paraId="5CCE5B6B" w14:textId="77777777" w:rsidTr="00A54AA9">
        <w:trPr>
          <w:trHeight w:val="62"/>
        </w:trPr>
        <w:tc>
          <w:tcPr>
            <w:tcW w:w="990" w:type="dxa"/>
            <w:tcBorders>
              <w:top w:val="nil"/>
              <w:left w:val="nil"/>
              <w:bottom w:val="nil"/>
              <w:right w:val="nil"/>
            </w:tcBorders>
            <w:shd w:val="clear" w:color="auto" w:fill="auto"/>
            <w:noWrap/>
            <w:vAlign w:val="bottom"/>
          </w:tcPr>
          <w:p w14:paraId="2ADE0E2C"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3D26B6D"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5A700C56" w14:textId="77777777" w:rsidR="001F5B99" w:rsidRPr="00C85313" w:rsidRDefault="001F5B99" w:rsidP="00A54AA9">
            <w:pPr>
              <w:jc w:val="center"/>
              <w:rPr>
                <w:color w:val="000000"/>
                <w:sz w:val="22"/>
                <w:szCs w:val="22"/>
              </w:rPr>
            </w:pPr>
            <w:r w:rsidRPr="00C85313">
              <w:rPr>
                <w:color w:val="000000"/>
                <w:sz w:val="22"/>
                <w:szCs w:val="22"/>
              </w:rPr>
              <w:t>15</w:t>
            </w:r>
          </w:p>
        </w:tc>
        <w:tc>
          <w:tcPr>
            <w:tcW w:w="720" w:type="dxa"/>
            <w:tcBorders>
              <w:top w:val="nil"/>
              <w:left w:val="nil"/>
              <w:bottom w:val="nil"/>
              <w:right w:val="nil"/>
            </w:tcBorders>
            <w:shd w:val="clear" w:color="auto" w:fill="auto"/>
            <w:noWrap/>
            <w:vAlign w:val="bottom"/>
            <w:hideMark/>
          </w:tcPr>
          <w:p w14:paraId="179633FC" w14:textId="77777777" w:rsidR="001F5B99" w:rsidRPr="00C85313" w:rsidRDefault="001F5B99" w:rsidP="00A54AA9">
            <w:pPr>
              <w:jc w:val="center"/>
              <w:rPr>
                <w:color w:val="000000"/>
                <w:sz w:val="22"/>
                <w:szCs w:val="22"/>
              </w:rPr>
            </w:pPr>
            <w:r w:rsidRPr="00C85313">
              <w:rPr>
                <w:color w:val="000000"/>
                <w:sz w:val="22"/>
                <w:szCs w:val="22"/>
              </w:rPr>
              <w:t>-1.27</w:t>
            </w:r>
          </w:p>
        </w:tc>
        <w:tc>
          <w:tcPr>
            <w:tcW w:w="821" w:type="dxa"/>
            <w:tcBorders>
              <w:top w:val="nil"/>
              <w:left w:val="nil"/>
              <w:bottom w:val="nil"/>
              <w:right w:val="nil"/>
            </w:tcBorders>
            <w:shd w:val="clear" w:color="auto" w:fill="auto"/>
            <w:noWrap/>
            <w:vAlign w:val="bottom"/>
            <w:hideMark/>
          </w:tcPr>
          <w:p w14:paraId="7854FDDF" w14:textId="77777777" w:rsidR="001F5B99" w:rsidRPr="00C85313" w:rsidRDefault="001F5B99" w:rsidP="00A54AA9">
            <w:pPr>
              <w:jc w:val="center"/>
              <w:rPr>
                <w:color w:val="000000"/>
                <w:sz w:val="22"/>
                <w:szCs w:val="22"/>
              </w:rPr>
            </w:pPr>
            <w:r w:rsidRPr="00C85313">
              <w:rPr>
                <w:color w:val="000000"/>
                <w:sz w:val="22"/>
                <w:szCs w:val="22"/>
              </w:rPr>
              <w:t xml:space="preserve">  10.15</w:t>
            </w:r>
          </w:p>
        </w:tc>
        <w:tc>
          <w:tcPr>
            <w:tcW w:w="889" w:type="dxa"/>
            <w:tcBorders>
              <w:top w:val="nil"/>
              <w:left w:val="nil"/>
              <w:bottom w:val="nil"/>
              <w:right w:val="nil"/>
            </w:tcBorders>
            <w:shd w:val="clear" w:color="auto" w:fill="auto"/>
            <w:noWrap/>
            <w:vAlign w:val="bottom"/>
            <w:hideMark/>
          </w:tcPr>
          <w:p w14:paraId="6F9C3E1C" w14:textId="77777777" w:rsidR="001F5B99" w:rsidRPr="00C85313" w:rsidRDefault="001F5B99" w:rsidP="00A54AA9">
            <w:pPr>
              <w:jc w:val="center"/>
              <w:rPr>
                <w:color w:val="000000"/>
                <w:sz w:val="22"/>
                <w:szCs w:val="22"/>
              </w:rPr>
            </w:pPr>
            <w:r w:rsidRPr="00C85313">
              <w:rPr>
                <w:color w:val="000000"/>
                <w:sz w:val="22"/>
                <w:szCs w:val="22"/>
              </w:rPr>
              <w:t xml:space="preserve">  1.14</w:t>
            </w:r>
          </w:p>
        </w:tc>
        <w:tc>
          <w:tcPr>
            <w:tcW w:w="711" w:type="dxa"/>
            <w:tcBorders>
              <w:top w:val="nil"/>
              <w:left w:val="nil"/>
              <w:bottom w:val="nil"/>
              <w:right w:val="nil"/>
            </w:tcBorders>
            <w:shd w:val="clear" w:color="auto" w:fill="auto"/>
            <w:noWrap/>
            <w:vAlign w:val="bottom"/>
            <w:hideMark/>
          </w:tcPr>
          <w:p w14:paraId="580799CD" w14:textId="77777777" w:rsidR="001F5B99" w:rsidRPr="00C85313" w:rsidRDefault="001F5B99" w:rsidP="00A54AA9">
            <w:pPr>
              <w:jc w:val="center"/>
              <w:rPr>
                <w:color w:val="000000"/>
                <w:sz w:val="22"/>
                <w:szCs w:val="22"/>
              </w:rPr>
            </w:pPr>
            <w:r w:rsidRPr="00C85313">
              <w:rPr>
                <w:color w:val="000000"/>
                <w:sz w:val="22"/>
                <w:szCs w:val="22"/>
              </w:rPr>
              <w:t xml:space="preserve">  1.24</w:t>
            </w:r>
          </w:p>
        </w:tc>
        <w:tc>
          <w:tcPr>
            <w:tcW w:w="1089" w:type="dxa"/>
            <w:tcBorders>
              <w:top w:val="nil"/>
              <w:left w:val="nil"/>
              <w:bottom w:val="nil"/>
              <w:right w:val="nil"/>
            </w:tcBorders>
            <w:shd w:val="clear" w:color="auto" w:fill="auto"/>
            <w:noWrap/>
            <w:vAlign w:val="bottom"/>
            <w:hideMark/>
          </w:tcPr>
          <w:p w14:paraId="36A44163" w14:textId="77777777" w:rsidR="001F5B99" w:rsidRPr="00C85313" w:rsidRDefault="001F5B99" w:rsidP="00A54AA9">
            <w:pPr>
              <w:jc w:val="center"/>
              <w:rPr>
                <w:color w:val="000000"/>
                <w:sz w:val="22"/>
                <w:szCs w:val="22"/>
              </w:rPr>
            </w:pPr>
            <w:r w:rsidRPr="00C85313">
              <w:rPr>
                <w:color w:val="000000"/>
                <w:sz w:val="22"/>
                <w:szCs w:val="22"/>
              </w:rPr>
              <w:t>3.05</w:t>
            </w:r>
          </w:p>
        </w:tc>
        <w:tc>
          <w:tcPr>
            <w:tcW w:w="990" w:type="dxa"/>
            <w:tcBorders>
              <w:top w:val="nil"/>
              <w:left w:val="nil"/>
              <w:bottom w:val="nil"/>
              <w:right w:val="nil"/>
            </w:tcBorders>
            <w:shd w:val="clear" w:color="auto" w:fill="auto"/>
            <w:noWrap/>
            <w:vAlign w:val="bottom"/>
            <w:hideMark/>
          </w:tcPr>
          <w:p w14:paraId="566D4CBA" w14:textId="77777777" w:rsidR="001F5B99" w:rsidRPr="00C85313" w:rsidRDefault="001F5B99" w:rsidP="00A54AA9">
            <w:pPr>
              <w:jc w:val="center"/>
              <w:rPr>
                <w:color w:val="000000"/>
                <w:sz w:val="22"/>
                <w:szCs w:val="22"/>
              </w:rPr>
            </w:pPr>
            <w:r w:rsidRPr="00C85313">
              <w:rPr>
                <w:color w:val="000000"/>
                <w:sz w:val="22"/>
                <w:szCs w:val="22"/>
              </w:rPr>
              <w:t>2.57</w:t>
            </w:r>
          </w:p>
        </w:tc>
        <w:tc>
          <w:tcPr>
            <w:tcW w:w="810" w:type="dxa"/>
            <w:tcBorders>
              <w:top w:val="nil"/>
              <w:left w:val="nil"/>
              <w:bottom w:val="nil"/>
              <w:right w:val="nil"/>
            </w:tcBorders>
            <w:shd w:val="clear" w:color="auto" w:fill="auto"/>
            <w:noWrap/>
            <w:vAlign w:val="bottom"/>
          </w:tcPr>
          <w:p w14:paraId="3A256CA3" w14:textId="77777777" w:rsidR="001F5B99" w:rsidRPr="00C85313" w:rsidRDefault="001F5B99" w:rsidP="00A54AA9">
            <w:pPr>
              <w:jc w:val="center"/>
              <w:rPr>
                <w:color w:val="000000"/>
                <w:sz w:val="22"/>
                <w:szCs w:val="22"/>
              </w:rPr>
            </w:pPr>
            <w:r w:rsidRPr="00C85313">
              <w:rPr>
                <w:color w:val="000000"/>
                <w:sz w:val="22"/>
                <w:szCs w:val="22"/>
              </w:rPr>
              <w:t xml:space="preserve">  1.86</w:t>
            </w:r>
          </w:p>
        </w:tc>
        <w:tc>
          <w:tcPr>
            <w:tcW w:w="720" w:type="dxa"/>
            <w:tcBorders>
              <w:top w:val="nil"/>
              <w:left w:val="nil"/>
              <w:bottom w:val="nil"/>
              <w:right w:val="nil"/>
            </w:tcBorders>
            <w:vAlign w:val="bottom"/>
          </w:tcPr>
          <w:p w14:paraId="48C586BA" w14:textId="77777777" w:rsidR="001F5B99" w:rsidRPr="00C85313" w:rsidRDefault="001F5B99" w:rsidP="00A54AA9">
            <w:pPr>
              <w:jc w:val="center"/>
              <w:rPr>
                <w:color w:val="000000"/>
                <w:sz w:val="22"/>
                <w:szCs w:val="22"/>
              </w:rPr>
            </w:pPr>
            <w:r w:rsidRPr="00C85313">
              <w:rPr>
                <w:color w:val="000000"/>
                <w:sz w:val="22"/>
                <w:szCs w:val="22"/>
              </w:rPr>
              <w:t xml:space="preserve">  2.73</w:t>
            </w:r>
          </w:p>
        </w:tc>
      </w:tr>
      <w:tr w:rsidR="001F5B99" w:rsidRPr="00C85313" w14:paraId="5AEAA705" w14:textId="77777777" w:rsidTr="00A54AA9">
        <w:trPr>
          <w:trHeight w:val="62"/>
        </w:trPr>
        <w:tc>
          <w:tcPr>
            <w:tcW w:w="990" w:type="dxa"/>
            <w:tcBorders>
              <w:top w:val="nil"/>
              <w:left w:val="nil"/>
              <w:bottom w:val="nil"/>
              <w:right w:val="nil"/>
            </w:tcBorders>
            <w:shd w:val="clear" w:color="auto" w:fill="auto"/>
            <w:noWrap/>
            <w:vAlign w:val="bottom"/>
            <w:hideMark/>
          </w:tcPr>
          <w:p w14:paraId="73960D81" w14:textId="77777777" w:rsidR="001F5B99" w:rsidRPr="00C85313" w:rsidRDefault="001F5B99" w:rsidP="00A54AA9">
            <w:pPr>
              <w:rPr>
                <w:color w:val="000000"/>
                <w:sz w:val="22"/>
                <w:szCs w:val="22"/>
              </w:rPr>
            </w:pPr>
            <w:r w:rsidRPr="00C85313">
              <w:rPr>
                <w:color w:val="000000"/>
                <w:sz w:val="22"/>
                <w:szCs w:val="22"/>
              </w:rPr>
              <w:t>Sq. Root</w:t>
            </w:r>
          </w:p>
        </w:tc>
        <w:tc>
          <w:tcPr>
            <w:tcW w:w="1170" w:type="dxa"/>
            <w:tcBorders>
              <w:top w:val="nil"/>
              <w:left w:val="nil"/>
              <w:bottom w:val="nil"/>
              <w:right w:val="nil"/>
            </w:tcBorders>
            <w:shd w:val="clear" w:color="auto" w:fill="auto"/>
            <w:noWrap/>
            <w:vAlign w:val="bottom"/>
            <w:hideMark/>
          </w:tcPr>
          <w:p w14:paraId="5E9114CF" w14:textId="77777777" w:rsidR="001F5B99" w:rsidRPr="00C85313" w:rsidRDefault="001F5B99" w:rsidP="00A54AA9">
            <w:pPr>
              <w:rPr>
                <w:color w:val="000000"/>
                <w:sz w:val="22"/>
                <w:szCs w:val="22"/>
              </w:rPr>
            </w:pPr>
            <w:r w:rsidRPr="00C85313">
              <w:rPr>
                <w:color w:val="000000"/>
                <w:sz w:val="22"/>
                <w:szCs w:val="22"/>
              </w:rPr>
              <w:t>None</w:t>
            </w:r>
          </w:p>
        </w:tc>
        <w:tc>
          <w:tcPr>
            <w:tcW w:w="450" w:type="dxa"/>
            <w:tcBorders>
              <w:top w:val="nil"/>
              <w:left w:val="nil"/>
              <w:bottom w:val="nil"/>
              <w:right w:val="nil"/>
            </w:tcBorders>
            <w:shd w:val="clear" w:color="auto" w:fill="auto"/>
            <w:noWrap/>
            <w:vAlign w:val="bottom"/>
            <w:hideMark/>
          </w:tcPr>
          <w:p w14:paraId="7ED82848"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458E3F40" w14:textId="77777777" w:rsidR="001F5B99" w:rsidRPr="00C85313" w:rsidRDefault="001F5B99" w:rsidP="00A54AA9">
            <w:pPr>
              <w:jc w:val="center"/>
              <w:rPr>
                <w:color w:val="000000"/>
                <w:sz w:val="22"/>
                <w:szCs w:val="22"/>
              </w:rPr>
            </w:pPr>
            <w:r w:rsidRPr="00C85313">
              <w:rPr>
                <w:color w:val="000000"/>
                <w:sz w:val="22"/>
                <w:szCs w:val="22"/>
              </w:rPr>
              <w:t>-1.56</w:t>
            </w:r>
          </w:p>
        </w:tc>
        <w:tc>
          <w:tcPr>
            <w:tcW w:w="821" w:type="dxa"/>
            <w:tcBorders>
              <w:top w:val="nil"/>
              <w:left w:val="nil"/>
              <w:bottom w:val="nil"/>
              <w:right w:val="nil"/>
            </w:tcBorders>
            <w:shd w:val="clear" w:color="auto" w:fill="auto"/>
            <w:noWrap/>
            <w:vAlign w:val="bottom"/>
            <w:hideMark/>
          </w:tcPr>
          <w:p w14:paraId="7D1D6612" w14:textId="77777777" w:rsidR="001F5B99" w:rsidRPr="00C85313" w:rsidRDefault="001F5B99" w:rsidP="00A54AA9">
            <w:pPr>
              <w:jc w:val="center"/>
              <w:rPr>
                <w:color w:val="000000"/>
                <w:sz w:val="22"/>
                <w:szCs w:val="22"/>
              </w:rPr>
            </w:pPr>
            <w:r w:rsidRPr="00C85313">
              <w:rPr>
                <w:color w:val="000000"/>
                <w:sz w:val="22"/>
                <w:szCs w:val="22"/>
              </w:rPr>
              <w:t xml:space="preserve">  35.95</w:t>
            </w:r>
          </w:p>
        </w:tc>
        <w:tc>
          <w:tcPr>
            <w:tcW w:w="889" w:type="dxa"/>
            <w:tcBorders>
              <w:top w:val="nil"/>
              <w:left w:val="nil"/>
              <w:bottom w:val="nil"/>
              <w:right w:val="nil"/>
            </w:tcBorders>
            <w:shd w:val="clear" w:color="auto" w:fill="auto"/>
            <w:noWrap/>
            <w:vAlign w:val="bottom"/>
            <w:hideMark/>
          </w:tcPr>
          <w:p w14:paraId="6BE1A8FD" w14:textId="77777777" w:rsidR="001F5B99" w:rsidRPr="00C85313" w:rsidRDefault="001F5B99" w:rsidP="00A54AA9">
            <w:pPr>
              <w:jc w:val="center"/>
              <w:rPr>
                <w:color w:val="000000"/>
                <w:sz w:val="22"/>
                <w:szCs w:val="22"/>
              </w:rPr>
            </w:pPr>
            <w:r w:rsidRPr="00C85313">
              <w:rPr>
                <w:color w:val="000000"/>
                <w:sz w:val="22"/>
                <w:szCs w:val="22"/>
              </w:rPr>
              <w:t xml:space="preserve">  5.50</w:t>
            </w:r>
          </w:p>
        </w:tc>
        <w:tc>
          <w:tcPr>
            <w:tcW w:w="711" w:type="dxa"/>
            <w:tcBorders>
              <w:top w:val="nil"/>
              <w:left w:val="nil"/>
              <w:bottom w:val="nil"/>
              <w:right w:val="nil"/>
            </w:tcBorders>
            <w:shd w:val="clear" w:color="auto" w:fill="auto"/>
            <w:noWrap/>
            <w:vAlign w:val="bottom"/>
            <w:hideMark/>
          </w:tcPr>
          <w:p w14:paraId="4B1CD3D7" w14:textId="77777777" w:rsidR="001F5B99" w:rsidRPr="00C85313" w:rsidRDefault="001F5B99" w:rsidP="00A54AA9">
            <w:pPr>
              <w:jc w:val="center"/>
              <w:rPr>
                <w:color w:val="000000"/>
                <w:sz w:val="22"/>
                <w:szCs w:val="22"/>
              </w:rPr>
            </w:pPr>
            <w:r w:rsidRPr="00C85313">
              <w:rPr>
                <w:color w:val="000000"/>
                <w:sz w:val="22"/>
                <w:szCs w:val="22"/>
              </w:rPr>
              <w:t>10.63</w:t>
            </w:r>
          </w:p>
        </w:tc>
        <w:tc>
          <w:tcPr>
            <w:tcW w:w="1089" w:type="dxa"/>
            <w:tcBorders>
              <w:top w:val="nil"/>
              <w:left w:val="nil"/>
              <w:bottom w:val="nil"/>
              <w:right w:val="nil"/>
            </w:tcBorders>
            <w:shd w:val="clear" w:color="auto" w:fill="auto"/>
            <w:noWrap/>
            <w:vAlign w:val="bottom"/>
            <w:hideMark/>
          </w:tcPr>
          <w:p w14:paraId="2BF7C888" w14:textId="77777777" w:rsidR="001F5B99" w:rsidRPr="00C85313" w:rsidRDefault="001F5B99" w:rsidP="00A54AA9">
            <w:pPr>
              <w:jc w:val="center"/>
              <w:rPr>
                <w:color w:val="000000"/>
                <w:sz w:val="22"/>
                <w:szCs w:val="22"/>
              </w:rPr>
            </w:pPr>
            <w:r w:rsidRPr="00C85313">
              <w:rPr>
                <w:color w:val="000000"/>
                <w:sz w:val="22"/>
                <w:szCs w:val="22"/>
              </w:rPr>
              <w:t>2.06</w:t>
            </w:r>
          </w:p>
        </w:tc>
        <w:tc>
          <w:tcPr>
            <w:tcW w:w="990" w:type="dxa"/>
            <w:tcBorders>
              <w:top w:val="nil"/>
              <w:left w:val="nil"/>
              <w:bottom w:val="nil"/>
              <w:right w:val="nil"/>
            </w:tcBorders>
            <w:shd w:val="clear" w:color="auto" w:fill="auto"/>
            <w:noWrap/>
            <w:vAlign w:val="bottom"/>
            <w:hideMark/>
          </w:tcPr>
          <w:p w14:paraId="5BD4D2AF" w14:textId="77777777" w:rsidR="001F5B99" w:rsidRPr="00C85313" w:rsidRDefault="001F5B99" w:rsidP="00A54AA9">
            <w:pPr>
              <w:jc w:val="center"/>
              <w:rPr>
                <w:color w:val="000000"/>
                <w:sz w:val="22"/>
                <w:szCs w:val="22"/>
              </w:rPr>
            </w:pPr>
            <w:r w:rsidRPr="00C85313">
              <w:rPr>
                <w:color w:val="000000"/>
                <w:sz w:val="22"/>
                <w:szCs w:val="22"/>
              </w:rPr>
              <w:t>0.55</w:t>
            </w:r>
          </w:p>
        </w:tc>
        <w:tc>
          <w:tcPr>
            <w:tcW w:w="810" w:type="dxa"/>
            <w:tcBorders>
              <w:top w:val="nil"/>
              <w:left w:val="nil"/>
              <w:bottom w:val="nil"/>
              <w:right w:val="nil"/>
            </w:tcBorders>
            <w:shd w:val="clear" w:color="auto" w:fill="auto"/>
            <w:noWrap/>
            <w:vAlign w:val="bottom"/>
          </w:tcPr>
          <w:p w14:paraId="0EA37625" w14:textId="77777777" w:rsidR="001F5B99" w:rsidRPr="00C85313" w:rsidRDefault="001F5B99" w:rsidP="00A54AA9">
            <w:pPr>
              <w:jc w:val="center"/>
              <w:rPr>
                <w:color w:val="000000"/>
                <w:sz w:val="22"/>
                <w:szCs w:val="22"/>
              </w:rPr>
            </w:pPr>
            <w:r w:rsidRPr="00C85313">
              <w:rPr>
                <w:color w:val="000000"/>
                <w:sz w:val="22"/>
                <w:szCs w:val="22"/>
              </w:rPr>
              <w:t xml:space="preserve">  8.85</w:t>
            </w:r>
          </w:p>
        </w:tc>
        <w:tc>
          <w:tcPr>
            <w:tcW w:w="720" w:type="dxa"/>
            <w:tcBorders>
              <w:top w:val="nil"/>
              <w:left w:val="nil"/>
              <w:bottom w:val="nil"/>
              <w:right w:val="nil"/>
            </w:tcBorders>
            <w:vAlign w:val="bottom"/>
          </w:tcPr>
          <w:p w14:paraId="2FF81281" w14:textId="77777777" w:rsidR="001F5B99" w:rsidRPr="00C85313" w:rsidRDefault="001F5B99" w:rsidP="00A54AA9">
            <w:pPr>
              <w:jc w:val="center"/>
              <w:rPr>
                <w:color w:val="000000"/>
                <w:sz w:val="22"/>
                <w:szCs w:val="22"/>
              </w:rPr>
            </w:pPr>
            <w:r w:rsidRPr="00C85313">
              <w:rPr>
                <w:color w:val="000000"/>
                <w:sz w:val="22"/>
                <w:szCs w:val="22"/>
              </w:rPr>
              <w:t>10.21</w:t>
            </w:r>
          </w:p>
        </w:tc>
      </w:tr>
      <w:tr w:rsidR="001F5B99" w:rsidRPr="00C85313" w14:paraId="64C7DE33" w14:textId="77777777" w:rsidTr="00A54AA9">
        <w:trPr>
          <w:trHeight w:val="62"/>
        </w:trPr>
        <w:tc>
          <w:tcPr>
            <w:tcW w:w="990" w:type="dxa"/>
            <w:tcBorders>
              <w:top w:val="nil"/>
              <w:left w:val="nil"/>
              <w:bottom w:val="nil"/>
              <w:right w:val="nil"/>
            </w:tcBorders>
            <w:shd w:val="clear" w:color="auto" w:fill="auto"/>
            <w:noWrap/>
            <w:vAlign w:val="bottom"/>
          </w:tcPr>
          <w:p w14:paraId="77164195"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2BDED802" w14:textId="77777777" w:rsidR="001F5B99" w:rsidRPr="00C85313" w:rsidRDefault="001F5B99" w:rsidP="00A54AA9">
            <w:pPr>
              <w:rPr>
                <w:color w:val="000000"/>
                <w:sz w:val="22"/>
                <w:szCs w:val="22"/>
              </w:rPr>
            </w:pPr>
            <w:r w:rsidRPr="00C85313">
              <w:rPr>
                <w:color w:val="000000"/>
                <w:sz w:val="22"/>
                <w:szCs w:val="22"/>
              </w:rPr>
              <w:t>-1.5 to 1.5</w:t>
            </w:r>
          </w:p>
        </w:tc>
        <w:tc>
          <w:tcPr>
            <w:tcW w:w="450" w:type="dxa"/>
            <w:tcBorders>
              <w:top w:val="nil"/>
              <w:left w:val="nil"/>
              <w:bottom w:val="nil"/>
              <w:right w:val="nil"/>
            </w:tcBorders>
            <w:shd w:val="clear" w:color="auto" w:fill="auto"/>
            <w:noWrap/>
            <w:vAlign w:val="bottom"/>
            <w:hideMark/>
          </w:tcPr>
          <w:p w14:paraId="1F118757"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7E81DA6F" w14:textId="77777777" w:rsidR="001F5B99" w:rsidRPr="00C85313" w:rsidRDefault="001F5B99" w:rsidP="00A54AA9">
            <w:pPr>
              <w:jc w:val="center"/>
              <w:rPr>
                <w:color w:val="000000"/>
                <w:sz w:val="22"/>
                <w:szCs w:val="22"/>
              </w:rPr>
            </w:pPr>
            <w:r w:rsidRPr="00C85313">
              <w:rPr>
                <w:color w:val="000000"/>
                <w:sz w:val="22"/>
                <w:szCs w:val="22"/>
              </w:rPr>
              <w:t>-1.57</w:t>
            </w:r>
          </w:p>
        </w:tc>
        <w:tc>
          <w:tcPr>
            <w:tcW w:w="821" w:type="dxa"/>
            <w:tcBorders>
              <w:top w:val="nil"/>
              <w:left w:val="nil"/>
              <w:bottom w:val="nil"/>
              <w:right w:val="nil"/>
            </w:tcBorders>
            <w:shd w:val="clear" w:color="auto" w:fill="auto"/>
            <w:noWrap/>
            <w:vAlign w:val="bottom"/>
            <w:hideMark/>
          </w:tcPr>
          <w:p w14:paraId="56A5DF9D" w14:textId="77777777" w:rsidR="001F5B99" w:rsidRPr="00C85313" w:rsidRDefault="001F5B99" w:rsidP="00A54AA9">
            <w:pPr>
              <w:jc w:val="center"/>
              <w:rPr>
                <w:color w:val="000000"/>
                <w:sz w:val="22"/>
                <w:szCs w:val="22"/>
              </w:rPr>
            </w:pPr>
            <w:r w:rsidRPr="00C85313">
              <w:rPr>
                <w:color w:val="000000"/>
                <w:sz w:val="22"/>
                <w:szCs w:val="22"/>
              </w:rPr>
              <w:t xml:space="preserve">    4.16</w:t>
            </w:r>
          </w:p>
        </w:tc>
        <w:tc>
          <w:tcPr>
            <w:tcW w:w="889" w:type="dxa"/>
            <w:tcBorders>
              <w:top w:val="nil"/>
              <w:left w:val="nil"/>
              <w:bottom w:val="nil"/>
              <w:right w:val="nil"/>
            </w:tcBorders>
            <w:shd w:val="clear" w:color="auto" w:fill="auto"/>
            <w:noWrap/>
            <w:vAlign w:val="bottom"/>
            <w:hideMark/>
          </w:tcPr>
          <w:p w14:paraId="34807DA7" w14:textId="77777777" w:rsidR="001F5B99" w:rsidRPr="00C85313" w:rsidRDefault="001F5B99" w:rsidP="00A54AA9">
            <w:pPr>
              <w:jc w:val="center"/>
              <w:rPr>
                <w:color w:val="000000"/>
                <w:sz w:val="22"/>
                <w:szCs w:val="22"/>
              </w:rPr>
            </w:pPr>
            <w:r w:rsidRPr="00C85313">
              <w:rPr>
                <w:color w:val="000000"/>
                <w:sz w:val="22"/>
                <w:szCs w:val="22"/>
              </w:rPr>
              <w:t xml:space="preserve">  1.09</w:t>
            </w:r>
          </w:p>
        </w:tc>
        <w:tc>
          <w:tcPr>
            <w:tcW w:w="711" w:type="dxa"/>
            <w:tcBorders>
              <w:top w:val="nil"/>
              <w:left w:val="nil"/>
              <w:bottom w:val="nil"/>
              <w:right w:val="nil"/>
            </w:tcBorders>
            <w:shd w:val="clear" w:color="auto" w:fill="auto"/>
            <w:noWrap/>
            <w:vAlign w:val="bottom"/>
            <w:hideMark/>
          </w:tcPr>
          <w:p w14:paraId="40612D8F" w14:textId="77777777" w:rsidR="001F5B99" w:rsidRPr="00C85313" w:rsidRDefault="001F5B99" w:rsidP="00A54AA9">
            <w:pPr>
              <w:jc w:val="center"/>
              <w:rPr>
                <w:color w:val="000000"/>
                <w:sz w:val="22"/>
                <w:szCs w:val="22"/>
              </w:rPr>
            </w:pPr>
            <w:r w:rsidRPr="00C85313">
              <w:rPr>
                <w:color w:val="000000"/>
                <w:sz w:val="22"/>
                <w:szCs w:val="22"/>
              </w:rPr>
              <w:t xml:space="preserve">  1.73</w:t>
            </w:r>
          </w:p>
        </w:tc>
        <w:tc>
          <w:tcPr>
            <w:tcW w:w="1089" w:type="dxa"/>
            <w:tcBorders>
              <w:top w:val="nil"/>
              <w:left w:val="nil"/>
              <w:bottom w:val="nil"/>
              <w:right w:val="nil"/>
            </w:tcBorders>
            <w:shd w:val="clear" w:color="auto" w:fill="auto"/>
            <w:noWrap/>
            <w:vAlign w:val="bottom"/>
            <w:hideMark/>
          </w:tcPr>
          <w:p w14:paraId="6B1DA222" w14:textId="77777777" w:rsidR="001F5B99" w:rsidRPr="00C85313" w:rsidRDefault="001F5B99" w:rsidP="00A54AA9">
            <w:pPr>
              <w:jc w:val="center"/>
              <w:rPr>
                <w:color w:val="000000"/>
                <w:sz w:val="22"/>
                <w:szCs w:val="22"/>
              </w:rPr>
            </w:pPr>
            <w:r w:rsidRPr="00C85313">
              <w:rPr>
                <w:color w:val="000000"/>
                <w:sz w:val="22"/>
                <w:szCs w:val="22"/>
              </w:rPr>
              <w:t>0.28</w:t>
            </w:r>
          </w:p>
        </w:tc>
        <w:tc>
          <w:tcPr>
            <w:tcW w:w="990" w:type="dxa"/>
            <w:tcBorders>
              <w:top w:val="nil"/>
              <w:left w:val="nil"/>
              <w:bottom w:val="nil"/>
              <w:right w:val="nil"/>
            </w:tcBorders>
            <w:shd w:val="clear" w:color="auto" w:fill="auto"/>
            <w:noWrap/>
            <w:vAlign w:val="bottom"/>
            <w:hideMark/>
          </w:tcPr>
          <w:p w14:paraId="6AE1F4B9" w14:textId="77777777" w:rsidR="001F5B99" w:rsidRPr="00C85313" w:rsidRDefault="001F5B99" w:rsidP="00A54AA9">
            <w:pPr>
              <w:jc w:val="center"/>
              <w:rPr>
                <w:color w:val="000000"/>
                <w:sz w:val="22"/>
                <w:szCs w:val="22"/>
              </w:rPr>
            </w:pPr>
            <w:r w:rsidRPr="00C85313">
              <w:rPr>
                <w:color w:val="000000"/>
                <w:sz w:val="22"/>
                <w:szCs w:val="22"/>
              </w:rPr>
              <w:t>-0.46</w:t>
            </w:r>
          </w:p>
        </w:tc>
        <w:tc>
          <w:tcPr>
            <w:tcW w:w="810" w:type="dxa"/>
            <w:tcBorders>
              <w:top w:val="nil"/>
              <w:left w:val="nil"/>
              <w:bottom w:val="nil"/>
              <w:right w:val="nil"/>
            </w:tcBorders>
            <w:shd w:val="clear" w:color="auto" w:fill="auto"/>
            <w:noWrap/>
            <w:vAlign w:val="bottom"/>
          </w:tcPr>
          <w:p w14:paraId="79765F81" w14:textId="77777777" w:rsidR="001F5B99" w:rsidRPr="00C85313" w:rsidRDefault="001F5B99" w:rsidP="00A54AA9">
            <w:pPr>
              <w:jc w:val="center"/>
              <w:rPr>
                <w:color w:val="000000"/>
                <w:sz w:val="22"/>
                <w:szCs w:val="22"/>
              </w:rPr>
            </w:pPr>
            <w:r w:rsidRPr="00C85313">
              <w:rPr>
                <w:color w:val="000000"/>
                <w:sz w:val="22"/>
                <w:szCs w:val="22"/>
              </w:rPr>
              <w:t xml:space="preserve">  1.03</w:t>
            </w:r>
          </w:p>
        </w:tc>
        <w:tc>
          <w:tcPr>
            <w:tcW w:w="720" w:type="dxa"/>
            <w:tcBorders>
              <w:top w:val="nil"/>
              <w:left w:val="nil"/>
              <w:bottom w:val="nil"/>
              <w:right w:val="nil"/>
            </w:tcBorders>
            <w:vAlign w:val="bottom"/>
          </w:tcPr>
          <w:p w14:paraId="4D3AD345" w14:textId="77777777" w:rsidR="001F5B99" w:rsidRPr="00C85313" w:rsidRDefault="001F5B99" w:rsidP="00A54AA9">
            <w:pPr>
              <w:jc w:val="center"/>
              <w:rPr>
                <w:color w:val="000000"/>
                <w:sz w:val="22"/>
                <w:szCs w:val="22"/>
              </w:rPr>
            </w:pPr>
            <w:r w:rsidRPr="00C85313">
              <w:rPr>
                <w:color w:val="000000"/>
                <w:sz w:val="22"/>
                <w:szCs w:val="22"/>
              </w:rPr>
              <w:t xml:space="preserve">  1.45</w:t>
            </w:r>
          </w:p>
        </w:tc>
      </w:tr>
      <w:tr w:rsidR="001F5B99" w:rsidRPr="00C85313" w14:paraId="42E53D3C" w14:textId="77777777" w:rsidTr="00A54AA9">
        <w:trPr>
          <w:trHeight w:val="62"/>
        </w:trPr>
        <w:tc>
          <w:tcPr>
            <w:tcW w:w="990" w:type="dxa"/>
            <w:tcBorders>
              <w:top w:val="nil"/>
              <w:left w:val="nil"/>
              <w:bottom w:val="nil"/>
              <w:right w:val="nil"/>
            </w:tcBorders>
            <w:shd w:val="clear" w:color="auto" w:fill="auto"/>
            <w:noWrap/>
            <w:vAlign w:val="bottom"/>
          </w:tcPr>
          <w:p w14:paraId="62A42617"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E5618D8" w14:textId="77777777" w:rsidR="001F5B99" w:rsidRPr="00C85313" w:rsidRDefault="001F5B99" w:rsidP="00A54AA9">
            <w:pPr>
              <w:rPr>
                <w:color w:val="000000"/>
                <w:sz w:val="22"/>
                <w:szCs w:val="22"/>
              </w:rPr>
            </w:pPr>
            <w:r w:rsidRPr="00C85313">
              <w:rPr>
                <w:color w:val="000000"/>
                <w:sz w:val="22"/>
                <w:szCs w:val="22"/>
              </w:rPr>
              <w:t>-2 to 2</w:t>
            </w:r>
          </w:p>
        </w:tc>
        <w:tc>
          <w:tcPr>
            <w:tcW w:w="450" w:type="dxa"/>
            <w:tcBorders>
              <w:top w:val="nil"/>
              <w:left w:val="nil"/>
              <w:bottom w:val="nil"/>
              <w:right w:val="nil"/>
            </w:tcBorders>
            <w:shd w:val="clear" w:color="auto" w:fill="auto"/>
            <w:noWrap/>
            <w:vAlign w:val="bottom"/>
            <w:hideMark/>
          </w:tcPr>
          <w:p w14:paraId="5804042A"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2D20961A" w14:textId="77777777" w:rsidR="001F5B99" w:rsidRPr="00C85313" w:rsidRDefault="001F5B99" w:rsidP="00A54AA9">
            <w:pPr>
              <w:jc w:val="center"/>
              <w:rPr>
                <w:color w:val="000000"/>
                <w:sz w:val="22"/>
                <w:szCs w:val="22"/>
              </w:rPr>
            </w:pPr>
            <w:r w:rsidRPr="00C85313">
              <w:rPr>
                <w:color w:val="000000"/>
                <w:sz w:val="22"/>
                <w:szCs w:val="22"/>
              </w:rPr>
              <w:t>-1.57</w:t>
            </w:r>
          </w:p>
        </w:tc>
        <w:tc>
          <w:tcPr>
            <w:tcW w:w="821" w:type="dxa"/>
            <w:tcBorders>
              <w:top w:val="nil"/>
              <w:left w:val="nil"/>
              <w:bottom w:val="nil"/>
              <w:right w:val="nil"/>
            </w:tcBorders>
            <w:shd w:val="clear" w:color="auto" w:fill="auto"/>
            <w:noWrap/>
            <w:vAlign w:val="bottom"/>
            <w:hideMark/>
          </w:tcPr>
          <w:p w14:paraId="562B2AED" w14:textId="77777777" w:rsidR="001F5B99" w:rsidRPr="00C85313" w:rsidRDefault="001F5B99" w:rsidP="00A54AA9">
            <w:pPr>
              <w:jc w:val="center"/>
              <w:rPr>
                <w:color w:val="000000"/>
                <w:sz w:val="22"/>
                <w:szCs w:val="22"/>
              </w:rPr>
            </w:pPr>
            <w:r w:rsidRPr="00C85313">
              <w:rPr>
                <w:color w:val="000000"/>
                <w:sz w:val="22"/>
                <w:szCs w:val="22"/>
              </w:rPr>
              <w:t xml:space="preserve">    6.57</w:t>
            </w:r>
          </w:p>
        </w:tc>
        <w:tc>
          <w:tcPr>
            <w:tcW w:w="889" w:type="dxa"/>
            <w:tcBorders>
              <w:top w:val="nil"/>
              <w:left w:val="nil"/>
              <w:bottom w:val="nil"/>
              <w:right w:val="nil"/>
            </w:tcBorders>
            <w:shd w:val="clear" w:color="auto" w:fill="auto"/>
            <w:noWrap/>
            <w:vAlign w:val="bottom"/>
            <w:hideMark/>
          </w:tcPr>
          <w:p w14:paraId="511AAAE0" w14:textId="77777777" w:rsidR="001F5B99" w:rsidRPr="00C85313" w:rsidRDefault="001F5B99" w:rsidP="00A54AA9">
            <w:pPr>
              <w:jc w:val="center"/>
              <w:rPr>
                <w:color w:val="000000"/>
                <w:sz w:val="22"/>
                <w:szCs w:val="22"/>
              </w:rPr>
            </w:pPr>
            <w:r w:rsidRPr="00C85313">
              <w:rPr>
                <w:color w:val="000000"/>
                <w:sz w:val="22"/>
                <w:szCs w:val="22"/>
              </w:rPr>
              <w:t xml:space="preserve">  2.19</w:t>
            </w:r>
          </w:p>
        </w:tc>
        <w:tc>
          <w:tcPr>
            <w:tcW w:w="711" w:type="dxa"/>
            <w:tcBorders>
              <w:top w:val="nil"/>
              <w:left w:val="nil"/>
              <w:bottom w:val="nil"/>
              <w:right w:val="nil"/>
            </w:tcBorders>
            <w:shd w:val="clear" w:color="auto" w:fill="auto"/>
            <w:noWrap/>
            <w:vAlign w:val="bottom"/>
            <w:hideMark/>
          </w:tcPr>
          <w:p w14:paraId="071A38FB" w14:textId="77777777" w:rsidR="001F5B99" w:rsidRPr="00C85313" w:rsidRDefault="001F5B99" w:rsidP="00A54AA9">
            <w:pPr>
              <w:jc w:val="center"/>
              <w:rPr>
                <w:color w:val="000000"/>
                <w:sz w:val="22"/>
                <w:szCs w:val="22"/>
              </w:rPr>
            </w:pPr>
            <w:r w:rsidRPr="00C85313">
              <w:rPr>
                <w:color w:val="000000"/>
                <w:sz w:val="22"/>
                <w:szCs w:val="22"/>
              </w:rPr>
              <w:t xml:space="preserve">  2.20</w:t>
            </w:r>
          </w:p>
        </w:tc>
        <w:tc>
          <w:tcPr>
            <w:tcW w:w="1089" w:type="dxa"/>
            <w:tcBorders>
              <w:top w:val="nil"/>
              <w:left w:val="nil"/>
              <w:bottom w:val="nil"/>
              <w:right w:val="nil"/>
            </w:tcBorders>
            <w:shd w:val="clear" w:color="auto" w:fill="auto"/>
            <w:noWrap/>
            <w:vAlign w:val="bottom"/>
            <w:hideMark/>
          </w:tcPr>
          <w:p w14:paraId="1408B45A" w14:textId="77777777" w:rsidR="001F5B99" w:rsidRPr="00C85313" w:rsidRDefault="001F5B99" w:rsidP="00A54AA9">
            <w:pPr>
              <w:jc w:val="center"/>
              <w:rPr>
                <w:color w:val="000000"/>
                <w:sz w:val="22"/>
                <w:szCs w:val="22"/>
              </w:rPr>
            </w:pPr>
            <w:r w:rsidRPr="00C85313">
              <w:rPr>
                <w:color w:val="000000"/>
                <w:sz w:val="22"/>
                <w:szCs w:val="22"/>
              </w:rPr>
              <w:t>0.39</w:t>
            </w:r>
          </w:p>
        </w:tc>
        <w:tc>
          <w:tcPr>
            <w:tcW w:w="990" w:type="dxa"/>
            <w:tcBorders>
              <w:top w:val="nil"/>
              <w:left w:val="nil"/>
              <w:bottom w:val="nil"/>
              <w:right w:val="nil"/>
            </w:tcBorders>
            <w:shd w:val="clear" w:color="auto" w:fill="auto"/>
            <w:noWrap/>
            <w:vAlign w:val="bottom"/>
            <w:hideMark/>
          </w:tcPr>
          <w:p w14:paraId="2CFB98E5" w14:textId="77777777" w:rsidR="001F5B99" w:rsidRPr="00C85313" w:rsidRDefault="001F5B99" w:rsidP="00A54AA9">
            <w:pPr>
              <w:jc w:val="center"/>
              <w:rPr>
                <w:color w:val="000000"/>
                <w:sz w:val="22"/>
                <w:szCs w:val="22"/>
              </w:rPr>
            </w:pPr>
            <w:r w:rsidRPr="00C85313">
              <w:rPr>
                <w:color w:val="000000"/>
                <w:sz w:val="22"/>
                <w:szCs w:val="22"/>
              </w:rPr>
              <w:t>-0.09</w:t>
            </w:r>
          </w:p>
        </w:tc>
        <w:tc>
          <w:tcPr>
            <w:tcW w:w="810" w:type="dxa"/>
            <w:tcBorders>
              <w:top w:val="nil"/>
              <w:left w:val="nil"/>
              <w:bottom w:val="nil"/>
              <w:right w:val="nil"/>
            </w:tcBorders>
            <w:shd w:val="clear" w:color="auto" w:fill="auto"/>
            <w:noWrap/>
            <w:vAlign w:val="bottom"/>
          </w:tcPr>
          <w:p w14:paraId="4B254582" w14:textId="77777777" w:rsidR="001F5B99" w:rsidRPr="00C85313" w:rsidRDefault="001F5B99" w:rsidP="00A54AA9">
            <w:pPr>
              <w:jc w:val="center"/>
              <w:rPr>
                <w:color w:val="000000"/>
                <w:sz w:val="22"/>
                <w:szCs w:val="22"/>
              </w:rPr>
            </w:pPr>
            <w:r w:rsidRPr="00C85313">
              <w:rPr>
                <w:color w:val="000000"/>
                <w:sz w:val="22"/>
                <w:szCs w:val="22"/>
              </w:rPr>
              <w:t xml:space="preserve">  1.97</w:t>
            </w:r>
          </w:p>
        </w:tc>
        <w:tc>
          <w:tcPr>
            <w:tcW w:w="720" w:type="dxa"/>
            <w:tcBorders>
              <w:top w:val="nil"/>
              <w:left w:val="nil"/>
              <w:bottom w:val="nil"/>
              <w:right w:val="nil"/>
            </w:tcBorders>
            <w:vAlign w:val="bottom"/>
          </w:tcPr>
          <w:p w14:paraId="6FE86E88" w14:textId="77777777" w:rsidR="001F5B99" w:rsidRPr="00C85313" w:rsidRDefault="001F5B99" w:rsidP="00A54AA9">
            <w:pPr>
              <w:jc w:val="center"/>
              <w:rPr>
                <w:color w:val="000000"/>
                <w:sz w:val="22"/>
                <w:szCs w:val="22"/>
              </w:rPr>
            </w:pPr>
            <w:r w:rsidRPr="00C85313">
              <w:rPr>
                <w:color w:val="000000"/>
                <w:sz w:val="22"/>
                <w:szCs w:val="22"/>
              </w:rPr>
              <w:t xml:space="preserve">  1.98</w:t>
            </w:r>
          </w:p>
        </w:tc>
      </w:tr>
      <w:tr w:rsidR="001F5B99" w:rsidRPr="00C85313" w14:paraId="0C972E8D" w14:textId="77777777" w:rsidTr="00A54AA9">
        <w:trPr>
          <w:trHeight w:val="62"/>
        </w:trPr>
        <w:tc>
          <w:tcPr>
            <w:tcW w:w="990" w:type="dxa"/>
            <w:tcBorders>
              <w:top w:val="nil"/>
              <w:left w:val="nil"/>
              <w:bottom w:val="nil"/>
              <w:right w:val="nil"/>
            </w:tcBorders>
            <w:shd w:val="clear" w:color="auto" w:fill="auto"/>
            <w:noWrap/>
            <w:vAlign w:val="bottom"/>
          </w:tcPr>
          <w:p w14:paraId="6F6AFAF0"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7629C8B6" w14:textId="77777777" w:rsidR="001F5B99" w:rsidRPr="00C85313" w:rsidRDefault="001F5B99" w:rsidP="00A54AA9">
            <w:pPr>
              <w:rPr>
                <w:color w:val="000000"/>
                <w:sz w:val="22"/>
                <w:szCs w:val="22"/>
              </w:rPr>
            </w:pPr>
            <w:r w:rsidRPr="00C85313">
              <w:rPr>
                <w:color w:val="000000"/>
                <w:sz w:val="22"/>
                <w:szCs w:val="22"/>
              </w:rPr>
              <w:t>-2.5 to 2.5</w:t>
            </w:r>
          </w:p>
        </w:tc>
        <w:tc>
          <w:tcPr>
            <w:tcW w:w="450" w:type="dxa"/>
            <w:tcBorders>
              <w:top w:val="nil"/>
              <w:left w:val="nil"/>
              <w:bottom w:val="nil"/>
              <w:right w:val="nil"/>
            </w:tcBorders>
            <w:shd w:val="clear" w:color="auto" w:fill="auto"/>
            <w:noWrap/>
            <w:vAlign w:val="bottom"/>
            <w:hideMark/>
          </w:tcPr>
          <w:p w14:paraId="3C05F450"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4B7A8730" w14:textId="77777777" w:rsidR="001F5B99" w:rsidRPr="00C85313" w:rsidRDefault="001F5B99" w:rsidP="00A54AA9">
            <w:pPr>
              <w:jc w:val="center"/>
              <w:rPr>
                <w:color w:val="000000"/>
                <w:sz w:val="22"/>
                <w:szCs w:val="22"/>
              </w:rPr>
            </w:pPr>
            <w:r w:rsidRPr="00C85313">
              <w:rPr>
                <w:color w:val="000000"/>
                <w:sz w:val="22"/>
                <w:szCs w:val="22"/>
              </w:rPr>
              <w:t>-1.56</w:t>
            </w:r>
          </w:p>
        </w:tc>
        <w:tc>
          <w:tcPr>
            <w:tcW w:w="821" w:type="dxa"/>
            <w:tcBorders>
              <w:top w:val="nil"/>
              <w:left w:val="nil"/>
              <w:bottom w:val="nil"/>
              <w:right w:val="nil"/>
            </w:tcBorders>
            <w:shd w:val="clear" w:color="auto" w:fill="auto"/>
            <w:noWrap/>
            <w:vAlign w:val="bottom"/>
            <w:hideMark/>
          </w:tcPr>
          <w:p w14:paraId="36A12C62" w14:textId="77777777" w:rsidR="001F5B99" w:rsidRPr="00C85313" w:rsidRDefault="001F5B99" w:rsidP="00A54AA9">
            <w:pPr>
              <w:jc w:val="center"/>
              <w:rPr>
                <w:color w:val="000000"/>
                <w:sz w:val="22"/>
                <w:szCs w:val="22"/>
              </w:rPr>
            </w:pPr>
            <w:r w:rsidRPr="00C85313">
              <w:rPr>
                <w:color w:val="000000"/>
                <w:sz w:val="22"/>
                <w:szCs w:val="22"/>
              </w:rPr>
              <w:t xml:space="preserve">    8.99</w:t>
            </w:r>
          </w:p>
        </w:tc>
        <w:tc>
          <w:tcPr>
            <w:tcW w:w="889" w:type="dxa"/>
            <w:tcBorders>
              <w:top w:val="nil"/>
              <w:left w:val="nil"/>
              <w:bottom w:val="nil"/>
              <w:right w:val="nil"/>
            </w:tcBorders>
            <w:shd w:val="clear" w:color="auto" w:fill="auto"/>
            <w:noWrap/>
            <w:vAlign w:val="bottom"/>
            <w:hideMark/>
          </w:tcPr>
          <w:p w14:paraId="60306D50" w14:textId="77777777" w:rsidR="001F5B99" w:rsidRPr="00C85313" w:rsidRDefault="001F5B99" w:rsidP="00A54AA9">
            <w:pPr>
              <w:jc w:val="center"/>
              <w:rPr>
                <w:color w:val="000000"/>
                <w:sz w:val="22"/>
                <w:szCs w:val="22"/>
              </w:rPr>
            </w:pPr>
            <w:r w:rsidRPr="00C85313">
              <w:rPr>
                <w:color w:val="000000"/>
                <w:sz w:val="22"/>
                <w:szCs w:val="22"/>
              </w:rPr>
              <w:t xml:space="preserve">  3.38</w:t>
            </w:r>
          </w:p>
        </w:tc>
        <w:tc>
          <w:tcPr>
            <w:tcW w:w="711" w:type="dxa"/>
            <w:tcBorders>
              <w:top w:val="nil"/>
              <w:left w:val="nil"/>
              <w:bottom w:val="nil"/>
              <w:right w:val="nil"/>
            </w:tcBorders>
            <w:shd w:val="clear" w:color="auto" w:fill="auto"/>
            <w:noWrap/>
            <w:vAlign w:val="bottom"/>
            <w:hideMark/>
          </w:tcPr>
          <w:p w14:paraId="3CDE7B5E" w14:textId="77777777" w:rsidR="001F5B99" w:rsidRPr="00C85313" w:rsidRDefault="001F5B99" w:rsidP="00A54AA9">
            <w:pPr>
              <w:jc w:val="center"/>
              <w:rPr>
                <w:color w:val="000000"/>
                <w:sz w:val="22"/>
                <w:szCs w:val="22"/>
              </w:rPr>
            </w:pPr>
            <w:r w:rsidRPr="00C85313">
              <w:rPr>
                <w:color w:val="000000"/>
                <w:sz w:val="22"/>
                <w:szCs w:val="22"/>
              </w:rPr>
              <w:t xml:space="preserve">  2.24</w:t>
            </w:r>
          </w:p>
        </w:tc>
        <w:tc>
          <w:tcPr>
            <w:tcW w:w="1089" w:type="dxa"/>
            <w:tcBorders>
              <w:top w:val="nil"/>
              <w:left w:val="nil"/>
              <w:bottom w:val="nil"/>
              <w:right w:val="nil"/>
            </w:tcBorders>
            <w:shd w:val="clear" w:color="auto" w:fill="auto"/>
            <w:noWrap/>
            <w:vAlign w:val="bottom"/>
            <w:hideMark/>
          </w:tcPr>
          <w:p w14:paraId="3E2F8ECE" w14:textId="77777777" w:rsidR="001F5B99" w:rsidRPr="00C85313" w:rsidRDefault="001F5B99" w:rsidP="00A54AA9">
            <w:pPr>
              <w:jc w:val="center"/>
              <w:rPr>
                <w:color w:val="000000"/>
                <w:sz w:val="22"/>
                <w:szCs w:val="22"/>
              </w:rPr>
            </w:pPr>
            <w:r w:rsidRPr="00C85313">
              <w:rPr>
                <w:color w:val="000000"/>
                <w:sz w:val="22"/>
                <w:szCs w:val="22"/>
              </w:rPr>
              <w:t>0.35</w:t>
            </w:r>
          </w:p>
        </w:tc>
        <w:tc>
          <w:tcPr>
            <w:tcW w:w="990" w:type="dxa"/>
            <w:tcBorders>
              <w:top w:val="nil"/>
              <w:left w:val="nil"/>
              <w:bottom w:val="nil"/>
              <w:right w:val="nil"/>
            </w:tcBorders>
            <w:shd w:val="clear" w:color="auto" w:fill="auto"/>
            <w:noWrap/>
            <w:vAlign w:val="bottom"/>
            <w:hideMark/>
          </w:tcPr>
          <w:p w14:paraId="41863D84" w14:textId="77777777" w:rsidR="001F5B99" w:rsidRPr="00C85313" w:rsidRDefault="001F5B99" w:rsidP="00A54AA9">
            <w:pPr>
              <w:jc w:val="center"/>
              <w:rPr>
                <w:color w:val="000000"/>
                <w:sz w:val="22"/>
                <w:szCs w:val="22"/>
              </w:rPr>
            </w:pPr>
            <w:r w:rsidRPr="00C85313">
              <w:rPr>
                <w:color w:val="000000"/>
                <w:sz w:val="22"/>
                <w:szCs w:val="22"/>
              </w:rPr>
              <w:t>-0.07</w:t>
            </w:r>
          </w:p>
        </w:tc>
        <w:tc>
          <w:tcPr>
            <w:tcW w:w="810" w:type="dxa"/>
            <w:tcBorders>
              <w:top w:val="nil"/>
              <w:left w:val="nil"/>
              <w:bottom w:val="nil"/>
              <w:right w:val="nil"/>
            </w:tcBorders>
            <w:shd w:val="clear" w:color="auto" w:fill="auto"/>
            <w:noWrap/>
            <w:vAlign w:val="bottom"/>
          </w:tcPr>
          <w:p w14:paraId="55F2D222" w14:textId="77777777" w:rsidR="001F5B99" w:rsidRPr="00C85313" w:rsidRDefault="001F5B99" w:rsidP="00A54AA9">
            <w:pPr>
              <w:jc w:val="center"/>
              <w:rPr>
                <w:color w:val="000000"/>
                <w:sz w:val="22"/>
                <w:szCs w:val="22"/>
              </w:rPr>
            </w:pPr>
            <w:r w:rsidRPr="00C85313">
              <w:rPr>
                <w:color w:val="000000"/>
                <w:sz w:val="22"/>
                <w:szCs w:val="22"/>
              </w:rPr>
              <w:t xml:space="preserve">  3.02</w:t>
            </w:r>
          </w:p>
        </w:tc>
        <w:tc>
          <w:tcPr>
            <w:tcW w:w="720" w:type="dxa"/>
            <w:tcBorders>
              <w:top w:val="nil"/>
              <w:left w:val="nil"/>
              <w:bottom w:val="nil"/>
              <w:right w:val="nil"/>
            </w:tcBorders>
            <w:vAlign w:val="bottom"/>
          </w:tcPr>
          <w:p w14:paraId="5F7452BE" w14:textId="77777777" w:rsidR="001F5B99" w:rsidRPr="00C85313" w:rsidRDefault="001F5B99" w:rsidP="00A54AA9">
            <w:pPr>
              <w:jc w:val="center"/>
              <w:rPr>
                <w:color w:val="000000"/>
                <w:sz w:val="22"/>
                <w:szCs w:val="22"/>
              </w:rPr>
            </w:pPr>
            <w:r w:rsidRPr="00C85313">
              <w:rPr>
                <w:color w:val="000000"/>
                <w:sz w:val="22"/>
                <w:szCs w:val="22"/>
              </w:rPr>
              <w:t xml:space="preserve">  2.58</w:t>
            </w:r>
          </w:p>
        </w:tc>
      </w:tr>
      <w:tr w:rsidR="001F5B99" w:rsidRPr="00C85313" w14:paraId="705EC1F8" w14:textId="77777777" w:rsidTr="00A54AA9">
        <w:trPr>
          <w:trHeight w:val="62"/>
        </w:trPr>
        <w:tc>
          <w:tcPr>
            <w:tcW w:w="990" w:type="dxa"/>
            <w:tcBorders>
              <w:top w:val="nil"/>
              <w:left w:val="nil"/>
              <w:bottom w:val="nil"/>
              <w:right w:val="nil"/>
            </w:tcBorders>
            <w:shd w:val="clear" w:color="auto" w:fill="auto"/>
            <w:noWrap/>
            <w:vAlign w:val="bottom"/>
          </w:tcPr>
          <w:p w14:paraId="1EE17D70"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B95FD97" w14:textId="77777777" w:rsidR="001F5B99" w:rsidRPr="00C85313" w:rsidRDefault="001F5B99" w:rsidP="00A54AA9">
            <w:pPr>
              <w:rPr>
                <w:color w:val="000000"/>
                <w:sz w:val="22"/>
                <w:szCs w:val="22"/>
              </w:rPr>
            </w:pPr>
            <w:r w:rsidRPr="00C85313">
              <w:rPr>
                <w:color w:val="000000"/>
                <w:sz w:val="22"/>
                <w:szCs w:val="22"/>
              </w:rPr>
              <w:t>-3 to 3</w:t>
            </w:r>
          </w:p>
        </w:tc>
        <w:tc>
          <w:tcPr>
            <w:tcW w:w="450" w:type="dxa"/>
            <w:tcBorders>
              <w:top w:val="nil"/>
              <w:left w:val="nil"/>
              <w:bottom w:val="nil"/>
              <w:right w:val="nil"/>
            </w:tcBorders>
            <w:shd w:val="clear" w:color="auto" w:fill="auto"/>
            <w:noWrap/>
            <w:vAlign w:val="bottom"/>
            <w:hideMark/>
          </w:tcPr>
          <w:p w14:paraId="542E63C5"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12B65536" w14:textId="77777777" w:rsidR="001F5B99" w:rsidRPr="00C85313" w:rsidRDefault="001F5B99" w:rsidP="00A54AA9">
            <w:pPr>
              <w:jc w:val="center"/>
              <w:rPr>
                <w:color w:val="000000"/>
                <w:sz w:val="22"/>
                <w:szCs w:val="22"/>
              </w:rPr>
            </w:pPr>
            <w:r w:rsidRPr="00C85313">
              <w:rPr>
                <w:color w:val="000000"/>
                <w:sz w:val="22"/>
                <w:szCs w:val="22"/>
              </w:rPr>
              <w:t>-1.56</w:t>
            </w:r>
          </w:p>
        </w:tc>
        <w:tc>
          <w:tcPr>
            <w:tcW w:w="821" w:type="dxa"/>
            <w:tcBorders>
              <w:top w:val="nil"/>
              <w:left w:val="nil"/>
              <w:bottom w:val="nil"/>
              <w:right w:val="nil"/>
            </w:tcBorders>
            <w:shd w:val="clear" w:color="auto" w:fill="auto"/>
            <w:noWrap/>
            <w:vAlign w:val="bottom"/>
            <w:hideMark/>
          </w:tcPr>
          <w:p w14:paraId="77EFA785" w14:textId="77777777" w:rsidR="001F5B99" w:rsidRPr="00C85313" w:rsidRDefault="001F5B99" w:rsidP="00A54AA9">
            <w:pPr>
              <w:jc w:val="center"/>
              <w:rPr>
                <w:color w:val="000000"/>
                <w:sz w:val="22"/>
                <w:szCs w:val="22"/>
              </w:rPr>
            </w:pPr>
            <w:r w:rsidRPr="00C85313">
              <w:rPr>
                <w:color w:val="000000"/>
                <w:sz w:val="22"/>
                <w:szCs w:val="22"/>
              </w:rPr>
              <w:t xml:space="preserve">  12.16</w:t>
            </w:r>
          </w:p>
        </w:tc>
        <w:tc>
          <w:tcPr>
            <w:tcW w:w="889" w:type="dxa"/>
            <w:tcBorders>
              <w:top w:val="nil"/>
              <w:left w:val="nil"/>
              <w:bottom w:val="nil"/>
              <w:right w:val="nil"/>
            </w:tcBorders>
            <w:shd w:val="clear" w:color="auto" w:fill="auto"/>
            <w:noWrap/>
            <w:vAlign w:val="bottom"/>
            <w:hideMark/>
          </w:tcPr>
          <w:p w14:paraId="3FFA8E48" w14:textId="77777777" w:rsidR="001F5B99" w:rsidRPr="00C85313" w:rsidRDefault="001F5B99" w:rsidP="00A54AA9">
            <w:pPr>
              <w:jc w:val="center"/>
              <w:rPr>
                <w:color w:val="000000"/>
                <w:sz w:val="22"/>
                <w:szCs w:val="22"/>
              </w:rPr>
            </w:pPr>
            <w:r w:rsidRPr="00C85313">
              <w:rPr>
                <w:color w:val="000000"/>
                <w:sz w:val="22"/>
                <w:szCs w:val="22"/>
              </w:rPr>
              <w:t xml:space="preserve">  4.07</w:t>
            </w:r>
          </w:p>
        </w:tc>
        <w:tc>
          <w:tcPr>
            <w:tcW w:w="711" w:type="dxa"/>
            <w:tcBorders>
              <w:top w:val="nil"/>
              <w:left w:val="nil"/>
              <w:bottom w:val="nil"/>
              <w:right w:val="nil"/>
            </w:tcBorders>
            <w:shd w:val="clear" w:color="auto" w:fill="auto"/>
            <w:noWrap/>
            <w:vAlign w:val="bottom"/>
            <w:hideMark/>
          </w:tcPr>
          <w:p w14:paraId="0A312877" w14:textId="77777777" w:rsidR="001F5B99" w:rsidRPr="00C85313" w:rsidRDefault="001F5B99" w:rsidP="00A54AA9">
            <w:pPr>
              <w:jc w:val="center"/>
              <w:rPr>
                <w:color w:val="000000"/>
                <w:sz w:val="22"/>
                <w:szCs w:val="22"/>
              </w:rPr>
            </w:pPr>
            <w:r w:rsidRPr="00C85313">
              <w:rPr>
                <w:color w:val="000000"/>
                <w:sz w:val="22"/>
                <w:szCs w:val="22"/>
              </w:rPr>
              <w:t xml:space="preserve">  2.91</w:t>
            </w:r>
          </w:p>
        </w:tc>
        <w:tc>
          <w:tcPr>
            <w:tcW w:w="1089" w:type="dxa"/>
            <w:tcBorders>
              <w:top w:val="nil"/>
              <w:left w:val="nil"/>
              <w:bottom w:val="nil"/>
              <w:right w:val="nil"/>
            </w:tcBorders>
            <w:shd w:val="clear" w:color="auto" w:fill="auto"/>
            <w:noWrap/>
            <w:vAlign w:val="bottom"/>
            <w:hideMark/>
          </w:tcPr>
          <w:p w14:paraId="1AEA1B93" w14:textId="77777777" w:rsidR="001F5B99" w:rsidRPr="00C85313" w:rsidRDefault="001F5B99" w:rsidP="00A54AA9">
            <w:pPr>
              <w:jc w:val="center"/>
              <w:rPr>
                <w:color w:val="000000"/>
                <w:sz w:val="22"/>
                <w:szCs w:val="22"/>
              </w:rPr>
            </w:pPr>
            <w:r w:rsidRPr="00C85313">
              <w:rPr>
                <w:color w:val="000000"/>
                <w:sz w:val="22"/>
                <w:szCs w:val="22"/>
              </w:rPr>
              <w:t>0.64</w:t>
            </w:r>
          </w:p>
        </w:tc>
        <w:tc>
          <w:tcPr>
            <w:tcW w:w="990" w:type="dxa"/>
            <w:tcBorders>
              <w:top w:val="nil"/>
              <w:left w:val="nil"/>
              <w:bottom w:val="nil"/>
              <w:right w:val="nil"/>
            </w:tcBorders>
            <w:shd w:val="clear" w:color="auto" w:fill="auto"/>
            <w:noWrap/>
            <w:vAlign w:val="bottom"/>
            <w:hideMark/>
          </w:tcPr>
          <w:p w14:paraId="22308EAD" w14:textId="77777777" w:rsidR="001F5B99" w:rsidRPr="00C85313" w:rsidRDefault="001F5B99" w:rsidP="00A54AA9">
            <w:pPr>
              <w:jc w:val="center"/>
              <w:rPr>
                <w:color w:val="000000"/>
                <w:sz w:val="22"/>
                <w:szCs w:val="22"/>
              </w:rPr>
            </w:pPr>
            <w:r w:rsidRPr="00C85313">
              <w:rPr>
                <w:color w:val="000000"/>
                <w:sz w:val="22"/>
                <w:szCs w:val="22"/>
              </w:rPr>
              <w:t>0.11</w:t>
            </w:r>
          </w:p>
        </w:tc>
        <w:tc>
          <w:tcPr>
            <w:tcW w:w="810" w:type="dxa"/>
            <w:tcBorders>
              <w:top w:val="nil"/>
              <w:left w:val="nil"/>
              <w:bottom w:val="nil"/>
              <w:right w:val="nil"/>
            </w:tcBorders>
            <w:shd w:val="clear" w:color="auto" w:fill="auto"/>
            <w:noWrap/>
            <w:vAlign w:val="bottom"/>
          </w:tcPr>
          <w:p w14:paraId="3BDE4622" w14:textId="77777777" w:rsidR="001F5B99" w:rsidRPr="00C85313" w:rsidRDefault="001F5B99" w:rsidP="00A54AA9">
            <w:pPr>
              <w:jc w:val="center"/>
              <w:rPr>
                <w:color w:val="000000"/>
                <w:sz w:val="22"/>
                <w:szCs w:val="22"/>
              </w:rPr>
            </w:pPr>
            <w:r w:rsidRPr="00C85313">
              <w:rPr>
                <w:color w:val="000000"/>
                <w:sz w:val="22"/>
                <w:szCs w:val="22"/>
              </w:rPr>
              <w:t xml:space="preserve">  4.08</w:t>
            </w:r>
          </w:p>
        </w:tc>
        <w:tc>
          <w:tcPr>
            <w:tcW w:w="720" w:type="dxa"/>
            <w:tcBorders>
              <w:top w:val="nil"/>
              <w:left w:val="nil"/>
              <w:bottom w:val="nil"/>
              <w:right w:val="nil"/>
            </w:tcBorders>
            <w:vAlign w:val="bottom"/>
          </w:tcPr>
          <w:p w14:paraId="59356489" w14:textId="77777777" w:rsidR="001F5B99" w:rsidRPr="00C85313" w:rsidRDefault="001F5B99" w:rsidP="00A54AA9">
            <w:pPr>
              <w:jc w:val="center"/>
              <w:rPr>
                <w:color w:val="000000"/>
                <w:sz w:val="22"/>
                <w:szCs w:val="22"/>
              </w:rPr>
            </w:pPr>
            <w:r w:rsidRPr="00C85313">
              <w:rPr>
                <w:color w:val="000000"/>
                <w:sz w:val="22"/>
                <w:szCs w:val="22"/>
              </w:rPr>
              <w:t xml:space="preserve">  3.36</w:t>
            </w:r>
          </w:p>
        </w:tc>
      </w:tr>
      <w:tr w:rsidR="001F5B99" w:rsidRPr="00C85313" w14:paraId="387B93B0" w14:textId="77777777" w:rsidTr="00A54AA9">
        <w:trPr>
          <w:trHeight w:val="62"/>
        </w:trPr>
        <w:tc>
          <w:tcPr>
            <w:tcW w:w="990" w:type="dxa"/>
            <w:tcBorders>
              <w:top w:val="nil"/>
              <w:left w:val="nil"/>
              <w:bottom w:val="nil"/>
              <w:right w:val="nil"/>
            </w:tcBorders>
            <w:shd w:val="clear" w:color="auto" w:fill="auto"/>
            <w:noWrap/>
            <w:vAlign w:val="bottom"/>
          </w:tcPr>
          <w:p w14:paraId="7E443E00"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1B0B9065" w14:textId="77777777" w:rsidR="001F5B99" w:rsidRPr="00C85313" w:rsidRDefault="001F5B99" w:rsidP="00A54AA9">
            <w:pPr>
              <w:rPr>
                <w:color w:val="000000"/>
                <w:sz w:val="22"/>
                <w:szCs w:val="22"/>
              </w:rPr>
            </w:pPr>
            <w:r w:rsidRPr="00C85313">
              <w:rPr>
                <w:color w:val="000000"/>
                <w:sz w:val="22"/>
                <w:szCs w:val="22"/>
              </w:rPr>
              <w:t>-1.5 to 2</w:t>
            </w:r>
          </w:p>
        </w:tc>
        <w:tc>
          <w:tcPr>
            <w:tcW w:w="450" w:type="dxa"/>
            <w:tcBorders>
              <w:top w:val="nil"/>
              <w:left w:val="nil"/>
              <w:bottom w:val="nil"/>
              <w:right w:val="nil"/>
            </w:tcBorders>
            <w:shd w:val="clear" w:color="auto" w:fill="auto"/>
            <w:noWrap/>
            <w:vAlign w:val="bottom"/>
            <w:hideMark/>
          </w:tcPr>
          <w:p w14:paraId="25AF390D"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4E2C70B4" w14:textId="77777777" w:rsidR="001F5B99" w:rsidRPr="00C85313" w:rsidRDefault="001F5B99" w:rsidP="00A54AA9">
            <w:pPr>
              <w:jc w:val="center"/>
              <w:rPr>
                <w:color w:val="000000"/>
                <w:sz w:val="22"/>
                <w:szCs w:val="22"/>
              </w:rPr>
            </w:pPr>
            <w:r w:rsidRPr="00C85313">
              <w:rPr>
                <w:color w:val="000000"/>
                <w:sz w:val="22"/>
                <w:szCs w:val="22"/>
              </w:rPr>
              <w:t>-1.57</w:t>
            </w:r>
          </w:p>
        </w:tc>
        <w:tc>
          <w:tcPr>
            <w:tcW w:w="821" w:type="dxa"/>
            <w:tcBorders>
              <w:top w:val="nil"/>
              <w:left w:val="nil"/>
              <w:bottom w:val="nil"/>
              <w:right w:val="nil"/>
            </w:tcBorders>
            <w:shd w:val="clear" w:color="auto" w:fill="auto"/>
            <w:noWrap/>
            <w:vAlign w:val="bottom"/>
            <w:hideMark/>
          </w:tcPr>
          <w:p w14:paraId="19EC8016" w14:textId="77777777" w:rsidR="001F5B99" w:rsidRPr="00C85313" w:rsidRDefault="001F5B99" w:rsidP="00A54AA9">
            <w:pPr>
              <w:jc w:val="center"/>
              <w:rPr>
                <w:color w:val="000000"/>
                <w:sz w:val="22"/>
                <w:szCs w:val="22"/>
              </w:rPr>
            </w:pPr>
            <w:r w:rsidRPr="00C85313">
              <w:rPr>
                <w:color w:val="000000"/>
                <w:sz w:val="22"/>
                <w:szCs w:val="22"/>
              </w:rPr>
              <w:t xml:space="preserve">    6.60</w:t>
            </w:r>
          </w:p>
        </w:tc>
        <w:tc>
          <w:tcPr>
            <w:tcW w:w="889" w:type="dxa"/>
            <w:tcBorders>
              <w:top w:val="nil"/>
              <w:left w:val="nil"/>
              <w:bottom w:val="nil"/>
              <w:right w:val="nil"/>
            </w:tcBorders>
            <w:shd w:val="clear" w:color="auto" w:fill="auto"/>
            <w:noWrap/>
            <w:vAlign w:val="bottom"/>
            <w:hideMark/>
          </w:tcPr>
          <w:p w14:paraId="20FA858A" w14:textId="77777777" w:rsidR="001F5B99" w:rsidRPr="00C85313" w:rsidRDefault="001F5B99" w:rsidP="00A54AA9">
            <w:pPr>
              <w:jc w:val="center"/>
              <w:rPr>
                <w:color w:val="000000"/>
                <w:sz w:val="22"/>
                <w:szCs w:val="22"/>
              </w:rPr>
            </w:pPr>
            <w:r w:rsidRPr="00C85313">
              <w:rPr>
                <w:color w:val="000000"/>
                <w:sz w:val="22"/>
                <w:szCs w:val="22"/>
              </w:rPr>
              <w:t xml:space="preserve">  2.20</w:t>
            </w:r>
          </w:p>
        </w:tc>
        <w:tc>
          <w:tcPr>
            <w:tcW w:w="711" w:type="dxa"/>
            <w:tcBorders>
              <w:top w:val="nil"/>
              <w:left w:val="nil"/>
              <w:bottom w:val="nil"/>
              <w:right w:val="nil"/>
            </w:tcBorders>
            <w:shd w:val="clear" w:color="auto" w:fill="auto"/>
            <w:noWrap/>
            <w:vAlign w:val="bottom"/>
            <w:hideMark/>
          </w:tcPr>
          <w:p w14:paraId="45E1C5CA" w14:textId="77777777" w:rsidR="001F5B99" w:rsidRPr="00C85313" w:rsidRDefault="001F5B99" w:rsidP="00A54AA9">
            <w:pPr>
              <w:jc w:val="center"/>
              <w:rPr>
                <w:color w:val="000000"/>
                <w:sz w:val="22"/>
                <w:szCs w:val="22"/>
              </w:rPr>
            </w:pPr>
            <w:r w:rsidRPr="00C85313">
              <w:rPr>
                <w:color w:val="000000"/>
                <w:sz w:val="22"/>
                <w:szCs w:val="22"/>
              </w:rPr>
              <w:t xml:space="preserve">  2.18</w:t>
            </w:r>
          </w:p>
        </w:tc>
        <w:tc>
          <w:tcPr>
            <w:tcW w:w="1089" w:type="dxa"/>
            <w:tcBorders>
              <w:top w:val="nil"/>
              <w:left w:val="nil"/>
              <w:bottom w:val="nil"/>
              <w:right w:val="nil"/>
            </w:tcBorders>
            <w:shd w:val="clear" w:color="auto" w:fill="auto"/>
            <w:noWrap/>
            <w:vAlign w:val="bottom"/>
            <w:hideMark/>
          </w:tcPr>
          <w:p w14:paraId="016DBB3E" w14:textId="77777777" w:rsidR="001F5B99" w:rsidRPr="00C85313" w:rsidRDefault="001F5B99" w:rsidP="00A54AA9">
            <w:pPr>
              <w:jc w:val="center"/>
              <w:rPr>
                <w:color w:val="000000"/>
                <w:sz w:val="22"/>
                <w:szCs w:val="22"/>
              </w:rPr>
            </w:pPr>
            <w:r w:rsidRPr="00C85313">
              <w:rPr>
                <w:color w:val="000000"/>
                <w:sz w:val="22"/>
                <w:szCs w:val="22"/>
              </w:rPr>
              <w:t>0.39</w:t>
            </w:r>
          </w:p>
        </w:tc>
        <w:tc>
          <w:tcPr>
            <w:tcW w:w="990" w:type="dxa"/>
            <w:tcBorders>
              <w:top w:val="nil"/>
              <w:left w:val="nil"/>
              <w:bottom w:val="nil"/>
              <w:right w:val="nil"/>
            </w:tcBorders>
            <w:shd w:val="clear" w:color="auto" w:fill="auto"/>
            <w:noWrap/>
            <w:vAlign w:val="bottom"/>
            <w:hideMark/>
          </w:tcPr>
          <w:p w14:paraId="69B4D95E" w14:textId="77777777" w:rsidR="001F5B99" w:rsidRPr="00C85313" w:rsidRDefault="001F5B99" w:rsidP="00A54AA9">
            <w:pPr>
              <w:jc w:val="center"/>
              <w:rPr>
                <w:color w:val="000000"/>
                <w:sz w:val="22"/>
                <w:szCs w:val="22"/>
              </w:rPr>
            </w:pPr>
            <w:r w:rsidRPr="00C85313">
              <w:rPr>
                <w:color w:val="000000"/>
                <w:sz w:val="22"/>
                <w:szCs w:val="22"/>
              </w:rPr>
              <w:t>-0.11</w:t>
            </w:r>
          </w:p>
        </w:tc>
        <w:tc>
          <w:tcPr>
            <w:tcW w:w="810" w:type="dxa"/>
            <w:tcBorders>
              <w:top w:val="nil"/>
              <w:left w:val="nil"/>
              <w:bottom w:val="nil"/>
              <w:right w:val="nil"/>
            </w:tcBorders>
            <w:shd w:val="clear" w:color="auto" w:fill="auto"/>
            <w:noWrap/>
            <w:vAlign w:val="bottom"/>
          </w:tcPr>
          <w:p w14:paraId="5A03CC8E" w14:textId="77777777" w:rsidR="001F5B99" w:rsidRPr="00C85313" w:rsidRDefault="001F5B99" w:rsidP="00A54AA9">
            <w:pPr>
              <w:jc w:val="center"/>
              <w:rPr>
                <w:color w:val="000000"/>
                <w:sz w:val="22"/>
                <w:szCs w:val="22"/>
              </w:rPr>
            </w:pPr>
            <w:r w:rsidRPr="00C85313">
              <w:rPr>
                <w:color w:val="000000"/>
                <w:sz w:val="22"/>
                <w:szCs w:val="22"/>
              </w:rPr>
              <w:t xml:space="preserve">  1.97</w:t>
            </w:r>
          </w:p>
        </w:tc>
        <w:tc>
          <w:tcPr>
            <w:tcW w:w="720" w:type="dxa"/>
            <w:tcBorders>
              <w:top w:val="nil"/>
              <w:left w:val="nil"/>
              <w:bottom w:val="nil"/>
              <w:right w:val="nil"/>
            </w:tcBorders>
            <w:vAlign w:val="bottom"/>
          </w:tcPr>
          <w:p w14:paraId="5ECB4DFC" w14:textId="77777777" w:rsidR="001F5B99" w:rsidRPr="00C85313" w:rsidRDefault="001F5B99" w:rsidP="00A54AA9">
            <w:pPr>
              <w:jc w:val="center"/>
              <w:rPr>
                <w:color w:val="000000"/>
                <w:sz w:val="22"/>
                <w:szCs w:val="22"/>
              </w:rPr>
            </w:pPr>
            <w:r w:rsidRPr="00C85313">
              <w:rPr>
                <w:color w:val="000000"/>
                <w:sz w:val="22"/>
                <w:szCs w:val="22"/>
              </w:rPr>
              <w:t xml:space="preserve">  1.99</w:t>
            </w:r>
          </w:p>
        </w:tc>
      </w:tr>
      <w:tr w:rsidR="001F5B99" w:rsidRPr="00C85313" w14:paraId="358A48E2" w14:textId="77777777" w:rsidTr="00A54AA9">
        <w:trPr>
          <w:trHeight w:val="62"/>
        </w:trPr>
        <w:tc>
          <w:tcPr>
            <w:tcW w:w="990" w:type="dxa"/>
            <w:tcBorders>
              <w:top w:val="nil"/>
              <w:left w:val="nil"/>
              <w:bottom w:val="nil"/>
              <w:right w:val="nil"/>
            </w:tcBorders>
            <w:shd w:val="clear" w:color="auto" w:fill="auto"/>
            <w:noWrap/>
            <w:vAlign w:val="bottom"/>
          </w:tcPr>
          <w:p w14:paraId="77DDAA4A"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0DDAD38B" w14:textId="77777777" w:rsidR="001F5B99" w:rsidRPr="00C85313" w:rsidRDefault="001F5B99" w:rsidP="00A54AA9">
            <w:pPr>
              <w:rPr>
                <w:color w:val="000000"/>
                <w:sz w:val="22"/>
                <w:szCs w:val="22"/>
              </w:rPr>
            </w:pPr>
            <w:r w:rsidRPr="00C85313">
              <w:rPr>
                <w:color w:val="000000"/>
                <w:sz w:val="22"/>
                <w:szCs w:val="22"/>
              </w:rPr>
              <w:t>-1.5 to 2.5</w:t>
            </w:r>
          </w:p>
        </w:tc>
        <w:tc>
          <w:tcPr>
            <w:tcW w:w="450" w:type="dxa"/>
            <w:tcBorders>
              <w:top w:val="nil"/>
              <w:left w:val="nil"/>
              <w:bottom w:val="nil"/>
              <w:right w:val="nil"/>
            </w:tcBorders>
            <w:shd w:val="clear" w:color="auto" w:fill="auto"/>
            <w:noWrap/>
            <w:vAlign w:val="bottom"/>
            <w:hideMark/>
          </w:tcPr>
          <w:p w14:paraId="1EF23C50"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4E00811C" w14:textId="77777777" w:rsidR="001F5B99" w:rsidRPr="00C85313" w:rsidRDefault="001F5B99" w:rsidP="00A54AA9">
            <w:pPr>
              <w:jc w:val="center"/>
              <w:rPr>
                <w:color w:val="000000"/>
                <w:sz w:val="22"/>
                <w:szCs w:val="22"/>
              </w:rPr>
            </w:pPr>
            <w:r w:rsidRPr="00C85313">
              <w:rPr>
                <w:color w:val="000000"/>
                <w:sz w:val="22"/>
                <w:szCs w:val="22"/>
              </w:rPr>
              <w:t>-1.57</w:t>
            </w:r>
          </w:p>
        </w:tc>
        <w:tc>
          <w:tcPr>
            <w:tcW w:w="821" w:type="dxa"/>
            <w:tcBorders>
              <w:top w:val="nil"/>
              <w:left w:val="nil"/>
              <w:bottom w:val="nil"/>
              <w:right w:val="nil"/>
            </w:tcBorders>
            <w:shd w:val="clear" w:color="auto" w:fill="auto"/>
            <w:noWrap/>
            <w:vAlign w:val="bottom"/>
            <w:hideMark/>
          </w:tcPr>
          <w:p w14:paraId="0465E3EB" w14:textId="77777777" w:rsidR="001F5B99" w:rsidRPr="00C85313" w:rsidRDefault="001F5B99" w:rsidP="00A54AA9">
            <w:pPr>
              <w:jc w:val="center"/>
              <w:rPr>
                <w:color w:val="000000"/>
                <w:sz w:val="22"/>
                <w:szCs w:val="22"/>
              </w:rPr>
            </w:pPr>
            <w:r w:rsidRPr="00C85313">
              <w:rPr>
                <w:color w:val="000000"/>
                <w:sz w:val="22"/>
                <w:szCs w:val="22"/>
              </w:rPr>
              <w:t xml:space="preserve">    9.03</w:t>
            </w:r>
          </w:p>
        </w:tc>
        <w:tc>
          <w:tcPr>
            <w:tcW w:w="889" w:type="dxa"/>
            <w:tcBorders>
              <w:top w:val="nil"/>
              <w:left w:val="nil"/>
              <w:bottom w:val="nil"/>
              <w:right w:val="nil"/>
            </w:tcBorders>
            <w:shd w:val="clear" w:color="auto" w:fill="auto"/>
            <w:noWrap/>
            <w:vAlign w:val="bottom"/>
            <w:hideMark/>
          </w:tcPr>
          <w:p w14:paraId="53E5728E" w14:textId="77777777" w:rsidR="001F5B99" w:rsidRPr="00C85313" w:rsidRDefault="001F5B99" w:rsidP="00A54AA9">
            <w:pPr>
              <w:jc w:val="center"/>
              <w:rPr>
                <w:color w:val="000000"/>
                <w:sz w:val="22"/>
                <w:szCs w:val="22"/>
              </w:rPr>
            </w:pPr>
            <w:r w:rsidRPr="00C85313">
              <w:rPr>
                <w:color w:val="000000"/>
                <w:sz w:val="22"/>
                <w:szCs w:val="22"/>
              </w:rPr>
              <w:t xml:space="preserve">  3.34</w:t>
            </w:r>
          </w:p>
        </w:tc>
        <w:tc>
          <w:tcPr>
            <w:tcW w:w="711" w:type="dxa"/>
            <w:tcBorders>
              <w:top w:val="nil"/>
              <w:left w:val="nil"/>
              <w:bottom w:val="nil"/>
              <w:right w:val="nil"/>
            </w:tcBorders>
            <w:shd w:val="clear" w:color="auto" w:fill="auto"/>
            <w:noWrap/>
            <w:vAlign w:val="bottom"/>
            <w:hideMark/>
          </w:tcPr>
          <w:p w14:paraId="246896AB" w14:textId="77777777" w:rsidR="001F5B99" w:rsidRPr="00C85313" w:rsidRDefault="001F5B99" w:rsidP="00A54AA9">
            <w:pPr>
              <w:jc w:val="center"/>
              <w:rPr>
                <w:color w:val="000000"/>
                <w:sz w:val="22"/>
                <w:szCs w:val="22"/>
              </w:rPr>
            </w:pPr>
            <w:r w:rsidRPr="00C85313">
              <w:rPr>
                <w:color w:val="000000"/>
                <w:sz w:val="22"/>
                <w:szCs w:val="22"/>
              </w:rPr>
              <w:t xml:space="preserve">  2.46</w:t>
            </w:r>
          </w:p>
        </w:tc>
        <w:tc>
          <w:tcPr>
            <w:tcW w:w="1089" w:type="dxa"/>
            <w:tcBorders>
              <w:top w:val="nil"/>
              <w:left w:val="nil"/>
              <w:bottom w:val="nil"/>
              <w:right w:val="nil"/>
            </w:tcBorders>
            <w:shd w:val="clear" w:color="auto" w:fill="auto"/>
            <w:noWrap/>
            <w:vAlign w:val="bottom"/>
            <w:hideMark/>
          </w:tcPr>
          <w:p w14:paraId="5B68D2DF" w14:textId="77777777" w:rsidR="001F5B99" w:rsidRPr="00C85313" w:rsidRDefault="001F5B99" w:rsidP="00A54AA9">
            <w:pPr>
              <w:jc w:val="center"/>
              <w:rPr>
                <w:color w:val="000000"/>
                <w:sz w:val="22"/>
                <w:szCs w:val="22"/>
              </w:rPr>
            </w:pPr>
            <w:r w:rsidRPr="00C85313">
              <w:rPr>
                <w:color w:val="000000"/>
                <w:sz w:val="22"/>
                <w:szCs w:val="22"/>
              </w:rPr>
              <w:t>0.34</w:t>
            </w:r>
          </w:p>
        </w:tc>
        <w:tc>
          <w:tcPr>
            <w:tcW w:w="990" w:type="dxa"/>
            <w:tcBorders>
              <w:top w:val="nil"/>
              <w:left w:val="nil"/>
              <w:bottom w:val="nil"/>
              <w:right w:val="nil"/>
            </w:tcBorders>
            <w:shd w:val="clear" w:color="auto" w:fill="auto"/>
            <w:noWrap/>
            <w:vAlign w:val="bottom"/>
            <w:hideMark/>
          </w:tcPr>
          <w:p w14:paraId="5F6E8A0E" w14:textId="77777777" w:rsidR="001F5B99" w:rsidRPr="00C85313" w:rsidRDefault="001F5B99" w:rsidP="00A54AA9">
            <w:pPr>
              <w:jc w:val="center"/>
              <w:rPr>
                <w:color w:val="000000"/>
                <w:sz w:val="22"/>
                <w:szCs w:val="22"/>
              </w:rPr>
            </w:pPr>
            <w:r w:rsidRPr="00C85313">
              <w:rPr>
                <w:color w:val="000000"/>
                <w:sz w:val="22"/>
                <w:szCs w:val="22"/>
              </w:rPr>
              <w:t>-0.09</w:t>
            </w:r>
          </w:p>
        </w:tc>
        <w:tc>
          <w:tcPr>
            <w:tcW w:w="810" w:type="dxa"/>
            <w:tcBorders>
              <w:top w:val="nil"/>
              <w:left w:val="nil"/>
              <w:bottom w:val="nil"/>
              <w:right w:val="nil"/>
            </w:tcBorders>
            <w:shd w:val="clear" w:color="auto" w:fill="auto"/>
            <w:noWrap/>
            <w:vAlign w:val="bottom"/>
          </w:tcPr>
          <w:p w14:paraId="2EB31B25" w14:textId="77777777" w:rsidR="001F5B99" w:rsidRPr="00C85313" w:rsidRDefault="001F5B99" w:rsidP="00A54AA9">
            <w:pPr>
              <w:jc w:val="center"/>
              <w:rPr>
                <w:color w:val="000000"/>
                <w:sz w:val="22"/>
                <w:szCs w:val="22"/>
              </w:rPr>
            </w:pPr>
            <w:r w:rsidRPr="00C85313">
              <w:rPr>
                <w:color w:val="000000"/>
                <w:sz w:val="22"/>
                <w:szCs w:val="22"/>
              </w:rPr>
              <w:t xml:space="preserve">  3.03</w:t>
            </w:r>
          </w:p>
        </w:tc>
        <w:tc>
          <w:tcPr>
            <w:tcW w:w="720" w:type="dxa"/>
            <w:tcBorders>
              <w:top w:val="nil"/>
              <w:left w:val="nil"/>
              <w:bottom w:val="nil"/>
              <w:right w:val="nil"/>
            </w:tcBorders>
            <w:vAlign w:val="bottom"/>
          </w:tcPr>
          <w:p w14:paraId="28252F0A" w14:textId="77777777" w:rsidR="001F5B99" w:rsidRPr="00C85313" w:rsidRDefault="001F5B99" w:rsidP="00A54AA9">
            <w:pPr>
              <w:jc w:val="center"/>
              <w:rPr>
                <w:color w:val="000000"/>
                <w:sz w:val="22"/>
                <w:szCs w:val="22"/>
              </w:rPr>
            </w:pPr>
            <w:r w:rsidRPr="00C85313">
              <w:rPr>
                <w:color w:val="000000"/>
                <w:sz w:val="22"/>
                <w:szCs w:val="22"/>
              </w:rPr>
              <w:t xml:space="preserve">  2.59</w:t>
            </w:r>
          </w:p>
        </w:tc>
      </w:tr>
      <w:tr w:rsidR="001F5B99" w:rsidRPr="00C85313" w14:paraId="2E79B7F9" w14:textId="77777777" w:rsidTr="00A54AA9">
        <w:trPr>
          <w:trHeight w:val="62"/>
        </w:trPr>
        <w:tc>
          <w:tcPr>
            <w:tcW w:w="990" w:type="dxa"/>
            <w:tcBorders>
              <w:top w:val="nil"/>
              <w:left w:val="nil"/>
              <w:bottom w:val="nil"/>
              <w:right w:val="nil"/>
            </w:tcBorders>
            <w:shd w:val="clear" w:color="auto" w:fill="auto"/>
            <w:noWrap/>
            <w:vAlign w:val="bottom"/>
          </w:tcPr>
          <w:p w14:paraId="151ACD10"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403992D0" w14:textId="77777777" w:rsidR="001F5B99" w:rsidRPr="00C85313" w:rsidRDefault="001F5B99" w:rsidP="00A54AA9">
            <w:pPr>
              <w:rPr>
                <w:color w:val="000000"/>
                <w:sz w:val="22"/>
                <w:szCs w:val="22"/>
              </w:rPr>
            </w:pPr>
            <w:r w:rsidRPr="00C85313">
              <w:rPr>
                <w:color w:val="000000"/>
                <w:sz w:val="22"/>
                <w:szCs w:val="22"/>
              </w:rPr>
              <w:t>-1.5 to 3</w:t>
            </w:r>
          </w:p>
        </w:tc>
        <w:tc>
          <w:tcPr>
            <w:tcW w:w="450" w:type="dxa"/>
            <w:tcBorders>
              <w:top w:val="nil"/>
              <w:left w:val="nil"/>
              <w:bottom w:val="nil"/>
              <w:right w:val="nil"/>
            </w:tcBorders>
            <w:shd w:val="clear" w:color="auto" w:fill="auto"/>
            <w:noWrap/>
            <w:vAlign w:val="bottom"/>
            <w:hideMark/>
          </w:tcPr>
          <w:p w14:paraId="7BC211A5"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5F2BF035" w14:textId="77777777" w:rsidR="001F5B99" w:rsidRPr="00C85313" w:rsidRDefault="001F5B99" w:rsidP="00A54AA9">
            <w:pPr>
              <w:jc w:val="center"/>
              <w:rPr>
                <w:color w:val="000000"/>
                <w:sz w:val="22"/>
                <w:szCs w:val="22"/>
              </w:rPr>
            </w:pPr>
            <w:r w:rsidRPr="00C85313">
              <w:rPr>
                <w:color w:val="000000"/>
                <w:sz w:val="22"/>
                <w:szCs w:val="22"/>
              </w:rPr>
              <w:t>-1.57</w:t>
            </w:r>
          </w:p>
        </w:tc>
        <w:tc>
          <w:tcPr>
            <w:tcW w:w="821" w:type="dxa"/>
            <w:tcBorders>
              <w:top w:val="nil"/>
              <w:left w:val="nil"/>
              <w:bottom w:val="nil"/>
              <w:right w:val="nil"/>
            </w:tcBorders>
            <w:shd w:val="clear" w:color="auto" w:fill="auto"/>
            <w:noWrap/>
            <w:vAlign w:val="bottom"/>
            <w:hideMark/>
          </w:tcPr>
          <w:p w14:paraId="33AB1877" w14:textId="77777777" w:rsidR="001F5B99" w:rsidRPr="00C85313" w:rsidRDefault="001F5B99" w:rsidP="00A54AA9">
            <w:pPr>
              <w:jc w:val="center"/>
              <w:rPr>
                <w:color w:val="000000"/>
                <w:sz w:val="22"/>
                <w:szCs w:val="22"/>
              </w:rPr>
            </w:pPr>
            <w:r w:rsidRPr="00C85313">
              <w:rPr>
                <w:color w:val="000000"/>
                <w:sz w:val="22"/>
                <w:szCs w:val="22"/>
              </w:rPr>
              <w:t xml:space="preserve">  12.21</w:t>
            </w:r>
          </w:p>
        </w:tc>
        <w:tc>
          <w:tcPr>
            <w:tcW w:w="889" w:type="dxa"/>
            <w:tcBorders>
              <w:top w:val="nil"/>
              <w:left w:val="nil"/>
              <w:bottom w:val="nil"/>
              <w:right w:val="nil"/>
            </w:tcBorders>
            <w:shd w:val="clear" w:color="auto" w:fill="auto"/>
            <w:noWrap/>
            <w:vAlign w:val="bottom"/>
            <w:hideMark/>
          </w:tcPr>
          <w:p w14:paraId="45D666B2" w14:textId="77777777" w:rsidR="001F5B99" w:rsidRPr="00C85313" w:rsidRDefault="001F5B99" w:rsidP="00A54AA9">
            <w:pPr>
              <w:jc w:val="center"/>
              <w:rPr>
                <w:color w:val="000000"/>
                <w:sz w:val="22"/>
                <w:szCs w:val="22"/>
              </w:rPr>
            </w:pPr>
            <w:r w:rsidRPr="00C85313">
              <w:rPr>
                <w:color w:val="000000"/>
                <w:sz w:val="22"/>
                <w:szCs w:val="22"/>
              </w:rPr>
              <w:t xml:space="preserve">  4.21</w:t>
            </w:r>
          </w:p>
        </w:tc>
        <w:tc>
          <w:tcPr>
            <w:tcW w:w="711" w:type="dxa"/>
            <w:tcBorders>
              <w:top w:val="nil"/>
              <w:left w:val="nil"/>
              <w:bottom w:val="nil"/>
              <w:right w:val="nil"/>
            </w:tcBorders>
            <w:shd w:val="clear" w:color="auto" w:fill="auto"/>
            <w:noWrap/>
            <w:vAlign w:val="bottom"/>
            <w:hideMark/>
          </w:tcPr>
          <w:p w14:paraId="4D2E8FDB" w14:textId="77777777" w:rsidR="001F5B99" w:rsidRPr="00C85313" w:rsidRDefault="001F5B99" w:rsidP="00A54AA9">
            <w:pPr>
              <w:jc w:val="center"/>
              <w:rPr>
                <w:color w:val="000000"/>
                <w:sz w:val="22"/>
                <w:szCs w:val="22"/>
              </w:rPr>
            </w:pPr>
            <w:r w:rsidRPr="00C85313">
              <w:rPr>
                <w:color w:val="000000"/>
                <w:sz w:val="22"/>
                <w:szCs w:val="22"/>
              </w:rPr>
              <w:t xml:space="preserve">  2.92</w:t>
            </w:r>
          </w:p>
        </w:tc>
        <w:tc>
          <w:tcPr>
            <w:tcW w:w="1089" w:type="dxa"/>
            <w:tcBorders>
              <w:top w:val="nil"/>
              <w:left w:val="nil"/>
              <w:bottom w:val="nil"/>
              <w:right w:val="nil"/>
            </w:tcBorders>
            <w:shd w:val="clear" w:color="auto" w:fill="auto"/>
            <w:noWrap/>
            <w:vAlign w:val="bottom"/>
            <w:hideMark/>
          </w:tcPr>
          <w:p w14:paraId="0E51B28F" w14:textId="77777777" w:rsidR="001F5B99" w:rsidRPr="00C85313" w:rsidRDefault="001F5B99" w:rsidP="00A54AA9">
            <w:pPr>
              <w:jc w:val="center"/>
              <w:rPr>
                <w:color w:val="000000"/>
                <w:sz w:val="22"/>
                <w:szCs w:val="22"/>
              </w:rPr>
            </w:pPr>
            <w:r w:rsidRPr="00C85313">
              <w:rPr>
                <w:color w:val="000000"/>
                <w:sz w:val="22"/>
                <w:szCs w:val="22"/>
              </w:rPr>
              <w:t>0.64</w:t>
            </w:r>
          </w:p>
        </w:tc>
        <w:tc>
          <w:tcPr>
            <w:tcW w:w="990" w:type="dxa"/>
            <w:tcBorders>
              <w:top w:val="nil"/>
              <w:left w:val="nil"/>
              <w:bottom w:val="nil"/>
              <w:right w:val="nil"/>
            </w:tcBorders>
            <w:shd w:val="clear" w:color="auto" w:fill="auto"/>
            <w:noWrap/>
            <w:vAlign w:val="bottom"/>
            <w:hideMark/>
          </w:tcPr>
          <w:p w14:paraId="6F3BBDEF" w14:textId="77777777" w:rsidR="001F5B99" w:rsidRPr="00C85313" w:rsidRDefault="001F5B99" w:rsidP="00A54AA9">
            <w:pPr>
              <w:jc w:val="center"/>
              <w:rPr>
                <w:color w:val="000000"/>
                <w:sz w:val="22"/>
                <w:szCs w:val="22"/>
              </w:rPr>
            </w:pPr>
            <w:r w:rsidRPr="00C85313">
              <w:rPr>
                <w:color w:val="000000"/>
                <w:sz w:val="22"/>
                <w:szCs w:val="22"/>
              </w:rPr>
              <w:t>0.15</w:t>
            </w:r>
          </w:p>
        </w:tc>
        <w:tc>
          <w:tcPr>
            <w:tcW w:w="810" w:type="dxa"/>
            <w:tcBorders>
              <w:top w:val="nil"/>
              <w:left w:val="nil"/>
              <w:bottom w:val="nil"/>
              <w:right w:val="nil"/>
            </w:tcBorders>
            <w:shd w:val="clear" w:color="auto" w:fill="auto"/>
            <w:noWrap/>
            <w:vAlign w:val="bottom"/>
          </w:tcPr>
          <w:p w14:paraId="61F27D8C" w14:textId="77777777" w:rsidR="001F5B99" w:rsidRPr="00C85313" w:rsidRDefault="001F5B99" w:rsidP="00A54AA9">
            <w:pPr>
              <w:jc w:val="center"/>
              <w:rPr>
                <w:color w:val="000000"/>
                <w:sz w:val="22"/>
                <w:szCs w:val="22"/>
              </w:rPr>
            </w:pPr>
            <w:r w:rsidRPr="00C85313">
              <w:rPr>
                <w:color w:val="000000"/>
                <w:sz w:val="22"/>
                <w:szCs w:val="22"/>
              </w:rPr>
              <w:t xml:space="preserve">  4.09</w:t>
            </w:r>
          </w:p>
        </w:tc>
        <w:tc>
          <w:tcPr>
            <w:tcW w:w="720" w:type="dxa"/>
            <w:tcBorders>
              <w:top w:val="nil"/>
              <w:left w:val="nil"/>
              <w:bottom w:val="nil"/>
              <w:right w:val="nil"/>
            </w:tcBorders>
            <w:vAlign w:val="bottom"/>
          </w:tcPr>
          <w:p w14:paraId="2EC74A4A" w14:textId="77777777" w:rsidR="001F5B99" w:rsidRPr="00C85313" w:rsidRDefault="001F5B99" w:rsidP="00A54AA9">
            <w:pPr>
              <w:jc w:val="center"/>
              <w:rPr>
                <w:color w:val="000000"/>
                <w:sz w:val="22"/>
                <w:szCs w:val="22"/>
              </w:rPr>
            </w:pPr>
            <w:r w:rsidRPr="00C85313">
              <w:rPr>
                <w:color w:val="000000"/>
                <w:sz w:val="22"/>
                <w:szCs w:val="22"/>
              </w:rPr>
              <w:t xml:space="preserve">  3.35</w:t>
            </w:r>
          </w:p>
        </w:tc>
      </w:tr>
      <w:tr w:rsidR="001F5B99" w:rsidRPr="00C85313" w14:paraId="31464B0F" w14:textId="77777777" w:rsidTr="00A54AA9">
        <w:trPr>
          <w:trHeight w:val="62"/>
        </w:trPr>
        <w:tc>
          <w:tcPr>
            <w:tcW w:w="990" w:type="dxa"/>
            <w:tcBorders>
              <w:top w:val="nil"/>
              <w:left w:val="nil"/>
              <w:bottom w:val="nil"/>
              <w:right w:val="nil"/>
            </w:tcBorders>
            <w:shd w:val="clear" w:color="auto" w:fill="auto"/>
            <w:noWrap/>
            <w:vAlign w:val="bottom"/>
          </w:tcPr>
          <w:p w14:paraId="0E93A30D" w14:textId="77777777" w:rsidR="001F5B99" w:rsidRPr="00C85313" w:rsidRDefault="001F5B99" w:rsidP="00A54AA9">
            <w:pPr>
              <w:rPr>
                <w:color w:val="000000"/>
                <w:sz w:val="22"/>
                <w:szCs w:val="22"/>
              </w:rPr>
            </w:pPr>
          </w:p>
        </w:tc>
        <w:tc>
          <w:tcPr>
            <w:tcW w:w="1170" w:type="dxa"/>
            <w:tcBorders>
              <w:top w:val="nil"/>
              <w:left w:val="nil"/>
              <w:bottom w:val="nil"/>
              <w:right w:val="nil"/>
            </w:tcBorders>
            <w:shd w:val="clear" w:color="auto" w:fill="auto"/>
            <w:noWrap/>
            <w:vAlign w:val="bottom"/>
            <w:hideMark/>
          </w:tcPr>
          <w:p w14:paraId="50E2EA29" w14:textId="77777777" w:rsidR="001F5B99" w:rsidRPr="00C85313" w:rsidRDefault="001F5B99" w:rsidP="00A54AA9">
            <w:pPr>
              <w:rPr>
                <w:color w:val="000000"/>
                <w:sz w:val="22"/>
                <w:szCs w:val="22"/>
              </w:rPr>
            </w:pPr>
            <w:r w:rsidRPr="00C85313">
              <w:rPr>
                <w:color w:val="000000"/>
                <w:sz w:val="22"/>
                <w:szCs w:val="22"/>
              </w:rPr>
              <w:t>-2 to 2.5</w:t>
            </w:r>
          </w:p>
        </w:tc>
        <w:tc>
          <w:tcPr>
            <w:tcW w:w="450" w:type="dxa"/>
            <w:tcBorders>
              <w:top w:val="nil"/>
              <w:left w:val="nil"/>
              <w:bottom w:val="nil"/>
              <w:right w:val="nil"/>
            </w:tcBorders>
            <w:shd w:val="clear" w:color="auto" w:fill="auto"/>
            <w:noWrap/>
            <w:vAlign w:val="bottom"/>
            <w:hideMark/>
          </w:tcPr>
          <w:p w14:paraId="2C3E08D4"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nil"/>
              <w:right w:val="nil"/>
            </w:tcBorders>
            <w:shd w:val="clear" w:color="auto" w:fill="auto"/>
            <w:noWrap/>
            <w:vAlign w:val="bottom"/>
            <w:hideMark/>
          </w:tcPr>
          <w:p w14:paraId="62E57000" w14:textId="77777777" w:rsidR="001F5B99" w:rsidRPr="00C85313" w:rsidRDefault="001F5B99" w:rsidP="00A54AA9">
            <w:pPr>
              <w:jc w:val="center"/>
              <w:rPr>
                <w:color w:val="000000"/>
                <w:sz w:val="22"/>
                <w:szCs w:val="22"/>
              </w:rPr>
            </w:pPr>
            <w:r w:rsidRPr="00C85313">
              <w:rPr>
                <w:color w:val="000000"/>
                <w:sz w:val="22"/>
                <w:szCs w:val="22"/>
              </w:rPr>
              <w:t>-1.56</w:t>
            </w:r>
          </w:p>
        </w:tc>
        <w:tc>
          <w:tcPr>
            <w:tcW w:w="821" w:type="dxa"/>
            <w:tcBorders>
              <w:top w:val="nil"/>
              <w:left w:val="nil"/>
              <w:bottom w:val="nil"/>
              <w:right w:val="nil"/>
            </w:tcBorders>
            <w:shd w:val="clear" w:color="auto" w:fill="auto"/>
            <w:noWrap/>
            <w:vAlign w:val="bottom"/>
            <w:hideMark/>
          </w:tcPr>
          <w:p w14:paraId="170698AD" w14:textId="77777777" w:rsidR="001F5B99" w:rsidRPr="00C85313" w:rsidRDefault="001F5B99" w:rsidP="00A54AA9">
            <w:pPr>
              <w:jc w:val="center"/>
              <w:rPr>
                <w:color w:val="000000"/>
                <w:sz w:val="22"/>
                <w:szCs w:val="22"/>
              </w:rPr>
            </w:pPr>
            <w:r w:rsidRPr="00C85313">
              <w:rPr>
                <w:color w:val="000000"/>
                <w:sz w:val="22"/>
                <w:szCs w:val="22"/>
              </w:rPr>
              <w:t xml:space="preserve">    8.99</w:t>
            </w:r>
          </w:p>
        </w:tc>
        <w:tc>
          <w:tcPr>
            <w:tcW w:w="889" w:type="dxa"/>
            <w:tcBorders>
              <w:top w:val="nil"/>
              <w:left w:val="nil"/>
              <w:bottom w:val="nil"/>
              <w:right w:val="nil"/>
            </w:tcBorders>
            <w:shd w:val="clear" w:color="auto" w:fill="auto"/>
            <w:noWrap/>
            <w:vAlign w:val="bottom"/>
            <w:hideMark/>
          </w:tcPr>
          <w:p w14:paraId="731BF52B" w14:textId="77777777" w:rsidR="001F5B99" w:rsidRPr="00C85313" w:rsidRDefault="001F5B99" w:rsidP="00A54AA9">
            <w:pPr>
              <w:jc w:val="center"/>
              <w:rPr>
                <w:color w:val="000000"/>
                <w:sz w:val="22"/>
                <w:szCs w:val="22"/>
              </w:rPr>
            </w:pPr>
            <w:r w:rsidRPr="00C85313">
              <w:rPr>
                <w:color w:val="000000"/>
                <w:sz w:val="22"/>
                <w:szCs w:val="22"/>
              </w:rPr>
              <w:t xml:space="preserve">  3.33</w:t>
            </w:r>
          </w:p>
        </w:tc>
        <w:tc>
          <w:tcPr>
            <w:tcW w:w="711" w:type="dxa"/>
            <w:tcBorders>
              <w:top w:val="nil"/>
              <w:left w:val="nil"/>
              <w:bottom w:val="nil"/>
              <w:right w:val="nil"/>
            </w:tcBorders>
            <w:shd w:val="clear" w:color="auto" w:fill="auto"/>
            <w:noWrap/>
            <w:vAlign w:val="bottom"/>
            <w:hideMark/>
          </w:tcPr>
          <w:p w14:paraId="12996809" w14:textId="77777777" w:rsidR="001F5B99" w:rsidRPr="00C85313" w:rsidRDefault="001F5B99" w:rsidP="00A54AA9">
            <w:pPr>
              <w:jc w:val="center"/>
              <w:rPr>
                <w:color w:val="000000"/>
                <w:sz w:val="22"/>
                <w:szCs w:val="22"/>
              </w:rPr>
            </w:pPr>
            <w:r w:rsidRPr="00C85313">
              <w:rPr>
                <w:color w:val="000000"/>
                <w:sz w:val="22"/>
                <w:szCs w:val="22"/>
              </w:rPr>
              <w:t xml:space="preserve">  2.26</w:t>
            </w:r>
          </w:p>
        </w:tc>
        <w:tc>
          <w:tcPr>
            <w:tcW w:w="1089" w:type="dxa"/>
            <w:tcBorders>
              <w:top w:val="nil"/>
              <w:left w:val="nil"/>
              <w:bottom w:val="nil"/>
              <w:right w:val="nil"/>
            </w:tcBorders>
            <w:shd w:val="clear" w:color="auto" w:fill="auto"/>
            <w:noWrap/>
            <w:vAlign w:val="bottom"/>
            <w:hideMark/>
          </w:tcPr>
          <w:p w14:paraId="2238ED06" w14:textId="77777777" w:rsidR="001F5B99" w:rsidRPr="00C85313" w:rsidRDefault="001F5B99" w:rsidP="00A54AA9">
            <w:pPr>
              <w:jc w:val="center"/>
              <w:rPr>
                <w:color w:val="000000"/>
                <w:sz w:val="22"/>
                <w:szCs w:val="22"/>
              </w:rPr>
            </w:pPr>
            <w:r w:rsidRPr="00C85313">
              <w:rPr>
                <w:color w:val="000000"/>
                <w:sz w:val="22"/>
                <w:szCs w:val="22"/>
              </w:rPr>
              <w:t>0.35</w:t>
            </w:r>
          </w:p>
        </w:tc>
        <w:tc>
          <w:tcPr>
            <w:tcW w:w="990" w:type="dxa"/>
            <w:tcBorders>
              <w:top w:val="nil"/>
              <w:left w:val="nil"/>
              <w:bottom w:val="nil"/>
              <w:right w:val="nil"/>
            </w:tcBorders>
            <w:shd w:val="clear" w:color="auto" w:fill="auto"/>
            <w:noWrap/>
            <w:vAlign w:val="bottom"/>
            <w:hideMark/>
          </w:tcPr>
          <w:p w14:paraId="7CE9CB27" w14:textId="77777777" w:rsidR="001F5B99" w:rsidRPr="00C85313" w:rsidRDefault="001F5B99" w:rsidP="00A54AA9">
            <w:pPr>
              <w:jc w:val="center"/>
              <w:rPr>
                <w:color w:val="000000"/>
                <w:sz w:val="22"/>
                <w:szCs w:val="22"/>
              </w:rPr>
            </w:pPr>
            <w:r w:rsidRPr="00C85313">
              <w:rPr>
                <w:color w:val="000000"/>
                <w:sz w:val="22"/>
                <w:szCs w:val="22"/>
              </w:rPr>
              <w:t>-0.06</w:t>
            </w:r>
          </w:p>
        </w:tc>
        <w:tc>
          <w:tcPr>
            <w:tcW w:w="810" w:type="dxa"/>
            <w:tcBorders>
              <w:top w:val="nil"/>
              <w:left w:val="nil"/>
              <w:bottom w:val="nil"/>
              <w:right w:val="nil"/>
            </w:tcBorders>
            <w:shd w:val="clear" w:color="auto" w:fill="auto"/>
            <w:noWrap/>
            <w:vAlign w:val="bottom"/>
          </w:tcPr>
          <w:p w14:paraId="30239E6A" w14:textId="77777777" w:rsidR="001F5B99" w:rsidRPr="00C85313" w:rsidRDefault="001F5B99" w:rsidP="00A54AA9">
            <w:pPr>
              <w:jc w:val="center"/>
              <w:rPr>
                <w:color w:val="000000"/>
                <w:sz w:val="22"/>
                <w:szCs w:val="22"/>
              </w:rPr>
            </w:pPr>
            <w:r w:rsidRPr="00C85313">
              <w:rPr>
                <w:color w:val="000000"/>
                <w:sz w:val="22"/>
                <w:szCs w:val="22"/>
              </w:rPr>
              <w:t xml:space="preserve">  3.01</w:t>
            </w:r>
          </w:p>
        </w:tc>
        <w:tc>
          <w:tcPr>
            <w:tcW w:w="720" w:type="dxa"/>
            <w:tcBorders>
              <w:top w:val="nil"/>
              <w:left w:val="nil"/>
              <w:bottom w:val="nil"/>
              <w:right w:val="nil"/>
            </w:tcBorders>
            <w:vAlign w:val="bottom"/>
          </w:tcPr>
          <w:p w14:paraId="61811D1A" w14:textId="77777777" w:rsidR="001F5B99" w:rsidRPr="00C85313" w:rsidRDefault="001F5B99" w:rsidP="00A54AA9">
            <w:pPr>
              <w:jc w:val="center"/>
              <w:rPr>
                <w:color w:val="000000"/>
                <w:sz w:val="22"/>
                <w:szCs w:val="22"/>
              </w:rPr>
            </w:pPr>
            <w:r w:rsidRPr="00C85313">
              <w:rPr>
                <w:color w:val="000000"/>
                <w:sz w:val="22"/>
                <w:szCs w:val="22"/>
              </w:rPr>
              <w:t xml:space="preserve">  2.58</w:t>
            </w:r>
          </w:p>
        </w:tc>
      </w:tr>
      <w:tr w:rsidR="001F5B99" w:rsidRPr="00C85313" w14:paraId="3683010C" w14:textId="77777777" w:rsidTr="00A54AA9">
        <w:trPr>
          <w:trHeight w:val="62"/>
        </w:trPr>
        <w:tc>
          <w:tcPr>
            <w:tcW w:w="990" w:type="dxa"/>
            <w:tcBorders>
              <w:top w:val="nil"/>
              <w:left w:val="nil"/>
              <w:bottom w:val="single" w:sz="4" w:space="0" w:color="auto"/>
              <w:right w:val="nil"/>
            </w:tcBorders>
            <w:shd w:val="clear" w:color="auto" w:fill="auto"/>
            <w:noWrap/>
            <w:vAlign w:val="bottom"/>
          </w:tcPr>
          <w:p w14:paraId="70BA4567" w14:textId="77777777" w:rsidR="001F5B99" w:rsidRPr="00C85313" w:rsidRDefault="001F5B99" w:rsidP="00A54AA9">
            <w:pPr>
              <w:rPr>
                <w:color w:val="000000"/>
                <w:sz w:val="22"/>
                <w:szCs w:val="22"/>
              </w:rPr>
            </w:pPr>
          </w:p>
        </w:tc>
        <w:tc>
          <w:tcPr>
            <w:tcW w:w="1170" w:type="dxa"/>
            <w:tcBorders>
              <w:top w:val="nil"/>
              <w:left w:val="nil"/>
              <w:bottom w:val="single" w:sz="4" w:space="0" w:color="auto"/>
              <w:right w:val="nil"/>
            </w:tcBorders>
            <w:shd w:val="clear" w:color="auto" w:fill="auto"/>
            <w:noWrap/>
            <w:vAlign w:val="bottom"/>
            <w:hideMark/>
          </w:tcPr>
          <w:p w14:paraId="35058125" w14:textId="77777777" w:rsidR="001F5B99" w:rsidRPr="00C85313" w:rsidRDefault="001F5B99" w:rsidP="00A54AA9">
            <w:pPr>
              <w:rPr>
                <w:color w:val="000000"/>
                <w:sz w:val="22"/>
                <w:szCs w:val="22"/>
              </w:rPr>
            </w:pPr>
            <w:r w:rsidRPr="00C85313">
              <w:rPr>
                <w:color w:val="000000"/>
                <w:sz w:val="22"/>
                <w:szCs w:val="22"/>
              </w:rPr>
              <w:t>-2 to 3</w:t>
            </w:r>
          </w:p>
        </w:tc>
        <w:tc>
          <w:tcPr>
            <w:tcW w:w="450" w:type="dxa"/>
            <w:tcBorders>
              <w:top w:val="nil"/>
              <w:left w:val="nil"/>
              <w:bottom w:val="single" w:sz="4" w:space="0" w:color="auto"/>
              <w:right w:val="nil"/>
            </w:tcBorders>
            <w:shd w:val="clear" w:color="auto" w:fill="auto"/>
            <w:noWrap/>
            <w:vAlign w:val="bottom"/>
            <w:hideMark/>
          </w:tcPr>
          <w:p w14:paraId="2F3844AE" w14:textId="77777777" w:rsidR="001F5B99" w:rsidRPr="00C85313" w:rsidRDefault="001F5B99" w:rsidP="00A54AA9">
            <w:pPr>
              <w:jc w:val="center"/>
              <w:rPr>
                <w:color w:val="000000"/>
                <w:sz w:val="22"/>
                <w:szCs w:val="22"/>
              </w:rPr>
            </w:pPr>
            <w:r w:rsidRPr="00C85313">
              <w:rPr>
                <w:color w:val="000000"/>
                <w:sz w:val="22"/>
                <w:szCs w:val="22"/>
              </w:rPr>
              <w:t>16</w:t>
            </w:r>
          </w:p>
        </w:tc>
        <w:tc>
          <w:tcPr>
            <w:tcW w:w="720" w:type="dxa"/>
            <w:tcBorders>
              <w:top w:val="nil"/>
              <w:left w:val="nil"/>
              <w:bottom w:val="single" w:sz="4" w:space="0" w:color="auto"/>
              <w:right w:val="nil"/>
            </w:tcBorders>
            <w:shd w:val="clear" w:color="auto" w:fill="auto"/>
            <w:noWrap/>
            <w:vAlign w:val="bottom"/>
            <w:hideMark/>
          </w:tcPr>
          <w:p w14:paraId="1CAF91B1" w14:textId="77777777" w:rsidR="001F5B99" w:rsidRPr="00C85313" w:rsidRDefault="001F5B99" w:rsidP="00A54AA9">
            <w:pPr>
              <w:jc w:val="center"/>
              <w:rPr>
                <w:color w:val="000000"/>
                <w:sz w:val="22"/>
                <w:szCs w:val="22"/>
              </w:rPr>
            </w:pPr>
            <w:r w:rsidRPr="00C85313">
              <w:rPr>
                <w:color w:val="000000"/>
                <w:sz w:val="22"/>
                <w:szCs w:val="22"/>
              </w:rPr>
              <w:t>-1.56</w:t>
            </w:r>
          </w:p>
        </w:tc>
        <w:tc>
          <w:tcPr>
            <w:tcW w:w="821" w:type="dxa"/>
            <w:tcBorders>
              <w:top w:val="nil"/>
              <w:left w:val="nil"/>
              <w:bottom w:val="single" w:sz="4" w:space="0" w:color="auto"/>
              <w:right w:val="nil"/>
            </w:tcBorders>
            <w:shd w:val="clear" w:color="auto" w:fill="auto"/>
            <w:noWrap/>
            <w:vAlign w:val="bottom"/>
            <w:hideMark/>
          </w:tcPr>
          <w:p w14:paraId="1674FBE9" w14:textId="77777777" w:rsidR="001F5B99" w:rsidRPr="00C85313" w:rsidRDefault="001F5B99" w:rsidP="00A54AA9">
            <w:pPr>
              <w:jc w:val="center"/>
              <w:rPr>
                <w:color w:val="000000"/>
                <w:sz w:val="22"/>
                <w:szCs w:val="22"/>
              </w:rPr>
            </w:pPr>
            <w:r w:rsidRPr="00C85313">
              <w:rPr>
                <w:color w:val="000000"/>
                <w:sz w:val="22"/>
                <w:szCs w:val="22"/>
              </w:rPr>
              <w:t xml:space="preserve">  12.17</w:t>
            </w:r>
          </w:p>
        </w:tc>
        <w:tc>
          <w:tcPr>
            <w:tcW w:w="889" w:type="dxa"/>
            <w:tcBorders>
              <w:top w:val="nil"/>
              <w:left w:val="nil"/>
              <w:bottom w:val="single" w:sz="4" w:space="0" w:color="auto"/>
              <w:right w:val="nil"/>
            </w:tcBorders>
            <w:shd w:val="clear" w:color="auto" w:fill="auto"/>
            <w:noWrap/>
            <w:vAlign w:val="bottom"/>
            <w:hideMark/>
          </w:tcPr>
          <w:p w14:paraId="20F0CD7F" w14:textId="77777777" w:rsidR="001F5B99" w:rsidRPr="00C85313" w:rsidRDefault="001F5B99" w:rsidP="00A54AA9">
            <w:pPr>
              <w:jc w:val="center"/>
              <w:rPr>
                <w:color w:val="000000"/>
                <w:sz w:val="22"/>
                <w:szCs w:val="22"/>
              </w:rPr>
            </w:pPr>
            <w:r w:rsidRPr="00C85313">
              <w:rPr>
                <w:color w:val="000000"/>
                <w:sz w:val="22"/>
                <w:szCs w:val="22"/>
              </w:rPr>
              <w:t xml:space="preserve">  4.07</w:t>
            </w:r>
          </w:p>
        </w:tc>
        <w:tc>
          <w:tcPr>
            <w:tcW w:w="711" w:type="dxa"/>
            <w:tcBorders>
              <w:top w:val="nil"/>
              <w:left w:val="nil"/>
              <w:bottom w:val="single" w:sz="4" w:space="0" w:color="auto"/>
              <w:right w:val="nil"/>
            </w:tcBorders>
            <w:shd w:val="clear" w:color="auto" w:fill="auto"/>
            <w:noWrap/>
            <w:vAlign w:val="bottom"/>
            <w:hideMark/>
          </w:tcPr>
          <w:p w14:paraId="51084F49" w14:textId="77777777" w:rsidR="001F5B99" w:rsidRPr="00C85313" w:rsidRDefault="001F5B99" w:rsidP="00A54AA9">
            <w:pPr>
              <w:jc w:val="center"/>
              <w:rPr>
                <w:color w:val="000000"/>
                <w:sz w:val="22"/>
                <w:szCs w:val="22"/>
              </w:rPr>
            </w:pPr>
            <w:r w:rsidRPr="00C85313">
              <w:rPr>
                <w:color w:val="000000"/>
                <w:sz w:val="22"/>
                <w:szCs w:val="22"/>
              </w:rPr>
              <w:t xml:space="preserve">  2.91</w:t>
            </w:r>
          </w:p>
        </w:tc>
        <w:tc>
          <w:tcPr>
            <w:tcW w:w="1089" w:type="dxa"/>
            <w:tcBorders>
              <w:top w:val="nil"/>
              <w:left w:val="nil"/>
              <w:bottom w:val="single" w:sz="4" w:space="0" w:color="auto"/>
              <w:right w:val="nil"/>
            </w:tcBorders>
            <w:shd w:val="clear" w:color="auto" w:fill="auto"/>
            <w:noWrap/>
            <w:vAlign w:val="bottom"/>
            <w:hideMark/>
          </w:tcPr>
          <w:p w14:paraId="46D68EAB" w14:textId="77777777" w:rsidR="001F5B99" w:rsidRPr="00C85313" w:rsidRDefault="001F5B99" w:rsidP="00A54AA9">
            <w:pPr>
              <w:jc w:val="center"/>
              <w:rPr>
                <w:color w:val="000000"/>
                <w:sz w:val="22"/>
                <w:szCs w:val="22"/>
              </w:rPr>
            </w:pPr>
            <w:r w:rsidRPr="00C85313">
              <w:rPr>
                <w:color w:val="000000"/>
                <w:sz w:val="22"/>
                <w:szCs w:val="22"/>
              </w:rPr>
              <w:t>0.66</w:t>
            </w:r>
          </w:p>
        </w:tc>
        <w:tc>
          <w:tcPr>
            <w:tcW w:w="990" w:type="dxa"/>
            <w:tcBorders>
              <w:top w:val="nil"/>
              <w:left w:val="nil"/>
              <w:bottom w:val="single" w:sz="4" w:space="0" w:color="auto"/>
              <w:right w:val="nil"/>
            </w:tcBorders>
            <w:shd w:val="clear" w:color="auto" w:fill="auto"/>
            <w:noWrap/>
            <w:vAlign w:val="bottom"/>
            <w:hideMark/>
          </w:tcPr>
          <w:p w14:paraId="302C0639" w14:textId="77777777" w:rsidR="001F5B99" w:rsidRPr="00C85313" w:rsidRDefault="001F5B99" w:rsidP="00A54AA9">
            <w:pPr>
              <w:jc w:val="center"/>
              <w:rPr>
                <w:color w:val="000000"/>
                <w:sz w:val="22"/>
                <w:szCs w:val="22"/>
              </w:rPr>
            </w:pPr>
            <w:r w:rsidRPr="00C85313">
              <w:rPr>
                <w:color w:val="000000"/>
                <w:sz w:val="22"/>
                <w:szCs w:val="22"/>
              </w:rPr>
              <w:t>0.15</w:t>
            </w:r>
          </w:p>
        </w:tc>
        <w:tc>
          <w:tcPr>
            <w:tcW w:w="810" w:type="dxa"/>
            <w:tcBorders>
              <w:top w:val="nil"/>
              <w:left w:val="nil"/>
              <w:bottom w:val="single" w:sz="4" w:space="0" w:color="auto"/>
              <w:right w:val="nil"/>
            </w:tcBorders>
            <w:shd w:val="clear" w:color="auto" w:fill="auto"/>
            <w:noWrap/>
            <w:vAlign w:val="bottom"/>
          </w:tcPr>
          <w:p w14:paraId="23F772DA" w14:textId="77777777" w:rsidR="001F5B99" w:rsidRPr="00C85313" w:rsidRDefault="001F5B99" w:rsidP="00A54AA9">
            <w:pPr>
              <w:jc w:val="center"/>
              <w:rPr>
                <w:color w:val="000000"/>
                <w:sz w:val="22"/>
                <w:szCs w:val="22"/>
              </w:rPr>
            </w:pPr>
            <w:r w:rsidRPr="00C85313">
              <w:rPr>
                <w:color w:val="000000"/>
                <w:sz w:val="22"/>
                <w:szCs w:val="22"/>
              </w:rPr>
              <w:t xml:space="preserve">  4.07</w:t>
            </w:r>
          </w:p>
        </w:tc>
        <w:tc>
          <w:tcPr>
            <w:tcW w:w="720" w:type="dxa"/>
            <w:tcBorders>
              <w:top w:val="nil"/>
              <w:left w:val="nil"/>
              <w:bottom w:val="single" w:sz="4" w:space="0" w:color="auto"/>
              <w:right w:val="nil"/>
            </w:tcBorders>
            <w:vAlign w:val="bottom"/>
          </w:tcPr>
          <w:p w14:paraId="66FDED3C" w14:textId="77777777" w:rsidR="001F5B99" w:rsidRPr="00C85313" w:rsidRDefault="001F5B99" w:rsidP="00A54AA9">
            <w:pPr>
              <w:jc w:val="center"/>
              <w:rPr>
                <w:color w:val="000000"/>
                <w:sz w:val="22"/>
                <w:szCs w:val="22"/>
              </w:rPr>
            </w:pPr>
            <w:r w:rsidRPr="00C85313">
              <w:rPr>
                <w:color w:val="000000"/>
                <w:sz w:val="22"/>
                <w:szCs w:val="22"/>
              </w:rPr>
              <w:t xml:space="preserve">  3.34</w:t>
            </w:r>
          </w:p>
        </w:tc>
      </w:tr>
    </w:tbl>
    <w:p w14:paraId="5ACBF290" w14:textId="77777777" w:rsidR="001F5B99" w:rsidRPr="00C85313" w:rsidRDefault="001F5B99" w:rsidP="001F5B99">
      <w:pPr>
        <w:rPr>
          <w:iCs/>
          <w:sz w:val="22"/>
          <w:szCs w:val="22"/>
        </w:rPr>
      </w:pPr>
    </w:p>
    <w:p w14:paraId="5D2569E8" w14:textId="77777777" w:rsidR="001F5B99" w:rsidRPr="009B00EB" w:rsidRDefault="001F5B99" w:rsidP="001F5B99">
      <w:pPr>
        <w:widowControl w:val="0"/>
        <w:autoSpaceDE w:val="0"/>
        <w:autoSpaceDN w:val="0"/>
        <w:adjustRightInd w:val="0"/>
        <w:spacing w:line="480" w:lineRule="auto"/>
        <w:ind w:left="720" w:hanging="720"/>
        <w:contextualSpacing/>
        <w:rPr>
          <w:color w:val="000000" w:themeColor="text1"/>
          <w:shd w:val="clear" w:color="auto" w:fill="FFFFFF"/>
        </w:rPr>
      </w:pPr>
    </w:p>
    <w:p w14:paraId="5F07E9D9" w14:textId="68169EA4" w:rsidR="001F5B99" w:rsidRDefault="001F5B99"/>
    <w:sectPr w:rsidR="001F5B99" w:rsidSect="006C28F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2C1A6" w14:textId="77777777" w:rsidR="00F26318" w:rsidRDefault="00F26318">
      <w:r>
        <w:separator/>
      </w:r>
    </w:p>
  </w:endnote>
  <w:endnote w:type="continuationSeparator" w:id="0">
    <w:p w14:paraId="016C940D" w14:textId="77777777" w:rsidR="00F26318" w:rsidRDefault="00F2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F9B8" w14:textId="77777777" w:rsidR="00E1381B" w:rsidRDefault="00465D8E">
    <w:pPr>
      <w:pStyle w:val="Footer"/>
    </w:pPr>
  </w:p>
  <w:p w14:paraId="7529D910" w14:textId="77777777" w:rsidR="00E1381B" w:rsidRDefault="00465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B2CC7" w14:textId="77777777" w:rsidR="00F26318" w:rsidRDefault="00F26318">
      <w:r>
        <w:separator/>
      </w:r>
    </w:p>
  </w:footnote>
  <w:footnote w:type="continuationSeparator" w:id="0">
    <w:p w14:paraId="2DE9A97D" w14:textId="77777777" w:rsidR="00F26318" w:rsidRDefault="00F2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E330" w14:textId="1C50D6C5" w:rsidR="00E1381B" w:rsidRPr="00BD5F3C" w:rsidRDefault="00465D8E">
    <w:pPr>
      <w:pStyle w:val="Header"/>
      <w:jc w:val="right"/>
      <w:rPr>
        <w:rFonts w:ascii="Times New Roman" w:hAnsi="Times New Roman" w:cs="Times New Roman"/>
        <w:sz w:val="24"/>
        <w:szCs w:val="24"/>
      </w:rPr>
    </w:pPr>
    <w:sdt>
      <w:sdtPr>
        <w:rPr>
          <w:rFonts w:ascii="Times New Roman" w:hAnsi="Times New Roman" w:cs="Times New Roman"/>
          <w:sz w:val="24"/>
          <w:szCs w:val="24"/>
        </w:rPr>
        <w:id w:val="1487658139"/>
        <w:docPartObj>
          <w:docPartGallery w:val="Page Numbers (Top of Page)"/>
          <w:docPartUnique/>
        </w:docPartObj>
      </w:sdtPr>
      <w:sdtEndPr>
        <w:rPr>
          <w:noProof/>
        </w:rPr>
      </w:sdtEndPr>
      <w:sdtContent>
        <w:r w:rsidR="001F5B99" w:rsidRPr="00BD5F3C">
          <w:rPr>
            <w:rFonts w:ascii="Times New Roman" w:hAnsi="Times New Roman" w:cs="Times New Roman"/>
            <w:sz w:val="24"/>
            <w:szCs w:val="24"/>
          </w:rPr>
          <w:fldChar w:fldCharType="begin"/>
        </w:r>
        <w:r w:rsidR="001F5B99" w:rsidRPr="00BD5F3C">
          <w:rPr>
            <w:rFonts w:ascii="Times New Roman" w:hAnsi="Times New Roman" w:cs="Times New Roman"/>
            <w:sz w:val="24"/>
            <w:szCs w:val="24"/>
          </w:rPr>
          <w:instrText xml:space="preserve"> PAGE   \* MERGEFORMAT </w:instrText>
        </w:r>
        <w:r w:rsidR="001F5B99" w:rsidRPr="00BD5F3C">
          <w:rPr>
            <w:rFonts w:ascii="Times New Roman" w:hAnsi="Times New Roman" w:cs="Times New Roman"/>
            <w:sz w:val="24"/>
            <w:szCs w:val="24"/>
          </w:rPr>
          <w:fldChar w:fldCharType="separate"/>
        </w:r>
        <w:r>
          <w:rPr>
            <w:rFonts w:ascii="Times New Roman" w:hAnsi="Times New Roman" w:cs="Times New Roman"/>
            <w:noProof/>
            <w:sz w:val="24"/>
            <w:szCs w:val="24"/>
          </w:rPr>
          <w:t>2</w:t>
        </w:r>
        <w:r w:rsidR="001F5B99" w:rsidRPr="00BD5F3C">
          <w:rPr>
            <w:rFonts w:ascii="Times New Roman" w:hAnsi="Times New Roman" w:cs="Times New Roman"/>
            <w:noProof/>
            <w:sz w:val="24"/>
            <w:szCs w:val="24"/>
          </w:rPr>
          <w:fldChar w:fldCharType="end"/>
        </w:r>
      </w:sdtContent>
    </w:sdt>
  </w:p>
  <w:p w14:paraId="29849695" w14:textId="77777777" w:rsidR="00E1381B" w:rsidRDefault="00465D8E">
    <w:pPr>
      <w:pStyle w:val="Header"/>
    </w:pPr>
  </w:p>
  <w:p w14:paraId="5E91AC91" w14:textId="77777777" w:rsidR="00E1381B" w:rsidRDefault="00465D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A1D9" w14:textId="18E783F8" w:rsidR="009E214A" w:rsidRPr="009E214A" w:rsidRDefault="00465D8E" w:rsidP="001072AD">
    <w:pPr>
      <w:pStyle w:val="Header"/>
      <w:framePr w:wrap="none" w:vAnchor="text" w:hAnchor="margin" w:xAlign="right" w:y="1"/>
      <w:rPr>
        <w:rStyle w:val="PageNumber"/>
        <w:rFonts w:ascii="Times New Roman" w:hAnsi="Times New Roman" w:cs="Times New Roman"/>
        <w:sz w:val="24"/>
        <w:szCs w:val="24"/>
      </w:rPr>
    </w:pPr>
    <w:sdt>
      <w:sdtPr>
        <w:rPr>
          <w:rStyle w:val="PageNumber"/>
          <w:rFonts w:ascii="Times New Roman" w:hAnsi="Times New Roman" w:cs="Times New Roman"/>
          <w:sz w:val="24"/>
          <w:szCs w:val="24"/>
        </w:rPr>
        <w:id w:val="-1615514889"/>
        <w:docPartObj>
          <w:docPartGallery w:val="Page Numbers (Top of Page)"/>
          <w:docPartUnique/>
        </w:docPartObj>
      </w:sdtPr>
      <w:sdtEndPr>
        <w:rPr>
          <w:rStyle w:val="PageNumber"/>
        </w:rPr>
      </w:sdtEndPr>
      <w:sdtContent>
        <w:r w:rsidR="009E214A" w:rsidRPr="009E214A">
          <w:rPr>
            <w:rStyle w:val="PageNumber"/>
            <w:rFonts w:ascii="Times New Roman" w:hAnsi="Times New Roman" w:cs="Times New Roman"/>
            <w:sz w:val="24"/>
            <w:szCs w:val="24"/>
          </w:rPr>
          <w:fldChar w:fldCharType="begin"/>
        </w:r>
        <w:r w:rsidR="009E214A" w:rsidRPr="009E214A">
          <w:rPr>
            <w:rStyle w:val="PageNumber"/>
            <w:rFonts w:ascii="Times New Roman" w:hAnsi="Times New Roman" w:cs="Times New Roman"/>
            <w:sz w:val="24"/>
            <w:szCs w:val="24"/>
          </w:rPr>
          <w:instrText xml:space="preserve"> PAGE </w:instrText>
        </w:r>
        <w:r w:rsidR="009E214A" w:rsidRPr="009E214A">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sidR="009E214A" w:rsidRPr="009E214A">
          <w:rPr>
            <w:rStyle w:val="PageNumber"/>
            <w:rFonts w:ascii="Times New Roman" w:hAnsi="Times New Roman" w:cs="Times New Roman"/>
            <w:sz w:val="24"/>
            <w:szCs w:val="24"/>
          </w:rPr>
          <w:fldChar w:fldCharType="end"/>
        </w:r>
      </w:sdtContent>
    </w:sdt>
  </w:p>
  <w:p w14:paraId="781D56BA" w14:textId="55BA167E" w:rsidR="009E214A" w:rsidRDefault="009E214A" w:rsidP="009E214A">
    <w:pPr>
      <w:pStyle w:val="Header"/>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E9C"/>
    <w:multiLevelType w:val="hybridMultilevel"/>
    <w:tmpl w:val="AD645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963BA"/>
    <w:multiLevelType w:val="hybridMultilevel"/>
    <w:tmpl w:val="66C60F0A"/>
    <w:lvl w:ilvl="0" w:tplc="C73CFEA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1094D"/>
    <w:multiLevelType w:val="hybridMultilevel"/>
    <w:tmpl w:val="24A4F8B2"/>
    <w:lvl w:ilvl="0" w:tplc="3C5E5B9E">
      <w:start w:val="5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079"/>
    <w:multiLevelType w:val="multilevel"/>
    <w:tmpl w:val="908E0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034DD"/>
    <w:multiLevelType w:val="hybridMultilevel"/>
    <w:tmpl w:val="12D25C44"/>
    <w:lvl w:ilvl="0" w:tplc="7108CB5C">
      <w:start w:val="55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0CCE"/>
    <w:multiLevelType w:val="hybridMultilevel"/>
    <w:tmpl w:val="BB70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05650"/>
    <w:multiLevelType w:val="hybridMultilevel"/>
    <w:tmpl w:val="9FCE2556"/>
    <w:lvl w:ilvl="0" w:tplc="477CC120">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F1523B"/>
    <w:multiLevelType w:val="hybridMultilevel"/>
    <w:tmpl w:val="A9E4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D4767"/>
    <w:multiLevelType w:val="hybridMultilevel"/>
    <w:tmpl w:val="0AE2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73B5B"/>
    <w:multiLevelType w:val="hybridMultilevel"/>
    <w:tmpl w:val="2926E838"/>
    <w:lvl w:ilvl="0" w:tplc="D7987ACA">
      <w:start w:val="9"/>
      <w:numFmt w:val="bullet"/>
      <w:lvlText w:val="-"/>
      <w:lvlJc w:val="left"/>
      <w:pPr>
        <w:ind w:left="720" w:hanging="360"/>
      </w:pPr>
      <w:rPr>
        <w:rFonts w:ascii="Times New Roman" w:eastAsiaTheme="minorEastAsia" w:hAnsi="Times New Roman" w:cs="Times New Roman" w:hint="default"/>
        <w:b/>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85FFF"/>
    <w:multiLevelType w:val="multilevel"/>
    <w:tmpl w:val="FC76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41963"/>
    <w:multiLevelType w:val="hybridMultilevel"/>
    <w:tmpl w:val="54965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E4F4B"/>
    <w:multiLevelType w:val="hybridMultilevel"/>
    <w:tmpl w:val="AB6C02CC"/>
    <w:lvl w:ilvl="0" w:tplc="97BC8C16">
      <w:start w:val="6"/>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334DBF"/>
    <w:multiLevelType w:val="hybridMultilevel"/>
    <w:tmpl w:val="D25C9A26"/>
    <w:lvl w:ilvl="0" w:tplc="927ABB38">
      <w:start w:val="6"/>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D90ED7"/>
    <w:multiLevelType w:val="hybridMultilevel"/>
    <w:tmpl w:val="9D8CAB30"/>
    <w:lvl w:ilvl="0" w:tplc="B114F528">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A908E5"/>
    <w:multiLevelType w:val="hybridMultilevel"/>
    <w:tmpl w:val="1FD241DA"/>
    <w:lvl w:ilvl="0" w:tplc="54FCC760">
      <w:start w:val="48"/>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6B3E85"/>
    <w:multiLevelType w:val="hybridMultilevel"/>
    <w:tmpl w:val="42147580"/>
    <w:lvl w:ilvl="0" w:tplc="45F2B1B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B40B9"/>
    <w:multiLevelType w:val="hybridMultilevel"/>
    <w:tmpl w:val="BB70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37106B"/>
    <w:multiLevelType w:val="multilevel"/>
    <w:tmpl w:val="0C128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6D6B9A"/>
    <w:multiLevelType w:val="hybridMultilevel"/>
    <w:tmpl w:val="FAFE7034"/>
    <w:lvl w:ilvl="0" w:tplc="D388B710">
      <w:start w:val="1"/>
      <w:numFmt w:val="decimal"/>
      <w:lvlText w:val="%1."/>
      <w:lvlJc w:val="left"/>
      <w:pPr>
        <w:ind w:left="72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4"/>
  </w:num>
  <w:num w:numId="5">
    <w:abstractNumId w:val="1"/>
  </w:num>
  <w:num w:numId="6">
    <w:abstractNumId w:val="12"/>
  </w:num>
  <w:num w:numId="7">
    <w:abstractNumId w:val="14"/>
  </w:num>
  <w:num w:numId="8">
    <w:abstractNumId w:val="9"/>
  </w:num>
  <w:num w:numId="9">
    <w:abstractNumId w:val="15"/>
  </w:num>
  <w:num w:numId="10">
    <w:abstractNumId w:val="6"/>
  </w:num>
  <w:num w:numId="11">
    <w:abstractNumId w:val="16"/>
  </w:num>
  <w:num w:numId="12">
    <w:abstractNumId w:val="11"/>
  </w:num>
  <w:num w:numId="13">
    <w:abstractNumId w:val="5"/>
  </w:num>
  <w:num w:numId="14">
    <w:abstractNumId w:val="17"/>
  </w:num>
  <w:num w:numId="15">
    <w:abstractNumId w:val="19"/>
  </w:num>
  <w:num w:numId="16">
    <w:abstractNumId w:val="10"/>
  </w:num>
  <w:num w:numId="17">
    <w:abstractNumId w:val="18"/>
  </w:num>
  <w:num w:numId="18">
    <w:abstractNumId w:val="3"/>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99"/>
    <w:rsid w:val="00075C19"/>
    <w:rsid w:val="001F5B99"/>
    <w:rsid w:val="00465D8E"/>
    <w:rsid w:val="006B5701"/>
    <w:rsid w:val="00974A3C"/>
    <w:rsid w:val="009E214A"/>
    <w:rsid w:val="00F2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5E0B"/>
  <w15:chartTrackingRefBased/>
  <w15:docId w15:val="{98F93553-8163-2848-9FFF-066DA58D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B99"/>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1F5B99"/>
    <w:rPr>
      <w:rFonts w:eastAsiaTheme="minorEastAsia"/>
      <w:sz w:val="22"/>
      <w:szCs w:val="22"/>
      <w:lang w:eastAsia="ja-JP"/>
    </w:rPr>
  </w:style>
  <w:style w:type="paragraph" w:styleId="Footer">
    <w:name w:val="footer"/>
    <w:basedOn w:val="Normal"/>
    <w:link w:val="FooterChar"/>
    <w:uiPriority w:val="99"/>
    <w:unhideWhenUsed/>
    <w:rsid w:val="001F5B99"/>
    <w:pPr>
      <w:tabs>
        <w:tab w:val="center" w:pos="4680"/>
        <w:tab w:val="right" w:pos="9360"/>
      </w:tabs>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1F5B99"/>
    <w:rPr>
      <w:rFonts w:eastAsiaTheme="minorEastAsia"/>
      <w:sz w:val="22"/>
      <w:szCs w:val="22"/>
      <w:lang w:eastAsia="ja-JP"/>
    </w:rPr>
  </w:style>
  <w:style w:type="paragraph" w:styleId="ListParagraph">
    <w:name w:val="List Paragraph"/>
    <w:basedOn w:val="Normal"/>
    <w:uiPriority w:val="34"/>
    <w:qFormat/>
    <w:rsid w:val="001F5B99"/>
    <w:pPr>
      <w:spacing w:after="160" w:line="259" w:lineRule="auto"/>
      <w:ind w:left="720"/>
      <w:contextualSpacing/>
    </w:pPr>
    <w:rPr>
      <w:rFonts w:asciiTheme="minorHAnsi" w:eastAsiaTheme="minorEastAsia" w:hAnsiTheme="minorHAnsi" w:cstheme="minorBidi"/>
      <w:sz w:val="22"/>
      <w:szCs w:val="22"/>
      <w:lang w:eastAsia="ja-JP"/>
    </w:rPr>
  </w:style>
  <w:style w:type="character" w:styleId="Emphasis">
    <w:name w:val="Emphasis"/>
    <w:basedOn w:val="DefaultParagraphFont"/>
    <w:uiPriority w:val="20"/>
    <w:qFormat/>
    <w:rsid w:val="001F5B99"/>
    <w:rPr>
      <w:i/>
      <w:iCs/>
    </w:rPr>
  </w:style>
  <w:style w:type="paragraph" w:styleId="BalloonText">
    <w:name w:val="Balloon Text"/>
    <w:basedOn w:val="Normal"/>
    <w:link w:val="BalloonTextChar"/>
    <w:uiPriority w:val="99"/>
    <w:semiHidden/>
    <w:unhideWhenUsed/>
    <w:rsid w:val="001F5B99"/>
    <w:rPr>
      <w:rFonts w:asciiTheme="majorHAnsi" w:eastAsiaTheme="majorEastAsia" w:hAnsiTheme="majorHAnsi" w:cstheme="majorBidi"/>
      <w:sz w:val="16"/>
      <w:szCs w:val="16"/>
      <w:lang w:eastAsia="ja-JP"/>
    </w:rPr>
  </w:style>
  <w:style w:type="character" w:customStyle="1" w:styleId="BalloonTextChar">
    <w:name w:val="Balloon Text Char"/>
    <w:basedOn w:val="DefaultParagraphFont"/>
    <w:link w:val="BalloonText"/>
    <w:uiPriority w:val="99"/>
    <w:semiHidden/>
    <w:rsid w:val="001F5B99"/>
    <w:rPr>
      <w:rFonts w:asciiTheme="majorHAnsi" w:eastAsiaTheme="majorEastAsia" w:hAnsiTheme="majorHAnsi" w:cstheme="majorBidi"/>
      <w:sz w:val="16"/>
      <w:szCs w:val="16"/>
      <w:lang w:eastAsia="ja-JP"/>
    </w:rPr>
  </w:style>
  <w:style w:type="paragraph" w:styleId="HTMLPreformatted">
    <w:name w:val="HTML Preformatted"/>
    <w:basedOn w:val="Normal"/>
    <w:link w:val="HTMLPreformattedChar"/>
    <w:uiPriority w:val="99"/>
    <w:unhideWhenUsed/>
    <w:rsid w:val="001F5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1F5B99"/>
    <w:rPr>
      <w:rFonts w:ascii="Courier New" w:eastAsia="Times New Roman" w:hAnsi="Courier New" w:cs="Courier New"/>
      <w:sz w:val="20"/>
      <w:szCs w:val="20"/>
      <w:lang w:eastAsia="ja-JP"/>
    </w:rPr>
  </w:style>
  <w:style w:type="character" w:customStyle="1" w:styleId="gghfmyibcob">
    <w:name w:val="gghfmyibcob"/>
    <w:basedOn w:val="DefaultParagraphFont"/>
    <w:rsid w:val="001F5B99"/>
  </w:style>
  <w:style w:type="character" w:styleId="Hyperlink">
    <w:name w:val="Hyperlink"/>
    <w:basedOn w:val="DefaultParagraphFont"/>
    <w:uiPriority w:val="99"/>
    <w:unhideWhenUsed/>
    <w:rsid w:val="001F5B99"/>
    <w:rPr>
      <w:color w:val="0563C1" w:themeColor="hyperlink"/>
      <w:u w:val="single"/>
    </w:rPr>
  </w:style>
  <w:style w:type="character" w:customStyle="1" w:styleId="UnresolvedMention">
    <w:name w:val="Unresolved Mention"/>
    <w:basedOn w:val="DefaultParagraphFont"/>
    <w:uiPriority w:val="99"/>
    <w:semiHidden/>
    <w:unhideWhenUsed/>
    <w:rsid w:val="001F5B99"/>
    <w:rPr>
      <w:color w:val="605E5C"/>
      <w:shd w:val="clear" w:color="auto" w:fill="E1DFDD"/>
    </w:rPr>
  </w:style>
  <w:style w:type="paragraph" w:styleId="FootnoteText">
    <w:name w:val="footnote text"/>
    <w:basedOn w:val="Normal"/>
    <w:link w:val="FootnoteTextChar"/>
    <w:uiPriority w:val="99"/>
    <w:semiHidden/>
    <w:unhideWhenUsed/>
    <w:rsid w:val="001F5B99"/>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1F5B99"/>
    <w:rPr>
      <w:rFonts w:eastAsiaTheme="minorEastAsia"/>
      <w:sz w:val="20"/>
      <w:szCs w:val="20"/>
      <w:lang w:eastAsia="ja-JP"/>
    </w:rPr>
  </w:style>
  <w:style w:type="character" w:styleId="FootnoteReference">
    <w:name w:val="footnote reference"/>
    <w:basedOn w:val="DefaultParagraphFont"/>
    <w:uiPriority w:val="99"/>
    <w:semiHidden/>
    <w:unhideWhenUsed/>
    <w:rsid w:val="001F5B99"/>
    <w:rPr>
      <w:vertAlign w:val="superscript"/>
    </w:rPr>
  </w:style>
  <w:style w:type="paragraph" w:customStyle="1" w:styleId="source">
    <w:name w:val="source"/>
    <w:basedOn w:val="Normal"/>
    <w:rsid w:val="001F5B99"/>
    <w:pPr>
      <w:spacing w:before="100" w:beforeAutospacing="1" w:after="100" w:afterAutospacing="1"/>
    </w:pPr>
    <w:rPr>
      <w:lang w:eastAsia="ja-JP"/>
    </w:rPr>
  </w:style>
  <w:style w:type="paragraph" w:customStyle="1" w:styleId="dx-doi">
    <w:name w:val="dx-doi"/>
    <w:basedOn w:val="Normal"/>
    <w:rsid w:val="001F5B99"/>
    <w:pPr>
      <w:spacing w:before="100" w:beforeAutospacing="1" w:after="100" w:afterAutospacing="1"/>
    </w:pPr>
    <w:rPr>
      <w:lang w:eastAsia="ja-JP"/>
    </w:rPr>
  </w:style>
  <w:style w:type="character" w:styleId="FollowedHyperlink">
    <w:name w:val="FollowedHyperlink"/>
    <w:basedOn w:val="DefaultParagraphFont"/>
    <w:uiPriority w:val="99"/>
    <w:semiHidden/>
    <w:unhideWhenUsed/>
    <w:rsid w:val="001F5B99"/>
    <w:rPr>
      <w:color w:val="954F72" w:themeColor="followedHyperlink"/>
      <w:u w:val="single"/>
    </w:rPr>
  </w:style>
  <w:style w:type="character" w:styleId="PlaceholderText">
    <w:name w:val="Placeholder Text"/>
    <w:basedOn w:val="DefaultParagraphFont"/>
    <w:uiPriority w:val="99"/>
    <w:semiHidden/>
    <w:rsid w:val="001F5B99"/>
    <w:rPr>
      <w:color w:val="808080"/>
    </w:rPr>
  </w:style>
  <w:style w:type="character" w:styleId="CommentReference">
    <w:name w:val="annotation reference"/>
    <w:basedOn w:val="DefaultParagraphFont"/>
    <w:uiPriority w:val="99"/>
    <w:semiHidden/>
    <w:unhideWhenUsed/>
    <w:rsid w:val="001F5B99"/>
    <w:rPr>
      <w:sz w:val="16"/>
      <w:szCs w:val="16"/>
    </w:rPr>
  </w:style>
  <w:style w:type="paragraph" w:styleId="CommentText">
    <w:name w:val="annotation text"/>
    <w:basedOn w:val="Normal"/>
    <w:link w:val="CommentTextChar"/>
    <w:uiPriority w:val="99"/>
    <w:unhideWhenUsed/>
    <w:rsid w:val="001F5B99"/>
    <w:pPr>
      <w:spacing w:after="160"/>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rsid w:val="001F5B9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1F5B99"/>
    <w:rPr>
      <w:b/>
      <w:bCs/>
    </w:rPr>
  </w:style>
  <w:style w:type="character" w:customStyle="1" w:styleId="CommentSubjectChar">
    <w:name w:val="Comment Subject Char"/>
    <w:basedOn w:val="CommentTextChar"/>
    <w:link w:val="CommentSubject"/>
    <w:uiPriority w:val="99"/>
    <w:semiHidden/>
    <w:rsid w:val="001F5B99"/>
    <w:rPr>
      <w:rFonts w:eastAsiaTheme="minorEastAsia"/>
      <w:b/>
      <w:bCs/>
      <w:sz w:val="20"/>
      <w:szCs w:val="20"/>
      <w:lang w:eastAsia="ja-JP"/>
    </w:rPr>
  </w:style>
  <w:style w:type="paragraph" w:styleId="Revision">
    <w:name w:val="Revision"/>
    <w:hidden/>
    <w:uiPriority w:val="99"/>
    <w:semiHidden/>
    <w:rsid w:val="001F5B99"/>
    <w:rPr>
      <w:rFonts w:eastAsiaTheme="minorEastAsia"/>
      <w:sz w:val="22"/>
      <w:szCs w:val="22"/>
      <w:lang w:eastAsia="ja-JP"/>
    </w:rPr>
  </w:style>
  <w:style w:type="character" w:customStyle="1" w:styleId="gghfmyibcpb">
    <w:name w:val="gghfmyibcpb"/>
    <w:basedOn w:val="DefaultParagraphFont"/>
    <w:rsid w:val="001F5B99"/>
  </w:style>
  <w:style w:type="character" w:customStyle="1" w:styleId="number">
    <w:name w:val="number"/>
    <w:basedOn w:val="DefaultParagraphFont"/>
    <w:rsid w:val="001F5B99"/>
  </w:style>
  <w:style w:type="character" w:customStyle="1" w:styleId="apple-converted-space">
    <w:name w:val="apple-converted-space"/>
    <w:basedOn w:val="DefaultParagraphFont"/>
    <w:rsid w:val="001F5B99"/>
  </w:style>
  <w:style w:type="paragraph" w:styleId="NoSpacing">
    <w:name w:val="No Spacing"/>
    <w:uiPriority w:val="1"/>
    <w:qFormat/>
    <w:rsid w:val="001F5B99"/>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1F5B99"/>
    <w:rPr>
      <w:sz w:val="20"/>
      <w:szCs w:val="20"/>
    </w:rPr>
  </w:style>
  <w:style w:type="character" w:customStyle="1" w:styleId="EndnoteTextChar">
    <w:name w:val="Endnote Text Char"/>
    <w:basedOn w:val="DefaultParagraphFont"/>
    <w:link w:val="EndnoteText"/>
    <w:uiPriority w:val="99"/>
    <w:semiHidden/>
    <w:rsid w:val="001F5B9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B99"/>
    <w:rPr>
      <w:vertAlign w:val="superscript"/>
    </w:rPr>
  </w:style>
  <w:style w:type="character" w:styleId="PageNumber">
    <w:name w:val="page number"/>
    <w:basedOn w:val="DefaultParagraphFont"/>
    <w:uiPriority w:val="99"/>
    <w:semiHidden/>
    <w:unhideWhenUsed/>
    <w:rsid w:val="009E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3547</Words>
  <Characters>20222</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Riddleberger</cp:lastModifiedBy>
  <cp:revision>2</cp:revision>
  <dcterms:created xsi:type="dcterms:W3CDTF">2020-01-29T15:57:00Z</dcterms:created>
  <dcterms:modified xsi:type="dcterms:W3CDTF">2020-01-29T15:57:00Z</dcterms:modified>
</cp:coreProperties>
</file>