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B3A6" w14:textId="1B806A6D" w:rsidR="005F69A8" w:rsidRPr="005F69A8" w:rsidRDefault="005F69A8" w:rsidP="005F69A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Materials</w:t>
      </w:r>
    </w:p>
    <w:p w14:paraId="5C6CBCCD" w14:textId="201FBFD6" w:rsidR="0038759A" w:rsidRPr="0038759A" w:rsidRDefault="0038759A" w:rsidP="0038759A">
      <w:pPr>
        <w:keepNext/>
        <w:snapToGrid w:val="0"/>
        <w:spacing w:before="240" w:line="300" w:lineRule="auto"/>
        <w:rPr>
          <w:rFonts w:ascii="Times New Roman" w:eastAsia="宋体" w:hAnsi="Times New Roman" w:cs="Times New Roman"/>
          <w:b/>
        </w:rPr>
      </w:pPr>
      <w:r w:rsidRPr="0038759A">
        <w:rPr>
          <w:rFonts w:ascii="Times New Roman" w:hAnsi="Times New Roman" w:cs="Times New Roman"/>
          <w:b/>
        </w:rPr>
        <w:t>Supplementary Table 1. Fin</w:t>
      </w:r>
      <w:r w:rsidRPr="0038759A">
        <w:rPr>
          <w:rFonts w:ascii="Times New Roman" w:eastAsia="宋体" w:hAnsi="Times New Roman" w:cs="Times New Roman"/>
          <w:b/>
        </w:rPr>
        <w:t xml:space="preserve">al models for Dutch target word mean F0 (Hz) (Excluding iambic target words; </w:t>
      </w:r>
      <w:r w:rsidRPr="008E6B5F">
        <w:rPr>
          <w:rFonts w:ascii="Times New Roman" w:eastAsia="宋体" w:hAnsi="Times New Roman" w:cs="Times New Roman"/>
          <w:b/>
          <w:i/>
        </w:rPr>
        <w:t>N</w:t>
      </w:r>
      <w:r w:rsidRPr="0038759A">
        <w:rPr>
          <w:rFonts w:ascii="Times New Roman" w:eastAsia="宋体" w:hAnsi="Times New Roman" w:cs="Times New Roman"/>
          <w:b/>
        </w:rPr>
        <w:t xml:space="preserve"> = </w:t>
      </w:r>
      <w:r w:rsidR="00F26E9E">
        <w:rPr>
          <w:rFonts w:ascii="Times New Roman" w:eastAsia="宋体" w:hAnsi="Times New Roman" w:cs="Times New Roman"/>
          <w:b/>
        </w:rPr>
        <w:t>1034</w:t>
      </w:r>
      <w:r w:rsidRPr="0038759A">
        <w:rPr>
          <w:rFonts w:ascii="Times New Roman" w:eastAsia="宋体" w:hAnsi="Times New Roman" w:cs="Times New Roman"/>
          <w:b/>
        </w:rPr>
        <w:t>)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2028"/>
        <w:gridCol w:w="794"/>
        <w:gridCol w:w="1364"/>
        <w:gridCol w:w="1264"/>
      </w:tblGrid>
      <w:tr w:rsidR="0038759A" w:rsidRPr="00A90F30" w14:paraId="086FDB39" w14:textId="77777777" w:rsidTr="00236FB9">
        <w:tc>
          <w:tcPr>
            <w:tcW w:w="1719" w:type="pct"/>
            <w:tcBorders>
              <w:top w:val="single" w:sz="12" w:space="0" w:color="auto"/>
              <w:bottom w:val="nil"/>
            </w:tcBorders>
          </w:tcPr>
          <w:p w14:paraId="3B39846D" w14:textId="77777777" w:rsidR="0038759A" w:rsidRPr="00A90F30" w:rsidRDefault="0038759A" w:rsidP="00236FB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90F30">
              <w:rPr>
                <w:rFonts w:ascii="Times New Roman" w:hAnsi="Times New Roman" w:cs="Times New Roman"/>
                <w:b/>
                <w:i/>
              </w:rPr>
              <w:t>Parameters</w:t>
            </w:r>
          </w:p>
        </w:tc>
        <w:tc>
          <w:tcPr>
            <w:tcW w:w="1221" w:type="pct"/>
            <w:tcBorders>
              <w:top w:val="single" w:sz="12" w:space="0" w:color="auto"/>
              <w:bottom w:val="nil"/>
            </w:tcBorders>
          </w:tcPr>
          <w:p w14:paraId="289A20D1" w14:textId="77777777" w:rsidR="0038759A" w:rsidRPr="00A90F30" w:rsidRDefault="0038759A" w:rsidP="00236FB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90F30">
              <w:rPr>
                <w:rFonts w:ascii="Times New Roman" w:hAnsi="Times New Roman" w:cs="Times New Roman"/>
                <w:b/>
                <w:i/>
              </w:rPr>
              <w:t>Estimate</w:t>
            </w:r>
          </w:p>
        </w:tc>
        <w:tc>
          <w:tcPr>
            <w:tcW w:w="478" w:type="pct"/>
            <w:tcBorders>
              <w:top w:val="single" w:sz="12" w:space="0" w:color="auto"/>
              <w:bottom w:val="nil"/>
            </w:tcBorders>
          </w:tcPr>
          <w:p w14:paraId="3BE9B5E3" w14:textId="77777777" w:rsidR="0038759A" w:rsidRPr="00A90F30" w:rsidRDefault="0038759A" w:rsidP="00236FB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90F30">
              <w:rPr>
                <w:rFonts w:ascii="Times New Roman" w:hAnsi="Times New Roman" w:cs="Times New Roman"/>
                <w:b/>
                <w:i/>
              </w:rPr>
              <w:t>SE</w:t>
            </w:r>
          </w:p>
        </w:tc>
        <w:tc>
          <w:tcPr>
            <w:tcW w:w="821" w:type="pct"/>
            <w:tcBorders>
              <w:top w:val="single" w:sz="12" w:space="0" w:color="auto"/>
              <w:bottom w:val="nil"/>
            </w:tcBorders>
          </w:tcPr>
          <w:p w14:paraId="0FF395A4" w14:textId="77777777" w:rsidR="0038759A" w:rsidRPr="00A90F30" w:rsidRDefault="0038759A" w:rsidP="00236FB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90F30">
              <w:rPr>
                <w:rFonts w:ascii="Times New Roman" w:hAnsi="Times New Roman" w:cs="Times New Roman"/>
                <w:b/>
                <w:i/>
              </w:rPr>
              <w:t>t-value</w:t>
            </w:r>
          </w:p>
        </w:tc>
        <w:tc>
          <w:tcPr>
            <w:tcW w:w="761" w:type="pct"/>
            <w:tcBorders>
              <w:top w:val="single" w:sz="12" w:space="0" w:color="auto"/>
              <w:bottom w:val="nil"/>
            </w:tcBorders>
          </w:tcPr>
          <w:p w14:paraId="0EC075B2" w14:textId="77777777" w:rsidR="0038759A" w:rsidRPr="00A90F30" w:rsidRDefault="0038759A" w:rsidP="00236FB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90F30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</w:tr>
      <w:tr w:rsidR="0038759A" w:rsidRPr="00A90F30" w14:paraId="24600149" w14:textId="77777777" w:rsidTr="00236FB9">
        <w:tc>
          <w:tcPr>
            <w:tcW w:w="1719" w:type="pct"/>
            <w:tcBorders>
              <w:top w:val="nil"/>
            </w:tcBorders>
          </w:tcPr>
          <w:p w14:paraId="4639DDF7" w14:textId="77777777" w:rsidR="0038759A" w:rsidRPr="00A90F30" w:rsidRDefault="0038759A" w:rsidP="00236FB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1" w:type="pct"/>
            <w:gridSpan w:val="4"/>
            <w:tcBorders>
              <w:top w:val="nil"/>
            </w:tcBorders>
          </w:tcPr>
          <w:p w14:paraId="350538C7" w14:textId="77777777" w:rsidR="0038759A" w:rsidRPr="00A90F30" w:rsidRDefault="0038759A" w:rsidP="00236FB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A90F30">
              <w:rPr>
                <w:rFonts w:ascii="Times New Roman" w:hAnsi="Times New Roman" w:cs="Times New Roman"/>
                <w:b/>
                <w:i/>
              </w:rPr>
              <w:t>Fixed factors</w:t>
            </w:r>
          </w:p>
        </w:tc>
      </w:tr>
      <w:tr w:rsidR="0038759A" w:rsidRPr="00A90F30" w14:paraId="352489B3" w14:textId="77777777" w:rsidTr="0096218A">
        <w:tc>
          <w:tcPr>
            <w:tcW w:w="1719" w:type="pct"/>
            <w:vAlign w:val="center"/>
          </w:tcPr>
          <w:p w14:paraId="121E22F1" w14:textId="77777777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F30">
              <w:rPr>
                <w:rFonts w:ascii="Times New Roman" w:hAnsi="Times New Roman" w:cs="Times New Roman"/>
                <w:color w:val="000000"/>
              </w:rPr>
              <w:t>(Intercept)</w:t>
            </w:r>
          </w:p>
        </w:tc>
        <w:tc>
          <w:tcPr>
            <w:tcW w:w="1221" w:type="pct"/>
          </w:tcPr>
          <w:p w14:paraId="292F2DBA" w14:textId="17AD9AFA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241.3</w:t>
            </w:r>
          </w:p>
        </w:tc>
        <w:tc>
          <w:tcPr>
            <w:tcW w:w="478" w:type="pct"/>
          </w:tcPr>
          <w:p w14:paraId="11F9F890" w14:textId="4A7ACD49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7.056</w:t>
            </w:r>
          </w:p>
        </w:tc>
        <w:tc>
          <w:tcPr>
            <w:tcW w:w="821" w:type="pct"/>
          </w:tcPr>
          <w:p w14:paraId="3DC1646F" w14:textId="06C25834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34.199</w:t>
            </w:r>
          </w:p>
        </w:tc>
        <w:tc>
          <w:tcPr>
            <w:tcW w:w="761" w:type="pct"/>
            <w:vAlign w:val="bottom"/>
          </w:tcPr>
          <w:p w14:paraId="3F36D209" w14:textId="77777777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F30">
              <w:rPr>
                <w:rFonts w:ascii="Times New Roman" w:hAnsi="Times New Roman" w:cs="Times New Roman"/>
              </w:rPr>
              <w:t>&lt;0.001***</w:t>
            </w:r>
          </w:p>
        </w:tc>
      </w:tr>
      <w:tr w:rsidR="0038759A" w:rsidRPr="00A90F30" w14:paraId="1736F9CD" w14:textId="77777777" w:rsidTr="0096218A">
        <w:tc>
          <w:tcPr>
            <w:tcW w:w="1719" w:type="pct"/>
            <w:vAlign w:val="center"/>
          </w:tcPr>
          <w:p w14:paraId="55C3571E" w14:textId="77777777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0F30">
              <w:rPr>
                <w:rFonts w:ascii="Times New Roman" w:hAnsi="Times New Roman" w:cs="Times New Roman"/>
                <w:color w:val="000000"/>
              </w:rPr>
              <w:t>Age (24m)</w:t>
            </w:r>
          </w:p>
        </w:tc>
        <w:tc>
          <w:tcPr>
            <w:tcW w:w="1221" w:type="pct"/>
          </w:tcPr>
          <w:p w14:paraId="41F1F17D" w14:textId="172E5A0B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-10.882</w:t>
            </w:r>
          </w:p>
        </w:tc>
        <w:tc>
          <w:tcPr>
            <w:tcW w:w="478" w:type="pct"/>
          </w:tcPr>
          <w:p w14:paraId="79CA2F35" w14:textId="11931131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4.129</w:t>
            </w:r>
          </w:p>
        </w:tc>
        <w:tc>
          <w:tcPr>
            <w:tcW w:w="821" w:type="pct"/>
          </w:tcPr>
          <w:p w14:paraId="5C820C8C" w14:textId="6BCA5D19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-2.635</w:t>
            </w:r>
          </w:p>
        </w:tc>
        <w:tc>
          <w:tcPr>
            <w:tcW w:w="761" w:type="pct"/>
            <w:vAlign w:val="bottom"/>
          </w:tcPr>
          <w:p w14:paraId="0428404A" w14:textId="51E22935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0.00854**</w:t>
            </w:r>
          </w:p>
        </w:tc>
      </w:tr>
      <w:tr w:rsidR="0038759A" w:rsidRPr="00A90F30" w14:paraId="197FE919" w14:textId="77777777" w:rsidTr="0096218A">
        <w:tc>
          <w:tcPr>
            <w:tcW w:w="1719" w:type="pct"/>
            <w:vAlign w:val="center"/>
          </w:tcPr>
          <w:p w14:paraId="3319F9AD" w14:textId="77777777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F30">
              <w:rPr>
                <w:rFonts w:ascii="Times New Roman" w:hAnsi="Times New Roman" w:cs="Times New Roman"/>
                <w:color w:val="000000"/>
              </w:rPr>
              <w:t>Condition (IDS)</w:t>
            </w:r>
          </w:p>
        </w:tc>
        <w:tc>
          <w:tcPr>
            <w:tcW w:w="1221" w:type="pct"/>
          </w:tcPr>
          <w:p w14:paraId="068C3147" w14:textId="223F742F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39.269</w:t>
            </w:r>
          </w:p>
        </w:tc>
        <w:tc>
          <w:tcPr>
            <w:tcW w:w="478" w:type="pct"/>
          </w:tcPr>
          <w:p w14:paraId="4B4B1296" w14:textId="7B629DD0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6.168</w:t>
            </w:r>
          </w:p>
        </w:tc>
        <w:tc>
          <w:tcPr>
            <w:tcW w:w="821" w:type="pct"/>
          </w:tcPr>
          <w:p w14:paraId="1A14DB43" w14:textId="54309703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6.366</w:t>
            </w:r>
          </w:p>
        </w:tc>
        <w:tc>
          <w:tcPr>
            <w:tcW w:w="761" w:type="pct"/>
            <w:vAlign w:val="bottom"/>
          </w:tcPr>
          <w:p w14:paraId="2D2C59DB" w14:textId="77777777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A90F30">
              <w:rPr>
                <w:rFonts w:ascii="Times New Roman" w:hAnsi="Times New Roman" w:cs="Times New Roman"/>
              </w:rPr>
              <w:t>&lt;0.001***</w:t>
            </w:r>
          </w:p>
        </w:tc>
      </w:tr>
      <w:tr w:rsidR="0038759A" w:rsidRPr="00A90F30" w14:paraId="206E822C" w14:textId="77777777" w:rsidTr="0096218A">
        <w:tc>
          <w:tcPr>
            <w:tcW w:w="1719" w:type="pct"/>
            <w:vAlign w:val="center"/>
          </w:tcPr>
          <w:p w14:paraId="5B1E22F2" w14:textId="77777777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90F30">
              <w:rPr>
                <w:rFonts w:ascii="Times New Roman" w:hAnsi="Times New Roman" w:cs="Times New Roman"/>
                <w:color w:val="000000"/>
              </w:rPr>
              <w:t>Familiarity(</w:t>
            </w:r>
            <w:proofErr w:type="gramEnd"/>
            <w:r w:rsidRPr="00A90F30">
              <w:rPr>
                <w:rFonts w:ascii="Times New Roman" w:hAnsi="Times New Roman" w:cs="Times New Roman"/>
                <w:color w:val="000000"/>
              </w:rPr>
              <w:t>Unfamiliar)</w:t>
            </w:r>
          </w:p>
        </w:tc>
        <w:tc>
          <w:tcPr>
            <w:tcW w:w="1221" w:type="pct"/>
          </w:tcPr>
          <w:p w14:paraId="2E2F86F7" w14:textId="29903A88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-6.713</w:t>
            </w:r>
          </w:p>
        </w:tc>
        <w:tc>
          <w:tcPr>
            <w:tcW w:w="478" w:type="pct"/>
          </w:tcPr>
          <w:p w14:paraId="70597E88" w14:textId="59DFB5AC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6.325</w:t>
            </w:r>
          </w:p>
        </w:tc>
        <w:tc>
          <w:tcPr>
            <w:tcW w:w="821" w:type="pct"/>
          </w:tcPr>
          <w:p w14:paraId="34580837" w14:textId="0CDFF0C3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-1.061</w:t>
            </w:r>
          </w:p>
        </w:tc>
        <w:tc>
          <w:tcPr>
            <w:tcW w:w="761" w:type="pct"/>
            <w:vAlign w:val="bottom"/>
          </w:tcPr>
          <w:p w14:paraId="303FF388" w14:textId="3764F70A" w:rsidR="0038759A" w:rsidRPr="00A90F30" w:rsidRDefault="0038759A" w:rsidP="0038759A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0.28</w:t>
            </w:r>
            <w:r>
              <w:rPr>
                <w:rFonts w:ascii="Times New Roman" w:hAnsi="Times New Roman" w:cs="Times New Roman"/>
                <w:noProof/>
                <w:lang w:eastAsia="nl-NL"/>
              </w:rPr>
              <w:t>9</w:t>
            </w:r>
          </w:p>
        </w:tc>
      </w:tr>
      <w:tr w:rsidR="0038759A" w:rsidRPr="00A90F30" w14:paraId="168C77C3" w14:textId="77777777" w:rsidTr="0096218A">
        <w:tc>
          <w:tcPr>
            <w:tcW w:w="1719" w:type="pct"/>
            <w:vAlign w:val="center"/>
          </w:tcPr>
          <w:p w14:paraId="08A2A0A8" w14:textId="77777777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90F30">
              <w:rPr>
                <w:rFonts w:ascii="Times New Roman" w:hAnsi="Times New Roman" w:cs="Times New Roman"/>
                <w:color w:val="000000"/>
              </w:rPr>
              <w:t>Condition(</w:t>
            </w:r>
            <w:proofErr w:type="gramEnd"/>
            <w:r w:rsidRPr="00A90F30">
              <w:rPr>
                <w:rFonts w:ascii="Times New Roman" w:hAnsi="Times New Roman" w:cs="Times New Roman"/>
                <w:color w:val="000000"/>
              </w:rPr>
              <w:t>IDS):Familiarity (Unfamiliar)</w:t>
            </w:r>
          </w:p>
        </w:tc>
        <w:tc>
          <w:tcPr>
            <w:tcW w:w="1221" w:type="pct"/>
          </w:tcPr>
          <w:p w14:paraId="4F755FCE" w14:textId="77777777" w:rsidR="005227C8" w:rsidRDefault="005227C8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NL"/>
              </w:rPr>
            </w:pPr>
          </w:p>
          <w:p w14:paraId="61F9F03F" w14:textId="62115EF9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-16.544</w:t>
            </w:r>
          </w:p>
        </w:tc>
        <w:tc>
          <w:tcPr>
            <w:tcW w:w="478" w:type="pct"/>
          </w:tcPr>
          <w:p w14:paraId="64DC53E9" w14:textId="77777777" w:rsidR="005227C8" w:rsidRDefault="005227C8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NL"/>
              </w:rPr>
            </w:pPr>
          </w:p>
          <w:p w14:paraId="4C8288F6" w14:textId="64E94A82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8.32</w:t>
            </w:r>
          </w:p>
        </w:tc>
        <w:tc>
          <w:tcPr>
            <w:tcW w:w="821" w:type="pct"/>
          </w:tcPr>
          <w:p w14:paraId="5DF79620" w14:textId="77777777" w:rsidR="005227C8" w:rsidRDefault="005227C8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NL"/>
              </w:rPr>
            </w:pPr>
          </w:p>
          <w:p w14:paraId="46CD2AAC" w14:textId="738C070E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  <w:noProof/>
                <w:lang w:eastAsia="nl-NL"/>
              </w:rPr>
              <w:t>-1.989</w:t>
            </w:r>
          </w:p>
        </w:tc>
        <w:tc>
          <w:tcPr>
            <w:tcW w:w="761" w:type="pct"/>
            <w:vAlign w:val="bottom"/>
          </w:tcPr>
          <w:p w14:paraId="47EAD224" w14:textId="074D1EA6" w:rsidR="0038759A" w:rsidRPr="00A90F30" w:rsidRDefault="0038759A" w:rsidP="003875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0F30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0F30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</w:tbl>
    <w:p w14:paraId="3B238331" w14:textId="68913C5B" w:rsidR="0038759A" w:rsidRPr="00395F91" w:rsidRDefault="00395F91" w:rsidP="00395F91">
      <w:pPr>
        <w:snapToGrid w:val="0"/>
        <w:spacing w:after="240" w:line="300" w:lineRule="auto"/>
        <w:rPr>
          <w:rFonts w:ascii="Times New Roman" w:eastAsia="宋体" w:hAnsi="Times New Roman" w:cs="Times New Roman"/>
          <w:u w:val="single"/>
        </w:rPr>
      </w:pPr>
      <w:r w:rsidRPr="00395F91">
        <w:rPr>
          <w:rFonts w:ascii="Times New Roman" w:eastAsia="宋体" w:hAnsi="Times New Roman" w:cs="Times New Roman"/>
          <w:i/>
        </w:rPr>
        <w:t>Note: Intercept represents ADS, 18 months, and Familiar. * p &lt; 0.05; ** p &lt; 0.01; *** p &lt; 0.001</w:t>
      </w:r>
    </w:p>
    <w:p w14:paraId="2722F58E" w14:textId="0C032F18" w:rsidR="005B1009" w:rsidRPr="005F69A8" w:rsidRDefault="005F69A8" w:rsidP="00B14F22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A90F30">
        <w:rPr>
          <w:rFonts w:ascii="Times New Roman" w:hAnsi="Times New Roman" w:cs="Times New Roman"/>
          <w:b/>
        </w:rPr>
        <w:t xml:space="preserve">Table </w:t>
      </w:r>
      <w:r w:rsidR="0038759A">
        <w:rPr>
          <w:rFonts w:ascii="Times New Roman" w:hAnsi="Times New Roman" w:cs="Times New Roman"/>
          <w:b/>
        </w:rPr>
        <w:t>2</w:t>
      </w:r>
      <w:r w:rsidRPr="00A90F30">
        <w:rPr>
          <w:rFonts w:ascii="Times New Roman" w:hAnsi="Times New Roman" w:cs="Times New Roman"/>
          <w:b/>
        </w:rPr>
        <w:t>. Final models for Dutch utterance mean F0</w:t>
      </w:r>
      <w:r>
        <w:rPr>
          <w:rFonts w:ascii="Times New Roman" w:hAnsi="Times New Roman" w:cs="Times New Roman"/>
          <w:b/>
        </w:rPr>
        <w:t xml:space="preserve"> (Hz) (excluding utterances with iambic target words; </w:t>
      </w:r>
      <w:r w:rsidRPr="0038759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 xml:space="preserve"> = </w:t>
      </w:r>
      <w:r w:rsidR="00F26E9E">
        <w:rPr>
          <w:rFonts w:ascii="Times New Roman" w:hAnsi="Times New Roman" w:cs="Times New Roman"/>
          <w:b/>
        </w:rPr>
        <w:t>1034</w:t>
      </w:r>
      <w:r w:rsidR="0038759A">
        <w:rPr>
          <w:rFonts w:ascii="Times New Roman" w:hAnsi="Times New Roman" w:cs="Times New Roman"/>
          <w:b/>
        </w:rPr>
        <w:t>)</w:t>
      </w:r>
    </w:p>
    <w:tbl>
      <w:tblPr>
        <w:tblStyle w:val="TableGrid1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2028"/>
        <w:gridCol w:w="794"/>
        <w:gridCol w:w="1364"/>
        <w:gridCol w:w="1264"/>
      </w:tblGrid>
      <w:tr w:rsidR="005F69A8" w:rsidRPr="005F69A8" w14:paraId="709BCB12" w14:textId="77777777" w:rsidTr="00236FB9">
        <w:tc>
          <w:tcPr>
            <w:tcW w:w="1719" w:type="pct"/>
            <w:tcBorders>
              <w:top w:val="single" w:sz="12" w:space="0" w:color="auto"/>
              <w:bottom w:val="nil"/>
            </w:tcBorders>
          </w:tcPr>
          <w:p w14:paraId="2D698507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i/>
              </w:rPr>
            </w:pPr>
            <w:r w:rsidRPr="005F69A8">
              <w:rPr>
                <w:rFonts w:ascii="Times New Roman" w:eastAsia="宋体" w:hAnsi="Times New Roman" w:cs="Times New Roman"/>
                <w:b/>
                <w:i/>
              </w:rPr>
              <w:t>Parameters</w:t>
            </w:r>
          </w:p>
        </w:tc>
        <w:tc>
          <w:tcPr>
            <w:tcW w:w="1221" w:type="pct"/>
            <w:tcBorders>
              <w:top w:val="single" w:sz="12" w:space="0" w:color="auto"/>
              <w:bottom w:val="nil"/>
            </w:tcBorders>
          </w:tcPr>
          <w:p w14:paraId="44213775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i/>
              </w:rPr>
            </w:pPr>
            <w:r w:rsidRPr="005F69A8">
              <w:rPr>
                <w:rFonts w:ascii="Times New Roman" w:eastAsia="宋体" w:hAnsi="Times New Roman" w:cs="Times New Roman"/>
                <w:b/>
                <w:i/>
              </w:rPr>
              <w:t>Estimate</w:t>
            </w:r>
          </w:p>
        </w:tc>
        <w:tc>
          <w:tcPr>
            <w:tcW w:w="478" w:type="pct"/>
            <w:tcBorders>
              <w:top w:val="single" w:sz="12" w:space="0" w:color="auto"/>
              <w:bottom w:val="nil"/>
            </w:tcBorders>
          </w:tcPr>
          <w:p w14:paraId="49595C25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i/>
              </w:rPr>
            </w:pPr>
            <w:r w:rsidRPr="005F69A8">
              <w:rPr>
                <w:rFonts w:ascii="Times New Roman" w:eastAsia="宋体" w:hAnsi="Times New Roman" w:cs="Times New Roman"/>
                <w:b/>
                <w:i/>
              </w:rPr>
              <w:t>SE</w:t>
            </w:r>
          </w:p>
        </w:tc>
        <w:tc>
          <w:tcPr>
            <w:tcW w:w="821" w:type="pct"/>
            <w:tcBorders>
              <w:top w:val="single" w:sz="12" w:space="0" w:color="auto"/>
              <w:bottom w:val="nil"/>
            </w:tcBorders>
          </w:tcPr>
          <w:p w14:paraId="0430CCB7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i/>
              </w:rPr>
            </w:pPr>
            <w:r w:rsidRPr="005F69A8">
              <w:rPr>
                <w:rFonts w:ascii="Times New Roman" w:eastAsia="宋体" w:hAnsi="Times New Roman" w:cs="Times New Roman"/>
                <w:b/>
                <w:i/>
              </w:rPr>
              <w:t>t-value</w:t>
            </w:r>
          </w:p>
        </w:tc>
        <w:tc>
          <w:tcPr>
            <w:tcW w:w="761" w:type="pct"/>
            <w:tcBorders>
              <w:top w:val="single" w:sz="12" w:space="0" w:color="auto"/>
              <w:bottom w:val="nil"/>
            </w:tcBorders>
          </w:tcPr>
          <w:p w14:paraId="5F2A30B7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i/>
              </w:rPr>
            </w:pPr>
            <w:r w:rsidRPr="005F69A8">
              <w:rPr>
                <w:rFonts w:ascii="Times New Roman" w:eastAsia="宋体" w:hAnsi="Times New Roman" w:cs="Times New Roman"/>
                <w:b/>
                <w:i/>
              </w:rPr>
              <w:t>p</w:t>
            </w:r>
          </w:p>
        </w:tc>
      </w:tr>
      <w:tr w:rsidR="005F69A8" w:rsidRPr="005F69A8" w14:paraId="5ED3833D" w14:textId="77777777" w:rsidTr="00236FB9">
        <w:tc>
          <w:tcPr>
            <w:tcW w:w="1719" w:type="pct"/>
            <w:tcBorders>
              <w:top w:val="nil"/>
            </w:tcBorders>
          </w:tcPr>
          <w:p w14:paraId="23CA75A4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</w:rPr>
            </w:pPr>
          </w:p>
        </w:tc>
        <w:tc>
          <w:tcPr>
            <w:tcW w:w="3281" w:type="pct"/>
            <w:gridSpan w:val="4"/>
            <w:tcBorders>
              <w:top w:val="nil"/>
            </w:tcBorders>
          </w:tcPr>
          <w:p w14:paraId="290FD10C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i/>
              </w:rPr>
            </w:pPr>
            <w:r w:rsidRPr="005F69A8">
              <w:rPr>
                <w:rFonts w:ascii="Times New Roman" w:eastAsia="宋体" w:hAnsi="Times New Roman" w:cs="Times New Roman"/>
                <w:b/>
                <w:i/>
              </w:rPr>
              <w:t>Fixed factors</w:t>
            </w:r>
          </w:p>
        </w:tc>
      </w:tr>
      <w:tr w:rsidR="005F69A8" w:rsidRPr="005F69A8" w14:paraId="0B56B726" w14:textId="77777777" w:rsidTr="00661778">
        <w:tc>
          <w:tcPr>
            <w:tcW w:w="1719" w:type="pct"/>
            <w:vAlign w:val="center"/>
          </w:tcPr>
          <w:p w14:paraId="735E98BE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</w:rPr>
            </w:pPr>
            <w:r w:rsidRPr="005F69A8">
              <w:rPr>
                <w:rFonts w:ascii="Times New Roman" w:eastAsia="宋体" w:hAnsi="Times New Roman" w:cs="Times New Roman"/>
                <w:color w:val="000000"/>
              </w:rPr>
              <w:t>(Intercept)</w:t>
            </w:r>
          </w:p>
        </w:tc>
        <w:tc>
          <w:tcPr>
            <w:tcW w:w="1221" w:type="pct"/>
          </w:tcPr>
          <w:p w14:paraId="0F16AC35" w14:textId="65AEA45B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226.869 </w:t>
            </w:r>
          </w:p>
        </w:tc>
        <w:tc>
          <w:tcPr>
            <w:tcW w:w="478" w:type="pct"/>
          </w:tcPr>
          <w:p w14:paraId="73D93867" w14:textId="629E1E48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5.901 </w:t>
            </w:r>
          </w:p>
        </w:tc>
        <w:tc>
          <w:tcPr>
            <w:tcW w:w="821" w:type="pct"/>
          </w:tcPr>
          <w:p w14:paraId="6F55CEBC" w14:textId="5E8629F1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38.448 </w:t>
            </w:r>
          </w:p>
        </w:tc>
        <w:tc>
          <w:tcPr>
            <w:tcW w:w="761" w:type="pct"/>
            <w:vAlign w:val="bottom"/>
          </w:tcPr>
          <w:p w14:paraId="49E9044C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</w:rPr>
            </w:pPr>
            <w:r w:rsidRPr="005F69A8">
              <w:rPr>
                <w:rFonts w:ascii="Times New Roman" w:eastAsia="宋体" w:hAnsi="Times New Roman" w:cs="Times New Roman"/>
              </w:rPr>
              <w:t>&lt;0.001***</w:t>
            </w:r>
          </w:p>
        </w:tc>
      </w:tr>
      <w:tr w:rsidR="005F69A8" w:rsidRPr="005F69A8" w14:paraId="165FD85E" w14:textId="77777777" w:rsidTr="00661778">
        <w:tc>
          <w:tcPr>
            <w:tcW w:w="1719" w:type="pct"/>
            <w:vAlign w:val="center"/>
          </w:tcPr>
          <w:p w14:paraId="18BCD0A0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</w:rPr>
            </w:pPr>
            <w:r w:rsidRPr="005F69A8">
              <w:rPr>
                <w:rFonts w:ascii="Times New Roman" w:eastAsia="宋体" w:hAnsi="Times New Roman" w:cs="Times New Roman"/>
                <w:color w:val="000000"/>
              </w:rPr>
              <w:t>Age (24m)</w:t>
            </w:r>
          </w:p>
        </w:tc>
        <w:tc>
          <w:tcPr>
            <w:tcW w:w="1221" w:type="pct"/>
          </w:tcPr>
          <w:p w14:paraId="1E9C36DC" w14:textId="053AC448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-1.053 </w:t>
            </w:r>
          </w:p>
        </w:tc>
        <w:tc>
          <w:tcPr>
            <w:tcW w:w="478" w:type="pct"/>
          </w:tcPr>
          <w:p w14:paraId="69F15A41" w14:textId="05ECD7C6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4.343 </w:t>
            </w:r>
          </w:p>
        </w:tc>
        <w:tc>
          <w:tcPr>
            <w:tcW w:w="821" w:type="pct"/>
          </w:tcPr>
          <w:p w14:paraId="6B2062A0" w14:textId="1BDCF1FC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-0.243 </w:t>
            </w:r>
          </w:p>
        </w:tc>
        <w:tc>
          <w:tcPr>
            <w:tcW w:w="761" w:type="pct"/>
            <w:vAlign w:val="bottom"/>
          </w:tcPr>
          <w:p w14:paraId="54748D5C" w14:textId="5041D408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</w:rPr>
            </w:pPr>
            <w:r w:rsidRPr="00B4508D">
              <w:rPr>
                <w:rFonts w:ascii="Times New Roman" w:hAnsi="Times New Roman" w:cs="Times New Roman" w:hint="eastAsia"/>
              </w:rPr>
              <w:t>0.808</w:t>
            </w:r>
          </w:p>
        </w:tc>
      </w:tr>
      <w:tr w:rsidR="005F69A8" w:rsidRPr="005F69A8" w14:paraId="0250ACDB" w14:textId="77777777" w:rsidTr="00661778">
        <w:tc>
          <w:tcPr>
            <w:tcW w:w="1719" w:type="pct"/>
            <w:vAlign w:val="center"/>
          </w:tcPr>
          <w:p w14:paraId="75FC4EBC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</w:rPr>
            </w:pPr>
            <w:r w:rsidRPr="005F69A8">
              <w:rPr>
                <w:rFonts w:ascii="Times New Roman" w:eastAsia="宋体" w:hAnsi="Times New Roman" w:cs="Times New Roman"/>
                <w:color w:val="000000"/>
              </w:rPr>
              <w:t>Condition (IDS)</w:t>
            </w:r>
          </w:p>
        </w:tc>
        <w:tc>
          <w:tcPr>
            <w:tcW w:w="1221" w:type="pct"/>
          </w:tcPr>
          <w:p w14:paraId="6B65722A" w14:textId="26B200F1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50.673 </w:t>
            </w:r>
          </w:p>
        </w:tc>
        <w:tc>
          <w:tcPr>
            <w:tcW w:w="478" w:type="pct"/>
          </w:tcPr>
          <w:p w14:paraId="2DD99671" w14:textId="2B81D987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6.080 </w:t>
            </w:r>
          </w:p>
        </w:tc>
        <w:tc>
          <w:tcPr>
            <w:tcW w:w="821" w:type="pct"/>
          </w:tcPr>
          <w:p w14:paraId="0F6D3728" w14:textId="49561620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8.335 </w:t>
            </w:r>
          </w:p>
        </w:tc>
        <w:tc>
          <w:tcPr>
            <w:tcW w:w="761" w:type="pct"/>
            <w:vAlign w:val="bottom"/>
          </w:tcPr>
          <w:p w14:paraId="6BE9C5A8" w14:textId="77777777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5F69A8">
              <w:rPr>
                <w:rFonts w:ascii="Times New Roman" w:eastAsia="宋体" w:hAnsi="Times New Roman" w:cs="Times New Roman"/>
              </w:rPr>
              <w:t>&lt;0.001***</w:t>
            </w:r>
          </w:p>
        </w:tc>
      </w:tr>
      <w:tr w:rsidR="005F69A8" w:rsidRPr="005F69A8" w14:paraId="49217A83" w14:textId="77777777" w:rsidTr="00E17F4A">
        <w:tc>
          <w:tcPr>
            <w:tcW w:w="1719" w:type="pct"/>
            <w:vAlign w:val="center"/>
          </w:tcPr>
          <w:p w14:paraId="6C03F38B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5F69A8">
              <w:rPr>
                <w:rFonts w:ascii="Times New Roman" w:eastAsia="宋体" w:hAnsi="Times New Roman" w:cs="Times New Roman"/>
                <w:color w:val="000000"/>
              </w:rPr>
              <w:t>Familiarity(</w:t>
            </w:r>
            <w:proofErr w:type="gramEnd"/>
            <w:r w:rsidRPr="005F69A8">
              <w:rPr>
                <w:rFonts w:ascii="Times New Roman" w:eastAsia="宋体" w:hAnsi="Times New Roman" w:cs="Times New Roman"/>
                <w:color w:val="000000"/>
              </w:rPr>
              <w:t>Unfamiliar)</w:t>
            </w:r>
          </w:p>
        </w:tc>
        <w:tc>
          <w:tcPr>
            <w:tcW w:w="1221" w:type="pct"/>
          </w:tcPr>
          <w:p w14:paraId="6EA31F38" w14:textId="0AF2D8C8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0.947 </w:t>
            </w:r>
          </w:p>
        </w:tc>
        <w:tc>
          <w:tcPr>
            <w:tcW w:w="478" w:type="pct"/>
          </w:tcPr>
          <w:p w14:paraId="02F1A4B4" w14:textId="4A312D58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4.385 </w:t>
            </w:r>
          </w:p>
        </w:tc>
        <w:tc>
          <w:tcPr>
            <w:tcW w:w="821" w:type="pct"/>
          </w:tcPr>
          <w:p w14:paraId="0B483C86" w14:textId="1B84A1C9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0.216 </w:t>
            </w:r>
          </w:p>
        </w:tc>
        <w:tc>
          <w:tcPr>
            <w:tcW w:w="761" w:type="pct"/>
          </w:tcPr>
          <w:p w14:paraId="6D469DD2" w14:textId="69330475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0.829 </w:t>
            </w:r>
          </w:p>
        </w:tc>
      </w:tr>
      <w:tr w:rsidR="005F69A8" w:rsidRPr="005F69A8" w14:paraId="35C53DC8" w14:textId="77777777" w:rsidTr="00661778">
        <w:tc>
          <w:tcPr>
            <w:tcW w:w="1719" w:type="pct"/>
            <w:vAlign w:val="center"/>
          </w:tcPr>
          <w:p w14:paraId="2465E09D" w14:textId="77777777" w:rsidR="005F69A8" w:rsidRPr="005F69A8" w:rsidRDefault="005F69A8" w:rsidP="00833B56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5F69A8">
              <w:rPr>
                <w:rFonts w:ascii="Times New Roman" w:eastAsia="宋体" w:hAnsi="Times New Roman" w:cs="Times New Roman"/>
                <w:color w:val="000000"/>
              </w:rPr>
              <w:t>Age (24m): Condition (IDS)</w:t>
            </w:r>
          </w:p>
        </w:tc>
        <w:tc>
          <w:tcPr>
            <w:tcW w:w="1221" w:type="pct"/>
          </w:tcPr>
          <w:p w14:paraId="1EB401EC" w14:textId="77777777" w:rsidR="005F69A8" w:rsidRDefault="005F69A8" w:rsidP="005F69A8">
            <w:pPr>
              <w:keepNext/>
              <w:rPr>
                <w:rFonts w:ascii="Times New Roman" w:hAnsi="Times New Roman" w:cs="Times New Roman"/>
              </w:rPr>
            </w:pPr>
          </w:p>
          <w:p w14:paraId="7366A586" w14:textId="3A31AC83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-13.210 </w:t>
            </w:r>
          </w:p>
        </w:tc>
        <w:tc>
          <w:tcPr>
            <w:tcW w:w="478" w:type="pct"/>
          </w:tcPr>
          <w:p w14:paraId="5E61F0EF" w14:textId="77777777" w:rsidR="005F69A8" w:rsidRDefault="005F69A8" w:rsidP="005F69A8">
            <w:pPr>
              <w:keepNext/>
              <w:rPr>
                <w:rFonts w:ascii="Times New Roman" w:hAnsi="Times New Roman" w:cs="Times New Roman"/>
              </w:rPr>
            </w:pPr>
          </w:p>
          <w:p w14:paraId="43E8F240" w14:textId="7ABA7686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5.809 </w:t>
            </w:r>
          </w:p>
        </w:tc>
        <w:tc>
          <w:tcPr>
            <w:tcW w:w="821" w:type="pct"/>
          </w:tcPr>
          <w:p w14:paraId="2E873909" w14:textId="77777777" w:rsidR="005F69A8" w:rsidRDefault="005F69A8" w:rsidP="005F69A8">
            <w:pPr>
              <w:keepNext/>
              <w:rPr>
                <w:rFonts w:ascii="Times New Roman" w:hAnsi="Times New Roman" w:cs="Times New Roman"/>
              </w:rPr>
            </w:pPr>
          </w:p>
          <w:p w14:paraId="5AA262BB" w14:textId="6E64DD35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-2.274 </w:t>
            </w:r>
          </w:p>
        </w:tc>
        <w:tc>
          <w:tcPr>
            <w:tcW w:w="761" w:type="pct"/>
            <w:vAlign w:val="bottom"/>
          </w:tcPr>
          <w:p w14:paraId="22B285D7" w14:textId="7EAB306F" w:rsidR="005F69A8" w:rsidRPr="005F69A8" w:rsidRDefault="005F69A8" w:rsidP="005F69A8">
            <w:pPr>
              <w:keepNext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>0.023 *</w:t>
            </w:r>
          </w:p>
        </w:tc>
      </w:tr>
      <w:tr w:rsidR="005F69A8" w:rsidRPr="005F69A8" w14:paraId="17505579" w14:textId="77777777" w:rsidTr="00661778">
        <w:tc>
          <w:tcPr>
            <w:tcW w:w="1719" w:type="pct"/>
            <w:vAlign w:val="center"/>
          </w:tcPr>
          <w:p w14:paraId="6ADFEFBB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</w:rPr>
            </w:pPr>
            <w:proofErr w:type="gramStart"/>
            <w:r w:rsidRPr="005F69A8">
              <w:rPr>
                <w:rFonts w:ascii="Times New Roman" w:eastAsia="宋体" w:hAnsi="Times New Roman" w:cs="Times New Roman"/>
                <w:color w:val="000000"/>
              </w:rPr>
              <w:t>Condition(</w:t>
            </w:r>
            <w:proofErr w:type="gramEnd"/>
            <w:r w:rsidRPr="005F69A8">
              <w:rPr>
                <w:rFonts w:ascii="Times New Roman" w:eastAsia="宋体" w:hAnsi="Times New Roman" w:cs="Times New Roman"/>
                <w:color w:val="000000"/>
              </w:rPr>
              <w:t>IDS):Familiarity (Unfamiliar)</w:t>
            </w:r>
          </w:p>
        </w:tc>
        <w:tc>
          <w:tcPr>
            <w:tcW w:w="1221" w:type="pct"/>
          </w:tcPr>
          <w:p w14:paraId="5916755D" w14:textId="77777777" w:rsid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BFCBD1D" w14:textId="1A3E0A1B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-21.485 </w:t>
            </w:r>
          </w:p>
        </w:tc>
        <w:tc>
          <w:tcPr>
            <w:tcW w:w="478" w:type="pct"/>
          </w:tcPr>
          <w:p w14:paraId="4267AEE3" w14:textId="77777777" w:rsid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EFD5D5" w14:textId="4DA15C88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5.830 </w:t>
            </w:r>
          </w:p>
        </w:tc>
        <w:tc>
          <w:tcPr>
            <w:tcW w:w="821" w:type="pct"/>
          </w:tcPr>
          <w:p w14:paraId="72BF912F" w14:textId="77777777" w:rsid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0EB0D1F" w14:textId="1EAD205F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</w:rPr>
            </w:pPr>
            <w:r w:rsidRPr="00B4508D">
              <w:rPr>
                <w:rFonts w:ascii="Times New Roman" w:hAnsi="Times New Roman" w:cs="Times New Roman" w:hint="eastAsia"/>
              </w:rPr>
              <w:t xml:space="preserve">-3.685 </w:t>
            </w:r>
          </w:p>
        </w:tc>
        <w:tc>
          <w:tcPr>
            <w:tcW w:w="761" w:type="pct"/>
            <w:vAlign w:val="bottom"/>
          </w:tcPr>
          <w:p w14:paraId="74630F56" w14:textId="77777777" w:rsidR="005F69A8" w:rsidRPr="005F69A8" w:rsidRDefault="005F69A8" w:rsidP="005F69A8">
            <w:pPr>
              <w:keepNext/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</w:rPr>
            </w:pPr>
            <w:r w:rsidRPr="005F69A8">
              <w:rPr>
                <w:rFonts w:ascii="Times New Roman" w:eastAsia="宋体" w:hAnsi="Times New Roman" w:cs="Times New Roman"/>
              </w:rPr>
              <w:t>&lt;0.001***</w:t>
            </w:r>
          </w:p>
        </w:tc>
      </w:tr>
    </w:tbl>
    <w:p w14:paraId="6B846E34" w14:textId="531BD29F" w:rsidR="0038759A" w:rsidRPr="00395F91" w:rsidRDefault="00395F91" w:rsidP="00395F91">
      <w:pPr>
        <w:snapToGrid w:val="0"/>
        <w:spacing w:after="240" w:line="300" w:lineRule="auto"/>
        <w:rPr>
          <w:rFonts w:ascii="Times New Roman" w:eastAsia="宋体" w:hAnsi="Times New Roman" w:cs="Times New Roman"/>
          <w:u w:val="single"/>
        </w:rPr>
      </w:pPr>
      <w:r w:rsidRPr="00395F91">
        <w:rPr>
          <w:rFonts w:ascii="Times New Roman" w:eastAsia="宋体" w:hAnsi="Times New Roman" w:cs="Times New Roman"/>
          <w:i/>
        </w:rPr>
        <w:t>Note: Intercept represents ADS, 18 months, and Familiar. * p &lt; 0.05; ** p &lt; 0.01; *** p &lt; 0.00</w:t>
      </w:r>
      <w:r>
        <w:rPr>
          <w:rFonts w:ascii="Times New Roman" w:eastAsia="宋体" w:hAnsi="Times New Roman" w:cs="Times New Roman"/>
          <w:i/>
        </w:rPr>
        <w:t>1</w:t>
      </w:r>
      <w:bookmarkStart w:id="0" w:name="_GoBack"/>
      <w:bookmarkEnd w:id="0"/>
    </w:p>
    <w:sectPr w:rsidR="0038759A" w:rsidRPr="0039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E1"/>
    <w:rsid w:val="003357E1"/>
    <w:rsid w:val="0038759A"/>
    <w:rsid w:val="00395F91"/>
    <w:rsid w:val="005227C8"/>
    <w:rsid w:val="005B1009"/>
    <w:rsid w:val="005F69A8"/>
    <w:rsid w:val="00833B56"/>
    <w:rsid w:val="008E6B5F"/>
    <w:rsid w:val="008E7B2A"/>
    <w:rsid w:val="00B14F22"/>
    <w:rsid w:val="00F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EAF1"/>
  <w15:chartTrackingRefBased/>
  <w15:docId w15:val="{991C2700-A47A-41C2-B3E4-A60D7ACF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9A8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9A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F69A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F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8759A"/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Mengru Han</dc:creator>
  <cp:keywords/>
  <dc:description/>
  <cp:lastModifiedBy>Mengru Han</cp:lastModifiedBy>
  <cp:revision>10</cp:revision>
  <dcterms:created xsi:type="dcterms:W3CDTF">2019-05-25T15:32:00Z</dcterms:created>
  <dcterms:modified xsi:type="dcterms:W3CDTF">2019-05-27T03:52:00Z</dcterms:modified>
</cp:coreProperties>
</file>