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36599" w14:textId="72B10DDF" w:rsidR="001351D4" w:rsidRPr="00BE1F92" w:rsidRDefault="00067104" w:rsidP="001351D4">
      <w:pPr>
        <w:ind w:firstLine="0"/>
        <w:rPr>
          <w:rFonts w:ascii="Arial" w:hAnsi="Arial" w:cs="Arial"/>
          <w:b/>
        </w:rPr>
      </w:pPr>
      <w:bookmarkStart w:id="0" w:name="_GoBack"/>
      <w:bookmarkEnd w:id="0"/>
      <w:r w:rsidRPr="00BE1F92">
        <w:t>Online Supplementary Material</w:t>
      </w:r>
      <w:r w:rsidR="001351D4" w:rsidRPr="00BE1F92">
        <w:t>:</w:t>
      </w:r>
      <w:r w:rsidRPr="00BE1F92">
        <w:t xml:space="preserve"> </w:t>
      </w:r>
      <w:r w:rsidR="001351D4" w:rsidRPr="00BE1F92">
        <w:rPr>
          <w:rFonts w:ascii="Arial" w:hAnsi="Arial" w:cs="Arial"/>
          <w:b/>
        </w:rPr>
        <w:t>The Limits to Buying Stability in Tibet: Tibetan Representation and Preferentiality in China’s Contemporary Public Employment System</w:t>
      </w:r>
    </w:p>
    <w:p w14:paraId="0BE7FFE3" w14:textId="0C3B4484" w:rsidR="00067104" w:rsidRPr="00BE1F92" w:rsidRDefault="00067104" w:rsidP="001351D4">
      <w:pPr>
        <w:pStyle w:val="tabletitle"/>
        <w:spacing w:before="360" w:after="120"/>
        <w:jc w:val="left"/>
        <w:rPr>
          <w:rFonts w:ascii="Garamond" w:hAnsi="Garamond"/>
          <w:sz w:val="24"/>
        </w:rPr>
      </w:pPr>
    </w:p>
    <w:p w14:paraId="5E50655B" w14:textId="38D2BA17" w:rsidR="00067104" w:rsidRPr="00BE1F92" w:rsidRDefault="001351D4" w:rsidP="001351D4">
      <w:pPr>
        <w:pStyle w:val="tabletitle"/>
        <w:spacing w:before="360" w:after="120"/>
        <w:jc w:val="left"/>
      </w:pPr>
      <w:r w:rsidRPr="00BE1F92">
        <w:rPr>
          <w:b w:val="0"/>
        </w:rPr>
        <w:t>Table 1:</w:t>
      </w:r>
      <w:r w:rsidR="00067104" w:rsidRPr="00BE1F92">
        <w:t xml:space="preserve"> </w:t>
      </w:r>
      <w:r w:rsidRPr="00BE1F92">
        <w:t>Summary of R</w:t>
      </w:r>
      <w:r w:rsidR="00067104" w:rsidRPr="00BE1F92">
        <w:t xml:space="preserve">ecruitment </w:t>
      </w:r>
      <w:r w:rsidRPr="00BE1F92">
        <w:t>O</w:t>
      </w:r>
      <w:r w:rsidR="00067104" w:rsidRPr="00BE1F92">
        <w:t xml:space="preserve">utcomes from 24 </w:t>
      </w:r>
      <w:r w:rsidRPr="00BE1F92">
        <w:t>D</w:t>
      </w:r>
      <w:r w:rsidR="00067104" w:rsidRPr="00BE1F92">
        <w:t>ocuments</w:t>
      </w:r>
    </w:p>
    <w:tbl>
      <w:tblPr>
        <w:tblStyle w:val="TableGrid1"/>
        <w:tblW w:w="8188" w:type="dxa"/>
        <w:tblLayout w:type="fixed"/>
        <w:tblLook w:val="04A0" w:firstRow="1" w:lastRow="0" w:firstColumn="1" w:lastColumn="0" w:noHBand="0" w:noVBand="1"/>
      </w:tblPr>
      <w:tblGrid>
        <w:gridCol w:w="1668"/>
        <w:gridCol w:w="850"/>
        <w:gridCol w:w="709"/>
        <w:gridCol w:w="709"/>
        <w:gridCol w:w="708"/>
        <w:gridCol w:w="851"/>
        <w:gridCol w:w="850"/>
        <w:gridCol w:w="851"/>
        <w:gridCol w:w="992"/>
      </w:tblGrid>
      <w:tr w:rsidR="00067104" w:rsidRPr="00BE1F92" w14:paraId="77346485" w14:textId="77777777" w:rsidTr="00067104">
        <w:tc>
          <w:tcPr>
            <w:tcW w:w="1668" w:type="dxa"/>
            <w:shd w:val="clear" w:color="auto" w:fill="404040"/>
            <w:vAlign w:val="bottom"/>
          </w:tcPr>
          <w:p w14:paraId="4D4D2F3F" w14:textId="77777777" w:rsidR="00067104" w:rsidRPr="00BE1F92" w:rsidRDefault="00067104" w:rsidP="00067104">
            <w:pPr>
              <w:suppressAutoHyphens w:val="0"/>
              <w:spacing w:after="0"/>
              <w:ind w:firstLine="0"/>
              <w:rPr>
                <w:rFonts w:ascii="Arial" w:hAnsi="Arial" w:cs="Arial"/>
                <w:color w:val="FFFFFF"/>
                <w:sz w:val="14"/>
                <w:szCs w:val="16"/>
                <w:lang w:val="en-GB" w:eastAsia="de-DE"/>
              </w:rPr>
            </w:pPr>
            <w:r w:rsidRPr="00BE1F92">
              <w:rPr>
                <w:rFonts w:ascii="Arial" w:hAnsi="Arial" w:cs="Arial"/>
                <w:color w:val="FFFFFF"/>
                <w:sz w:val="14"/>
                <w:szCs w:val="16"/>
                <w:lang w:val="en-GB" w:eastAsia="de-DE"/>
              </w:rPr>
              <w:t>Recruitment place and sectors *</w:t>
            </w:r>
          </w:p>
        </w:tc>
        <w:tc>
          <w:tcPr>
            <w:tcW w:w="850" w:type="dxa"/>
            <w:shd w:val="clear" w:color="auto" w:fill="404040"/>
            <w:vAlign w:val="center"/>
          </w:tcPr>
          <w:p w14:paraId="251A5FE7" w14:textId="77777777" w:rsidR="00067104" w:rsidRPr="00BE1F92" w:rsidRDefault="00067104" w:rsidP="00067104">
            <w:pPr>
              <w:suppressAutoHyphens w:val="0"/>
              <w:spacing w:after="0"/>
              <w:ind w:firstLine="0"/>
              <w:jc w:val="center"/>
              <w:rPr>
                <w:rFonts w:ascii="Arial" w:hAnsi="Arial"/>
                <w:color w:val="FFFFFF"/>
                <w:sz w:val="14"/>
                <w:szCs w:val="16"/>
                <w:lang w:val="en-GB" w:eastAsia="de-DE"/>
              </w:rPr>
            </w:pPr>
            <w:r w:rsidRPr="00BE1F92">
              <w:rPr>
                <w:rFonts w:ascii="Arial" w:hAnsi="Arial"/>
                <w:color w:val="FFFFFF"/>
                <w:sz w:val="14"/>
                <w:szCs w:val="16"/>
                <w:lang w:val="en-GB" w:eastAsia="de-DE"/>
              </w:rPr>
              <w:t>minzu/ result **</w:t>
            </w:r>
          </w:p>
        </w:tc>
        <w:tc>
          <w:tcPr>
            <w:tcW w:w="709" w:type="dxa"/>
            <w:shd w:val="clear" w:color="auto" w:fill="404040"/>
            <w:vAlign w:val="center"/>
          </w:tcPr>
          <w:p w14:paraId="7FDDD67D" w14:textId="77777777" w:rsidR="00067104" w:rsidRPr="00BE1F92" w:rsidRDefault="00067104" w:rsidP="00067104">
            <w:pPr>
              <w:suppressAutoHyphens w:val="0"/>
              <w:spacing w:after="0"/>
              <w:ind w:firstLine="0"/>
              <w:jc w:val="center"/>
              <w:rPr>
                <w:rFonts w:ascii="Arial" w:hAnsi="Arial"/>
                <w:color w:val="FFFFFF"/>
                <w:sz w:val="14"/>
                <w:szCs w:val="16"/>
                <w:lang w:val="en-GB" w:eastAsia="de-DE"/>
              </w:rPr>
            </w:pPr>
            <w:r w:rsidRPr="00BE1F92">
              <w:rPr>
                <w:rFonts w:ascii="Arial" w:hAnsi="Arial"/>
                <w:color w:val="FFFFFF"/>
                <w:sz w:val="14"/>
                <w:szCs w:val="16"/>
                <w:lang w:val="en-GB" w:eastAsia="de-DE"/>
              </w:rPr>
              <w:t>Total hired</w:t>
            </w:r>
          </w:p>
          <w:p w14:paraId="7C7A74BD" w14:textId="77777777" w:rsidR="00067104" w:rsidRPr="00BE1F92" w:rsidRDefault="00067104" w:rsidP="00067104">
            <w:pPr>
              <w:suppressAutoHyphens w:val="0"/>
              <w:spacing w:after="0"/>
              <w:ind w:firstLine="0"/>
              <w:jc w:val="center"/>
              <w:rPr>
                <w:rFonts w:ascii="Arial" w:hAnsi="Arial"/>
                <w:color w:val="FFFFFF"/>
                <w:sz w:val="14"/>
                <w:szCs w:val="16"/>
                <w:lang w:val="en-GB" w:eastAsia="de-DE"/>
              </w:rPr>
            </w:pPr>
            <w:r w:rsidRPr="00BE1F92">
              <w:rPr>
                <w:rFonts w:ascii="Arial" w:hAnsi="Arial"/>
                <w:color w:val="FFFFFF"/>
                <w:sz w:val="14"/>
                <w:szCs w:val="16"/>
                <w:lang w:val="en-GB" w:eastAsia="de-DE"/>
              </w:rPr>
              <w:t xml:space="preserve"> (or top placed)</w:t>
            </w:r>
          </w:p>
        </w:tc>
        <w:tc>
          <w:tcPr>
            <w:tcW w:w="709" w:type="dxa"/>
            <w:shd w:val="clear" w:color="auto" w:fill="404040"/>
            <w:vAlign w:val="center"/>
          </w:tcPr>
          <w:p w14:paraId="00DD7644" w14:textId="77777777" w:rsidR="00067104" w:rsidRPr="00BE1F92" w:rsidRDefault="00067104" w:rsidP="00067104">
            <w:pPr>
              <w:suppressAutoHyphens w:val="0"/>
              <w:spacing w:after="0"/>
              <w:ind w:firstLine="0"/>
              <w:jc w:val="center"/>
              <w:rPr>
                <w:color w:val="FFFFFF"/>
                <w:sz w:val="14"/>
                <w:szCs w:val="16"/>
                <w:lang w:val="en-GB" w:eastAsia="de-DE"/>
              </w:rPr>
            </w:pPr>
            <w:r w:rsidRPr="00BE1F92">
              <w:rPr>
                <w:rFonts w:ascii="Arial" w:hAnsi="Arial"/>
                <w:color w:val="FFFFFF"/>
                <w:sz w:val="14"/>
                <w:szCs w:val="16"/>
                <w:lang w:val="en-GB" w:eastAsia="de-DE"/>
              </w:rPr>
              <w:t>Tib/min share of hired</w:t>
            </w:r>
          </w:p>
        </w:tc>
        <w:tc>
          <w:tcPr>
            <w:tcW w:w="708" w:type="dxa"/>
            <w:shd w:val="clear" w:color="auto" w:fill="404040"/>
            <w:vAlign w:val="center"/>
          </w:tcPr>
          <w:p w14:paraId="4B0ECF11" w14:textId="77777777" w:rsidR="00067104" w:rsidRPr="00BE1F92" w:rsidRDefault="00067104" w:rsidP="00067104">
            <w:pPr>
              <w:suppressAutoHyphens w:val="0"/>
              <w:spacing w:after="0"/>
              <w:ind w:firstLine="0"/>
              <w:jc w:val="center"/>
              <w:rPr>
                <w:color w:val="FFFFFF"/>
                <w:sz w:val="14"/>
                <w:szCs w:val="16"/>
                <w:lang w:val="en-GB" w:eastAsia="de-DE"/>
              </w:rPr>
            </w:pPr>
            <w:r w:rsidRPr="00BE1F92">
              <w:rPr>
                <w:rFonts w:ascii="Arial" w:hAnsi="Arial"/>
                <w:color w:val="FFFFFF"/>
                <w:sz w:val="14"/>
                <w:szCs w:val="16"/>
                <w:lang w:val="en-GB" w:eastAsia="de-DE"/>
              </w:rPr>
              <w:t>Tib/min repres. ratio</w:t>
            </w:r>
          </w:p>
        </w:tc>
        <w:tc>
          <w:tcPr>
            <w:tcW w:w="851" w:type="dxa"/>
            <w:shd w:val="clear" w:color="auto" w:fill="404040"/>
            <w:vAlign w:val="center"/>
          </w:tcPr>
          <w:p w14:paraId="122A9A25" w14:textId="77777777" w:rsidR="00067104" w:rsidRPr="00BE1F92" w:rsidRDefault="00067104" w:rsidP="00067104">
            <w:pPr>
              <w:suppressAutoHyphens w:val="0"/>
              <w:spacing w:after="0"/>
              <w:ind w:firstLine="0"/>
              <w:jc w:val="center"/>
              <w:rPr>
                <w:color w:val="FFFFFF"/>
                <w:sz w:val="14"/>
                <w:szCs w:val="16"/>
                <w:lang w:val="en-GB" w:eastAsia="de-DE"/>
              </w:rPr>
            </w:pPr>
            <w:r w:rsidRPr="00BE1F92">
              <w:rPr>
                <w:rFonts w:ascii="Arial" w:hAnsi="Arial"/>
                <w:color w:val="FFFFFF"/>
                <w:sz w:val="14"/>
                <w:szCs w:val="16"/>
                <w:lang w:val="en-GB" w:eastAsia="de-DE"/>
              </w:rPr>
              <w:t>Tib-med share of adverts</w:t>
            </w:r>
          </w:p>
        </w:tc>
        <w:tc>
          <w:tcPr>
            <w:tcW w:w="850" w:type="dxa"/>
            <w:shd w:val="clear" w:color="auto" w:fill="404040"/>
            <w:vAlign w:val="center"/>
          </w:tcPr>
          <w:p w14:paraId="076829A7" w14:textId="77777777" w:rsidR="00067104" w:rsidRPr="00BE1F92" w:rsidRDefault="00067104" w:rsidP="00067104">
            <w:pPr>
              <w:suppressAutoHyphens w:val="0"/>
              <w:spacing w:after="0"/>
              <w:ind w:firstLine="0"/>
              <w:jc w:val="center"/>
              <w:rPr>
                <w:color w:val="FFFFFF"/>
                <w:sz w:val="14"/>
                <w:szCs w:val="16"/>
                <w:lang w:val="en-GB" w:eastAsia="de-DE"/>
              </w:rPr>
            </w:pPr>
            <w:r w:rsidRPr="00BE1F92">
              <w:rPr>
                <w:rFonts w:ascii="Arial" w:hAnsi="Arial"/>
                <w:color w:val="FFFFFF"/>
                <w:sz w:val="14"/>
                <w:szCs w:val="16"/>
                <w:lang w:val="en-GB" w:eastAsia="de-DE"/>
              </w:rPr>
              <w:t>Tib-med share of hired</w:t>
            </w:r>
          </w:p>
        </w:tc>
        <w:tc>
          <w:tcPr>
            <w:tcW w:w="851" w:type="dxa"/>
            <w:shd w:val="clear" w:color="auto" w:fill="404040"/>
            <w:vAlign w:val="center"/>
          </w:tcPr>
          <w:p w14:paraId="4212A596" w14:textId="77777777" w:rsidR="00067104" w:rsidRPr="00BE1F92" w:rsidRDefault="00067104" w:rsidP="00067104">
            <w:pPr>
              <w:suppressAutoHyphens w:val="0"/>
              <w:spacing w:after="0"/>
              <w:ind w:firstLine="0"/>
              <w:jc w:val="center"/>
              <w:rPr>
                <w:color w:val="FFFFFF"/>
                <w:sz w:val="14"/>
                <w:szCs w:val="16"/>
                <w:lang w:val="en-GB" w:eastAsia="de-DE"/>
              </w:rPr>
            </w:pPr>
            <w:r w:rsidRPr="00BE1F92">
              <w:rPr>
                <w:rFonts w:ascii="Arial" w:hAnsi="Arial"/>
                <w:color w:val="FFFFFF"/>
                <w:sz w:val="14"/>
                <w:szCs w:val="16"/>
                <w:lang w:val="en-GB" w:eastAsia="de-DE"/>
              </w:rPr>
              <w:t>Share of Tib. hired for Tib-med jobs</w:t>
            </w:r>
          </w:p>
        </w:tc>
        <w:tc>
          <w:tcPr>
            <w:tcW w:w="992" w:type="dxa"/>
            <w:shd w:val="clear" w:color="auto" w:fill="404040"/>
            <w:vAlign w:val="center"/>
          </w:tcPr>
          <w:p w14:paraId="606754FD" w14:textId="77777777" w:rsidR="00067104" w:rsidRPr="00BE1F92" w:rsidRDefault="00067104" w:rsidP="00067104">
            <w:pPr>
              <w:suppressAutoHyphens w:val="0"/>
              <w:spacing w:after="0"/>
              <w:ind w:firstLine="0"/>
              <w:jc w:val="center"/>
              <w:rPr>
                <w:color w:val="FFFFFF"/>
                <w:sz w:val="14"/>
                <w:szCs w:val="16"/>
                <w:lang w:val="en-GB" w:eastAsia="de-DE"/>
              </w:rPr>
            </w:pPr>
            <w:r w:rsidRPr="00BE1F92">
              <w:rPr>
                <w:rFonts w:ascii="Arial" w:hAnsi="Arial"/>
                <w:color w:val="FFFFFF"/>
                <w:sz w:val="14"/>
                <w:szCs w:val="16"/>
                <w:lang w:val="en-GB" w:eastAsia="de-DE"/>
              </w:rPr>
              <w:t>Tib/min. pop. share (2010 census)</w:t>
            </w:r>
          </w:p>
        </w:tc>
      </w:tr>
      <w:tr w:rsidR="00067104" w:rsidRPr="00BE1F92" w14:paraId="38EF468B" w14:textId="77777777" w:rsidTr="00067104">
        <w:trPr>
          <w:trHeight w:val="368"/>
        </w:trPr>
        <w:tc>
          <w:tcPr>
            <w:tcW w:w="1668" w:type="dxa"/>
            <w:shd w:val="clear" w:color="auto" w:fill="595959"/>
            <w:vAlign w:val="center"/>
          </w:tcPr>
          <w:p w14:paraId="300130C3" w14:textId="77777777" w:rsidR="00067104" w:rsidRPr="00BE1F92" w:rsidRDefault="00067104" w:rsidP="00067104">
            <w:pPr>
              <w:suppressAutoHyphens w:val="0"/>
              <w:spacing w:after="0"/>
              <w:ind w:firstLine="0"/>
              <w:rPr>
                <w:color w:val="FFFFFF"/>
                <w:sz w:val="14"/>
                <w:lang w:val="en-GB" w:eastAsia="de-DE"/>
              </w:rPr>
            </w:pPr>
            <w:r w:rsidRPr="00BE1F92">
              <w:rPr>
                <w:rFonts w:ascii="Arial" w:hAnsi="Arial"/>
                <w:color w:val="FFFFFF"/>
                <w:sz w:val="14"/>
                <w:szCs w:val="20"/>
                <w:lang w:val="en-GB" w:eastAsia="de-DE"/>
              </w:rPr>
              <w:t>Aba 2011 c/s</w:t>
            </w:r>
          </w:p>
        </w:tc>
        <w:tc>
          <w:tcPr>
            <w:tcW w:w="850" w:type="dxa"/>
            <w:shd w:val="clear" w:color="auto" w:fill="F2F2F2"/>
            <w:vAlign w:val="center"/>
          </w:tcPr>
          <w:p w14:paraId="38B878CA" w14:textId="77777777" w:rsidR="00067104" w:rsidRPr="00BE1F92" w:rsidRDefault="00067104" w:rsidP="00067104">
            <w:pPr>
              <w:suppressAutoHyphens w:val="0"/>
              <w:spacing w:after="0"/>
              <w:ind w:firstLine="0"/>
              <w:jc w:val="center"/>
              <w:rPr>
                <w:rFonts w:ascii="Arial" w:hAnsi="Arial"/>
                <w:color w:val="000000"/>
                <w:sz w:val="14"/>
                <w:szCs w:val="20"/>
                <w:lang w:val="en-GB" w:eastAsia="de-DE"/>
              </w:rPr>
            </w:pPr>
            <w:r w:rsidRPr="00BE1F92">
              <w:rPr>
                <w:rFonts w:ascii="Arial" w:hAnsi="Arial"/>
                <w:color w:val="000000"/>
                <w:sz w:val="14"/>
                <w:szCs w:val="20"/>
                <w:lang w:val="en-GB" w:eastAsia="de-DE"/>
              </w:rPr>
              <w:t>Tib/hired</w:t>
            </w:r>
          </w:p>
        </w:tc>
        <w:tc>
          <w:tcPr>
            <w:tcW w:w="709" w:type="dxa"/>
            <w:tcBorders>
              <w:right w:val="single" w:sz="12" w:space="0" w:color="auto"/>
            </w:tcBorders>
            <w:shd w:val="clear" w:color="auto" w:fill="F2F2F2"/>
            <w:vAlign w:val="center"/>
          </w:tcPr>
          <w:p w14:paraId="17FEAFF5"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410</w:t>
            </w:r>
          </w:p>
        </w:tc>
        <w:tc>
          <w:tcPr>
            <w:tcW w:w="709" w:type="dxa"/>
            <w:tcBorders>
              <w:left w:val="single" w:sz="12" w:space="0" w:color="auto"/>
            </w:tcBorders>
            <w:shd w:val="clear" w:color="auto" w:fill="F2F2F2"/>
            <w:vAlign w:val="center"/>
          </w:tcPr>
          <w:p w14:paraId="20B103ED"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41%</w:t>
            </w:r>
          </w:p>
        </w:tc>
        <w:tc>
          <w:tcPr>
            <w:tcW w:w="708" w:type="dxa"/>
            <w:tcBorders>
              <w:right w:val="single" w:sz="12" w:space="0" w:color="auto"/>
            </w:tcBorders>
            <w:shd w:val="clear" w:color="auto" w:fill="F2F2F2"/>
            <w:vAlign w:val="center"/>
          </w:tcPr>
          <w:p w14:paraId="41F05E3C"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0.76</w:t>
            </w:r>
          </w:p>
        </w:tc>
        <w:tc>
          <w:tcPr>
            <w:tcW w:w="851" w:type="dxa"/>
            <w:tcBorders>
              <w:left w:val="single" w:sz="12" w:space="0" w:color="auto"/>
            </w:tcBorders>
            <w:shd w:val="clear" w:color="auto" w:fill="F2F2F2"/>
            <w:vAlign w:val="center"/>
          </w:tcPr>
          <w:p w14:paraId="3D5BF40C"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13%</w:t>
            </w:r>
          </w:p>
        </w:tc>
        <w:tc>
          <w:tcPr>
            <w:tcW w:w="850" w:type="dxa"/>
            <w:tcBorders>
              <w:right w:val="single" w:sz="12" w:space="0" w:color="auto"/>
            </w:tcBorders>
            <w:shd w:val="clear" w:color="auto" w:fill="F2F2F2"/>
            <w:vAlign w:val="center"/>
          </w:tcPr>
          <w:p w14:paraId="0BAE3872"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11%</w:t>
            </w:r>
          </w:p>
        </w:tc>
        <w:tc>
          <w:tcPr>
            <w:tcW w:w="851" w:type="dxa"/>
            <w:tcBorders>
              <w:left w:val="single" w:sz="12" w:space="0" w:color="auto"/>
              <w:right w:val="single" w:sz="12" w:space="0" w:color="auto"/>
            </w:tcBorders>
            <w:shd w:val="clear" w:color="auto" w:fill="F2F2F2"/>
            <w:vAlign w:val="center"/>
          </w:tcPr>
          <w:p w14:paraId="35B816DA"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87%</w:t>
            </w:r>
          </w:p>
        </w:tc>
        <w:tc>
          <w:tcPr>
            <w:tcW w:w="992" w:type="dxa"/>
            <w:tcBorders>
              <w:left w:val="single" w:sz="12" w:space="0" w:color="auto"/>
            </w:tcBorders>
            <w:shd w:val="clear" w:color="auto" w:fill="F2F2F2"/>
            <w:vAlign w:val="center"/>
          </w:tcPr>
          <w:p w14:paraId="72516DD4"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 xml:space="preserve">54% </w:t>
            </w:r>
            <w:r w:rsidRPr="00BE1F92">
              <w:rPr>
                <w:rFonts w:ascii="Wingdings" w:hAnsi="Wingdings"/>
                <w:color w:val="000000"/>
                <w:sz w:val="12"/>
                <w:szCs w:val="20"/>
                <w:lang w:val="en-GB" w:eastAsia="de-DE"/>
              </w:rPr>
              <w:t></w:t>
            </w:r>
          </w:p>
        </w:tc>
      </w:tr>
      <w:tr w:rsidR="00067104" w:rsidRPr="00BE1F92" w14:paraId="26FA066B" w14:textId="77777777" w:rsidTr="00067104">
        <w:trPr>
          <w:trHeight w:val="368"/>
        </w:trPr>
        <w:tc>
          <w:tcPr>
            <w:tcW w:w="1668" w:type="dxa"/>
            <w:shd w:val="clear" w:color="auto" w:fill="595959"/>
            <w:vAlign w:val="center"/>
          </w:tcPr>
          <w:p w14:paraId="4E7204F5" w14:textId="77777777" w:rsidR="00067104" w:rsidRPr="00BE1F92" w:rsidRDefault="00067104" w:rsidP="00067104">
            <w:pPr>
              <w:suppressAutoHyphens w:val="0"/>
              <w:spacing w:after="0"/>
              <w:ind w:firstLine="0"/>
              <w:rPr>
                <w:color w:val="FFFFFF"/>
                <w:sz w:val="14"/>
                <w:lang w:val="en-GB" w:eastAsia="de-DE"/>
              </w:rPr>
            </w:pPr>
            <w:r w:rsidRPr="00BE1F92">
              <w:rPr>
                <w:rFonts w:ascii="Arial" w:hAnsi="Arial"/>
                <w:color w:val="FFFFFF"/>
                <w:sz w:val="14"/>
                <w:szCs w:val="20"/>
                <w:lang w:val="en-GB" w:eastAsia="de-DE"/>
              </w:rPr>
              <w:t xml:space="preserve">Aba 2013 </w:t>
            </w:r>
            <w:r w:rsidRPr="00BE1F92">
              <w:rPr>
                <w:rFonts w:ascii="Arial" w:hAnsi="Arial"/>
                <w:i/>
                <w:color w:val="FFFFFF"/>
                <w:sz w:val="14"/>
                <w:szCs w:val="20"/>
                <w:lang w:val="en-GB" w:eastAsia="de-DE"/>
              </w:rPr>
              <w:t>tegang</w:t>
            </w:r>
            <w:r w:rsidRPr="00BE1F92">
              <w:rPr>
                <w:rFonts w:ascii="Arial" w:hAnsi="Arial"/>
                <w:color w:val="FFFFFF"/>
                <w:sz w:val="14"/>
                <w:szCs w:val="20"/>
                <w:lang w:val="en-GB" w:eastAsia="de-DE"/>
              </w:rPr>
              <w:t xml:space="preserve"> teachers</w:t>
            </w:r>
          </w:p>
        </w:tc>
        <w:tc>
          <w:tcPr>
            <w:tcW w:w="850" w:type="dxa"/>
            <w:shd w:val="clear" w:color="auto" w:fill="F2F2F2"/>
            <w:vAlign w:val="center"/>
          </w:tcPr>
          <w:p w14:paraId="07350944" w14:textId="77777777" w:rsidR="00067104" w:rsidRPr="00BE1F92" w:rsidRDefault="00067104" w:rsidP="00067104">
            <w:pPr>
              <w:suppressAutoHyphens w:val="0"/>
              <w:spacing w:after="0"/>
              <w:ind w:firstLine="0"/>
              <w:jc w:val="center"/>
              <w:rPr>
                <w:rFonts w:ascii="Arial" w:hAnsi="Arial"/>
                <w:color w:val="000000"/>
                <w:sz w:val="14"/>
                <w:szCs w:val="20"/>
                <w:lang w:val="en-GB" w:eastAsia="de-DE"/>
              </w:rPr>
            </w:pPr>
            <w:r w:rsidRPr="00BE1F92">
              <w:rPr>
                <w:rFonts w:ascii="Arial" w:hAnsi="Arial"/>
                <w:color w:val="000000"/>
                <w:sz w:val="14"/>
                <w:szCs w:val="20"/>
                <w:lang w:val="en-GB" w:eastAsia="de-DE"/>
              </w:rPr>
              <w:t>Tib/hired</w:t>
            </w:r>
          </w:p>
        </w:tc>
        <w:tc>
          <w:tcPr>
            <w:tcW w:w="709" w:type="dxa"/>
            <w:tcBorders>
              <w:right w:val="single" w:sz="12" w:space="0" w:color="auto"/>
            </w:tcBorders>
            <w:shd w:val="clear" w:color="auto" w:fill="F2F2F2"/>
            <w:vAlign w:val="center"/>
          </w:tcPr>
          <w:p w14:paraId="18B13C83"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172</w:t>
            </w:r>
          </w:p>
        </w:tc>
        <w:tc>
          <w:tcPr>
            <w:tcW w:w="709" w:type="dxa"/>
            <w:tcBorders>
              <w:left w:val="single" w:sz="12" w:space="0" w:color="auto"/>
            </w:tcBorders>
            <w:shd w:val="clear" w:color="auto" w:fill="F2F2F2"/>
            <w:vAlign w:val="center"/>
          </w:tcPr>
          <w:p w14:paraId="626B3A04"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48%</w:t>
            </w:r>
          </w:p>
        </w:tc>
        <w:tc>
          <w:tcPr>
            <w:tcW w:w="708" w:type="dxa"/>
            <w:tcBorders>
              <w:right w:val="single" w:sz="12" w:space="0" w:color="auto"/>
            </w:tcBorders>
            <w:shd w:val="clear" w:color="auto" w:fill="F2F2F2"/>
            <w:vAlign w:val="center"/>
          </w:tcPr>
          <w:p w14:paraId="469D8FC8"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0.87</w:t>
            </w:r>
          </w:p>
        </w:tc>
        <w:tc>
          <w:tcPr>
            <w:tcW w:w="851" w:type="dxa"/>
            <w:tcBorders>
              <w:left w:val="single" w:sz="12" w:space="0" w:color="auto"/>
            </w:tcBorders>
            <w:shd w:val="clear" w:color="auto" w:fill="F2F2F2"/>
            <w:vAlign w:val="center"/>
          </w:tcPr>
          <w:p w14:paraId="25A1CDD0"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0%</w:t>
            </w:r>
          </w:p>
        </w:tc>
        <w:tc>
          <w:tcPr>
            <w:tcW w:w="850" w:type="dxa"/>
            <w:tcBorders>
              <w:right w:val="single" w:sz="12" w:space="0" w:color="auto"/>
            </w:tcBorders>
            <w:shd w:val="clear" w:color="auto" w:fill="F2F2F2"/>
            <w:vAlign w:val="center"/>
          </w:tcPr>
          <w:p w14:paraId="4B617C74"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n/a</w:t>
            </w:r>
          </w:p>
        </w:tc>
        <w:tc>
          <w:tcPr>
            <w:tcW w:w="851" w:type="dxa"/>
            <w:tcBorders>
              <w:left w:val="single" w:sz="12" w:space="0" w:color="auto"/>
              <w:right w:val="single" w:sz="12" w:space="0" w:color="auto"/>
            </w:tcBorders>
            <w:shd w:val="clear" w:color="auto" w:fill="F2F2F2"/>
            <w:vAlign w:val="center"/>
          </w:tcPr>
          <w:p w14:paraId="75F04A73"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n/a</w:t>
            </w:r>
          </w:p>
        </w:tc>
        <w:tc>
          <w:tcPr>
            <w:tcW w:w="992" w:type="dxa"/>
            <w:tcBorders>
              <w:left w:val="single" w:sz="12" w:space="0" w:color="auto"/>
            </w:tcBorders>
            <w:shd w:val="clear" w:color="auto" w:fill="F2F2F2"/>
            <w:vAlign w:val="center"/>
          </w:tcPr>
          <w:p w14:paraId="1E651597"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 xml:space="preserve">54% </w:t>
            </w:r>
            <w:r w:rsidRPr="00BE1F92">
              <w:rPr>
                <w:rFonts w:ascii="Wingdings" w:hAnsi="Wingdings"/>
                <w:color w:val="000000"/>
                <w:sz w:val="12"/>
                <w:szCs w:val="20"/>
                <w:lang w:val="en-GB" w:eastAsia="de-DE"/>
              </w:rPr>
              <w:t></w:t>
            </w:r>
          </w:p>
        </w:tc>
      </w:tr>
      <w:tr w:rsidR="00067104" w:rsidRPr="00BE1F92" w14:paraId="671E2561" w14:textId="77777777" w:rsidTr="00067104">
        <w:trPr>
          <w:trHeight w:val="368"/>
        </w:trPr>
        <w:tc>
          <w:tcPr>
            <w:tcW w:w="1668" w:type="dxa"/>
            <w:shd w:val="clear" w:color="auto" w:fill="595959"/>
            <w:vAlign w:val="center"/>
          </w:tcPr>
          <w:p w14:paraId="60D4F210" w14:textId="77777777" w:rsidR="00067104" w:rsidRPr="00BE1F92" w:rsidRDefault="00067104" w:rsidP="00067104">
            <w:pPr>
              <w:suppressAutoHyphens w:val="0"/>
              <w:spacing w:after="0"/>
              <w:ind w:firstLine="0"/>
              <w:rPr>
                <w:color w:val="FFFFFF"/>
                <w:sz w:val="14"/>
                <w:lang w:val="en-GB" w:eastAsia="de-DE"/>
              </w:rPr>
            </w:pPr>
            <w:r w:rsidRPr="00BE1F92">
              <w:rPr>
                <w:rFonts w:ascii="Arial" w:hAnsi="Arial"/>
                <w:color w:val="FFFFFF"/>
                <w:sz w:val="14"/>
                <w:szCs w:val="20"/>
                <w:lang w:val="en-GB" w:eastAsia="de-DE"/>
              </w:rPr>
              <w:t xml:space="preserve">Gangca TAC 2012 p/s teachers </w:t>
            </w:r>
          </w:p>
        </w:tc>
        <w:tc>
          <w:tcPr>
            <w:tcW w:w="850" w:type="dxa"/>
            <w:vAlign w:val="center"/>
          </w:tcPr>
          <w:p w14:paraId="64573CAE" w14:textId="77777777" w:rsidR="00067104" w:rsidRPr="00BE1F92" w:rsidRDefault="00067104" w:rsidP="00067104">
            <w:pPr>
              <w:suppressAutoHyphens w:val="0"/>
              <w:spacing w:after="0"/>
              <w:ind w:firstLine="0"/>
              <w:jc w:val="center"/>
              <w:rPr>
                <w:rFonts w:ascii="Arial" w:hAnsi="Arial"/>
                <w:color w:val="000000"/>
                <w:sz w:val="14"/>
                <w:szCs w:val="20"/>
                <w:lang w:val="en-GB" w:eastAsia="de-DE"/>
              </w:rPr>
            </w:pPr>
            <w:r w:rsidRPr="00BE1F92">
              <w:rPr>
                <w:rFonts w:ascii="Arial" w:hAnsi="Arial"/>
                <w:color w:val="000000"/>
                <w:sz w:val="14"/>
                <w:szCs w:val="20"/>
                <w:lang w:val="en-GB" w:eastAsia="de-DE"/>
              </w:rPr>
              <w:t>min/hired</w:t>
            </w:r>
          </w:p>
        </w:tc>
        <w:tc>
          <w:tcPr>
            <w:tcW w:w="709" w:type="dxa"/>
            <w:tcBorders>
              <w:right w:val="single" w:sz="12" w:space="0" w:color="auto"/>
            </w:tcBorders>
            <w:vAlign w:val="center"/>
          </w:tcPr>
          <w:p w14:paraId="01BFDC7F"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10</w:t>
            </w:r>
          </w:p>
        </w:tc>
        <w:tc>
          <w:tcPr>
            <w:tcW w:w="709" w:type="dxa"/>
            <w:tcBorders>
              <w:left w:val="single" w:sz="12" w:space="0" w:color="auto"/>
            </w:tcBorders>
            <w:vAlign w:val="center"/>
          </w:tcPr>
          <w:p w14:paraId="387A9C39"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100%</w:t>
            </w:r>
          </w:p>
        </w:tc>
        <w:tc>
          <w:tcPr>
            <w:tcW w:w="708" w:type="dxa"/>
            <w:tcBorders>
              <w:right w:val="single" w:sz="12" w:space="0" w:color="auto"/>
            </w:tcBorders>
            <w:vAlign w:val="center"/>
          </w:tcPr>
          <w:p w14:paraId="52C8175E"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1.30</w:t>
            </w:r>
          </w:p>
        </w:tc>
        <w:tc>
          <w:tcPr>
            <w:tcW w:w="851" w:type="dxa"/>
            <w:tcBorders>
              <w:left w:val="single" w:sz="12" w:space="0" w:color="auto"/>
            </w:tcBorders>
            <w:vAlign w:val="center"/>
          </w:tcPr>
          <w:p w14:paraId="613547C4"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100%</w:t>
            </w:r>
          </w:p>
        </w:tc>
        <w:tc>
          <w:tcPr>
            <w:tcW w:w="850" w:type="dxa"/>
            <w:tcBorders>
              <w:right w:val="single" w:sz="12" w:space="0" w:color="auto"/>
            </w:tcBorders>
            <w:vAlign w:val="center"/>
          </w:tcPr>
          <w:p w14:paraId="540F0324"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100%</w:t>
            </w:r>
          </w:p>
        </w:tc>
        <w:tc>
          <w:tcPr>
            <w:tcW w:w="851" w:type="dxa"/>
            <w:tcBorders>
              <w:left w:val="single" w:sz="12" w:space="0" w:color="auto"/>
              <w:right w:val="single" w:sz="12" w:space="0" w:color="auto"/>
            </w:tcBorders>
            <w:vAlign w:val="center"/>
          </w:tcPr>
          <w:p w14:paraId="5EF86D38"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100%</w:t>
            </w:r>
          </w:p>
        </w:tc>
        <w:tc>
          <w:tcPr>
            <w:tcW w:w="992" w:type="dxa"/>
            <w:tcBorders>
              <w:left w:val="single" w:sz="12" w:space="0" w:color="auto"/>
            </w:tcBorders>
            <w:vAlign w:val="center"/>
          </w:tcPr>
          <w:p w14:paraId="7B82E1D2"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77%</w:t>
            </w:r>
          </w:p>
        </w:tc>
      </w:tr>
      <w:tr w:rsidR="00067104" w:rsidRPr="00BE1F92" w14:paraId="3D7E1532" w14:textId="77777777" w:rsidTr="00067104">
        <w:trPr>
          <w:trHeight w:val="368"/>
        </w:trPr>
        <w:tc>
          <w:tcPr>
            <w:tcW w:w="1668" w:type="dxa"/>
            <w:shd w:val="clear" w:color="auto" w:fill="595959"/>
            <w:vAlign w:val="center"/>
          </w:tcPr>
          <w:p w14:paraId="0A8CF041" w14:textId="77777777" w:rsidR="00067104" w:rsidRPr="00BE1F92" w:rsidRDefault="00067104" w:rsidP="00067104">
            <w:pPr>
              <w:suppressAutoHyphens w:val="0"/>
              <w:spacing w:after="0"/>
              <w:ind w:firstLine="0"/>
              <w:rPr>
                <w:color w:val="FFFFFF"/>
                <w:sz w:val="14"/>
                <w:lang w:val="en-GB" w:eastAsia="de-DE"/>
              </w:rPr>
            </w:pPr>
            <w:r w:rsidRPr="00BE1F92">
              <w:rPr>
                <w:rFonts w:ascii="Arial" w:hAnsi="Arial"/>
                <w:color w:val="FFFFFF"/>
                <w:sz w:val="14"/>
                <w:szCs w:val="20"/>
                <w:lang w:val="en-GB" w:eastAsia="de-DE"/>
              </w:rPr>
              <w:t>Ganzi 2011/2013-14 p/s health-related</w:t>
            </w:r>
          </w:p>
        </w:tc>
        <w:tc>
          <w:tcPr>
            <w:tcW w:w="850" w:type="dxa"/>
            <w:shd w:val="clear" w:color="auto" w:fill="F2F2F2"/>
            <w:vAlign w:val="center"/>
          </w:tcPr>
          <w:p w14:paraId="5BE9A44F" w14:textId="77777777" w:rsidR="00067104" w:rsidRPr="00BE1F92" w:rsidRDefault="00067104" w:rsidP="00067104">
            <w:pPr>
              <w:suppressAutoHyphens w:val="0"/>
              <w:spacing w:after="0"/>
              <w:ind w:firstLine="0"/>
              <w:jc w:val="center"/>
              <w:rPr>
                <w:rFonts w:ascii="Arial" w:hAnsi="Arial"/>
                <w:color w:val="000000"/>
                <w:sz w:val="14"/>
                <w:szCs w:val="20"/>
                <w:lang w:val="en-GB" w:eastAsia="de-DE"/>
              </w:rPr>
            </w:pPr>
            <w:r w:rsidRPr="00BE1F92">
              <w:rPr>
                <w:rFonts w:ascii="Arial" w:hAnsi="Arial"/>
                <w:color w:val="000000"/>
                <w:sz w:val="14"/>
                <w:szCs w:val="20"/>
                <w:lang w:val="en-GB" w:eastAsia="de-DE"/>
              </w:rPr>
              <w:t>Tib/hired</w:t>
            </w:r>
          </w:p>
        </w:tc>
        <w:tc>
          <w:tcPr>
            <w:tcW w:w="709" w:type="dxa"/>
            <w:tcBorders>
              <w:right w:val="single" w:sz="12" w:space="0" w:color="auto"/>
            </w:tcBorders>
            <w:shd w:val="clear" w:color="auto" w:fill="F2F2F2"/>
            <w:vAlign w:val="center"/>
          </w:tcPr>
          <w:p w14:paraId="2D515B78"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842</w:t>
            </w:r>
          </w:p>
        </w:tc>
        <w:tc>
          <w:tcPr>
            <w:tcW w:w="709" w:type="dxa"/>
            <w:tcBorders>
              <w:left w:val="single" w:sz="12" w:space="0" w:color="auto"/>
            </w:tcBorders>
            <w:shd w:val="clear" w:color="auto" w:fill="F2F2F2"/>
            <w:vAlign w:val="center"/>
          </w:tcPr>
          <w:p w14:paraId="252ECC3C"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69%</w:t>
            </w:r>
          </w:p>
        </w:tc>
        <w:tc>
          <w:tcPr>
            <w:tcW w:w="708" w:type="dxa"/>
            <w:tcBorders>
              <w:right w:val="single" w:sz="12" w:space="0" w:color="auto"/>
            </w:tcBorders>
            <w:shd w:val="clear" w:color="auto" w:fill="F2F2F2"/>
            <w:vAlign w:val="center"/>
          </w:tcPr>
          <w:p w14:paraId="0F5DD1C6"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0.88</w:t>
            </w:r>
          </w:p>
        </w:tc>
        <w:tc>
          <w:tcPr>
            <w:tcW w:w="851" w:type="dxa"/>
            <w:tcBorders>
              <w:left w:val="single" w:sz="12" w:space="0" w:color="auto"/>
            </w:tcBorders>
            <w:shd w:val="clear" w:color="auto" w:fill="F2F2F2"/>
            <w:vAlign w:val="center"/>
          </w:tcPr>
          <w:p w14:paraId="1D454058"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83%</w:t>
            </w:r>
          </w:p>
        </w:tc>
        <w:tc>
          <w:tcPr>
            <w:tcW w:w="850" w:type="dxa"/>
            <w:tcBorders>
              <w:right w:val="single" w:sz="12" w:space="0" w:color="auto"/>
            </w:tcBorders>
            <w:shd w:val="clear" w:color="auto" w:fill="F2F2F2"/>
            <w:vAlign w:val="center"/>
          </w:tcPr>
          <w:p w14:paraId="04C23847"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90%</w:t>
            </w:r>
          </w:p>
        </w:tc>
        <w:tc>
          <w:tcPr>
            <w:tcW w:w="851" w:type="dxa"/>
            <w:tcBorders>
              <w:left w:val="single" w:sz="12" w:space="0" w:color="auto"/>
              <w:right w:val="single" w:sz="12" w:space="0" w:color="auto"/>
            </w:tcBorders>
            <w:shd w:val="clear" w:color="auto" w:fill="F2F2F2"/>
            <w:vAlign w:val="center"/>
          </w:tcPr>
          <w:p w14:paraId="29F5BA23"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71%</w:t>
            </w:r>
          </w:p>
        </w:tc>
        <w:tc>
          <w:tcPr>
            <w:tcW w:w="992" w:type="dxa"/>
            <w:tcBorders>
              <w:left w:val="single" w:sz="12" w:space="0" w:color="auto"/>
            </w:tcBorders>
            <w:shd w:val="clear" w:color="auto" w:fill="F2F2F2"/>
            <w:vAlign w:val="center"/>
          </w:tcPr>
          <w:p w14:paraId="52F288FC"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78%</w:t>
            </w:r>
          </w:p>
        </w:tc>
      </w:tr>
      <w:tr w:rsidR="00067104" w:rsidRPr="00BE1F92" w14:paraId="769F95E4" w14:textId="77777777" w:rsidTr="00067104">
        <w:trPr>
          <w:trHeight w:val="368"/>
        </w:trPr>
        <w:tc>
          <w:tcPr>
            <w:tcW w:w="1668" w:type="dxa"/>
            <w:shd w:val="clear" w:color="auto" w:fill="595959"/>
            <w:vAlign w:val="center"/>
          </w:tcPr>
          <w:p w14:paraId="28FFFD5A" w14:textId="77777777" w:rsidR="00067104" w:rsidRPr="00BE1F92" w:rsidRDefault="00067104" w:rsidP="00067104">
            <w:pPr>
              <w:suppressAutoHyphens w:val="0"/>
              <w:spacing w:after="0"/>
              <w:ind w:firstLine="0"/>
              <w:rPr>
                <w:color w:val="FFFFFF"/>
                <w:sz w:val="14"/>
                <w:lang w:val="en-GB" w:eastAsia="de-DE"/>
              </w:rPr>
            </w:pPr>
            <w:r w:rsidRPr="00BE1F92">
              <w:rPr>
                <w:rFonts w:ascii="Arial" w:hAnsi="Arial"/>
                <w:color w:val="FFFFFF"/>
                <w:sz w:val="14"/>
                <w:szCs w:val="20"/>
                <w:lang w:val="en-GB" w:eastAsia="de-DE"/>
              </w:rPr>
              <w:t>Ganzi 2012-2 c/s</w:t>
            </w:r>
          </w:p>
        </w:tc>
        <w:tc>
          <w:tcPr>
            <w:tcW w:w="850" w:type="dxa"/>
            <w:shd w:val="clear" w:color="auto" w:fill="F2F2F2"/>
            <w:vAlign w:val="center"/>
          </w:tcPr>
          <w:p w14:paraId="7FA72588" w14:textId="77777777" w:rsidR="00067104" w:rsidRPr="00BE1F92" w:rsidRDefault="00067104" w:rsidP="00067104">
            <w:pPr>
              <w:suppressAutoHyphens w:val="0"/>
              <w:spacing w:after="0"/>
              <w:ind w:firstLine="0"/>
              <w:jc w:val="center"/>
              <w:rPr>
                <w:rFonts w:ascii="Arial" w:hAnsi="Arial"/>
                <w:color w:val="000000"/>
                <w:sz w:val="14"/>
                <w:szCs w:val="20"/>
                <w:lang w:val="en-GB" w:eastAsia="de-DE"/>
              </w:rPr>
            </w:pPr>
            <w:r w:rsidRPr="00BE1F92">
              <w:rPr>
                <w:rFonts w:ascii="Arial" w:hAnsi="Arial"/>
                <w:color w:val="000000"/>
                <w:sz w:val="14"/>
                <w:szCs w:val="20"/>
                <w:lang w:val="en-GB" w:eastAsia="de-DE"/>
              </w:rPr>
              <w:t>Tib/hired</w:t>
            </w:r>
          </w:p>
        </w:tc>
        <w:tc>
          <w:tcPr>
            <w:tcW w:w="709" w:type="dxa"/>
            <w:tcBorders>
              <w:right w:val="single" w:sz="12" w:space="0" w:color="auto"/>
            </w:tcBorders>
            <w:shd w:val="clear" w:color="auto" w:fill="F2F2F2"/>
            <w:vAlign w:val="center"/>
          </w:tcPr>
          <w:p w14:paraId="4A57C951"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331</w:t>
            </w:r>
          </w:p>
        </w:tc>
        <w:tc>
          <w:tcPr>
            <w:tcW w:w="709" w:type="dxa"/>
            <w:tcBorders>
              <w:left w:val="single" w:sz="12" w:space="0" w:color="auto"/>
            </w:tcBorders>
            <w:shd w:val="clear" w:color="auto" w:fill="F2F2F2"/>
            <w:vAlign w:val="center"/>
          </w:tcPr>
          <w:p w14:paraId="24D30C75"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52%</w:t>
            </w:r>
          </w:p>
        </w:tc>
        <w:tc>
          <w:tcPr>
            <w:tcW w:w="708" w:type="dxa"/>
            <w:tcBorders>
              <w:right w:val="single" w:sz="12" w:space="0" w:color="auto"/>
            </w:tcBorders>
            <w:shd w:val="clear" w:color="auto" w:fill="F2F2F2"/>
            <w:vAlign w:val="center"/>
          </w:tcPr>
          <w:p w14:paraId="4F91AAC9"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0.66</w:t>
            </w:r>
          </w:p>
        </w:tc>
        <w:tc>
          <w:tcPr>
            <w:tcW w:w="851" w:type="dxa"/>
            <w:tcBorders>
              <w:left w:val="single" w:sz="12" w:space="0" w:color="auto"/>
            </w:tcBorders>
            <w:shd w:val="clear" w:color="auto" w:fill="F2F2F2"/>
            <w:vAlign w:val="center"/>
          </w:tcPr>
          <w:p w14:paraId="2251C966"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3%</w:t>
            </w:r>
          </w:p>
        </w:tc>
        <w:tc>
          <w:tcPr>
            <w:tcW w:w="850" w:type="dxa"/>
            <w:tcBorders>
              <w:right w:val="single" w:sz="12" w:space="0" w:color="auto"/>
            </w:tcBorders>
            <w:shd w:val="clear" w:color="auto" w:fill="F2F2F2"/>
            <w:vAlign w:val="center"/>
          </w:tcPr>
          <w:p w14:paraId="36A80281"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3%</w:t>
            </w:r>
          </w:p>
        </w:tc>
        <w:tc>
          <w:tcPr>
            <w:tcW w:w="851" w:type="dxa"/>
            <w:tcBorders>
              <w:left w:val="single" w:sz="12" w:space="0" w:color="auto"/>
              <w:right w:val="single" w:sz="12" w:space="0" w:color="auto"/>
            </w:tcBorders>
            <w:shd w:val="clear" w:color="auto" w:fill="F2F2F2"/>
            <w:vAlign w:val="center"/>
          </w:tcPr>
          <w:p w14:paraId="6674EE65"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89%</w:t>
            </w:r>
          </w:p>
        </w:tc>
        <w:tc>
          <w:tcPr>
            <w:tcW w:w="992" w:type="dxa"/>
            <w:tcBorders>
              <w:left w:val="single" w:sz="12" w:space="0" w:color="auto"/>
            </w:tcBorders>
            <w:shd w:val="clear" w:color="auto" w:fill="F2F2F2"/>
            <w:vAlign w:val="center"/>
          </w:tcPr>
          <w:p w14:paraId="2EEA893C"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78%</w:t>
            </w:r>
          </w:p>
        </w:tc>
      </w:tr>
      <w:tr w:rsidR="00067104" w:rsidRPr="00BE1F92" w14:paraId="7A30A4EF" w14:textId="77777777" w:rsidTr="00067104">
        <w:trPr>
          <w:trHeight w:val="368"/>
        </w:trPr>
        <w:tc>
          <w:tcPr>
            <w:tcW w:w="1668" w:type="dxa"/>
            <w:shd w:val="clear" w:color="auto" w:fill="595959"/>
            <w:vAlign w:val="center"/>
          </w:tcPr>
          <w:p w14:paraId="63463686" w14:textId="77777777" w:rsidR="00067104" w:rsidRPr="00BE1F92" w:rsidRDefault="00067104" w:rsidP="00067104">
            <w:pPr>
              <w:suppressAutoHyphens w:val="0"/>
              <w:spacing w:after="0"/>
              <w:ind w:firstLine="0"/>
              <w:rPr>
                <w:color w:val="FFFFFF"/>
                <w:sz w:val="14"/>
                <w:lang w:val="en-GB" w:eastAsia="de-DE"/>
              </w:rPr>
            </w:pPr>
            <w:r w:rsidRPr="00BE1F92">
              <w:rPr>
                <w:rFonts w:ascii="Arial" w:hAnsi="Arial"/>
                <w:color w:val="FFFFFF"/>
                <w:sz w:val="14"/>
                <w:szCs w:val="20"/>
                <w:lang w:val="en-GB" w:eastAsia="de-DE"/>
              </w:rPr>
              <w:t>Ganzi 2013-1 c/s</w:t>
            </w:r>
          </w:p>
        </w:tc>
        <w:tc>
          <w:tcPr>
            <w:tcW w:w="850" w:type="dxa"/>
            <w:shd w:val="clear" w:color="auto" w:fill="F2F2F2"/>
            <w:vAlign w:val="center"/>
          </w:tcPr>
          <w:p w14:paraId="17A6A5B3" w14:textId="77777777" w:rsidR="00067104" w:rsidRPr="00BE1F92" w:rsidRDefault="00067104" w:rsidP="00067104">
            <w:pPr>
              <w:suppressAutoHyphens w:val="0"/>
              <w:spacing w:after="0"/>
              <w:ind w:firstLine="0"/>
              <w:jc w:val="center"/>
              <w:rPr>
                <w:rFonts w:ascii="Arial" w:hAnsi="Arial"/>
                <w:color w:val="000000"/>
                <w:sz w:val="14"/>
                <w:szCs w:val="20"/>
                <w:lang w:val="en-GB" w:eastAsia="de-DE"/>
              </w:rPr>
            </w:pPr>
            <w:r w:rsidRPr="00BE1F92">
              <w:rPr>
                <w:rFonts w:ascii="Arial" w:hAnsi="Arial"/>
                <w:color w:val="000000"/>
                <w:sz w:val="14"/>
                <w:szCs w:val="20"/>
                <w:lang w:val="en-GB" w:eastAsia="de-DE"/>
              </w:rPr>
              <w:t>Tib/hired</w:t>
            </w:r>
          </w:p>
        </w:tc>
        <w:tc>
          <w:tcPr>
            <w:tcW w:w="709" w:type="dxa"/>
            <w:tcBorders>
              <w:right w:val="single" w:sz="12" w:space="0" w:color="auto"/>
            </w:tcBorders>
            <w:shd w:val="clear" w:color="auto" w:fill="F2F2F2"/>
            <w:vAlign w:val="center"/>
          </w:tcPr>
          <w:p w14:paraId="6F2F7088"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129</w:t>
            </w:r>
          </w:p>
        </w:tc>
        <w:tc>
          <w:tcPr>
            <w:tcW w:w="709" w:type="dxa"/>
            <w:tcBorders>
              <w:left w:val="single" w:sz="12" w:space="0" w:color="auto"/>
            </w:tcBorders>
            <w:shd w:val="clear" w:color="auto" w:fill="F2F2F2"/>
            <w:vAlign w:val="center"/>
          </w:tcPr>
          <w:p w14:paraId="09FD0D91"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66%</w:t>
            </w:r>
          </w:p>
        </w:tc>
        <w:tc>
          <w:tcPr>
            <w:tcW w:w="708" w:type="dxa"/>
            <w:tcBorders>
              <w:right w:val="single" w:sz="12" w:space="0" w:color="auto"/>
            </w:tcBorders>
            <w:shd w:val="clear" w:color="auto" w:fill="F2F2F2"/>
            <w:vAlign w:val="center"/>
          </w:tcPr>
          <w:p w14:paraId="4BFE2667"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0.84</w:t>
            </w:r>
          </w:p>
        </w:tc>
        <w:tc>
          <w:tcPr>
            <w:tcW w:w="851" w:type="dxa"/>
            <w:tcBorders>
              <w:left w:val="single" w:sz="12" w:space="0" w:color="auto"/>
            </w:tcBorders>
            <w:shd w:val="clear" w:color="auto" w:fill="F2F2F2"/>
            <w:vAlign w:val="center"/>
          </w:tcPr>
          <w:p w14:paraId="70141621"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92%</w:t>
            </w:r>
          </w:p>
        </w:tc>
        <w:tc>
          <w:tcPr>
            <w:tcW w:w="850" w:type="dxa"/>
            <w:tcBorders>
              <w:right w:val="single" w:sz="12" w:space="0" w:color="auto"/>
            </w:tcBorders>
            <w:shd w:val="clear" w:color="auto" w:fill="F2F2F2"/>
            <w:vAlign w:val="center"/>
          </w:tcPr>
          <w:p w14:paraId="4DA1F296"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92%</w:t>
            </w:r>
          </w:p>
        </w:tc>
        <w:tc>
          <w:tcPr>
            <w:tcW w:w="851" w:type="dxa"/>
            <w:tcBorders>
              <w:left w:val="single" w:sz="12" w:space="0" w:color="auto"/>
              <w:right w:val="single" w:sz="12" w:space="0" w:color="auto"/>
            </w:tcBorders>
            <w:shd w:val="clear" w:color="auto" w:fill="F2F2F2"/>
            <w:vAlign w:val="center"/>
          </w:tcPr>
          <w:p w14:paraId="58E45568"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68%</w:t>
            </w:r>
          </w:p>
        </w:tc>
        <w:tc>
          <w:tcPr>
            <w:tcW w:w="992" w:type="dxa"/>
            <w:tcBorders>
              <w:left w:val="single" w:sz="12" w:space="0" w:color="auto"/>
            </w:tcBorders>
            <w:shd w:val="clear" w:color="auto" w:fill="F2F2F2"/>
            <w:vAlign w:val="center"/>
          </w:tcPr>
          <w:p w14:paraId="4AAD6CB8"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78%</w:t>
            </w:r>
          </w:p>
        </w:tc>
      </w:tr>
      <w:tr w:rsidR="00067104" w:rsidRPr="00BE1F92" w14:paraId="4702645B" w14:textId="77777777" w:rsidTr="00067104">
        <w:trPr>
          <w:trHeight w:val="368"/>
        </w:trPr>
        <w:tc>
          <w:tcPr>
            <w:tcW w:w="1668" w:type="dxa"/>
            <w:shd w:val="clear" w:color="auto" w:fill="595959"/>
            <w:vAlign w:val="center"/>
          </w:tcPr>
          <w:p w14:paraId="373459B7" w14:textId="77777777" w:rsidR="00067104" w:rsidRPr="00BE1F92" w:rsidRDefault="00067104" w:rsidP="00067104">
            <w:pPr>
              <w:suppressAutoHyphens w:val="0"/>
              <w:spacing w:after="0"/>
              <w:ind w:firstLine="0"/>
              <w:rPr>
                <w:color w:val="FFFFFF"/>
                <w:sz w:val="14"/>
                <w:lang w:val="en-GB" w:eastAsia="de-DE"/>
              </w:rPr>
            </w:pPr>
            <w:r w:rsidRPr="00BE1F92">
              <w:rPr>
                <w:rFonts w:ascii="Arial" w:hAnsi="Arial"/>
                <w:color w:val="FFFFFF"/>
                <w:sz w:val="14"/>
                <w:szCs w:val="20"/>
                <w:lang w:val="en-GB" w:eastAsia="de-DE"/>
              </w:rPr>
              <w:t>Ganzi 2014-1 c/s</w:t>
            </w:r>
          </w:p>
        </w:tc>
        <w:tc>
          <w:tcPr>
            <w:tcW w:w="850" w:type="dxa"/>
            <w:shd w:val="clear" w:color="auto" w:fill="F2F2F2"/>
            <w:vAlign w:val="center"/>
          </w:tcPr>
          <w:p w14:paraId="6E6282BE" w14:textId="77777777" w:rsidR="00067104" w:rsidRPr="00BE1F92" w:rsidRDefault="00067104" w:rsidP="00067104">
            <w:pPr>
              <w:suppressAutoHyphens w:val="0"/>
              <w:spacing w:after="0"/>
              <w:ind w:firstLine="0"/>
              <w:jc w:val="center"/>
              <w:rPr>
                <w:rFonts w:ascii="Arial" w:hAnsi="Arial"/>
                <w:color w:val="000000"/>
                <w:sz w:val="14"/>
                <w:szCs w:val="20"/>
                <w:lang w:val="en-GB" w:eastAsia="de-DE"/>
              </w:rPr>
            </w:pPr>
            <w:r w:rsidRPr="00BE1F92">
              <w:rPr>
                <w:rFonts w:ascii="Arial" w:hAnsi="Arial"/>
                <w:color w:val="000000"/>
                <w:sz w:val="14"/>
                <w:szCs w:val="20"/>
                <w:lang w:val="en-GB" w:eastAsia="de-DE"/>
              </w:rPr>
              <w:t>Tib/hired</w:t>
            </w:r>
          </w:p>
        </w:tc>
        <w:tc>
          <w:tcPr>
            <w:tcW w:w="709" w:type="dxa"/>
            <w:tcBorders>
              <w:right w:val="single" w:sz="12" w:space="0" w:color="auto"/>
            </w:tcBorders>
            <w:shd w:val="clear" w:color="auto" w:fill="F2F2F2"/>
            <w:vAlign w:val="center"/>
          </w:tcPr>
          <w:p w14:paraId="543E94E1"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226</w:t>
            </w:r>
          </w:p>
        </w:tc>
        <w:tc>
          <w:tcPr>
            <w:tcW w:w="709" w:type="dxa"/>
            <w:tcBorders>
              <w:left w:val="single" w:sz="12" w:space="0" w:color="auto"/>
            </w:tcBorders>
            <w:shd w:val="clear" w:color="auto" w:fill="F2F2F2"/>
            <w:vAlign w:val="center"/>
          </w:tcPr>
          <w:p w14:paraId="7FE25E44"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95%</w:t>
            </w:r>
          </w:p>
        </w:tc>
        <w:tc>
          <w:tcPr>
            <w:tcW w:w="708" w:type="dxa"/>
            <w:tcBorders>
              <w:right w:val="single" w:sz="12" w:space="0" w:color="auto"/>
            </w:tcBorders>
            <w:shd w:val="clear" w:color="auto" w:fill="F2F2F2"/>
            <w:vAlign w:val="center"/>
          </w:tcPr>
          <w:p w14:paraId="2A475170"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1.21</w:t>
            </w:r>
          </w:p>
        </w:tc>
        <w:tc>
          <w:tcPr>
            <w:tcW w:w="851" w:type="dxa"/>
            <w:tcBorders>
              <w:left w:val="single" w:sz="12" w:space="0" w:color="auto"/>
            </w:tcBorders>
            <w:shd w:val="clear" w:color="auto" w:fill="F2F2F2"/>
            <w:vAlign w:val="center"/>
          </w:tcPr>
          <w:p w14:paraId="0D0BFD8C"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95%</w:t>
            </w:r>
          </w:p>
        </w:tc>
        <w:tc>
          <w:tcPr>
            <w:tcW w:w="850" w:type="dxa"/>
            <w:tcBorders>
              <w:right w:val="single" w:sz="12" w:space="0" w:color="auto"/>
            </w:tcBorders>
            <w:shd w:val="clear" w:color="auto" w:fill="F2F2F2"/>
            <w:vAlign w:val="center"/>
          </w:tcPr>
          <w:p w14:paraId="200A9EC1"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95%</w:t>
            </w:r>
          </w:p>
        </w:tc>
        <w:tc>
          <w:tcPr>
            <w:tcW w:w="851" w:type="dxa"/>
            <w:tcBorders>
              <w:left w:val="single" w:sz="12" w:space="0" w:color="auto"/>
              <w:right w:val="single" w:sz="12" w:space="0" w:color="auto"/>
            </w:tcBorders>
            <w:shd w:val="clear" w:color="auto" w:fill="F2F2F2"/>
            <w:vAlign w:val="center"/>
          </w:tcPr>
          <w:p w14:paraId="5279231C"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96%</w:t>
            </w:r>
          </w:p>
        </w:tc>
        <w:tc>
          <w:tcPr>
            <w:tcW w:w="992" w:type="dxa"/>
            <w:tcBorders>
              <w:left w:val="single" w:sz="12" w:space="0" w:color="auto"/>
            </w:tcBorders>
            <w:shd w:val="clear" w:color="auto" w:fill="F2F2F2"/>
            <w:vAlign w:val="center"/>
          </w:tcPr>
          <w:p w14:paraId="0C44D094"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78%</w:t>
            </w:r>
          </w:p>
        </w:tc>
      </w:tr>
      <w:tr w:rsidR="00067104" w:rsidRPr="00BE1F92" w14:paraId="56704873" w14:textId="77777777" w:rsidTr="00067104">
        <w:trPr>
          <w:trHeight w:val="368"/>
        </w:trPr>
        <w:tc>
          <w:tcPr>
            <w:tcW w:w="1668" w:type="dxa"/>
            <w:shd w:val="clear" w:color="auto" w:fill="595959"/>
            <w:vAlign w:val="center"/>
          </w:tcPr>
          <w:p w14:paraId="41D0BF71" w14:textId="77777777" w:rsidR="00067104" w:rsidRPr="00BE1F92" w:rsidRDefault="00067104" w:rsidP="00067104">
            <w:pPr>
              <w:suppressAutoHyphens w:val="0"/>
              <w:spacing w:after="0"/>
              <w:ind w:firstLine="0"/>
              <w:rPr>
                <w:color w:val="FFFFFF"/>
                <w:sz w:val="14"/>
                <w:lang w:val="en-GB" w:eastAsia="de-DE"/>
              </w:rPr>
            </w:pPr>
            <w:r w:rsidRPr="00BE1F92">
              <w:rPr>
                <w:rFonts w:ascii="Arial" w:hAnsi="Arial"/>
                <w:color w:val="FFFFFF"/>
                <w:sz w:val="14"/>
                <w:szCs w:val="20"/>
                <w:lang w:val="en-GB" w:eastAsia="de-DE"/>
              </w:rPr>
              <w:t>Ganzi 2014-2 c/s</w:t>
            </w:r>
          </w:p>
        </w:tc>
        <w:tc>
          <w:tcPr>
            <w:tcW w:w="850" w:type="dxa"/>
            <w:shd w:val="clear" w:color="auto" w:fill="F2F2F2"/>
            <w:vAlign w:val="center"/>
          </w:tcPr>
          <w:p w14:paraId="004D175D" w14:textId="77777777" w:rsidR="00067104" w:rsidRPr="00BE1F92" w:rsidRDefault="00067104" w:rsidP="00067104">
            <w:pPr>
              <w:suppressAutoHyphens w:val="0"/>
              <w:spacing w:after="0"/>
              <w:ind w:firstLine="0"/>
              <w:jc w:val="center"/>
              <w:rPr>
                <w:rFonts w:ascii="Arial" w:hAnsi="Arial"/>
                <w:color w:val="000000"/>
                <w:sz w:val="14"/>
                <w:szCs w:val="20"/>
                <w:lang w:val="en-GB" w:eastAsia="de-DE"/>
              </w:rPr>
            </w:pPr>
            <w:r w:rsidRPr="00BE1F92">
              <w:rPr>
                <w:rFonts w:ascii="Arial" w:hAnsi="Arial"/>
                <w:color w:val="000000"/>
                <w:sz w:val="14"/>
                <w:szCs w:val="20"/>
                <w:lang w:val="en-GB" w:eastAsia="de-DE"/>
              </w:rPr>
              <w:t>Tib/hired</w:t>
            </w:r>
          </w:p>
        </w:tc>
        <w:tc>
          <w:tcPr>
            <w:tcW w:w="709" w:type="dxa"/>
            <w:tcBorders>
              <w:right w:val="single" w:sz="12" w:space="0" w:color="auto"/>
            </w:tcBorders>
            <w:shd w:val="clear" w:color="auto" w:fill="F2F2F2"/>
            <w:vAlign w:val="center"/>
          </w:tcPr>
          <w:p w14:paraId="2885FEF0"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379</w:t>
            </w:r>
          </w:p>
        </w:tc>
        <w:tc>
          <w:tcPr>
            <w:tcW w:w="709" w:type="dxa"/>
            <w:tcBorders>
              <w:left w:val="single" w:sz="12" w:space="0" w:color="auto"/>
            </w:tcBorders>
            <w:shd w:val="clear" w:color="auto" w:fill="F2F2F2"/>
            <w:vAlign w:val="center"/>
          </w:tcPr>
          <w:p w14:paraId="379200DA"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55%</w:t>
            </w:r>
          </w:p>
        </w:tc>
        <w:tc>
          <w:tcPr>
            <w:tcW w:w="708" w:type="dxa"/>
            <w:tcBorders>
              <w:right w:val="single" w:sz="12" w:space="0" w:color="auto"/>
            </w:tcBorders>
            <w:shd w:val="clear" w:color="auto" w:fill="F2F2F2"/>
            <w:vAlign w:val="center"/>
          </w:tcPr>
          <w:p w14:paraId="77376DE1"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0.70</w:t>
            </w:r>
          </w:p>
        </w:tc>
        <w:tc>
          <w:tcPr>
            <w:tcW w:w="851" w:type="dxa"/>
            <w:tcBorders>
              <w:left w:val="single" w:sz="12" w:space="0" w:color="auto"/>
            </w:tcBorders>
            <w:shd w:val="clear" w:color="auto" w:fill="F2F2F2"/>
            <w:vAlign w:val="center"/>
          </w:tcPr>
          <w:p w14:paraId="247F43E8"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11%</w:t>
            </w:r>
          </w:p>
        </w:tc>
        <w:tc>
          <w:tcPr>
            <w:tcW w:w="850" w:type="dxa"/>
            <w:tcBorders>
              <w:right w:val="single" w:sz="12" w:space="0" w:color="auto"/>
            </w:tcBorders>
            <w:shd w:val="clear" w:color="auto" w:fill="F2F2F2"/>
            <w:vAlign w:val="center"/>
          </w:tcPr>
          <w:p w14:paraId="415CD5CD"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9%</w:t>
            </w:r>
          </w:p>
        </w:tc>
        <w:tc>
          <w:tcPr>
            <w:tcW w:w="851" w:type="dxa"/>
            <w:tcBorders>
              <w:left w:val="single" w:sz="12" w:space="0" w:color="auto"/>
              <w:right w:val="single" w:sz="12" w:space="0" w:color="auto"/>
            </w:tcBorders>
            <w:shd w:val="clear" w:color="auto" w:fill="F2F2F2"/>
            <w:vAlign w:val="center"/>
          </w:tcPr>
          <w:p w14:paraId="2182EDFE"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100%</w:t>
            </w:r>
          </w:p>
        </w:tc>
        <w:tc>
          <w:tcPr>
            <w:tcW w:w="992" w:type="dxa"/>
            <w:tcBorders>
              <w:left w:val="single" w:sz="12" w:space="0" w:color="auto"/>
            </w:tcBorders>
            <w:shd w:val="clear" w:color="auto" w:fill="F2F2F2"/>
            <w:vAlign w:val="center"/>
          </w:tcPr>
          <w:p w14:paraId="36F0FEEB"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78%</w:t>
            </w:r>
          </w:p>
        </w:tc>
      </w:tr>
      <w:tr w:rsidR="00067104" w:rsidRPr="00BE1F92" w14:paraId="2B0BD3C7" w14:textId="77777777" w:rsidTr="00067104">
        <w:trPr>
          <w:trHeight w:val="368"/>
        </w:trPr>
        <w:tc>
          <w:tcPr>
            <w:tcW w:w="1668" w:type="dxa"/>
            <w:shd w:val="clear" w:color="auto" w:fill="595959"/>
            <w:vAlign w:val="center"/>
          </w:tcPr>
          <w:p w14:paraId="2C983DC5" w14:textId="77777777" w:rsidR="00067104" w:rsidRPr="00BE1F92" w:rsidRDefault="00067104" w:rsidP="00067104">
            <w:pPr>
              <w:suppressAutoHyphens w:val="0"/>
              <w:spacing w:after="0"/>
              <w:ind w:firstLine="0"/>
              <w:rPr>
                <w:color w:val="FFFFFF"/>
                <w:sz w:val="14"/>
                <w:lang w:val="en-GB" w:eastAsia="de-DE"/>
              </w:rPr>
            </w:pPr>
            <w:r w:rsidRPr="00BE1F92">
              <w:rPr>
                <w:rFonts w:ascii="Arial" w:hAnsi="Arial"/>
                <w:color w:val="FFFFFF"/>
                <w:sz w:val="14"/>
                <w:szCs w:val="20"/>
                <w:lang w:val="en-GB" w:eastAsia="de-DE"/>
              </w:rPr>
              <w:t xml:space="preserve">Ganzi 2012-14 </w:t>
            </w:r>
            <w:r w:rsidRPr="00BE1F92">
              <w:rPr>
                <w:rFonts w:ascii="Arial" w:hAnsi="Arial"/>
                <w:i/>
                <w:color w:val="FFFFFF"/>
                <w:sz w:val="14"/>
                <w:szCs w:val="20"/>
                <w:lang w:val="en-GB" w:eastAsia="de-DE"/>
              </w:rPr>
              <w:t>tegang</w:t>
            </w:r>
            <w:r w:rsidRPr="00BE1F92">
              <w:rPr>
                <w:rFonts w:ascii="Arial" w:hAnsi="Arial"/>
                <w:color w:val="FFFFFF"/>
                <w:sz w:val="14"/>
                <w:szCs w:val="20"/>
                <w:lang w:val="en-GB" w:eastAsia="de-DE"/>
              </w:rPr>
              <w:t xml:space="preserve"> teachers</w:t>
            </w:r>
          </w:p>
        </w:tc>
        <w:tc>
          <w:tcPr>
            <w:tcW w:w="850" w:type="dxa"/>
            <w:shd w:val="clear" w:color="auto" w:fill="F2F2F2"/>
            <w:vAlign w:val="center"/>
          </w:tcPr>
          <w:p w14:paraId="678667CF" w14:textId="77777777" w:rsidR="00067104" w:rsidRPr="00BE1F92" w:rsidRDefault="00067104" w:rsidP="00067104">
            <w:pPr>
              <w:suppressAutoHyphens w:val="0"/>
              <w:spacing w:after="0"/>
              <w:ind w:firstLine="0"/>
              <w:jc w:val="center"/>
              <w:rPr>
                <w:rFonts w:ascii="Arial" w:hAnsi="Arial"/>
                <w:color w:val="000000"/>
                <w:sz w:val="14"/>
                <w:szCs w:val="20"/>
                <w:lang w:val="en-GB" w:eastAsia="de-DE"/>
              </w:rPr>
            </w:pPr>
            <w:r w:rsidRPr="00BE1F92">
              <w:rPr>
                <w:rFonts w:ascii="Arial" w:hAnsi="Arial"/>
                <w:color w:val="000000"/>
                <w:sz w:val="14"/>
                <w:szCs w:val="20"/>
                <w:lang w:val="en-GB" w:eastAsia="de-DE"/>
              </w:rPr>
              <w:t>Tib/hired</w:t>
            </w:r>
          </w:p>
        </w:tc>
        <w:tc>
          <w:tcPr>
            <w:tcW w:w="709" w:type="dxa"/>
            <w:tcBorders>
              <w:right w:val="single" w:sz="12" w:space="0" w:color="auto"/>
            </w:tcBorders>
            <w:shd w:val="clear" w:color="auto" w:fill="F2F2F2"/>
            <w:vAlign w:val="center"/>
          </w:tcPr>
          <w:p w14:paraId="2A4967B6"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358</w:t>
            </w:r>
          </w:p>
        </w:tc>
        <w:tc>
          <w:tcPr>
            <w:tcW w:w="709" w:type="dxa"/>
            <w:tcBorders>
              <w:left w:val="single" w:sz="12" w:space="0" w:color="auto"/>
            </w:tcBorders>
            <w:shd w:val="clear" w:color="auto" w:fill="F2F2F2"/>
            <w:vAlign w:val="center"/>
          </w:tcPr>
          <w:p w14:paraId="5D1C8017"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58%</w:t>
            </w:r>
          </w:p>
        </w:tc>
        <w:tc>
          <w:tcPr>
            <w:tcW w:w="708" w:type="dxa"/>
            <w:tcBorders>
              <w:right w:val="single" w:sz="12" w:space="0" w:color="auto"/>
            </w:tcBorders>
            <w:shd w:val="clear" w:color="auto" w:fill="F2F2F2"/>
            <w:vAlign w:val="center"/>
          </w:tcPr>
          <w:p w14:paraId="296ADD6E"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0.74</w:t>
            </w:r>
          </w:p>
        </w:tc>
        <w:tc>
          <w:tcPr>
            <w:tcW w:w="851" w:type="dxa"/>
            <w:tcBorders>
              <w:left w:val="single" w:sz="12" w:space="0" w:color="auto"/>
            </w:tcBorders>
            <w:shd w:val="clear" w:color="auto" w:fill="F2F2F2"/>
            <w:vAlign w:val="center"/>
          </w:tcPr>
          <w:p w14:paraId="03BD8E18"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9%</w:t>
            </w:r>
          </w:p>
        </w:tc>
        <w:tc>
          <w:tcPr>
            <w:tcW w:w="850" w:type="dxa"/>
            <w:tcBorders>
              <w:right w:val="single" w:sz="12" w:space="0" w:color="auto"/>
            </w:tcBorders>
            <w:shd w:val="clear" w:color="auto" w:fill="F2F2F2"/>
            <w:vAlign w:val="center"/>
          </w:tcPr>
          <w:p w14:paraId="1A00ECFD"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12%</w:t>
            </w:r>
          </w:p>
        </w:tc>
        <w:tc>
          <w:tcPr>
            <w:tcW w:w="851" w:type="dxa"/>
            <w:tcBorders>
              <w:left w:val="single" w:sz="12" w:space="0" w:color="auto"/>
              <w:right w:val="single" w:sz="12" w:space="0" w:color="auto"/>
            </w:tcBorders>
            <w:shd w:val="clear" w:color="auto" w:fill="F2F2F2"/>
            <w:vAlign w:val="center"/>
          </w:tcPr>
          <w:p w14:paraId="30905737"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100%</w:t>
            </w:r>
          </w:p>
        </w:tc>
        <w:tc>
          <w:tcPr>
            <w:tcW w:w="992" w:type="dxa"/>
            <w:tcBorders>
              <w:left w:val="single" w:sz="12" w:space="0" w:color="auto"/>
            </w:tcBorders>
            <w:shd w:val="clear" w:color="auto" w:fill="F2F2F2"/>
            <w:vAlign w:val="center"/>
          </w:tcPr>
          <w:p w14:paraId="2C6EA063"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78%</w:t>
            </w:r>
          </w:p>
        </w:tc>
      </w:tr>
      <w:tr w:rsidR="00067104" w:rsidRPr="00BE1F92" w14:paraId="12CCD781" w14:textId="77777777" w:rsidTr="00067104">
        <w:trPr>
          <w:trHeight w:val="368"/>
        </w:trPr>
        <w:tc>
          <w:tcPr>
            <w:tcW w:w="1668" w:type="dxa"/>
            <w:shd w:val="clear" w:color="auto" w:fill="595959"/>
            <w:vAlign w:val="center"/>
          </w:tcPr>
          <w:p w14:paraId="7FC83CA6" w14:textId="77777777" w:rsidR="00067104" w:rsidRPr="00BE1F92" w:rsidRDefault="00067104" w:rsidP="00067104">
            <w:pPr>
              <w:suppressAutoHyphens w:val="0"/>
              <w:spacing w:after="0"/>
              <w:ind w:firstLine="0"/>
              <w:rPr>
                <w:color w:val="FFFFFF"/>
                <w:sz w:val="14"/>
                <w:lang w:val="en-GB" w:eastAsia="de-DE"/>
              </w:rPr>
            </w:pPr>
            <w:r w:rsidRPr="00BE1F92">
              <w:rPr>
                <w:rFonts w:ascii="Arial" w:hAnsi="Arial"/>
                <w:color w:val="FFFFFF"/>
                <w:sz w:val="14"/>
                <w:szCs w:val="20"/>
                <w:lang w:val="en-GB" w:eastAsia="de-DE"/>
              </w:rPr>
              <w:t>Golog 2014 c/s</w:t>
            </w:r>
          </w:p>
        </w:tc>
        <w:tc>
          <w:tcPr>
            <w:tcW w:w="850" w:type="dxa"/>
            <w:vAlign w:val="center"/>
          </w:tcPr>
          <w:p w14:paraId="3FCBB7D2" w14:textId="77777777" w:rsidR="00067104" w:rsidRPr="00BE1F92" w:rsidRDefault="00067104" w:rsidP="00067104">
            <w:pPr>
              <w:suppressAutoHyphens w:val="0"/>
              <w:spacing w:after="0"/>
              <w:ind w:firstLine="0"/>
              <w:jc w:val="center"/>
              <w:rPr>
                <w:rFonts w:ascii="Arial" w:hAnsi="Arial"/>
                <w:color w:val="000000"/>
                <w:sz w:val="14"/>
                <w:szCs w:val="20"/>
                <w:lang w:val="en-GB" w:eastAsia="de-DE"/>
              </w:rPr>
            </w:pPr>
            <w:r w:rsidRPr="00BE1F92">
              <w:rPr>
                <w:rFonts w:ascii="Arial" w:hAnsi="Arial"/>
                <w:color w:val="000000"/>
                <w:sz w:val="14"/>
                <w:szCs w:val="20"/>
                <w:lang w:val="en-GB" w:eastAsia="de-DE"/>
              </w:rPr>
              <w:t>Min/hired</w:t>
            </w:r>
          </w:p>
        </w:tc>
        <w:tc>
          <w:tcPr>
            <w:tcW w:w="709" w:type="dxa"/>
            <w:tcBorders>
              <w:right w:val="single" w:sz="12" w:space="0" w:color="auto"/>
            </w:tcBorders>
            <w:vAlign w:val="center"/>
          </w:tcPr>
          <w:p w14:paraId="0557D586"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127</w:t>
            </w:r>
          </w:p>
        </w:tc>
        <w:tc>
          <w:tcPr>
            <w:tcW w:w="709" w:type="dxa"/>
            <w:tcBorders>
              <w:left w:val="single" w:sz="12" w:space="0" w:color="auto"/>
            </w:tcBorders>
            <w:vAlign w:val="center"/>
          </w:tcPr>
          <w:p w14:paraId="15A72E2E"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81%</w:t>
            </w:r>
          </w:p>
        </w:tc>
        <w:tc>
          <w:tcPr>
            <w:tcW w:w="708" w:type="dxa"/>
            <w:tcBorders>
              <w:right w:val="single" w:sz="12" w:space="0" w:color="auto"/>
            </w:tcBorders>
            <w:vAlign w:val="center"/>
          </w:tcPr>
          <w:p w14:paraId="49A34C8A"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0.87</w:t>
            </w:r>
          </w:p>
        </w:tc>
        <w:tc>
          <w:tcPr>
            <w:tcW w:w="851" w:type="dxa"/>
            <w:tcBorders>
              <w:left w:val="single" w:sz="12" w:space="0" w:color="auto"/>
            </w:tcBorders>
            <w:vAlign w:val="center"/>
          </w:tcPr>
          <w:p w14:paraId="18BC1BF5"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28%</w:t>
            </w:r>
          </w:p>
        </w:tc>
        <w:tc>
          <w:tcPr>
            <w:tcW w:w="850" w:type="dxa"/>
            <w:tcBorders>
              <w:right w:val="single" w:sz="12" w:space="0" w:color="auto"/>
            </w:tcBorders>
            <w:vAlign w:val="center"/>
          </w:tcPr>
          <w:p w14:paraId="038946F9"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29%</w:t>
            </w:r>
          </w:p>
        </w:tc>
        <w:tc>
          <w:tcPr>
            <w:tcW w:w="851" w:type="dxa"/>
            <w:tcBorders>
              <w:left w:val="single" w:sz="12" w:space="0" w:color="auto"/>
              <w:right w:val="single" w:sz="12" w:space="0" w:color="auto"/>
            </w:tcBorders>
            <w:vAlign w:val="center"/>
          </w:tcPr>
          <w:p w14:paraId="44745E14"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100%</w:t>
            </w:r>
          </w:p>
        </w:tc>
        <w:tc>
          <w:tcPr>
            <w:tcW w:w="992" w:type="dxa"/>
            <w:tcBorders>
              <w:left w:val="single" w:sz="12" w:space="0" w:color="auto"/>
            </w:tcBorders>
            <w:vAlign w:val="center"/>
          </w:tcPr>
          <w:p w14:paraId="3F49F1C5"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93%</w:t>
            </w:r>
          </w:p>
        </w:tc>
      </w:tr>
      <w:tr w:rsidR="00067104" w:rsidRPr="00BE1F92" w14:paraId="1A799930" w14:textId="77777777" w:rsidTr="00067104">
        <w:trPr>
          <w:trHeight w:val="368"/>
        </w:trPr>
        <w:tc>
          <w:tcPr>
            <w:tcW w:w="1668" w:type="dxa"/>
            <w:shd w:val="clear" w:color="auto" w:fill="595959"/>
            <w:vAlign w:val="center"/>
          </w:tcPr>
          <w:p w14:paraId="57742789" w14:textId="77777777" w:rsidR="00067104" w:rsidRPr="00BE1F92" w:rsidRDefault="00067104" w:rsidP="00067104">
            <w:pPr>
              <w:suppressAutoHyphens w:val="0"/>
              <w:spacing w:after="0"/>
              <w:ind w:firstLine="0"/>
              <w:rPr>
                <w:color w:val="FFFFFF"/>
                <w:sz w:val="14"/>
                <w:lang w:val="en-GB" w:eastAsia="de-DE"/>
              </w:rPr>
            </w:pPr>
            <w:r w:rsidRPr="00BE1F92">
              <w:rPr>
                <w:rFonts w:ascii="Arial" w:hAnsi="Arial"/>
                <w:color w:val="FFFFFF"/>
                <w:sz w:val="14"/>
                <w:szCs w:val="20"/>
                <w:lang w:val="en-GB" w:eastAsia="de-DE"/>
              </w:rPr>
              <w:t xml:space="preserve">Golog 2014 </w:t>
            </w:r>
            <w:r w:rsidRPr="00BE1F92">
              <w:rPr>
                <w:rFonts w:ascii="Arial" w:hAnsi="Arial"/>
                <w:i/>
                <w:color w:val="FFFFFF"/>
                <w:sz w:val="14"/>
                <w:szCs w:val="20"/>
                <w:lang w:val="en-GB" w:eastAsia="de-DE"/>
              </w:rPr>
              <w:t>tegang</w:t>
            </w:r>
            <w:r w:rsidRPr="00BE1F92">
              <w:rPr>
                <w:rFonts w:ascii="Arial" w:hAnsi="Arial"/>
                <w:color w:val="FFFFFF"/>
                <w:sz w:val="14"/>
                <w:szCs w:val="20"/>
                <w:lang w:val="en-GB" w:eastAsia="de-DE"/>
              </w:rPr>
              <w:t xml:space="preserve"> teachers</w:t>
            </w:r>
          </w:p>
        </w:tc>
        <w:tc>
          <w:tcPr>
            <w:tcW w:w="850" w:type="dxa"/>
            <w:vAlign w:val="center"/>
          </w:tcPr>
          <w:p w14:paraId="1E1D8B0A" w14:textId="77777777" w:rsidR="00067104" w:rsidRPr="00BE1F92" w:rsidRDefault="00067104" w:rsidP="00067104">
            <w:pPr>
              <w:suppressAutoHyphens w:val="0"/>
              <w:spacing w:after="0"/>
              <w:ind w:firstLine="0"/>
              <w:jc w:val="center"/>
              <w:rPr>
                <w:rFonts w:ascii="Arial" w:hAnsi="Arial"/>
                <w:color w:val="000000"/>
                <w:sz w:val="14"/>
                <w:szCs w:val="20"/>
                <w:lang w:val="en-GB" w:eastAsia="de-DE"/>
              </w:rPr>
            </w:pPr>
            <w:r w:rsidRPr="00BE1F92">
              <w:rPr>
                <w:rFonts w:ascii="Arial" w:hAnsi="Arial"/>
                <w:color w:val="000000"/>
                <w:sz w:val="14"/>
                <w:szCs w:val="20"/>
                <w:lang w:val="en-GB" w:eastAsia="de-DE"/>
              </w:rPr>
              <w:t>n.i./hired</w:t>
            </w:r>
          </w:p>
        </w:tc>
        <w:tc>
          <w:tcPr>
            <w:tcW w:w="709" w:type="dxa"/>
            <w:tcBorders>
              <w:right w:val="single" w:sz="12" w:space="0" w:color="auto"/>
            </w:tcBorders>
            <w:vAlign w:val="center"/>
          </w:tcPr>
          <w:p w14:paraId="6E6BB10F"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81</w:t>
            </w:r>
          </w:p>
        </w:tc>
        <w:tc>
          <w:tcPr>
            <w:tcW w:w="709" w:type="dxa"/>
            <w:tcBorders>
              <w:left w:val="single" w:sz="12" w:space="0" w:color="auto"/>
            </w:tcBorders>
            <w:vAlign w:val="center"/>
          </w:tcPr>
          <w:p w14:paraId="34746FA8"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n/a</w:t>
            </w:r>
          </w:p>
        </w:tc>
        <w:tc>
          <w:tcPr>
            <w:tcW w:w="708" w:type="dxa"/>
            <w:tcBorders>
              <w:right w:val="single" w:sz="12" w:space="0" w:color="auto"/>
            </w:tcBorders>
            <w:vAlign w:val="center"/>
          </w:tcPr>
          <w:p w14:paraId="71EC4663"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n/a</w:t>
            </w:r>
          </w:p>
        </w:tc>
        <w:tc>
          <w:tcPr>
            <w:tcW w:w="851" w:type="dxa"/>
            <w:tcBorders>
              <w:left w:val="single" w:sz="12" w:space="0" w:color="auto"/>
            </w:tcBorders>
            <w:vAlign w:val="center"/>
          </w:tcPr>
          <w:p w14:paraId="10553350"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56%</w:t>
            </w:r>
          </w:p>
        </w:tc>
        <w:tc>
          <w:tcPr>
            <w:tcW w:w="850" w:type="dxa"/>
            <w:tcBorders>
              <w:right w:val="single" w:sz="12" w:space="0" w:color="auto"/>
            </w:tcBorders>
            <w:vAlign w:val="center"/>
          </w:tcPr>
          <w:p w14:paraId="2F9E348B"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60%</w:t>
            </w:r>
          </w:p>
        </w:tc>
        <w:tc>
          <w:tcPr>
            <w:tcW w:w="851" w:type="dxa"/>
            <w:tcBorders>
              <w:left w:val="single" w:sz="12" w:space="0" w:color="auto"/>
              <w:right w:val="single" w:sz="12" w:space="0" w:color="auto"/>
            </w:tcBorders>
            <w:vAlign w:val="center"/>
          </w:tcPr>
          <w:p w14:paraId="63527FFA"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n/a</w:t>
            </w:r>
          </w:p>
        </w:tc>
        <w:tc>
          <w:tcPr>
            <w:tcW w:w="992" w:type="dxa"/>
            <w:tcBorders>
              <w:left w:val="single" w:sz="12" w:space="0" w:color="auto"/>
            </w:tcBorders>
            <w:vAlign w:val="center"/>
          </w:tcPr>
          <w:p w14:paraId="6F047E99"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n/a</w:t>
            </w:r>
          </w:p>
        </w:tc>
      </w:tr>
      <w:tr w:rsidR="00067104" w:rsidRPr="00BE1F92" w14:paraId="50596619" w14:textId="77777777" w:rsidTr="00067104">
        <w:trPr>
          <w:trHeight w:val="368"/>
        </w:trPr>
        <w:tc>
          <w:tcPr>
            <w:tcW w:w="1668" w:type="dxa"/>
            <w:shd w:val="clear" w:color="auto" w:fill="595959"/>
            <w:vAlign w:val="center"/>
          </w:tcPr>
          <w:p w14:paraId="45F6859A" w14:textId="77777777" w:rsidR="00067104" w:rsidRPr="00BE1F92" w:rsidRDefault="00067104" w:rsidP="00067104">
            <w:pPr>
              <w:suppressAutoHyphens w:val="0"/>
              <w:spacing w:after="0"/>
              <w:ind w:firstLine="0"/>
              <w:rPr>
                <w:color w:val="FFFFFF"/>
                <w:sz w:val="14"/>
                <w:lang w:val="en-GB" w:eastAsia="de-DE"/>
              </w:rPr>
            </w:pPr>
            <w:r w:rsidRPr="00BE1F92">
              <w:rPr>
                <w:rFonts w:ascii="Arial" w:hAnsi="Arial"/>
                <w:color w:val="FFFFFF"/>
                <w:sz w:val="14"/>
                <w:szCs w:val="20"/>
                <w:lang w:val="en-GB" w:eastAsia="de-DE"/>
              </w:rPr>
              <w:t xml:space="preserve">Golog 2013 p/s teachers </w:t>
            </w:r>
          </w:p>
        </w:tc>
        <w:tc>
          <w:tcPr>
            <w:tcW w:w="850" w:type="dxa"/>
            <w:vAlign w:val="center"/>
          </w:tcPr>
          <w:p w14:paraId="1D704382" w14:textId="77777777" w:rsidR="00067104" w:rsidRPr="00BE1F92" w:rsidRDefault="00067104" w:rsidP="00067104">
            <w:pPr>
              <w:suppressAutoHyphens w:val="0"/>
              <w:spacing w:after="0"/>
              <w:ind w:firstLine="0"/>
              <w:jc w:val="center"/>
              <w:rPr>
                <w:rFonts w:ascii="Arial" w:hAnsi="Arial"/>
                <w:color w:val="000000"/>
                <w:sz w:val="14"/>
                <w:szCs w:val="20"/>
                <w:lang w:val="en-GB" w:eastAsia="de-DE"/>
              </w:rPr>
            </w:pPr>
            <w:r w:rsidRPr="00BE1F92">
              <w:rPr>
                <w:rFonts w:ascii="Arial" w:hAnsi="Arial"/>
                <w:color w:val="000000"/>
                <w:sz w:val="14"/>
                <w:szCs w:val="20"/>
                <w:lang w:val="en-GB" w:eastAsia="de-DE"/>
              </w:rPr>
              <w:t>min/hired</w:t>
            </w:r>
          </w:p>
        </w:tc>
        <w:tc>
          <w:tcPr>
            <w:tcW w:w="709" w:type="dxa"/>
            <w:tcBorders>
              <w:right w:val="single" w:sz="12" w:space="0" w:color="auto"/>
            </w:tcBorders>
            <w:vAlign w:val="center"/>
          </w:tcPr>
          <w:p w14:paraId="76DA8E8A"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249</w:t>
            </w:r>
          </w:p>
        </w:tc>
        <w:tc>
          <w:tcPr>
            <w:tcW w:w="709" w:type="dxa"/>
            <w:tcBorders>
              <w:left w:val="single" w:sz="12" w:space="0" w:color="auto"/>
            </w:tcBorders>
            <w:vAlign w:val="center"/>
          </w:tcPr>
          <w:p w14:paraId="399B4CCD"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76%</w:t>
            </w:r>
          </w:p>
        </w:tc>
        <w:tc>
          <w:tcPr>
            <w:tcW w:w="708" w:type="dxa"/>
            <w:tcBorders>
              <w:right w:val="single" w:sz="12" w:space="0" w:color="auto"/>
            </w:tcBorders>
            <w:vAlign w:val="center"/>
          </w:tcPr>
          <w:p w14:paraId="15DE3A4E"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0.82</w:t>
            </w:r>
          </w:p>
        </w:tc>
        <w:tc>
          <w:tcPr>
            <w:tcW w:w="851" w:type="dxa"/>
            <w:tcBorders>
              <w:left w:val="single" w:sz="12" w:space="0" w:color="auto"/>
            </w:tcBorders>
            <w:vAlign w:val="center"/>
          </w:tcPr>
          <w:p w14:paraId="096F700C"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35%</w:t>
            </w:r>
          </w:p>
        </w:tc>
        <w:tc>
          <w:tcPr>
            <w:tcW w:w="850" w:type="dxa"/>
            <w:tcBorders>
              <w:right w:val="single" w:sz="12" w:space="0" w:color="auto"/>
            </w:tcBorders>
            <w:vAlign w:val="center"/>
          </w:tcPr>
          <w:p w14:paraId="132A2832"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37%</w:t>
            </w:r>
          </w:p>
        </w:tc>
        <w:tc>
          <w:tcPr>
            <w:tcW w:w="851" w:type="dxa"/>
            <w:tcBorders>
              <w:left w:val="single" w:sz="12" w:space="0" w:color="auto"/>
              <w:right w:val="single" w:sz="12" w:space="0" w:color="auto"/>
            </w:tcBorders>
            <w:vAlign w:val="center"/>
          </w:tcPr>
          <w:p w14:paraId="5354C39B"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99%</w:t>
            </w:r>
          </w:p>
        </w:tc>
        <w:tc>
          <w:tcPr>
            <w:tcW w:w="992" w:type="dxa"/>
            <w:tcBorders>
              <w:left w:val="single" w:sz="12" w:space="0" w:color="auto"/>
            </w:tcBorders>
            <w:vAlign w:val="center"/>
          </w:tcPr>
          <w:p w14:paraId="75E0E90C"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93%</w:t>
            </w:r>
          </w:p>
        </w:tc>
      </w:tr>
      <w:tr w:rsidR="00067104" w:rsidRPr="00BE1F92" w14:paraId="6487E013" w14:textId="77777777" w:rsidTr="00067104">
        <w:trPr>
          <w:trHeight w:val="368"/>
        </w:trPr>
        <w:tc>
          <w:tcPr>
            <w:tcW w:w="1668" w:type="dxa"/>
            <w:shd w:val="clear" w:color="auto" w:fill="595959"/>
            <w:vAlign w:val="center"/>
          </w:tcPr>
          <w:p w14:paraId="10AEA6ED" w14:textId="77777777" w:rsidR="00067104" w:rsidRPr="00BE1F92" w:rsidRDefault="00067104" w:rsidP="00067104">
            <w:pPr>
              <w:suppressAutoHyphens w:val="0"/>
              <w:spacing w:after="0"/>
              <w:ind w:firstLine="0"/>
              <w:rPr>
                <w:color w:val="FFFFFF"/>
                <w:sz w:val="14"/>
                <w:lang w:val="en-GB" w:eastAsia="de-DE"/>
              </w:rPr>
            </w:pPr>
            <w:r w:rsidRPr="00BE1F92">
              <w:rPr>
                <w:rFonts w:ascii="Arial" w:hAnsi="Arial"/>
                <w:color w:val="FFFFFF"/>
                <w:sz w:val="14"/>
                <w:szCs w:val="20"/>
                <w:lang w:val="en-GB" w:eastAsia="de-DE"/>
              </w:rPr>
              <w:t>Golog 2015 p/s teachers</w:t>
            </w:r>
          </w:p>
        </w:tc>
        <w:tc>
          <w:tcPr>
            <w:tcW w:w="850" w:type="dxa"/>
            <w:vAlign w:val="center"/>
          </w:tcPr>
          <w:p w14:paraId="17467D69" w14:textId="77777777" w:rsidR="00067104" w:rsidRPr="00BE1F92" w:rsidRDefault="00067104" w:rsidP="00067104">
            <w:pPr>
              <w:suppressAutoHyphens w:val="0"/>
              <w:spacing w:after="0"/>
              <w:ind w:firstLine="0"/>
              <w:jc w:val="center"/>
              <w:rPr>
                <w:rFonts w:ascii="Arial" w:hAnsi="Arial"/>
                <w:color w:val="000000"/>
                <w:sz w:val="14"/>
                <w:szCs w:val="20"/>
                <w:lang w:val="en-GB" w:eastAsia="de-DE"/>
              </w:rPr>
            </w:pPr>
            <w:r w:rsidRPr="00BE1F92">
              <w:rPr>
                <w:rFonts w:ascii="Arial" w:hAnsi="Arial"/>
                <w:color w:val="000000"/>
                <w:sz w:val="14"/>
                <w:szCs w:val="20"/>
                <w:lang w:val="en-GB" w:eastAsia="de-DE"/>
              </w:rPr>
              <w:t>Tib/hired</w:t>
            </w:r>
          </w:p>
        </w:tc>
        <w:tc>
          <w:tcPr>
            <w:tcW w:w="709" w:type="dxa"/>
            <w:tcBorders>
              <w:right w:val="single" w:sz="12" w:space="0" w:color="auto"/>
            </w:tcBorders>
            <w:vAlign w:val="center"/>
          </w:tcPr>
          <w:p w14:paraId="0645D82D"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152</w:t>
            </w:r>
          </w:p>
        </w:tc>
        <w:tc>
          <w:tcPr>
            <w:tcW w:w="709" w:type="dxa"/>
            <w:tcBorders>
              <w:left w:val="single" w:sz="12" w:space="0" w:color="auto"/>
            </w:tcBorders>
            <w:vAlign w:val="center"/>
          </w:tcPr>
          <w:p w14:paraId="4082DE36"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85%</w:t>
            </w:r>
          </w:p>
        </w:tc>
        <w:tc>
          <w:tcPr>
            <w:tcW w:w="708" w:type="dxa"/>
            <w:tcBorders>
              <w:right w:val="single" w:sz="12" w:space="0" w:color="auto"/>
            </w:tcBorders>
            <w:vAlign w:val="center"/>
          </w:tcPr>
          <w:p w14:paraId="7793895E"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0.92</w:t>
            </w:r>
          </w:p>
        </w:tc>
        <w:tc>
          <w:tcPr>
            <w:tcW w:w="851" w:type="dxa"/>
            <w:tcBorders>
              <w:left w:val="single" w:sz="12" w:space="0" w:color="auto"/>
            </w:tcBorders>
            <w:vAlign w:val="center"/>
          </w:tcPr>
          <w:p w14:paraId="7209CD7C"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65%</w:t>
            </w:r>
          </w:p>
        </w:tc>
        <w:tc>
          <w:tcPr>
            <w:tcW w:w="850" w:type="dxa"/>
            <w:tcBorders>
              <w:right w:val="single" w:sz="12" w:space="0" w:color="auto"/>
            </w:tcBorders>
            <w:vAlign w:val="center"/>
          </w:tcPr>
          <w:p w14:paraId="7D1D1570"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66%</w:t>
            </w:r>
          </w:p>
        </w:tc>
        <w:tc>
          <w:tcPr>
            <w:tcW w:w="851" w:type="dxa"/>
            <w:tcBorders>
              <w:left w:val="single" w:sz="12" w:space="0" w:color="auto"/>
              <w:right w:val="single" w:sz="12" w:space="0" w:color="auto"/>
            </w:tcBorders>
            <w:vAlign w:val="center"/>
          </w:tcPr>
          <w:p w14:paraId="5FCC7294"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98%</w:t>
            </w:r>
          </w:p>
        </w:tc>
        <w:tc>
          <w:tcPr>
            <w:tcW w:w="992" w:type="dxa"/>
            <w:tcBorders>
              <w:left w:val="single" w:sz="12" w:space="0" w:color="auto"/>
            </w:tcBorders>
            <w:vAlign w:val="center"/>
          </w:tcPr>
          <w:p w14:paraId="41549293"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92%</w:t>
            </w:r>
          </w:p>
        </w:tc>
      </w:tr>
      <w:tr w:rsidR="00067104" w:rsidRPr="00BE1F92" w14:paraId="4A9BD36D" w14:textId="77777777" w:rsidTr="00067104">
        <w:trPr>
          <w:trHeight w:val="368"/>
        </w:trPr>
        <w:tc>
          <w:tcPr>
            <w:tcW w:w="1668" w:type="dxa"/>
            <w:shd w:val="clear" w:color="auto" w:fill="595959"/>
            <w:vAlign w:val="center"/>
          </w:tcPr>
          <w:p w14:paraId="4BAC2E77" w14:textId="77777777" w:rsidR="00067104" w:rsidRPr="00BE1F92" w:rsidRDefault="00067104" w:rsidP="00067104">
            <w:pPr>
              <w:suppressAutoHyphens w:val="0"/>
              <w:spacing w:after="0"/>
              <w:ind w:firstLine="0"/>
              <w:rPr>
                <w:color w:val="FFFFFF"/>
                <w:sz w:val="14"/>
                <w:lang w:val="en-GB" w:eastAsia="de-DE"/>
              </w:rPr>
            </w:pPr>
            <w:r w:rsidRPr="00BE1F92">
              <w:rPr>
                <w:rFonts w:ascii="Arial" w:hAnsi="Arial"/>
                <w:color w:val="FFFFFF"/>
                <w:sz w:val="14"/>
                <w:szCs w:val="20"/>
                <w:lang w:val="en-GB" w:eastAsia="de-DE"/>
              </w:rPr>
              <w:t>Hainan 2009 c/s</w:t>
            </w:r>
          </w:p>
        </w:tc>
        <w:tc>
          <w:tcPr>
            <w:tcW w:w="850" w:type="dxa"/>
            <w:shd w:val="clear" w:color="auto" w:fill="F2F2F2"/>
            <w:vAlign w:val="center"/>
          </w:tcPr>
          <w:p w14:paraId="277F64D9" w14:textId="77777777" w:rsidR="00067104" w:rsidRPr="00BE1F92" w:rsidRDefault="00067104" w:rsidP="00067104">
            <w:pPr>
              <w:suppressAutoHyphens w:val="0"/>
              <w:spacing w:after="0"/>
              <w:ind w:firstLine="0"/>
              <w:jc w:val="center"/>
              <w:rPr>
                <w:rFonts w:ascii="Arial" w:hAnsi="Arial"/>
                <w:color w:val="000000"/>
                <w:sz w:val="14"/>
                <w:szCs w:val="20"/>
                <w:lang w:val="en-GB" w:eastAsia="de-DE"/>
              </w:rPr>
            </w:pPr>
            <w:r w:rsidRPr="00BE1F92">
              <w:rPr>
                <w:rFonts w:ascii="Arial" w:hAnsi="Arial"/>
                <w:color w:val="000000"/>
                <w:sz w:val="14"/>
                <w:szCs w:val="20"/>
                <w:lang w:val="en-GB" w:eastAsia="de-DE"/>
              </w:rPr>
              <w:t>min/top</w:t>
            </w:r>
          </w:p>
        </w:tc>
        <w:tc>
          <w:tcPr>
            <w:tcW w:w="709" w:type="dxa"/>
            <w:tcBorders>
              <w:right w:val="single" w:sz="12" w:space="0" w:color="auto"/>
            </w:tcBorders>
            <w:shd w:val="clear" w:color="auto" w:fill="F2F2F2"/>
            <w:vAlign w:val="center"/>
          </w:tcPr>
          <w:p w14:paraId="5D4C9599"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25^</w:t>
            </w:r>
          </w:p>
        </w:tc>
        <w:tc>
          <w:tcPr>
            <w:tcW w:w="709" w:type="dxa"/>
            <w:tcBorders>
              <w:left w:val="single" w:sz="12" w:space="0" w:color="auto"/>
            </w:tcBorders>
            <w:shd w:val="clear" w:color="auto" w:fill="F2F2F2"/>
            <w:vAlign w:val="center"/>
          </w:tcPr>
          <w:p w14:paraId="5E13F455"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76%</w:t>
            </w:r>
          </w:p>
        </w:tc>
        <w:tc>
          <w:tcPr>
            <w:tcW w:w="708" w:type="dxa"/>
            <w:tcBorders>
              <w:right w:val="single" w:sz="12" w:space="0" w:color="auto"/>
            </w:tcBorders>
            <w:shd w:val="clear" w:color="auto" w:fill="F2F2F2"/>
            <w:vAlign w:val="center"/>
          </w:tcPr>
          <w:p w14:paraId="3E915458"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1.01</w:t>
            </w:r>
          </w:p>
        </w:tc>
        <w:tc>
          <w:tcPr>
            <w:tcW w:w="851" w:type="dxa"/>
            <w:tcBorders>
              <w:left w:val="single" w:sz="12" w:space="0" w:color="auto"/>
            </w:tcBorders>
            <w:shd w:val="clear" w:color="auto" w:fill="F2F2F2"/>
            <w:vAlign w:val="center"/>
          </w:tcPr>
          <w:p w14:paraId="685D8A49"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26%</w:t>
            </w:r>
          </w:p>
        </w:tc>
        <w:tc>
          <w:tcPr>
            <w:tcW w:w="850" w:type="dxa"/>
            <w:tcBorders>
              <w:right w:val="single" w:sz="12" w:space="0" w:color="auto"/>
            </w:tcBorders>
            <w:shd w:val="clear" w:color="auto" w:fill="F2F2F2"/>
            <w:vAlign w:val="center"/>
          </w:tcPr>
          <w:p w14:paraId="678EF5F3"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32%</w:t>
            </w:r>
          </w:p>
        </w:tc>
        <w:tc>
          <w:tcPr>
            <w:tcW w:w="851" w:type="dxa"/>
            <w:tcBorders>
              <w:left w:val="single" w:sz="12" w:space="0" w:color="auto"/>
              <w:right w:val="single" w:sz="12" w:space="0" w:color="auto"/>
            </w:tcBorders>
            <w:shd w:val="clear" w:color="auto" w:fill="F2F2F2"/>
            <w:vAlign w:val="center"/>
          </w:tcPr>
          <w:p w14:paraId="727E468A"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100%</w:t>
            </w:r>
          </w:p>
        </w:tc>
        <w:tc>
          <w:tcPr>
            <w:tcW w:w="992" w:type="dxa"/>
            <w:tcBorders>
              <w:left w:val="single" w:sz="12" w:space="0" w:color="auto"/>
            </w:tcBorders>
            <w:shd w:val="clear" w:color="auto" w:fill="F2F2F2"/>
            <w:vAlign w:val="center"/>
          </w:tcPr>
          <w:p w14:paraId="7164FF1C"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75%</w:t>
            </w:r>
          </w:p>
        </w:tc>
      </w:tr>
      <w:tr w:rsidR="00067104" w:rsidRPr="00BE1F92" w14:paraId="627127AA" w14:textId="77777777" w:rsidTr="00067104">
        <w:trPr>
          <w:trHeight w:val="368"/>
        </w:trPr>
        <w:tc>
          <w:tcPr>
            <w:tcW w:w="1668" w:type="dxa"/>
            <w:shd w:val="clear" w:color="auto" w:fill="595959"/>
            <w:vAlign w:val="center"/>
          </w:tcPr>
          <w:p w14:paraId="570AD8FC" w14:textId="77777777" w:rsidR="00067104" w:rsidRPr="00BE1F92" w:rsidRDefault="00067104" w:rsidP="00067104">
            <w:pPr>
              <w:suppressAutoHyphens w:val="0"/>
              <w:spacing w:after="0"/>
              <w:ind w:firstLine="0"/>
              <w:rPr>
                <w:color w:val="FFFFFF"/>
                <w:sz w:val="14"/>
                <w:lang w:val="en-GB" w:eastAsia="de-DE"/>
              </w:rPr>
            </w:pPr>
            <w:r w:rsidRPr="00BE1F92">
              <w:rPr>
                <w:rFonts w:ascii="Arial" w:hAnsi="Arial"/>
                <w:color w:val="FFFFFF"/>
                <w:sz w:val="14"/>
                <w:szCs w:val="20"/>
                <w:lang w:val="en-GB" w:eastAsia="de-DE"/>
              </w:rPr>
              <w:t xml:space="preserve">Hainan 2011-12 p/s teachers </w:t>
            </w:r>
          </w:p>
        </w:tc>
        <w:tc>
          <w:tcPr>
            <w:tcW w:w="850" w:type="dxa"/>
            <w:shd w:val="clear" w:color="auto" w:fill="F2F2F2"/>
            <w:vAlign w:val="center"/>
          </w:tcPr>
          <w:p w14:paraId="563313F6" w14:textId="77777777" w:rsidR="00067104" w:rsidRPr="00BE1F92" w:rsidRDefault="00067104" w:rsidP="00067104">
            <w:pPr>
              <w:suppressAutoHyphens w:val="0"/>
              <w:spacing w:after="0"/>
              <w:ind w:firstLine="0"/>
              <w:jc w:val="center"/>
              <w:rPr>
                <w:rFonts w:ascii="Arial" w:hAnsi="Arial"/>
                <w:color w:val="000000"/>
                <w:sz w:val="14"/>
                <w:szCs w:val="20"/>
                <w:lang w:val="en-GB" w:eastAsia="de-DE"/>
              </w:rPr>
            </w:pPr>
            <w:r w:rsidRPr="00BE1F92">
              <w:rPr>
                <w:rFonts w:ascii="Arial" w:hAnsi="Arial"/>
                <w:color w:val="000000"/>
                <w:sz w:val="14"/>
                <w:szCs w:val="20"/>
                <w:lang w:val="en-GB" w:eastAsia="de-DE"/>
              </w:rPr>
              <w:t>min/top</w:t>
            </w:r>
          </w:p>
        </w:tc>
        <w:tc>
          <w:tcPr>
            <w:tcW w:w="709" w:type="dxa"/>
            <w:tcBorders>
              <w:right w:val="single" w:sz="12" w:space="0" w:color="auto"/>
            </w:tcBorders>
            <w:shd w:val="clear" w:color="auto" w:fill="F2F2F2"/>
            <w:vAlign w:val="center"/>
          </w:tcPr>
          <w:p w14:paraId="0091AB19"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49^</w:t>
            </w:r>
          </w:p>
        </w:tc>
        <w:tc>
          <w:tcPr>
            <w:tcW w:w="709" w:type="dxa"/>
            <w:tcBorders>
              <w:left w:val="single" w:sz="12" w:space="0" w:color="auto"/>
            </w:tcBorders>
            <w:shd w:val="clear" w:color="auto" w:fill="F2F2F2"/>
            <w:vAlign w:val="center"/>
          </w:tcPr>
          <w:p w14:paraId="6F5D92AE"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61%</w:t>
            </w:r>
          </w:p>
        </w:tc>
        <w:tc>
          <w:tcPr>
            <w:tcW w:w="708" w:type="dxa"/>
            <w:tcBorders>
              <w:right w:val="single" w:sz="12" w:space="0" w:color="auto"/>
            </w:tcBorders>
            <w:shd w:val="clear" w:color="auto" w:fill="F2F2F2"/>
            <w:vAlign w:val="center"/>
          </w:tcPr>
          <w:p w14:paraId="73D10AAE"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0.81</w:t>
            </w:r>
          </w:p>
        </w:tc>
        <w:tc>
          <w:tcPr>
            <w:tcW w:w="851" w:type="dxa"/>
            <w:tcBorders>
              <w:left w:val="single" w:sz="12" w:space="0" w:color="auto"/>
            </w:tcBorders>
            <w:shd w:val="clear" w:color="auto" w:fill="F2F2F2"/>
            <w:vAlign w:val="center"/>
          </w:tcPr>
          <w:p w14:paraId="3593A920"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38%</w:t>
            </w:r>
          </w:p>
        </w:tc>
        <w:tc>
          <w:tcPr>
            <w:tcW w:w="850" w:type="dxa"/>
            <w:tcBorders>
              <w:right w:val="single" w:sz="12" w:space="0" w:color="auto"/>
            </w:tcBorders>
            <w:shd w:val="clear" w:color="auto" w:fill="F2F2F2"/>
            <w:vAlign w:val="center"/>
          </w:tcPr>
          <w:p w14:paraId="7CCC0A76"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29%</w:t>
            </w:r>
          </w:p>
        </w:tc>
        <w:tc>
          <w:tcPr>
            <w:tcW w:w="851" w:type="dxa"/>
            <w:tcBorders>
              <w:left w:val="single" w:sz="12" w:space="0" w:color="auto"/>
              <w:right w:val="single" w:sz="12" w:space="0" w:color="auto"/>
            </w:tcBorders>
            <w:shd w:val="clear" w:color="auto" w:fill="F2F2F2"/>
            <w:vAlign w:val="center"/>
          </w:tcPr>
          <w:p w14:paraId="3ABA48E7"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93%</w:t>
            </w:r>
          </w:p>
        </w:tc>
        <w:tc>
          <w:tcPr>
            <w:tcW w:w="992" w:type="dxa"/>
            <w:tcBorders>
              <w:left w:val="single" w:sz="12" w:space="0" w:color="auto"/>
            </w:tcBorders>
            <w:shd w:val="clear" w:color="auto" w:fill="F2F2F2"/>
            <w:vAlign w:val="center"/>
          </w:tcPr>
          <w:p w14:paraId="178B9F76"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75%</w:t>
            </w:r>
          </w:p>
        </w:tc>
      </w:tr>
      <w:tr w:rsidR="00067104" w:rsidRPr="00BE1F92" w14:paraId="07C27103" w14:textId="77777777" w:rsidTr="00067104">
        <w:trPr>
          <w:trHeight w:val="368"/>
        </w:trPr>
        <w:tc>
          <w:tcPr>
            <w:tcW w:w="1668" w:type="dxa"/>
            <w:shd w:val="clear" w:color="auto" w:fill="595959"/>
            <w:vAlign w:val="center"/>
          </w:tcPr>
          <w:p w14:paraId="2A0B8EA2" w14:textId="77777777" w:rsidR="00067104" w:rsidRPr="00BE1F92" w:rsidRDefault="00067104" w:rsidP="00067104">
            <w:pPr>
              <w:suppressAutoHyphens w:val="0"/>
              <w:spacing w:after="0"/>
              <w:ind w:firstLine="0"/>
              <w:rPr>
                <w:color w:val="FFFFFF"/>
                <w:sz w:val="14"/>
                <w:lang w:val="en-GB" w:eastAsia="de-DE"/>
              </w:rPr>
            </w:pPr>
            <w:r w:rsidRPr="00BE1F92">
              <w:rPr>
                <w:rFonts w:ascii="Arial" w:hAnsi="Arial"/>
                <w:color w:val="FFFFFF"/>
                <w:sz w:val="14"/>
                <w:szCs w:val="20"/>
                <w:lang w:val="en-GB" w:eastAsia="de-DE"/>
              </w:rPr>
              <w:t xml:space="preserve">Huangnan 2014 c/s </w:t>
            </w:r>
          </w:p>
        </w:tc>
        <w:tc>
          <w:tcPr>
            <w:tcW w:w="850" w:type="dxa"/>
            <w:vAlign w:val="center"/>
          </w:tcPr>
          <w:p w14:paraId="186BA995" w14:textId="77777777" w:rsidR="00067104" w:rsidRPr="00BE1F92" w:rsidRDefault="00067104" w:rsidP="00067104">
            <w:pPr>
              <w:suppressAutoHyphens w:val="0"/>
              <w:spacing w:after="0"/>
              <w:ind w:firstLine="0"/>
              <w:jc w:val="center"/>
              <w:rPr>
                <w:rFonts w:ascii="Arial" w:hAnsi="Arial"/>
                <w:color w:val="000000"/>
                <w:sz w:val="14"/>
                <w:szCs w:val="20"/>
                <w:lang w:val="en-GB" w:eastAsia="de-DE"/>
              </w:rPr>
            </w:pPr>
            <w:r w:rsidRPr="00BE1F92">
              <w:rPr>
                <w:rFonts w:ascii="Arial" w:hAnsi="Arial"/>
                <w:color w:val="000000"/>
                <w:sz w:val="14"/>
                <w:szCs w:val="20"/>
                <w:lang w:val="en-GB" w:eastAsia="de-DE"/>
              </w:rPr>
              <w:t>min/hired</w:t>
            </w:r>
          </w:p>
        </w:tc>
        <w:tc>
          <w:tcPr>
            <w:tcW w:w="709" w:type="dxa"/>
            <w:tcBorders>
              <w:right w:val="single" w:sz="12" w:space="0" w:color="auto"/>
            </w:tcBorders>
            <w:vAlign w:val="center"/>
          </w:tcPr>
          <w:p w14:paraId="75556C9A"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102</w:t>
            </w:r>
          </w:p>
        </w:tc>
        <w:tc>
          <w:tcPr>
            <w:tcW w:w="709" w:type="dxa"/>
            <w:tcBorders>
              <w:left w:val="single" w:sz="12" w:space="0" w:color="auto"/>
            </w:tcBorders>
            <w:vAlign w:val="center"/>
          </w:tcPr>
          <w:p w14:paraId="693447FA"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78%</w:t>
            </w:r>
          </w:p>
        </w:tc>
        <w:tc>
          <w:tcPr>
            <w:tcW w:w="708" w:type="dxa"/>
            <w:tcBorders>
              <w:right w:val="single" w:sz="12" w:space="0" w:color="auto"/>
            </w:tcBorders>
            <w:vAlign w:val="center"/>
          </w:tcPr>
          <w:p w14:paraId="15BA41BA"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0.84</w:t>
            </w:r>
          </w:p>
        </w:tc>
        <w:tc>
          <w:tcPr>
            <w:tcW w:w="851" w:type="dxa"/>
            <w:tcBorders>
              <w:left w:val="single" w:sz="12" w:space="0" w:color="auto"/>
            </w:tcBorders>
            <w:vAlign w:val="center"/>
          </w:tcPr>
          <w:p w14:paraId="2578325F"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24%</w:t>
            </w:r>
          </w:p>
        </w:tc>
        <w:tc>
          <w:tcPr>
            <w:tcW w:w="850" w:type="dxa"/>
            <w:tcBorders>
              <w:right w:val="single" w:sz="12" w:space="0" w:color="auto"/>
            </w:tcBorders>
            <w:vAlign w:val="center"/>
          </w:tcPr>
          <w:p w14:paraId="0F312A07"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27%</w:t>
            </w:r>
          </w:p>
        </w:tc>
        <w:tc>
          <w:tcPr>
            <w:tcW w:w="851" w:type="dxa"/>
            <w:tcBorders>
              <w:left w:val="single" w:sz="12" w:space="0" w:color="auto"/>
              <w:right w:val="single" w:sz="12" w:space="0" w:color="auto"/>
            </w:tcBorders>
            <w:vAlign w:val="center"/>
          </w:tcPr>
          <w:p w14:paraId="6C25F4E7"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100%</w:t>
            </w:r>
          </w:p>
        </w:tc>
        <w:tc>
          <w:tcPr>
            <w:tcW w:w="992" w:type="dxa"/>
            <w:tcBorders>
              <w:left w:val="single" w:sz="12" w:space="0" w:color="auto"/>
            </w:tcBorders>
            <w:vAlign w:val="center"/>
          </w:tcPr>
          <w:p w14:paraId="07314220"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94%</w:t>
            </w:r>
          </w:p>
        </w:tc>
      </w:tr>
      <w:tr w:rsidR="00067104" w:rsidRPr="00BE1F92" w14:paraId="182117D7" w14:textId="77777777" w:rsidTr="00067104">
        <w:trPr>
          <w:trHeight w:val="368"/>
        </w:trPr>
        <w:tc>
          <w:tcPr>
            <w:tcW w:w="1668" w:type="dxa"/>
            <w:shd w:val="clear" w:color="auto" w:fill="595959"/>
            <w:vAlign w:val="center"/>
          </w:tcPr>
          <w:p w14:paraId="49763A16" w14:textId="77777777" w:rsidR="00067104" w:rsidRPr="00BE1F92" w:rsidRDefault="00067104" w:rsidP="00067104">
            <w:pPr>
              <w:suppressAutoHyphens w:val="0"/>
              <w:spacing w:after="0"/>
              <w:ind w:firstLine="0"/>
              <w:rPr>
                <w:color w:val="FFFFFF"/>
                <w:sz w:val="14"/>
                <w:lang w:val="en-GB" w:eastAsia="de-DE"/>
              </w:rPr>
            </w:pPr>
            <w:r w:rsidRPr="00BE1F92">
              <w:rPr>
                <w:rFonts w:ascii="Arial" w:hAnsi="Arial"/>
                <w:color w:val="FFFFFF"/>
                <w:sz w:val="14"/>
                <w:szCs w:val="20"/>
                <w:lang w:val="en-GB" w:eastAsia="de-DE"/>
              </w:rPr>
              <w:t xml:space="preserve">Huangnan 2014 </w:t>
            </w:r>
            <w:r w:rsidRPr="00BE1F92">
              <w:rPr>
                <w:rFonts w:ascii="Arial" w:hAnsi="Arial"/>
                <w:i/>
                <w:color w:val="FFFFFF"/>
                <w:sz w:val="14"/>
                <w:szCs w:val="20"/>
                <w:lang w:val="en-GB" w:eastAsia="de-DE"/>
              </w:rPr>
              <w:t>tegang</w:t>
            </w:r>
            <w:r w:rsidRPr="00BE1F92">
              <w:rPr>
                <w:rFonts w:ascii="Arial" w:hAnsi="Arial"/>
                <w:color w:val="FFFFFF"/>
                <w:sz w:val="14"/>
                <w:szCs w:val="20"/>
                <w:lang w:val="en-GB" w:eastAsia="de-DE"/>
              </w:rPr>
              <w:t xml:space="preserve"> teachers</w:t>
            </w:r>
          </w:p>
        </w:tc>
        <w:tc>
          <w:tcPr>
            <w:tcW w:w="850" w:type="dxa"/>
            <w:vAlign w:val="center"/>
          </w:tcPr>
          <w:p w14:paraId="579F2818" w14:textId="77777777" w:rsidR="00067104" w:rsidRPr="00BE1F92" w:rsidRDefault="00067104" w:rsidP="00067104">
            <w:pPr>
              <w:suppressAutoHyphens w:val="0"/>
              <w:spacing w:after="0"/>
              <w:ind w:firstLine="0"/>
              <w:jc w:val="center"/>
              <w:rPr>
                <w:rFonts w:ascii="Arial" w:hAnsi="Arial"/>
                <w:color w:val="000000"/>
                <w:sz w:val="14"/>
                <w:szCs w:val="20"/>
                <w:lang w:val="en-GB" w:eastAsia="de-DE"/>
              </w:rPr>
            </w:pPr>
            <w:r w:rsidRPr="00BE1F92">
              <w:rPr>
                <w:rFonts w:ascii="Arial" w:hAnsi="Arial"/>
                <w:color w:val="000000"/>
                <w:sz w:val="14"/>
                <w:szCs w:val="20"/>
                <w:lang w:val="en-GB" w:eastAsia="de-DE"/>
              </w:rPr>
              <w:t>Tib/hired</w:t>
            </w:r>
          </w:p>
        </w:tc>
        <w:tc>
          <w:tcPr>
            <w:tcW w:w="709" w:type="dxa"/>
            <w:tcBorders>
              <w:right w:val="single" w:sz="12" w:space="0" w:color="auto"/>
            </w:tcBorders>
            <w:vAlign w:val="center"/>
          </w:tcPr>
          <w:p w14:paraId="0FD21336"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13</w:t>
            </w:r>
          </w:p>
        </w:tc>
        <w:tc>
          <w:tcPr>
            <w:tcW w:w="709" w:type="dxa"/>
            <w:tcBorders>
              <w:left w:val="single" w:sz="12" w:space="0" w:color="auto"/>
            </w:tcBorders>
            <w:vAlign w:val="center"/>
          </w:tcPr>
          <w:p w14:paraId="0937C714"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69%</w:t>
            </w:r>
          </w:p>
        </w:tc>
        <w:tc>
          <w:tcPr>
            <w:tcW w:w="708" w:type="dxa"/>
            <w:tcBorders>
              <w:right w:val="single" w:sz="12" w:space="0" w:color="auto"/>
            </w:tcBorders>
            <w:vAlign w:val="center"/>
          </w:tcPr>
          <w:p w14:paraId="3BDCF02E"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0.84</w:t>
            </w:r>
          </w:p>
        </w:tc>
        <w:tc>
          <w:tcPr>
            <w:tcW w:w="851" w:type="dxa"/>
            <w:tcBorders>
              <w:left w:val="single" w:sz="12" w:space="0" w:color="auto"/>
            </w:tcBorders>
            <w:vAlign w:val="center"/>
          </w:tcPr>
          <w:p w14:paraId="25F6EB1B"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33%</w:t>
            </w:r>
          </w:p>
        </w:tc>
        <w:tc>
          <w:tcPr>
            <w:tcW w:w="850" w:type="dxa"/>
            <w:tcBorders>
              <w:right w:val="single" w:sz="12" w:space="0" w:color="auto"/>
            </w:tcBorders>
            <w:vAlign w:val="center"/>
          </w:tcPr>
          <w:p w14:paraId="0CA62ED9"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38%</w:t>
            </w:r>
          </w:p>
        </w:tc>
        <w:tc>
          <w:tcPr>
            <w:tcW w:w="851" w:type="dxa"/>
            <w:tcBorders>
              <w:left w:val="single" w:sz="12" w:space="0" w:color="auto"/>
              <w:right w:val="single" w:sz="12" w:space="0" w:color="auto"/>
            </w:tcBorders>
            <w:vAlign w:val="center"/>
          </w:tcPr>
          <w:p w14:paraId="5E5FEB9C"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100%</w:t>
            </w:r>
          </w:p>
        </w:tc>
        <w:tc>
          <w:tcPr>
            <w:tcW w:w="992" w:type="dxa"/>
            <w:tcBorders>
              <w:left w:val="single" w:sz="12" w:space="0" w:color="auto"/>
            </w:tcBorders>
            <w:vAlign w:val="center"/>
          </w:tcPr>
          <w:p w14:paraId="20DEA307"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82%</w:t>
            </w:r>
          </w:p>
        </w:tc>
      </w:tr>
      <w:tr w:rsidR="00067104" w:rsidRPr="00BE1F92" w14:paraId="5FC0F3C7" w14:textId="77777777" w:rsidTr="00067104">
        <w:trPr>
          <w:trHeight w:val="368"/>
        </w:trPr>
        <w:tc>
          <w:tcPr>
            <w:tcW w:w="1668" w:type="dxa"/>
            <w:shd w:val="clear" w:color="auto" w:fill="595959"/>
            <w:vAlign w:val="center"/>
          </w:tcPr>
          <w:p w14:paraId="489C53D8" w14:textId="77777777" w:rsidR="00067104" w:rsidRPr="00BE1F92" w:rsidRDefault="00067104" w:rsidP="00067104">
            <w:pPr>
              <w:suppressAutoHyphens w:val="0"/>
              <w:spacing w:after="0"/>
              <w:ind w:firstLine="0"/>
              <w:rPr>
                <w:color w:val="FFFFFF"/>
                <w:sz w:val="14"/>
                <w:lang w:val="en-GB" w:eastAsia="de-DE"/>
              </w:rPr>
            </w:pPr>
            <w:r w:rsidRPr="00BE1F92">
              <w:rPr>
                <w:rFonts w:ascii="Arial" w:hAnsi="Arial"/>
                <w:color w:val="FFFFFF"/>
                <w:sz w:val="14"/>
                <w:szCs w:val="20"/>
                <w:lang w:val="en-GB" w:eastAsia="de-DE"/>
              </w:rPr>
              <w:t>TAR 2007 (all sectors)</w:t>
            </w:r>
          </w:p>
        </w:tc>
        <w:tc>
          <w:tcPr>
            <w:tcW w:w="850" w:type="dxa"/>
            <w:vAlign w:val="center"/>
          </w:tcPr>
          <w:p w14:paraId="30495CE9" w14:textId="77777777" w:rsidR="00067104" w:rsidRPr="00BE1F92" w:rsidRDefault="00067104" w:rsidP="00067104">
            <w:pPr>
              <w:suppressAutoHyphens w:val="0"/>
              <w:spacing w:after="0"/>
              <w:ind w:firstLine="0"/>
              <w:jc w:val="center"/>
              <w:rPr>
                <w:rFonts w:ascii="Arial" w:hAnsi="Arial"/>
                <w:color w:val="000000"/>
                <w:sz w:val="14"/>
                <w:szCs w:val="20"/>
                <w:lang w:val="en-GB" w:eastAsia="de-DE"/>
              </w:rPr>
            </w:pPr>
            <w:r w:rsidRPr="00BE1F92">
              <w:rPr>
                <w:rFonts w:ascii="Arial" w:hAnsi="Arial"/>
                <w:color w:val="000000"/>
                <w:sz w:val="14"/>
                <w:szCs w:val="20"/>
                <w:lang w:val="en-GB" w:eastAsia="de-DE"/>
              </w:rPr>
              <w:t>Tib/hired</w:t>
            </w:r>
          </w:p>
        </w:tc>
        <w:tc>
          <w:tcPr>
            <w:tcW w:w="709" w:type="dxa"/>
            <w:tcBorders>
              <w:right w:val="single" w:sz="12" w:space="0" w:color="auto"/>
            </w:tcBorders>
            <w:vAlign w:val="center"/>
          </w:tcPr>
          <w:p w14:paraId="097E2F83"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2336</w:t>
            </w:r>
          </w:p>
        </w:tc>
        <w:tc>
          <w:tcPr>
            <w:tcW w:w="709" w:type="dxa"/>
            <w:tcBorders>
              <w:left w:val="single" w:sz="12" w:space="0" w:color="auto"/>
            </w:tcBorders>
            <w:vAlign w:val="center"/>
          </w:tcPr>
          <w:p w14:paraId="48F17866"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71%</w:t>
            </w:r>
          </w:p>
        </w:tc>
        <w:tc>
          <w:tcPr>
            <w:tcW w:w="708" w:type="dxa"/>
            <w:tcBorders>
              <w:right w:val="single" w:sz="12" w:space="0" w:color="auto"/>
            </w:tcBorders>
            <w:vAlign w:val="center"/>
          </w:tcPr>
          <w:p w14:paraId="72A4C9A7"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0.78</w:t>
            </w:r>
          </w:p>
        </w:tc>
        <w:tc>
          <w:tcPr>
            <w:tcW w:w="851" w:type="dxa"/>
            <w:tcBorders>
              <w:left w:val="single" w:sz="12" w:space="0" w:color="auto"/>
            </w:tcBorders>
            <w:vAlign w:val="center"/>
          </w:tcPr>
          <w:p w14:paraId="36D8FB63"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25%</w:t>
            </w:r>
          </w:p>
        </w:tc>
        <w:tc>
          <w:tcPr>
            <w:tcW w:w="850" w:type="dxa"/>
            <w:tcBorders>
              <w:right w:val="single" w:sz="12" w:space="0" w:color="auto"/>
            </w:tcBorders>
            <w:vAlign w:val="center"/>
          </w:tcPr>
          <w:p w14:paraId="3D30D836"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16%</w:t>
            </w:r>
          </w:p>
        </w:tc>
        <w:tc>
          <w:tcPr>
            <w:tcW w:w="851" w:type="dxa"/>
            <w:tcBorders>
              <w:left w:val="single" w:sz="12" w:space="0" w:color="auto"/>
              <w:right w:val="single" w:sz="12" w:space="0" w:color="auto"/>
            </w:tcBorders>
            <w:vAlign w:val="center"/>
          </w:tcPr>
          <w:p w14:paraId="15E361E4"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100%</w:t>
            </w:r>
          </w:p>
        </w:tc>
        <w:tc>
          <w:tcPr>
            <w:tcW w:w="992" w:type="dxa"/>
            <w:tcBorders>
              <w:left w:val="single" w:sz="12" w:space="0" w:color="auto"/>
            </w:tcBorders>
            <w:vAlign w:val="center"/>
          </w:tcPr>
          <w:p w14:paraId="4F2F2C3D"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90%</w:t>
            </w:r>
          </w:p>
        </w:tc>
      </w:tr>
      <w:tr w:rsidR="00067104" w:rsidRPr="00BE1F92" w14:paraId="0A71F968" w14:textId="77777777" w:rsidTr="00067104">
        <w:trPr>
          <w:trHeight w:val="368"/>
        </w:trPr>
        <w:tc>
          <w:tcPr>
            <w:tcW w:w="1668" w:type="dxa"/>
            <w:shd w:val="clear" w:color="auto" w:fill="595959"/>
            <w:vAlign w:val="center"/>
          </w:tcPr>
          <w:p w14:paraId="08550E69" w14:textId="77777777" w:rsidR="00067104" w:rsidRPr="00BE1F92" w:rsidRDefault="00067104" w:rsidP="00067104">
            <w:pPr>
              <w:suppressAutoHyphens w:val="0"/>
              <w:spacing w:after="0"/>
              <w:ind w:firstLine="0"/>
              <w:rPr>
                <w:color w:val="FFFFFF"/>
                <w:sz w:val="14"/>
                <w:lang w:val="en-GB" w:eastAsia="de-DE"/>
              </w:rPr>
            </w:pPr>
            <w:r w:rsidRPr="00BE1F92">
              <w:rPr>
                <w:rFonts w:ascii="Arial" w:hAnsi="Arial"/>
                <w:color w:val="FFFFFF"/>
                <w:sz w:val="14"/>
                <w:szCs w:val="20"/>
                <w:lang w:val="en-GB" w:eastAsia="de-DE"/>
              </w:rPr>
              <w:t>TAR 2008 (all sectors)</w:t>
            </w:r>
          </w:p>
        </w:tc>
        <w:tc>
          <w:tcPr>
            <w:tcW w:w="850" w:type="dxa"/>
            <w:vAlign w:val="center"/>
          </w:tcPr>
          <w:p w14:paraId="421681F3" w14:textId="77777777" w:rsidR="00067104" w:rsidRPr="00BE1F92" w:rsidRDefault="00067104" w:rsidP="00067104">
            <w:pPr>
              <w:suppressAutoHyphens w:val="0"/>
              <w:spacing w:after="0"/>
              <w:ind w:firstLine="0"/>
              <w:jc w:val="center"/>
              <w:rPr>
                <w:rFonts w:ascii="Arial" w:hAnsi="Arial"/>
                <w:color w:val="000000"/>
                <w:sz w:val="14"/>
                <w:szCs w:val="20"/>
                <w:lang w:val="en-GB" w:eastAsia="de-DE"/>
              </w:rPr>
            </w:pPr>
            <w:r w:rsidRPr="00BE1F92">
              <w:rPr>
                <w:rFonts w:ascii="Arial" w:hAnsi="Arial"/>
                <w:color w:val="000000"/>
                <w:sz w:val="14"/>
                <w:szCs w:val="20"/>
                <w:lang w:val="en-GB" w:eastAsia="de-DE"/>
              </w:rPr>
              <w:t>Tib/hired</w:t>
            </w:r>
          </w:p>
        </w:tc>
        <w:tc>
          <w:tcPr>
            <w:tcW w:w="709" w:type="dxa"/>
            <w:tcBorders>
              <w:right w:val="single" w:sz="12" w:space="0" w:color="auto"/>
            </w:tcBorders>
            <w:vAlign w:val="center"/>
          </w:tcPr>
          <w:p w14:paraId="74841CC5"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1262</w:t>
            </w:r>
          </w:p>
        </w:tc>
        <w:tc>
          <w:tcPr>
            <w:tcW w:w="709" w:type="dxa"/>
            <w:tcBorders>
              <w:left w:val="single" w:sz="12" w:space="0" w:color="auto"/>
            </w:tcBorders>
            <w:vAlign w:val="center"/>
          </w:tcPr>
          <w:p w14:paraId="0B509513"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82%</w:t>
            </w:r>
          </w:p>
        </w:tc>
        <w:tc>
          <w:tcPr>
            <w:tcW w:w="708" w:type="dxa"/>
            <w:tcBorders>
              <w:right w:val="single" w:sz="12" w:space="0" w:color="auto"/>
            </w:tcBorders>
            <w:vAlign w:val="center"/>
          </w:tcPr>
          <w:p w14:paraId="2D73B5C6"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0.91</w:t>
            </w:r>
          </w:p>
        </w:tc>
        <w:tc>
          <w:tcPr>
            <w:tcW w:w="851" w:type="dxa"/>
            <w:tcBorders>
              <w:left w:val="single" w:sz="12" w:space="0" w:color="auto"/>
            </w:tcBorders>
            <w:vAlign w:val="center"/>
          </w:tcPr>
          <w:p w14:paraId="4B11256D"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n/a</w:t>
            </w:r>
          </w:p>
        </w:tc>
        <w:tc>
          <w:tcPr>
            <w:tcW w:w="850" w:type="dxa"/>
            <w:tcBorders>
              <w:right w:val="single" w:sz="12" w:space="0" w:color="auto"/>
            </w:tcBorders>
            <w:vAlign w:val="center"/>
          </w:tcPr>
          <w:p w14:paraId="6BD59EC9"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n/a</w:t>
            </w:r>
          </w:p>
        </w:tc>
        <w:tc>
          <w:tcPr>
            <w:tcW w:w="851" w:type="dxa"/>
            <w:tcBorders>
              <w:left w:val="single" w:sz="12" w:space="0" w:color="auto"/>
              <w:right w:val="single" w:sz="12" w:space="0" w:color="auto"/>
            </w:tcBorders>
            <w:vAlign w:val="center"/>
          </w:tcPr>
          <w:p w14:paraId="7D397D33"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n/a</w:t>
            </w:r>
          </w:p>
        </w:tc>
        <w:tc>
          <w:tcPr>
            <w:tcW w:w="992" w:type="dxa"/>
            <w:tcBorders>
              <w:left w:val="single" w:sz="12" w:space="0" w:color="auto"/>
            </w:tcBorders>
            <w:vAlign w:val="center"/>
          </w:tcPr>
          <w:p w14:paraId="21851B38" w14:textId="77777777" w:rsidR="00067104" w:rsidRPr="00BE1F92" w:rsidRDefault="00067104" w:rsidP="00067104">
            <w:pPr>
              <w:suppressAutoHyphens w:val="0"/>
              <w:spacing w:after="0"/>
              <w:ind w:firstLine="0"/>
              <w:jc w:val="center"/>
              <w:rPr>
                <w:color w:val="000000"/>
                <w:lang w:val="en-GB" w:eastAsia="de-DE"/>
              </w:rPr>
            </w:pPr>
            <w:r w:rsidRPr="00BE1F92">
              <w:rPr>
                <w:rFonts w:ascii="Arial" w:hAnsi="Arial"/>
                <w:color w:val="000000"/>
                <w:sz w:val="16"/>
                <w:szCs w:val="20"/>
                <w:lang w:val="en-GB" w:eastAsia="de-DE"/>
              </w:rPr>
              <w:t>90%</w:t>
            </w:r>
          </w:p>
        </w:tc>
      </w:tr>
      <w:tr w:rsidR="00067104" w:rsidRPr="00BE1F92" w14:paraId="67E2867E" w14:textId="77777777" w:rsidTr="00067104">
        <w:trPr>
          <w:trHeight w:val="368"/>
        </w:trPr>
        <w:tc>
          <w:tcPr>
            <w:tcW w:w="1668" w:type="dxa"/>
            <w:shd w:val="clear" w:color="auto" w:fill="595959"/>
            <w:vAlign w:val="center"/>
          </w:tcPr>
          <w:p w14:paraId="5179B7E3" w14:textId="77777777" w:rsidR="00067104" w:rsidRPr="00BE1F92" w:rsidRDefault="00067104" w:rsidP="00067104">
            <w:pPr>
              <w:suppressAutoHyphens w:val="0"/>
              <w:spacing w:after="0"/>
              <w:ind w:firstLine="0"/>
              <w:rPr>
                <w:color w:val="FFFFFF"/>
                <w:sz w:val="14"/>
                <w:lang w:val="en-GB" w:eastAsia="de-DE"/>
              </w:rPr>
            </w:pPr>
            <w:r w:rsidRPr="00BE1F92">
              <w:rPr>
                <w:rFonts w:ascii="Arial" w:hAnsi="Arial"/>
                <w:color w:val="FFFFFF"/>
                <w:sz w:val="14"/>
                <w:szCs w:val="20"/>
                <w:lang w:val="en-GB" w:eastAsia="de-DE"/>
              </w:rPr>
              <w:t xml:space="preserve">All documents </w:t>
            </w:r>
            <w:r w:rsidRPr="00BE1F92">
              <w:rPr>
                <w:rFonts w:ascii="Wingdings" w:hAnsi="Wingdings"/>
                <w:color w:val="FFFFFF"/>
                <w:sz w:val="14"/>
                <w:szCs w:val="20"/>
                <w:lang w:val="en-GB" w:eastAsia="de-DE"/>
              </w:rPr>
              <w:t></w:t>
            </w:r>
            <w:r w:rsidRPr="00BE1F92">
              <w:rPr>
                <w:rFonts w:ascii="Wingdings" w:hAnsi="Wingdings"/>
                <w:color w:val="FFFFFF"/>
                <w:sz w:val="14"/>
                <w:szCs w:val="20"/>
                <w:lang w:val="en-GB" w:eastAsia="de-DE"/>
              </w:rPr>
              <w:t></w:t>
            </w:r>
          </w:p>
        </w:tc>
        <w:tc>
          <w:tcPr>
            <w:tcW w:w="850" w:type="dxa"/>
            <w:shd w:val="clear" w:color="auto" w:fill="D9D9D9"/>
            <w:vAlign w:val="center"/>
          </w:tcPr>
          <w:p w14:paraId="459066A4" w14:textId="77777777" w:rsidR="00067104" w:rsidRPr="00BE1F92" w:rsidRDefault="00067104" w:rsidP="00067104">
            <w:pPr>
              <w:suppressAutoHyphens w:val="0"/>
              <w:spacing w:after="0"/>
              <w:ind w:firstLine="0"/>
              <w:jc w:val="center"/>
              <w:rPr>
                <w:rFonts w:ascii="Arial" w:hAnsi="Arial"/>
                <w:color w:val="000000"/>
                <w:sz w:val="14"/>
                <w:szCs w:val="20"/>
                <w:lang w:val="en-GB" w:eastAsia="de-DE"/>
              </w:rPr>
            </w:pPr>
            <w:r w:rsidRPr="00BE1F92">
              <w:rPr>
                <w:rFonts w:ascii="Arial" w:hAnsi="Arial"/>
                <w:color w:val="000000"/>
                <w:sz w:val="14"/>
                <w:szCs w:val="20"/>
                <w:lang w:val="en-GB" w:eastAsia="de-DE"/>
              </w:rPr>
              <w:t>-</w:t>
            </w:r>
          </w:p>
        </w:tc>
        <w:tc>
          <w:tcPr>
            <w:tcW w:w="709" w:type="dxa"/>
            <w:tcBorders>
              <w:right w:val="single" w:sz="12" w:space="0" w:color="auto"/>
            </w:tcBorders>
            <w:shd w:val="clear" w:color="auto" w:fill="D9D9D9"/>
            <w:vAlign w:val="center"/>
          </w:tcPr>
          <w:p w14:paraId="4FBE7FFD"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7253</w:t>
            </w:r>
          </w:p>
        </w:tc>
        <w:tc>
          <w:tcPr>
            <w:tcW w:w="709" w:type="dxa"/>
            <w:tcBorders>
              <w:left w:val="single" w:sz="12" w:space="0" w:color="auto"/>
            </w:tcBorders>
            <w:shd w:val="clear" w:color="auto" w:fill="D9D9D9"/>
            <w:vAlign w:val="center"/>
          </w:tcPr>
          <w:p w14:paraId="5A40E1A7"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69%</w:t>
            </w:r>
          </w:p>
        </w:tc>
        <w:tc>
          <w:tcPr>
            <w:tcW w:w="708" w:type="dxa"/>
            <w:tcBorders>
              <w:right w:val="single" w:sz="12" w:space="0" w:color="auto"/>
            </w:tcBorders>
            <w:shd w:val="clear" w:color="auto" w:fill="D9D9D9"/>
            <w:vAlign w:val="center"/>
          </w:tcPr>
          <w:p w14:paraId="061DAE38"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0.83</w:t>
            </w:r>
          </w:p>
        </w:tc>
        <w:tc>
          <w:tcPr>
            <w:tcW w:w="851" w:type="dxa"/>
            <w:tcBorders>
              <w:left w:val="single" w:sz="12" w:space="0" w:color="auto"/>
            </w:tcBorders>
            <w:shd w:val="clear" w:color="auto" w:fill="D9D9D9"/>
            <w:vAlign w:val="center"/>
          </w:tcPr>
          <w:p w14:paraId="3BB1590F"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34%</w:t>
            </w:r>
          </w:p>
        </w:tc>
        <w:tc>
          <w:tcPr>
            <w:tcW w:w="850" w:type="dxa"/>
            <w:tcBorders>
              <w:right w:val="single" w:sz="12" w:space="0" w:color="auto"/>
            </w:tcBorders>
            <w:shd w:val="clear" w:color="auto" w:fill="D9D9D9"/>
            <w:vAlign w:val="center"/>
          </w:tcPr>
          <w:p w14:paraId="1DB26F90"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34%</w:t>
            </w:r>
          </w:p>
        </w:tc>
        <w:tc>
          <w:tcPr>
            <w:tcW w:w="851" w:type="dxa"/>
            <w:tcBorders>
              <w:left w:val="single" w:sz="12" w:space="0" w:color="auto"/>
              <w:right w:val="single" w:sz="12" w:space="0" w:color="auto"/>
            </w:tcBorders>
            <w:shd w:val="clear" w:color="auto" w:fill="D9D9D9"/>
            <w:vAlign w:val="center"/>
          </w:tcPr>
          <w:p w14:paraId="616EBC5B"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85%</w:t>
            </w:r>
          </w:p>
        </w:tc>
        <w:tc>
          <w:tcPr>
            <w:tcW w:w="992" w:type="dxa"/>
            <w:tcBorders>
              <w:left w:val="single" w:sz="12" w:space="0" w:color="auto"/>
            </w:tcBorders>
            <w:shd w:val="clear" w:color="auto" w:fill="D9D9D9"/>
            <w:vAlign w:val="center"/>
          </w:tcPr>
          <w:p w14:paraId="703CCF1D"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84%</w:t>
            </w:r>
          </w:p>
        </w:tc>
      </w:tr>
      <w:tr w:rsidR="00067104" w:rsidRPr="00BE1F92" w14:paraId="45B77B76" w14:textId="77777777" w:rsidTr="00067104">
        <w:tc>
          <w:tcPr>
            <w:tcW w:w="1668" w:type="dxa"/>
            <w:shd w:val="clear" w:color="auto" w:fill="595959"/>
            <w:vAlign w:val="center"/>
          </w:tcPr>
          <w:p w14:paraId="784E6C75" w14:textId="77777777" w:rsidR="00067104" w:rsidRPr="00BE1F92" w:rsidRDefault="00067104" w:rsidP="00067104">
            <w:pPr>
              <w:suppressAutoHyphens w:val="0"/>
              <w:spacing w:after="0"/>
              <w:ind w:firstLine="0"/>
              <w:rPr>
                <w:color w:val="FFFFFF"/>
                <w:sz w:val="14"/>
                <w:lang w:val="en-GB" w:eastAsia="de-DE"/>
              </w:rPr>
            </w:pPr>
            <w:r w:rsidRPr="00BE1F92">
              <w:rPr>
                <w:rFonts w:ascii="Arial" w:hAnsi="Arial"/>
                <w:color w:val="FFFFFF"/>
                <w:sz w:val="14"/>
                <w:szCs w:val="20"/>
                <w:lang w:val="en-GB" w:eastAsia="de-DE"/>
              </w:rPr>
              <w:t xml:space="preserve">All docs (excluding TAR) </w:t>
            </w:r>
            <w:r w:rsidRPr="00BE1F92">
              <w:rPr>
                <w:rFonts w:ascii="Wingdings" w:hAnsi="Wingdings"/>
                <w:color w:val="FFFFFF"/>
                <w:sz w:val="14"/>
                <w:szCs w:val="20"/>
                <w:lang w:val="en-GB" w:eastAsia="de-DE"/>
              </w:rPr>
              <w:t></w:t>
            </w:r>
            <w:r w:rsidRPr="00BE1F92">
              <w:rPr>
                <w:rFonts w:ascii="Wingdings" w:hAnsi="Wingdings"/>
                <w:color w:val="FFFFFF"/>
                <w:sz w:val="14"/>
                <w:szCs w:val="20"/>
                <w:lang w:val="en-GB" w:eastAsia="de-DE"/>
              </w:rPr>
              <w:t></w:t>
            </w:r>
          </w:p>
        </w:tc>
        <w:tc>
          <w:tcPr>
            <w:tcW w:w="850" w:type="dxa"/>
            <w:shd w:val="clear" w:color="auto" w:fill="D9D9D9"/>
            <w:vAlign w:val="center"/>
          </w:tcPr>
          <w:p w14:paraId="73A3B8CA" w14:textId="77777777" w:rsidR="00067104" w:rsidRPr="00BE1F92" w:rsidRDefault="00067104" w:rsidP="00067104">
            <w:pPr>
              <w:suppressAutoHyphens w:val="0"/>
              <w:spacing w:after="0"/>
              <w:ind w:firstLine="0"/>
              <w:jc w:val="center"/>
              <w:rPr>
                <w:rFonts w:ascii="Arial" w:hAnsi="Arial"/>
                <w:color w:val="000000"/>
                <w:sz w:val="14"/>
                <w:szCs w:val="20"/>
                <w:lang w:val="en-GB" w:eastAsia="de-DE"/>
              </w:rPr>
            </w:pPr>
            <w:r w:rsidRPr="00BE1F92">
              <w:rPr>
                <w:rFonts w:ascii="Arial" w:hAnsi="Arial"/>
                <w:color w:val="000000"/>
                <w:sz w:val="14"/>
                <w:szCs w:val="20"/>
                <w:lang w:val="en-GB" w:eastAsia="de-DE"/>
              </w:rPr>
              <w:t>-</w:t>
            </w:r>
          </w:p>
        </w:tc>
        <w:tc>
          <w:tcPr>
            <w:tcW w:w="709" w:type="dxa"/>
            <w:tcBorders>
              <w:right w:val="single" w:sz="12" w:space="0" w:color="auto"/>
            </w:tcBorders>
            <w:shd w:val="clear" w:color="auto" w:fill="D9D9D9"/>
            <w:vAlign w:val="center"/>
          </w:tcPr>
          <w:p w14:paraId="6AF519FC"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3655</w:t>
            </w:r>
          </w:p>
        </w:tc>
        <w:tc>
          <w:tcPr>
            <w:tcW w:w="709" w:type="dxa"/>
            <w:tcBorders>
              <w:left w:val="single" w:sz="12" w:space="0" w:color="auto"/>
            </w:tcBorders>
            <w:shd w:val="clear" w:color="auto" w:fill="D9D9D9"/>
            <w:vAlign w:val="center"/>
          </w:tcPr>
          <w:p w14:paraId="57F2DB72"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63%</w:t>
            </w:r>
          </w:p>
        </w:tc>
        <w:tc>
          <w:tcPr>
            <w:tcW w:w="708" w:type="dxa"/>
            <w:tcBorders>
              <w:right w:val="single" w:sz="12" w:space="0" w:color="auto"/>
            </w:tcBorders>
            <w:shd w:val="clear" w:color="auto" w:fill="D9D9D9"/>
            <w:vAlign w:val="center"/>
          </w:tcPr>
          <w:p w14:paraId="1AD98AD8"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0.83</w:t>
            </w:r>
          </w:p>
        </w:tc>
        <w:tc>
          <w:tcPr>
            <w:tcW w:w="851" w:type="dxa"/>
            <w:tcBorders>
              <w:left w:val="single" w:sz="12" w:space="0" w:color="auto"/>
            </w:tcBorders>
            <w:shd w:val="clear" w:color="auto" w:fill="D9D9D9"/>
            <w:vAlign w:val="center"/>
          </w:tcPr>
          <w:p w14:paraId="26B03F8F"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41%</w:t>
            </w:r>
          </w:p>
        </w:tc>
        <w:tc>
          <w:tcPr>
            <w:tcW w:w="850" w:type="dxa"/>
            <w:tcBorders>
              <w:right w:val="single" w:sz="12" w:space="0" w:color="auto"/>
            </w:tcBorders>
            <w:shd w:val="clear" w:color="auto" w:fill="D9D9D9"/>
            <w:vAlign w:val="center"/>
          </w:tcPr>
          <w:p w14:paraId="5283288A"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46%</w:t>
            </w:r>
          </w:p>
        </w:tc>
        <w:tc>
          <w:tcPr>
            <w:tcW w:w="851" w:type="dxa"/>
            <w:tcBorders>
              <w:left w:val="single" w:sz="12" w:space="0" w:color="auto"/>
              <w:right w:val="single" w:sz="12" w:space="0" w:color="auto"/>
            </w:tcBorders>
            <w:shd w:val="clear" w:color="auto" w:fill="D9D9D9"/>
            <w:vAlign w:val="center"/>
          </w:tcPr>
          <w:p w14:paraId="0CB71CF0"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82%</w:t>
            </w:r>
          </w:p>
        </w:tc>
        <w:tc>
          <w:tcPr>
            <w:tcW w:w="992" w:type="dxa"/>
            <w:tcBorders>
              <w:left w:val="single" w:sz="12" w:space="0" w:color="auto"/>
            </w:tcBorders>
            <w:shd w:val="clear" w:color="auto" w:fill="D9D9D9"/>
            <w:vAlign w:val="center"/>
          </w:tcPr>
          <w:p w14:paraId="67DDDEC1" w14:textId="77777777" w:rsidR="00067104" w:rsidRPr="00BE1F92" w:rsidRDefault="00067104" w:rsidP="00067104">
            <w:pPr>
              <w:suppressAutoHyphens w:val="0"/>
              <w:spacing w:after="0"/>
              <w:ind w:firstLine="0"/>
              <w:jc w:val="center"/>
              <w:rPr>
                <w:rFonts w:ascii="Arial" w:hAnsi="Arial"/>
                <w:color w:val="000000"/>
                <w:sz w:val="16"/>
                <w:szCs w:val="20"/>
                <w:lang w:val="en-GB" w:eastAsia="de-DE"/>
              </w:rPr>
            </w:pPr>
            <w:r w:rsidRPr="00BE1F92">
              <w:rPr>
                <w:rFonts w:ascii="Arial" w:hAnsi="Arial"/>
                <w:color w:val="000000"/>
                <w:sz w:val="16"/>
                <w:szCs w:val="20"/>
                <w:lang w:val="en-GB" w:eastAsia="de-DE"/>
              </w:rPr>
              <w:t>77%</w:t>
            </w:r>
          </w:p>
        </w:tc>
      </w:tr>
    </w:tbl>
    <w:p w14:paraId="6C166550" w14:textId="77777777" w:rsidR="001351D4" w:rsidRPr="00BE1F92" w:rsidRDefault="001351D4" w:rsidP="00067104">
      <w:pPr>
        <w:spacing w:after="0"/>
        <w:ind w:firstLine="0"/>
        <w:rPr>
          <w:i/>
          <w:color w:val="000000"/>
          <w:sz w:val="20"/>
        </w:rPr>
      </w:pPr>
    </w:p>
    <w:p w14:paraId="0D6E1382" w14:textId="52EF207E" w:rsidR="001351D4" w:rsidRPr="00BE1F92" w:rsidRDefault="001351D4" w:rsidP="00067104">
      <w:pPr>
        <w:spacing w:after="0"/>
        <w:ind w:firstLine="0"/>
        <w:rPr>
          <w:i/>
          <w:color w:val="000000"/>
          <w:sz w:val="20"/>
        </w:rPr>
      </w:pPr>
      <w:r w:rsidRPr="00BE1F92">
        <w:rPr>
          <w:i/>
          <w:color w:val="000000"/>
          <w:sz w:val="20"/>
        </w:rPr>
        <w:t>Notes:</w:t>
      </w:r>
    </w:p>
    <w:p w14:paraId="79FD0F65" w14:textId="6D427F79" w:rsidR="00067104" w:rsidRPr="00BE1F92" w:rsidRDefault="00067104" w:rsidP="001351D4">
      <w:pPr>
        <w:spacing w:after="0"/>
        <w:ind w:firstLine="720"/>
      </w:pPr>
      <w:r w:rsidRPr="00BE1F92">
        <w:rPr>
          <w:color w:val="000000"/>
          <w:sz w:val="20"/>
        </w:rPr>
        <w:t xml:space="preserve">* c/s signifies civil service; p/s public service; ** Tib indicates that Tibetans were specified in the document; min means that minorities were generically specified, hence all minorities are included in the calculations; hired signifies that the document specifies the final outcome of actual hires, whereas top signifies the candidates in top positions after the written exam (correspondent to the number of available positions) in the case of documents that only give the results of the written exam. N.i. indicates that no </w:t>
      </w:r>
      <w:r w:rsidRPr="00BE1F92">
        <w:rPr>
          <w:i/>
          <w:color w:val="000000"/>
          <w:sz w:val="20"/>
        </w:rPr>
        <w:t>minzu</w:t>
      </w:r>
      <w:r w:rsidRPr="00BE1F92">
        <w:rPr>
          <w:color w:val="000000"/>
          <w:sz w:val="20"/>
        </w:rPr>
        <w:t xml:space="preserve"> information was indicated. ^ Because actual hires are not indicated, the number of advertisements is used as a rough estimate of the hires and is indicated in parenthesis. This would slightly overestimate the actual hires in these cases. </w:t>
      </w:r>
      <w:r w:rsidRPr="00BE1F92">
        <w:rPr>
          <w:rFonts w:ascii="Wingdings" w:hAnsi="Wingdings"/>
          <w:color w:val="000000"/>
          <w:sz w:val="12"/>
          <w:szCs w:val="20"/>
        </w:rPr>
        <w:t></w:t>
      </w:r>
      <w:r w:rsidRPr="00BE1F92">
        <w:rPr>
          <w:color w:val="000000"/>
          <w:sz w:val="20"/>
        </w:rPr>
        <w:t xml:space="preserve"> Includes rGyalrong Tibetans. </w:t>
      </w:r>
      <w:r w:rsidRPr="00BE1F92">
        <w:rPr>
          <w:rFonts w:ascii="Wingdings" w:hAnsi="Wingdings"/>
          <w:color w:val="000000"/>
          <w:sz w:val="12"/>
          <w:szCs w:val="20"/>
        </w:rPr>
        <w:t></w:t>
      </w:r>
      <w:r w:rsidRPr="00BE1F92">
        <w:rPr>
          <w:rFonts w:ascii="Wingdings" w:hAnsi="Wingdings"/>
          <w:color w:val="000000"/>
          <w:sz w:val="12"/>
          <w:szCs w:val="20"/>
        </w:rPr>
        <w:t></w:t>
      </w:r>
      <w:r w:rsidRPr="00BE1F92">
        <w:rPr>
          <w:rFonts w:ascii="Wingdings" w:hAnsi="Wingdings"/>
          <w:color w:val="000000"/>
          <w:sz w:val="12"/>
          <w:szCs w:val="20"/>
        </w:rPr>
        <w:t></w:t>
      </w:r>
      <w:r w:rsidRPr="00BE1F92">
        <w:rPr>
          <w:color w:val="000000"/>
          <w:sz w:val="20"/>
        </w:rPr>
        <w:t>The average of all documents only includes documents with available data for the column.</w:t>
      </w:r>
    </w:p>
    <w:p w14:paraId="7C449CEF" w14:textId="77777777" w:rsidR="00067104" w:rsidRPr="00BE1F92" w:rsidRDefault="00067104">
      <w:pPr>
        <w:suppressAutoHyphens w:val="0"/>
        <w:spacing w:after="0"/>
        <w:ind w:firstLine="0"/>
        <w:rPr>
          <w:rFonts w:ascii="Arial" w:hAnsi="Arial"/>
          <w:sz w:val="16"/>
          <w:szCs w:val="16"/>
        </w:rPr>
      </w:pPr>
      <w:r w:rsidRPr="00BE1F92">
        <w:br w:type="page"/>
      </w:r>
    </w:p>
    <w:p w14:paraId="4FF1727F" w14:textId="5468A89F" w:rsidR="00C92B35" w:rsidRPr="00BE1F92" w:rsidRDefault="00C92B35" w:rsidP="001351D4">
      <w:pPr>
        <w:pStyle w:val="tabletitle"/>
        <w:spacing w:before="240" w:after="120"/>
        <w:jc w:val="left"/>
      </w:pPr>
      <w:r w:rsidRPr="00BE1F92">
        <w:rPr>
          <w:b w:val="0"/>
        </w:rPr>
        <w:lastRenderedPageBreak/>
        <w:t>Table 2:</w:t>
      </w:r>
      <w:r w:rsidRPr="00BE1F92">
        <w:t xml:space="preserve"> </w:t>
      </w:r>
      <w:r w:rsidR="001351D4" w:rsidRPr="00BE1F92">
        <w:t>R</w:t>
      </w:r>
      <w:r w:rsidRPr="00BE1F92">
        <w:t xml:space="preserve">ecruitment </w:t>
      </w:r>
      <w:r w:rsidR="001351D4" w:rsidRPr="00BE1F92">
        <w:t>A</w:t>
      </w:r>
      <w:r w:rsidRPr="00BE1F92">
        <w:t xml:space="preserve">dvertisements by </w:t>
      </w:r>
      <w:r w:rsidR="001351D4" w:rsidRPr="00BE1F92">
        <w:t>Y</w:t>
      </w:r>
      <w:r w:rsidRPr="00BE1F92">
        <w:t xml:space="preserve">ear, </w:t>
      </w:r>
      <w:r w:rsidR="001351D4" w:rsidRPr="00BE1F92">
        <w:t>Region</w:t>
      </w:r>
      <w:r w:rsidRPr="00BE1F92">
        <w:t xml:space="preserve"> and </w:t>
      </w:r>
      <w:r w:rsidR="001351D4" w:rsidRPr="00BE1F92">
        <w:t>E</w:t>
      </w:r>
      <w:r w:rsidRPr="00BE1F92">
        <w:t xml:space="preserve">mployment </w:t>
      </w:r>
      <w:r w:rsidR="001351D4" w:rsidRPr="00BE1F92">
        <w:t>C</w:t>
      </w:r>
      <w:r w:rsidRPr="00BE1F92">
        <w:t>ategories</w:t>
      </w:r>
      <w:r w:rsidR="001351D4" w:rsidRPr="00BE1F92">
        <w:t>,</w:t>
      </w:r>
      <w:r w:rsidRPr="00BE1F92">
        <w:t xml:space="preserve"> 2007</w:t>
      </w:r>
      <w:r w:rsidR="001351D4" w:rsidRPr="00BE1F92">
        <w:t>–</w:t>
      </w:r>
      <w:r w:rsidRPr="00BE1F92">
        <w:t>2015</w:t>
      </w:r>
    </w:p>
    <w:p w14:paraId="6F4577C7" w14:textId="49C1DA43" w:rsidR="00067104" w:rsidRPr="00BE1F92" w:rsidRDefault="001351D4" w:rsidP="001351D4">
      <w:pPr>
        <w:pStyle w:val="tabletitle"/>
        <w:spacing w:before="240" w:after="120"/>
        <w:jc w:val="left"/>
        <w:rPr>
          <w:b w:val="0"/>
        </w:rPr>
      </w:pPr>
      <w:r w:rsidRPr="00BE1F92">
        <w:rPr>
          <w:b w:val="0"/>
        </w:rPr>
        <w:t xml:space="preserve">Table 2a: </w:t>
      </w:r>
      <w:r w:rsidRPr="00BE1F92">
        <w:t>TAR</w:t>
      </w:r>
    </w:p>
    <w:tbl>
      <w:tblPr>
        <w:tblStyle w:val="TableGrid2"/>
        <w:tblW w:w="8046" w:type="dxa"/>
        <w:tblLayout w:type="fixed"/>
        <w:tblLook w:val="04A0" w:firstRow="1" w:lastRow="0" w:firstColumn="1" w:lastColumn="0" w:noHBand="0" w:noVBand="1"/>
      </w:tblPr>
      <w:tblGrid>
        <w:gridCol w:w="2235"/>
        <w:gridCol w:w="645"/>
        <w:gridCol w:w="646"/>
        <w:gridCol w:w="646"/>
        <w:gridCol w:w="645"/>
        <w:gridCol w:w="646"/>
        <w:gridCol w:w="646"/>
        <w:gridCol w:w="645"/>
        <w:gridCol w:w="646"/>
        <w:gridCol w:w="646"/>
      </w:tblGrid>
      <w:tr w:rsidR="00067104" w:rsidRPr="00BE1F92" w14:paraId="045A2361" w14:textId="77777777" w:rsidTr="00067104">
        <w:trPr>
          <w:trHeight w:val="262"/>
        </w:trPr>
        <w:tc>
          <w:tcPr>
            <w:tcW w:w="2235" w:type="dxa"/>
            <w:shd w:val="clear" w:color="auto" w:fill="FFFFFF"/>
            <w:vAlign w:val="center"/>
          </w:tcPr>
          <w:p w14:paraId="57111057" w14:textId="77777777" w:rsidR="00067104" w:rsidRPr="00BE1F92" w:rsidRDefault="00067104" w:rsidP="00067104">
            <w:pPr>
              <w:suppressAutoHyphens w:val="0"/>
              <w:spacing w:after="0"/>
              <w:ind w:firstLine="0"/>
              <w:rPr>
                <w:color w:val="FFFFFF"/>
                <w:lang w:val="en-GB" w:eastAsia="de-DE"/>
              </w:rPr>
            </w:pPr>
          </w:p>
        </w:tc>
        <w:tc>
          <w:tcPr>
            <w:tcW w:w="645" w:type="dxa"/>
            <w:shd w:val="clear" w:color="auto" w:fill="262626"/>
            <w:vAlign w:val="center"/>
          </w:tcPr>
          <w:p w14:paraId="44ACCDF8" w14:textId="77777777" w:rsidR="00067104" w:rsidRPr="00BE1F92" w:rsidRDefault="00067104" w:rsidP="00067104">
            <w:pPr>
              <w:suppressAutoHyphens w:val="0"/>
              <w:spacing w:after="0"/>
              <w:ind w:firstLine="0"/>
              <w:jc w:val="center"/>
              <w:rPr>
                <w:rFonts w:ascii="Arial" w:hAnsi="Arial"/>
                <w:b/>
                <w:bCs/>
                <w:color w:val="FFFFFF"/>
                <w:sz w:val="16"/>
                <w:szCs w:val="16"/>
                <w:lang w:val="en-GB" w:eastAsia="de-DE"/>
              </w:rPr>
            </w:pPr>
            <w:r w:rsidRPr="00BE1F92">
              <w:rPr>
                <w:rFonts w:ascii="Arial" w:hAnsi="Arial"/>
                <w:b/>
                <w:bCs/>
                <w:color w:val="FFFFFF"/>
                <w:sz w:val="16"/>
                <w:szCs w:val="16"/>
                <w:lang w:val="en-GB" w:eastAsia="de-DE"/>
              </w:rPr>
              <w:t>2007</w:t>
            </w:r>
          </w:p>
        </w:tc>
        <w:tc>
          <w:tcPr>
            <w:tcW w:w="646" w:type="dxa"/>
            <w:shd w:val="clear" w:color="auto" w:fill="262626"/>
            <w:vAlign w:val="center"/>
          </w:tcPr>
          <w:p w14:paraId="3466804E" w14:textId="77777777" w:rsidR="00067104" w:rsidRPr="00BE1F92" w:rsidRDefault="00067104" w:rsidP="00067104">
            <w:pPr>
              <w:suppressAutoHyphens w:val="0"/>
              <w:spacing w:after="0"/>
              <w:ind w:firstLine="0"/>
              <w:jc w:val="center"/>
              <w:rPr>
                <w:rFonts w:ascii="Arial" w:hAnsi="Arial"/>
                <w:b/>
                <w:bCs/>
                <w:color w:val="FFFFFF"/>
                <w:sz w:val="16"/>
                <w:szCs w:val="16"/>
                <w:lang w:val="en-GB" w:eastAsia="de-DE"/>
              </w:rPr>
            </w:pPr>
            <w:r w:rsidRPr="00BE1F92">
              <w:rPr>
                <w:rFonts w:ascii="Arial" w:hAnsi="Arial"/>
                <w:b/>
                <w:bCs/>
                <w:color w:val="FFFFFF"/>
                <w:sz w:val="16"/>
                <w:szCs w:val="16"/>
                <w:lang w:val="en-GB" w:eastAsia="de-DE"/>
              </w:rPr>
              <w:t>2008</w:t>
            </w:r>
          </w:p>
        </w:tc>
        <w:tc>
          <w:tcPr>
            <w:tcW w:w="646" w:type="dxa"/>
            <w:shd w:val="clear" w:color="auto" w:fill="262626"/>
            <w:vAlign w:val="center"/>
          </w:tcPr>
          <w:p w14:paraId="5B5508AD" w14:textId="77777777" w:rsidR="00067104" w:rsidRPr="00BE1F92" w:rsidRDefault="00067104" w:rsidP="00067104">
            <w:pPr>
              <w:suppressAutoHyphens w:val="0"/>
              <w:spacing w:after="0"/>
              <w:ind w:firstLine="0"/>
              <w:jc w:val="center"/>
              <w:rPr>
                <w:rFonts w:ascii="Arial" w:hAnsi="Arial"/>
                <w:b/>
                <w:bCs/>
                <w:color w:val="FFFFFF"/>
                <w:sz w:val="16"/>
                <w:szCs w:val="16"/>
                <w:lang w:val="en-GB" w:eastAsia="de-DE"/>
              </w:rPr>
            </w:pPr>
            <w:r w:rsidRPr="00BE1F92">
              <w:rPr>
                <w:rFonts w:ascii="Arial" w:hAnsi="Arial"/>
                <w:b/>
                <w:bCs/>
                <w:color w:val="FFFFFF"/>
                <w:sz w:val="16"/>
                <w:szCs w:val="16"/>
                <w:lang w:val="en-GB" w:eastAsia="de-DE"/>
              </w:rPr>
              <w:t>2009</w:t>
            </w:r>
          </w:p>
        </w:tc>
        <w:tc>
          <w:tcPr>
            <w:tcW w:w="645" w:type="dxa"/>
            <w:shd w:val="clear" w:color="auto" w:fill="262626"/>
            <w:vAlign w:val="center"/>
          </w:tcPr>
          <w:p w14:paraId="683AB49B" w14:textId="77777777" w:rsidR="00067104" w:rsidRPr="00BE1F92" w:rsidRDefault="00067104" w:rsidP="00067104">
            <w:pPr>
              <w:suppressAutoHyphens w:val="0"/>
              <w:spacing w:after="0"/>
              <w:ind w:firstLine="0"/>
              <w:jc w:val="center"/>
              <w:rPr>
                <w:rFonts w:ascii="Arial" w:hAnsi="Arial"/>
                <w:b/>
                <w:bCs/>
                <w:color w:val="FFFFFF"/>
                <w:sz w:val="16"/>
                <w:szCs w:val="16"/>
                <w:lang w:val="en-GB" w:eastAsia="de-DE"/>
              </w:rPr>
            </w:pPr>
            <w:r w:rsidRPr="00BE1F92">
              <w:rPr>
                <w:rFonts w:ascii="Arial" w:hAnsi="Arial"/>
                <w:b/>
                <w:bCs/>
                <w:color w:val="FFFFFF"/>
                <w:sz w:val="16"/>
                <w:szCs w:val="16"/>
                <w:lang w:val="en-GB" w:eastAsia="de-DE"/>
              </w:rPr>
              <w:t>2010</w:t>
            </w:r>
          </w:p>
        </w:tc>
        <w:tc>
          <w:tcPr>
            <w:tcW w:w="646" w:type="dxa"/>
            <w:shd w:val="clear" w:color="auto" w:fill="262626"/>
            <w:vAlign w:val="center"/>
          </w:tcPr>
          <w:p w14:paraId="2F2F7D65" w14:textId="77777777" w:rsidR="00067104" w:rsidRPr="00BE1F92" w:rsidRDefault="00067104" w:rsidP="00067104">
            <w:pPr>
              <w:suppressAutoHyphens w:val="0"/>
              <w:spacing w:after="0"/>
              <w:ind w:firstLine="0"/>
              <w:jc w:val="center"/>
              <w:rPr>
                <w:rFonts w:ascii="Arial" w:hAnsi="Arial"/>
                <w:b/>
                <w:bCs/>
                <w:color w:val="FFFFFF"/>
                <w:sz w:val="16"/>
                <w:szCs w:val="16"/>
                <w:lang w:val="en-GB" w:eastAsia="de-DE"/>
              </w:rPr>
            </w:pPr>
            <w:r w:rsidRPr="00BE1F92">
              <w:rPr>
                <w:rFonts w:ascii="Arial" w:hAnsi="Arial"/>
                <w:b/>
                <w:bCs/>
                <w:color w:val="FFFFFF"/>
                <w:sz w:val="16"/>
                <w:szCs w:val="16"/>
                <w:lang w:val="en-GB" w:eastAsia="de-DE"/>
              </w:rPr>
              <w:t>2011</w:t>
            </w:r>
          </w:p>
        </w:tc>
        <w:tc>
          <w:tcPr>
            <w:tcW w:w="646" w:type="dxa"/>
            <w:shd w:val="clear" w:color="auto" w:fill="262626"/>
            <w:vAlign w:val="center"/>
          </w:tcPr>
          <w:p w14:paraId="4BEA526C" w14:textId="77777777" w:rsidR="00067104" w:rsidRPr="00BE1F92" w:rsidRDefault="00067104" w:rsidP="00067104">
            <w:pPr>
              <w:suppressAutoHyphens w:val="0"/>
              <w:spacing w:after="0"/>
              <w:ind w:firstLine="0"/>
              <w:jc w:val="center"/>
              <w:rPr>
                <w:rFonts w:ascii="Arial" w:hAnsi="Arial"/>
                <w:b/>
                <w:bCs/>
                <w:color w:val="FFFFFF"/>
                <w:sz w:val="16"/>
                <w:szCs w:val="16"/>
                <w:lang w:val="en-GB" w:eastAsia="de-DE"/>
              </w:rPr>
            </w:pPr>
            <w:r w:rsidRPr="00BE1F92">
              <w:rPr>
                <w:rFonts w:ascii="Arial" w:hAnsi="Arial"/>
                <w:b/>
                <w:bCs/>
                <w:color w:val="FFFFFF"/>
                <w:sz w:val="16"/>
                <w:szCs w:val="16"/>
                <w:lang w:val="en-GB" w:eastAsia="de-DE"/>
              </w:rPr>
              <w:t>2012</w:t>
            </w:r>
          </w:p>
        </w:tc>
        <w:tc>
          <w:tcPr>
            <w:tcW w:w="645" w:type="dxa"/>
            <w:shd w:val="clear" w:color="auto" w:fill="262626"/>
            <w:vAlign w:val="center"/>
          </w:tcPr>
          <w:p w14:paraId="7768E50E" w14:textId="77777777" w:rsidR="00067104" w:rsidRPr="00BE1F92" w:rsidRDefault="00067104" w:rsidP="00067104">
            <w:pPr>
              <w:suppressAutoHyphens w:val="0"/>
              <w:spacing w:after="0"/>
              <w:ind w:firstLine="0"/>
              <w:jc w:val="center"/>
              <w:rPr>
                <w:rFonts w:ascii="Arial" w:hAnsi="Arial"/>
                <w:b/>
                <w:bCs/>
                <w:color w:val="FFFFFF"/>
                <w:sz w:val="16"/>
                <w:szCs w:val="16"/>
                <w:lang w:val="en-GB" w:eastAsia="de-DE"/>
              </w:rPr>
            </w:pPr>
            <w:r w:rsidRPr="00BE1F92">
              <w:rPr>
                <w:rFonts w:ascii="Arial" w:hAnsi="Arial"/>
                <w:b/>
                <w:bCs/>
                <w:color w:val="FFFFFF"/>
                <w:sz w:val="16"/>
                <w:szCs w:val="16"/>
                <w:lang w:val="en-GB" w:eastAsia="de-DE"/>
              </w:rPr>
              <w:t>2013</w:t>
            </w:r>
          </w:p>
        </w:tc>
        <w:tc>
          <w:tcPr>
            <w:tcW w:w="646" w:type="dxa"/>
            <w:shd w:val="clear" w:color="auto" w:fill="262626"/>
            <w:vAlign w:val="center"/>
          </w:tcPr>
          <w:p w14:paraId="0E28328A" w14:textId="77777777" w:rsidR="00067104" w:rsidRPr="00BE1F92" w:rsidRDefault="00067104" w:rsidP="00067104">
            <w:pPr>
              <w:suppressAutoHyphens w:val="0"/>
              <w:spacing w:after="0"/>
              <w:ind w:firstLine="0"/>
              <w:jc w:val="center"/>
              <w:rPr>
                <w:rFonts w:ascii="Arial" w:hAnsi="Arial"/>
                <w:b/>
                <w:bCs/>
                <w:color w:val="FFFFFF"/>
                <w:sz w:val="16"/>
                <w:szCs w:val="16"/>
                <w:lang w:val="en-GB" w:eastAsia="de-DE"/>
              </w:rPr>
            </w:pPr>
            <w:r w:rsidRPr="00BE1F92">
              <w:rPr>
                <w:rFonts w:ascii="Arial" w:hAnsi="Arial"/>
                <w:b/>
                <w:bCs/>
                <w:color w:val="FFFFFF"/>
                <w:sz w:val="16"/>
                <w:szCs w:val="16"/>
                <w:lang w:val="en-GB" w:eastAsia="de-DE"/>
              </w:rPr>
              <w:t>2014</w:t>
            </w:r>
          </w:p>
        </w:tc>
        <w:tc>
          <w:tcPr>
            <w:tcW w:w="646" w:type="dxa"/>
            <w:shd w:val="clear" w:color="auto" w:fill="262626"/>
            <w:vAlign w:val="center"/>
          </w:tcPr>
          <w:p w14:paraId="372793B4" w14:textId="77777777" w:rsidR="00067104" w:rsidRPr="00BE1F92" w:rsidRDefault="00067104" w:rsidP="00067104">
            <w:pPr>
              <w:suppressAutoHyphens w:val="0"/>
              <w:spacing w:after="0"/>
              <w:ind w:firstLine="0"/>
              <w:jc w:val="center"/>
              <w:rPr>
                <w:rFonts w:ascii="Arial" w:hAnsi="Arial"/>
                <w:b/>
                <w:bCs/>
                <w:color w:val="FFFFFF"/>
                <w:sz w:val="16"/>
                <w:szCs w:val="16"/>
                <w:lang w:val="en-GB" w:eastAsia="de-DE"/>
              </w:rPr>
            </w:pPr>
            <w:r w:rsidRPr="00BE1F92">
              <w:rPr>
                <w:rFonts w:ascii="Arial" w:hAnsi="Arial"/>
                <w:b/>
                <w:bCs/>
                <w:color w:val="FFFFFF"/>
                <w:sz w:val="16"/>
                <w:szCs w:val="16"/>
                <w:lang w:val="en-GB" w:eastAsia="de-DE"/>
              </w:rPr>
              <w:t>2015</w:t>
            </w:r>
          </w:p>
        </w:tc>
      </w:tr>
      <w:tr w:rsidR="00067104" w:rsidRPr="00BE1F92" w14:paraId="03C2EAC4" w14:textId="77777777" w:rsidTr="00067104">
        <w:trPr>
          <w:trHeight w:val="262"/>
        </w:trPr>
        <w:tc>
          <w:tcPr>
            <w:tcW w:w="2235" w:type="dxa"/>
            <w:shd w:val="clear" w:color="auto" w:fill="262626"/>
            <w:vAlign w:val="center"/>
          </w:tcPr>
          <w:p w14:paraId="110C028E" w14:textId="77777777" w:rsidR="00067104" w:rsidRPr="00BE1F92" w:rsidRDefault="00067104" w:rsidP="00067104">
            <w:pPr>
              <w:suppressAutoHyphens w:val="0"/>
              <w:spacing w:after="0"/>
              <w:ind w:firstLine="0"/>
              <w:rPr>
                <w:color w:val="FFFFFF"/>
                <w:lang w:val="en-GB" w:eastAsia="de-DE"/>
              </w:rPr>
            </w:pPr>
            <w:r w:rsidRPr="00BE1F92">
              <w:rPr>
                <w:rFonts w:ascii="Arial" w:hAnsi="Arial"/>
                <w:b/>
                <w:bCs/>
                <w:color w:val="FFFFFF"/>
                <w:sz w:val="16"/>
                <w:szCs w:val="16"/>
                <w:lang w:val="en-GB" w:eastAsia="de-DE"/>
              </w:rPr>
              <w:t>All jobs</w:t>
            </w:r>
          </w:p>
        </w:tc>
        <w:tc>
          <w:tcPr>
            <w:tcW w:w="645" w:type="dxa"/>
            <w:shd w:val="clear" w:color="auto" w:fill="D9D9D9"/>
            <w:vAlign w:val="center"/>
          </w:tcPr>
          <w:p w14:paraId="14CAAB8C"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3,200</w:t>
            </w:r>
          </w:p>
        </w:tc>
        <w:tc>
          <w:tcPr>
            <w:tcW w:w="646" w:type="dxa"/>
            <w:shd w:val="clear" w:color="auto" w:fill="D9D9D9"/>
            <w:vAlign w:val="center"/>
          </w:tcPr>
          <w:p w14:paraId="3E23E8E9"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4,648</w:t>
            </w:r>
          </w:p>
        </w:tc>
        <w:tc>
          <w:tcPr>
            <w:tcW w:w="646" w:type="dxa"/>
            <w:shd w:val="clear" w:color="auto" w:fill="D9D9D9"/>
            <w:vAlign w:val="center"/>
          </w:tcPr>
          <w:p w14:paraId="02AAFE54"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5,500</w:t>
            </w:r>
          </w:p>
        </w:tc>
        <w:tc>
          <w:tcPr>
            <w:tcW w:w="645" w:type="dxa"/>
            <w:shd w:val="clear" w:color="auto" w:fill="D9D9D9"/>
            <w:vAlign w:val="center"/>
          </w:tcPr>
          <w:p w14:paraId="74EB7B29"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4,680</w:t>
            </w:r>
          </w:p>
        </w:tc>
        <w:tc>
          <w:tcPr>
            <w:tcW w:w="646" w:type="dxa"/>
            <w:shd w:val="clear" w:color="auto" w:fill="D9D9D9"/>
            <w:vAlign w:val="center"/>
          </w:tcPr>
          <w:p w14:paraId="08E0B8E7"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10,313</w:t>
            </w:r>
          </w:p>
        </w:tc>
        <w:tc>
          <w:tcPr>
            <w:tcW w:w="646" w:type="dxa"/>
            <w:shd w:val="clear" w:color="auto" w:fill="D9D9D9"/>
            <w:vAlign w:val="center"/>
          </w:tcPr>
          <w:p w14:paraId="30223AC7"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13,400</w:t>
            </w:r>
          </w:p>
        </w:tc>
        <w:tc>
          <w:tcPr>
            <w:tcW w:w="645" w:type="dxa"/>
            <w:shd w:val="clear" w:color="auto" w:fill="D9D9D9"/>
            <w:vAlign w:val="center"/>
          </w:tcPr>
          <w:p w14:paraId="2C35BB5C" w14:textId="77777777" w:rsidR="00067104" w:rsidRPr="00BE1F92" w:rsidRDefault="00067104" w:rsidP="00067104">
            <w:pPr>
              <w:suppressAutoHyphens w:val="0"/>
              <w:spacing w:after="0"/>
              <w:ind w:firstLine="0"/>
              <w:jc w:val="center"/>
              <w:rPr>
                <w:rFonts w:ascii="Arial" w:hAnsi="Arial"/>
                <w:b/>
                <w:color w:val="000000"/>
                <w:sz w:val="14"/>
                <w:szCs w:val="16"/>
                <w:lang w:val="en-GB" w:eastAsia="de-DE"/>
              </w:rPr>
            </w:pPr>
            <w:r w:rsidRPr="00BE1F92">
              <w:rPr>
                <w:rFonts w:ascii="Arial" w:hAnsi="Arial"/>
                <w:b/>
                <w:color w:val="000000"/>
                <w:sz w:val="14"/>
                <w:szCs w:val="16"/>
                <w:lang w:val="en-GB" w:eastAsia="de-DE"/>
              </w:rPr>
              <w:t>11,559</w:t>
            </w:r>
          </w:p>
        </w:tc>
        <w:tc>
          <w:tcPr>
            <w:tcW w:w="646" w:type="dxa"/>
            <w:shd w:val="clear" w:color="auto" w:fill="D9D9D9"/>
            <w:vAlign w:val="center"/>
          </w:tcPr>
          <w:p w14:paraId="246194C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10,800</w:t>
            </w:r>
          </w:p>
        </w:tc>
        <w:tc>
          <w:tcPr>
            <w:tcW w:w="646" w:type="dxa"/>
            <w:shd w:val="clear" w:color="auto" w:fill="D9D9D9"/>
            <w:vAlign w:val="center"/>
          </w:tcPr>
          <w:p w14:paraId="4E96A19D" w14:textId="77777777" w:rsidR="00067104" w:rsidRPr="00BE1F92" w:rsidRDefault="00067104" w:rsidP="00067104">
            <w:pPr>
              <w:suppressAutoHyphens w:val="0"/>
              <w:spacing w:after="0"/>
              <w:ind w:firstLine="0"/>
              <w:jc w:val="center"/>
              <w:rPr>
                <w:rFonts w:ascii="Arial" w:hAnsi="Arial"/>
                <w:b/>
                <w:color w:val="000000"/>
                <w:sz w:val="14"/>
                <w:szCs w:val="16"/>
                <w:lang w:val="en-GB" w:eastAsia="de-DE"/>
              </w:rPr>
            </w:pPr>
            <w:r w:rsidRPr="00BE1F92">
              <w:rPr>
                <w:rFonts w:ascii="Arial" w:hAnsi="Arial"/>
                <w:b/>
                <w:color w:val="000000"/>
                <w:sz w:val="14"/>
                <w:szCs w:val="16"/>
                <w:lang w:val="en-GB" w:eastAsia="de-DE"/>
              </w:rPr>
              <w:t>10,010</w:t>
            </w:r>
          </w:p>
        </w:tc>
      </w:tr>
      <w:tr w:rsidR="00067104" w:rsidRPr="00BE1F92" w14:paraId="3DDC274C" w14:textId="77777777" w:rsidTr="00067104">
        <w:trPr>
          <w:trHeight w:val="262"/>
        </w:trPr>
        <w:tc>
          <w:tcPr>
            <w:tcW w:w="2235" w:type="dxa"/>
            <w:shd w:val="clear" w:color="auto" w:fill="262626"/>
            <w:vAlign w:val="center"/>
          </w:tcPr>
          <w:p w14:paraId="67B515CD"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Civil service</w:t>
            </w:r>
          </w:p>
        </w:tc>
        <w:tc>
          <w:tcPr>
            <w:tcW w:w="645" w:type="dxa"/>
            <w:shd w:val="clear" w:color="auto" w:fill="D9D9D9"/>
            <w:vAlign w:val="center"/>
          </w:tcPr>
          <w:p w14:paraId="291246F2"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1,383</w:t>
            </w:r>
          </w:p>
        </w:tc>
        <w:tc>
          <w:tcPr>
            <w:tcW w:w="646" w:type="dxa"/>
            <w:shd w:val="clear" w:color="auto" w:fill="D9D9D9"/>
            <w:vAlign w:val="center"/>
          </w:tcPr>
          <w:p w14:paraId="3D3873D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2,084</w:t>
            </w:r>
          </w:p>
        </w:tc>
        <w:tc>
          <w:tcPr>
            <w:tcW w:w="646" w:type="dxa"/>
            <w:shd w:val="clear" w:color="auto" w:fill="D9D9D9"/>
            <w:vAlign w:val="center"/>
          </w:tcPr>
          <w:p w14:paraId="39C1460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2,859</w:t>
            </w:r>
          </w:p>
        </w:tc>
        <w:tc>
          <w:tcPr>
            <w:tcW w:w="645" w:type="dxa"/>
            <w:shd w:val="clear" w:color="auto" w:fill="D9D9D9"/>
            <w:vAlign w:val="center"/>
          </w:tcPr>
          <w:p w14:paraId="46A8D14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1,471</w:t>
            </w:r>
          </w:p>
        </w:tc>
        <w:tc>
          <w:tcPr>
            <w:tcW w:w="646" w:type="dxa"/>
            <w:shd w:val="clear" w:color="auto" w:fill="D9D9D9"/>
            <w:vAlign w:val="center"/>
          </w:tcPr>
          <w:p w14:paraId="5571CDB0"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4,160</w:t>
            </w:r>
          </w:p>
        </w:tc>
        <w:tc>
          <w:tcPr>
            <w:tcW w:w="646" w:type="dxa"/>
            <w:shd w:val="clear" w:color="auto" w:fill="D9D9D9"/>
            <w:vAlign w:val="center"/>
          </w:tcPr>
          <w:p w14:paraId="09ECAF8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3,885</w:t>
            </w:r>
          </w:p>
        </w:tc>
        <w:tc>
          <w:tcPr>
            <w:tcW w:w="645" w:type="dxa"/>
            <w:shd w:val="clear" w:color="auto" w:fill="D9D9D9"/>
            <w:vAlign w:val="center"/>
          </w:tcPr>
          <w:p w14:paraId="5817B386"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eastAsia="de-DE"/>
              </w:rPr>
              <w:t>2,745</w:t>
            </w:r>
          </w:p>
        </w:tc>
        <w:tc>
          <w:tcPr>
            <w:tcW w:w="646" w:type="dxa"/>
            <w:shd w:val="clear" w:color="auto" w:fill="D9D9D9"/>
            <w:vAlign w:val="center"/>
          </w:tcPr>
          <w:p w14:paraId="204F0CD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2,055</w:t>
            </w:r>
          </w:p>
        </w:tc>
        <w:tc>
          <w:tcPr>
            <w:tcW w:w="646" w:type="dxa"/>
            <w:shd w:val="clear" w:color="auto" w:fill="D9D9D9"/>
            <w:vAlign w:val="center"/>
          </w:tcPr>
          <w:p w14:paraId="13ABB8C5"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eastAsia="de-DE"/>
              </w:rPr>
              <w:t>2,000</w:t>
            </w:r>
          </w:p>
        </w:tc>
      </w:tr>
      <w:tr w:rsidR="00067104" w:rsidRPr="00BE1F92" w14:paraId="007C5260" w14:textId="77777777" w:rsidTr="00067104">
        <w:trPr>
          <w:trHeight w:val="262"/>
        </w:trPr>
        <w:tc>
          <w:tcPr>
            <w:tcW w:w="2235" w:type="dxa"/>
            <w:shd w:val="clear" w:color="auto" w:fill="262626"/>
            <w:vAlign w:val="center"/>
          </w:tcPr>
          <w:p w14:paraId="41DC5E42"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Public service (no teachers)</w:t>
            </w:r>
          </w:p>
        </w:tc>
        <w:tc>
          <w:tcPr>
            <w:tcW w:w="645" w:type="dxa"/>
            <w:shd w:val="clear" w:color="auto" w:fill="D9D9D9"/>
            <w:vAlign w:val="center"/>
          </w:tcPr>
          <w:p w14:paraId="3E18E70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617</w:t>
            </w:r>
          </w:p>
        </w:tc>
        <w:tc>
          <w:tcPr>
            <w:tcW w:w="646" w:type="dxa"/>
            <w:shd w:val="clear" w:color="auto" w:fill="D9D9D9"/>
            <w:vAlign w:val="center"/>
          </w:tcPr>
          <w:p w14:paraId="5C643509"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1,911</w:t>
            </w:r>
          </w:p>
        </w:tc>
        <w:tc>
          <w:tcPr>
            <w:tcW w:w="646" w:type="dxa"/>
            <w:shd w:val="clear" w:color="auto" w:fill="D9D9D9"/>
            <w:vAlign w:val="center"/>
          </w:tcPr>
          <w:p w14:paraId="0B53824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2,156</w:t>
            </w:r>
          </w:p>
        </w:tc>
        <w:tc>
          <w:tcPr>
            <w:tcW w:w="645" w:type="dxa"/>
            <w:shd w:val="clear" w:color="auto" w:fill="D9D9D9"/>
            <w:vAlign w:val="center"/>
          </w:tcPr>
          <w:p w14:paraId="1DB96F67"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2,784</w:t>
            </w:r>
          </w:p>
        </w:tc>
        <w:tc>
          <w:tcPr>
            <w:tcW w:w="646" w:type="dxa"/>
            <w:shd w:val="clear" w:color="auto" w:fill="D9D9D9"/>
            <w:vAlign w:val="center"/>
          </w:tcPr>
          <w:p w14:paraId="6DF39031"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4,409</w:t>
            </w:r>
          </w:p>
        </w:tc>
        <w:tc>
          <w:tcPr>
            <w:tcW w:w="646" w:type="dxa"/>
            <w:shd w:val="clear" w:color="auto" w:fill="D9D9D9"/>
            <w:vAlign w:val="center"/>
          </w:tcPr>
          <w:p w14:paraId="33EF9679"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7,795</w:t>
            </w:r>
          </w:p>
        </w:tc>
        <w:tc>
          <w:tcPr>
            <w:tcW w:w="645" w:type="dxa"/>
            <w:shd w:val="clear" w:color="auto" w:fill="D9D9D9"/>
            <w:vAlign w:val="center"/>
          </w:tcPr>
          <w:p w14:paraId="096C5E60"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eastAsia="de-DE"/>
              </w:rPr>
              <w:t>6,438</w:t>
            </w:r>
          </w:p>
        </w:tc>
        <w:tc>
          <w:tcPr>
            <w:tcW w:w="646" w:type="dxa"/>
            <w:shd w:val="clear" w:color="auto" w:fill="D9D9D9"/>
            <w:vAlign w:val="center"/>
          </w:tcPr>
          <w:p w14:paraId="1D6D481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6,310</w:t>
            </w:r>
          </w:p>
        </w:tc>
        <w:tc>
          <w:tcPr>
            <w:tcW w:w="646" w:type="dxa"/>
            <w:shd w:val="clear" w:color="auto" w:fill="D9D9D9"/>
            <w:vAlign w:val="center"/>
          </w:tcPr>
          <w:p w14:paraId="04746611"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eastAsia="de-DE"/>
              </w:rPr>
              <w:t>5,838</w:t>
            </w:r>
          </w:p>
        </w:tc>
      </w:tr>
      <w:tr w:rsidR="00067104" w:rsidRPr="00BE1F92" w14:paraId="71210A90" w14:textId="77777777" w:rsidTr="00067104">
        <w:trPr>
          <w:trHeight w:val="262"/>
        </w:trPr>
        <w:tc>
          <w:tcPr>
            <w:tcW w:w="2235" w:type="dxa"/>
            <w:shd w:val="clear" w:color="auto" w:fill="262626"/>
            <w:vAlign w:val="center"/>
          </w:tcPr>
          <w:p w14:paraId="3C70E931"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Teachers</w:t>
            </w:r>
          </w:p>
        </w:tc>
        <w:tc>
          <w:tcPr>
            <w:tcW w:w="645" w:type="dxa"/>
            <w:shd w:val="clear" w:color="auto" w:fill="D9D9D9"/>
            <w:vAlign w:val="center"/>
          </w:tcPr>
          <w:p w14:paraId="52AEDF1B"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1,200</w:t>
            </w:r>
          </w:p>
        </w:tc>
        <w:tc>
          <w:tcPr>
            <w:tcW w:w="646" w:type="dxa"/>
            <w:shd w:val="clear" w:color="auto" w:fill="D9D9D9"/>
            <w:vAlign w:val="center"/>
          </w:tcPr>
          <w:p w14:paraId="19B2001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653</w:t>
            </w:r>
          </w:p>
        </w:tc>
        <w:tc>
          <w:tcPr>
            <w:tcW w:w="646" w:type="dxa"/>
            <w:shd w:val="clear" w:color="auto" w:fill="D9D9D9"/>
            <w:vAlign w:val="center"/>
          </w:tcPr>
          <w:p w14:paraId="5CBAB17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485</w:t>
            </w:r>
          </w:p>
        </w:tc>
        <w:tc>
          <w:tcPr>
            <w:tcW w:w="645" w:type="dxa"/>
            <w:shd w:val="clear" w:color="auto" w:fill="D9D9D9"/>
            <w:vAlign w:val="center"/>
          </w:tcPr>
          <w:p w14:paraId="01383CF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425</w:t>
            </w:r>
          </w:p>
        </w:tc>
        <w:tc>
          <w:tcPr>
            <w:tcW w:w="646" w:type="dxa"/>
            <w:shd w:val="clear" w:color="auto" w:fill="D9D9D9"/>
            <w:vAlign w:val="center"/>
          </w:tcPr>
          <w:p w14:paraId="6588864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1,744</w:t>
            </w:r>
          </w:p>
        </w:tc>
        <w:tc>
          <w:tcPr>
            <w:tcW w:w="646" w:type="dxa"/>
            <w:shd w:val="clear" w:color="auto" w:fill="D9D9D9"/>
            <w:vAlign w:val="center"/>
          </w:tcPr>
          <w:p w14:paraId="41955AB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1,720</w:t>
            </w:r>
          </w:p>
        </w:tc>
        <w:tc>
          <w:tcPr>
            <w:tcW w:w="645" w:type="dxa"/>
            <w:shd w:val="clear" w:color="auto" w:fill="D9D9D9"/>
            <w:vAlign w:val="center"/>
          </w:tcPr>
          <w:p w14:paraId="19C617DE"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eastAsia="de-DE"/>
              </w:rPr>
              <w:t>2,376</w:t>
            </w:r>
          </w:p>
        </w:tc>
        <w:tc>
          <w:tcPr>
            <w:tcW w:w="646" w:type="dxa"/>
            <w:shd w:val="clear" w:color="auto" w:fill="D9D9D9"/>
            <w:vAlign w:val="center"/>
          </w:tcPr>
          <w:p w14:paraId="5F8E5D0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2,435</w:t>
            </w:r>
          </w:p>
        </w:tc>
        <w:tc>
          <w:tcPr>
            <w:tcW w:w="646" w:type="dxa"/>
            <w:shd w:val="clear" w:color="auto" w:fill="D9D9D9"/>
            <w:vAlign w:val="center"/>
          </w:tcPr>
          <w:p w14:paraId="73933339"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eastAsia="de-DE"/>
              </w:rPr>
              <w:t>2,172</w:t>
            </w:r>
          </w:p>
        </w:tc>
      </w:tr>
      <w:tr w:rsidR="00067104" w:rsidRPr="00BE1F92" w14:paraId="44B7A96A" w14:textId="77777777" w:rsidTr="00067104">
        <w:trPr>
          <w:trHeight w:val="262"/>
        </w:trPr>
        <w:tc>
          <w:tcPr>
            <w:tcW w:w="2235" w:type="dxa"/>
            <w:shd w:val="clear" w:color="auto" w:fill="595959"/>
            <w:vAlign w:val="center"/>
          </w:tcPr>
          <w:p w14:paraId="1B9F3611" w14:textId="77777777" w:rsidR="00067104" w:rsidRPr="00BE1F92" w:rsidRDefault="00067104" w:rsidP="00067104">
            <w:pPr>
              <w:suppressAutoHyphens w:val="0"/>
              <w:spacing w:after="0"/>
              <w:ind w:firstLine="0"/>
              <w:rPr>
                <w:color w:val="FFFFFF"/>
                <w:lang w:val="en-GB" w:eastAsia="de-DE"/>
              </w:rPr>
            </w:pPr>
            <w:r w:rsidRPr="00BE1F92">
              <w:rPr>
                <w:rFonts w:ascii="Arial" w:hAnsi="Arial"/>
                <w:b/>
                <w:bCs/>
                <w:i/>
                <w:iCs/>
                <w:color w:val="FFFFFF"/>
                <w:sz w:val="16"/>
                <w:szCs w:val="16"/>
                <w:lang w:val="en-GB" w:eastAsia="de-DE"/>
              </w:rPr>
              <w:t>.. All Tibetan-medium jobs</w:t>
            </w:r>
          </w:p>
        </w:tc>
        <w:tc>
          <w:tcPr>
            <w:tcW w:w="645" w:type="dxa"/>
            <w:shd w:val="clear" w:color="auto" w:fill="F2F2F2"/>
            <w:vAlign w:val="center"/>
          </w:tcPr>
          <w:p w14:paraId="45E9F87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808</w:t>
            </w:r>
          </w:p>
        </w:tc>
        <w:tc>
          <w:tcPr>
            <w:tcW w:w="646" w:type="dxa"/>
            <w:shd w:val="clear" w:color="auto" w:fill="F2F2F2"/>
            <w:vAlign w:val="center"/>
          </w:tcPr>
          <w:p w14:paraId="3BEE330B"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3C28F4D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321</w:t>
            </w:r>
          </w:p>
        </w:tc>
        <w:tc>
          <w:tcPr>
            <w:tcW w:w="645" w:type="dxa"/>
            <w:shd w:val="clear" w:color="auto" w:fill="F2F2F2"/>
            <w:vAlign w:val="center"/>
          </w:tcPr>
          <w:p w14:paraId="0A463075"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174</w:t>
            </w:r>
          </w:p>
        </w:tc>
        <w:tc>
          <w:tcPr>
            <w:tcW w:w="646" w:type="dxa"/>
            <w:shd w:val="clear" w:color="auto" w:fill="F2F2F2"/>
            <w:vAlign w:val="center"/>
          </w:tcPr>
          <w:p w14:paraId="41BDA32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336</w:t>
            </w:r>
          </w:p>
        </w:tc>
        <w:tc>
          <w:tcPr>
            <w:tcW w:w="646" w:type="dxa"/>
            <w:shd w:val="clear" w:color="auto" w:fill="F2F2F2"/>
            <w:vAlign w:val="center"/>
          </w:tcPr>
          <w:p w14:paraId="23285D1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319</w:t>
            </w:r>
          </w:p>
        </w:tc>
        <w:tc>
          <w:tcPr>
            <w:tcW w:w="645" w:type="dxa"/>
            <w:shd w:val="clear" w:color="auto" w:fill="F2F2F2"/>
            <w:vAlign w:val="center"/>
          </w:tcPr>
          <w:p w14:paraId="5E8914D9"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295</w:t>
            </w:r>
          </w:p>
        </w:tc>
        <w:tc>
          <w:tcPr>
            <w:tcW w:w="646" w:type="dxa"/>
            <w:shd w:val="clear" w:color="auto" w:fill="F2F2F2"/>
            <w:vAlign w:val="center"/>
          </w:tcPr>
          <w:p w14:paraId="4BF1B79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572</w:t>
            </w:r>
          </w:p>
        </w:tc>
        <w:tc>
          <w:tcPr>
            <w:tcW w:w="646" w:type="dxa"/>
            <w:shd w:val="clear" w:color="auto" w:fill="F2F2F2"/>
            <w:vAlign w:val="center"/>
          </w:tcPr>
          <w:p w14:paraId="131C6E14" w14:textId="77777777" w:rsidR="00067104" w:rsidRPr="00BE1F92" w:rsidRDefault="00067104" w:rsidP="00067104">
            <w:pPr>
              <w:suppressAutoHyphens w:val="0"/>
              <w:spacing w:after="0"/>
              <w:ind w:firstLine="0"/>
              <w:jc w:val="center"/>
              <w:rPr>
                <w:rFonts w:ascii="Arial" w:hAnsi="Arial"/>
                <w:b/>
                <w:bCs/>
                <w:iCs/>
                <w:color w:val="000000"/>
                <w:sz w:val="14"/>
                <w:szCs w:val="16"/>
                <w:lang w:val="en-GB" w:eastAsia="de-DE"/>
              </w:rPr>
            </w:pPr>
            <w:r w:rsidRPr="00BE1F92">
              <w:rPr>
                <w:rFonts w:ascii="Arial" w:hAnsi="Arial"/>
                <w:b/>
                <w:bCs/>
                <w:iCs/>
                <w:color w:val="000000"/>
                <w:sz w:val="14"/>
                <w:szCs w:val="16"/>
                <w:lang w:val="en-GB" w:eastAsia="de-DE"/>
              </w:rPr>
              <w:t>472</w:t>
            </w:r>
          </w:p>
        </w:tc>
      </w:tr>
      <w:tr w:rsidR="00067104" w:rsidRPr="00BE1F92" w14:paraId="001F0AE3" w14:textId="77777777" w:rsidTr="00067104">
        <w:trPr>
          <w:trHeight w:val="262"/>
        </w:trPr>
        <w:tc>
          <w:tcPr>
            <w:tcW w:w="2235" w:type="dxa"/>
            <w:shd w:val="clear" w:color="auto" w:fill="595959"/>
            <w:vAlign w:val="center"/>
          </w:tcPr>
          <w:p w14:paraId="54EB3188" w14:textId="77777777" w:rsidR="00067104" w:rsidRPr="00BE1F92" w:rsidRDefault="00067104" w:rsidP="00067104">
            <w:pPr>
              <w:suppressAutoHyphens w:val="0"/>
              <w:spacing w:after="0"/>
              <w:ind w:firstLine="0"/>
              <w:rPr>
                <w:color w:val="FFFFFF"/>
                <w:lang w:val="en-GB" w:eastAsia="de-DE"/>
              </w:rPr>
            </w:pPr>
            <w:r w:rsidRPr="00BE1F92">
              <w:rPr>
                <w:rFonts w:ascii="Arial" w:hAnsi="Arial"/>
                <w:b/>
                <w:bCs/>
                <w:i/>
                <w:iCs/>
                <w:color w:val="FFFFFF"/>
                <w:sz w:val="16"/>
                <w:szCs w:val="16"/>
                <w:lang w:val="en-GB" w:eastAsia="de-DE"/>
              </w:rPr>
              <w:t>.. as share of all jobs</w:t>
            </w:r>
          </w:p>
        </w:tc>
        <w:tc>
          <w:tcPr>
            <w:tcW w:w="645" w:type="dxa"/>
            <w:shd w:val="clear" w:color="auto" w:fill="F2F2F2"/>
            <w:vAlign w:val="center"/>
          </w:tcPr>
          <w:p w14:paraId="5DD80911"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25.3%</w:t>
            </w:r>
          </w:p>
        </w:tc>
        <w:tc>
          <w:tcPr>
            <w:tcW w:w="646" w:type="dxa"/>
            <w:shd w:val="clear" w:color="auto" w:fill="F2F2F2"/>
            <w:vAlign w:val="center"/>
          </w:tcPr>
          <w:p w14:paraId="43E0C923"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2191162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5.8%</w:t>
            </w:r>
          </w:p>
        </w:tc>
        <w:tc>
          <w:tcPr>
            <w:tcW w:w="645" w:type="dxa"/>
            <w:shd w:val="clear" w:color="auto" w:fill="F2F2F2"/>
            <w:vAlign w:val="center"/>
          </w:tcPr>
          <w:p w14:paraId="560B0F0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3.7%</w:t>
            </w:r>
          </w:p>
        </w:tc>
        <w:tc>
          <w:tcPr>
            <w:tcW w:w="646" w:type="dxa"/>
            <w:shd w:val="clear" w:color="auto" w:fill="F2F2F2"/>
            <w:vAlign w:val="center"/>
          </w:tcPr>
          <w:p w14:paraId="014DA432"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3.3%</w:t>
            </w:r>
          </w:p>
        </w:tc>
        <w:tc>
          <w:tcPr>
            <w:tcW w:w="646" w:type="dxa"/>
            <w:shd w:val="clear" w:color="auto" w:fill="F2F2F2"/>
            <w:vAlign w:val="center"/>
          </w:tcPr>
          <w:p w14:paraId="1AA0BB4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2.4%</w:t>
            </w:r>
          </w:p>
        </w:tc>
        <w:tc>
          <w:tcPr>
            <w:tcW w:w="645" w:type="dxa"/>
            <w:shd w:val="clear" w:color="auto" w:fill="F2F2F2"/>
            <w:vAlign w:val="center"/>
          </w:tcPr>
          <w:p w14:paraId="233E481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2.6%</w:t>
            </w:r>
          </w:p>
        </w:tc>
        <w:tc>
          <w:tcPr>
            <w:tcW w:w="646" w:type="dxa"/>
            <w:shd w:val="clear" w:color="auto" w:fill="F2F2F2"/>
            <w:vAlign w:val="center"/>
          </w:tcPr>
          <w:p w14:paraId="2760C53B"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5.3%</w:t>
            </w:r>
          </w:p>
        </w:tc>
        <w:tc>
          <w:tcPr>
            <w:tcW w:w="646" w:type="dxa"/>
            <w:shd w:val="clear" w:color="auto" w:fill="F2F2F2"/>
            <w:vAlign w:val="center"/>
          </w:tcPr>
          <w:p w14:paraId="467B37F8" w14:textId="77777777" w:rsidR="00067104" w:rsidRPr="00BE1F92" w:rsidRDefault="00067104" w:rsidP="00067104">
            <w:pPr>
              <w:suppressAutoHyphens w:val="0"/>
              <w:spacing w:after="0"/>
              <w:ind w:firstLine="0"/>
              <w:jc w:val="center"/>
              <w:rPr>
                <w:rFonts w:ascii="Arial" w:hAnsi="Arial"/>
                <w:b/>
                <w:bCs/>
                <w:iCs/>
                <w:color w:val="000000"/>
                <w:sz w:val="14"/>
                <w:szCs w:val="16"/>
                <w:lang w:val="en-GB" w:eastAsia="de-DE"/>
              </w:rPr>
            </w:pPr>
            <w:r w:rsidRPr="00BE1F92">
              <w:rPr>
                <w:rFonts w:ascii="Arial" w:hAnsi="Arial"/>
                <w:b/>
                <w:bCs/>
                <w:iCs/>
                <w:color w:val="000000"/>
                <w:sz w:val="14"/>
                <w:szCs w:val="16"/>
                <w:lang w:val="en-GB" w:eastAsia="de-DE"/>
              </w:rPr>
              <w:t>4.7%</w:t>
            </w:r>
          </w:p>
        </w:tc>
      </w:tr>
      <w:tr w:rsidR="00067104" w:rsidRPr="00BE1F92" w14:paraId="527288C2" w14:textId="77777777" w:rsidTr="00067104">
        <w:trPr>
          <w:trHeight w:val="262"/>
        </w:trPr>
        <w:tc>
          <w:tcPr>
            <w:tcW w:w="2235" w:type="dxa"/>
            <w:shd w:val="clear" w:color="auto" w:fill="595959"/>
            <w:vAlign w:val="center"/>
          </w:tcPr>
          <w:p w14:paraId="41F163E8"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Civil service</w:t>
            </w:r>
          </w:p>
        </w:tc>
        <w:tc>
          <w:tcPr>
            <w:tcW w:w="645" w:type="dxa"/>
            <w:shd w:val="clear" w:color="auto" w:fill="F2F2F2"/>
            <w:vAlign w:val="center"/>
          </w:tcPr>
          <w:p w14:paraId="6492930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78</w:t>
            </w:r>
          </w:p>
        </w:tc>
        <w:tc>
          <w:tcPr>
            <w:tcW w:w="646" w:type="dxa"/>
            <w:shd w:val="clear" w:color="auto" w:fill="F2F2F2"/>
            <w:vAlign w:val="center"/>
          </w:tcPr>
          <w:p w14:paraId="661F29F0"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70</w:t>
            </w:r>
          </w:p>
        </w:tc>
        <w:tc>
          <w:tcPr>
            <w:tcW w:w="646" w:type="dxa"/>
            <w:shd w:val="clear" w:color="auto" w:fill="F2F2F2"/>
            <w:vAlign w:val="center"/>
          </w:tcPr>
          <w:p w14:paraId="5498D772"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111</w:t>
            </w:r>
          </w:p>
        </w:tc>
        <w:tc>
          <w:tcPr>
            <w:tcW w:w="645" w:type="dxa"/>
            <w:shd w:val="clear" w:color="auto" w:fill="F2F2F2"/>
            <w:vAlign w:val="center"/>
          </w:tcPr>
          <w:p w14:paraId="068E028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20</w:t>
            </w:r>
          </w:p>
        </w:tc>
        <w:tc>
          <w:tcPr>
            <w:tcW w:w="646" w:type="dxa"/>
            <w:shd w:val="clear" w:color="auto" w:fill="F2F2F2"/>
            <w:vAlign w:val="center"/>
          </w:tcPr>
          <w:p w14:paraId="11041E9C"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48</w:t>
            </w:r>
          </w:p>
        </w:tc>
        <w:tc>
          <w:tcPr>
            <w:tcW w:w="646" w:type="dxa"/>
            <w:shd w:val="clear" w:color="auto" w:fill="F2F2F2"/>
            <w:vAlign w:val="center"/>
          </w:tcPr>
          <w:p w14:paraId="6616FC2B"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22</w:t>
            </w:r>
          </w:p>
        </w:tc>
        <w:tc>
          <w:tcPr>
            <w:tcW w:w="645" w:type="dxa"/>
            <w:shd w:val="clear" w:color="auto" w:fill="F2F2F2"/>
            <w:vAlign w:val="center"/>
          </w:tcPr>
          <w:p w14:paraId="1AD4F1F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40</w:t>
            </w:r>
          </w:p>
        </w:tc>
        <w:tc>
          <w:tcPr>
            <w:tcW w:w="646" w:type="dxa"/>
            <w:shd w:val="clear" w:color="auto" w:fill="F2F2F2"/>
            <w:vAlign w:val="center"/>
          </w:tcPr>
          <w:p w14:paraId="76542DC1"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14</w:t>
            </w:r>
          </w:p>
        </w:tc>
        <w:tc>
          <w:tcPr>
            <w:tcW w:w="646" w:type="dxa"/>
            <w:shd w:val="clear" w:color="auto" w:fill="F2F2F2"/>
            <w:vAlign w:val="center"/>
          </w:tcPr>
          <w:p w14:paraId="166C43D2"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eastAsia="de-DE"/>
              </w:rPr>
              <w:t>35</w:t>
            </w:r>
          </w:p>
        </w:tc>
      </w:tr>
      <w:tr w:rsidR="00067104" w:rsidRPr="00BE1F92" w14:paraId="4B156F23" w14:textId="77777777" w:rsidTr="00067104">
        <w:trPr>
          <w:trHeight w:val="262"/>
        </w:trPr>
        <w:tc>
          <w:tcPr>
            <w:tcW w:w="2235" w:type="dxa"/>
            <w:shd w:val="clear" w:color="auto" w:fill="595959"/>
            <w:vAlign w:val="center"/>
          </w:tcPr>
          <w:p w14:paraId="0EF56088"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Public service (no teachers)</w:t>
            </w:r>
          </w:p>
        </w:tc>
        <w:tc>
          <w:tcPr>
            <w:tcW w:w="645" w:type="dxa"/>
            <w:shd w:val="clear" w:color="auto" w:fill="F2F2F2"/>
            <w:vAlign w:val="center"/>
          </w:tcPr>
          <w:p w14:paraId="76850404"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130</w:t>
            </w:r>
          </w:p>
        </w:tc>
        <w:tc>
          <w:tcPr>
            <w:tcW w:w="646" w:type="dxa"/>
            <w:shd w:val="clear" w:color="auto" w:fill="F2F2F2"/>
            <w:vAlign w:val="center"/>
          </w:tcPr>
          <w:p w14:paraId="67F7F9A6"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2F313A3C"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6</w:t>
            </w:r>
          </w:p>
        </w:tc>
        <w:tc>
          <w:tcPr>
            <w:tcW w:w="645" w:type="dxa"/>
            <w:shd w:val="clear" w:color="auto" w:fill="F2F2F2"/>
            <w:vAlign w:val="center"/>
          </w:tcPr>
          <w:p w14:paraId="0E93DCF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90</w:t>
            </w:r>
          </w:p>
        </w:tc>
        <w:tc>
          <w:tcPr>
            <w:tcW w:w="646" w:type="dxa"/>
            <w:shd w:val="clear" w:color="auto" w:fill="F2F2F2"/>
            <w:vAlign w:val="center"/>
          </w:tcPr>
          <w:p w14:paraId="599119B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24</w:t>
            </w:r>
          </w:p>
        </w:tc>
        <w:tc>
          <w:tcPr>
            <w:tcW w:w="646" w:type="dxa"/>
            <w:shd w:val="clear" w:color="auto" w:fill="F2F2F2"/>
            <w:vAlign w:val="center"/>
          </w:tcPr>
          <w:p w14:paraId="2E956D55"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82</w:t>
            </w:r>
          </w:p>
        </w:tc>
        <w:tc>
          <w:tcPr>
            <w:tcW w:w="645" w:type="dxa"/>
            <w:shd w:val="clear" w:color="auto" w:fill="F2F2F2"/>
            <w:vAlign w:val="center"/>
          </w:tcPr>
          <w:p w14:paraId="35903184"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35</w:t>
            </w:r>
          </w:p>
        </w:tc>
        <w:tc>
          <w:tcPr>
            <w:tcW w:w="646" w:type="dxa"/>
            <w:shd w:val="clear" w:color="auto" w:fill="F2F2F2"/>
            <w:vAlign w:val="center"/>
          </w:tcPr>
          <w:p w14:paraId="77C87469"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316</w:t>
            </w:r>
          </w:p>
        </w:tc>
        <w:tc>
          <w:tcPr>
            <w:tcW w:w="646" w:type="dxa"/>
            <w:shd w:val="clear" w:color="auto" w:fill="F2F2F2"/>
            <w:vAlign w:val="center"/>
          </w:tcPr>
          <w:p w14:paraId="6026C9B8"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eastAsia="de-DE"/>
              </w:rPr>
              <w:t>210</w:t>
            </w:r>
          </w:p>
        </w:tc>
      </w:tr>
      <w:tr w:rsidR="00067104" w:rsidRPr="00BE1F92" w14:paraId="0A2A01EF" w14:textId="77777777" w:rsidTr="00067104">
        <w:trPr>
          <w:trHeight w:val="262"/>
        </w:trPr>
        <w:tc>
          <w:tcPr>
            <w:tcW w:w="2235" w:type="dxa"/>
            <w:shd w:val="clear" w:color="auto" w:fill="595959"/>
            <w:vAlign w:val="center"/>
          </w:tcPr>
          <w:p w14:paraId="10555CA5"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Teachers</w:t>
            </w:r>
          </w:p>
        </w:tc>
        <w:tc>
          <w:tcPr>
            <w:tcW w:w="645" w:type="dxa"/>
            <w:shd w:val="clear" w:color="auto" w:fill="F2F2F2"/>
            <w:vAlign w:val="center"/>
          </w:tcPr>
          <w:p w14:paraId="35CFF1F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600</w:t>
            </w:r>
          </w:p>
        </w:tc>
        <w:tc>
          <w:tcPr>
            <w:tcW w:w="646" w:type="dxa"/>
            <w:shd w:val="clear" w:color="auto" w:fill="F2F2F2"/>
            <w:vAlign w:val="center"/>
          </w:tcPr>
          <w:p w14:paraId="05838521"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2196ED0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204</w:t>
            </w:r>
          </w:p>
        </w:tc>
        <w:tc>
          <w:tcPr>
            <w:tcW w:w="645" w:type="dxa"/>
            <w:shd w:val="clear" w:color="auto" w:fill="F2F2F2"/>
            <w:vAlign w:val="center"/>
          </w:tcPr>
          <w:p w14:paraId="360FD53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64</w:t>
            </w:r>
          </w:p>
        </w:tc>
        <w:tc>
          <w:tcPr>
            <w:tcW w:w="646" w:type="dxa"/>
            <w:shd w:val="clear" w:color="auto" w:fill="F2F2F2"/>
            <w:vAlign w:val="center"/>
          </w:tcPr>
          <w:p w14:paraId="1872CD1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264</w:t>
            </w:r>
          </w:p>
        </w:tc>
        <w:tc>
          <w:tcPr>
            <w:tcW w:w="646" w:type="dxa"/>
            <w:shd w:val="clear" w:color="auto" w:fill="F2F2F2"/>
            <w:vAlign w:val="center"/>
          </w:tcPr>
          <w:p w14:paraId="07328A61"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215</w:t>
            </w:r>
          </w:p>
        </w:tc>
        <w:tc>
          <w:tcPr>
            <w:tcW w:w="645" w:type="dxa"/>
            <w:shd w:val="clear" w:color="auto" w:fill="F2F2F2"/>
            <w:vAlign w:val="center"/>
          </w:tcPr>
          <w:p w14:paraId="38F3665C"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220</w:t>
            </w:r>
          </w:p>
        </w:tc>
        <w:tc>
          <w:tcPr>
            <w:tcW w:w="646" w:type="dxa"/>
            <w:shd w:val="clear" w:color="auto" w:fill="F2F2F2"/>
            <w:vAlign w:val="center"/>
          </w:tcPr>
          <w:p w14:paraId="6CAA96F5"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242</w:t>
            </w:r>
          </w:p>
        </w:tc>
        <w:tc>
          <w:tcPr>
            <w:tcW w:w="646" w:type="dxa"/>
            <w:shd w:val="clear" w:color="auto" w:fill="F2F2F2"/>
            <w:vAlign w:val="center"/>
          </w:tcPr>
          <w:p w14:paraId="676E3667"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eastAsia="de-DE"/>
              </w:rPr>
              <w:t>227</w:t>
            </w:r>
          </w:p>
        </w:tc>
      </w:tr>
      <w:tr w:rsidR="00067104" w:rsidRPr="00BE1F92" w14:paraId="3146DAA8" w14:textId="77777777" w:rsidTr="00067104">
        <w:trPr>
          <w:trHeight w:val="262"/>
        </w:trPr>
        <w:tc>
          <w:tcPr>
            <w:tcW w:w="2235" w:type="dxa"/>
            <w:shd w:val="clear" w:color="auto" w:fill="808080"/>
            <w:vAlign w:val="center"/>
          </w:tcPr>
          <w:p w14:paraId="0898F29D" w14:textId="77777777" w:rsidR="00067104" w:rsidRPr="00BE1F92" w:rsidRDefault="00067104" w:rsidP="00067104">
            <w:pPr>
              <w:suppressAutoHyphens w:val="0"/>
              <w:spacing w:after="0"/>
              <w:ind w:firstLine="0"/>
              <w:rPr>
                <w:color w:val="FFFFFF"/>
                <w:lang w:val="en-GB" w:eastAsia="de-DE"/>
              </w:rPr>
            </w:pPr>
            <w:r w:rsidRPr="00BE1F92">
              <w:rPr>
                <w:rFonts w:ascii="Arial" w:hAnsi="Arial"/>
                <w:b/>
                <w:bCs/>
                <w:i/>
                <w:iCs/>
                <w:color w:val="FFFFFF"/>
                <w:sz w:val="16"/>
                <w:szCs w:val="16"/>
                <w:lang w:val="en-GB" w:eastAsia="de-DE"/>
              </w:rPr>
              <w:t>…. Tib-med. degree jobs</w:t>
            </w:r>
          </w:p>
        </w:tc>
        <w:tc>
          <w:tcPr>
            <w:tcW w:w="645" w:type="dxa"/>
            <w:shd w:val="clear" w:color="auto" w:fill="FFFFFF"/>
            <w:vAlign w:val="center"/>
          </w:tcPr>
          <w:p w14:paraId="6EA01AC5"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208</w:t>
            </w:r>
          </w:p>
        </w:tc>
        <w:tc>
          <w:tcPr>
            <w:tcW w:w="646" w:type="dxa"/>
            <w:shd w:val="clear" w:color="auto" w:fill="FFFFFF"/>
            <w:vAlign w:val="center"/>
          </w:tcPr>
          <w:p w14:paraId="0F2FD814"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398128F2"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120</w:t>
            </w:r>
          </w:p>
        </w:tc>
        <w:tc>
          <w:tcPr>
            <w:tcW w:w="645" w:type="dxa"/>
            <w:shd w:val="clear" w:color="auto" w:fill="FFFFFF"/>
            <w:vAlign w:val="center"/>
          </w:tcPr>
          <w:p w14:paraId="2B0C8FC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156</w:t>
            </w:r>
          </w:p>
        </w:tc>
        <w:tc>
          <w:tcPr>
            <w:tcW w:w="646" w:type="dxa"/>
            <w:shd w:val="clear" w:color="auto" w:fill="FFFFFF"/>
            <w:vAlign w:val="center"/>
          </w:tcPr>
          <w:p w14:paraId="1BF574A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280</w:t>
            </w:r>
          </w:p>
        </w:tc>
        <w:tc>
          <w:tcPr>
            <w:tcW w:w="646" w:type="dxa"/>
            <w:shd w:val="clear" w:color="auto" w:fill="FFFFFF"/>
            <w:vAlign w:val="center"/>
          </w:tcPr>
          <w:p w14:paraId="3289FC72"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287</w:t>
            </w:r>
          </w:p>
        </w:tc>
        <w:tc>
          <w:tcPr>
            <w:tcW w:w="645" w:type="dxa"/>
            <w:shd w:val="clear" w:color="auto" w:fill="FFFFFF"/>
            <w:vAlign w:val="center"/>
          </w:tcPr>
          <w:p w14:paraId="72A674F5"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288</w:t>
            </w:r>
          </w:p>
        </w:tc>
        <w:tc>
          <w:tcPr>
            <w:tcW w:w="646" w:type="dxa"/>
            <w:shd w:val="clear" w:color="auto" w:fill="FFFFFF"/>
            <w:vAlign w:val="center"/>
          </w:tcPr>
          <w:p w14:paraId="76E1C925"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560</w:t>
            </w:r>
          </w:p>
        </w:tc>
        <w:tc>
          <w:tcPr>
            <w:tcW w:w="646" w:type="dxa"/>
            <w:shd w:val="clear" w:color="auto" w:fill="FFFFFF"/>
            <w:vAlign w:val="center"/>
          </w:tcPr>
          <w:p w14:paraId="4EEE913E" w14:textId="77777777" w:rsidR="00067104" w:rsidRPr="00BE1F92" w:rsidRDefault="00067104" w:rsidP="00067104">
            <w:pPr>
              <w:suppressAutoHyphens w:val="0"/>
              <w:spacing w:after="0"/>
              <w:ind w:firstLine="0"/>
              <w:jc w:val="center"/>
              <w:rPr>
                <w:rFonts w:ascii="Arial" w:hAnsi="Arial"/>
                <w:b/>
                <w:color w:val="000000"/>
                <w:sz w:val="14"/>
                <w:szCs w:val="16"/>
                <w:lang w:val="en-GB" w:eastAsia="de-DE"/>
              </w:rPr>
            </w:pPr>
            <w:r w:rsidRPr="00BE1F92">
              <w:rPr>
                <w:rFonts w:ascii="Arial" w:hAnsi="Arial"/>
                <w:b/>
                <w:color w:val="000000"/>
                <w:sz w:val="14"/>
                <w:szCs w:val="16"/>
                <w:lang w:val="en-GB" w:eastAsia="de-DE"/>
              </w:rPr>
              <w:t>466</w:t>
            </w:r>
          </w:p>
        </w:tc>
      </w:tr>
      <w:tr w:rsidR="00067104" w:rsidRPr="00BE1F92" w14:paraId="15C86781" w14:textId="77777777" w:rsidTr="00067104">
        <w:trPr>
          <w:trHeight w:val="262"/>
        </w:trPr>
        <w:tc>
          <w:tcPr>
            <w:tcW w:w="2235" w:type="dxa"/>
            <w:shd w:val="clear" w:color="auto" w:fill="808080"/>
            <w:vAlign w:val="center"/>
          </w:tcPr>
          <w:p w14:paraId="063F1E6D" w14:textId="77777777" w:rsidR="00067104" w:rsidRPr="00BE1F92" w:rsidRDefault="00067104" w:rsidP="00067104">
            <w:pPr>
              <w:suppressAutoHyphens w:val="0"/>
              <w:spacing w:after="0"/>
              <w:ind w:firstLine="0"/>
              <w:rPr>
                <w:color w:val="FFFFFF"/>
                <w:lang w:val="en-GB" w:eastAsia="de-DE"/>
              </w:rPr>
            </w:pPr>
            <w:r w:rsidRPr="00BE1F92">
              <w:rPr>
                <w:rFonts w:ascii="Arial" w:hAnsi="Arial"/>
                <w:b/>
                <w:bCs/>
                <w:i/>
                <w:iCs/>
                <w:color w:val="FFFFFF"/>
                <w:sz w:val="16"/>
                <w:szCs w:val="16"/>
                <w:lang w:val="en-GB" w:eastAsia="de-DE"/>
              </w:rPr>
              <w:t>…. as share of all jobs</w:t>
            </w:r>
          </w:p>
        </w:tc>
        <w:tc>
          <w:tcPr>
            <w:tcW w:w="645" w:type="dxa"/>
            <w:shd w:val="clear" w:color="auto" w:fill="FFFFFF"/>
            <w:vAlign w:val="center"/>
          </w:tcPr>
          <w:p w14:paraId="3E7EE25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6.5%</w:t>
            </w:r>
          </w:p>
        </w:tc>
        <w:tc>
          <w:tcPr>
            <w:tcW w:w="646" w:type="dxa"/>
            <w:shd w:val="clear" w:color="auto" w:fill="FFFFFF"/>
            <w:vAlign w:val="center"/>
          </w:tcPr>
          <w:p w14:paraId="24BDD390"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2169F862"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2.2%</w:t>
            </w:r>
          </w:p>
        </w:tc>
        <w:tc>
          <w:tcPr>
            <w:tcW w:w="645" w:type="dxa"/>
            <w:shd w:val="clear" w:color="auto" w:fill="FFFFFF"/>
            <w:vAlign w:val="center"/>
          </w:tcPr>
          <w:p w14:paraId="796A7C7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3.3%</w:t>
            </w:r>
          </w:p>
        </w:tc>
        <w:tc>
          <w:tcPr>
            <w:tcW w:w="646" w:type="dxa"/>
            <w:shd w:val="clear" w:color="auto" w:fill="FFFFFF"/>
            <w:vAlign w:val="center"/>
          </w:tcPr>
          <w:p w14:paraId="05371D7C"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2.7%</w:t>
            </w:r>
          </w:p>
        </w:tc>
        <w:tc>
          <w:tcPr>
            <w:tcW w:w="646" w:type="dxa"/>
            <w:shd w:val="clear" w:color="auto" w:fill="FFFFFF"/>
            <w:vAlign w:val="center"/>
          </w:tcPr>
          <w:p w14:paraId="2E72CF9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2.1%</w:t>
            </w:r>
          </w:p>
        </w:tc>
        <w:tc>
          <w:tcPr>
            <w:tcW w:w="645" w:type="dxa"/>
            <w:shd w:val="clear" w:color="auto" w:fill="FFFFFF"/>
            <w:vAlign w:val="center"/>
          </w:tcPr>
          <w:p w14:paraId="059216B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2.5%</w:t>
            </w:r>
          </w:p>
        </w:tc>
        <w:tc>
          <w:tcPr>
            <w:tcW w:w="646" w:type="dxa"/>
            <w:shd w:val="clear" w:color="auto" w:fill="FFFFFF"/>
            <w:vAlign w:val="center"/>
          </w:tcPr>
          <w:p w14:paraId="507E3BE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eastAsia="de-DE"/>
              </w:rPr>
              <w:t>5.2%</w:t>
            </w:r>
          </w:p>
        </w:tc>
        <w:tc>
          <w:tcPr>
            <w:tcW w:w="646" w:type="dxa"/>
            <w:shd w:val="clear" w:color="auto" w:fill="FFFFFF"/>
            <w:vAlign w:val="center"/>
          </w:tcPr>
          <w:p w14:paraId="15CDDDF3" w14:textId="77777777" w:rsidR="00067104" w:rsidRPr="00BE1F92" w:rsidRDefault="00067104" w:rsidP="00067104">
            <w:pPr>
              <w:suppressAutoHyphens w:val="0"/>
              <w:spacing w:after="0"/>
              <w:ind w:firstLine="0"/>
              <w:jc w:val="center"/>
              <w:rPr>
                <w:rFonts w:ascii="Arial" w:hAnsi="Arial"/>
                <w:b/>
                <w:color w:val="000000"/>
                <w:sz w:val="14"/>
                <w:szCs w:val="16"/>
                <w:lang w:val="en-GB" w:eastAsia="de-DE"/>
              </w:rPr>
            </w:pPr>
            <w:r w:rsidRPr="00BE1F92">
              <w:rPr>
                <w:rFonts w:ascii="Arial" w:hAnsi="Arial"/>
                <w:b/>
                <w:color w:val="000000"/>
                <w:sz w:val="14"/>
                <w:szCs w:val="16"/>
                <w:lang w:val="en-GB" w:eastAsia="de-DE"/>
              </w:rPr>
              <w:t>4.7%</w:t>
            </w:r>
          </w:p>
        </w:tc>
      </w:tr>
      <w:tr w:rsidR="00067104" w:rsidRPr="00BE1F92" w14:paraId="777F9D6A" w14:textId="77777777" w:rsidTr="00067104">
        <w:trPr>
          <w:trHeight w:val="262"/>
        </w:trPr>
        <w:tc>
          <w:tcPr>
            <w:tcW w:w="2235" w:type="dxa"/>
            <w:shd w:val="clear" w:color="auto" w:fill="808080"/>
            <w:vAlign w:val="center"/>
          </w:tcPr>
          <w:p w14:paraId="44378A7E"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Civil service</w:t>
            </w:r>
          </w:p>
        </w:tc>
        <w:tc>
          <w:tcPr>
            <w:tcW w:w="645" w:type="dxa"/>
            <w:shd w:val="clear" w:color="auto" w:fill="FFFFFF"/>
            <w:vAlign w:val="center"/>
          </w:tcPr>
          <w:p w14:paraId="21C8DA51"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78</w:t>
            </w:r>
          </w:p>
        </w:tc>
        <w:tc>
          <w:tcPr>
            <w:tcW w:w="646" w:type="dxa"/>
            <w:shd w:val="clear" w:color="auto" w:fill="FFFFFF"/>
            <w:vAlign w:val="center"/>
          </w:tcPr>
          <w:p w14:paraId="316C276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20</w:t>
            </w:r>
          </w:p>
        </w:tc>
        <w:tc>
          <w:tcPr>
            <w:tcW w:w="646" w:type="dxa"/>
            <w:shd w:val="clear" w:color="auto" w:fill="FFFFFF"/>
            <w:vAlign w:val="center"/>
          </w:tcPr>
          <w:p w14:paraId="1D3042F5"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111</w:t>
            </w:r>
          </w:p>
        </w:tc>
        <w:tc>
          <w:tcPr>
            <w:tcW w:w="645" w:type="dxa"/>
            <w:shd w:val="clear" w:color="auto" w:fill="FFFFFF"/>
            <w:vAlign w:val="center"/>
          </w:tcPr>
          <w:p w14:paraId="5F856EB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20</w:t>
            </w:r>
          </w:p>
        </w:tc>
        <w:tc>
          <w:tcPr>
            <w:tcW w:w="646" w:type="dxa"/>
            <w:shd w:val="clear" w:color="auto" w:fill="FFFFFF"/>
            <w:vAlign w:val="center"/>
          </w:tcPr>
          <w:p w14:paraId="1CF662A4"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1</w:t>
            </w:r>
          </w:p>
        </w:tc>
        <w:tc>
          <w:tcPr>
            <w:tcW w:w="646" w:type="dxa"/>
            <w:shd w:val="clear" w:color="auto" w:fill="FFFFFF"/>
            <w:vAlign w:val="center"/>
          </w:tcPr>
          <w:p w14:paraId="3332EB7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22</w:t>
            </w:r>
          </w:p>
        </w:tc>
        <w:tc>
          <w:tcPr>
            <w:tcW w:w="645" w:type="dxa"/>
            <w:shd w:val="clear" w:color="auto" w:fill="FFFFFF"/>
            <w:vAlign w:val="center"/>
          </w:tcPr>
          <w:p w14:paraId="438035C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38</w:t>
            </w:r>
          </w:p>
        </w:tc>
        <w:tc>
          <w:tcPr>
            <w:tcW w:w="646" w:type="dxa"/>
            <w:shd w:val="clear" w:color="auto" w:fill="FFFFFF"/>
            <w:vAlign w:val="center"/>
          </w:tcPr>
          <w:p w14:paraId="289C15AC"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14</w:t>
            </w:r>
          </w:p>
        </w:tc>
        <w:tc>
          <w:tcPr>
            <w:tcW w:w="646" w:type="dxa"/>
            <w:shd w:val="clear" w:color="auto" w:fill="FFFFFF"/>
            <w:vAlign w:val="center"/>
          </w:tcPr>
          <w:p w14:paraId="06F81D10"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eastAsia="de-DE"/>
              </w:rPr>
              <w:t>32</w:t>
            </w:r>
          </w:p>
        </w:tc>
      </w:tr>
      <w:tr w:rsidR="00067104" w:rsidRPr="00BE1F92" w14:paraId="0A4E9FB3" w14:textId="77777777" w:rsidTr="00067104">
        <w:trPr>
          <w:trHeight w:val="262"/>
        </w:trPr>
        <w:tc>
          <w:tcPr>
            <w:tcW w:w="2235" w:type="dxa"/>
            <w:shd w:val="clear" w:color="auto" w:fill="808080"/>
            <w:vAlign w:val="center"/>
          </w:tcPr>
          <w:p w14:paraId="75C6EAF5"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Public service (no teachers)</w:t>
            </w:r>
          </w:p>
        </w:tc>
        <w:tc>
          <w:tcPr>
            <w:tcW w:w="645" w:type="dxa"/>
            <w:shd w:val="clear" w:color="auto" w:fill="FFFFFF"/>
            <w:vAlign w:val="center"/>
          </w:tcPr>
          <w:p w14:paraId="6B30B82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130</w:t>
            </w:r>
          </w:p>
        </w:tc>
        <w:tc>
          <w:tcPr>
            <w:tcW w:w="646" w:type="dxa"/>
            <w:shd w:val="clear" w:color="auto" w:fill="FFFFFF"/>
            <w:vAlign w:val="center"/>
          </w:tcPr>
          <w:p w14:paraId="4715B9D0"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27862DF7"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5</w:t>
            </w:r>
          </w:p>
        </w:tc>
        <w:tc>
          <w:tcPr>
            <w:tcW w:w="645" w:type="dxa"/>
            <w:shd w:val="clear" w:color="auto" w:fill="FFFFFF"/>
            <w:vAlign w:val="center"/>
          </w:tcPr>
          <w:p w14:paraId="619E288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72</w:t>
            </w:r>
          </w:p>
        </w:tc>
        <w:tc>
          <w:tcPr>
            <w:tcW w:w="646" w:type="dxa"/>
            <w:shd w:val="clear" w:color="auto" w:fill="FFFFFF"/>
            <w:vAlign w:val="center"/>
          </w:tcPr>
          <w:p w14:paraId="0B86C8E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15</w:t>
            </w:r>
          </w:p>
        </w:tc>
        <w:tc>
          <w:tcPr>
            <w:tcW w:w="646" w:type="dxa"/>
            <w:shd w:val="clear" w:color="auto" w:fill="FFFFFF"/>
            <w:vAlign w:val="center"/>
          </w:tcPr>
          <w:p w14:paraId="4CD5D5F4"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53</w:t>
            </w:r>
          </w:p>
        </w:tc>
        <w:tc>
          <w:tcPr>
            <w:tcW w:w="645" w:type="dxa"/>
            <w:shd w:val="clear" w:color="auto" w:fill="FFFFFF"/>
            <w:vAlign w:val="center"/>
          </w:tcPr>
          <w:p w14:paraId="427DC689"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30</w:t>
            </w:r>
          </w:p>
        </w:tc>
        <w:tc>
          <w:tcPr>
            <w:tcW w:w="646" w:type="dxa"/>
            <w:shd w:val="clear" w:color="auto" w:fill="FFFFFF"/>
            <w:vAlign w:val="center"/>
          </w:tcPr>
          <w:p w14:paraId="6E3647E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304</w:t>
            </w:r>
          </w:p>
        </w:tc>
        <w:tc>
          <w:tcPr>
            <w:tcW w:w="646" w:type="dxa"/>
            <w:shd w:val="clear" w:color="auto" w:fill="FFFFFF"/>
            <w:vAlign w:val="center"/>
          </w:tcPr>
          <w:p w14:paraId="3370D2AA"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eastAsia="de-DE"/>
              </w:rPr>
              <w:t>207</w:t>
            </w:r>
          </w:p>
        </w:tc>
      </w:tr>
      <w:tr w:rsidR="00067104" w:rsidRPr="00BE1F92" w14:paraId="0994B43E" w14:textId="77777777" w:rsidTr="00067104">
        <w:trPr>
          <w:trHeight w:val="262"/>
        </w:trPr>
        <w:tc>
          <w:tcPr>
            <w:tcW w:w="2235" w:type="dxa"/>
            <w:shd w:val="clear" w:color="auto" w:fill="808080"/>
            <w:vAlign w:val="center"/>
          </w:tcPr>
          <w:p w14:paraId="055144A3"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Teachers</w:t>
            </w:r>
          </w:p>
        </w:tc>
        <w:tc>
          <w:tcPr>
            <w:tcW w:w="645" w:type="dxa"/>
            <w:shd w:val="clear" w:color="auto" w:fill="FFFFFF"/>
            <w:vAlign w:val="center"/>
          </w:tcPr>
          <w:p w14:paraId="19C2D3F2"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0</w:t>
            </w:r>
          </w:p>
        </w:tc>
        <w:tc>
          <w:tcPr>
            <w:tcW w:w="646" w:type="dxa"/>
            <w:shd w:val="clear" w:color="auto" w:fill="FFFFFF"/>
            <w:vAlign w:val="center"/>
          </w:tcPr>
          <w:p w14:paraId="62499D44"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3D2315F1"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4</w:t>
            </w:r>
          </w:p>
        </w:tc>
        <w:tc>
          <w:tcPr>
            <w:tcW w:w="645" w:type="dxa"/>
            <w:shd w:val="clear" w:color="auto" w:fill="FFFFFF"/>
            <w:vAlign w:val="center"/>
          </w:tcPr>
          <w:p w14:paraId="060D8909"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64</w:t>
            </w:r>
          </w:p>
        </w:tc>
        <w:tc>
          <w:tcPr>
            <w:tcW w:w="646" w:type="dxa"/>
            <w:shd w:val="clear" w:color="auto" w:fill="FFFFFF"/>
            <w:vAlign w:val="center"/>
          </w:tcPr>
          <w:p w14:paraId="504EC08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264</w:t>
            </w:r>
          </w:p>
        </w:tc>
        <w:tc>
          <w:tcPr>
            <w:tcW w:w="646" w:type="dxa"/>
            <w:shd w:val="clear" w:color="auto" w:fill="FFFFFF"/>
            <w:vAlign w:val="center"/>
          </w:tcPr>
          <w:p w14:paraId="783C3BC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212</w:t>
            </w:r>
          </w:p>
        </w:tc>
        <w:tc>
          <w:tcPr>
            <w:tcW w:w="645" w:type="dxa"/>
            <w:shd w:val="clear" w:color="auto" w:fill="FFFFFF"/>
            <w:vAlign w:val="center"/>
          </w:tcPr>
          <w:p w14:paraId="39CF1BF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220</w:t>
            </w:r>
          </w:p>
        </w:tc>
        <w:tc>
          <w:tcPr>
            <w:tcW w:w="646" w:type="dxa"/>
            <w:shd w:val="clear" w:color="auto" w:fill="FFFFFF"/>
            <w:vAlign w:val="center"/>
          </w:tcPr>
          <w:p w14:paraId="59717DC5"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242</w:t>
            </w:r>
          </w:p>
        </w:tc>
        <w:tc>
          <w:tcPr>
            <w:tcW w:w="646" w:type="dxa"/>
            <w:shd w:val="clear" w:color="auto" w:fill="FFFFFF"/>
            <w:vAlign w:val="center"/>
          </w:tcPr>
          <w:p w14:paraId="71F2C5A1"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eastAsia="de-DE"/>
              </w:rPr>
              <w:t>227</w:t>
            </w:r>
          </w:p>
        </w:tc>
      </w:tr>
      <w:tr w:rsidR="00067104" w:rsidRPr="00BE1F92" w14:paraId="2FC03ABA" w14:textId="77777777" w:rsidTr="00067104">
        <w:trPr>
          <w:trHeight w:val="50"/>
        </w:trPr>
        <w:tc>
          <w:tcPr>
            <w:tcW w:w="2235" w:type="dxa"/>
            <w:shd w:val="clear" w:color="auto" w:fill="000000"/>
            <w:vAlign w:val="center"/>
          </w:tcPr>
          <w:p w14:paraId="28D360A7"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Chinese-degree (all jobs)</w:t>
            </w:r>
          </w:p>
        </w:tc>
        <w:tc>
          <w:tcPr>
            <w:tcW w:w="645" w:type="dxa"/>
            <w:shd w:val="clear" w:color="auto" w:fill="BFBFBF"/>
            <w:vAlign w:val="center"/>
          </w:tcPr>
          <w:p w14:paraId="502FAE00"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30</w:t>
            </w:r>
          </w:p>
        </w:tc>
        <w:tc>
          <w:tcPr>
            <w:tcW w:w="646" w:type="dxa"/>
            <w:shd w:val="clear" w:color="auto" w:fill="BFBFBF"/>
            <w:vAlign w:val="center"/>
          </w:tcPr>
          <w:p w14:paraId="50330CD7"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BFBFBF"/>
            <w:vAlign w:val="center"/>
          </w:tcPr>
          <w:p w14:paraId="518081F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37</w:t>
            </w:r>
          </w:p>
        </w:tc>
        <w:tc>
          <w:tcPr>
            <w:tcW w:w="645" w:type="dxa"/>
            <w:shd w:val="clear" w:color="auto" w:fill="BFBFBF"/>
            <w:vAlign w:val="center"/>
          </w:tcPr>
          <w:p w14:paraId="4A062C0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56</w:t>
            </w:r>
          </w:p>
        </w:tc>
        <w:tc>
          <w:tcPr>
            <w:tcW w:w="646" w:type="dxa"/>
            <w:shd w:val="clear" w:color="auto" w:fill="BFBFBF"/>
            <w:vAlign w:val="center"/>
          </w:tcPr>
          <w:p w14:paraId="69D4FAB0"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61</w:t>
            </w:r>
          </w:p>
        </w:tc>
        <w:tc>
          <w:tcPr>
            <w:tcW w:w="646" w:type="dxa"/>
            <w:shd w:val="clear" w:color="auto" w:fill="BFBFBF"/>
            <w:vAlign w:val="center"/>
          </w:tcPr>
          <w:p w14:paraId="2AA2177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206</w:t>
            </w:r>
          </w:p>
        </w:tc>
        <w:tc>
          <w:tcPr>
            <w:tcW w:w="645" w:type="dxa"/>
            <w:shd w:val="clear" w:color="auto" w:fill="BFBFBF"/>
            <w:vAlign w:val="center"/>
          </w:tcPr>
          <w:p w14:paraId="276B0ECB"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290</w:t>
            </w:r>
          </w:p>
        </w:tc>
        <w:tc>
          <w:tcPr>
            <w:tcW w:w="646" w:type="dxa"/>
            <w:shd w:val="clear" w:color="auto" w:fill="BFBFBF"/>
            <w:vAlign w:val="center"/>
          </w:tcPr>
          <w:p w14:paraId="51233E10"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eastAsia="de-DE"/>
              </w:rPr>
              <w:t>197</w:t>
            </w:r>
          </w:p>
        </w:tc>
        <w:tc>
          <w:tcPr>
            <w:tcW w:w="646" w:type="dxa"/>
            <w:shd w:val="clear" w:color="auto" w:fill="BFBFBF"/>
            <w:vAlign w:val="center"/>
          </w:tcPr>
          <w:p w14:paraId="5010CE1E"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eastAsia="de-DE"/>
              </w:rPr>
              <w:t>216</w:t>
            </w:r>
          </w:p>
        </w:tc>
      </w:tr>
    </w:tbl>
    <w:p w14:paraId="7C99C5A3" w14:textId="1080C200" w:rsidR="00067104" w:rsidRPr="00BE1F92" w:rsidRDefault="001351D4" w:rsidP="001351D4">
      <w:pPr>
        <w:pStyle w:val="tabletitle"/>
        <w:spacing w:before="240" w:after="120"/>
        <w:jc w:val="left"/>
        <w:rPr>
          <w:b w:val="0"/>
        </w:rPr>
      </w:pPr>
      <w:r w:rsidRPr="00BE1F92">
        <w:rPr>
          <w:b w:val="0"/>
        </w:rPr>
        <w:t xml:space="preserve">Table 2b: </w:t>
      </w:r>
      <w:r w:rsidRPr="00BE1F92">
        <w:t>Ganzi TAP</w:t>
      </w:r>
    </w:p>
    <w:tbl>
      <w:tblPr>
        <w:tblStyle w:val="TableGrid2"/>
        <w:tblW w:w="8046" w:type="dxa"/>
        <w:tblLayout w:type="fixed"/>
        <w:tblLook w:val="04A0" w:firstRow="1" w:lastRow="0" w:firstColumn="1" w:lastColumn="0" w:noHBand="0" w:noVBand="1"/>
      </w:tblPr>
      <w:tblGrid>
        <w:gridCol w:w="2235"/>
        <w:gridCol w:w="645"/>
        <w:gridCol w:w="646"/>
        <w:gridCol w:w="646"/>
        <w:gridCol w:w="645"/>
        <w:gridCol w:w="646"/>
        <w:gridCol w:w="646"/>
        <w:gridCol w:w="645"/>
        <w:gridCol w:w="646"/>
        <w:gridCol w:w="646"/>
      </w:tblGrid>
      <w:tr w:rsidR="00067104" w:rsidRPr="00BE1F92" w14:paraId="1BF2C7DA" w14:textId="77777777" w:rsidTr="00067104">
        <w:trPr>
          <w:trHeight w:val="262"/>
        </w:trPr>
        <w:tc>
          <w:tcPr>
            <w:tcW w:w="2235" w:type="dxa"/>
            <w:shd w:val="clear" w:color="auto" w:fill="FFFFFF"/>
            <w:vAlign w:val="center"/>
          </w:tcPr>
          <w:p w14:paraId="323FF6C7" w14:textId="77777777" w:rsidR="00067104" w:rsidRPr="00BE1F92" w:rsidRDefault="00067104" w:rsidP="00067104">
            <w:pPr>
              <w:suppressAutoHyphens w:val="0"/>
              <w:spacing w:after="0"/>
              <w:ind w:firstLine="0"/>
              <w:rPr>
                <w:color w:val="FFFFFF"/>
                <w:lang w:val="en-GB" w:eastAsia="de-DE"/>
              </w:rPr>
            </w:pPr>
          </w:p>
        </w:tc>
        <w:tc>
          <w:tcPr>
            <w:tcW w:w="645" w:type="dxa"/>
            <w:shd w:val="clear" w:color="auto" w:fill="262626"/>
            <w:vAlign w:val="center"/>
          </w:tcPr>
          <w:p w14:paraId="5AEAEDCF"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2007</w:t>
            </w:r>
          </w:p>
        </w:tc>
        <w:tc>
          <w:tcPr>
            <w:tcW w:w="646" w:type="dxa"/>
            <w:shd w:val="clear" w:color="auto" w:fill="262626"/>
            <w:vAlign w:val="center"/>
          </w:tcPr>
          <w:p w14:paraId="01B1FCEA"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2008</w:t>
            </w:r>
          </w:p>
        </w:tc>
        <w:tc>
          <w:tcPr>
            <w:tcW w:w="646" w:type="dxa"/>
            <w:shd w:val="clear" w:color="auto" w:fill="262626"/>
            <w:vAlign w:val="center"/>
          </w:tcPr>
          <w:p w14:paraId="244040E7"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2009</w:t>
            </w:r>
          </w:p>
        </w:tc>
        <w:tc>
          <w:tcPr>
            <w:tcW w:w="645" w:type="dxa"/>
            <w:shd w:val="clear" w:color="auto" w:fill="262626"/>
            <w:vAlign w:val="center"/>
          </w:tcPr>
          <w:p w14:paraId="5006919F"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2010</w:t>
            </w:r>
          </w:p>
        </w:tc>
        <w:tc>
          <w:tcPr>
            <w:tcW w:w="646" w:type="dxa"/>
            <w:shd w:val="clear" w:color="auto" w:fill="262626"/>
            <w:vAlign w:val="center"/>
          </w:tcPr>
          <w:p w14:paraId="270D57FB"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2011</w:t>
            </w:r>
          </w:p>
        </w:tc>
        <w:tc>
          <w:tcPr>
            <w:tcW w:w="646" w:type="dxa"/>
            <w:shd w:val="clear" w:color="auto" w:fill="262626"/>
            <w:vAlign w:val="center"/>
          </w:tcPr>
          <w:p w14:paraId="45F4FC25"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2012</w:t>
            </w:r>
          </w:p>
        </w:tc>
        <w:tc>
          <w:tcPr>
            <w:tcW w:w="645" w:type="dxa"/>
            <w:shd w:val="clear" w:color="auto" w:fill="262626"/>
            <w:vAlign w:val="center"/>
          </w:tcPr>
          <w:p w14:paraId="6279E79D"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2013</w:t>
            </w:r>
          </w:p>
        </w:tc>
        <w:tc>
          <w:tcPr>
            <w:tcW w:w="646" w:type="dxa"/>
            <w:shd w:val="clear" w:color="auto" w:fill="262626"/>
            <w:vAlign w:val="center"/>
          </w:tcPr>
          <w:p w14:paraId="79B75982"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2014</w:t>
            </w:r>
          </w:p>
        </w:tc>
        <w:tc>
          <w:tcPr>
            <w:tcW w:w="646" w:type="dxa"/>
            <w:shd w:val="clear" w:color="auto" w:fill="262626"/>
            <w:vAlign w:val="center"/>
          </w:tcPr>
          <w:p w14:paraId="09F1CA83"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2015</w:t>
            </w:r>
          </w:p>
        </w:tc>
      </w:tr>
      <w:tr w:rsidR="00067104" w:rsidRPr="00BE1F92" w14:paraId="21AC0CC5" w14:textId="77777777" w:rsidTr="00067104">
        <w:trPr>
          <w:trHeight w:val="262"/>
        </w:trPr>
        <w:tc>
          <w:tcPr>
            <w:tcW w:w="2235" w:type="dxa"/>
            <w:shd w:val="clear" w:color="auto" w:fill="262626"/>
            <w:vAlign w:val="center"/>
          </w:tcPr>
          <w:p w14:paraId="4BE9BBE1" w14:textId="77777777" w:rsidR="00067104" w:rsidRPr="00BE1F92" w:rsidRDefault="00067104" w:rsidP="00067104">
            <w:pPr>
              <w:suppressAutoHyphens w:val="0"/>
              <w:spacing w:after="0"/>
              <w:ind w:firstLine="0"/>
              <w:rPr>
                <w:color w:val="FFFFFF"/>
                <w:lang w:val="en-GB" w:eastAsia="de-DE"/>
              </w:rPr>
            </w:pPr>
            <w:r w:rsidRPr="00BE1F92">
              <w:rPr>
                <w:rFonts w:ascii="Arial" w:hAnsi="Arial"/>
                <w:b/>
                <w:bCs/>
                <w:color w:val="FFFFFF"/>
                <w:sz w:val="16"/>
                <w:szCs w:val="16"/>
                <w:lang w:val="en-GB" w:eastAsia="de-DE"/>
              </w:rPr>
              <w:t>All jobs</w:t>
            </w:r>
          </w:p>
        </w:tc>
        <w:tc>
          <w:tcPr>
            <w:tcW w:w="645" w:type="dxa"/>
            <w:shd w:val="clear" w:color="auto" w:fill="D9D9D9"/>
            <w:vAlign w:val="center"/>
          </w:tcPr>
          <w:p w14:paraId="60D97DBA"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12B9445B"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68800D3B"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1,917</w:t>
            </w:r>
          </w:p>
        </w:tc>
        <w:tc>
          <w:tcPr>
            <w:tcW w:w="645" w:type="dxa"/>
            <w:shd w:val="clear" w:color="auto" w:fill="D9D9D9"/>
            <w:vAlign w:val="center"/>
          </w:tcPr>
          <w:p w14:paraId="138876C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1,535</w:t>
            </w:r>
          </w:p>
        </w:tc>
        <w:tc>
          <w:tcPr>
            <w:tcW w:w="646" w:type="dxa"/>
            <w:shd w:val="clear" w:color="auto" w:fill="D9D9D9"/>
            <w:vAlign w:val="center"/>
          </w:tcPr>
          <w:p w14:paraId="7541DB80"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2,274</w:t>
            </w:r>
          </w:p>
        </w:tc>
        <w:tc>
          <w:tcPr>
            <w:tcW w:w="646" w:type="dxa"/>
            <w:shd w:val="clear" w:color="auto" w:fill="D9D9D9"/>
            <w:vAlign w:val="center"/>
          </w:tcPr>
          <w:p w14:paraId="7A8EBF92"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2,703</w:t>
            </w:r>
          </w:p>
        </w:tc>
        <w:tc>
          <w:tcPr>
            <w:tcW w:w="645" w:type="dxa"/>
            <w:shd w:val="clear" w:color="auto" w:fill="D9D9D9"/>
            <w:vAlign w:val="center"/>
          </w:tcPr>
          <w:p w14:paraId="515850D4" w14:textId="77777777" w:rsidR="00067104" w:rsidRPr="00BE1F92" w:rsidRDefault="00067104" w:rsidP="00067104">
            <w:pPr>
              <w:suppressAutoHyphens w:val="0"/>
              <w:spacing w:after="0"/>
              <w:ind w:firstLine="0"/>
              <w:jc w:val="center"/>
              <w:rPr>
                <w:rFonts w:ascii="Arial" w:hAnsi="Arial"/>
                <w:b/>
                <w:color w:val="000000"/>
                <w:sz w:val="14"/>
                <w:szCs w:val="16"/>
                <w:lang w:val="en-GB" w:eastAsia="de-DE"/>
              </w:rPr>
            </w:pPr>
            <w:r w:rsidRPr="00BE1F92">
              <w:rPr>
                <w:rFonts w:ascii="Arial" w:hAnsi="Arial"/>
                <w:b/>
                <w:bCs/>
                <w:iCs/>
                <w:color w:val="000000"/>
                <w:sz w:val="14"/>
                <w:szCs w:val="16"/>
                <w:lang w:val="en-GB"/>
              </w:rPr>
              <w:t>1,759</w:t>
            </w:r>
          </w:p>
        </w:tc>
        <w:tc>
          <w:tcPr>
            <w:tcW w:w="646" w:type="dxa"/>
            <w:shd w:val="clear" w:color="auto" w:fill="D9D9D9"/>
            <w:vAlign w:val="center"/>
          </w:tcPr>
          <w:p w14:paraId="4421BA8B"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3,018</w:t>
            </w:r>
          </w:p>
        </w:tc>
        <w:tc>
          <w:tcPr>
            <w:tcW w:w="646" w:type="dxa"/>
            <w:shd w:val="clear" w:color="auto" w:fill="D9D9D9"/>
            <w:vAlign w:val="center"/>
          </w:tcPr>
          <w:p w14:paraId="5CFE450E" w14:textId="77777777" w:rsidR="00067104" w:rsidRPr="00BE1F92" w:rsidRDefault="00067104" w:rsidP="00067104">
            <w:pPr>
              <w:suppressAutoHyphens w:val="0"/>
              <w:spacing w:after="0"/>
              <w:ind w:firstLine="0"/>
              <w:jc w:val="center"/>
              <w:rPr>
                <w:rFonts w:ascii="Arial" w:hAnsi="Arial"/>
                <w:b/>
                <w:color w:val="000000"/>
                <w:sz w:val="14"/>
                <w:szCs w:val="16"/>
                <w:lang w:val="en-GB" w:eastAsia="de-DE"/>
              </w:rPr>
            </w:pPr>
            <w:r w:rsidRPr="00BE1F92">
              <w:rPr>
                <w:rFonts w:ascii="Arial" w:hAnsi="Arial"/>
                <w:b/>
                <w:color w:val="000000"/>
                <w:sz w:val="14"/>
                <w:szCs w:val="16"/>
                <w:lang w:val="en-GB"/>
              </w:rPr>
              <w:t>1,773</w:t>
            </w:r>
          </w:p>
        </w:tc>
      </w:tr>
      <w:tr w:rsidR="00067104" w:rsidRPr="00BE1F92" w14:paraId="584E270B" w14:textId="77777777" w:rsidTr="00067104">
        <w:trPr>
          <w:trHeight w:val="262"/>
        </w:trPr>
        <w:tc>
          <w:tcPr>
            <w:tcW w:w="2235" w:type="dxa"/>
            <w:shd w:val="clear" w:color="auto" w:fill="262626"/>
            <w:vAlign w:val="center"/>
          </w:tcPr>
          <w:p w14:paraId="60729D82"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Civil service</w:t>
            </w:r>
          </w:p>
        </w:tc>
        <w:tc>
          <w:tcPr>
            <w:tcW w:w="645" w:type="dxa"/>
            <w:shd w:val="clear" w:color="auto" w:fill="D9D9D9"/>
            <w:vAlign w:val="center"/>
          </w:tcPr>
          <w:p w14:paraId="28116A0E"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3F1E6F28"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0D9B23BB"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399</w:t>
            </w:r>
          </w:p>
        </w:tc>
        <w:tc>
          <w:tcPr>
            <w:tcW w:w="645" w:type="dxa"/>
            <w:shd w:val="clear" w:color="auto" w:fill="D9D9D9"/>
            <w:vAlign w:val="center"/>
          </w:tcPr>
          <w:p w14:paraId="13B67A61"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281</w:t>
            </w:r>
          </w:p>
        </w:tc>
        <w:tc>
          <w:tcPr>
            <w:tcW w:w="646" w:type="dxa"/>
            <w:shd w:val="clear" w:color="auto" w:fill="D9D9D9"/>
            <w:vAlign w:val="center"/>
          </w:tcPr>
          <w:p w14:paraId="5A818C9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807</w:t>
            </w:r>
          </w:p>
        </w:tc>
        <w:tc>
          <w:tcPr>
            <w:tcW w:w="646" w:type="dxa"/>
            <w:shd w:val="clear" w:color="auto" w:fill="D9D9D9"/>
            <w:vAlign w:val="center"/>
          </w:tcPr>
          <w:p w14:paraId="36FC57C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833</w:t>
            </w:r>
          </w:p>
        </w:tc>
        <w:tc>
          <w:tcPr>
            <w:tcW w:w="645" w:type="dxa"/>
            <w:shd w:val="clear" w:color="auto" w:fill="D9D9D9"/>
            <w:vAlign w:val="center"/>
          </w:tcPr>
          <w:p w14:paraId="09C0209F"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343</w:t>
            </w:r>
          </w:p>
        </w:tc>
        <w:tc>
          <w:tcPr>
            <w:tcW w:w="646" w:type="dxa"/>
            <w:shd w:val="clear" w:color="auto" w:fill="D9D9D9"/>
            <w:vAlign w:val="center"/>
          </w:tcPr>
          <w:p w14:paraId="2AB03780"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1,042</w:t>
            </w:r>
          </w:p>
        </w:tc>
        <w:tc>
          <w:tcPr>
            <w:tcW w:w="646" w:type="dxa"/>
            <w:shd w:val="clear" w:color="auto" w:fill="D9D9D9"/>
            <w:vAlign w:val="center"/>
          </w:tcPr>
          <w:p w14:paraId="454DE4C5"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328</w:t>
            </w:r>
          </w:p>
        </w:tc>
      </w:tr>
      <w:tr w:rsidR="00067104" w:rsidRPr="00BE1F92" w14:paraId="00E3D009" w14:textId="77777777" w:rsidTr="00067104">
        <w:trPr>
          <w:trHeight w:val="262"/>
        </w:trPr>
        <w:tc>
          <w:tcPr>
            <w:tcW w:w="2235" w:type="dxa"/>
            <w:shd w:val="clear" w:color="auto" w:fill="262626"/>
            <w:vAlign w:val="center"/>
          </w:tcPr>
          <w:p w14:paraId="493CA3CB"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Public service (no teachers)</w:t>
            </w:r>
          </w:p>
        </w:tc>
        <w:tc>
          <w:tcPr>
            <w:tcW w:w="645" w:type="dxa"/>
            <w:shd w:val="clear" w:color="auto" w:fill="D9D9D9"/>
            <w:vAlign w:val="center"/>
          </w:tcPr>
          <w:p w14:paraId="36647192"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4665CB2D"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4A304EB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876</w:t>
            </w:r>
          </w:p>
        </w:tc>
        <w:tc>
          <w:tcPr>
            <w:tcW w:w="645" w:type="dxa"/>
            <w:shd w:val="clear" w:color="auto" w:fill="D9D9D9"/>
            <w:vAlign w:val="center"/>
          </w:tcPr>
          <w:p w14:paraId="3A48CCB9"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852</w:t>
            </w:r>
          </w:p>
        </w:tc>
        <w:tc>
          <w:tcPr>
            <w:tcW w:w="646" w:type="dxa"/>
            <w:shd w:val="clear" w:color="auto" w:fill="D9D9D9"/>
            <w:vAlign w:val="center"/>
          </w:tcPr>
          <w:p w14:paraId="15E2B3EB"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1,080</w:t>
            </w:r>
          </w:p>
        </w:tc>
        <w:tc>
          <w:tcPr>
            <w:tcW w:w="646" w:type="dxa"/>
            <w:shd w:val="clear" w:color="auto" w:fill="D9D9D9"/>
            <w:vAlign w:val="center"/>
          </w:tcPr>
          <w:p w14:paraId="351D08A0"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1,440</w:t>
            </w:r>
          </w:p>
        </w:tc>
        <w:tc>
          <w:tcPr>
            <w:tcW w:w="645" w:type="dxa"/>
            <w:shd w:val="clear" w:color="auto" w:fill="D9D9D9"/>
            <w:vAlign w:val="center"/>
          </w:tcPr>
          <w:p w14:paraId="35E0BC31"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961</w:t>
            </w:r>
          </w:p>
        </w:tc>
        <w:tc>
          <w:tcPr>
            <w:tcW w:w="646" w:type="dxa"/>
            <w:shd w:val="clear" w:color="auto" w:fill="D9D9D9"/>
            <w:vAlign w:val="center"/>
          </w:tcPr>
          <w:p w14:paraId="09A06405"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1,567</w:t>
            </w:r>
          </w:p>
        </w:tc>
        <w:tc>
          <w:tcPr>
            <w:tcW w:w="646" w:type="dxa"/>
            <w:shd w:val="clear" w:color="auto" w:fill="D9D9D9"/>
            <w:vAlign w:val="center"/>
          </w:tcPr>
          <w:p w14:paraId="6929BA7A"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1,152</w:t>
            </w:r>
          </w:p>
        </w:tc>
      </w:tr>
      <w:tr w:rsidR="00067104" w:rsidRPr="00BE1F92" w14:paraId="677ED984" w14:textId="77777777" w:rsidTr="00067104">
        <w:trPr>
          <w:trHeight w:val="262"/>
        </w:trPr>
        <w:tc>
          <w:tcPr>
            <w:tcW w:w="2235" w:type="dxa"/>
            <w:shd w:val="clear" w:color="auto" w:fill="262626"/>
            <w:vAlign w:val="center"/>
          </w:tcPr>
          <w:p w14:paraId="3EB0AA75"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Teachers</w:t>
            </w:r>
          </w:p>
        </w:tc>
        <w:tc>
          <w:tcPr>
            <w:tcW w:w="645" w:type="dxa"/>
            <w:shd w:val="clear" w:color="auto" w:fill="D9D9D9"/>
            <w:vAlign w:val="center"/>
          </w:tcPr>
          <w:p w14:paraId="1A882565"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740F5F4B"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0CC7A4A7"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642</w:t>
            </w:r>
          </w:p>
        </w:tc>
        <w:tc>
          <w:tcPr>
            <w:tcW w:w="645" w:type="dxa"/>
            <w:shd w:val="clear" w:color="auto" w:fill="D9D9D9"/>
            <w:vAlign w:val="center"/>
          </w:tcPr>
          <w:p w14:paraId="62045D6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402</w:t>
            </w:r>
          </w:p>
        </w:tc>
        <w:tc>
          <w:tcPr>
            <w:tcW w:w="646" w:type="dxa"/>
            <w:shd w:val="clear" w:color="auto" w:fill="D9D9D9"/>
            <w:vAlign w:val="center"/>
          </w:tcPr>
          <w:p w14:paraId="5C8118BB"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387</w:t>
            </w:r>
          </w:p>
        </w:tc>
        <w:tc>
          <w:tcPr>
            <w:tcW w:w="646" w:type="dxa"/>
            <w:shd w:val="clear" w:color="auto" w:fill="D9D9D9"/>
            <w:vAlign w:val="center"/>
          </w:tcPr>
          <w:p w14:paraId="5F9E9A9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430</w:t>
            </w:r>
          </w:p>
        </w:tc>
        <w:tc>
          <w:tcPr>
            <w:tcW w:w="645" w:type="dxa"/>
            <w:shd w:val="clear" w:color="auto" w:fill="D9D9D9"/>
            <w:vAlign w:val="center"/>
          </w:tcPr>
          <w:p w14:paraId="629E93AF"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455</w:t>
            </w:r>
          </w:p>
        </w:tc>
        <w:tc>
          <w:tcPr>
            <w:tcW w:w="646" w:type="dxa"/>
            <w:shd w:val="clear" w:color="auto" w:fill="D9D9D9"/>
            <w:vAlign w:val="center"/>
          </w:tcPr>
          <w:p w14:paraId="78949D2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409</w:t>
            </w:r>
          </w:p>
        </w:tc>
        <w:tc>
          <w:tcPr>
            <w:tcW w:w="646" w:type="dxa"/>
            <w:shd w:val="clear" w:color="auto" w:fill="D9D9D9"/>
            <w:vAlign w:val="center"/>
          </w:tcPr>
          <w:p w14:paraId="785ECA2B"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293</w:t>
            </w:r>
          </w:p>
        </w:tc>
      </w:tr>
      <w:tr w:rsidR="00067104" w:rsidRPr="00BE1F92" w14:paraId="04FB66F8" w14:textId="77777777" w:rsidTr="00067104">
        <w:trPr>
          <w:trHeight w:val="262"/>
        </w:trPr>
        <w:tc>
          <w:tcPr>
            <w:tcW w:w="2235" w:type="dxa"/>
            <w:shd w:val="clear" w:color="auto" w:fill="595959"/>
            <w:vAlign w:val="center"/>
          </w:tcPr>
          <w:p w14:paraId="086B8D93" w14:textId="77777777" w:rsidR="00067104" w:rsidRPr="00BE1F92" w:rsidRDefault="00067104" w:rsidP="00067104">
            <w:pPr>
              <w:suppressAutoHyphens w:val="0"/>
              <w:spacing w:after="0"/>
              <w:ind w:firstLine="0"/>
              <w:rPr>
                <w:color w:val="FFFFFF"/>
                <w:lang w:val="en-GB" w:eastAsia="de-DE"/>
              </w:rPr>
            </w:pPr>
            <w:r w:rsidRPr="00BE1F92">
              <w:rPr>
                <w:rFonts w:ascii="Arial" w:hAnsi="Arial"/>
                <w:b/>
                <w:bCs/>
                <w:i/>
                <w:iCs/>
                <w:color w:val="FFFFFF"/>
                <w:sz w:val="16"/>
                <w:szCs w:val="16"/>
                <w:lang w:val="en-GB" w:eastAsia="de-DE"/>
              </w:rPr>
              <w:t>.. All Tibetan-medium jobs</w:t>
            </w:r>
          </w:p>
        </w:tc>
        <w:tc>
          <w:tcPr>
            <w:tcW w:w="645" w:type="dxa"/>
            <w:shd w:val="clear" w:color="auto" w:fill="F2F2F2"/>
            <w:vAlign w:val="center"/>
          </w:tcPr>
          <w:p w14:paraId="2122F41B"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54FB7005"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4D056335"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F2F2F2"/>
            <w:vAlign w:val="center"/>
          </w:tcPr>
          <w:p w14:paraId="62BBB79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156</w:t>
            </w:r>
          </w:p>
        </w:tc>
        <w:tc>
          <w:tcPr>
            <w:tcW w:w="646" w:type="dxa"/>
            <w:shd w:val="clear" w:color="auto" w:fill="F2F2F2"/>
            <w:vAlign w:val="center"/>
          </w:tcPr>
          <w:p w14:paraId="567F767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211</w:t>
            </w:r>
          </w:p>
        </w:tc>
        <w:tc>
          <w:tcPr>
            <w:tcW w:w="646" w:type="dxa"/>
            <w:shd w:val="clear" w:color="auto" w:fill="F2F2F2"/>
            <w:vAlign w:val="center"/>
          </w:tcPr>
          <w:p w14:paraId="72F1C10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189</w:t>
            </w:r>
          </w:p>
        </w:tc>
        <w:tc>
          <w:tcPr>
            <w:tcW w:w="645" w:type="dxa"/>
            <w:shd w:val="clear" w:color="auto" w:fill="F2F2F2"/>
            <w:vAlign w:val="center"/>
          </w:tcPr>
          <w:p w14:paraId="3F86E9A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126</w:t>
            </w:r>
          </w:p>
        </w:tc>
        <w:tc>
          <w:tcPr>
            <w:tcW w:w="646" w:type="dxa"/>
            <w:shd w:val="clear" w:color="auto" w:fill="F2F2F2"/>
            <w:vAlign w:val="center"/>
          </w:tcPr>
          <w:p w14:paraId="35BFA4A2"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245</w:t>
            </w:r>
          </w:p>
        </w:tc>
        <w:tc>
          <w:tcPr>
            <w:tcW w:w="646" w:type="dxa"/>
            <w:shd w:val="clear" w:color="auto" w:fill="F2F2F2"/>
            <w:vAlign w:val="center"/>
          </w:tcPr>
          <w:p w14:paraId="141BAE53" w14:textId="77777777" w:rsidR="00067104" w:rsidRPr="00BE1F92" w:rsidRDefault="00067104" w:rsidP="00067104">
            <w:pPr>
              <w:suppressAutoHyphens w:val="0"/>
              <w:spacing w:after="0"/>
              <w:ind w:firstLine="0"/>
              <w:jc w:val="center"/>
              <w:rPr>
                <w:rFonts w:ascii="Arial" w:hAnsi="Arial"/>
                <w:b/>
                <w:bCs/>
                <w:iCs/>
                <w:color w:val="000000"/>
                <w:sz w:val="14"/>
                <w:szCs w:val="16"/>
                <w:lang w:val="en-GB" w:eastAsia="de-DE"/>
              </w:rPr>
            </w:pPr>
            <w:r w:rsidRPr="00BE1F92">
              <w:rPr>
                <w:rFonts w:ascii="Arial" w:hAnsi="Arial"/>
                <w:b/>
                <w:color w:val="000000"/>
                <w:sz w:val="14"/>
                <w:szCs w:val="16"/>
                <w:lang w:val="en-GB"/>
              </w:rPr>
              <w:t>148</w:t>
            </w:r>
          </w:p>
        </w:tc>
      </w:tr>
      <w:tr w:rsidR="00067104" w:rsidRPr="00BE1F92" w14:paraId="6F4B3AD1" w14:textId="77777777" w:rsidTr="00067104">
        <w:trPr>
          <w:trHeight w:val="262"/>
        </w:trPr>
        <w:tc>
          <w:tcPr>
            <w:tcW w:w="2235" w:type="dxa"/>
            <w:shd w:val="clear" w:color="auto" w:fill="595959"/>
            <w:vAlign w:val="center"/>
          </w:tcPr>
          <w:p w14:paraId="3BA9F024" w14:textId="77777777" w:rsidR="00067104" w:rsidRPr="00BE1F92" w:rsidRDefault="00067104" w:rsidP="00067104">
            <w:pPr>
              <w:suppressAutoHyphens w:val="0"/>
              <w:spacing w:after="0"/>
              <w:ind w:firstLine="0"/>
              <w:rPr>
                <w:color w:val="FFFFFF"/>
                <w:lang w:val="en-GB" w:eastAsia="de-DE"/>
              </w:rPr>
            </w:pPr>
            <w:r w:rsidRPr="00BE1F92">
              <w:rPr>
                <w:rFonts w:ascii="Arial" w:hAnsi="Arial"/>
                <w:b/>
                <w:bCs/>
                <w:i/>
                <w:iCs/>
                <w:color w:val="FFFFFF"/>
                <w:sz w:val="16"/>
                <w:szCs w:val="16"/>
                <w:lang w:val="en-GB" w:eastAsia="de-DE"/>
              </w:rPr>
              <w:t>.. as share of all jobs</w:t>
            </w:r>
          </w:p>
        </w:tc>
        <w:tc>
          <w:tcPr>
            <w:tcW w:w="645" w:type="dxa"/>
            <w:shd w:val="clear" w:color="auto" w:fill="F2F2F2"/>
            <w:vAlign w:val="center"/>
          </w:tcPr>
          <w:p w14:paraId="016E69D3"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03DE87D7"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0B0E01D3"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F2F2F2"/>
            <w:vAlign w:val="center"/>
          </w:tcPr>
          <w:p w14:paraId="3368BBE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10,2%</w:t>
            </w:r>
          </w:p>
        </w:tc>
        <w:tc>
          <w:tcPr>
            <w:tcW w:w="646" w:type="dxa"/>
            <w:shd w:val="clear" w:color="auto" w:fill="F2F2F2"/>
            <w:vAlign w:val="center"/>
          </w:tcPr>
          <w:p w14:paraId="53FD429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9.3%</w:t>
            </w:r>
          </w:p>
        </w:tc>
        <w:tc>
          <w:tcPr>
            <w:tcW w:w="646" w:type="dxa"/>
            <w:shd w:val="clear" w:color="auto" w:fill="F2F2F2"/>
            <w:vAlign w:val="center"/>
          </w:tcPr>
          <w:p w14:paraId="35F1B889"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7.0%</w:t>
            </w:r>
          </w:p>
        </w:tc>
        <w:tc>
          <w:tcPr>
            <w:tcW w:w="645" w:type="dxa"/>
            <w:shd w:val="clear" w:color="auto" w:fill="F2F2F2"/>
            <w:vAlign w:val="center"/>
          </w:tcPr>
          <w:p w14:paraId="15413364"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7.2%</w:t>
            </w:r>
          </w:p>
        </w:tc>
        <w:tc>
          <w:tcPr>
            <w:tcW w:w="646" w:type="dxa"/>
            <w:shd w:val="clear" w:color="auto" w:fill="F2F2F2"/>
            <w:vAlign w:val="center"/>
          </w:tcPr>
          <w:p w14:paraId="015D5215"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8.1%</w:t>
            </w:r>
          </w:p>
        </w:tc>
        <w:tc>
          <w:tcPr>
            <w:tcW w:w="646" w:type="dxa"/>
            <w:shd w:val="clear" w:color="auto" w:fill="F2F2F2"/>
            <w:vAlign w:val="center"/>
          </w:tcPr>
          <w:p w14:paraId="74229F6E" w14:textId="77777777" w:rsidR="00067104" w:rsidRPr="00BE1F92" w:rsidRDefault="00067104" w:rsidP="00067104">
            <w:pPr>
              <w:suppressAutoHyphens w:val="0"/>
              <w:spacing w:after="0"/>
              <w:ind w:firstLine="0"/>
              <w:jc w:val="center"/>
              <w:rPr>
                <w:rFonts w:ascii="Arial" w:hAnsi="Arial"/>
                <w:b/>
                <w:bCs/>
                <w:iCs/>
                <w:color w:val="000000"/>
                <w:sz w:val="14"/>
                <w:szCs w:val="16"/>
                <w:lang w:val="en-GB" w:eastAsia="de-DE"/>
              </w:rPr>
            </w:pPr>
            <w:r w:rsidRPr="00BE1F92">
              <w:rPr>
                <w:rFonts w:ascii="Arial" w:hAnsi="Arial"/>
                <w:b/>
                <w:color w:val="000000"/>
                <w:sz w:val="14"/>
                <w:szCs w:val="16"/>
                <w:lang w:val="en-GB"/>
              </w:rPr>
              <w:t>8.3%</w:t>
            </w:r>
          </w:p>
        </w:tc>
      </w:tr>
      <w:tr w:rsidR="00067104" w:rsidRPr="00BE1F92" w14:paraId="7AA4D6D9" w14:textId="77777777" w:rsidTr="00067104">
        <w:trPr>
          <w:trHeight w:val="262"/>
        </w:trPr>
        <w:tc>
          <w:tcPr>
            <w:tcW w:w="2235" w:type="dxa"/>
            <w:shd w:val="clear" w:color="auto" w:fill="595959"/>
            <w:vAlign w:val="center"/>
          </w:tcPr>
          <w:p w14:paraId="341C530C"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Civil service</w:t>
            </w:r>
          </w:p>
        </w:tc>
        <w:tc>
          <w:tcPr>
            <w:tcW w:w="645" w:type="dxa"/>
            <w:shd w:val="clear" w:color="auto" w:fill="F2F2F2"/>
            <w:vAlign w:val="center"/>
          </w:tcPr>
          <w:p w14:paraId="3DAAB539"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58F71895"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1A76F3E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65</w:t>
            </w:r>
          </w:p>
        </w:tc>
        <w:tc>
          <w:tcPr>
            <w:tcW w:w="645" w:type="dxa"/>
            <w:shd w:val="clear" w:color="auto" w:fill="F2F2F2"/>
            <w:vAlign w:val="center"/>
          </w:tcPr>
          <w:p w14:paraId="6077D4B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6</w:t>
            </w:r>
          </w:p>
        </w:tc>
        <w:tc>
          <w:tcPr>
            <w:tcW w:w="646" w:type="dxa"/>
            <w:shd w:val="clear" w:color="auto" w:fill="F2F2F2"/>
            <w:vAlign w:val="center"/>
          </w:tcPr>
          <w:p w14:paraId="70282441"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98</w:t>
            </w:r>
          </w:p>
        </w:tc>
        <w:tc>
          <w:tcPr>
            <w:tcW w:w="646" w:type="dxa"/>
            <w:shd w:val="clear" w:color="auto" w:fill="F2F2F2"/>
            <w:vAlign w:val="center"/>
          </w:tcPr>
          <w:p w14:paraId="4F03BF2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69</w:t>
            </w:r>
          </w:p>
        </w:tc>
        <w:tc>
          <w:tcPr>
            <w:tcW w:w="645" w:type="dxa"/>
            <w:shd w:val="clear" w:color="auto" w:fill="F2F2F2"/>
            <w:vAlign w:val="center"/>
          </w:tcPr>
          <w:p w14:paraId="5DC950F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27</w:t>
            </w:r>
          </w:p>
        </w:tc>
        <w:tc>
          <w:tcPr>
            <w:tcW w:w="646" w:type="dxa"/>
            <w:shd w:val="clear" w:color="auto" w:fill="F2F2F2"/>
            <w:vAlign w:val="center"/>
          </w:tcPr>
          <w:p w14:paraId="0F3357F1"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152</w:t>
            </w:r>
          </w:p>
        </w:tc>
        <w:tc>
          <w:tcPr>
            <w:tcW w:w="646" w:type="dxa"/>
            <w:shd w:val="clear" w:color="auto" w:fill="F2F2F2"/>
            <w:vAlign w:val="center"/>
          </w:tcPr>
          <w:p w14:paraId="3FC16DFA"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72</w:t>
            </w:r>
          </w:p>
        </w:tc>
      </w:tr>
      <w:tr w:rsidR="00067104" w:rsidRPr="00BE1F92" w14:paraId="0C2DE59F" w14:textId="77777777" w:rsidTr="00067104">
        <w:trPr>
          <w:trHeight w:val="262"/>
        </w:trPr>
        <w:tc>
          <w:tcPr>
            <w:tcW w:w="2235" w:type="dxa"/>
            <w:shd w:val="clear" w:color="auto" w:fill="595959"/>
            <w:vAlign w:val="center"/>
          </w:tcPr>
          <w:p w14:paraId="20D34A88"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Public service (no teachers)</w:t>
            </w:r>
          </w:p>
        </w:tc>
        <w:tc>
          <w:tcPr>
            <w:tcW w:w="645" w:type="dxa"/>
            <w:shd w:val="clear" w:color="auto" w:fill="F2F2F2"/>
            <w:vAlign w:val="center"/>
          </w:tcPr>
          <w:p w14:paraId="64DEF515"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586D10E0"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6B2D50F1"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F2F2F2"/>
            <w:vAlign w:val="center"/>
          </w:tcPr>
          <w:p w14:paraId="4487192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27</w:t>
            </w:r>
          </w:p>
        </w:tc>
        <w:tc>
          <w:tcPr>
            <w:tcW w:w="646" w:type="dxa"/>
            <w:shd w:val="clear" w:color="auto" w:fill="F2F2F2"/>
            <w:vAlign w:val="center"/>
          </w:tcPr>
          <w:p w14:paraId="0DDC9A5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31</w:t>
            </w:r>
          </w:p>
        </w:tc>
        <w:tc>
          <w:tcPr>
            <w:tcW w:w="646" w:type="dxa"/>
            <w:shd w:val="clear" w:color="auto" w:fill="F2F2F2"/>
            <w:vAlign w:val="center"/>
          </w:tcPr>
          <w:p w14:paraId="631A367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68</w:t>
            </w:r>
          </w:p>
        </w:tc>
        <w:tc>
          <w:tcPr>
            <w:tcW w:w="645" w:type="dxa"/>
            <w:shd w:val="clear" w:color="auto" w:fill="F2F2F2"/>
            <w:vAlign w:val="center"/>
          </w:tcPr>
          <w:p w14:paraId="7FA8C09B"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43</w:t>
            </w:r>
          </w:p>
        </w:tc>
        <w:tc>
          <w:tcPr>
            <w:tcW w:w="646" w:type="dxa"/>
            <w:shd w:val="clear" w:color="auto" w:fill="F2F2F2"/>
            <w:vAlign w:val="center"/>
          </w:tcPr>
          <w:p w14:paraId="07F1F5CB"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43</w:t>
            </w:r>
          </w:p>
        </w:tc>
        <w:tc>
          <w:tcPr>
            <w:tcW w:w="646" w:type="dxa"/>
            <w:shd w:val="clear" w:color="auto" w:fill="F2F2F2"/>
            <w:vAlign w:val="center"/>
          </w:tcPr>
          <w:p w14:paraId="686F2D68"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28</w:t>
            </w:r>
          </w:p>
        </w:tc>
      </w:tr>
      <w:tr w:rsidR="00067104" w:rsidRPr="00BE1F92" w14:paraId="06F35D1F" w14:textId="77777777" w:rsidTr="00067104">
        <w:trPr>
          <w:trHeight w:val="262"/>
        </w:trPr>
        <w:tc>
          <w:tcPr>
            <w:tcW w:w="2235" w:type="dxa"/>
            <w:shd w:val="clear" w:color="auto" w:fill="595959"/>
            <w:vAlign w:val="center"/>
          </w:tcPr>
          <w:p w14:paraId="57CEBB62"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Teachers</w:t>
            </w:r>
          </w:p>
        </w:tc>
        <w:tc>
          <w:tcPr>
            <w:tcW w:w="645" w:type="dxa"/>
            <w:shd w:val="clear" w:color="auto" w:fill="F2F2F2"/>
            <w:vAlign w:val="center"/>
          </w:tcPr>
          <w:p w14:paraId="30F78867"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23389D2E"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4DF2A54F"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F2F2F2"/>
            <w:vAlign w:val="center"/>
          </w:tcPr>
          <w:p w14:paraId="70BC98F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123</w:t>
            </w:r>
          </w:p>
        </w:tc>
        <w:tc>
          <w:tcPr>
            <w:tcW w:w="646" w:type="dxa"/>
            <w:shd w:val="clear" w:color="auto" w:fill="F2F2F2"/>
            <w:vAlign w:val="center"/>
          </w:tcPr>
          <w:p w14:paraId="0E464B8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82</w:t>
            </w:r>
          </w:p>
        </w:tc>
        <w:tc>
          <w:tcPr>
            <w:tcW w:w="646" w:type="dxa"/>
            <w:shd w:val="clear" w:color="auto" w:fill="F2F2F2"/>
            <w:vAlign w:val="center"/>
          </w:tcPr>
          <w:p w14:paraId="39CD1CB1"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52</w:t>
            </w:r>
          </w:p>
        </w:tc>
        <w:tc>
          <w:tcPr>
            <w:tcW w:w="645" w:type="dxa"/>
            <w:shd w:val="clear" w:color="auto" w:fill="F2F2F2"/>
            <w:vAlign w:val="center"/>
          </w:tcPr>
          <w:p w14:paraId="0CD27C2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56</w:t>
            </w:r>
          </w:p>
        </w:tc>
        <w:tc>
          <w:tcPr>
            <w:tcW w:w="646" w:type="dxa"/>
            <w:shd w:val="clear" w:color="auto" w:fill="F2F2F2"/>
            <w:vAlign w:val="center"/>
          </w:tcPr>
          <w:p w14:paraId="01F2CE4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50</w:t>
            </w:r>
          </w:p>
        </w:tc>
        <w:tc>
          <w:tcPr>
            <w:tcW w:w="646" w:type="dxa"/>
            <w:shd w:val="clear" w:color="auto" w:fill="F2F2F2"/>
            <w:vAlign w:val="center"/>
          </w:tcPr>
          <w:p w14:paraId="5AE10E6D"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48</w:t>
            </w:r>
          </w:p>
        </w:tc>
      </w:tr>
      <w:tr w:rsidR="00067104" w:rsidRPr="00BE1F92" w14:paraId="666749AE" w14:textId="77777777" w:rsidTr="00067104">
        <w:trPr>
          <w:trHeight w:val="262"/>
        </w:trPr>
        <w:tc>
          <w:tcPr>
            <w:tcW w:w="2235" w:type="dxa"/>
            <w:shd w:val="clear" w:color="auto" w:fill="808080"/>
            <w:vAlign w:val="center"/>
          </w:tcPr>
          <w:p w14:paraId="4148197F" w14:textId="77777777" w:rsidR="00067104" w:rsidRPr="00BE1F92" w:rsidRDefault="00067104" w:rsidP="00067104">
            <w:pPr>
              <w:suppressAutoHyphens w:val="0"/>
              <w:spacing w:after="0"/>
              <w:ind w:firstLine="0"/>
              <w:rPr>
                <w:color w:val="FFFFFF"/>
                <w:lang w:val="en-GB" w:eastAsia="de-DE"/>
              </w:rPr>
            </w:pPr>
            <w:r w:rsidRPr="00BE1F92">
              <w:rPr>
                <w:rFonts w:ascii="Arial" w:hAnsi="Arial"/>
                <w:b/>
                <w:bCs/>
                <w:i/>
                <w:iCs/>
                <w:color w:val="FFFFFF"/>
                <w:sz w:val="16"/>
                <w:szCs w:val="16"/>
                <w:lang w:val="en-GB" w:eastAsia="de-DE"/>
              </w:rPr>
              <w:t>…. Tib-med. degree jobs</w:t>
            </w:r>
          </w:p>
        </w:tc>
        <w:tc>
          <w:tcPr>
            <w:tcW w:w="645" w:type="dxa"/>
            <w:shd w:val="clear" w:color="auto" w:fill="FFFFFF"/>
            <w:vAlign w:val="center"/>
          </w:tcPr>
          <w:p w14:paraId="0606EF90"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5321134B"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36EE15FD"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FFFFFF"/>
            <w:vAlign w:val="center"/>
          </w:tcPr>
          <w:p w14:paraId="66CE5A6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104</w:t>
            </w:r>
          </w:p>
        </w:tc>
        <w:tc>
          <w:tcPr>
            <w:tcW w:w="646" w:type="dxa"/>
            <w:shd w:val="clear" w:color="auto" w:fill="FFFFFF"/>
            <w:vAlign w:val="center"/>
          </w:tcPr>
          <w:p w14:paraId="156F3D4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86</w:t>
            </w:r>
          </w:p>
        </w:tc>
        <w:tc>
          <w:tcPr>
            <w:tcW w:w="646" w:type="dxa"/>
            <w:shd w:val="clear" w:color="auto" w:fill="FFFFFF"/>
            <w:vAlign w:val="center"/>
          </w:tcPr>
          <w:p w14:paraId="678E52B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66</w:t>
            </w:r>
          </w:p>
        </w:tc>
        <w:tc>
          <w:tcPr>
            <w:tcW w:w="645" w:type="dxa"/>
            <w:shd w:val="clear" w:color="auto" w:fill="FFFFFF"/>
            <w:vAlign w:val="center"/>
          </w:tcPr>
          <w:p w14:paraId="5A07F75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58</w:t>
            </w:r>
          </w:p>
        </w:tc>
        <w:tc>
          <w:tcPr>
            <w:tcW w:w="646" w:type="dxa"/>
            <w:shd w:val="clear" w:color="auto" w:fill="FFFFFF"/>
            <w:vAlign w:val="center"/>
          </w:tcPr>
          <w:p w14:paraId="7EA9B68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87</w:t>
            </w:r>
          </w:p>
        </w:tc>
        <w:tc>
          <w:tcPr>
            <w:tcW w:w="646" w:type="dxa"/>
            <w:shd w:val="clear" w:color="auto" w:fill="FFFFFF"/>
            <w:vAlign w:val="center"/>
          </w:tcPr>
          <w:p w14:paraId="4FCC29AA" w14:textId="77777777" w:rsidR="00067104" w:rsidRPr="00BE1F92" w:rsidRDefault="00067104" w:rsidP="00067104">
            <w:pPr>
              <w:suppressAutoHyphens w:val="0"/>
              <w:spacing w:after="0"/>
              <w:ind w:firstLine="0"/>
              <w:jc w:val="center"/>
              <w:rPr>
                <w:rFonts w:ascii="Arial" w:hAnsi="Arial"/>
                <w:b/>
                <w:color w:val="000000"/>
                <w:sz w:val="14"/>
                <w:szCs w:val="16"/>
                <w:lang w:val="en-GB" w:eastAsia="de-DE"/>
              </w:rPr>
            </w:pPr>
            <w:r w:rsidRPr="00BE1F92">
              <w:rPr>
                <w:rFonts w:ascii="Arial" w:hAnsi="Arial"/>
                <w:b/>
                <w:color w:val="000000"/>
                <w:sz w:val="14"/>
                <w:szCs w:val="16"/>
                <w:lang w:val="en-GB"/>
              </w:rPr>
              <w:t>61</w:t>
            </w:r>
          </w:p>
        </w:tc>
      </w:tr>
      <w:tr w:rsidR="00067104" w:rsidRPr="00BE1F92" w14:paraId="07C738CE" w14:textId="77777777" w:rsidTr="00067104">
        <w:trPr>
          <w:trHeight w:val="262"/>
        </w:trPr>
        <w:tc>
          <w:tcPr>
            <w:tcW w:w="2235" w:type="dxa"/>
            <w:shd w:val="clear" w:color="auto" w:fill="808080"/>
            <w:vAlign w:val="center"/>
          </w:tcPr>
          <w:p w14:paraId="238279C5" w14:textId="77777777" w:rsidR="00067104" w:rsidRPr="00BE1F92" w:rsidRDefault="00067104" w:rsidP="00067104">
            <w:pPr>
              <w:suppressAutoHyphens w:val="0"/>
              <w:spacing w:after="0"/>
              <w:ind w:firstLine="0"/>
              <w:rPr>
                <w:color w:val="FFFFFF"/>
                <w:lang w:val="en-GB" w:eastAsia="de-DE"/>
              </w:rPr>
            </w:pPr>
            <w:r w:rsidRPr="00BE1F92">
              <w:rPr>
                <w:rFonts w:ascii="Arial" w:hAnsi="Arial"/>
                <w:b/>
                <w:bCs/>
                <w:i/>
                <w:iCs/>
                <w:color w:val="FFFFFF"/>
                <w:sz w:val="16"/>
                <w:szCs w:val="16"/>
                <w:lang w:val="en-GB" w:eastAsia="de-DE"/>
              </w:rPr>
              <w:t>…. as share of all jobs</w:t>
            </w:r>
          </w:p>
        </w:tc>
        <w:tc>
          <w:tcPr>
            <w:tcW w:w="645" w:type="dxa"/>
            <w:shd w:val="clear" w:color="auto" w:fill="FFFFFF"/>
            <w:vAlign w:val="center"/>
          </w:tcPr>
          <w:p w14:paraId="5F864113"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3C7B4CD2"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613EE2BD"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FFFFFF"/>
            <w:vAlign w:val="center"/>
          </w:tcPr>
          <w:p w14:paraId="448D4D51"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6.8%</w:t>
            </w:r>
          </w:p>
        </w:tc>
        <w:tc>
          <w:tcPr>
            <w:tcW w:w="646" w:type="dxa"/>
            <w:shd w:val="clear" w:color="auto" w:fill="FFFFFF"/>
            <w:vAlign w:val="center"/>
          </w:tcPr>
          <w:p w14:paraId="7BDC026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3.8%</w:t>
            </w:r>
          </w:p>
        </w:tc>
        <w:tc>
          <w:tcPr>
            <w:tcW w:w="646" w:type="dxa"/>
            <w:shd w:val="clear" w:color="auto" w:fill="FFFFFF"/>
            <w:vAlign w:val="center"/>
          </w:tcPr>
          <w:p w14:paraId="42550B6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2.4%</w:t>
            </w:r>
          </w:p>
        </w:tc>
        <w:tc>
          <w:tcPr>
            <w:tcW w:w="645" w:type="dxa"/>
            <w:shd w:val="clear" w:color="auto" w:fill="FFFFFF"/>
            <w:vAlign w:val="center"/>
          </w:tcPr>
          <w:p w14:paraId="53A41E8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3.3%</w:t>
            </w:r>
          </w:p>
        </w:tc>
        <w:tc>
          <w:tcPr>
            <w:tcW w:w="646" w:type="dxa"/>
            <w:shd w:val="clear" w:color="auto" w:fill="FFFFFF"/>
            <w:vAlign w:val="center"/>
          </w:tcPr>
          <w:p w14:paraId="5A34EBC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2.9%</w:t>
            </w:r>
          </w:p>
        </w:tc>
        <w:tc>
          <w:tcPr>
            <w:tcW w:w="646" w:type="dxa"/>
            <w:shd w:val="clear" w:color="auto" w:fill="FFFFFF"/>
            <w:vAlign w:val="center"/>
          </w:tcPr>
          <w:p w14:paraId="3B4601FE" w14:textId="77777777" w:rsidR="00067104" w:rsidRPr="00BE1F92" w:rsidRDefault="00067104" w:rsidP="00067104">
            <w:pPr>
              <w:suppressAutoHyphens w:val="0"/>
              <w:spacing w:after="0"/>
              <w:ind w:firstLine="0"/>
              <w:jc w:val="center"/>
              <w:rPr>
                <w:rFonts w:ascii="Arial" w:hAnsi="Arial"/>
                <w:b/>
                <w:color w:val="000000"/>
                <w:sz w:val="14"/>
                <w:szCs w:val="16"/>
                <w:lang w:val="en-GB" w:eastAsia="de-DE"/>
              </w:rPr>
            </w:pPr>
            <w:r w:rsidRPr="00BE1F92">
              <w:rPr>
                <w:rFonts w:ascii="Arial" w:hAnsi="Arial"/>
                <w:b/>
                <w:color w:val="000000"/>
                <w:sz w:val="14"/>
                <w:szCs w:val="16"/>
                <w:lang w:val="en-GB"/>
              </w:rPr>
              <w:t>3.4%</w:t>
            </w:r>
          </w:p>
        </w:tc>
      </w:tr>
      <w:tr w:rsidR="00067104" w:rsidRPr="00BE1F92" w14:paraId="0EF4BF54" w14:textId="77777777" w:rsidTr="00067104">
        <w:trPr>
          <w:trHeight w:val="262"/>
        </w:trPr>
        <w:tc>
          <w:tcPr>
            <w:tcW w:w="2235" w:type="dxa"/>
            <w:shd w:val="clear" w:color="auto" w:fill="808080"/>
            <w:vAlign w:val="center"/>
          </w:tcPr>
          <w:p w14:paraId="00DAEDEA"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Civil service</w:t>
            </w:r>
          </w:p>
        </w:tc>
        <w:tc>
          <w:tcPr>
            <w:tcW w:w="645" w:type="dxa"/>
            <w:shd w:val="clear" w:color="auto" w:fill="FFFFFF"/>
            <w:vAlign w:val="center"/>
          </w:tcPr>
          <w:p w14:paraId="69E5CA86"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2F977071"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5FC1645C"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7</w:t>
            </w:r>
          </w:p>
        </w:tc>
        <w:tc>
          <w:tcPr>
            <w:tcW w:w="645" w:type="dxa"/>
            <w:shd w:val="clear" w:color="auto" w:fill="FFFFFF"/>
            <w:vAlign w:val="center"/>
          </w:tcPr>
          <w:p w14:paraId="1933F7F0"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6</w:t>
            </w:r>
          </w:p>
        </w:tc>
        <w:tc>
          <w:tcPr>
            <w:tcW w:w="646" w:type="dxa"/>
            <w:shd w:val="clear" w:color="auto" w:fill="FFFFFF"/>
            <w:vAlign w:val="center"/>
          </w:tcPr>
          <w:p w14:paraId="79BB75D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6</w:t>
            </w:r>
          </w:p>
        </w:tc>
        <w:tc>
          <w:tcPr>
            <w:tcW w:w="646" w:type="dxa"/>
            <w:shd w:val="clear" w:color="auto" w:fill="FFFFFF"/>
            <w:vAlign w:val="center"/>
          </w:tcPr>
          <w:p w14:paraId="27A4E07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10</w:t>
            </w:r>
          </w:p>
        </w:tc>
        <w:tc>
          <w:tcPr>
            <w:tcW w:w="645" w:type="dxa"/>
            <w:shd w:val="clear" w:color="auto" w:fill="FFFFFF"/>
            <w:vAlign w:val="center"/>
          </w:tcPr>
          <w:p w14:paraId="7B4539E1"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10</w:t>
            </w:r>
          </w:p>
        </w:tc>
        <w:tc>
          <w:tcPr>
            <w:tcW w:w="646" w:type="dxa"/>
            <w:shd w:val="clear" w:color="auto" w:fill="FFFFFF"/>
            <w:vAlign w:val="center"/>
          </w:tcPr>
          <w:p w14:paraId="29CA737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23</w:t>
            </w:r>
          </w:p>
        </w:tc>
        <w:tc>
          <w:tcPr>
            <w:tcW w:w="646" w:type="dxa"/>
            <w:shd w:val="clear" w:color="auto" w:fill="FFFFFF"/>
            <w:vAlign w:val="center"/>
          </w:tcPr>
          <w:p w14:paraId="56BC401F"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12</w:t>
            </w:r>
          </w:p>
        </w:tc>
      </w:tr>
      <w:tr w:rsidR="00067104" w:rsidRPr="00BE1F92" w14:paraId="5D10C443" w14:textId="77777777" w:rsidTr="00067104">
        <w:trPr>
          <w:trHeight w:val="262"/>
        </w:trPr>
        <w:tc>
          <w:tcPr>
            <w:tcW w:w="2235" w:type="dxa"/>
            <w:shd w:val="clear" w:color="auto" w:fill="808080"/>
            <w:vAlign w:val="center"/>
          </w:tcPr>
          <w:p w14:paraId="5E5CB9BA"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Public service (no teachers)</w:t>
            </w:r>
          </w:p>
        </w:tc>
        <w:tc>
          <w:tcPr>
            <w:tcW w:w="645" w:type="dxa"/>
            <w:shd w:val="clear" w:color="auto" w:fill="FFFFFF"/>
            <w:vAlign w:val="center"/>
          </w:tcPr>
          <w:p w14:paraId="264E07F6"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1A9437B8"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432A4F08"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FFFFFF"/>
            <w:vAlign w:val="center"/>
          </w:tcPr>
          <w:p w14:paraId="4926C0CB"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14</w:t>
            </w:r>
          </w:p>
        </w:tc>
        <w:tc>
          <w:tcPr>
            <w:tcW w:w="646" w:type="dxa"/>
            <w:shd w:val="clear" w:color="auto" w:fill="FFFFFF"/>
            <w:vAlign w:val="center"/>
          </w:tcPr>
          <w:p w14:paraId="6EBF123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12</w:t>
            </w:r>
          </w:p>
        </w:tc>
        <w:tc>
          <w:tcPr>
            <w:tcW w:w="646" w:type="dxa"/>
            <w:shd w:val="clear" w:color="auto" w:fill="FFFFFF"/>
            <w:vAlign w:val="center"/>
          </w:tcPr>
          <w:p w14:paraId="332BE74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33</w:t>
            </w:r>
          </w:p>
        </w:tc>
        <w:tc>
          <w:tcPr>
            <w:tcW w:w="645" w:type="dxa"/>
            <w:shd w:val="clear" w:color="auto" w:fill="FFFFFF"/>
            <w:vAlign w:val="center"/>
          </w:tcPr>
          <w:p w14:paraId="3655953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19</w:t>
            </w:r>
          </w:p>
        </w:tc>
        <w:tc>
          <w:tcPr>
            <w:tcW w:w="646" w:type="dxa"/>
            <w:shd w:val="clear" w:color="auto" w:fill="FFFFFF"/>
            <w:vAlign w:val="center"/>
          </w:tcPr>
          <w:p w14:paraId="0C4B59AC"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39</w:t>
            </w:r>
          </w:p>
        </w:tc>
        <w:tc>
          <w:tcPr>
            <w:tcW w:w="646" w:type="dxa"/>
            <w:shd w:val="clear" w:color="auto" w:fill="FFFFFF"/>
            <w:vAlign w:val="center"/>
          </w:tcPr>
          <w:p w14:paraId="41BBCF69"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21</w:t>
            </w:r>
          </w:p>
        </w:tc>
      </w:tr>
      <w:tr w:rsidR="00067104" w:rsidRPr="00BE1F92" w14:paraId="3A5A53B1" w14:textId="77777777" w:rsidTr="00067104">
        <w:trPr>
          <w:trHeight w:val="262"/>
        </w:trPr>
        <w:tc>
          <w:tcPr>
            <w:tcW w:w="2235" w:type="dxa"/>
            <w:shd w:val="clear" w:color="auto" w:fill="808080"/>
            <w:vAlign w:val="center"/>
          </w:tcPr>
          <w:p w14:paraId="6746255D"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Teachers</w:t>
            </w:r>
          </w:p>
        </w:tc>
        <w:tc>
          <w:tcPr>
            <w:tcW w:w="645" w:type="dxa"/>
            <w:shd w:val="clear" w:color="auto" w:fill="FFFFFF"/>
            <w:vAlign w:val="center"/>
          </w:tcPr>
          <w:p w14:paraId="091457A0"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6C724BBF"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77D0C82F"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FFFFFF"/>
            <w:vAlign w:val="center"/>
          </w:tcPr>
          <w:p w14:paraId="1F9C9F3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84</w:t>
            </w:r>
          </w:p>
        </w:tc>
        <w:tc>
          <w:tcPr>
            <w:tcW w:w="646" w:type="dxa"/>
            <w:shd w:val="clear" w:color="auto" w:fill="FFFFFF"/>
            <w:vAlign w:val="center"/>
          </w:tcPr>
          <w:p w14:paraId="56941F3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68</w:t>
            </w:r>
          </w:p>
        </w:tc>
        <w:tc>
          <w:tcPr>
            <w:tcW w:w="646" w:type="dxa"/>
            <w:shd w:val="clear" w:color="auto" w:fill="FFFFFF"/>
            <w:vAlign w:val="center"/>
          </w:tcPr>
          <w:p w14:paraId="0B7DBFCC"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23</w:t>
            </w:r>
          </w:p>
        </w:tc>
        <w:tc>
          <w:tcPr>
            <w:tcW w:w="645" w:type="dxa"/>
            <w:shd w:val="clear" w:color="auto" w:fill="FFFFFF"/>
            <w:vAlign w:val="center"/>
          </w:tcPr>
          <w:p w14:paraId="7233A789"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29</w:t>
            </w:r>
          </w:p>
        </w:tc>
        <w:tc>
          <w:tcPr>
            <w:tcW w:w="646" w:type="dxa"/>
            <w:shd w:val="clear" w:color="auto" w:fill="FFFFFF"/>
            <w:vAlign w:val="center"/>
          </w:tcPr>
          <w:p w14:paraId="42AF15F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25</w:t>
            </w:r>
          </w:p>
        </w:tc>
        <w:tc>
          <w:tcPr>
            <w:tcW w:w="646" w:type="dxa"/>
            <w:shd w:val="clear" w:color="auto" w:fill="FFFFFF"/>
            <w:vAlign w:val="center"/>
          </w:tcPr>
          <w:p w14:paraId="51EADE2D"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28</w:t>
            </w:r>
          </w:p>
        </w:tc>
      </w:tr>
      <w:tr w:rsidR="00067104" w:rsidRPr="00BE1F92" w14:paraId="53931E46" w14:textId="77777777" w:rsidTr="00067104">
        <w:trPr>
          <w:trHeight w:val="50"/>
        </w:trPr>
        <w:tc>
          <w:tcPr>
            <w:tcW w:w="2235" w:type="dxa"/>
            <w:shd w:val="clear" w:color="auto" w:fill="000000"/>
            <w:vAlign w:val="center"/>
          </w:tcPr>
          <w:p w14:paraId="364983FE"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Chinese-degree (all jobs)</w:t>
            </w:r>
          </w:p>
        </w:tc>
        <w:tc>
          <w:tcPr>
            <w:tcW w:w="645" w:type="dxa"/>
            <w:shd w:val="clear" w:color="auto" w:fill="BFBFBF"/>
            <w:vAlign w:val="center"/>
          </w:tcPr>
          <w:p w14:paraId="3D59872F"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BFBFBF"/>
            <w:vAlign w:val="center"/>
          </w:tcPr>
          <w:p w14:paraId="2EA3DCBC"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BFBFBF"/>
            <w:vAlign w:val="center"/>
          </w:tcPr>
          <w:p w14:paraId="5F57D6C9"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BFBFBF"/>
            <w:vAlign w:val="center"/>
          </w:tcPr>
          <w:p w14:paraId="47D7C997"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143</w:t>
            </w:r>
          </w:p>
        </w:tc>
        <w:tc>
          <w:tcPr>
            <w:tcW w:w="646" w:type="dxa"/>
            <w:shd w:val="clear" w:color="auto" w:fill="BFBFBF"/>
            <w:vAlign w:val="center"/>
          </w:tcPr>
          <w:p w14:paraId="3C5D874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216</w:t>
            </w:r>
          </w:p>
        </w:tc>
        <w:tc>
          <w:tcPr>
            <w:tcW w:w="646" w:type="dxa"/>
            <w:shd w:val="clear" w:color="auto" w:fill="BFBFBF"/>
            <w:vAlign w:val="center"/>
          </w:tcPr>
          <w:p w14:paraId="6B1AF44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161</w:t>
            </w:r>
          </w:p>
        </w:tc>
        <w:tc>
          <w:tcPr>
            <w:tcW w:w="645" w:type="dxa"/>
            <w:shd w:val="clear" w:color="auto" w:fill="BFBFBF"/>
            <w:vAlign w:val="center"/>
          </w:tcPr>
          <w:p w14:paraId="041A009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146</w:t>
            </w:r>
          </w:p>
        </w:tc>
        <w:tc>
          <w:tcPr>
            <w:tcW w:w="646" w:type="dxa"/>
            <w:shd w:val="clear" w:color="auto" w:fill="BFBFBF"/>
            <w:vAlign w:val="center"/>
          </w:tcPr>
          <w:p w14:paraId="74956EB4"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138</w:t>
            </w:r>
          </w:p>
        </w:tc>
        <w:tc>
          <w:tcPr>
            <w:tcW w:w="646" w:type="dxa"/>
            <w:shd w:val="clear" w:color="auto" w:fill="BFBFBF"/>
            <w:vAlign w:val="center"/>
          </w:tcPr>
          <w:p w14:paraId="23C4E508"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52</w:t>
            </w:r>
          </w:p>
        </w:tc>
      </w:tr>
    </w:tbl>
    <w:p w14:paraId="4DFD5060" w14:textId="13BD31B4" w:rsidR="00067104" w:rsidRPr="00BE1F92" w:rsidRDefault="001351D4" w:rsidP="001351D4">
      <w:pPr>
        <w:pStyle w:val="tabletitle"/>
        <w:spacing w:before="240" w:after="120"/>
        <w:jc w:val="left"/>
        <w:rPr>
          <w:b w:val="0"/>
        </w:rPr>
      </w:pPr>
      <w:r w:rsidRPr="00BE1F92">
        <w:rPr>
          <w:b w:val="0"/>
        </w:rPr>
        <w:t>Table</w:t>
      </w:r>
      <w:r w:rsidR="00067104" w:rsidRPr="00BE1F92">
        <w:rPr>
          <w:b w:val="0"/>
        </w:rPr>
        <w:t xml:space="preserve"> 2c</w:t>
      </w:r>
      <w:r w:rsidR="00C92B35" w:rsidRPr="00BE1F92">
        <w:rPr>
          <w:b w:val="0"/>
        </w:rPr>
        <w:t xml:space="preserve">: </w:t>
      </w:r>
      <w:r w:rsidR="00067104" w:rsidRPr="00BE1F92">
        <w:t>Aba TQAP</w:t>
      </w:r>
      <w:r w:rsidR="00067104" w:rsidRPr="00BE1F92">
        <w:rPr>
          <w:b w:val="0"/>
        </w:rPr>
        <w:t xml:space="preserve"> </w:t>
      </w:r>
    </w:p>
    <w:tbl>
      <w:tblPr>
        <w:tblStyle w:val="TableGrid2"/>
        <w:tblW w:w="8046" w:type="dxa"/>
        <w:tblLayout w:type="fixed"/>
        <w:tblLook w:val="04A0" w:firstRow="1" w:lastRow="0" w:firstColumn="1" w:lastColumn="0" w:noHBand="0" w:noVBand="1"/>
      </w:tblPr>
      <w:tblGrid>
        <w:gridCol w:w="2235"/>
        <w:gridCol w:w="645"/>
        <w:gridCol w:w="646"/>
        <w:gridCol w:w="646"/>
        <w:gridCol w:w="645"/>
        <w:gridCol w:w="646"/>
        <w:gridCol w:w="646"/>
        <w:gridCol w:w="645"/>
        <w:gridCol w:w="646"/>
        <w:gridCol w:w="646"/>
      </w:tblGrid>
      <w:tr w:rsidR="00067104" w:rsidRPr="00BE1F92" w14:paraId="2089EA27" w14:textId="77777777" w:rsidTr="00067104">
        <w:trPr>
          <w:trHeight w:val="262"/>
        </w:trPr>
        <w:tc>
          <w:tcPr>
            <w:tcW w:w="2235" w:type="dxa"/>
            <w:shd w:val="clear" w:color="auto" w:fill="FFFFFF"/>
            <w:vAlign w:val="center"/>
          </w:tcPr>
          <w:p w14:paraId="0A0150C4" w14:textId="77777777" w:rsidR="00067104" w:rsidRPr="00BE1F92" w:rsidRDefault="00067104" w:rsidP="00067104">
            <w:pPr>
              <w:suppressAutoHyphens w:val="0"/>
              <w:spacing w:after="0"/>
              <w:ind w:firstLine="0"/>
              <w:rPr>
                <w:color w:val="FFFFFF"/>
                <w:lang w:val="en-GB" w:eastAsia="de-DE"/>
              </w:rPr>
            </w:pPr>
          </w:p>
        </w:tc>
        <w:tc>
          <w:tcPr>
            <w:tcW w:w="645" w:type="dxa"/>
            <w:shd w:val="clear" w:color="auto" w:fill="262626"/>
            <w:vAlign w:val="center"/>
          </w:tcPr>
          <w:p w14:paraId="6F84132B"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2007</w:t>
            </w:r>
          </w:p>
        </w:tc>
        <w:tc>
          <w:tcPr>
            <w:tcW w:w="646" w:type="dxa"/>
            <w:shd w:val="clear" w:color="auto" w:fill="262626"/>
            <w:vAlign w:val="center"/>
          </w:tcPr>
          <w:p w14:paraId="38E039A7"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2008</w:t>
            </w:r>
          </w:p>
        </w:tc>
        <w:tc>
          <w:tcPr>
            <w:tcW w:w="646" w:type="dxa"/>
            <w:shd w:val="clear" w:color="auto" w:fill="262626"/>
            <w:vAlign w:val="center"/>
          </w:tcPr>
          <w:p w14:paraId="0D109E34"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2009</w:t>
            </w:r>
          </w:p>
        </w:tc>
        <w:tc>
          <w:tcPr>
            <w:tcW w:w="645" w:type="dxa"/>
            <w:shd w:val="clear" w:color="auto" w:fill="262626"/>
            <w:vAlign w:val="center"/>
          </w:tcPr>
          <w:p w14:paraId="5191DEE5"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2010</w:t>
            </w:r>
          </w:p>
        </w:tc>
        <w:tc>
          <w:tcPr>
            <w:tcW w:w="646" w:type="dxa"/>
            <w:shd w:val="clear" w:color="auto" w:fill="262626"/>
            <w:vAlign w:val="center"/>
          </w:tcPr>
          <w:p w14:paraId="6420E542"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2011</w:t>
            </w:r>
          </w:p>
        </w:tc>
        <w:tc>
          <w:tcPr>
            <w:tcW w:w="646" w:type="dxa"/>
            <w:shd w:val="clear" w:color="auto" w:fill="262626"/>
            <w:vAlign w:val="center"/>
          </w:tcPr>
          <w:p w14:paraId="5D080EA9"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2012</w:t>
            </w:r>
          </w:p>
        </w:tc>
        <w:tc>
          <w:tcPr>
            <w:tcW w:w="645" w:type="dxa"/>
            <w:shd w:val="clear" w:color="auto" w:fill="262626"/>
            <w:vAlign w:val="center"/>
          </w:tcPr>
          <w:p w14:paraId="192742A3"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2013</w:t>
            </w:r>
          </w:p>
        </w:tc>
        <w:tc>
          <w:tcPr>
            <w:tcW w:w="646" w:type="dxa"/>
            <w:shd w:val="clear" w:color="auto" w:fill="262626"/>
            <w:vAlign w:val="center"/>
          </w:tcPr>
          <w:p w14:paraId="12342782"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2014</w:t>
            </w:r>
          </w:p>
        </w:tc>
        <w:tc>
          <w:tcPr>
            <w:tcW w:w="646" w:type="dxa"/>
            <w:shd w:val="clear" w:color="auto" w:fill="262626"/>
            <w:vAlign w:val="center"/>
          </w:tcPr>
          <w:p w14:paraId="75DC53DB"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2015</w:t>
            </w:r>
          </w:p>
        </w:tc>
      </w:tr>
      <w:tr w:rsidR="00067104" w:rsidRPr="00BE1F92" w14:paraId="3E265FAB" w14:textId="77777777" w:rsidTr="00067104">
        <w:trPr>
          <w:trHeight w:val="262"/>
        </w:trPr>
        <w:tc>
          <w:tcPr>
            <w:tcW w:w="2235" w:type="dxa"/>
            <w:shd w:val="clear" w:color="auto" w:fill="262626"/>
            <w:vAlign w:val="center"/>
          </w:tcPr>
          <w:p w14:paraId="65E89BBA" w14:textId="77777777" w:rsidR="00067104" w:rsidRPr="00BE1F92" w:rsidRDefault="00067104" w:rsidP="00067104">
            <w:pPr>
              <w:suppressAutoHyphens w:val="0"/>
              <w:spacing w:after="0"/>
              <w:ind w:firstLine="0"/>
              <w:rPr>
                <w:color w:val="FFFFFF"/>
                <w:lang w:val="en-GB" w:eastAsia="de-DE"/>
              </w:rPr>
            </w:pPr>
            <w:r w:rsidRPr="00BE1F92">
              <w:rPr>
                <w:rFonts w:ascii="Arial" w:hAnsi="Arial"/>
                <w:b/>
                <w:bCs/>
                <w:color w:val="FFFFFF"/>
                <w:sz w:val="16"/>
                <w:szCs w:val="16"/>
                <w:lang w:val="en-GB" w:eastAsia="de-DE"/>
              </w:rPr>
              <w:t>All jobs</w:t>
            </w:r>
          </w:p>
        </w:tc>
        <w:tc>
          <w:tcPr>
            <w:tcW w:w="645" w:type="dxa"/>
            <w:shd w:val="clear" w:color="auto" w:fill="D9D9D9"/>
            <w:vAlign w:val="center"/>
          </w:tcPr>
          <w:p w14:paraId="27AB2C4D"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6CCF57DE"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696ACDF1"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3,164</w:t>
            </w:r>
          </w:p>
        </w:tc>
        <w:tc>
          <w:tcPr>
            <w:tcW w:w="645" w:type="dxa"/>
            <w:shd w:val="clear" w:color="auto" w:fill="D9D9D9"/>
            <w:vAlign w:val="center"/>
          </w:tcPr>
          <w:p w14:paraId="416B7EC7"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1,711</w:t>
            </w:r>
          </w:p>
        </w:tc>
        <w:tc>
          <w:tcPr>
            <w:tcW w:w="646" w:type="dxa"/>
            <w:shd w:val="clear" w:color="auto" w:fill="D9D9D9"/>
            <w:vAlign w:val="center"/>
          </w:tcPr>
          <w:p w14:paraId="53EB652B"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1,646</w:t>
            </w:r>
          </w:p>
        </w:tc>
        <w:tc>
          <w:tcPr>
            <w:tcW w:w="646" w:type="dxa"/>
            <w:shd w:val="clear" w:color="auto" w:fill="D9D9D9"/>
            <w:vAlign w:val="center"/>
          </w:tcPr>
          <w:p w14:paraId="08950A67"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3,562</w:t>
            </w:r>
          </w:p>
        </w:tc>
        <w:tc>
          <w:tcPr>
            <w:tcW w:w="645" w:type="dxa"/>
            <w:shd w:val="clear" w:color="auto" w:fill="D9D9D9"/>
            <w:vAlign w:val="center"/>
          </w:tcPr>
          <w:p w14:paraId="58BCB47C" w14:textId="77777777" w:rsidR="00067104" w:rsidRPr="00BE1F92" w:rsidRDefault="00067104" w:rsidP="00067104">
            <w:pPr>
              <w:suppressAutoHyphens w:val="0"/>
              <w:spacing w:after="0"/>
              <w:ind w:firstLine="0"/>
              <w:jc w:val="center"/>
              <w:rPr>
                <w:rFonts w:ascii="Arial" w:hAnsi="Arial"/>
                <w:b/>
                <w:color w:val="000000"/>
                <w:sz w:val="14"/>
                <w:szCs w:val="16"/>
                <w:lang w:val="en-GB" w:eastAsia="de-DE"/>
              </w:rPr>
            </w:pPr>
            <w:r w:rsidRPr="00BE1F92">
              <w:rPr>
                <w:rFonts w:ascii="Arial" w:hAnsi="Arial"/>
                <w:b/>
                <w:bCs/>
                <w:iCs/>
                <w:color w:val="000000"/>
                <w:sz w:val="14"/>
                <w:szCs w:val="16"/>
                <w:lang w:val="en-GB"/>
              </w:rPr>
              <w:t>4,642</w:t>
            </w:r>
          </w:p>
        </w:tc>
        <w:tc>
          <w:tcPr>
            <w:tcW w:w="646" w:type="dxa"/>
            <w:shd w:val="clear" w:color="auto" w:fill="D9D9D9"/>
            <w:vAlign w:val="center"/>
          </w:tcPr>
          <w:p w14:paraId="5A64D32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3,398</w:t>
            </w:r>
          </w:p>
        </w:tc>
        <w:tc>
          <w:tcPr>
            <w:tcW w:w="646" w:type="dxa"/>
            <w:shd w:val="clear" w:color="auto" w:fill="D9D9D9"/>
            <w:vAlign w:val="center"/>
          </w:tcPr>
          <w:p w14:paraId="69069F9E" w14:textId="77777777" w:rsidR="00067104" w:rsidRPr="00BE1F92" w:rsidRDefault="00067104" w:rsidP="00067104">
            <w:pPr>
              <w:suppressAutoHyphens w:val="0"/>
              <w:spacing w:after="0"/>
              <w:ind w:firstLine="0"/>
              <w:jc w:val="center"/>
              <w:rPr>
                <w:rFonts w:ascii="Arial" w:hAnsi="Arial"/>
                <w:b/>
                <w:color w:val="000000"/>
                <w:sz w:val="14"/>
                <w:szCs w:val="16"/>
                <w:lang w:val="en-GB" w:eastAsia="de-DE"/>
              </w:rPr>
            </w:pPr>
            <w:r w:rsidRPr="00BE1F92">
              <w:rPr>
                <w:rFonts w:ascii="Arial" w:hAnsi="Arial"/>
                <w:b/>
                <w:color w:val="000000"/>
                <w:sz w:val="14"/>
                <w:szCs w:val="16"/>
                <w:lang w:val="en-GB"/>
              </w:rPr>
              <w:t>3,054</w:t>
            </w:r>
          </w:p>
        </w:tc>
      </w:tr>
      <w:tr w:rsidR="00067104" w:rsidRPr="00BE1F92" w14:paraId="1D471635" w14:textId="77777777" w:rsidTr="00067104">
        <w:trPr>
          <w:trHeight w:val="262"/>
        </w:trPr>
        <w:tc>
          <w:tcPr>
            <w:tcW w:w="2235" w:type="dxa"/>
            <w:shd w:val="clear" w:color="auto" w:fill="262626"/>
            <w:vAlign w:val="center"/>
          </w:tcPr>
          <w:p w14:paraId="6130F2D8"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Civil service</w:t>
            </w:r>
          </w:p>
        </w:tc>
        <w:tc>
          <w:tcPr>
            <w:tcW w:w="645" w:type="dxa"/>
            <w:shd w:val="clear" w:color="auto" w:fill="D9D9D9"/>
            <w:vAlign w:val="center"/>
          </w:tcPr>
          <w:p w14:paraId="2DE12C80"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313</w:t>
            </w:r>
          </w:p>
        </w:tc>
        <w:tc>
          <w:tcPr>
            <w:tcW w:w="646" w:type="dxa"/>
            <w:shd w:val="clear" w:color="auto" w:fill="D9D9D9"/>
            <w:vAlign w:val="center"/>
          </w:tcPr>
          <w:p w14:paraId="3274F0C9"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4B46110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1,172</w:t>
            </w:r>
          </w:p>
        </w:tc>
        <w:tc>
          <w:tcPr>
            <w:tcW w:w="645" w:type="dxa"/>
            <w:shd w:val="clear" w:color="auto" w:fill="D9D9D9"/>
            <w:vAlign w:val="center"/>
          </w:tcPr>
          <w:p w14:paraId="5A083AB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201</w:t>
            </w:r>
          </w:p>
        </w:tc>
        <w:tc>
          <w:tcPr>
            <w:tcW w:w="646" w:type="dxa"/>
            <w:shd w:val="clear" w:color="auto" w:fill="D9D9D9"/>
            <w:vAlign w:val="center"/>
          </w:tcPr>
          <w:p w14:paraId="08C18462"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344</w:t>
            </w:r>
          </w:p>
        </w:tc>
        <w:tc>
          <w:tcPr>
            <w:tcW w:w="646" w:type="dxa"/>
            <w:shd w:val="clear" w:color="auto" w:fill="D9D9D9"/>
            <w:vAlign w:val="center"/>
          </w:tcPr>
          <w:p w14:paraId="0300476C"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983</w:t>
            </w:r>
          </w:p>
        </w:tc>
        <w:tc>
          <w:tcPr>
            <w:tcW w:w="645" w:type="dxa"/>
            <w:shd w:val="clear" w:color="auto" w:fill="D9D9D9"/>
            <w:vAlign w:val="center"/>
          </w:tcPr>
          <w:p w14:paraId="3CC0A6F8"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1,284</w:t>
            </w:r>
          </w:p>
        </w:tc>
        <w:tc>
          <w:tcPr>
            <w:tcW w:w="646" w:type="dxa"/>
            <w:shd w:val="clear" w:color="auto" w:fill="D9D9D9"/>
            <w:vAlign w:val="center"/>
          </w:tcPr>
          <w:p w14:paraId="45D23C6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1,199</w:t>
            </w:r>
          </w:p>
        </w:tc>
        <w:tc>
          <w:tcPr>
            <w:tcW w:w="646" w:type="dxa"/>
            <w:shd w:val="clear" w:color="auto" w:fill="D9D9D9"/>
            <w:vAlign w:val="center"/>
          </w:tcPr>
          <w:p w14:paraId="2D652B9E"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568</w:t>
            </w:r>
          </w:p>
        </w:tc>
      </w:tr>
      <w:tr w:rsidR="00067104" w:rsidRPr="00BE1F92" w14:paraId="5A0137AD" w14:textId="77777777" w:rsidTr="00067104">
        <w:trPr>
          <w:trHeight w:val="262"/>
        </w:trPr>
        <w:tc>
          <w:tcPr>
            <w:tcW w:w="2235" w:type="dxa"/>
            <w:shd w:val="clear" w:color="auto" w:fill="262626"/>
            <w:vAlign w:val="center"/>
          </w:tcPr>
          <w:p w14:paraId="4B2B9F82"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Public service (no teachers)</w:t>
            </w:r>
          </w:p>
        </w:tc>
        <w:tc>
          <w:tcPr>
            <w:tcW w:w="645" w:type="dxa"/>
            <w:shd w:val="clear" w:color="auto" w:fill="D9D9D9"/>
            <w:vAlign w:val="center"/>
          </w:tcPr>
          <w:p w14:paraId="6393172A"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1CEC9767"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3B790889"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1,206</w:t>
            </w:r>
          </w:p>
        </w:tc>
        <w:tc>
          <w:tcPr>
            <w:tcW w:w="645" w:type="dxa"/>
            <w:shd w:val="clear" w:color="auto" w:fill="D9D9D9"/>
            <w:vAlign w:val="center"/>
          </w:tcPr>
          <w:p w14:paraId="2D493980"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842</w:t>
            </w:r>
          </w:p>
        </w:tc>
        <w:tc>
          <w:tcPr>
            <w:tcW w:w="646" w:type="dxa"/>
            <w:shd w:val="clear" w:color="auto" w:fill="D9D9D9"/>
            <w:vAlign w:val="center"/>
          </w:tcPr>
          <w:p w14:paraId="6D2FB325"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784</w:t>
            </w:r>
          </w:p>
        </w:tc>
        <w:tc>
          <w:tcPr>
            <w:tcW w:w="646" w:type="dxa"/>
            <w:shd w:val="clear" w:color="auto" w:fill="D9D9D9"/>
            <w:vAlign w:val="center"/>
          </w:tcPr>
          <w:p w14:paraId="59F895D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873</w:t>
            </w:r>
          </w:p>
        </w:tc>
        <w:tc>
          <w:tcPr>
            <w:tcW w:w="645" w:type="dxa"/>
            <w:shd w:val="clear" w:color="auto" w:fill="D9D9D9"/>
            <w:vAlign w:val="center"/>
          </w:tcPr>
          <w:p w14:paraId="309A3034"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1,928</w:t>
            </w:r>
          </w:p>
        </w:tc>
        <w:tc>
          <w:tcPr>
            <w:tcW w:w="646" w:type="dxa"/>
            <w:shd w:val="clear" w:color="auto" w:fill="D9D9D9"/>
            <w:vAlign w:val="center"/>
          </w:tcPr>
          <w:p w14:paraId="26380A77"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1,154</w:t>
            </w:r>
          </w:p>
        </w:tc>
        <w:tc>
          <w:tcPr>
            <w:tcW w:w="646" w:type="dxa"/>
            <w:shd w:val="clear" w:color="auto" w:fill="D9D9D9"/>
            <w:vAlign w:val="center"/>
          </w:tcPr>
          <w:p w14:paraId="4EF64D53"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1522</w:t>
            </w:r>
          </w:p>
        </w:tc>
      </w:tr>
      <w:tr w:rsidR="00067104" w:rsidRPr="00BE1F92" w14:paraId="381790C0" w14:textId="77777777" w:rsidTr="00067104">
        <w:trPr>
          <w:trHeight w:val="262"/>
        </w:trPr>
        <w:tc>
          <w:tcPr>
            <w:tcW w:w="2235" w:type="dxa"/>
            <w:shd w:val="clear" w:color="auto" w:fill="262626"/>
            <w:vAlign w:val="center"/>
          </w:tcPr>
          <w:p w14:paraId="7BC1CF78"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Teachers</w:t>
            </w:r>
          </w:p>
        </w:tc>
        <w:tc>
          <w:tcPr>
            <w:tcW w:w="645" w:type="dxa"/>
            <w:shd w:val="clear" w:color="auto" w:fill="D9D9D9"/>
            <w:vAlign w:val="center"/>
          </w:tcPr>
          <w:p w14:paraId="554136D0"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41E0AC18"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6336E91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786</w:t>
            </w:r>
          </w:p>
        </w:tc>
        <w:tc>
          <w:tcPr>
            <w:tcW w:w="645" w:type="dxa"/>
            <w:shd w:val="clear" w:color="auto" w:fill="D9D9D9"/>
            <w:vAlign w:val="center"/>
          </w:tcPr>
          <w:p w14:paraId="4C98DF10"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668</w:t>
            </w:r>
          </w:p>
        </w:tc>
        <w:tc>
          <w:tcPr>
            <w:tcW w:w="646" w:type="dxa"/>
            <w:shd w:val="clear" w:color="auto" w:fill="D9D9D9"/>
            <w:vAlign w:val="center"/>
          </w:tcPr>
          <w:p w14:paraId="1FB23C2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518</w:t>
            </w:r>
          </w:p>
        </w:tc>
        <w:tc>
          <w:tcPr>
            <w:tcW w:w="646" w:type="dxa"/>
            <w:shd w:val="clear" w:color="auto" w:fill="D9D9D9"/>
            <w:vAlign w:val="center"/>
          </w:tcPr>
          <w:p w14:paraId="13B9BD9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1,706</w:t>
            </w:r>
          </w:p>
        </w:tc>
        <w:tc>
          <w:tcPr>
            <w:tcW w:w="645" w:type="dxa"/>
            <w:shd w:val="clear" w:color="auto" w:fill="D9D9D9"/>
            <w:vAlign w:val="center"/>
          </w:tcPr>
          <w:p w14:paraId="57AB3082"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1,430</w:t>
            </w:r>
          </w:p>
        </w:tc>
        <w:tc>
          <w:tcPr>
            <w:tcW w:w="646" w:type="dxa"/>
            <w:shd w:val="clear" w:color="auto" w:fill="D9D9D9"/>
            <w:vAlign w:val="center"/>
          </w:tcPr>
          <w:p w14:paraId="5D70BF3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1,045</w:t>
            </w:r>
          </w:p>
        </w:tc>
        <w:tc>
          <w:tcPr>
            <w:tcW w:w="646" w:type="dxa"/>
            <w:shd w:val="clear" w:color="auto" w:fill="D9D9D9"/>
            <w:vAlign w:val="center"/>
          </w:tcPr>
          <w:p w14:paraId="4964B8EF"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964</w:t>
            </w:r>
          </w:p>
        </w:tc>
      </w:tr>
      <w:tr w:rsidR="00067104" w:rsidRPr="00BE1F92" w14:paraId="2AC59AA3" w14:textId="77777777" w:rsidTr="00067104">
        <w:trPr>
          <w:trHeight w:val="262"/>
        </w:trPr>
        <w:tc>
          <w:tcPr>
            <w:tcW w:w="2235" w:type="dxa"/>
            <w:shd w:val="clear" w:color="auto" w:fill="595959"/>
            <w:vAlign w:val="center"/>
          </w:tcPr>
          <w:p w14:paraId="7B18ED1D" w14:textId="77777777" w:rsidR="00067104" w:rsidRPr="00BE1F92" w:rsidRDefault="00067104" w:rsidP="00067104">
            <w:pPr>
              <w:suppressAutoHyphens w:val="0"/>
              <w:spacing w:after="0"/>
              <w:ind w:firstLine="0"/>
              <w:rPr>
                <w:color w:val="FFFFFF"/>
                <w:lang w:val="en-GB" w:eastAsia="de-DE"/>
              </w:rPr>
            </w:pPr>
            <w:r w:rsidRPr="00BE1F92">
              <w:rPr>
                <w:rFonts w:ascii="Arial" w:hAnsi="Arial"/>
                <w:b/>
                <w:bCs/>
                <w:i/>
                <w:iCs/>
                <w:color w:val="FFFFFF"/>
                <w:sz w:val="16"/>
                <w:szCs w:val="16"/>
                <w:lang w:val="en-GB" w:eastAsia="de-DE"/>
              </w:rPr>
              <w:t>.. All Tibetan-medium jobs</w:t>
            </w:r>
          </w:p>
        </w:tc>
        <w:tc>
          <w:tcPr>
            <w:tcW w:w="645" w:type="dxa"/>
            <w:shd w:val="clear" w:color="auto" w:fill="F2F2F2"/>
            <w:vAlign w:val="center"/>
          </w:tcPr>
          <w:p w14:paraId="064D69CD"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62E07F1D"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59796AB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1,638</w:t>
            </w:r>
          </w:p>
        </w:tc>
        <w:tc>
          <w:tcPr>
            <w:tcW w:w="645" w:type="dxa"/>
            <w:shd w:val="clear" w:color="auto" w:fill="F2F2F2"/>
            <w:vAlign w:val="center"/>
          </w:tcPr>
          <w:p w14:paraId="220050B1"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872</w:t>
            </w:r>
          </w:p>
        </w:tc>
        <w:tc>
          <w:tcPr>
            <w:tcW w:w="646" w:type="dxa"/>
            <w:shd w:val="clear" w:color="auto" w:fill="F2F2F2"/>
            <w:vAlign w:val="center"/>
          </w:tcPr>
          <w:p w14:paraId="0124581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710</w:t>
            </w:r>
          </w:p>
        </w:tc>
        <w:tc>
          <w:tcPr>
            <w:tcW w:w="646" w:type="dxa"/>
            <w:shd w:val="clear" w:color="auto" w:fill="F2F2F2"/>
            <w:vAlign w:val="center"/>
          </w:tcPr>
          <w:p w14:paraId="6A54304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1,475</w:t>
            </w:r>
          </w:p>
        </w:tc>
        <w:tc>
          <w:tcPr>
            <w:tcW w:w="645" w:type="dxa"/>
            <w:shd w:val="clear" w:color="auto" w:fill="F2F2F2"/>
            <w:vAlign w:val="center"/>
          </w:tcPr>
          <w:p w14:paraId="3ACC663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1,700</w:t>
            </w:r>
          </w:p>
        </w:tc>
        <w:tc>
          <w:tcPr>
            <w:tcW w:w="646" w:type="dxa"/>
            <w:shd w:val="clear" w:color="auto" w:fill="F2F2F2"/>
            <w:vAlign w:val="center"/>
          </w:tcPr>
          <w:p w14:paraId="4E7B06A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1,050</w:t>
            </w:r>
          </w:p>
        </w:tc>
        <w:tc>
          <w:tcPr>
            <w:tcW w:w="646" w:type="dxa"/>
            <w:shd w:val="clear" w:color="auto" w:fill="F2F2F2"/>
            <w:vAlign w:val="center"/>
          </w:tcPr>
          <w:p w14:paraId="60BC16DA" w14:textId="77777777" w:rsidR="00067104" w:rsidRPr="00BE1F92" w:rsidRDefault="00067104" w:rsidP="00067104">
            <w:pPr>
              <w:suppressAutoHyphens w:val="0"/>
              <w:spacing w:after="0"/>
              <w:ind w:firstLine="0"/>
              <w:jc w:val="center"/>
              <w:rPr>
                <w:rFonts w:ascii="Arial" w:hAnsi="Arial"/>
                <w:b/>
                <w:bCs/>
                <w:iCs/>
                <w:color w:val="000000"/>
                <w:sz w:val="14"/>
                <w:szCs w:val="16"/>
                <w:lang w:val="en-GB" w:eastAsia="de-DE"/>
              </w:rPr>
            </w:pPr>
            <w:r w:rsidRPr="00BE1F92">
              <w:rPr>
                <w:rFonts w:ascii="Arial" w:hAnsi="Arial"/>
                <w:b/>
                <w:color w:val="000000"/>
                <w:sz w:val="14"/>
                <w:szCs w:val="16"/>
                <w:lang w:val="en-GB"/>
              </w:rPr>
              <w:t>609</w:t>
            </w:r>
          </w:p>
        </w:tc>
      </w:tr>
      <w:tr w:rsidR="00067104" w:rsidRPr="00BE1F92" w14:paraId="556BB06B" w14:textId="77777777" w:rsidTr="00067104">
        <w:trPr>
          <w:trHeight w:val="262"/>
        </w:trPr>
        <w:tc>
          <w:tcPr>
            <w:tcW w:w="2235" w:type="dxa"/>
            <w:shd w:val="clear" w:color="auto" w:fill="595959"/>
            <w:vAlign w:val="center"/>
          </w:tcPr>
          <w:p w14:paraId="79CA3933" w14:textId="77777777" w:rsidR="00067104" w:rsidRPr="00BE1F92" w:rsidRDefault="00067104" w:rsidP="00067104">
            <w:pPr>
              <w:suppressAutoHyphens w:val="0"/>
              <w:spacing w:after="0"/>
              <w:ind w:firstLine="0"/>
              <w:rPr>
                <w:color w:val="FFFFFF"/>
                <w:lang w:val="en-GB" w:eastAsia="de-DE"/>
              </w:rPr>
            </w:pPr>
            <w:r w:rsidRPr="00BE1F92">
              <w:rPr>
                <w:rFonts w:ascii="Arial" w:hAnsi="Arial"/>
                <w:b/>
                <w:bCs/>
                <w:i/>
                <w:iCs/>
                <w:color w:val="FFFFFF"/>
                <w:sz w:val="16"/>
                <w:szCs w:val="16"/>
                <w:lang w:val="en-GB" w:eastAsia="de-DE"/>
              </w:rPr>
              <w:t>.. as share of all jobs</w:t>
            </w:r>
          </w:p>
        </w:tc>
        <w:tc>
          <w:tcPr>
            <w:tcW w:w="645" w:type="dxa"/>
            <w:shd w:val="clear" w:color="auto" w:fill="F2F2F2"/>
            <w:vAlign w:val="center"/>
          </w:tcPr>
          <w:p w14:paraId="5E015F7F"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75B982A5"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68D5E947"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51.8%</w:t>
            </w:r>
          </w:p>
        </w:tc>
        <w:tc>
          <w:tcPr>
            <w:tcW w:w="645" w:type="dxa"/>
            <w:shd w:val="clear" w:color="auto" w:fill="F2F2F2"/>
            <w:vAlign w:val="center"/>
          </w:tcPr>
          <w:p w14:paraId="7163340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51.0%</w:t>
            </w:r>
          </w:p>
        </w:tc>
        <w:tc>
          <w:tcPr>
            <w:tcW w:w="646" w:type="dxa"/>
            <w:shd w:val="clear" w:color="auto" w:fill="F2F2F2"/>
            <w:vAlign w:val="center"/>
          </w:tcPr>
          <w:p w14:paraId="05CF548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43.1%</w:t>
            </w:r>
          </w:p>
        </w:tc>
        <w:tc>
          <w:tcPr>
            <w:tcW w:w="646" w:type="dxa"/>
            <w:shd w:val="clear" w:color="auto" w:fill="F2F2F2"/>
            <w:vAlign w:val="center"/>
          </w:tcPr>
          <w:p w14:paraId="7DEA4ED9"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41.4%</w:t>
            </w:r>
          </w:p>
        </w:tc>
        <w:tc>
          <w:tcPr>
            <w:tcW w:w="645" w:type="dxa"/>
            <w:shd w:val="clear" w:color="auto" w:fill="F2F2F2"/>
            <w:vAlign w:val="center"/>
          </w:tcPr>
          <w:p w14:paraId="20DFE78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36.6%</w:t>
            </w:r>
          </w:p>
        </w:tc>
        <w:tc>
          <w:tcPr>
            <w:tcW w:w="646" w:type="dxa"/>
            <w:shd w:val="clear" w:color="auto" w:fill="F2F2F2"/>
            <w:vAlign w:val="center"/>
          </w:tcPr>
          <w:p w14:paraId="48C2C47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30.9%</w:t>
            </w:r>
          </w:p>
        </w:tc>
        <w:tc>
          <w:tcPr>
            <w:tcW w:w="646" w:type="dxa"/>
            <w:shd w:val="clear" w:color="auto" w:fill="F2F2F2"/>
            <w:vAlign w:val="center"/>
          </w:tcPr>
          <w:p w14:paraId="72F8FF6B" w14:textId="77777777" w:rsidR="00067104" w:rsidRPr="00BE1F92" w:rsidRDefault="00067104" w:rsidP="00067104">
            <w:pPr>
              <w:suppressAutoHyphens w:val="0"/>
              <w:spacing w:after="0"/>
              <w:ind w:firstLine="0"/>
              <w:jc w:val="center"/>
              <w:rPr>
                <w:rFonts w:ascii="Arial" w:hAnsi="Arial"/>
                <w:b/>
                <w:bCs/>
                <w:iCs/>
                <w:color w:val="000000"/>
                <w:sz w:val="14"/>
                <w:szCs w:val="16"/>
                <w:lang w:val="en-GB" w:eastAsia="de-DE"/>
              </w:rPr>
            </w:pPr>
            <w:r w:rsidRPr="00BE1F92">
              <w:rPr>
                <w:rFonts w:ascii="Arial" w:hAnsi="Arial"/>
                <w:b/>
                <w:color w:val="000000"/>
                <w:sz w:val="14"/>
                <w:szCs w:val="16"/>
                <w:lang w:val="en-GB"/>
              </w:rPr>
              <w:t>19.9%</w:t>
            </w:r>
          </w:p>
        </w:tc>
      </w:tr>
      <w:tr w:rsidR="00067104" w:rsidRPr="00BE1F92" w14:paraId="03AE1061" w14:textId="77777777" w:rsidTr="00067104">
        <w:trPr>
          <w:trHeight w:val="262"/>
        </w:trPr>
        <w:tc>
          <w:tcPr>
            <w:tcW w:w="2235" w:type="dxa"/>
            <w:shd w:val="clear" w:color="auto" w:fill="595959"/>
            <w:vAlign w:val="center"/>
          </w:tcPr>
          <w:p w14:paraId="1F5BDF27"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Civil service</w:t>
            </w:r>
          </w:p>
        </w:tc>
        <w:tc>
          <w:tcPr>
            <w:tcW w:w="645" w:type="dxa"/>
            <w:shd w:val="clear" w:color="auto" w:fill="F2F2F2"/>
            <w:vAlign w:val="center"/>
          </w:tcPr>
          <w:p w14:paraId="228C8C5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262</w:t>
            </w:r>
          </w:p>
        </w:tc>
        <w:tc>
          <w:tcPr>
            <w:tcW w:w="646" w:type="dxa"/>
            <w:shd w:val="clear" w:color="auto" w:fill="F2F2F2"/>
            <w:vAlign w:val="center"/>
          </w:tcPr>
          <w:p w14:paraId="04F005A0"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07148AD1"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s="Arial"/>
                <w:color w:val="000000"/>
                <w:sz w:val="14"/>
                <w:szCs w:val="16"/>
                <w:lang w:val="en-GB"/>
              </w:rPr>
              <w:t>846</w:t>
            </w:r>
          </w:p>
        </w:tc>
        <w:tc>
          <w:tcPr>
            <w:tcW w:w="645" w:type="dxa"/>
            <w:shd w:val="clear" w:color="auto" w:fill="F2F2F2"/>
            <w:vAlign w:val="center"/>
          </w:tcPr>
          <w:p w14:paraId="3A1E368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s="Arial"/>
                <w:color w:val="000000"/>
                <w:sz w:val="14"/>
                <w:szCs w:val="16"/>
                <w:lang w:val="en-GB"/>
              </w:rPr>
              <w:t>47</w:t>
            </w:r>
          </w:p>
        </w:tc>
        <w:tc>
          <w:tcPr>
            <w:tcW w:w="646" w:type="dxa"/>
            <w:shd w:val="clear" w:color="auto" w:fill="F2F2F2"/>
            <w:vAlign w:val="center"/>
          </w:tcPr>
          <w:p w14:paraId="341F11F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s="Arial"/>
                <w:color w:val="000000"/>
                <w:sz w:val="14"/>
                <w:szCs w:val="16"/>
                <w:lang w:val="en-GB"/>
              </w:rPr>
              <w:t>113</w:t>
            </w:r>
          </w:p>
        </w:tc>
        <w:tc>
          <w:tcPr>
            <w:tcW w:w="646" w:type="dxa"/>
            <w:shd w:val="clear" w:color="auto" w:fill="F2F2F2"/>
            <w:vAlign w:val="center"/>
          </w:tcPr>
          <w:p w14:paraId="270115A9"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s="Arial"/>
                <w:color w:val="000000"/>
                <w:sz w:val="14"/>
                <w:szCs w:val="16"/>
                <w:lang w:val="en-GB"/>
              </w:rPr>
              <w:t>409</w:t>
            </w:r>
          </w:p>
        </w:tc>
        <w:tc>
          <w:tcPr>
            <w:tcW w:w="645" w:type="dxa"/>
            <w:shd w:val="clear" w:color="auto" w:fill="F2F2F2"/>
            <w:vAlign w:val="center"/>
          </w:tcPr>
          <w:p w14:paraId="6FA8C191"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s="Arial"/>
                <w:color w:val="000000"/>
                <w:sz w:val="14"/>
                <w:szCs w:val="16"/>
                <w:lang w:val="en-GB"/>
              </w:rPr>
              <w:t>646</w:t>
            </w:r>
          </w:p>
        </w:tc>
        <w:tc>
          <w:tcPr>
            <w:tcW w:w="646" w:type="dxa"/>
            <w:shd w:val="clear" w:color="auto" w:fill="F2F2F2"/>
            <w:vAlign w:val="center"/>
          </w:tcPr>
          <w:p w14:paraId="3816DB5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s="Arial"/>
                <w:color w:val="000000"/>
                <w:sz w:val="14"/>
                <w:szCs w:val="16"/>
                <w:lang w:val="en-GB"/>
              </w:rPr>
              <w:t>302</w:t>
            </w:r>
          </w:p>
        </w:tc>
        <w:tc>
          <w:tcPr>
            <w:tcW w:w="646" w:type="dxa"/>
            <w:shd w:val="clear" w:color="auto" w:fill="F2F2F2"/>
            <w:vAlign w:val="center"/>
          </w:tcPr>
          <w:p w14:paraId="5FE8DE89"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35</w:t>
            </w:r>
          </w:p>
        </w:tc>
      </w:tr>
      <w:tr w:rsidR="00067104" w:rsidRPr="00BE1F92" w14:paraId="744893D9" w14:textId="77777777" w:rsidTr="00067104">
        <w:trPr>
          <w:trHeight w:val="262"/>
        </w:trPr>
        <w:tc>
          <w:tcPr>
            <w:tcW w:w="2235" w:type="dxa"/>
            <w:shd w:val="clear" w:color="auto" w:fill="595959"/>
            <w:vAlign w:val="center"/>
          </w:tcPr>
          <w:p w14:paraId="47B70E36"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Public service (no teachers)</w:t>
            </w:r>
          </w:p>
        </w:tc>
        <w:tc>
          <w:tcPr>
            <w:tcW w:w="645" w:type="dxa"/>
            <w:shd w:val="clear" w:color="auto" w:fill="F2F2F2"/>
            <w:vAlign w:val="center"/>
          </w:tcPr>
          <w:p w14:paraId="54A91791"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75F9E95E"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0F7AB73C"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s="Arial"/>
                <w:color w:val="000000"/>
                <w:sz w:val="14"/>
                <w:szCs w:val="16"/>
                <w:lang w:val="en-GB"/>
              </w:rPr>
              <w:t>424</w:t>
            </w:r>
          </w:p>
        </w:tc>
        <w:tc>
          <w:tcPr>
            <w:tcW w:w="645" w:type="dxa"/>
            <w:shd w:val="clear" w:color="auto" w:fill="F2F2F2"/>
            <w:vAlign w:val="center"/>
          </w:tcPr>
          <w:p w14:paraId="71D4247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s="Arial"/>
                <w:color w:val="000000"/>
                <w:sz w:val="14"/>
                <w:szCs w:val="16"/>
                <w:lang w:val="en-GB"/>
              </w:rPr>
              <w:t>319</w:t>
            </w:r>
          </w:p>
        </w:tc>
        <w:tc>
          <w:tcPr>
            <w:tcW w:w="646" w:type="dxa"/>
            <w:shd w:val="clear" w:color="auto" w:fill="F2F2F2"/>
            <w:vAlign w:val="center"/>
          </w:tcPr>
          <w:p w14:paraId="7288588C"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s="Arial"/>
                <w:color w:val="000000"/>
                <w:sz w:val="14"/>
                <w:szCs w:val="16"/>
                <w:lang w:val="en-GB"/>
              </w:rPr>
              <w:t>305</w:t>
            </w:r>
          </w:p>
        </w:tc>
        <w:tc>
          <w:tcPr>
            <w:tcW w:w="646" w:type="dxa"/>
            <w:shd w:val="clear" w:color="auto" w:fill="F2F2F2"/>
            <w:vAlign w:val="center"/>
          </w:tcPr>
          <w:p w14:paraId="73B9F95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s="Arial"/>
                <w:color w:val="000000"/>
                <w:sz w:val="14"/>
                <w:szCs w:val="16"/>
                <w:lang w:val="en-GB"/>
              </w:rPr>
              <w:t>365</w:t>
            </w:r>
          </w:p>
        </w:tc>
        <w:tc>
          <w:tcPr>
            <w:tcW w:w="645" w:type="dxa"/>
            <w:shd w:val="clear" w:color="auto" w:fill="F2F2F2"/>
            <w:vAlign w:val="center"/>
          </w:tcPr>
          <w:p w14:paraId="409FF3B2"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s="Arial"/>
                <w:color w:val="000000"/>
                <w:sz w:val="14"/>
                <w:szCs w:val="16"/>
                <w:lang w:val="en-GB"/>
              </w:rPr>
              <w:t>372</w:t>
            </w:r>
          </w:p>
        </w:tc>
        <w:tc>
          <w:tcPr>
            <w:tcW w:w="646" w:type="dxa"/>
            <w:shd w:val="clear" w:color="auto" w:fill="F2F2F2"/>
            <w:vAlign w:val="center"/>
          </w:tcPr>
          <w:p w14:paraId="5354D332"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s="Arial"/>
                <w:color w:val="000000"/>
                <w:sz w:val="14"/>
                <w:szCs w:val="16"/>
                <w:lang w:val="en-GB"/>
              </w:rPr>
              <w:t>204</w:t>
            </w:r>
          </w:p>
        </w:tc>
        <w:tc>
          <w:tcPr>
            <w:tcW w:w="646" w:type="dxa"/>
            <w:shd w:val="clear" w:color="auto" w:fill="F2F2F2"/>
            <w:vAlign w:val="center"/>
          </w:tcPr>
          <w:p w14:paraId="783715B4"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63</w:t>
            </w:r>
          </w:p>
        </w:tc>
      </w:tr>
      <w:tr w:rsidR="00067104" w:rsidRPr="00BE1F92" w14:paraId="5AA3023F" w14:textId="77777777" w:rsidTr="00067104">
        <w:trPr>
          <w:trHeight w:val="262"/>
        </w:trPr>
        <w:tc>
          <w:tcPr>
            <w:tcW w:w="2235" w:type="dxa"/>
            <w:shd w:val="clear" w:color="auto" w:fill="595959"/>
            <w:vAlign w:val="center"/>
          </w:tcPr>
          <w:p w14:paraId="1F5CD69B"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Teachers</w:t>
            </w:r>
          </w:p>
        </w:tc>
        <w:tc>
          <w:tcPr>
            <w:tcW w:w="645" w:type="dxa"/>
            <w:shd w:val="clear" w:color="auto" w:fill="F2F2F2"/>
            <w:vAlign w:val="center"/>
          </w:tcPr>
          <w:p w14:paraId="47A1CC01"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251C1815"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41D4AFA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s="Arial"/>
                <w:color w:val="000000"/>
                <w:sz w:val="14"/>
                <w:szCs w:val="16"/>
                <w:lang w:val="en-GB"/>
              </w:rPr>
              <w:t>368</w:t>
            </w:r>
          </w:p>
        </w:tc>
        <w:tc>
          <w:tcPr>
            <w:tcW w:w="645" w:type="dxa"/>
            <w:shd w:val="clear" w:color="auto" w:fill="F2F2F2"/>
            <w:vAlign w:val="center"/>
          </w:tcPr>
          <w:p w14:paraId="176455B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s="Arial"/>
                <w:color w:val="000000"/>
                <w:sz w:val="14"/>
                <w:szCs w:val="16"/>
                <w:lang w:val="en-GB"/>
              </w:rPr>
              <w:t>506</w:t>
            </w:r>
          </w:p>
        </w:tc>
        <w:tc>
          <w:tcPr>
            <w:tcW w:w="646" w:type="dxa"/>
            <w:shd w:val="clear" w:color="auto" w:fill="F2F2F2"/>
            <w:vAlign w:val="center"/>
          </w:tcPr>
          <w:p w14:paraId="7F392D7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s="Arial"/>
                <w:color w:val="000000"/>
                <w:sz w:val="14"/>
                <w:szCs w:val="16"/>
                <w:lang w:val="en-GB"/>
              </w:rPr>
              <w:t>292</w:t>
            </w:r>
          </w:p>
        </w:tc>
        <w:tc>
          <w:tcPr>
            <w:tcW w:w="646" w:type="dxa"/>
            <w:shd w:val="clear" w:color="auto" w:fill="F2F2F2"/>
            <w:vAlign w:val="center"/>
          </w:tcPr>
          <w:p w14:paraId="4F91FBDB"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s="Arial"/>
                <w:color w:val="000000"/>
                <w:sz w:val="14"/>
                <w:szCs w:val="16"/>
                <w:lang w:val="en-GB"/>
              </w:rPr>
              <w:t>701</w:t>
            </w:r>
          </w:p>
        </w:tc>
        <w:tc>
          <w:tcPr>
            <w:tcW w:w="645" w:type="dxa"/>
            <w:shd w:val="clear" w:color="auto" w:fill="F2F2F2"/>
            <w:vAlign w:val="center"/>
          </w:tcPr>
          <w:p w14:paraId="2E77E14B"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s="Arial"/>
                <w:color w:val="000000"/>
                <w:sz w:val="14"/>
                <w:szCs w:val="16"/>
                <w:lang w:val="en-GB"/>
              </w:rPr>
              <w:t>682</w:t>
            </w:r>
          </w:p>
        </w:tc>
        <w:tc>
          <w:tcPr>
            <w:tcW w:w="646" w:type="dxa"/>
            <w:shd w:val="clear" w:color="auto" w:fill="F2F2F2"/>
            <w:vAlign w:val="center"/>
          </w:tcPr>
          <w:p w14:paraId="480AC0D4"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s="Arial"/>
                <w:color w:val="000000"/>
                <w:sz w:val="14"/>
                <w:szCs w:val="16"/>
                <w:lang w:val="en-GB"/>
              </w:rPr>
              <w:t>544</w:t>
            </w:r>
          </w:p>
        </w:tc>
        <w:tc>
          <w:tcPr>
            <w:tcW w:w="646" w:type="dxa"/>
            <w:shd w:val="clear" w:color="auto" w:fill="F2F2F2"/>
            <w:vAlign w:val="center"/>
          </w:tcPr>
          <w:p w14:paraId="5F9462E6"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511</w:t>
            </w:r>
          </w:p>
        </w:tc>
      </w:tr>
      <w:tr w:rsidR="00067104" w:rsidRPr="00BE1F92" w14:paraId="10000997" w14:textId="77777777" w:rsidTr="00067104">
        <w:trPr>
          <w:trHeight w:val="262"/>
        </w:trPr>
        <w:tc>
          <w:tcPr>
            <w:tcW w:w="2235" w:type="dxa"/>
            <w:shd w:val="clear" w:color="auto" w:fill="808080"/>
            <w:vAlign w:val="center"/>
          </w:tcPr>
          <w:p w14:paraId="3A9A0BEB" w14:textId="77777777" w:rsidR="00067104" w:rsidRPr="00BE1F92" w:rsidRDefault="00067104" w:rsidP="00067104">
            <w:pPr>
              <w:suppressAutoHyphens w:val="0"/>
              <w:spacing w:after="0"/>
              <w:ind w:firstLine="0"/>
              <w:rPr>
                <w:color w:val="FFFFFF"/>
                <w:lang w:val="en-GB" w:eastAsia="de-DE"/>
              </w:rPr>
            </w:pPr>
            <w:r w:rsidRPr="00BE1F92">
              <w:rPr>
                <w:rFonts w:ascii="Arial" w:hAnsi="Arial"/>
                <w:b/>
                <w:bCs/>
                <w:i/>
                <w:iCs/>
                <w:color w:val="FFFFFF"/>
                <w:sz w:val="16"/>
                <w:szCs w:val="16"/>
                <w:lang w:val="en-GB" w:eastAsia="de-DE"/>
              </w:rPr>
              <w:t>…. Tib-med. degree jobs</w:t>
            </w:r>
          </w:p>
        </w:tc>
        <w:tc>
          <w:tcPr>
            <w:tcW w:w="645" w:type="dxa"/>
            <w:shd w:val="clear" w:color="auto" w:fill="FFFFFF"/>
            <w:vAlign w:val="center"/>
          </w:tcPr>
          <w:p w14:paraId="42C818D4"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116D4A6B"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28CCB6B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231</w:t>
            </w:r>
          </w:p>
        </w:tc>
        <w:tc>
          <w:tcPr>
            <w:tcW w:w="645" w:type="dxa"/>
            <w:shd w:val="clear" w:color="auto" w:fill="FFFFFF"/>
            <w:vAlign w:val="center"/>
          </w:tcPr>
          <w:p w14:paraId="5089C3F9"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280</w:t>
            </w:r>
          </w:p>
        </w:tc>
        <w:tc>
          <w:tcPr>
            <w:tcW w:w="646" w:type="dxa"/>
            <w:shd w:val="clear" w:color="auto" w:fill="FFFFFF"/>
            <w:vAlign w:val="center"/>
          </w:tcPr>
          <w:p w14:paraId="5030043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171</w:t>
            </w:r>
          </w:p>
        </w:tc>
        <w:tc>
          <w:tcPr>
            <w:tcW w:w="646" w:type="dxa"/>
            <w:shd w:val="clear" w:color="auto" w:fill="FFFFFF"/>
            <w:vAlign w:val="center"/>
          </w:tcPr>
          <w:p w14:paraId="5D1EAD3C"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232</w:t>
            </w:r>
          </w:p>
        </w:tc>
        <w:tc>
          <w:tcPr>
            <w:tcW w:w="645" w:type="dxa"/>
            <w:shd w:val="clear" w:color="auto" w:fill="FFFFFF"/>
            <w:vAlign w:val="center"/>
          </w:tcPr>
          <w:p w14:paraId="7CE8CF47"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499</w:t>
            </w:r>
          </w:p>
        </w:tc>
        <w:tc>
          <w:tcPr>
            <w:tcW w:w="646" w:type="dxa"/>
            <w:shd w:val="clear" w:color="auto" w:fill="FFFFFF"/>
            <w:vAlign w:val="center"/>
          </w:tcPr>
          <w:p w14:paraId="0A64D9F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186</w:t>
            </w:r>
          </w:p>
        </w:tc>
        <w:tc>
          <w:tcPr>
            <w:tcW w:w="646" w:type="dxa"/>
            <w:shd w:val="clear" w:color="auto" w:fill="FFFFFF"/>
            <w:vAlign w:val="center"/>
          </w:tcPr>
          <w:p w14:paraId="5A0BC136" w14:textId="77777777" w:rsidR="00067104" w:rsidRPr="00BE1F92" w:rsidRDefault="00067104" w:rsidP="00067104">
            <w:pPr>
              <w:suppressAutoHyphens w:val="0"/>
              <w:spacing w:after="0"/>
              <w:ind w:firstLine="0"/>
              <w:jc w:val="center"/>
              <w:rPr>
                <w:rFonts w:ascii="Arial" w:hAnsi="Arial"/>
                <w:b/>
                <w:color w:val="000000"/>
                <w:sz w:val="14"/>
                <w:szCs w:val="16"/>
                <w:lang w:val="en-GB" w:eastAsia="de-DE"/>
              </w:rPr>
            </w:pPr>
            <w:r w:rsidRPr="00BE1F92">
              <w:rPr>
                <w:rFonts w:ascii="Arial" w:hAnsi="Arial"/>
                <w:b/>
                <w:color w:val="000000"/>
                <w:sz w:val="14"/>
                <w:szCs w:val="16"/>
                <w:lang w:val="en-GB"/>
              </w:rPr>
              <w:t>210</w:t>
            </w:r>
          </w:p>
        </w:tc>
      </w:tr>
      <w:tr w:rsidR="00067104" w:rsidRPr="00BE1F92" w14:paraId="00A2DE86" w14:textId="77777777" w:rsidTr="00067104">
        <w:trPr>
          <w:trHeight w:val="262"/>
        </w:trPr>
        <w:tc>
          <w:tcPr>
            <w:tcW w:w="2235" w:type="dxa"/>
            <w:shd w:val="clear" w:color="auto" w:fill="808080"/>
            <w:vAlign w:val="center"/>
          </w:tcPr>
          <w:p w14:paraId="6C7C9894" w14:textId="77777777" w:rsidR="00067104" w:rsidRPr="00BE1F92" w:rsidRDefault="00067104" w:rsidP="00067104">
            <w:pPr>
              <w:suppressAutoHyphens w:val="0"/>
              <w:spacing w:after="0"/>
              <w:ind w:firstLine="0"/>
              <w:rPr>
                <w:color w:val="FFFFFF"/>
                <w:lang w:val="en-GB" w:eastAsia="de-DE"/>
              </w:rPr>
            </w:pPr>
            <w:r w:rsidRPr="00BE1F92">
              <w:rPr>
                <w:rFonts w:ascii="Arial" w:hAnsi="Arial"/>
                <w:b/>
                <w:bCs/>
                <w:i/>
                <w:iCs/>
                <w:color w:val="FFFFFF"/>
                <w:sz w:val="16"/>
                <w:szCs w:val="16"/>
                <w:lang w:val="en-GB" w:eastAsia="de-DE"/>
              </w:rPr>
              <w:t>…. as share of all jobs</w:t>
            </w:r>
          </w:p>
        </w:tc>
        <w:tc>
          <w:tcPr>
            <w:tcW w:w="645" w:type="dxa"/>
            <w:shd w:val="clear" w:color="auto" w:fill="FFFFFF"/>
            <w:vAlign w:val="center"/>
          </w:tcPr>
          <w:p w14:paraId="02F664D9"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41878EB5"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087A803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7.3%</w:t>
            </w:r>
          </w:p>
        </w:tc>
        <w:tc>
          <w:tcPr>
            <w:tcW w:w="645" w:type="dxa"/>
            <w:shd w:val="clear" w:color="auto" w:fill="FFFFFF"/>
            <w:vAlign w:val="center"/>
          </w:tcPr>
          <w:p w14:paraId="5E965D67"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16.4%</w:t>
            </w:r>
          </w:p>
        </w:tc>
        <w:tc>
          <w:tcPr>
            <w:tcW w:w="646" w:type="dxa"/>
            <w:shd w:val="clear" w:color="auto" w:fill="FFFFFF"/>
            <w:vAlign w:val="center"/>
          </w:tcPr>
          <w:p w14:paraId="498A2FE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10.4%</w:t>
            </w:r>
          </w:p>
        </w:tc>
        <w:tc>
          <w:tcPr>
            <w:tcW w:w="646" w:type="dxa"/>
            <w:shd w:val="clear" w:color="auto" w:fill="FFFFFF"/>
            <w:vAlign w:val="center"/>
          </w:tcPr>
          <w:p w14:paraId="555D8C6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6.5%</w:t>
            </w:r>
          </w:p>
        </w:tc>
        <w:tc>
          <w:tcPr>
            <w:tcW w:w="645" w:type="dxa"/>
            <w:shd w:val="clear" w:color="auto" w:fill="FFFFFF"/>
            <w:vAlign w:val="center"/>
          </w:tcPr>
          <w:p w14:paraId="00E16967"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10.7%</w:t>
            </w:r>
          </w:p>
        </w:tc>
        <w:tc>
          <w:tcPr>
            <w:tcW w:w="646" w:type="dxa"/>
            <w:shd w:val="clear" w:color="auto" w:fill="FFFFFF"/>
            <w:vAlign w:val="center"/>
          </w:tcPr>
          <w:p w14:paraId="6295372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5.5%</w:t>
            </w:r>
          </w:p>
        </w:tc>
        <w:tc>
          <w:tcPr>
            <w:tcW w:w="646" w:type="dxa"/>
            <w:shd w:val="clear" w:color="auto" w:fill="FFFFFF"/>
            <w:vAlign w:val="center"/>
          </w:tcPr>
          <w:p w14:paraId="1172EAB5" w14:textId="77777777" w:rsidR="00067104" w:rsidRPr="00BE1F92" w:rsidRDefault="00067104" w:rsidP="00067104">
            <w:pPr>
              <w:suppressAutoHyphens w:val="0"/>
              <w:spacing w:after="0"/>
              <w:ind w:firstLine="0"/>
              <w:jc w:val="center"/>
              <w:rPr>
                <w:rFonts w:ascii="Arial" w:hAnsi="Arial"/>
                <w:b/>
                <w:color w:val="000000"/>
                <w:sz w:val="14"/>
                <w:szCs w:val="16"/>
                <w:lang w:val="en-GB" w:eastAsia="de-DE"/>
              </w:rPr>
            </w:pPr>
            <w:r w:rsidRPr="00BE1F92">
              <w:rPr>
                <w:rFonts w:ascii="Arial" w:hAnsi="Arial"/>
                <w:b/>
                <w:color w:val="000000"/>
                <w:sz w:val="14"/>
                <w:szCs w:val="16"/>
                <w:lang w:val="en-GB"/>
              </w:rPr>
              <w:t>6.9%</w:t>
            </w:r>
          </w:p>
        </w:tc>
      </w:tr>
      <w:tr w:rsidR="00067104" w:rsidRPr="00BE1F92" w14:paraId="1CB59C1A" w14:textId="77777777" w:rsidTr="00067104">
        <w:trPr>
          <w:trHeight w:val="262"/>
        </w:trPr>
        <w:tc>
          <w:tcPr>
            <w:tcW w:w="2235" w:type="dxa"/>
            <w:shd w:val="clear" w:color="auto" w:fill="808080"/>
            <w:vAlign w:val="center"/>
          </w:tcPr>
          <w:p w14:paraId="033F7A13"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lastRenderedPageBreak/>
              <w:t>Civil service</w:t>
            </w:r>
          </w:p>
        </w:tc>
        <w:tc>
          <w:tcPr>
            <w:tcW w:w="645" w:type="dxa"/>
            <w:shd w:val="clear" w:color="auto" w:fill="FFFFFF"/>
            <w:vAlign w:val="center"/>
          </w:tcPr>
          <w:p w14:paraId="353AD1A4"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0</w:t>
            </w:r>
          </w:p>
        </w:tc>
        <w:tc>
          <w:tcPr>
            <w:tcW w:w="646" w:type="dxa"/>
            <w:shd w:val="clear" w:color="auto" w:fill="FFFFFF"/>
            <w:vAlign w:val="center"/>
          </w:tcPr>
          <w:p w14:paraId="2C896265"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2D9097C5"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30</w:t>
            </w:r>
          </w:p>
        </w:tc>
        <w:tc>
          <w:tcPr>
            <w:tcW w:w="645" w:type="dxa"/>
            <w:shd w:val="clear" w:color="auto" w:fill="FFFFFF"/>
            <w:vAlign w:val="center"/>
          </w:tcPr>
          <w:p w14:paraId="1F1B1EF2"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5</w:t>
            </w:r>
          </w:p>
        </w:tc>
        <w:tc>
          <w:tcPr>
            <w:tcW w:w="646" w:type="dxa"/>
            <w:shd w:val="clear" w:color="auto" w:fill="FFFFFF"/>
            <w:vAlign w:val="center"/>
          </w:tcPr>
          <w:p w14:paraId="6E7EF8D9"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17</w:t>
            </w:r>
          </w:p>
        </w:tc>
        <w:tc>
          <w:tcPr>
            <w:tcW w:w="646" w:type="dxa"/>
            <w:shd w:val="clear" w:color="auto" w:fill="FFFFFF"/>
            <w:vAlign w:val="center"/>
          </w:tcPr>
          <w:p w14:paraId="181D979B"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32</w:t>
            </w:r>
          </w:p>
        </w:tc>
        <w:tc>
          <w:tcPr>
            <w:tcW w:w="645" w:type="dxa"/>
            <w:shd w:val="clear" w:color="auto" w:fill="FFFFFF"/>
            <w:vAlign w:val="center"/>
          </w:tcPr>
          <w:p w14:paraId="424DCD6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283</w:t>
            </w:r>
          </w:p>
        </w:tc>
        <w:tc>
          <w:tcPr>
            <w:tcW w:w="646" w:type="dxa"/>
            <w:shd w:val="clear" w:color="auto" w:fill="FFFFFF"/>
            <w:vAlign w:val="center"/>
          </w:tcPr>
          <w:p w14:paraId="3DCED0AC"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43</w:t>
            </w:r>
          </w:p>
        </w:tc>
        <w:tc>
          <w:tcPr>
            <w:tcW w:w="646" w:type="dxa"/>
            <w:shd w:val="clear" w:color="auto" w:fill="FFFFFF"/>
            <w:vAlign w:val="center"/>
          </w:tcPr>
          <w:p w14:paraId="42283CE9"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35</w:t>
            </w:r>
          </w:p>
        </w:tc>
      </w:tr>
      <w:tr w:rsidR="00067104" w:rsidRPr="00BE1F92" w14:paraId="5EC92573" w14:textId="77777777" w:rsidTr="00067104">
        <w:trPr>
          <w:trHeight w:val="262"/>
        </w:trPr>
        <w:tc>
          <w:tcPr>
            <w:tcW w:w="2235" w:type="dxa"/>
            <w:shd w:val="clear" w:color="auto" w:fill="808080"/>
            <w:vAlign w:val="center"/>
          </w:tcPr>
          <w:p w14:paraId="7E3242AB"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Public service (no teachers)</w:t>
            </w:r>
          </w:p>
        </w:tc>
        <w:tc>
          <w:tcPr>
            <w:tcW w:w="645" w:type="dxa"/>
            <w:shd w:val="clear" w:color="auto" w:fill="FFFFFF"/>
            <w:vAlign w:val="center"/>
          </w:tcPr>
          <w:p w14:paraId="6934A749"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24027D74"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0E938E21"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25</w:t>
            </w:r>
          </w:p>
        </w:tc>
        <w:tc>
          <w:tcPr>
            <w:tcW w:w="645" w:type="dxa"/>
            <w:shd w:val="clear" w:color="auto" w:fill="FFFFFF"/>
            <w:vAlign w:val="center"/>
          </w:tcPr>
          <w:p w14:paraId="4DC04A4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41</w:t>
            </w:r>
          </w:p>
        </w:tc>
        <w:tc>
          <w:tcPr>
            <w:tcW w:w="646" w:type="dxa"/>
            <w:shd w:val="clear" w:color="auto" w:fill="FFFFFF"/>
            <w:vAlign w:val="center"/>
          </w:tcPr>
          <w:p w14:paraId="64EF3C4B"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58</w:t>
            </w:r>
          </w:p>
        </w:tc>
        <w:tc>
          <w:tcPr>
            <w:tcW w:w="646" w:type="dxa"/>
            <w:shd w:val="clear" w:color="auto" w:fill="FFFFFF"/>
            <w:vAlign w:val="center"/>
          </w:tcPr>
          <w:p w14:paraId="48E8FEA9"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41</w:t>
            </w:r>
          </w:p>
        </w:tc>
        <w:tc>
          <w:tcPr>
            <w:tcW w:w="645" w:type="dxa"/>
            <w:shd w:val="clear" w:color="auto" w:fill="FFFFFF"/>
            <w:vAlign w:val="center"/>
          </w:tcPr>
          <w:p w14:paraId="2D7E651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74</w:t>
            </w:r>
          </w:p>
        </w:tc>
        <w:tc>
          <w:tcPr>
            <w:tcW w:w="646" w:type="dxa"/>
            <w:shd w:val="clear" w:color="auto" w:fill="FFFFFF"/>
            <w:vAlign w:val="center"/>
          </w:tcPr>
          <w:p w14:paraId="64F84EE9"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28</w:t>
            </w:r>
          </w:p>
        </w:tc>
        <w:tc>
          <w:tcPr>
            <w:tcW w:w="646" w:type="dxa"/>
            <w:shd w:val="clear" w:color="auto" w:fill="FFFFFF"/>
            <w:vAlign w:val="center"/>
          </w:tcPr>
          <w:p w14:paraId="24F825A6"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52</w:t>
            </w:r>
          </w:p>
        </w:tc>
      </w:tr>
      <w:tr w:rsidR="00067104" w:rsidRPr="00BE1F92" w14:paraId="2848C47A" w14:textId="77777777" w:rsidTr="00067104">
        <w:trPr>
          <w:trHeight w:val="262"/>
        </w:trPr>
        <w:tc>
          <w:tcPr>
            <w:tcW w:w="2235" w:type="dxa"/>
            <w:shd w:val="clear" w:color="auto" w:fill="808080"/>
            <w:vAlign w:val="center"/>
          </w:tcPr>
          <w:p w14:paraId="65AE85F1"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Teachers</w:t>
            </w:r>
          </w:p>
        </w:tc>
        <w:tc>
          <w:tcPr>
            <w:tcW w:w="645" w:type="dxa"/>
            <w:shd w:val="clear" w:color="auto" w:fill="FFFFFF"/>
            <w:vAlign w:val="center"/>
          </w:tcPr>
          <w:p w14:paraId="73554E3B"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2AA72BEA"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6A4C7ADC"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176</w:t>
            </w:r>
          </w:p>
        </w:tc>
        <w:tc>
          <w:tcPr>
            <w:tcW w:w="645" w:type="dxa"/>
            <w:shd w:val="clear" w:color="auto" w:fill="FFFFFF"/>
            <w:vAlign w:val="center"/>
          </w:tcPr>
          <w:p w14:paraId="1312355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234</w:t>
            </w:r>
          </w:p>
        </w:tc>
        <w:tc>
          <w:tcPr>
            <w:tcW w:w="646" w:type="dxa"/>
            <w:shd w:val="clear" w:color="auto" w:fill="FFFFFF"/>
            <w:vAlign w:val="center"/>
          </w:tcPr>
          <w:p w14:paraId="3C96431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96</w:t>
            </w:r>
          </w:p>
        </w:tc>
        <w:tc>
          <w:tcPr>
            <w:tcW w:w="646" w:type="dxa"/>
            <w:shd w:val="clear" w:color="auto" w:fill="FFFFFF"/>
            <w:vAlign w:val="center"/>
          </w:tcPr>
          <w:p w14:paraId="6B99CC4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159</w:t>
            </w:r>
          </w:p>
        </w:tc>
        <w:tc>
          <w:tcPr>
            <w:tcW w:w="645" w:type="dxa"/>
            <w:shd w:val="clear" w:color="auto" w:fill="FFFFFF"/>
            <w:vAlign w:val="center"/>
          </w:tcPr>
          <w:p w14:paraId="063EE610"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142</w:t>
            </w:r>
          </w:p>
        </w:tc>
        <w:tc>
          <w:tcPr>
            <w:tcW w:w="646" w:type="dxa"/>
            <w:shd w:val="clear" w:color="auto" w:fill="FFFFFF"/>
            <w:vAlign w:val="center"/>
          </w:tcPr>
          <w:p w14:paraId="360CA9B0"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115</w:t>
            </w:r>
          </w:p>
        </w:tc>
        <w:tc>
          <w:tcPr>
            <w:tcW w:w="646" w:type="dxa"/>
            <w:shd w:val="clear" w:color="auto" w:fill="FFFFFF"/>
            <w:vAlign w:val="center"/>
          </w:tcPr>
          <w:p w14:paraId="1ED68F6B"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123</w:t>
            </w:r>
          </w:p>
        </w:tc>
      </w:tr>
      <w:tr w:rsidR="00067104" w:rsidRPr="00BE1F92" w14:paraId="59FE49AF" w14:textId="77777777" w:rsidTr="00067104">
        <w:trPr>
          <w:trHeight w:val="50"/>
        </w:trPr>
        <w:tc>
          <w:tcPr>
            <w:tcW w:w="2235" w:type="dxa"/>
            <w:shd w:val="clear" w:color="auto" w:fill="000000"/>
            <w:vAlign w:val="center"/>
          </w:tcPr>
          <w:p w14:paraId="0AA6568A"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Chinese-degree (all jobs)</w:t>
            </w:r>
          </w:p>
        </w:tc>
        <w:tc>
          <w:tcPr>
            <w:tcW w:w="645" w:type="dxa"/>
            <w:shd w:val="clear" w:color="auto" w:fill="BFBFBF"/>
            <w:vAlign w:val="center"/>
          </w:tcPr>
          <w:p w14:paraId="2A5293EC"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BFBFBF"/>
            <w:vAlign w:val="center"/>
          </w:tcPr>
          <w:p w14:paraId="3D018985"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BFBFBF"/>
            <w:vAlign w:val="center"/>
          </w:tcPr>
          <w:p w14:paraId="7F058369"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173</w:t>
            </w:r>
          </w:p>
        </w:tc>
        <w:tc>
          <w:tcPr>
            <w:tcW w:w="645" w:type="dxa"/>
            <w:shd w:val="clear" w:color="auto" w:fill="BFBFBF"/>
            <w:vAlign w:val="center"/>
          </w:tcPr>
          <w:p w14:paraId="118F5A05"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216</w:t>
            </w:r>
          </w:p>
        </w:tc>
        <w:tc>
          <w:tcPr>
            <w:tcW w:w="646" w:type="dxa"/>
            <w:shd w:val="clear" w:color="auto" w:fill="BFBFBF"/>
            <w:vAlign w:val="center"/>
          </w:tcPr>
          <w:p w14:paraId="437D237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154</w:t>
            </w:r>
          </w:p>
        </w:tc>
        <w:tc>
          <w:tcPr>
            <w:tcW w:w="646" w:type="dxa"/>
            <w:shd w:val="clear" w:color="auto" w:fill="BFBFBF"/>
            <w:vAlign w:val="center"/>
          </w:tcPr>
          <w:p w14:paraId="32C7830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294</w:t>
            </w:r>
          </w:p>
        </w:tc>
        <w:tc>
          <w:tcPr>
            <w:tcW w:w="645" w:type="dxa"/>
            <w:shd w:val="clear" w:color="auto" w:fill="BFBFBF"/>
            <w:vAlign w:val="center"/>
          </w:tcPr>
          <w:p w14:paraId="2AFA466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428</w:t>
            </w:r>
          </w:p>
        </w:tc>
        <w:tc>
          <w:tcPr>
            <w:tcW w:w="646" w:type="dxa"/>
            <w:shd w:val="clear" w:color="auto" w:fill="BFBFBF"/>
            <w:vAlign w:val="center"/>
          </w:tcPr>
          <w:p w14:paraId="5E6B0932"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290</w:t>
            </w:r>
          </w:p>
        </w:tc>
        <w:tc>
          <w:tcPr>
            <w:tcW w:w="646" w:type="dxa"/>
            <w:shd w:val="clear" w:color="auto" w:fill="BFBFBF"/>
            <w:vAlign w:val="center"/>
          </w:tcPr>
          <w:p w14:paraId="4B4CBD12"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162</w:t>
            </w:r>
          </w:p>
        </w:tc>
      </w:tr>
    </w:tbl>
    <w:p w14:paraId="0B5D98DE" w14:textId="241921A4" w:rsidR="00067104" w:rsidRPr="00BE1F92" w:rsidRDefault="001351D4" w:rsidP="001351D4">
      <w:pPr>
        <w:pStyle w:val="tabletitle"/>
        <w:spacing w:before="240" w:after="120"/>
        <w:jc w:val="left"/>
      </w:pPr>
      <w:r w:rsidRPr="00BE1F92">
        <w:rPr>
          <w:b w:val="0"/>
        </w:rPr>
        <w:t>Table 2d:</w:t>
      </w:r>
      <w:r w:rsidR="00C92B35" w:rsidRPr="00BE1F92">
        <w:t xml:space="preserve"> </w:t>
      </w:r>
      <w:r w:rsidR="00067104" w:rsidRPr="00BE1F92">
        <w:t xml:space="preserve">Amdo Qinghai </w:t>
      </w:r>
    </w:p>
    <w:tbl>
      <w:tblPr>
        <w:tblStyle w:val="TableGrid2"/>
        <w:tblW w:w="8046" w:type="dxa"/>
        <w:tblLayout w:type="fixed"/>
        <w:tblLook w:val="04A0" w:firstRow="1" w:lastRow="0" w:firstColumn="1" w:lastColumn="0" w:noHBand="0" w:noVBand="1"/>
      </w:tblPr>
      <w:tblGrid>
        <w:gridCol w:w="2235"/>
        <w:gridCol w:w="645"/>
        <w:gridCol w:w="646"/>
        <w:gridCol w:w="646"/>
        <w:gridCol w:w="645"/>
        <w:gridCol w:w="646"/>
        <w:gridCol w:w="646"/>
        <w:gridCol w:w="645"/>
        <w:gridCol w:w="646"/>
        <w:gridCol w:w="646"/>
      </w:tblGrid>
      <w:tr w:rsidR="00067104" w:rsidRPr="00BE1F92" w14:paraId="1FB08094" w14:textId="77777777" w:rsidTr="00067104">
        <w:trPr>
          <w:trHeight w:val="262"/>
        </w:trPr>
        <w:tc>
          <w:tcPr>
            <w:tcW w:w="2235" w:type="dxa"/>
            <w:shd w:val="clear" w:color="auto" w:fill="FFFFFF"/>
            <w:vAlign w:val="center"/>
          </w:tcPr>
          <w:p w14:paraId="20BE2B68" w14:textId="77777777" w:rsidR="00067104" w:rsidRPr="00BE1F92" w:rsidRDefault="00067104" w:rsidP="00067104">
            <w:pPr>
              <w:suppressAutoHyphens w:val="0"/>
              <w:spacing w:after="0"/>
              <w:ind w:firstLine="0"/>
              <w:rPr>
                <w:color w:val="FFFFFF"/>
                <w:lang w:val="en-GB" w:eastAsia="de-DE"/>
              </w:rPr>
            </w:pPr>
          </w:p>
        </w:tc>
        <w:tc>
          <w:tcPr>
            <w:tcW w:w="645" w:type="dxa"/>
            <w:shd w:val="clear" w:color="auto" w:fill="262626"/>
            <w:vAlign w:val="center"/>
          </w:tcPr>
          <w:p w14:paraId="3A93F572"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2007</w:t>
            </w:r>
          </w:p>
        </w:tc>
        <w:tc>
          <w:tcPr>
            <w:tcW w:w="646" w:type="dxa"/>
            <w:shd w:val="clear" w:color="auto" w:fill="262626"/>
            <w:vAlign w:val="center"/>
          </w:tcPr>
          <w:p w14:paraId="593BE6E3"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2008</w:t>
            </w:r>
          </w:p>
        </w:tc>
        <w:tc>
          <w:tcPr>
            <w:tcW w:w="646" w:type="dxa"/>
            <w:shd w:val="clear" w:color="auto" w:fill="262626"/>
            <w:vAlign w:val="center"/>
          </w:tcPr>
          <w:p w14:paraId="6A156F73"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2009</w:t>
            </w:r>
          </w:p>
        </w:tc>
        <w:tc>
          <w:tcPr>
            <w:tcW w:w="645" w:type="dxa"/>
            <w:shd w:val="clear" w:color="auto" w:fill="262626"/>
            <w:vAlign w:val="center"/>
          </w:tcPr>
          <w:p w14:paraId="53617893"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2010</w:t>
            </w:r>
          </w:p>
        </w:tc>
        <w:tc>
          <w:tcPr>
            <w:tcW w:w="646" w:type="dxa"/>
            <w:shd w:val="clear" w:color="auto" w:fill="262626"/>
            <w:vAlign w:val="center"/>
          </w:tcPr>
          <w:p w14:paraId="5D5B8B86"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2011</w:t>
            </w:r>
          </w:p>
        </w:tc>
        <w:tc>
          <w:tcPr>
            <w:tcW w:w="646" w:type="dxa"/>
            <w:shd w:val="clear" w:color="auto" w:fill="262626"/>
            <w:vAlign w:val="center"/>
          </w:tcPr>
          <w:p w14:paraId="1C0471A4"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2012</w:t>
            </w:r>
          </w:p>
        </w:tc>
        <w:tc>
          <w:tcPr>
            <w:tcW w:w="645" w:type="dxa"/>
            <w:shd w:val="clear" w:color="auto" w:fill="262626"/>
            <w:vAlign w:val="center"/>
          </w:tcPr>
          <w:p w14:paraId="718871DF"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2013</w:t>
            </w:r>
          </w:p>
        </w:tc>
        <w:tc>
          <w:tcPr>
            <w:tcW w:w="646" w:type="dxa"/>
            <w:shd w:val="clear" w:color="auto" w:fill="262626"/>
            <w:vAlign w:val="center"/>
          </w:tcPr>
          <w:p w14:paraId="1A857B4A"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2014</w:t>
            </w:r>
          </w:p>
        </w:tc>
        <w:tc>
          <w:tcPr>
            <w:tcW w:w="646" w:type="dxa"/>
            <w:shd w:val="clear" w:color="auto" w:fill="262626"/>
            <w:vAlign w:val="center"/>
          </w:tcPr>
          <w:p w14:paraId="0DD7825A"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2015</w:t>
            </w:r>
          </w:p>
        </w:tc>
      </w:tr>
      <w:tr w:rsidR="00067104" w:rsidRPr="00BE1F92" w14:paraId="76996992" w14:textId="77777777" w:rsidTr="00067104">
        <w:trPr>
          <w:trHeight w:val="262"/>
        </w:trPr>
        <w:tc>
          <w:tcPr>
            <w:tcW w:w="2235" w:type="dxa"/>
            <w:shd w:val="clear" w:color="auto" w:fill="262626"/>
            <w:vAlign w:val="center"/>
          </w:tcPr>
          <w:p w14:paraId="514164FD" w14:textId="77777777" w:rsidR="00067104" w:rsidRPr="00BE1F92" w:rsidRDefault="00067104" w:rsidP="00067104">
            <w:pPr>
              <w:suppressAutoHyphens w:val="0"/>
              <w:spacing w:after="0"/>
              <w:ind w:firstLine="0"/>
              <w:rPr>
                <w:color w:val="FFFFFF"/>
                <w:lang w:val="en-GB" w:eastAsia="de-DE"/>
              </w:rPr>
            </w:pPr>
            <w:r w:rsidRPr="00BE1F92">
              <w:rPr>
                <w:rFonts w:ascii="Arial" w:hAnsi="Arial"/>
                <w:b/>
                <w:bCs/>
                <w:color w:val="FFFFFF"/>
                <w:sz w:val="16"/>
                <w:szCs w:val="16"/>
                <w:lang w:val="en-GB" w:eastAsia="de-DE"/>
              </w:rPr>
              <w:t>All jobs</w:t>
            </w:r>
          </w:p>
        </w:tc>
        <w:tc>
          <w:tcPr>
            <w:tcW w:w="645" w:type="dxa"/>
            <w:shd w:val="clear" w:color="auto" w:fill="D9D9D9"/>
            <w:vAlign w:val="center"/>
          </w:tcPr>
          <w:p w14:paraId="54CC12BA"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33F75B16"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336E3BF3"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D9D9D9"/>
            <w:vAlign w:val="center"/>
          </w:tcPr>
          <w:p w14:paraId="26FEB4C4"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146994B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865</w:t>
            </w:r>
          </w:p>
        </w:tc>
        <w:tc>
          <w:tcPr>
            <w:tcW w:w="646" w:type="dxa"/>
            <w:shd w:val="clear" w:color="auto" w:fill="D9D9D9"/>
            <w:vAlign w:val="center"/>
          </w:tcPr>
          <w:p w14:paraId="317B6F0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927</w:t>
            </w:r>
          </w:p>
        </w:tc>
        <w:tc>
          <w:tcPr>
            <w:tcW w:w="645" w:type="dxa"/>
            <w:shd w:val="clear" w:color="auto" w:fill="D9D9D9"/>
            <w:vAlign w:val="center"/>
          </w:tcPr>
          <w:p w14:paraId="675F0FA5" w14:textId="77777777" w:rsidR="00067104" w:rsidRPr="00BE1F92" w:rsidRDefault="00067104" w:rsidP="00067104">
            <w:pPr>
              <w:suppressAutoHyphens w:val="0"/>
              <w:spacing w:after="0"/>
              <w:ind w:firstLine="0"/>
              <w:jc w:val="center"/>
              <w:rPr>
                <w:rFonts w:ascii="Arial" w:hAnsi="Arial"/>
                <w:b/>
                <w:color w:val="000000"/>
                <w:sz w:val="14"/>
                <w:szCs w:val="16"/>
                <w:lang w:val="en-GB" w:eastAsia="de-DE"/>
              </w:rPr>
            </w:pPr>
            <w:r w:rsidRPr="00BE1F92">
              <w:rPr>
                <w:rFonts w:ascii="Arial" w:hAnsi="Arial"/>
                <w:b/>
                <w:bCs/>
                <w:iCs/>
                <w:color w:val="000000"/>
                <w:sz w:val="14"/>
                <w:szCs w:val="16"/>
                <w:lang w:val="en-GB"/>
              </w:rPr>
              <w:t>2,265</w:t>
            </w:r>
          </w:p>
        </w:tc>
        <w:tc>
          <w:tcPr>
            <w:tcW w:w="646" w:type="dxa"/>
            <w:shd w:val="clear" w:color="auto" w:fill="D9D9D9"/>
            <w:vAlign w:val="center"/>
          </w:tcPr>
          <w:p w14:paraId="44E81E4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2,472</w:t>
            </w:r>
          </w:p>
        </w:tc>
        <w:tc>
          <w:tcPr>
            <w:tcW w:w="646" w:type="dxa"/>
            <w:shd w:val="clear" w:color="auto" w:fill="D9D9D9"/>
            <w:vAlign w:val="center"/>
          </w:tcPr>
          <w:p w14:paraId="17DF8FB9" w14:textId="77777777" w:rsidR="00067104" w:rsidRPr="00BE1F92" w:rsidRDefault="00067104" w:rsidP="00067104">
            <w:pPr>
              <w:suppressAutoHyphens w:val="0"/>
              <w:spacing w:after="0"/>
              <w:ind w:firstLine="0"/>
              <w:jc w:val="center"/>
              <w:rPr>
                <w:rFonts w:ascii="Arial" w:hAnsi="Arial"/>
                <w:b/>
                <w:color w:val="000000"/>
                <w:sz w:val="14"/>
                <w:szCs w:val="16"/>
                <w:lang w:val="en-GB" w:eastAsia="de-DE"/>
              </w:rPr>
            </w:pPr>
            <w:r w:rsidRPr="00BE1F92">
              <w:rPr>
                <w:rFonts w:ascii="Arial" w:hAnsi="Arial"/>
                <w:b/>
                <w:color w:val="000000"/>
                <w:sz w:val="14"/>
                <w:szCs w:val="16"/>
                <w:lang w:val="en-GB"/>
              </w:rPr>
              <w:t>3,291</w:t>
            </w:r>
          </w:p>
        </w:tc>
      </w:tr>
      <w:tr w:rsidR="00067104" w:rsidRPr="00BE1F92" w14:paraId="73C62145" w14:textId="77777777" w:rsidTr="00067104">
        <w:trPr>
          <w:trHeight w:val="262"/>
        </w:trPr>
        <w:tc>
          <w:tcPr>
            <w:tcW w:w="2235" w:type="dxa"/>
            <w:shd w:val="clear" w:color="auto" w:fill="262626"/>
            <w:vAlign w:val="center"/>
          </w:tcPr>
          <w:p w14:paraId="7673FD2C"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Civil service</w:t>
            </w:r>
          </w:p>
        </w:tc>
        <w:tc>
          <w:tcPr>
            <w:tcW w:w="645" w:type="dxa"/>
            <w:shd w:val="clear" w:color="auto" w:fill="D9D9D9"/>
            <w:vAlign w:val="center"/>
          </w:tcPr>
          <w:p w14:paraId="5AC479F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121</w:t>
            </w:r>
          </w:p>
        </w:tc>
        <w:tc>
          <w:tcPr>
            <w:tcW w:w="646" w:type="dxa"/>
            <w:shd w:val="clear" w:color="auto" w:fill="D9D9D9"/>
            <w:vAlign w:val="center"/>
          </w:tcPr>
          <w:p w14:paraId="3E88EC9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139</w:t>
            </w:r>
          </w:p>
        </w:tc>
        <w:tc>
          <w:tcPr>
            <w:tcW w:w="646" w:type="dxa"/>
            <w:shd w:val="clear" w:color="auto" w:fill="D9D9D9"/>
            <w:vAlign w:val="center"/>
          </w:tcPr>
          <w:p w14:paraId="25E995E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515</w:t>
            </w:r>
          </w:p>
        </w:tc>
        <w:tc>
          <w:tcPr>
            <w:tcW w:w="645" w:type="dxa"/>
            <w:shd w:val="clear" w:color="auto" w:fill="D9D9D9"/>
            <w:vAlign w:val="center"/>
          </w:tcPr>
          <w:p w14:paraId="0D2997F7"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155</w:t>
            </w:r>
          </w:p>
        </w:tc>
        <w:tc>
          <w:tcPr>
            <w:tcW w:w="646" w:type="dxa"/>
            <w:shd w:val="clear" w:color="auto" w:fill="D9D9D9"/>
            <w:vAlign w:val="center"/>
          </w:tcPr>
          <w:p w14:paraId="0FB7A3AB"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277</w:t>
            </w:r>
          </w:p>
        </w:tc>
        <w:tc>
          <w:tcPr>
            <w:tcW w:w="646" w:type="dxa"/>
            <w:shd w:val="clear" w:color="auto" w:fill="D9D9D9"/>
            <w:vAlign w:val="center"/>
          </w:tcPr>
          <w:p w14:paraId="130E8ECC"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284</w:t>
            </w:r>
          </w:p>
        </w:tc>
        <w:tc>
          <w:tcPr>
            <w:tcW w:w="645" w:type="dxa"/>
            <w:shd w:val="clear" w:color="auto" w:fill="D9D9D9"/>
            <w:vAlign w:val="center"/>
          </w:tcPr>
          <w:p w14:paraId="3088DA03"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864</w:t>
            </w:r>
          </w:p>
        </w:tc>
        <w:tc>
          <w:tcPr>
            <w:tcW w:w="646" w:type="dxa"/>
            <w:shd w:val="clear" w:color="auto" w:fill="D9D9D9"/>
            <w:vAlign w:val="center"/>
          </w:tcPr>
          <w:p w14:paraId="0D207DE2"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1,547</w:t>
            </w:r>
          </w:p>
        </w:tc>
        <w:tc>
          <w:tcPr>
            <w:tcW w:w="646" w:type="dxa"/>
            <w:shd w:val="clear" w:color="auto" w:fill="D9D9D9"/>
            <w:vAlign w:val="center"/>
          </w:tcPr>
          <w:p w14:paraId="328A03F2"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712</w:t>
            </w:r>
          </w:p>
        </w:tc>
      </w:tr>
      <w:tr w:rsidR="00067104" w:rsidRPr="00BE1F92" w14:paraId="1F419014" w14:textId="77777777" w:rsidTr="00067104">
        <w:trPr>
          <w:trHeight w:val="262"/>
        </w:trPr>
        <w:tc>
          <w:tcPr>
            <w:tcW w:w="2235" w:type="dxa"/>
            <w:shd w:val="clear" w:color="auto" w:fill="262626"/>
            <w:vAlign w:val="center"/>
          </w:tcPr>
          <w:p w14:paraId="12F7436A"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Public service (no teachers)</w:t>
            </w:r>
          </w:p>
        </w:tc>
        <w:tc>
          <w:tcPr>
            <w:tcW w:w="645" w:type="dxa"/>
            <w:shd w:val="clear" w:color="auto" w:fill="D9D9D9"/>
            <w:vAlign w:val="center"/>
          </w:tcPr>
          <w:p w14:paraId="32E1E9FD"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1FDA5665"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16311F1C"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D9D9D9"/>
            <w:vAlign w:val="center"/>
          </w:tcPr>
          <w:p w14:paraId="75833469"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457E85AC"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215</w:t>
            </w:r>
          </w:p>
        </w:tc>
        <w:tc>
          <w:tcPr>
            <w:tcW w:w="646" w:type="dxa"/>
            <w:shd w:val="clear" w:color="auto" w:fill="D9D9D9"/>
            <w:vAlign w:val="center"/>
          </w:tcPr>
          <w:p w14:paraId="21DAF61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229</w:t>
            </w:r>
          </w:p>
        </w:tc>
        <w:tc>
          <w:tcPr>
            <w:tcW w:w="645" w:type="dxa"/>
            <w:shd w:val="clear" w:color="auto" w:fill="D9D9D9"/>
            <w:vAlign w:val="center"/>
          </w:tcPr>
          <w:p w14:paraId="6820C68C"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623</w:t>
            </w:r>
          </w:p>
        </w:tc>
        <w:tc>
          <w:tcPr>
            <w:tcW w:w="646" w:type="dxa"/>
            <w:shd w:val="clear" w:color="auto" w:fill="D9D9D9"/>
            <w:vAlign w:val="center"/>
          </w:tcPr>
          <w:p w14:paraId="4C6DC70B"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433</w:t>
            </w:r>
          </w:p>
        </w:tc>
        <w:tc>
          <w:tcPr>
            <w:tcW w:w="646" w:type="dxa"/>
            <w:shd w:val="clear" w:color="auto" w:fill="D9D9D9"/>
            <w:vAlign w:val="center"/>
          </w:tcPr>
          <w:p w14:paraId="2A79D733"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1,349</w:t>
            </w:r>
          </w:p>
        </w:tc>
      </w:tr>
      <w:tr w:rsidR="00067104" w:rsidRPr="00BE1F92" w14:paraId="7C30DACF" w14:textId="77777777" w:rsidTr="00067104">
        <w:trPr>
          <w:trHeight w:val="262"/>
        </w:trPr>
        <w:tc>
          <w:tcPr>
            <w:tcW w:w="2235" w:type="dxa"/>
            <w:shd w:val="clear" w:color="auto" w:fill="262626"/>
            <w:vAlign w:val="center"/>
          </w:tcPr>
          <w:p w14:paraId="31410CDC"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Teachers</w:t>
            </w:r>
          </w:p>
        </w:tc>
        <w:tc>
          <w:tcPr>
            <w:tcW w:w="645" w:type="dxa"/>
            <w:shd w:val="clear" w:color="auto" w:fill="D9D9D9"/>
            <w:vAlign w:val="center"/>
          </w:tcPr>
          <w:p w14:paraId="2797133D"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69C9D14A"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7E6F04AE"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D9D9D9"/>
            <w:vAlign w:val="center"/>
          </w:tcPr>
          <w:p w14:paraId="041390A2"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152</w:t>
            </w:r>
          </w:p>
        </w:tc>
        <w:tc>
          <w:tcPr>
            <w:tcW w:w="646" w:type="dxa"/>
            <w:shd w:val="clear" w:color="auto" w:fill="D9D9D9"/>
            <w:vAlign w:val="center"/>
          </w:tcPr>
          <w:p w14:paraId="7DA04F6B"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373</w:t>
            </w:r>
          </w:p>
        </w:tc>
        <w:tc>
          <w:tcPr>
            <w:tcW w:w="646" w:type="dxa"/>
            <w:shd w:val="clear" w:color="auto" w:fill="D9D9D9"/>
            <w:vAlign w:val="center"/>
          </w:tcPr>
          <w:p w14:paraId="0A13C16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414</w:t>
            </w:r>
          </w:p>
        </w:tc>
        <w:tc>
          <w:tcPr>
            <w:tcW w:w="645" w:type="dxa"/>
            <w:shd w:val="clear" w:color="auto" w:fill="D9D9D9"/>
            <w:vAlign w:val="center"/>
          </w:tcPr>
          <w:p w14:paraId="32EF0D8B"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778</w:t>
            </w:r>
          </w:p>
        </w:tc>
        <w:tc>
          <w:tcPr>
            <w:tcW w:w="646" w:type="dxa"/>
            <w:shd w:val="clear" w:color="auto" w:fill="D9D9D9"/>
            <w:vAlign w:val="center"/>
          </w:tcPr>
          <w:p w14:paraId="17E75CC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492</w:t>
            </w:r>
          </w:p>
        </w:tc>
        <w:tc>
          <w:tcPr>
            <w:tcW w:w="646" w:type="dxa"/>
            <w:shd w:val="clear" w:color="auto" w:fill="D9D9D9"/>
            <w:vAlign w:val="center"/>
          </w:tcPr>
          <w:p w14:paraId="21DED227"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1,230</w:t>
            </w:r>
          </w:p>
        </w:tc>
      </w:tr>
      <w:tr w:rsidR="00067104" w:rsidRPr="00BE1F92" w14:paraId="13B5805E" w14:textId="77777777" w:rsidTr="00067104">
        <w:trPr>
          <w:trHeight w:val="262"/>
        </w:trPr>
        <w:tc>
          <w:tcPr>
            <w:tcW w:w="2235" w:type="dxa"/>
            <w:shd w:val="clear" w:color="auto" w:fill="595959"/>
            <w:vAlign w:val="center"/>
          </w:tcPr>
          <w:p w14:paraId="794743B0" w14:textId="77777777" w:rsidR="00067104" w:rsidRPr="00BE1F92" w:rsidRDefault="00067104" w:rsidP="00067104">
            <w:pPr>
              <w:suppressAutoHyphens w:val="0"/>
              <w:spacing w:after="0"/>
              <w:ind w:firstLine="0"/>
              <w:rPr>
                <w:color w:val="FFFFFF"/>
                <w:lang w:val="en-GB" w:eastAsia="de-DE"/>
              </w:rPr>
            </w:pPr>
            <w:r w:rsidRPr="00BE1F92">
              <w:rPr>
                <w:rFonts w:ascii="Arial" w:hAnsi="Arial"/>
                <w:b/>
                <w:bCs/>
                <w:i/>
                <w:iCs/>
                <w:color w:val="FFFFFF"/>
                <w:sz w:val="16"/>
                <w:szCs w:val="16"/>
                <w:lang w:val="en-GB" w:eastAsia="de-DE"/>
              </w:rPr>
              <w:t>.. All Tibetan-medium jobs</w:t>
            </w:r>
          </w:p>
        </w:tc>
        <w:tc>
          <w:tcPr>
            <w:tcW w:w="645" w:type="dxa"/>
            <w:shd w:val="clear" w:color="auto" w:fill="F2F2F2"/>
            <w:vAlign w:val="center"/>
          </w:tcPr>
          <w:p w14:paraId="3DFCA6F5"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209DCDC3"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60EB73A0"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F2F2F2"/>
            <w:vAlign w:val="center"/>
          </w:tcPr>
          <w:p w14:paraId="43BFAD65"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2B6BE797"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239</w:t>
            </w:r>
          </w:p>
        </w:tc>
        <w:tc>
          <w:tcPr>
            <w:tcW w:w="646" w:type="dxa"/>
            <w:shd w:val="clear" w:color="auto" w:fill="F2F2F2"/>
            <w:vAlign w:val="center"/>
          </w:tcPr>
          <w:p w14:paraId="65A054E9"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284</w:t>
            </w:r>
          </w:p>
        </w:tc>
        <w:tc>
          <w:tcPr>
            <w:tcW w:w="645" w:type="dxa"/>
            <w:shd w:val="clear" w:color="auto" w:fill="F2F2F2"/>
            <w:vAlign w:val="center"/>
          </w:tcPr>
          <w:p w14:paraId="52E64C4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938</w:t>
            </w:r>
          </w:p>
        </w:tc>
        <w:tc>
          <w:tcPr>
            <w:tcW w:w="646" w:type="dxa"/>
            <w:shd w:val="clear" w:color="auto" w:fill="F2F2F2"/>
            <w:vAlign w:val="center"/>
          </w:tcPr>
          <w:p w14:paraId="680A281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725</w:t>
            </w:r>
          </w:p>
        </w:tc>
        <w:tc>
          <w:tcPr>
            <w:tcW w:w="646" w:type="dxa"/>
            <w:shd w:val="clear" w:color="auto" w:fill="F2F2F2"/>
            <w:vAlign w:val="center"/>
          </w:tcPr>
          <w:p w14:paraId="68B21AA8" w14:textId="77777777" w:rsidR="00067104" w:rsidRPr="00BE1F92" w:rsidRDefault="00067104" w:rsidP="00067104">
            <w:pPr>
              <w:suppressAutoHyphens w:val="0"/>
              <w:spacing w:after="0"/>
              <w:ind w:firstLine="0"/>
              <w:jc w:val="center"/>
              <w:rPr>
                <w:rFonts w:ascii="Arial" w:hAnsi="Arial"/>
                <w:b/>
                <w:bCs/>
                <w:iCs/>
                <w:color w:val="000000"/>
                <w:sz w:val="14"/>
                <w:szCs w:val="16"/>
                <w:lang w:val="en-GB" w:eastAsia="de-DE"/>
              </w:rPr>
            </w:pPr>
            <w:r w:rsidRPr="00BE1F92">
              <w:rPr>
                <w:rFonts w:ascii="Arial" w:hAnsi="Arial"/>
                <w:b/>
                <w:color w:val="000000"/>
                <w:sz w:val="14"/>
                <w:szCs w:val="16"/>
                <w:lang w:val="en-GB"/>
              </w:rPr>
              <w:t>1,188</w:t>
            </w:r>
          </w:p>
        </w:tc>
      </w:tr>
      <w:tr w:rsidR="00067104" w:rsidRPr="00BE1F92" w14:paraId="2B5E63A0" w14:textId="77777777" w:rsidTr="00067104">
        <w:trPr>
          <w:trHeight w:val="262"/>
        </w:trPr>
        <w:tc>
          <w:tcPr>
            <w:tcW w:w="2235" w:type="dxa"/>
            <w:shd w:val="clear" w:color="auto" w:fill="595959"/>
            <w:vAlign w:val="center"/>
          </w:tcPr>
          <w:p w14:paraId="350A47C1" w14:textId="77777777" w:rsidR="00067104" w:rsidRPr="00BE1F92" w:rsidRDefault="00067104" w:rsidP="00067104">
            <w:pPr>
              <w:suppressAutoHyphens w:val="0"/>
              <w:spacing w:after="0"/>
              <w:ind w:firstLine="0"/>
              <w:rPr>
                <w:color w:val="FFFFFF"/>
                <w:lang w:val="en-GB" w:eastAsia="de-DE"/>
              </w:rPr>
            </w:pPr>
            <w:r w:rsidRPr="00BE1F92">
              <w:rPr>
                <w:rFonts w:ascii="Arial" w:hAnsi="Arial"/>
                <w:b/>
                <w:bCs/>
                <w:i/>
                <w:iCs/>
                <w:color w:val="FFFFFF"/>
                <w:sz w:val="16"/>
                <w:szCs w:val="16"/>
                <w:lang w:val="en-GB" w:eastAsia="de-DE"/>
              </w:rPr>
              <w:t>.. as share of all jobs</w:t>
            </w:r>
          </w:p>
        </w:tc>
        <w:tc>
          <w:tcPr>
            <w:tcW w:w="645" w:type="dxa"/>
            <w:shd w:val="clear" w:color="auto" w:fill="F2F2F2"/>
            <w:vAlign w:val="center"/>
          </w:tcPr>
          <w:p w14:paraId="666F7407"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5CC3243B"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4551D6A8"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F2F2F2"/>
            <w:vAlign w:val="center"/>
          </w:tcPr>
          <w:p w14:paraId="6FA4C218"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1EB71579"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27.6%</w:t>
            </w:r>
          </w:p>
        </w:tc>
        <w:tc>
          <w:tcPr>
            <w:tcW w:w="646" w:type="dxa"/>
            <w:shd w:val="clear" w:color="auto" w:fill="F2F2F2"/>
            <w:vAlign w:val="center"/>
          </w:tcPr>
          <w:p w14:paraId="70BF7515"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30.6%</w:t>
            </w:r>
          </w:p>
        </w:tc>
        <w:tc>
          <w:tcPr>
            <w:tcW w:w="645" w:type="dxa"/>
            <w:shd w:val="clear" w:color="auto" w:fill="F2F2F2"/>
            <w:vAlign w:val="center"/>
          </w:tcPr>
          <w:p w14:paraId="7BFB9452"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41.4%</w:t>
            </w:r>
          </w:p>
        </w:tc>
        <w:tc>
          <w:tcPr>
            <w:tcW w:w="646" w:type="dxa"/>
            <w:shd w:val="clear" w:color="auto" w:fill="F2F2F2"/>
            <w:vAlign w:val="center"/>
          </w:tcPr>
          <w:p w14:paraId="7D760AF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29.2%</w:t>
            </w:r>
          </w:p>
        </w:tc>
        <w:tc>
          <w:tcPr>
            <w:tcW w:w="646" w:type="dxa"/>
            <w:shd w:val="clear" w:color="auto" w:fill="F2F2F2"/>
            <w:vAlign w:val="center"/>
          </w:tcPr>
          <w:p w14:paraId="3490A032" w14:textId="77777777" w:rsidR="00067104" w:rsidRPr="00BE1F92" w:rsidRDefault="00067104" w:rsidP="00067104">
            <w:pPr>
              <w:suppressAutoHyphens w:val="0"/>
              <w:spacing w:after="0"/>
              <w:ind w:firstLine="0"/>
              <w:jc w:val="center"/>
              <w:rPr>
                <w:rFonts w:ascii="Arial" w:hAnsi="Arial"/>
                <w:b/>
                <w:bCs/>
                <w:iCs/>
                <w:color w:val="000000"/>
                <w:sz w:val="14"/>
                <w:szCs w:val="16"/>
                <w:lang w:val="en-GB" w:eastAsia="de-DE"/>
              </w:rPr>
            </w:pPr>
            <w:r w:rsidRPr="00BE1F92">
              <w:rPr>
                <w:rFonts w:ascii="Arial" w:hAnsi="Arial"/>
                <w:b/>
                <w:color w:val="000000"/>
                <w:sz w:val="14"/>
                <w:szCs w:val="16"/>
                <w:lang w:val="en-GB"/>
              </w:rPr>
              <w:t>36.1%</w:t>
            </w:r>
          </w:p>
        </w:tc>
      </w:tr>
      <w:tr w:rsidR="00067104" w:rsidRPr="00BE1F92" w14:paraId="05E6885B" w14:textId="77777777" w:rsidTr="00067104">
        <w:trPr>
          <w:trHeight w:val="262"/>
        </w:trPr>
        <w:tc>
          <w:tcPr>
            <w:tcW w:w="2235" w:type="dxa"/>
            <w:shd w:val="clear" w:color="auto" w:fill="595959"/>
            <w:vAlign w:val="center"/>
          </w:tcPr>
          <w:p w14:paraId="5F20B336"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Civil service</w:t>
            </w:r>
          </w:p>
        </w:tc>
        <w:tc>
          <w:tcPr>
            <w:tcW w:w="645" w:type="dxa"/>
            <w:shd w:val="clear" w:color="auto" w:fill="F2F2F2"/>
            <w:vAlign w:val="center"/>
          </w:tcPr>
          <w:p w14:paraId="04880067"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24</w:t>
            </w:r>
          </w:p>
        </w:tc>
        <w:tc>
          <w:tcPr>
            <w:tcW w:w="646" w:type="dxa"/>
            <w:shd w:val="clear" w:color="auto" w:fill="F2F2F2"/>
            <w:vAlign w:val="center"/>
          </w:tcPr>
          <w:p w14:paraId="70842477"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52</w:t>
            </w:r>
          </w:p>
        </w:tc>
        <w:tc>
          <w:tcPr>
            <w:tcW w:w="646" w:type="dxa"/>
            <w:shd w:val="clear" w:color="auto" w:fill="F2F2F2"/>
            <w:vAlign w:val="center"/>
          </w:tcPr>
          <w:p w14:paraId="1877DA2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135</w:t>
            </w:r>
          </w:p>
        </w:tc>
        <w:tc>
          <w:tcPr>
            <w:tcW w:w="645" w:type="dxa"/>
            <w:shd w:val="clear" w:color="auto" w:fill="F2F2F2"/>
            <w:vAlign w:val="center"/>
          </w:tcPr>
          <w:p w14:paraId="48F8B374"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38</w:t>
            </w:r>
          </w:p>
        </w:tc>
        <w:tc>
          <w:tcPr>
            <w:tcW w:w="646" w:type="dxa"/>
            <w:shd w:val="clear" w:color="auto" w:fill="F2F2F2"/>
            <w:vAlign w:val="center"/>
          </w:tcPr>
          <w:p w14:paraId="08094635"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71</w:t>
            </w:r>
          </w:p>
        </w:tc>
        <w:tc>
          <w:tcPr>
            <w:tcW w:w="646" w:type="dxa"/>
            <w:shd w:val="clear" w:color="auto" w:fill="F2F2F2"/>
            <w:vAlign w:val="center"/>
          </w:tcPr>
          <w:p w14:paraId="66D7034B"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67</w:t>
            </w:r>
          </w:p>
        </w:tc>
        <w:tc>
          <w:tcPr>
            <w:tcW w:w="645" w:type="dxa"/>
            <w:shd w:val="clear" w:color="auto" w:fill="F2F2F2"/>
            <w:vAlign w:val="center"/>
          </w:tcPr>
          <w:p w14:paraId="61A63C3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311</w:t>
            </w:r>
          </w:p>
        </w:tc>
        <w:tc>
          <w:tcPr>
            <w:tcW w:w="646" w:type="dxa"/>
            <w:shd w:val="clear" w:color="auto" w:fill="F2F2F2"/>
            <w:vAlign w:val="center"/>
          </w:tcPr>
          <w:p w14:paraId="41621B39"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405</w:t>
            </w:r>
          </w:p>
        </w:tc>
        <w:tc>
          <w:tcPr>
            <w:tcW w:w="646" w:type="dxa"/>
            <w:shd w:val="clear" w:color="auto" w:fill="F2F2F2"/>
            <w:vAlign w:val="center"/>
          </w:tcPr>
          <w:p w14:paraId="6BBB277B"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217</w:t>
            </w:r>
          </w:p>
        </w:tc>
      </w:tr>
      <w:tr w:rsidR="00067104" w:rsidRPr="00BE1F92" w14:paraId="2A1FF161" w14:textId="77777777" w:rsidTr="00067104">
        <w:trPr>
          <w:trHeight w:val="262"/>
        </w:trPr>
        <w:tc>
          <w:tcPr>
            <w:tcW w:w="2235" w:type="dxa"/>
            <w:shd w:val="clear" w:color="auto" w:fill="595959"/>
            <w:vAlign w:val="center"/>
          </w:tcPr>
          <w:p w14:paraId="7809C979"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Public service (no teachers)</w:t>
            </w:r>
          </w:p>
        </w:tc>
        <w:tc>
          <w:tcPr>
            <w:tcW w:w="645" w:type="dxa"/>
            <w:shd w:val="clear" w:color="auto" w:fill="F2F2F2"/>
            <w:vAlign w:val="center"/>
          </w:tcPr>
          <w:p w14:paraId="2A830C90"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0085AF7B"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23A9B9E2"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F2F2F2"/>
            <w:vAlign w:val="center"/>
          </w:tcPr>
          <w:p w14:paraId="414CCF6C"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3ABE29A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20</w:t>
            </w:r>
          </w:p>
        </w:tc>
        <w:tc>
          <w:tcPr>
            <w:tcW w:w="646" w:type="dxa"/>
            <w:shd w:val="clear" w:color="auto" w:fill="F2F2F2"/>
            <w:vAlign w:val="center"/>
          </w:tcPr>
          <w:p w14:paraId="2C51C64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16</w:t>
            </w:r>
          </w:p>
        </w:tc>
        <w:tc>
          <w:tcPr>
            <w:tcW w:w="645" w:type="dxa"/>
            <w:shd w:val="clear" w:color="auto" w:fill="F2F2F2"/>
            <w:vAlign w:val="center"/>
          </w:tcPr>
          <w:p w14:paraId="5830C2B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196</w:t>
            </w:r>
          </w:p>
        </w:tc>
        <w:tc>
          <w:tcPr>
            <w:tcW w:w="646" w:type="dxa"/>
            <w:shd w:val="clear" w:color="auto" w:fill="F2F2F2"/>
            <w:vAlign w:val="center"/>
          </w:tcPr>
          <w:p w14:paraId="61AA213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102</w:t>
            </w:r>
          </w:p>
        </w:tc>
        <w:tc>
          <w:tcPr>
            <w:tcW w:w="646" w:type="dxa"/>
            <w:shd w:val="clear" w:color="auto" w:fill="F2F2F2"/>
            <w:vAlign w:val="center"/>
          </w:tcPr>
          <w:p w14:paraId="56CA4E05"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312</w:t>
            </w:r>
          </w:p>
        </w:tc>
      </w:tr>
      <w:tr w:rsidR="00067104" w:rsidRPr="00BE1F92" w14:paraId="3C7BAFAA" w14:textId="77777777" w:rsidTr="00067104">
        <w:trPr>
          <w:trHeight w:val="262"/>
        </w:trPr>
        <w:tc>
          <w:tcPr>
            <w:tcW w:w="2235" w:type="dxa"/>
            <w:shd w:val="clear" w:color="auto" w:fill="595959"/>
            <w:vAlign w:val="center"/>
          </w:tcPr>
          <w:p w14:paraId="267BEEBB"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Teachers</w:t>
            </w:r>
          </w:p>
        </w:tc>
        <w:tc>
          <w:tcPr>
            <w:tcW w:w="645" w:type="dxa"/>
            <w:shd w:val="clear" w:color="auto" w:fill="F2F2F2"/>
            <w:vAlign w:val="center"/>
          </w:tcPr>
          <w:p w14:paraId="7B824343"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4F5B5E8B"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7F46E86A"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F2F2F2"/>
            <w:vAlign w:val="center"/>
          </w:tcPr>
          <w:p w14:paraId="5E4F1641"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81</w:t>
            </w:r>
          </w:p>
        </w:tc>
        <w:tc>
          <w:tcPr>
            <w:tcW w:w="646" w:type="dxa"/>
            <w:shd w:val="clear" w:color="auto" w:fill="F2F2F2"/>
            <w:vAlign w:val="center"/>
          </w:tcPr>
          <w:p w14:paraId="1B159D3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148</w:t>
            </w:r>
          </w:p>
        </w:tc>
        <w:tc>
          <w:tcPr>
            <w:tcW w:w="646" w:type="dxa"/>
            <w:shd w:val="clear" w:color="auto" w:fill="F2F2F2"/>
            <w:vAlign w:val="center"/>
          </w:tcPr>
          <w:p w14:paraId="273E475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201</w:t>
            </w:r>
          </w:p>
        </w:tc>
        <w:tc>
          <w:tcPr>
            <w:tcW w:w="645" w:type="dxa"/>
            <w:shd w:val="clear" w:color="auto" w:fill="F2F2F2"/>
            <w:vAlign w:val="center"/>
          </w:tcPr>
          <w:p w14:paraId="1B448D95"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431</w:t>
            </w:r>
          </w:p>
        </w:tc>
        <w:tc>
          <w:tcPr>
            <w:tcW w:w="646" w:type="dxa"/>
            <w:shd w:val="clear" w:color="auto" w:fill="F2F2F2"/>
            <w:vAlign w:val="center"/>
          </w:tcPr>
          <w:p w14:paraId="2FF85BF4"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218</w:t>
            </w:r>
          </w:p>
        </w:tc>
        <w:tc>
          <w:tcPr>
            <w:tcW w:w="646" w:type="dxa"/>
            <w:shd w:val="clear" w:color="auto" w:fill="F2F2F2"/>
            <w:vAlign w:val="center"/>
          </w:tcPr>
          <w:p w14:paraId="65EC7CC6"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659</w:t>
            </w:r>
          </w:p>
        </w:tc>
      </w:tr>
      <w:tr w:rsidR="00067104" w:rsidRPr="00BE1F92" w14:paraId="465BB16A" w14:textId="77777777" w:rsidTr="00067104">
        <w:trPr>
          <w:trHeight w:val="262"/>
        </w:trPr>
        <w:tc>
          <w:tcPr>
            <w:tcW w:w="2235" w:type="dxa"/>
            <w:shd w:val="clear" w:color="auto" w:fill="808080"/>
            <w:vAlign w:val="center"/>
          </w:tcPr>
          <w:p w14:paraId="700EF0A2" w14:textId="77777777" w:rsidR="00067104" w:rsidRPr="00BE1F92" w:rsidRDefault="00067104" w:rsidP="00067104">
            <w:pPr>
              <w:suppressAutoHyphens w:val="0"/>
              <w:spacing w:after="0"/>
              <w:ind w:firstLine="0"/>
              <w:rPr>
                <w:color w:val="FFFFFF"/>
                <w:lang w:val="en-GB" w:eastAsia="de-DE"/>
              </w:rPr>
            </w:pPr>
            <w:r w:rsidRPr="00BE1F92">
              <w:rPr>
                <w:rFonts w:ascii="Arial" w:hAnsi="Arial"/>
                <w:b/>
                <w:bCs/>
                <w:i/>
                <w:iCs/>
                <w:color w:val="FFFFFF"/>
                <w:sz w:val="16"/>
                <w:szCs w:val="16"/>
                <w:lang w:val="en-GB" w:eastAsia="de-DE"/>
              </w:rPr>
              <w:t>…. Tib-med. degree jobs</w:t>
            </w:r>
          </w:p>
        </w:tc>
        <w:tc>
          <w:tcPr>
            <w:tcW w:w="645" w:type="dxa"/>
            <w:shd w:val="clear" w:color="auto" w:fill="FFFFFF"/>
            <w:vAlign w:val="center"/>
          </w:tcPr>
          <w:p w14:paraId="08327BEE"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13C8FD5B"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20AC3FC3"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FFFFFF"/>
            <w:vAlign w:val="center"/>
          </w:tcPr>
          <w:p w14:paraId="0B16DC0F"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0704D21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60</w:t>
            </w:r>
          </w:p>
        </w:tc>
        <w:tc>
          <w:tcPr>
            <w:tcW w:w="646" w:type="dxa"/>
            <w:shd w:val="clear" w:color="auto" w:fill="FFFFFF"/>
            <w:vAlign w:val="center"/>
          </w:tcPr>
          <w:p w14:paraId="5EFD71E2"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64</w:t>
            </w:r>
          </w:p>
        </w:tc>
        <w:tc>
          <w:tcPr>
            <w:tcW w:w="645" w:type="dxa"/>
            <w:shd w:val="clear" w:color="auto" w:fill="FFFFFF"/>
            <w:vAlign w:val="center"/>
          </w:tcPr>
          <w:p w14:paraId="3C06D2A7"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94</w:t>
            </w:r>
          </w:p>
        </w:tc>
        <w:tc>
          <w:tcPr>
            <w:tcW w:w="646" w:type="dxa"/>
            <w:shd w:val="clear" w:color="auto" w:fill="FFFFFF"/>
            <w:vAlign w:val="center"/>
          </w:tcPr>
          <w:p w14:paraId="6CCC2B8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39</w:t>
            </w:r>
          </w:p>
        </w:tc>
        <w:tc>
          <w:tcPr>
            <w:tcW w:w="646" w:type="dxa"/>
            <w:shd w:val="clear" w:color="auto" w:fill="FFFFFF"/>
            <w:vAlign w:val="center"/>
          </w:tcPr>
          <w:p w14:paraId="6FAFCD16" w14:textId="77777777" w:rsidR="00067104" w:rsidRPr="00BE1F92" w:rsidRDefault="00067104" w:rsidP="00067104">
            <w:pPr>
              <w:suppressAutoHyphens w:val="0"/>
              <w:spacing w:after="0"/>
              <w:ind w:firstLine="0"/>
              <w:jc w:val="center"/>
              <w:rPr>
                <w:rFonts w:ascii="Arial" w:hAnsi="Arial"/>
                <w:b/>
                <w:color w:val="000000"/>
                <w:sz w:val="14"/>
                <w:szCs w:val="16"/>
                <w:lang w:val="en-GB" w:eastAsia="de-DE"/>
              </w:rPr>
            </w:pPr>
            <w:r w:rsidRPr="00BE1F92">
              <w:rPr>
                <w:rFonts w:ascii="Arial" w:hAnsi="Arial"/>
                <w:b/>
                <w:color w:val="000000"/>
                <w:sz w:val="14"/>
                <w:szCs w:val="16"/>
                <w:lang w:val="en-GB"/>
              </w:rPr>
              <w:t>211</w:t>
            </w:r>
          </w:p>
        </w:tc>
      </w:tr>
      <w:tr w:rsidR="00067104" w:rsidRPr="00BE1F92" w14:paraId="36C91591" w14:textId="77777777" w:rsidTr="00067104">
        <w:trPr>
          <w:trHeight w:val="262"/>
        </w:trPr>
        <w:tc>
          <w:tcPr>
            <w:tcW w:w="2235" w:type="dxa"/>
            <w:shd w:val="clear" w:color="auto" w:fill="808080"/>
            <w:vAlign w:val="center"/>
          </w:tcPr>
          <w:p w14:paraId="46B2030E" w14:textId="77777777" w:rsidR="00067104" w:rsidRPr="00BE1F92" w:rsidRDefault="00067104" w:rsidP="00067104">
            <w:pPr>
              <w:suppressAutoHyphens w:val="0"/>
              <w:spacing w:after="0"/>
              <w:ind w:firstLine="0"/>
              <w:rPr>
                <w:color w:val="FFFFFF"/>
                <w:lang w:val="en-GB" w:eastAsia="de-DE"/>
              </w:rPr>
            </w:pPr>
            <w:r w:rsidRPr="00BE1F92">
              <w:rPr>
                <w:rFonts w:ascii="Arial" w:hAnsi="Arial"/>
                <w:b/>
                <w:bCs/>
                <w:i/>
                <w:iCs/>
                <w:color w:val="FFFFFF"/>
                <w:sz w:val="16"/>
                <w:szCs w:val="16"/>
                <w:lang w:val="en-GB" w:eastAsia="de-DE"/>
              </w:rPr>
              <w:t>…. as share of all jobs</w:t>
            </w:r>
          </w:p>
        </w:tc>
        <w:tc>
          <w:tcPr>
            <w:tcW w:w="645" w:type="dxa"/>
            <w:shd w:val="clear" w:color="auto" w:fill="FFFFFF"/>
            <w:vAlign w:val="center"/>
          </w:tcPr>
          <w:p w14:paraId="362BF7DE"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4FD0D9F0"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1A45A14F"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FFFFFF"/>
            <w:vAlign w:val="center"/>
          </w:tcPr>
          <w:p w14:paraId="7C4A145C"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40FC0442"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6.9%</w:t>
            </w:r>
          </w:p>
        </w:tc>
        <w:tc>
          <w:tcPr>
            <w:tcW w:w="646" w:type="dxa"/>
            <w:shd w:val="clear" w:color="auto" w:fill="FFFFFF"/>
            <w:vAlign w:val="center"/>
          </w:tcPr>
          <w:p w14:paraId="1F3C351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6.9%</w:t>
            </w:r>
          </w:p>
        </w:tc>
        <w:tc>
          <w:tcPr>
            <w:tcW w:w="645" w:type="dxa"/>
            <w:shd w:val="clear" w:color="auto" w:fill="FFFFFF"/>
            <w:vAlign w:val="center"/>
          </w:tcPr>
          <w:p w14:paraId="63CE6AE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4.2%</w:t>
            </w:r>
          </w:p>
        </w:tc>
        <w:tc>
          <w:tcPr>
            <w:tcW w:w="646" w:type="dxa"/>
            <w:shd w:val="clear" w:color="auto" w:fill="FFFFFF"/>
            <w:vAlign w:val="center"/>
          </w:tcPr>
          <w:p w14:paraId="00E82A2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1.6%</w:t>
            </w:r>
          </w:p>
        </w:tc>
        <w:tc>
          <w:tcPr>
            <w:tcW w:w="646" w:type="dxa"/>
            <w:shd w:val="clear" w:color="auto" w:fill="FFFFFF"/>
            <w:vAlign w:val="center"/>
          </w:tcPr>
          <w:p w14:paraId="65A6459A" w14:textId="77777777" w:rsidR="00067104" w:rsidRPr="00BE1F92" w:rsidRDefault="00067104" w:rsidP="00067104">
            <w:pPr>
              <w:suppressAutoHyphens w:val="0"/>
              <w:spacing w:after="0"/>
              <w:ind w:firstLine="0"/>
              <w:jc w:val="center"/>
              <w:rPr>
                <w:rFonts w:ascii="Arial" w:hAnsi="Arial"/>
                <w:b/>
                <w:color w:val="000000"/>
                <w:sz w:val="14"/>
                <w:szCs w:val="16"/>
                <w:lang w:val="en-GB" w:eastAsia="de-DE"/>
              </w:rPr>
            </w:pPr>
            <w:r w:rsidRPr="00BE1F92">
              <w:rPr>
                <w:rFonts w:ascii="Arial" w:hAnsi="Arial"/>
                <w:b/>
                <w:color w:val="000000"/>
                <w:sz w:val="14"/>
                <w:szCs w:val="16"/>
                <w:lang w:val="en-GB"/>
              </w:rPr>
              <w:t>6.4%</w:t>
            </w:r>
          </w:p>
        </w:tc>
      </w:tr>
      <w:tr w:rsidR="00067104" w:rsidRPr="00BE1F92" w14:paraId="3812C3CB" w14:textId="77777777" w:rsidTr="00067104">
        <w:trPr>
          <w:trHeight w:val="262"/>
        </w:trPr>
        <w:tc>
          <w:tcPr>
            <w:tcW w:w="2235" w:type="dxa"/>
            <w:shd w:val="clear" w:color="auto" w:fill="808080"/>
            <w:vAlign w:val="center"/>
          </w:tcPr>
          <w:p w14:paraId="5B4D1AD7"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Civil service</w:t>
            </w:r>
          </w:p>
        </w:tc>
        <w:tc>
          <w:tcPr>
            <w:tcW w:w="645" w:type="dxa"/>
            <w:shd w:val="clear" w:color="auto" w:fill="FFFFFF"/>
            <w:vAlign w:val="center"/>
          </w:tcPr>
          <w:p w14:paraId="380B88A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0</w:t>
            </w:r>
          </w:p>
        </w:tc>
        <w:tc>
          <w:tcPr>
            <w:tcW w:w="646" w:type="dxa"/>
            <w:shd w:val="clear" w:color="auto" w:fill="FFFFFF"/>
            <w:vAlign w:val="center"/>
          </w:tcPr>
          <w:p w14:paraId="2D86C471"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9</w:t>
            </w:r>
          </w:p>
        </w:tc>
        <w:tc>
          <w:tcPr>
            <w:tcW w:w="646" w:type="dxa"/>
            <w:shd w:val="clear" w:color="auto" w:fill="FFFFFF"/>
            <w:vAlign w:val="center"/>
          </w:tcPr>
          <w:p w14:paraId="262ADEF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w:t>
            </w:r>
          </w:p>
        </w:tc>
        <w:tc>
          <w:tcPr>
            <w:tcW w:w="645" w:type="dxa"/>
            <w:shd w:val="clear" w:color="auto" w:fill="FFFFFF"/>
            <w:vAlign w:val="center"/>
          </w:tcPr>
          <w:p w14:paraId="55B99C1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w:t>
            </w:r>
          </w:p>
        </w:tc>
        <w:tc>
          <w:tcPr>
            <w:tcW w:w="646" w:type="dxa"/>
            <w:shd w:val="clear" w:color="auto" w:fill="FFFFFF"/>
            <w:vAlign w:val="center"/>
          </w:tcPr>
          <w:p w14:paraId="4CA66584"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w:t>
            </w:r>
          </w:p>
        </w:tc>
        <w:tc>
          <w:tcPr>
            <w:tcW w:w="646" w:type="dxa"/>
            <w:shd w:val="clear" w:color="auto" w:fill="FFFFFF"/>
            <w:vAlign w:val="center"/>
          </w:tcPr>
          <w:p w14:paraId="26914B27"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0</w:t>
            </w:r>
          </w:p>
        </w:tc>
        <w:tc>
          <w:tcPr>
            <w:tcW w:w="645" w:type="dxa"/>
            <w:shd w:val="clear" w:color="auto" w:fill="FFFFFF"/>
            <w:vAlign w:val="center"/>
          </w:tcPr>
          <w:p w14:paraId="2EFCD49C"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0</w:t>
            </w:r>
          </w:p>
        </w:tc>
        <w:tc>
          <w:tcPr>
            <w:tcW w:w="646" w:type="dxa"/>
            <w:shd w:val="clear" w:color="auto" w:fill="FFFFFF"/>
            <w:vAlign w:val="center"/>
          </w:tcPr>
          <w:p w14:paraId="34753C6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6</w:t>
            </w:r>
          </w:p>
        </w:tc>
        <w:tc>
          <w:tcPr>
            <w:tcW w:w="646" w:type="dxa"/>
            <w:shd w:val="clear" w:color="auto" w:fill="FFFFFF"/>
            <w:vAlign w:val="center"/>
          </w:tcPr>
          <w:p w14:paraId="109B7CE3"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0</w:t>
            </w:r>
          </w:p>
        </w:tc>
      </w:tr>
      <w:tr w:rsidR="00067104" w:rsidRPr="00BE1F92" w14:paraId="5C53D59F" w14:textId="77777777" w:rsidTr="00067104">
        <w:trPr>
          <w:trHeight w:val="262"/>
        </w:trPr>
        <w:tc>
          <w:tcPr>
            <w:tcW w:w="2235" w:type="dxa"/>
            <w:shd w:val="clear" w:color="auto" w:fill="808080"/>
            <w:vAlign w:val="center"/>
          </w:tcPr>
          <w:p w14:paraId="42EE067B"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Public service (no teachers)</w:t>
            </w:r>
          </w:p>
        </w:tc>
        <w:tc>
          <w:tcPr>
            <w:tcW w:w="645" w:type="dxa"/>
            <w:shd w:val="clear" w:color="auto" w:fill="FFFFFF"/>
            <w:vAlign w:val="center"/>
          </w:tcPr>
          <w:p w14:paraId="407B7E51"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5CA9B6E6"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75DA8EB6"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FFFFFF"/>
            <w:vAlign w:val="center"/>
          </w:tcPr>
          <w:p w14:paraId="5CA1D14E"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46E77A79"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0</w:t>
            </w:r>
          </w:p>
        </w:tc>
        <w:tc>
          <w:tcPr>
            <w:tcW w:w="646" w:type="dxa"/>
            <w:shd w:val="clear" w:color="auto" w:fill="FFFFFF"/>
            <w:vAlign w:val="center"/>
          </w:tcPr>
          <w:p w14:paraId="39524554"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15</w:t>
            </w:r>
          </w:p>
        </w:tc>
        <w:tc>
          <w:tcPr>
            <w:tcW w:w="645" w:type="dxa"/>
            <w:shd w:val="clear" w:color="auto" w:fill="FFFFFF"/>
            <w:vAlign w:val="center"/>
          </w:tcPr>
          <w:p w14:paraId="243A8B6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24</w:t>
            </w:r>
          </w:p>
        </w:tc>
        <w:tc>
          <w:tcPr>
            <w:tcW w:w="646" w:type="dxa"/>
            <w:shd w:val="clear" w:color="auto" w:fill="FFFFFF"/>
            <w:vAlign w:val="center"/>
          </w:tcPr>
          <w:p w14:paraId="7502806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6</w:t>
            </w:r>
          </w:p>
        </w:tc>
        <w:tc>
          <w:tcPr>
            <w:tcW w:w="646" w:type="dxa"/>
            <w:shd w:val="clear" w:color="auto" w:fill="FFFFFF"/>
            <w:vAlign w:val="center"/>
          </w:tcPr>
          <w:p w14:paraId="7C04B9AB"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39</w:t>
            </w:r>
          </w:p>
        </w:tc>
      </w:tr>
      <w:tr w:rsidR="00067104" w:rsidRPr="00BE1F92" w14:paraId="227722F0" w14:textId="77777777" w:rsidTr="00067104">
        <w:trPr>
          <w:trHeight w:val="262"/>
        </w:trPr>
        <w:tc>
          <w:tcPr>
            <w:tcW w:w="2235" w:type="dxa"/>
            <w:shd w:val="clear" w:color="auto" w:fill="808080"/>
            <w:vAlign w:val="center"/>
          </w:tcPr>
          <w:p w14:paraId="17372262"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Teachers</w:t>
            </w:r>
          </w:p>
        </w:tc>
        <w:tc>
          <w:tcPr>
            <w:tcW w:w="645" w:type="dxa"/>
            <w:shd w:val="clear" w:color="auto" w:fill="FFFFFF"/>
            <w:vAlign w:val="center"/>
          </w:tcPr>
          <w:p w14:paraId="392ED97A"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5559E8EC"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75498A23"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FFFFFF"/>
            <w:vAlign w:val="center"/>
          </w:tcPr>
          <w:p w14:paraId="214549D7"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10</w:t>
            </w:r>
          </w:p>
        </w:tc>
        <w:tc>
          <w:tcPr>
            <w:tcW w:w="646" w:type="dxa"/>
            <w:shd w:val="clear" w:color="auto" w:fill="FFFFFF"/>
            <w:vAlign w:val="center"/>
          </w:tcPr>
          <w:p w14:paraId="7A2E90F2"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59</w:t>
            </w:r>
          </w:p>
        </w:tc>
        <w:tc>
          <w:tcPr>
            <w:tcW w:w="646" w:type="dxa"/>
            <w:shd w:val="clear" w:color="auto" w:fill="FFFFFF"/>
            <w:vAlign w:val="center"/>
          </w:tcPr>
          <w:p w14:paraId="677B9DE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49</w:t>
            </w:r>
          </w:p>
        </w:tc>
        <w:tc>
          <w:tcPr>
            <w:tcW w:w="645" w:type="dxa"/>
            <w:shd w:val="clear" w:color="auto" w:fill="FFFFFF"/>
            <w:vAlign w:val="center"/>
          </w:tcPr>
          <w:p w14:paraId="0C66A3C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70</w:t>
            </w:r>
          </w:p>
        </w:tc>
        <w:tc>
          <w:tcPr>
            <w:tcW w:w="646" w:type="dxa"/>
            <w:shd w:val="clear" w:color="auto" w:fill="FFFFFF"/>
            <w:vAlign w:val="center"/>
          </w:tcPr>
          <w:p w14:paraId="58A5EDD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27</w:t>
            </w:r>
          </w:p>
        </w:tc>
        <w:tc>
          <w:tcPr>
            <w:tcW w:w="646" w:type="dxa"/>
            <w:shd w:val="clear" w:color="auto" w:fill="FFFFFF"/>
            <w:vAlign w:val="center"/>
          </w:tcPr>
          <w:p w14:paraId="70A26E87"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172</w:t>
            </w:r>
          </w:p>
        </w:tc>
      </w:tr>
      <w:tr w:rsidR="00067104" w:rsidRPr="00BE1F92" w14:paraId="372D85C4" w14:textId="77777777" w:rsidTr="00067104">
        <w:trPr>
          <w:trHeight w:val="50"/>
        </w:trPr>
        <w:tc>
          <w:tcPr>
            <w:tcW w:w="2235" w:type="dxa"/>
            <w:shd w:val="clear" w:color="auto" w:fill="000000"/>
            <w:vAlign w:val="center"/>
          </w:tcPr>
          <w:p w14:paraId="4F840842"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Chinese-degree (all jobs)</w:t>
            </w:r>
          </w:p>
        </w:tc>
        <w:tc>
          <w:tcPr>
            <w:tcW w:w="645" w:type="dxa"/>
            <w:shd w:val="clear" w:color="auto" w:fill="BFBFBF"/>
            <w:vAlign w:val="center"/>
          </w:tcPr>
          <w:p w14:paraId="173DB93A"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BFBFBF"/>
            <w:vAlign w:val="center"/>
          </w:tcPr>
          <w:p w14:paraId="35F7931A"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BFBFBF"/>
            <w:vAlign w:val="center"/>
          </w:tcPr>
          <w:p w14:paraId="75D32CA6"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BFBFBF"/>
            <w:vAlign w:val="center"/>
          </w:tcPr>
          <w:p w14:paraId="4164E533"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BFBFBF"/>
            <w:vAlign w:val="center"/>
          </w:tcPr>
          <w:p w14:paraId="56B9A9F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118</w:t>
            </w:r>
          </w:p>
        </w:tc>
        <w:tc>
          <w:tcPr>
            <w:tcW w:w="646" w:type="dxa"/>
            <w:shd w:val="clear" w:color="auto" w:fill="BFBFBF"/>
            <w:vAlign w:val="center"/>
          </w:tcPr>
          <w:p w14:paraId="2BBA8422"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19</w:t>
            </w:r>
          </w:p>
        </w:tc>
        <w:tc>
          <w:tcPr>
            <w:tcW w:w="645" w:type="dxa"/>
            <w:shd w:val="clear" w:color="auto" w:fill="BFBFBF"/>
            <w:vAlign w:val="center"/>
          </w:tcPr>
          <w:p w14:paraId="2D6BDB8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128</w:t>
            </w:r>
          </w:p>
        </w:tc>
        <w:tc>
          <w:tcPr>
            <w:tcW w:w="646" w:type="dxa"/>
            <w:shd w:val="clear" w:color="auto" w:fill="BFBFBF"/>
            <w:vAlign w:val="center"/>
          </w:tcPr>
          <w:p w14:paraId="1DD289D7"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134</w:t>
            </w:r>
          </w:p>
        </w:tc>
        <w:tc>
          <w:tcPr>
            <w:tcW w:w="646" w:type="dxa"/>
            <w:shd w:val="clear" w:color="auto" w:fill="BFBFBF"/>
            <w:vAlign w:val="center"/>
          </w:tcPr>
          <w:p w14:paraId="30FEB9E0"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311</w:t>
            </w:r>
          </w:p>
        </w:tc>
      </w:tr>
    </w:tbl>
    <w:p w14:paraId="68717D4D" w14:textId="7AD6A0E6" w:rsidR="00067104" w:rsidRPr="00BE1F92" w:rsidRDefault="001351D4" w:rsidP="001351D4">
      <w:pPr>
        <w:pStyle w:val="tabletitle"/>
        <w:spacing w:before="240" w:after="120"/>
        <w:jc w:val="left"/>
      </w:pPr>
      <w:r w:rsidRPr="00BE1F92">
        <w:rPr>
          <w:b w:val="0"/>
        </w:rPr>
        <w:t xml:space="preserve">Table 2e: </w:t>
      </w:r>
      <w:r w:rsidR="00067104" w:rsidRPr="00BE1F92">
        <w:t xml:space="preserve">Yushu TAP </w:t>
      </w:r>
    </w:p>
    <w:tbl>
      <w:tblPr>
        <w:tblStyle w:val="TableGrid2"/>
        <w:tblW w:w="8046" w:type="dxa"/>
        <w:tblLayout w:type="fixed"/>
        <w:tblLook w:val="04A0" w:firstRow="1" w:lastRow="0" w:firstColumn="1" w:lastColumn="0" w:noHBand="0" w:noVBand="1"/>
      </w:tblPr>
      <w:tblGrid>
        <w:gridCol w:w="2235"/>
        <w:gridCol w:w="645"/>
        <w:gridCol w:w="646"/>
        <w:gridCol w:w="646"/>
        <w:gridCol w:w="645"/>
        <w:gridCol w:w="646"/>
        <w:gridCol w:w="646"/>
        <w:gridCol w:w="645"/>
        <w:gridCol w:w="646"/>
        <w:gridCol w:w="646"/>
      </w:tblGrid>
      <w:tr w:rsidR="00067104" w:rsidRPr="00BE1F92" w14:paraId="25A63F60" w14:textId="77777777" w:rsidTr="00067104">
        <w:trPr>
          <w:trHeight w:val="262"/>
        </w:trPr>
        <w:tc>
          <w:tcPr>
            <w:tcW w:w="2235" w:type="dxa"/>
            <w:shd w:val="clear" w:color="auto" w:fill="FFFFFF"/>
            <w:vAlign w:val="center"/>
          </w:tcPr>
          <w:p w14:paraId="64E0EFA7" w14:textId="77777777" w:rsidR="00067104" w:rsidRPr="00BE1F92" w:rsidRDefault="00067104" w:rsidP="00067104">
            <w:pPr>
              <w:suppressAutoHyphens w:val="0"/>
              <w:spacing w:after="0"/>
              <w:ind w:firstLine="0"/>
              <w:rPr>
                <w:color w:val="FFFFFF"/>
                <w:lang w:val="en-GB" w:eastAsia="de-DE"/>
              </w:rPr>
            </w:pPr>
          </w:p>
        </w:tc>
        <w:tc>
          <w:tcPr>
            <w:tcW w:w="645" w:type="dxa"/>
            <w:shd w:val="clear" w:color="auto" w:fill="262626"/>
            <w:vAlign w:val="center"/>
          </w:tcPr>
          <w:p w14:paraId="2456BD1A"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2007</w:t>
            </w:r>
          </w:p>
        </w:tc>
        <w:tc>
          <w:tcPr>
            <w:tcW w:w="646" w:type="dxa"/>
            <w:shd w:val="clear" w:color="auto" w:fill="262626"/>
            <w:vAlign w:val="center"/>
          </w:tcPr>
          <w:p w14:paraId="2EA14359"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2008</w:t>
            </w:r>
          </w:p>
        </w:tc>
        <w:tc>
          <w:tcPr>
            <w:tcW w:w="646" w:type="dxa"/>
            <w:shd w:val="clear" w:color="auto" w:fill="262626"/>
            <w:vAlign w:val="center"/>
          </w:tcPr>
          <w:p w14:paraId="7BA169F2"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2009</w:t>
            </w:r>
          </w:p>
        </w:tc>
        <w:tc>
          <w:tcPr>
            <w:tcW w:w="645" w:type="dxa"/>
            <w:shd w:val="clear" w:color="auto" w:fill="262626"/>
            <w:vAlign w:val="center"/>
          </w:tcPr>
          <w:p w14:paraId="7A6A6717"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2010</w:t>
            </w:r>
          </w:p>
        </w:tc>
        <w:tc>
          <w:tcPr>
            <w:tcW w:w="646" w:type="dxa"/>
            <w:shd w:val="clear" w:color="auto" w:fill="262626"/>
            <w:vAlign w:val="center"/>
          </w:tcPr>
          <w:p w14:paraId="5F01D90F"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2011</w:t>
            </w:r>
          </w:p>
        </w:tc>
        <w:tc>
          <w:tcPr>
            <w:tcW w:w="646" w:type="dxa"/>
            <w:shd w:val="clear" w:color="auto" w:fill="262626"/>
            <w:vAlign w:val="center"/>
          </w:tcPr>
          <w:p w14:paraId="64F11074"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2012</w:t>
            </w:r>
          </w:p>
        </w:tc>
        <w:tc>
          <w:tcPr>
            <w:tcW w:w="645" w:type="dxa"/>
            <w:shd w:val="clear" w:color="auto" w:fill="262626"/>
            <w:vAlign w:val="center"/>
          </w:tcPr>
          <w:p w14:paraId="0F112396"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2013</w:t>
            </w:r>
          </w:p>
        </w:tc>
        <w:tc>
          <w:tcPr>
            <w:tcW w:w="646" w:type="dxa"/>
            <w:shd w:val="clear" w:color="auto" w:fill="262626"/>
            <w:vAlign w:val="center"/>
          </w:tcPr>
          <w:p w14:paraId="1F8EE51F"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2014</w:t>
            </w:r>
          </w:p>
        </w:tc>
        <w:tc>
          <w:tcPr>
            <w:tcW w:w="646" w:type="dxa"/>
            <w:shd w:val="clear" w:color="auto" w:fill="262626"/>
            <w:vAlign w:val="center"/>
          </w:tcPr>
          <w:p w14:paraId="47F88F82"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2015</w:t>
            </w:r>
          </w:p>
        </w:tc>
      </w:tr>
      <w:tr w:rsidR="00067104" w:rsidRPr="00BE1F92" w14:paraId="49247DF4" w14:textId="77777777" w:rsidTr="00067104">
        <w:trPr>
          <w:trHeight w:val="262"/>
        </w:trPr>
        <w:tc>
          <w:tcPr>
            <w:tcW w:w="2235" w:type="dxa"/>
            <w:shd w:val="clear" w:color="auto" w:fill="262626"/>
            <w:vAlign w:val="center"/>
          </w:tcPr>
          <w:p w14:paraId="75DA14D9" w14:textId="77777777" w:rsidR="00067104" w:rsidRPr="00BE1F92" w:rsidRDefault="00067104" w:rsidP="00067104">
            <w:pPr>
              <w:suppressAutoHyphens w:val="0"/>
              <w:spacing w:after="0"/>
              <w:ind w:firstLine="0"/>
              <w:rPr>
                <w:color w:val="FFFFFF"/>
                <w:lang w:val="en-GB" w:eastAsia="de-DE"/>
              </w:rPr>
            </w:pPr>
            <w:r w:rsidRPr="00BE1F92">
              <w:rPr>
                <w:rFonts w:ascii="Arial" w:hAnsi="Arial"/>
                <w:b/>
                <w:bCs/>
                <w:color w:val="FFFFFF"/>
                <w:sz w:val="16"/>
                <w:szCs w:val="16"/>
                <w:lang w:val="en-GB" w:eastAsia="de-DE"/>
              </w:rPr>
              <w:t>All jobs</w:t>
            </w:r>
          </w:p>
        </w:tc>
        <w:tc>
          <w:tcPr>
            <w:tcW w:w="645" w:type="dxa"/>
            <w:shd w:val="clear" w:color="auto" w:fill="D9D9D9"/>
            <w:vAlign w:val="center"/>
          </w:tcPr>
          <w:p w14:paraId="4A5EB3E7"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2E28947D"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65D544A4"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D9D9D9"/>
            <w:vAlign w:val="center"/>
          </w:tcPr>
          <w:p w14:paraId="41B7417D"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2E582031"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847</w:t>
            </w:r>
          </w:p>
        </w:tc>
        <w:tc>
          <w:tcPr>
            <w:tcW w:w="646" w:type="dxa"/>
            <w:shd w:val="clear" w:color="auto" w:fill="D9D9D9"/>
            <w:vAlign w:val="center"/>
          </w:tcPr>
          <w:p w14:paraId="05D7D21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1,036</w:t>
            </w:r>
          </w:p>
        </w:tc>
        <w:tc>
          <w:tcPr>
            <w:tcW w:w="645" w:type="dxa"/>
            <w:shd w:val="clear" w:color="auto" w:fill="D9D9D9"/>
            <w:vAlign w:val="center"/>
          </w:tcPr>
          <w:p w14:paraId="43A39179" w14:textId="77777777" w:rsidR="00067104" w:rsidRPr="00BE1F92" w:rsidRDefault="00067104" w:rsidP="00067104">
            <w:pPr>
              <w:suppressAutoHyphens w:val="0"/>
              <w:spacing w:after="0"/>
              <w:ind w:firstLine="0"/>
              <w:jc w:val="center"/>
              <w:rPr>
                <w:rFonts w:ascii="Arial" w:hAnsi="Arial"/>
                <w:b/>
                <w:color w:val="000000"/>
                <w:sz w:val="14"/>
                <w:szCs w:val="16"/>
                <w:lang w:val="en-GB" w:eastAsia="de-DE"/>
              </w:rPr>
            </w:pPr>
            <w:r w:rsidRPr="00BE1F92">
              <w:rPr>
                <w:rFonts w:ascii="Arial" w:hAnsi="Arial"/>
                <w:b/>
                <w:bCs/>
                <w:iCs/>
                <w:color w:val="000000"/>
                <w:sz w:val="14"/>
                <w:szCs w:val="16"/>
                <w:lang w:val="en-GB"/>
              </w:rPr>
              <w:t>978</w:t>
            </w:r>
          </w:p>
        </w:tc>
        <w:tc>
          <w:tcPr>
            <w:tcW w:w="646" w:type="dxa"/>
            <w:shd w:val="clear" w:color="auto" w:fill="D9D9D9"/>
            <w:vAlign w:val="center"/>
          </w:tcPr>
          <w:p w14:paraId="7510B5FB"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1,210</w:t>
            </w:r>
          </w:p>
        </w:tc>
        <w:tc>
          <w:tcPr>
            <w:tcW w:w="646" w:type="dxa"/>
            <w:shd w:val="clear" w:color="auto" w:fill="D9D9D9"/>
            <w:vAlign w:val="center"/>
          </w:tcPr>
          <w:p w14:paraId="1D225506" w14:textId="77777777" w:rsidR="00067104" w:rsidRPr="00BE1F92" w:rsidRDefault="00067104" w:rsidP="00067104">
            <w:pPr>
              <w:suppressAutoHyphens w:val="0"/>
              <w:spacing w:after="0"/>
              <w:ind w:firstLine="0"/>
              <w:jc w:val="center"/>
              <w:rPr>
                <w:rFonts w:ascii="Arial" w:hAnsi="Arial"/>
                <w:b/>
                <w:color w:val="000000"/>
                <w:sz w:val="14"/>
                <w:szCs w:val="16"/>
                <w:lang w:val="en-GB" w:eastAsia="de-DE"/>
              </w:rPr>
            </w:pPr>
            <w:r w:rsidRPr="00BE1F92">
              <w:rPr>
                <w:rFonts w:ascii="Arial" w:hAnsi="Arial"/>
                <w:b/>
                <w:color w:val="000000"/>
                <w:sz w:val="14"/>
                <w:szCs w:val="16"/>
                <w:lang w:val="en-GB"/>
              </w:rPr>
              <w:t>1,460</w:t>
            </w:r>
          </w:p>
        </w:tc>
      </w:tr>
      <w:tr w:rsidR="00067104" w:rsidRPr="00BE1F92" w14:paraId="2E157F98" w14:textId="77777777" w:rsidTr="00067104">
        <w:trPr>
          <w:trHeight w:val="262"/>
        </w:trPr>
        <w:tc>
          <w:tcPr>
            <w:tcW w:w="2235" w:type="dxa"/>
            <w:shd w:val="clear" w:color="auto" w:fill="262626"/>
            <w:vAlign w:val="center"/>
          </w:tcPr>
          <w:p w14:paraId="1800CB04"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Civil service</w:t>
            </w:r>
          </w:p>
        </w:tc>
        <w:tc>
          <w:tcPr>
            <w:tcW w:w="645" w:type="dxa"/>
            <w:shd w:val="clear" w:color="auto" w:fill="D9D9D9"/>
            <w:vAlign w:val="center"/>
          </w:tcPr>
          <w:p w14:paraId="717915F7"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32</w:t>
            </w:r>
          </w:p>
        </w:tc>
        <w:tc>
          <w:tcPr>
            <w:tcW w:w="646" w:type="dxa"/>
            <w:shd w:val="clear" w:color="auto" w:fill="D9D9D9"/>
            <w:vAlign w:val="center"/>
          </w:tcPr>
          <w:p w14:paraId="4D4CA9C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13</w:t>
            </w:r>
          </w:p>
        </w:tc>
        <w:tc>
          <w:tcPr>
            <w:tcW w:w="646" w:type="dxa"/>
            <w:shd w:val="clear" w:color="auto" w:fill="D9D9D9"/>
            <w:vAlign w:val="center"/>
          </w:tcPr>
          <w:p w14:paraId="111B0E1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115</w:t>
            </w:r>
          </w:p>
        </w:tc>
        <w:tc>
          <w:tcPr>
            <w:tcW w:w="645" w:type="dxa"/>
            <w:shd w:val="clear" w:color="auto" w:fill="D9D9D9"/>
            <w:vAlign w:val="center"/>
          </w:tcPr>
          <w:p w14:paraId="55F8626B"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12</w:t>
            </w:r>
          </w:p>
        </w:tc>
        <w:tc>
          <w:tcPr>
            <w:tcW w:w="646" w:type="dxa"/>
            <w:shd w:val="clear" w:color="auto" w:fill="D9D9D9"/>
            <w:vAlign w:val="center"/>
          </w:tcPr>
          <w:p w14:paraId="34E4897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101</w:t>
            </w:r>
          </w:p>
        </w:tc>
        <w:tc>
          <w:tcPr>
            <w:tcW w:w="646" w:type="dxa"/>
            <w:shd w:val="clear" w:color="auto" w:fill="D9D9D9"/>
            <w:vAlign w:val="center"/>
          </w:tcPr>
          <w:p w14:paraId="3E79CDC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97</w:t>
            </w:r>
          </w:p>
        </w:tc>
        <w:tc>
          <w:tcPr>
            <w:tcW w:w="645" w:type="dxa"/>
            <w:shd w:val="clear" w:color="auto" w:fill="D9D9D9"/>
            <w:vAlign w:val="center"/>
          </w:tcPr>
          <w:p w14:paraId="61D9272F"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177</w:t>
            </w:r>
          </w:p>
        </w:tc>
        <w:tc>
          <w:tcPr>
            <w:tcW w:w="646" w:type="dxa"/>
            <w:shd w:val="clear" w:color="auto" w:fill="D9D9D9"/>
            <w:vAlign w:val="center"/>
          </w:tcPr>
          <w:p w14:paraId="62C11DA0"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382</w:t>
            </w:r>
          </w:p>
        </w:tc>
        <w:tc>
          <w:tcPr>
            <w:tcW w:w="646" w:type="dxa"/>
            <w:shd w:val="clear" w:color="auto" w:fill="D9D9D9"/>
            <w:vAlign w:val="center"/>
          </w:tcPr>
          <w:p w14:paraId="259A5E04"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357</w:t>
            </w:r>
          </w:p>
        </w:tc>
      </w:tr>
      <w:tr w:rsidR="00067104" w:rsidRPr="00BE1F92" w14:paraId="74AE285D" w14:textId="77777777" w:rsidTr="00067104">
        <w:trPr>
          <w:trHeight w:val="262"/>
        </w:trPr>
        <w:tc>
          <w:tcPr>
            <w:tcW w:w="2235" w:type="dxa"/>
            <w:shd w:val="clear" w:color="auto" w:fill="262626"/>
            <w:vAlign w:val="center"/>
          </w:tcPr>
          <w:p w14:paraId="09CCB048"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Public service (no teachers)</w:t>
            </w:r>
          </w:p>
        </w:tc>
        <w:tc>
          <w:tcPr>
            <w:tcW w:w="645" w:type="dxa"/>
            <w:shd w:val="clear" w:color="auto" w:fill="D9D9D9"/>
            <w:vAlign w:val="center"/>
          </w:tcPr>
          <w:p w14:paraId="0C936744"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0DED5C85"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6603125C"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D9D9D9"/>
            <w:vAlign w:val="center"/>
          </w:tcPr>
          <w:p w14:paraId="1EE44E88"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37A57B9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166</w:t>
            </w:r>
          </w:p>
        </w:tc>
        <w:tc>
          <w:tcPr>
            <w:tcW w:w="646" w:type="dxa"/>
            <w:shd w:val="clear" w:color="auto" w:fill="D9D9D9"/>
            <w:vAlign w:val="center"/>
          </w:tcPr>
          <w:p w14:paraId="628334E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326</w:t>
            </w:r>
          </w:p>
        </w:tc>
        <w:tc>
          <w:tcPr>
            <w:tcW w:w="645" w:type="dxa"/>
            <w:shd w:val="clear" w:color="auto" w:fill="D9D9D9"/>
            <w:vAlign w:val="center"/>
          </w:tcPr>
          <w:p w14:paraId="5E928FEF"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274</w:t>
            </w:r>
          </w:p>
        </w:tc>
        <w:tc>
          <w:tcPr>
            <w:tcW w:w="646" w:type="dxa"/>
            <w:shd w:val="clear" w:color="auto" w:fill="D9D9D9"/>
            <w:vAlign w:val="center"/>
          </w:tcPr>
          <w:p w14:paraId="37A8BF3B"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351</w:t>
            </w:r>
          </w:p>
        </w:tc>
        <w:tc>
          <w:tcPr>
            <w:tcW w:w="646" w:type="dxa"/>
            <w:shd w:val="clear" w:color="auto" w:fill="D9D9D9"/>
            <w:vAlign w:val="center"/>
          </w:tcPr>
          <w:p w14:paraId="5FBD1A7D"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544</w:t>
            </w:r>
          </w:p>
        </w:tc>
      </w:tr>
      <w:tr w:rsidR="00067104" w:rsidRPr="00BE1F92" w14:paraId="5DE3DFC1" w14:textId="77777777" w:rsidTr="00067104">
        <w:trPr>
          <w:trHeight w:val="262"/>
        </w:trPr>
        <w:tc>
          <w:tcPr>
            <w:tcW w:w="2235" w:type="dxa"/>
            <w:shd w:val="clear" w:color="auto" w:fill="262626"/>
            <w:vAlign w:val="center"/>
          </w:tcPr>
          <w:p w14:paraId="584F7AC2"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Teachers</w:t>
            </w:r>
          </w:p>
        </w:tc>
        <w:tc>
          <w:tcPr>
            <w:tcW w:w="645" w:type="dxa"/>
            <w:shd w:val="clear" w:color="auto" w:fill="D9D9D9"/>
            <w:vAlign w:val="center"/>
          </w:tcPr>
          <w:p w14:paraId="7C2551CB"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3EBFD979"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6106D331"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D9D9D9"/>
            <w:vAlign w:val="center"/>
          </w:tcPr>
          <w:p w14:paraId="5DE0EFA4"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352</w:t>
            </w:r>
          </w:p>
        </w:tc>
        <w:tc>
          <w:tcPr>
            <w:tcW w:w="646" w:type="dxa"/>
            <w:shd w:val="clear" w:color="auto" w:fill="D9D9D9"/>
            <w:vAlign w:val="center"/>
          </w:tcPr>
          <w:p w14:paraId="1956558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580</w:t>
            </w:r>
          </w:p>
        </w:tc>
        <w:tc>
          <w:tcPr>
            <w:tcW w:w="646" w:type="dxa"/>
            <w:shd w:val="clear" w:color="auto" w:fill="D9D9D9"/>
            <w:vAlign w:val="center"/>
          </w:tcPr>
          <w:p w14:paraId="201CB61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613</w:t>
            </w:r>
          </w:p>
        </w:tc>
        <w:tc>
          <w:tcPr>
            <w:tcW w:w="645" w:type="dxa"/>
            <w:shd w:val="clear" w:color="auto" w:fill="D9D9D9"/>
            <w:vAlign w:val="center"/>
          </w:tcPr>
          <w:p w14:paraId="0881C50E"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527</w:t>
            </w:r>
          </w:p>
        </w:tc>
        <w:tc>
          <w:tcPr>
            <w:tcW w:w="646" w:type="dxa"/>
            <w:shd w:val="clear" w:color="auto" w:fill="D9D9D9"/>
            <w:vAlign w:val="center"/>
          </w:tcPr>
          <w:p w14:paraId="75716ED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477</w:t>
            </w:r>
          </w:p>
        </w:tc>
        <w:tc>
          <w:tcPr>
            <w:tcW w:w="646" w:type="dxa"/>
            <w:shd w:val="clear" w:color="auto" w:fill="D9D9D9"/>
            <w:vAlign w:val="center"/>
          </w:tcPr>
          <w:p w14:paraId="1BB7311D"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559</w:t>
            </w:r>
          </w:p>
        </w:tc>
      </w:tr>
      <w:tr w:rsidR="00067104" w:rsidRPr="00BE1F92" w14:paraId="12D1BFC3" w14:textId="77777777" w:rsidTr="00067104">
        <w:trPr>
          <w:trHeight w:val="262"/>
        </w:trPr>
        <w:tc>
          <w:tcPr>
            <w:tcW w:w="2235" w:type="dxa"/>
            <w:shd w:val="clear" w:color="auto" w:fill="595959"/>
            <w:vAlign w:val="center"/>
          </w:tcPr>
          <w:p w14:paraId="0A0BCE20" w14:textId="77777777" w:rsidR="00067104" w:rsidRPr="00BE1F92" w:rsidRDefault="00067104" w:rsidP="00067104">
            <w:pPr>
              <w:suppressAutoHyphens w:val="0"/>
              <w:spacing w:after="0"/>
              <w:ind w:firstLine="0"/>
              <w:rPr>
                <w:color w:val="FFFFFF"/>
                <w:lang w:val="en-GB" w:eastAsia="de-DE"/>
              </w:rPr>
            </w:pPr>
            <w:r w:rsidRPr="00BE1F92">
              <w:rPr>
                <w:rFonts w:ascii="Arial" w:hAnsi="Arial"/>
                <w:b/>
                <w:bCs/>
                <w:i/>
                <w:iCs/>
                <w:color w:val="FFFFFF"/>
                <w:sz w:val="16"/>
                <w:szCs w:val="16"/>
                <w:lang w:val="en-GB" w:eastAsia="de-DE"/>
              </w:rPr>
              <w:t>.. All Tibetan-medium jobs</w:t>
            </w:r>
          </w:p>
        </w:tc>
        <w:tc>
          <w:tcPr>
            <w:tcW w:w="645" w:type="dxa"/>
            <w:shd w:val="clear" w:color="auto" w:fill="F2F2F2"/>
            <w:vAlign w:val="center"/>
          </w:tcPr>
          <w:p w14:paraId="01EF6165"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577802E8"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3214665C"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F2F2F2"/>
            <w:vAlign w:val="center"/>
          </w:tcPr>
          <w:p w14:paraId="53A7AD5D"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62B2AFBC"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251</w:t>
            </w:r>
          </w:p>
        </w:tc>
        <w:tc>
          <w:tcPr>
            <w:tcW w:w="646" w:type="dxa"/>
            <w:shd w:val="clear" w:color="auto" w:fill="F2F2F2"/>
            <w:vAlign w:val="center"/>
          </w:tcPr>
          <w:p w14:paraId="7C0CAF29"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222</w:t>
            </w:r>
          </w:p>
        </w:tc>
        <w:tc>
          <w:tcPr>
            <w:tcW w:w="645" w:type="dxa"/>
            <w:shd w:val="clear" w:color="auto" w:fill="F2F2F2"/>
            <w:vAlign w:val="center"/>
          </w:tcPr>
          <w:p w14:paraId="0DA8BF5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317</w:t>
            </w:r>
          </w:p>
        </w:tc>
        <w:tc>
          <w:tcPr>
            <w:tcW w:w="646" w:type="dxa"/>
            <w:shd w:val="clear" w:color="auto" w:fill="F2F2F2"/>
            <w:vAlign w:val="center"/>
          </w:tcPr>
          <w:p w14:paraId="1DC23C3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278</w:t>
            </w:r>
          </w:p>
        </w:tc>
        <w:tc>
          <w:tcPr>
            <w:tcW w:w="646" w:type="dxa"/>
            <w:shd w:val="clear" w:color="auto" w:fill="F2F2F2"/>
            <w:vAlign w:val="center"/>
          </w:tcPr>
          <w:p w14:paraId="3F8CACE6" w14:textId="77777777" w:rsidR="00067104" w:rsidRPr="00BE1F92" w:rsidRDefault="00067104" w:rsidP="00067104">
            <w:pPr>
              <w:suppressAutoHyphens w:val="0"/>
              <w:spacing w:after="0"/>
              <w:ind w:firstLine="0"/>
              <w:jc w:val="center"/>
              <w:rPr>
                <w:rFonts w:ascii="Arial" w:hAnsi="Arial"/>
                <w:b/>
                <w:bCs/>
                <w:iCs/>
                <w:color w:val="000000"/>
                <w:sz w:val="14"/>
                <w:szCs w:val="16"/>
                <w:lang w:val="en-GB" w:eastAsia="de-DE"/>
              </w:rPr>
            </w:pPr>
            <w:r w:rsidRPr="00BE1F92">
              <w:rPr>
                <w:rFonts w:ascii="Arial" w:hAnsi="Arial"/>
                <w:b/>
                <w:color w:val="000000"/>
                <w:sz w:val="14"/>
                <w:szCs w:val="16"/>
                <w:lang w:val="en-GB"/>
              </w:rPr>
              <w:t>272</w:t>
            </w:r>
          </w:p>
        </w:tc>
      </w:tr>
      <w:tr w:rsidR="00067104" w:rsidRPr="00BE1F92" w14:paraId="35EA6235" w14:textId="77777777" w:rsidTr="00067104">
        <w:trPr>
          <w:trHeight w:val="262"/>
        </w:trPr>
        <w:tc>
          <w:tcPr>
            <w:tcW w:w="2235" w:type="dxa"/>
            <w:shd w:val="clear" w:color="auto" w:fill="595959"/>
            <w:vAlign w:val="center"/>
          </w:tcPr>
          <w:p w14:paraId="13B644E7" w14:textId="77777777" w:rsidR="00067104" w:rsidRPr="00BE1F92" w:rsidRDefault="00067104" w:rsidP="00067104">
            <w:pPr>
              <w:suppressAutoHyphens w:val="0"/>
              <w:spacing w:after="0"/>
              <w:ind w:firstLine="0"/>
              <w:rPr>
                <w:color w:val="FFFFFF"/>
                <w:lang w:val="en-GB" w:eastAsia="de-DE"/>
              </w:rPr>
            </w:pPr>
            <w:r w:rsidRPr="00BE1F92">
              <w:rPr>
                <w:rFonts w:ascii="Arial" w:hAnsi="Arial"/>
                <w:b/>
                <w:bCs/>
                <w:i/>
                <w:iCs/>
                <w:color w:val="FFFFFF"/>
                <w:sz w:val="16"/>
                <w:szCs w:val="16"/>
                <w:lang w:val="en-GB" w:eastAsia="de-DE"/>
              </w:rPr>
              <w:t>.. as share of all jobs</w:t>
            </w:r>
          </w:p>
        </w:tc>
        <w:tc>
          <w:tcPr>
            <w:tcW w:w="645" w:type="dxa"/>
            <w:shd w:val="clear" w:color="auto" w:fill="F2F2F2"/>
            <w:vAlign w:val="center"/>
          </w:tcPr>
          <w:p w14:paraId="527E1A13"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4ABB21AB"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08078400"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F2F2F2"/>
            <w:vAlign w:val="center"/>
          </w:tcPr>
          <w:p w14:paraId="235FB68A"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29EA8B00"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29.6%</w:t>
            </w:r>
          </w:p>
        </w:tc>
        <w:tc>
          <w:tcPr>
            <w:tcW w:w="646" w:type="dxa"/>
            <w:shd w:val="clear" w:color="auto" w:fill="F2F2F2"/>
            <w:vAlign w:val="center"/>
          </w:tcPr>
          <w:p w14:paraId="25E341B0"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21.4%</w:t>
            </w:r>
          </w:p>
        </w:tc>
        <w:tc>
          <w:tcPr>
            <w:tcW w:w="645" w:type="dxa"/>
            <w:shd w:val="clear" w:color="auto" w:fill="F2F2F2"/>
            <w:vAlign w:val="center"/>
          </w:tcPr>
          <w:p w14:paraId="1A5BC9B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32.4%</w:t>
            </w:r>
          </w:p>
        </w:tc>
        <w:tc>
          <w:tcPr>
            <w:tcW w:w="646" w:type="dxa"/>
            <w:shd w:val="clear" w:color="auto" w:fill="F2F2F2"/>
            <w:vAlign w:val="center"/>
          </w:tcPr>
          <w:p w14:paraId="4E57387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23.0%</w:t>
            </w:r>
          </w:p>
        </w:tc>
        <w:tc>
          <w:tcPr>
            <w:tcW w:w="646" w:type="dxa"/>
            <w:shd w:val="clear" w:color="auto" w:fill="F2F2F2"/>
            <w:vAlign w:val="center"/>
          </w:tcPr>
          <w:p w14:paraId="031E2126" w14:textId="77777777" w:rsidR="00067104" w:rsidRPr="00BE1F92" w:rsidRDefault="00067104" w:rsidP="00067104">
            <w:pPr>
              <w:suppressAutoHyphens w:val="0"/>
              <w:spacing w:after="0"/>
              <w:ind w:firstLine="0"/>
              <w:jc w:val="center"/>
              <w:rPr>
                <w:rFonts w:ascii="Arial" w:hAnsi="Arial"/>
                <w:b/>
                <w:bCs/>
                <w:iCs/>
                <w:color w:val="000000"/>
                <w:sz w:val="14"/>
                <w:szCs w:val="16"/>
                <w:lang w:val="en-GB" w:eastAsia="de-DE"/>
              </w:rPr>
            </w:pPr>
            <w:r w:rsidRPr="00BE1F92">
              <w:rPr>
                <w:rFonts w:ascii="Arial" w:hAnsi="Arial"/>
                <w:b/>
                <w:color w:val="000000"/>
                <w:sz w:val="14"/>
                <w:szCs w:val="16"/>
                <w:lang w:val="en-GB"/>
              </w:rPr>
              <w:t>18.6%</w:t>
            </w:r>
          </w:p>
        </w:tc>
      </w:tr>
      <w:tr w:rsidR="00067104" w:rsidRPr="00BE1F92" w14:paraId="6589D9AE" w14:textId="77777777" w:rsidTr="00067104">
        <w:trPr>
          <w:trHeight w:val="262"/>
        </w:trPr>
        <w:tc>
          <w:tcPr>
            <w:tcW w:w="2235" w:type="dxa"/>
            <w:shd w:val="clear" w:color="auto" w:fill="595959"/>
            <w:vAlign w:val="center"/>
          </w:tcPr>
          <w:p w14:paraId="7BC655F5"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Civil service</w:t>
            </w:r>
          </w:p>
        </w:tc>
        <w:tc>
          <w:tcPr>
            <w:tcW w:w="645" w:type="dxa"/>
            <w:shd w:val="clear" w:color="auto" w:fill="F2F2F2"/>
            <w:vAlign w:val="center"/>
          </w:tcPr>
          <w:p w14:paraId="02DC8C85"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4</w:t>
            </w:r>
          </w:p>
        </w:tc>
        <w:tc>
          <w:tcPr>
            <w:tcW w:w="646" w:type="dxa"/>
            <w:shd w:val="clear" w:color="auto" w:fill="F2F2F2"/>
            <w:vAlign w:val="center"/>
          </w:tcPr>
          <w:p w14:paraId="62078F2C"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0</w:t>
            </w:r>
          </w:p>
        </w:tc>
        <w:tc>
          <w:tcPr>
            <w:tcW w:w="646" w:type="dxa"/>
            <w:shd w:val="clear" w:color="auto" w:fill="F2F2F2"/>
            <w:vAlign w:val="center"/>
          </w:tcPr>
          <w:p w14:paraId="570C886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0</w:t>
            </w:r>
          </w:p>
        </w:tc>
        <w:tc>
          <w:tcPr>
            <w:tcW w:w="645" w:type="dxa"/>
            <w:shd w:val="clear" w:color="auto" w:fill="F2F2F2"/>
            <w:vAlign w:val="center"/>
          </w:tcPr>
          <w:p w14:paraId="16DA3DE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0</w:t>
            </w:r>
          </w:p>
        </w:tc>
        <w:tc>
          <w:tcPr>
            <w:tcW w:w="646" w:type="dxa"/>
            <w:shd w:val="clear" w:color="auto" w:fill="F2F2F2"/>
            <w:vAlign w:val="center"/>
          </w:tcPr>
          <w:p w14:paraId="4D856FE7"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7</w:t>
            </w:r>
          </w:p>
        </w:tc>
        <w:tc>
          <w:tcPr>
            <w:tcW w:w="646" w:type="dxa"/>
            <w:shd w:val="clear" w:color="auto" w:fill="F2F2F2"/>
            <w:vAlign w:val="center"/>
          </w:tcPr>
          <w:p w14:paraId="1322D879"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29</w:t>
            </w:r>
          </w:p>
        </w:tc>
        <w:tc>
          <w:tcPr>
            <w:tcW w:w="645" w:type="dxa"/>
            <w:shd w:val="clear" w:color="auto" w:fill="F2F2F2"/>
            <w:vAlign w:val="center"/>
          </w:tcPr>
          <w:p w14:paraId="3AD74E7B"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29</w:t>
            </w:r>
          </w:p>
        </w:tc>
        <w:tc>
          <w:tcPr>
            <w:tcW w:w="646" w:type="dxa"/>
            <w:shd w:val="clear" w:color="auto" w:fill="F2F2F2"/>
            <w:vAlign w:val="center"/>
          </w:tcPr>
          <w:p w14:paraId="70EAAB2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48</w:t>
            </w:r>
          </w:p>
        </w:tc>
        <w:tc>
          <w:tcPr>
            <w:tcW w:w="646" w:type="dxa"/>
            <w:shd w:val="clear" w:color="auto" w:fill="F2F2F2"/>
            <w:vAlign w:val="center"/>
          </w:tcPr>
          <w:p w14:paraId="75B6167E"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95</w:t>
            </w:r>
          </w:p>
        </w:tc>
      </w:tr>
      <w:tr w:rsidR="00067104" w:rsidRPr="00BE1F92" w14:paraId="01159670" w14:textId="77777777" w:rsidTr="00067104">
        <w:trPr>
          <w:trHeight w:val="262"/>
        </w:trPr>
        <w:tc>
          <w:tcPr>
            <w:tcW w:w="2235" w:type="dxa"/>
            <w:shd w:val="clear" w:color="auto" w:fill="595959"/>
            <w:vAlign w:val="center"/>
          </w:tcPr>
          <w:p w14:paraId="7470D66D"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Public service (no teachers)</w:t>
            </w:r>
          </w:p>
        </w:tc>
        <w:tc>
          <w:tcPr>
            <w:tcW w:w="645" w:type="dxa"/>
            <w:shd w:val="clear" w:color="auto" w:fill="F2F2F2"/>
            <w:vAlign w:val="center"/>
          </w:tcPr>
          <w:p w14:paraId="27DF1B38"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3524047E"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41CD24C0"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F2F2F2"/>
            <w:vAlign w:val="center"/>
          </w:tcPr>
          <w:p w14:paraId="76079E75"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1D56DE00"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5</w:t>
            </w:r>
          </w:p>
        </w:tc>
        <w:tc>
          <w:tcPr>
            <w:tcW w:w="646" w:type="dxa"/>
            <w:shd w:val="clear" w:color="auto" w:fill="F2F2F2"/>
            <w:vAlign w:val="center"/>
          </w:tcPr>
          <w:p w14:paraId="288F6444"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38</w:t>
            </w:r>
          </w:p>
        </w:tc>
        <w:tc>
          <w:tcPr>
            <w:tcW w:w="645" w:type="dxa"/>
            <w:shd w:val="clear" w:color="auto" w:fill="F2F2F2"/>
            <w:vAlign w:val="center"/>
          </w:tcPr>
          <w:p w14:paraId="20065C5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95</w:t>
            </w:r>
          </w:p>
        </w:tc>
        <w:tc>
          <w:tcPr>
            <w:tcW w:w="646" w:type="dxa"/>
            <w:shd w:val="clear" w:color="auto" w:fill="F2F2F2"/>
            <w:vAlign w:val="center"/>
          </w:tcPr>
          <w:p w14:paraId="2F126FEB"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28</w:t>
            </w:r>
          </w:p>
        </w:tc>
        <w:tc>
          <w:tcPr>
            <w:tcW w:w="646" w:type="dxa"/>
            <w:shd w:val="clear" w:color="auto" w:fill="F2F2F2"/>
            <w:vAlign w:val="center"/>
          </w:tcPr>
          <w:p w14:paraId="715C682E"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66</w:t>
            </w:r>
          </w:p>
        </w:tc>
      </w:tr>
      <w:tr w:rsidR="00067104" w:rsidRPr="00BE1F92" w14:paraId="17A6A74B" w14:textId="77777777" w:rsidTr="00067104">
        <w:trPr>
          <w:trHeight w:val="262"/>
        </w:trPr>
        <w:tc>
          <w:tcPr>
            <w:tcW w:w="2235" w:type="dxa"/>
            <w:shd w:val="clear" w:color="auto" w:fill="595959"/>
            <w:vAlign w:val="center"/>
          </w:tcPr>
          <w:p w14:paraId="3439058E"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Teachers</w:t>
            </w:r>
          </w:p>
        </w:tc>
        <w:tc>
          <w:tcPr>
            <w:tcW w:w="645" w:type="dxa"/>
            <w:shd w:val="clear" w:color="auto" w:fill="F2F2F2"/>
            <w:vAlign w:val="center"/>
          </w:tcPr>
          <w:p w14:paraId="0A96DB47"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5866E4BB"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7E61C963"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F2F2F2"/>
            <w:vAlign w:val="center"/>
          </w:tcPr>
          <w:p w14:paraId="0877CF42"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207</w:t>
            </w:r>
          </w:p>
        </w:tc>
        <w:tc>
          <w:tcPr>
            <w:tcW w:w="646" w:type="dxa"/>
            <w:shd w:val="clear" w:color="auto" w:fill="F2F2F2"/>
            <w:vAlign w:val="center"/>
          </w:tcPr>
          <w:p w14:paraId="7756C6D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239</w:t>
            </w:r>
          </w:p>
        </w:tc>
        <w:tc>
          <w:tcPr>
            <w:tcW w:w="646" w:type="dxa"/>
            <w:shd w:val="clear" w:color="auto" w:fill="F2F2F2"/>
            <w:vAlign w:val="center"/>
          </w:tcPr>
          <w:p w14:paraId="57179C05"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155</w:t>
            </w:r>
          </w:p>
        </w:tc>
        <w:tc>
          <w:tcPr>
            <w:tcW w:w="645" w:type="dxa"/>
            <w:shd w:val="clear" w:color="auto" w:fill="F2F2F2"/>
            <w:vAlign w:val="center"/>
          </w:tcPr>
          <w:p w14:paraId="3FC94B5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193</w:t>
            </w:r>
          </w:p>
        </w:tc>
        <w:tc>
          <w:tcPr>
            <w:tcW w:w="646" w:type="dxa"/>
            <w:shd w:val="clear" w:color="auto" w:fill="F2F2F2"/>
            <w:vAlign w:val="center"/>
          </w:tcPr>
          <w:p w14:paraId="285C85E0"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202</w:t>
            </w:r>
          </w:p>
        </w:tc>
        <w:tc>
          <w:tcPr>
            <w:tcW w:w="646" w:type="dxa"/>
            <w:shd w:val="clear" w:color="auto" w:fill="F2F2F2"/>
            <w:vAlign w:val="center"/>
          </w:tcPr>
          <w:p w14:paraId="0088B57A"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111</w:t>
            </w:r>
          </w:p>
        </w:tc>
      </w:tr>
      <w:tr w:rsidR="00067104" w:rsidRPr="00BE1F92" w14:paraId="1CB90487" w14:textId="77777777" w:rsidTr="00067104">
        <w:trPr>
          <w:trHeight w:val="262"/>
        </w:trPr>
        <w:tc>
          <w:tcPr>
            <w:tcW w:w="2235" w:type="dxa"/>
            <w:shd w:val="clear" w:color="auto" w:fill="808080"/>
            <w:vAlign w:val="center"/>
          </w:tcPr>
          <w:p w14:paraId="6F6CB4E5" w14:textId="77777777" w:rsidR="00067104" w:rsidRPr="00BE1F92" w:rsidRDefault="00067104" w:rsidP="00067104">
            <w:pPr>
              <w:suppressAutoHyphens w:val="0"/>
              <w:spacing w:after="0"/>
              <w:ind w:firstLine="0"/>
              <w:rPr>
                <w:color w:val="FFFFFF"/>
                <w:lang w:val="en-GB" w:eastAsia="de-DE"/>
              </w:rPr>
            </w:pPr>
            <w:r w:rsidRPr="00BE1F92">
              <w:rPr>
                <w:rFonts w:ascii="Arial" w:hAnsi="Arial"/>
                <w:b/>
                <w:bCs/>
                <w:i/>
                <w:iCs/>
                <w:color w:val="FFFFFF"/>
                <w:sz w:val="16"/>
                <w:szCs w:val="16"/>
                <w:lang w:val="en-GB" w:eastAsia="de-DE"/>
              </w:rPr>
              <w:t>…. Tib-med. degree jobs</w:t>
            </w:r>
          </w:p>
        </w:tc>
        <w:tc>
          <w:tcPr>
            <w:tcW w:w="645" w:type="dxa"/>
            <w:shd w:val="clear" w:color="auto" w:fill="FFFFFF"/>
            <w:vAlign w:val="center"/>
          </w:tcPr>
          <w:p w14:paraId="3864B9ED"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0B3D9D94"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55D3007E"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FFFFFF"/>
            <w:vAlign w:val="center"/>
          </w:tcPr>
          <w:p w14:paraId="1AC6D7CA"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59511714"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166</w:t>
            </w:r>
          </w:p>
        </w:tc>
        <w:tc>
          <w:tcPr>
            <w:tcW w:w="646" w:type="dxa"/>
            <w:shd w:val="clear" w:color="auto" w:fill="FFFFFF"/>
            <w:vAlign w:val="center"/>
          </w:tcPr>
          <w:p w14:paraId="16EF4B09"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187</w:t>
            </w:r>
          </w:p>
        </w:tc>
        <w:tc>
          <w:tcPr>
            <w:tcW w:w="645" w:type="dxa"/>
            <w:shd w:val="clear" w:color="auto" w:fill="FFFFFF"/>
            <w:vAlign w:val="center"/>
          </w:tcPr>
          <w:p w14:paraId="751E59E7"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140</w:t>
            </w:r>
          </w:p>
        </w:tc>
        <w:tc>
          <w:tcPr>
            <w:tcW w:w="646" w:type="dxa"/>
            <w:shd w:val="clear" w:color="auto" w:fill="FFFFFF"/>
            <w:vAlign w:val="center"/>
          </w:tcPr>
          <w:p w14:paraId="286BF79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81</w:t>
            </w:r>
          </w:p>
        </w:tc>
        <w:tc>
          <w:tcPr>
            <w:tcW w:w="646" w:type="dxa"/>
            <w:shd w:val="clear" w:color="auto" w:fill="FFFFFF"/>
            <w:vAlign w:val="center"/>
          </w:tcPr>
          <w:p w14:paraId="51073640" w14:textId="77777777" w:rsidR="00067104" w:rsidRPr="00BE1F92" w:rsidRDefault="00067104" w:rsidP="00067104">
            <w:pPr>
              <w:suppressAutoHyphens w:val="0"/>
              <w:spacing w:after="0"/>
              <w:ind w:firstLine="0"/>
              <w:jc w:val="center"/>
              <w:rPr>
                <w:rFonts w:ascii="Arial" w:hAnsi="Arial"/>
                <w:b/>
                <w:color w:val="000000"/>
                <w:sz w:val="14"/>
                <w:szCs w:val="16"/>
                <w:lang w:val="en-GB" w:eastAsia="de-DE"/>
              </w:rPr>
            </w:pPr>
            <w:r w:rsidRPr="00BE1F92">
              <w:rPr>
                <w:rFonts w:ascii="Arial" w:hAnsi="Arial"/>
                <w:b/>
                <w:color w:val="000000"/>
                <w:sz w:val="14"/>
                <w:szCs w:val="16"/>
                <w:lang w:val="en-GB"/>
              </w:rPr>
              <w:t>111</w:t>
            </w:r>
          </w:p>
        </w:tc>
      </w:tr>
      <w:tr w:rsidR="00067104" w:rsidRPr="00BE1F92" w14:paraId="4C72906D" w14:textId="77777777" w:rsidTr="00067104">
        <w:trPr>
          <w:trHeight w:val="262"/>
        </w:trPr>
        <w:tc>
          <w:tcPr>
            <w:tcW w:w="2235" w:type="dxa"/>
            <w:shd w:val="clear" w:color="auto" w:fill="808080"/>
            <w:vAlign w:val="center"/>
          </w:tcPr>
          <w:p w14:paraId="00EF6944" w14:textId="77777777" w:rsidR="00067104" w:rsidRPr="00BE1F92" w:rsidRDefault="00067104" w:rsidP="00067104">
            <w:pPr>
              <w:suppressAutoHyphens w:val="0"/>
              <w:spacing w:after="0"/>
              <w:ind w:firstLine="0"/>
              <w:rPr>
                <w:color w:val="FFFFFF"/>
                <w:lang w:val="en-GB" w:eastAsia="de-DE"/>
              </w:rPr>
            </w:pPr>
            <w:r w:rsidRPr="00BE1F92">
              <w:rPr>
                <w:rFonts w:ascii="Arial" w:hAnsi="Arial"/>
                <w:b/>
                <w:bCs/>
                <w:i/>
                <w:iCs/>
                <w:color w:val="FFFFFF"/>
                <w:sz w:val="16"/>
                <w:szCs w:val="16"/>
                <w:lang w:val="en-GB" w:eastAsia="de-DE"/>
              </w:rPr>
              <w:t>…. as share of all jobs</w:t>
            </w:r>
          </w:p>
        </w:tc>
        <w:tc>
          <w:tcPr>
            <w:tcW w:w="645" w:type="dxa"/>
            <w:shd w:val="clear" w:color="auto" w:fill="FFFFFF"/>
            <w:vAlign w:val="center"/>
          </w:tcPr>
          <w:p w14:paraId="7BA60E58"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2C815276"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78454E0F"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FFFFFF"/>
            <w:vAlign w:val="center"/>
          </w:tcPr>
          <w:p w14:paraId="15D08372"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7B4F78C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19.6%</w:t>
            </w:r>
          </w:p>
        </w:tc>
        <w:tc>
          <w:tcPr>
            <w:tcW w:w="646" w:type="dxa"/>
            <w:shd w:val="clear" w:color="auto" w:fill="FFFFFF"/>
            <w:vAlign w:val="center"/>
          </w:tcPr>
          <w:p w14:paraId="32D8D491"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18.1%</w:t>
            </w:r>
          </w:p>
        </w:tc>
        <w:tc>
          <w:tcPr>
            <w:tcW w:w="645" w:type="dxa"/>
            <w:shd w:val="clear" w:color="auto" w:fill="FFFFFF"/>
            <w:vAlign w:val="center"/>
          </w:tcPr>
          <w:p w14:paraId="435F7EB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14.3%</w:t>
            </w:r>
          </w:p>
        </w:tc>
        <w:tc>
          <w:tcPr>
            <w:tcW w:w="646" w:type="dxa"/>
            <w:shd w:val="clear" w:color="auto" w:fill="FFFFFF"/>
            <w:vAlign w:val="center"/>
          </w:tcPr>
          <w:p w14:paraId="418DFE1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6.8%</w:t>
            </w:r>
          </w:p>
        </w:tc>
        <w:tc>
          <w:tcPr>
            <w:tcW w:w="646" w:type="dxa"/>
            <w:shd w:val="clear" w:color="auto" w:fill="FFFFFF"/>
            <w:vAlign w:val="center"/>
          </w:tcPr>
          <w:p w14:paraId="7F5A761F" w14:textId="77777777" w:rsidR="00067104" w:rsidRPr="00BE1F92" w:rsidRDefault="00067104" w:rsidP="00067104">
            <w:pPr>
              <w:suppressAutoHyphens w:val="0"/>
              <w:spacing w:after="0"/>
              <w:ind w:firstLine="0"/>
              <w:jc w:val="center"/>
              <w:rPr>
                <w:rFonts w:ascii="Arial" w:hAnsi="Arial"/>
                <w:b/>
                <w:color w:val="000000"/>
                <w:sz w:val="14"/>
                <w:szCs w:val="16"/>
                <w:lang w:val="en-GB" w:eastAsia="de-DE"/>
              </w:rPr>
            </w:pPr>
            <w:r w:rsidRPr="00BE1F92">
              <w:rPr>
                <w:rFonts w:ascii="Arial" w:hAnsi="Arial"/>
                <w:b/>
                <w:color w:val="000000"/>
                <w:sz w:val="14"/>
                <w:szCs w:val="16"/>
                <w:lang w:val="en-GB"/>
              </w:rPr>
              <w:t>7.6%</w:t>
            </w:r>
          </w:p>
        </w:tc>
      </w:tr>
      <w:tr w:rsidR="00067104" w:rsidRPr="00BE1F92" w14:paraId="699E2687" w14:textId="77777777" w:rsidTr="00067104">
        <w:trPr>
          <w:trHeight w:val="262"/>
        </w:trPr>
        <w:tc>
          <w:tcPr>
            <w:tcW w:w="2235" w:type="dxa"/>
            <w:shd w:val="clear" w:color="auto" w:fill="808080"/>
            <w:vAlign w:val="center"/>
          </w:tcPr>
          <w:p w14:paraId="621B8787"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Civil service</w:t>
            </w:r>
          </w:p>
        </w:tc>
        <w:tc>
          <w:tcPr>
            <w:tcW w:w="645" w:type="dxa"/>
            <w:shd w:val="clear" w:color="auto" w:fill="FFFFFF"/>
            <w:vAlign w:val="center"/>
          </w:tcPr>
          <w:p w14:paraId="552B2F64"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0</w:t>
            </w:r>
          </w:p>
        </w:tc>
        <w:tc>
          <w:tcPr>
            <w:tcW w:w="646" w:type="dxa"/>
            <w:shd w:val="clear" w:color="auto" w:fill="FFFFFF"/>
            <w:vAlign w:val="center"/>
          </w:tcPr>
          <w:p w14:paraId="74C5F800"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0</w:t>
            </w:r>
          </w:p>
        </w:tc>
        <w:tc>
          <w:tcPr>
            <w:tcW w:w="646" w:type="dxa"/>
            <w:shd w:val="clear" w:color="auto" w:fill="FFFFFF"/>
            <w:vAlign w:val="center"/>
          </w:tcPr>
          <w:p w14:paraId="69C80EA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0</w:t>
            </w:r>
          </w:p>
        </w:tc>
        <w:tc>
          <w:tcPr>
            <w:tcW w:w="645" w:type="dxa"/>
            <w:shd w:val="clear" w:color="auto" w:fill="FFFFFF"/>
            <w:vAlign w:val="center"/>
          </w:tcPr>
          <w:p w14:paraId="3AE844F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0</w:t>
            </w:r>
          </w:p>
        </w:tc>
        <w:tc>
          <w:tcPr>
            <w:tcW w:w="646" w:type="dxa"/>
            <w:shd w:val="clear" w:color="auto" w:fill="FFFFFF"/>
            <w:vAlign w:val="center"/>
          </w:tcPr>
          <w:p w14:paraId="7BAB699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w:t>
            </w:r>
          </w:p>
        </w:tc>
        <w:tc>
          <w:tcPr>
            <w:tcW w:w="646" w:type="dxa"/>
            <w:shd w:val="clear" w:color="auto" w:fill="FFFFFF"/>
            <w:vAlign w:val="center"/>
          </w:tcPr>
          <w:p w14:paraId="79FE8ADC"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0</w:t>
            </w:r>
          </w:p>
        </w:tc>
        <w:tc>
          <w:tcPr>
            <w:tcW w:w="645" w:type="dxa"/>
            <w:shd w:val="clear" w:color="auto" w:fill="FFFFFF"/>
            <w:vAlign w:val="center"/>
          </w:tcPr>
          <w:p w14:paraId="3522255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w:t>
            </w:r>
          </w:p>
        </w:tc>
        <w:tc>
          <w:tcPr>
            <w:tcW w:w="646" w:type="dxa"/>
            <w:shd w:val="clear" w:color="auto" w:fill="FFFFFF"/>
            <w:vAlign w:val="center"/>
          </w:tcPr>
          <w:p w14:paraId="7A003BF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0</w:t>
            </w:r>
          </w:p>
        </w:tc>
        <w:tc>
          <w:tcPr>
            <w:tcW w:w="646" w:type="dxa"/>
            <w:shd w:val="clear" w:color="auto" w:fill="FFFFFF"/>
            <w:vAlign w:val="center"/>
          </w:tcPr>
          <w:p w14:paraId="76099B77"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0</w:t>
            </w:r>
          </w:p>
        </w:tc>
      </w:tr>
      <w:tr w:rsidR="00067104" w:rsidRPr="00BE1F92" w14:paraId="7341BAD3" w14:textId="77777777" w:rsidTr="00067104">
        <w:trPr>
          <w:trHeight w:val="262"/>
        </w:trPr>
        <w:tc>
          <w:tcPr>
            <w:tcW w:w="2235" w:type="dxa"/>
            <w:shd w:val="clear" w:color="auto" w:fill="808080"/>
            <w:vAlign w:val="center"/>
          </w:tcPr>
          <w:p w14:paraId="73390472"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Public service (no teachers)</w:t>
            </w:r>
          </w:p>
        </w:tc>
        <w:tc>
          <w:tcPr>
            <w:tcW w:w="645" w:type="dxa"/>
            <w:shd w:val="clear" w:color="auto" w:fill="FFFFFF"/>
            <w:vAlign w:val="center"/>
          </w:tcPr>
          <w:p w14:paraId="6D6C8FD5"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78D6D97C"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656254AB"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FFFFFF"/>
            <w:vAlign w:val="center"/>
          </w:tcPr>
          <w:p w14:paraId="0857103F"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0F16F87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3</w:t>
            </w:r>
          </w:p>
        </w:tc>
        <w:tc>
          <w:tcPr>
            <w:tcW w:w="646" w:type="dxa"/>
            <w:shd w:val="clear" w:color="auto" w:fill="FFFFFF"/>
            <w:vAlign w:val="center"/>
          </w:tcPr>
          <w:p w14:paraId="7F477E57"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38</w:t>
            </w:r>
          </w:p>
        </w:tc>
        <w:tc>
          <w:tcPr>
            <w:tcW w:w="645" w:type="dxa"/>
            <w:shd w:val="clear" w:color="auto" w:fill="FFFFFF"/>
            <w:vAlign w:val="center"/>
          </w:tcPr>
          <w:p w14:paraId="74C6D2E0"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37</w:t>
            </w:r>
          </w:p>
        </w:tc>
        <w:tc>
          <w:tcPr>
            <w:tcW w:w="646" w:type="dxa"/>
            <w:shd w:val="clear" w:color="auto" w:fill="FFFFFF"/>
            <w:vAlign w:val="center"/>
          </w:tcPr>
          <w:p w14:paraId="0A94E49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11</w:t>
            </w:r>
          </w:p>
        </w:tc>
        <w:tc>
          <w:tcPr>
            <w:tcW w:w="646" w:type="dxa"/>
            <w:shd w:val="clear" w:color="auto" w:fill="FFFFFF"/>
            <w:vAlign w:val="center"/>
          </w:tcPr>
          <w:p w14:paraId="0D117EFF"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26</w:t>
            </w:r>
          </w:p>
        </w:tc>
      </w:tr>
      <w:tr w:rsidR="00067104" w:rsidRPr="00BE1F92" w14:paraId="611A0147" w14:textId="77777777" w:rsidTr="00067104">
        <w:trPr>
          <w:trHeight w:val="262"/>
        </w:trPr>
        <w:tc>
          <w:tcPr>
            <w:tcW w:w="2235" w:type="dxa"/>
            <w:shd w:val="clear" w:color="auto" w:fill="808080"/>
            <w:vAlign w:val="center"/>
          </w:tcPr>
          <w:p w14:paraId="3BA927B7"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Teachers</w:t>
            </w:r>
          </w:p>
        </w:tc>
        <w:tc>
          <w:tcPr>
            <w:tcW w:w="645" w:type="dxa"/>
            <w:shd w:val="clear" w:color="auto" w:fill="FFFFFF"/>
            <w:vAlign w:val="center"/>
          </w:tcPr>
          <w:p w14:paraId="63656315"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43970108"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130F7909"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FFFFFF"/>
            <w:vAlign w:val="center"/>
          </w:tcPr>
          <w:p w14:paraId="53A2FBA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81</w:t>
            </w:r>
          </w:p>
        </w:tc>
        <w:tc>
          <w:tcPr>
            <w:tcW w:w="646" w:type="dxa"/>
            <w:shd w:val="clear" w:color="auto" w:fill="FFFFFF"/>
            <w:vAlign w:val="center"/>
          </w:tcPr>
          <w:p w14:paraId="2E9DF889"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161</w:t>
            </w:r>
          </w:p>
        </w:tc>
        <w:tc>
          <w:tcPr>
            <w:tcW w:w="646" w:type="dxa"/>
            <w:shd w:val="clear" w:color="auto" w:fill="FFFFFF"/>
            <w:vAlign w:val="center"/>
          </w:tcPr>
          <w:p w14:paraId="7D546DB1"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149</w:t>
            </w:r>
          </w:p>
        </w:tc>
        <w:tc>
          <w:tcPr>
            <w:tcW w:w="645" w:type="dxa"/>
            <w:shd w:val="clear" w:color="auto" w:fill="FFFFFF"/>
            <w:vAlign w:val="center"/>
          </w:tcPr>
          <w:p w14:paraId="2B011BE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101</w:t>
            </w:r>
          </w:p>
        </w:tc>
        <w:tc>
          <w:tcPr>
            <w:tcW w:w="646" w:type="dxa"/>
            <w:shd w:val="clear" w:color="auto" w:fill="FFFFFF"/>
            <w:vAlign w:val="center"/>
          </w:tcPr>
          <w:p w14:paraId="64986FD1"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70</w:t>
            </w:r>
          </w:p>
        </w:tc>
        <w:tc>
          <w:tcPr>
            <w:tcW w:w="646" w:type="dxa"/>
            <w:shd w:val="clear" w:color="auto" w:fill="FFFFFF"/>
            <w:vAlign w:val="center"/>
          </w:tcPr>
          <w:p w14:paraId="47068B47"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85</w:t>
            </w:r>
          </w:p>
        </w:tc>
      </w:tr>
      <w:tr w:rsidR="00067104" w:rsidRPr="00BE1F92" w14:paraId="0F180ED8" w14:textId="77777777" w:rsidTr="00067104">
        <w:trPr>
          <w:trHeight w:val="50"/>
        </w:trPr>
        <w:tc>
          <w:tcPr>
            <w:tcW w:w="2235" w:type="dxa"/>
            <w:shd w:val="clear" w:color="auto" w:fill="000000"/>
            <w:vAlign w:val="center"/>
          </w:tcPr>
          <w:p w14:paraId="3DAFDC81"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Chinese-degree (all jobs)</w:t>
            </w:r>
          </w:p>
        </w:tc>
        <w:tc>
          <w:tcPr>
            <w:tcW w:w="645" w:type="dxa"/>
            <w:shd w:val="clear" w:color="auto" w:fill="BFBFBF"/>
            <w:vAlign w:val="center"/>
          </w:tcPr>
          <w:p w14:paraId="1EAB274B"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BFBFBF"/>
            <w:vAlign w:val="center"/>
          </w:tcPr>
          <w:p w14:paraId="270F2756"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BFBFBF"/>
            <w:vAlign w:val="center"/>
          </w:tcPr>
          <w:p w14:paraId="0B64E5D6"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BFBFBF"/>
            <w:vAlign w:val="center"/>
          </w:tcPr>
          <w:p w14:paraId="38D2032E"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BFBFBF"/>
            <w:vAlign w:val="center"/>
          </w:tcPr>
          <w:p w14:paraId="6BD0DDA4"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137</w:t>
            </w:r>
          </w:p>
        </w:tc>
        <w:tc>
          <w:tcPr>
            <w:tcW w:w="646" w:type="dxa"/>
            <w:shd w:val="clear" w:color="auto" w:fill="BFBFBF"/>
            <w:vAlign w:val="center"/>
          </w:tcPr>
          <w:p w14:paraId="46D3C5E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119</w:t>
            </w:r>
          </w:p>
        </w:tc>
        <w:tc>
          <w:tcPr>
            <w:tcW w:w="645" w:type="dxa"/>
            <w:shd w:val="clear" w:color="auto" w:fill="BFBFBF"/>
            <w:vAlign w:val="center"/>
          </w:tcPr>
          <w:p w14:paraId="455CFDEC"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139</w:t>
            </w:r>
          </w:p>
        </w:tc>
        <w:tc>
          <w:tcPr>
            <w:tcW w:w="646" w:type="dxa"/>
            <w:shd w:val="clear" w:color="auto" w:fill="BFBFBF"/>
            <w:vAlign w:val="center"/>
          </w:tcPr>
          <w:p w14:paraId="1B8624F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126</w:t>
            </w:r>
          </w:p>
        </w:tc>
        <w:tc>
          <w:tcPr>
            <w:tcW w:w="646" w:type="dxa"/>
            <w:shd w:val="clear" w:color="auto" w:fill="BFBFBF"/>
            <w:vAlign w:val="center"/>
          </w:tcPr>
          <w:p w14:paraId="04461173"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193</w:t>
            </w:r>
          </w:p>
        </w:tc>
      </w:tr>
    </w:tbl>
    <w:p w14:paraId="28FE3270" w14:textId="1CE078AC" w:rsidR="00067104" w:rsidRPr="00BE1F92" w:rsidRDefault="001351D4" w:rsidP="001351D4">
      <w:pPr>
        <w:pStyle w:val="tabletitle"/>
        <w:spacing w:before="240" w:after="120"/>
        <w:jc w:val="left"/>
      </w:pPr>
      <w:r w:rsidRPr="00BE1F92">
        <w:rPr>
          <w:b w:val="0"/>
        </w:rPr>
        <w:t>Table 2f:</w:t>
      </w:r>
      <w:r w:rsidRPr="00BE1F92">
        <w:t xml:space="preserve"> </w:t>
      </w:r>
      <w:r w:rsidR="00067104" w:rsidRPr="00BE1F92">
        <w:t xml:space="preserve">Gannan TAP </w:t>
      </w:r>
    </w:p>
    <w:tbl>
      <w:tblPr>
        <w:tblStyle w:val="TableGrid2"/>
        <w:tblW w:w="8046" w:type="dxa"/>
        <w:tblLayout w:type="fixed"/>
        <w:tblLook w:val="04A0" w:firstRow="1" w:lastRow="0" w:firstColumn="1" w:lastColumn="0" w:noHBand="0" w:noVBand="1"/>
      </w:tblPr>
      <w:tblGrid>
        <w:gridCol w:w="2235"/>
        <w:gridCol w:w="645"/>
        <w:gridCol w:w="646"/>
        <w:gridCol w:w="646"/>
        <w:gridCol w:w="645"/>
        <w:gridCol w:w="646"/>
        <w:gridCol w:w="646"/>
        <w:gridCol w:w="645"/>
        <w:gridCol w:w="646"/>
        <w:gridCol w:w="646"/>
      </w:tblGrid>
      <w:tr w:rsidR="00067104" w:rsidRPr="00BE1F92" w14:paraId="506451A3" w14:textId="77777777" w:rsidTr="00067104">
        <w:trPr>
          <w:trHeight w:val="262"/>
        </w:trPr>
        <w:tc>
          <w:tcPr>
            <w:tcW w:w="2235" w:type="dxa"/>
            <w:shd w:val="clear" w:color="auto" w:fill="FFFFFF"/>
            <w:vAlign w:val="center"/>
          </w:tcPr>
          <w:p w14:paraId="3AE1AE7B" w14:textId="77777777" w:rsidR="00067104" w:rsidRPr="00BE1F92" w:rsidRDefault="00067104" w:rsidP="00067104">
            <w:pPr>
              <w:suppressAutoHyphens w:val="0"/>
              <w:spacing w:after="0"/>
              <w:ind w:firstLine="0"/>
              <w:rPr>
                <w:color w:val="FFFFFF"/>
                <w:lang w:val="en-GB" w:eastAsia="de-DE"/>
              </w:rPr>
            </w:pPr>
          </w:p>
        </w:tc>
        <w:tc>
          <w:tcPr>
            <w:tcW w:w="645" w:type="dxa"/>
            <w:shd w:val="clear" w:color="auto" w:fill="262626"/>
            <w:vAlign w:val="center"/>
          </w:tcPr>
          <w:p w14:paraId="7EEF7C92"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2007</w:t>
            </w:r>
          </w:p>
        </w:tc>
        <w:tc>
          <w:tcPr>
            <w:tcW w:w="646" w:type="dxa"/>
            <w:shd w:val="clear" w:color="auto" w:fill="262626"/>
            <w:vAlign w:val="center"/>
          </w:tcPr>
          <w:p w14:paraId="448AEFB7"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2008</w:t>
            </w:r>
          </w:p>
        </w:tc>
        <w:tc>
          <w:tcPr>
            <w:tcW w:w="646" w:type="dxa"/>
            <w:shd w:val="clear" w:color="auto" w:fill="262626"/>
            <w:vAlign w:val="center"/>
          </w:tcPr>
          <w:p w14:paraId="211B10EE"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2009</w:t>
            </w:r>
          </w:p>
        </w:tc>
        <w:tc>
          <w:tcPr>
            <w:tcW w:w="645" w:type="dxa"/>
            <w:shd w:val="clear" w:color="auto" w:fill="262626"/>
            <w:vAlign w:val="center"/>
          </w:tcPr>
          <w:p w14:paraId="26653EF3"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2010</w:t>
            </w:r>
          </w:p>
        </w:tc>
        <w:tc>
          <w:tcPr>
            <w:tcW w:w="646" w:type="dxa"/>
            <w:shd w:val="clear" w:color="auto" w:fill="262626"/>
            <w:vAlign w:val="center"/>
          </w:tcPr>
          <w:p w14:paraId="152CA481"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2011</w:t>
            </w:r>
          </w:p>
        </w:tc>
        <w:tc>
          <w:tcPr>
            <w:tcW w:w="646" w:type="dxa"/>
            <w:shd w:val="clear" w:color="auto" w:fill="262626"/>
            <w:vAlign w:val="center"/>
          </w:tcPr>
          <w:p w14:paraId="6CAFB37D"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2012</w:t>
            </w:r>
          </w:p>
        </w:tc>
        <w:tc>
          <w:tcPr>
            <w:tcW w:w="645" w:type="dxa"/>
            <w:shd w:val="clear" w:color="auto" w:fill="262626"/>
            <w:vAlign w:val="center"/>
          </w:tcPr>
          <w:p w14:paraId="2B85BF51"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2013</w:t>
            </w:r>
          </w:p>
        </w:tc>
        <w:tc>
          <w:tcPr>
            <w:tcW w:w="646" w:type="dxa"/>
            <w:shd w:val="clear" w:color="auto" w:fill="262626"/>
            <w:vAlign w:val="center"/>
          </w:tcPr>
          <w:p w14:paraId="45095879"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2014</w:t>
            </w:r>
          </w:p>
        </w:tc>
        <w:tc>
          <w:tcPr>
            <w:tcW w:w="646" w:type="dxa"/>
            <w:shd w:val="clear" w:color="auto" w:fill="262626"/>
            <w:vAlign w:val="center"/>
          </w:tcPr>
          <w:p w14:paraId="1293EFD4" w14:textId="77777777" w:rsidR="00067104" w:rsidRPr="00BE1F92" w:rsidRDefault="00067104" w:rsidP="00067104">
            <w:pPr>
              <w:suppressAutoHyphens w:val="0"/>
              <w:spacing w:after="0"/>
              <w:ind w:firstLine="0"/>
              <w:jc w:val="center"/>
              <w:rPr>
                <w:rFonts w:ascii="Arial" w:hAnsi="Arial"/>
                <w:b/>
                <w:bCs/>
                <w:color w:val="FFFFFF"/>
                <w:sz w:val="14"/>
                <w:szCs w:val="16"/>
                <w:lang w:val="en-GB" w:eastAsia="de-DE"/>
              </w:rPr>
            </w:pPr>
            <w:r w:rsidRPr="00BE1F92">
              <w:rPr>
                <w:rFonts w:ascii="Arial" w:hAnsi="Arial"/>
                <w:b/>
                <w:bCs/>
                <w:color w:val="FFFFFF"/>
                <w:sz w:val="14"/>
                <w:szCs w:val="16"/>
                <w:lang w:val="en-GB" w:eastAsia="de-DE"/>
              </w:rPr>
              <w:t>2015</w:t>
            </w:r>
          </w:p>
        </w:tc>
      </w:tr>
      <w:tr w:rsidR="00067104" w:rsidRPr="00BE1F92" w14:paraId="3688629B" w14:textId="77777777" w:rsidTr="00067104">
        <w:trPr>
          <w:trHeight w:val="262"/>
        </w:trPr>
        <w:tc>
          <w:tcPr>
            <w:tcW w:w="2235" w:type="dxa"/>
            <w:shd w:val="clear" w:color="auto" w:fill="262626"/>
            <w:vAlign w:val="center"/>
          </w:tcPr>
          <w:p w14:paraId="339CA7D7" w14:textId="77777777" w:rsidR="00067104" w:rsidRPr="00BE1F92" w:rsidRDefault="00067104" w:rsidP="00067104">
            <w:pPr>
              <w:suppressAutoHyphens w:val="0"/>
              <w:spacing w:after="0"/>
              <w:ind w:firstLine="0"/>
              <w:rPr>
                <w:color w:val="FFFFFF"/>
                <w:lang w:val="en-GB" w:eastAsia="de-DE"/>
              </w:rPr>
            </w:pPr>
            <w:r w:rsidRPr="00BE1F92">
              <w:rPr>
                <w:rFonts w:ascii="Arial" w:hAnsi="Arial"/>
                <w:b/>
                <w:bCs/>
                <w:color w:val="FFFFFF"/>
                <w:sz w:val="16"/>
                <w:szCs w:val="16"/>
                <w:lang w:val="en-GB" w:eastAsia="de-DE"/>
              </w:rPr>
              <w:t>All jobs</w:t>
            </w:r>
          </w:p>
        </w:tc>
        <w:tc>
          <w:tcPr>
            <w:tcW w:w="645" w:type="dxa"/>
            <w:shd w:val="clear" w:color="auto" w:fill="D9D9D9"/>
            <w:vAlign w:val="center"/>
          </w:tcPr>
          <w:p w14:paraId="1BDFC3D7"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7268D5AF"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3ADA9ED3"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D9D9D9"/>
            <w:vAlign w:val="center"/>
          </w:tcPr>
          <w:p w14:paraId="700BCF0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1,726</w:t>
            </w:r>
          </w:p>
        </w:tc>
        <w:tc>
          <w:tcPr>
            <w:tcW w:w="646" w:type="dxa"/>
            <w:shd w:val="clear" w:color="auto" w:fill="D9D9D9"/>
            <w:vAlign w:val="center"/>
          </w:tcPr>
          <w:p w14:paraId="10133417"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1,824</w:t>
            </w:r>
          </w:p>
        </w:tc>
        <w:tc>
          <w:tcPr>
            <w:tcW w:w="646" w:type="dxa"/>
            <w:shd w:val="clear" w:color="auto" w:fill="D9D9D9"/>
            <w:vAlign w:val="center"/>
          </w:tcPr>
          <w:p w14:paraId="4BC20E54"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1,370</w:t>
            </w:r>
          </w:p>
        </w:tc>
        <w:tc>
          <w:tcPr>
            <w:tcW w:w="645" w:type="dxa"/>
            <w:shd w:val="clear" w:color="auto" w:fill="D9D9D9"/>
            <w:vAlign w:val="center"/>
          </w:tcPr>
          <w:p w14:paraId="6EAC7A4A" w14:textId="77777777" w:rsidR="00067104" w:rsidRPr="00BE1F92" w:rsidRDefault="00067104" w:rsidP="00067104">
            <w:pPr>
              <w:suppressAutoHyphens w:val="0"/>
              <w:spacing w:after="0"/>
              <w:ind w:firstLine="0"/>
              <w:jc w:val="center"/>
              <w:rPr>
                <w:rFonts w:ascii="Arial" w:hAnsi="Arial"/>
                <w:b/>
                <w:color w:val="000000"/>
                <w:sz w:val="14"/>
                <w:szCs w:val="16"/>
                <w:lang w:val="en-GB" w:eastAsia="de-DE"/>
              </w:rPr>
            </w:pPr>
            <w:r w:rsidRPr="00BE1F92">
              <w:rPr>
                <w:rFonts w:ascii="Arial" w:hAnsi="Arial"/>
                <w:b/>
                <w:bCs/>
                <w:iCs/>
                <w:color w:val="000000"/>
                <w:sz w:val="14"/>
                <w:szCs w:val="16"/>
                <w:lang w:val="en-GB"/>
              </w:rPr>
              <w:t>1,951</w:t>
            </w:r>
          </w:p>
        </w:tc>
        <w:tc>
          <w:tcPr>
            <w:tcW w:w="646" w:type="dxa"/>
            <w:shd w:val="clear" w:color="auto" w:fill="D9D9D9"/>
            <w:vAlign w:val="center"/>
          </w:tcPr>
          <w:p w14:paraId="69DC578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2,096</w:t>
            </w:r>
          </w:p>
        </w:tc>
        <w:tc>
          <w:tcPr>
            <w:tcW w:w="646" w:type="dxa"/>
            <w:shd w:val="clear" w:color="auto" w:fill="D9D9D9"/>
            <w:vAlign w:val="center"/>
          </w:tcPr>
          <w:p w14:paraId="4517A100" w14:textId="77777777" w:rsidR="00067104" w:rsidRPr="00BE1F92" w:rsidRDefault="00067104" w:rsidP="00067104">
            <w:pPr>
              <w:suppressAutoHyphens w:val="0"/>
              <w:spacing w:after="0"/>
              <w:ind w:firstLine="0"/>
              <w:jc w:val="center"/>
              <w:rPr>
                <w:rFonts w:ascii="Arial" w:hAnsi="Arial"/>
                <w:b/>
                <w:color w:val="000000"/>
                <w:sz w:val="14"/>
                <w:szCs w:val="16"/>
                <w:lang w:val="en-GB" w:eastAsia="de-DE"/>
              </w:rPr>
            </w:pPr>
            <w:r w:rsidRPr="00BE1F92">
              <w:rPr>
                <w:rFonts w:ascii="Arial" w:hAnsi="Arial"/>
                <w:b/>
                <w:color w:val="000000"/>
                <w:sz w:val="14"/>
                <w:szCs w:val="16"/>
                <w:lang w:val="en-GB"/>
              </w:rPr>
              <w:t>278</w:t>
            </w:r>
          </w:p>
        </w:tc>
      </w:tr>
      <w:tr w:rsidR="00067104" w:rsidRPr="00BE1F92" w14:paraId="4B476866" w14:textId="77777777" w:rsidTr="00067104">
        <w:trPr>
          <w:trHeight w:val="262"/>
        </w:trPr>
        <w:tc>
          <w:tcPr>
            <w:tcW w:w="2235" w:type="dxa"/>
            <w:shd w:val="clear" w:color="auto" w:fill="262626"/>
            <w:vAlign w:val="center"/>
          </w:tcPr>
          <w:p w14:paraId="293B937A"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Civil service</w:t>
            </w:r>
          </w:p>
        </w:tc>
        <w:tc>
          <w:tcPr>
            <w:tcW w:w="645" w:type="dxa"/>
            <w:shd w:val="clear" w:color="auto" w:fill="D9D9D9"/>
            <w:vAlign w:val="center"/>
          </w:tcPr>
          <w:p w14:paraId="6D956784"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17B115A3"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7F97CA3B"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165</w:t>
            </w:r>
          </w:p>
        </w:tc>
        <w:tc>
          <w:tcPr>
            <w:tcW w:w="645" w:type="dxa"/>
            <w:shd w:val="clear" w:color="auto" w:fill="D9D9D9"/>
            <w:vAlign w:val="center"/>
          </w:tcPr>
          <w:p w14:paraId="7D36263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144</w:t>
            </w:r>
          </w:p>
        </w:tc>
        <w:tc>
          <w:tcPr>
            <w:tcW w:w="646" w:type="dxa"/>
            <w:shd w:val="clear" w:color="auto" w:fill="D9D9D9"/>
            <w:vAlign w:val="center"/>
          </w:tcPr>
          <w:p w14:paraId="21657562"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26</w:t>
            </w:r>
          </w:p>
        </w:tc>
        <w:tc>
          <w:tcPr>
            <w:tcW w:w="646" w:type="dxa"/>
            <w:shd w:val="clear" w:color="auto" w:fill="D9D9D9"/>
            <w:vAlign w:val="center"/>
          </w:tcPr>
          <w:p w14:paraId="4C55033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6</w:t>
            </w:r>
          </w:p>
        </w:tc>
        <w:tc>
          <w:tcPr>
            <w:tcW w:w="645" w:type="dxa"/>
            <w:shd w:val="clear" w:color="auto" w:fill="D9D9D9"/>
            <w:vAlign w:val="center"/>
          </w:tcPr>
          <w:p w14:paraId="746A6F23"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71</w:t>
            </w:r>
          </w:p>
        </w:tc>
        <w:tc>
          <w:tcPr>
            <w:tcW w:w="646" w:type="dxa"/>
            <w:shd w:val="clear" w:color="auto" w:fill="D9D9D9"/>
            <w:vAlign w:val="center"/>
          </w:tcPr>
          <w:p w14:paraId="3236771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218</w:t>
            </w:r>
          </w:p>
        </w:tc>
        <w:tc>
          <w:tcPr>
            <w:tcW w:w="646" w:type="dxa"/>
            <w:shd w:val="clear" w:color="auto" w:fill="D9D9D9"/>
            <w:vAlign w:val="center"/>
          </w:tcPr>
          <w:p w14:paraId="6E83A46A"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162</w:t>
            </w:r>
          </w:p>
        </w:tc>
      </w:tr>
      <w:tr w:rsidR="00067104" w:rsidRPr="00BE1F92" w14:paraId="0CFDB100" w14:textId="77777777" w:rsidTr="00067104">
        <w:trPr>
          <w:trHeight w:val="262"/>
        </w:trPr>
        <w:tc>
          <w:tcPr>
            <w:tcW w:w="2235" w:type="dxa"/>
            <w:shd w:val="clear" w:color="auto" w:fill="262626"/>
            <w:vAlign w:val="center"/>
          </w:tcPr>
          <w:p w14:paraId="0D7CEE7E"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Public service (no teachers)</w:t>
            </w:r>
          </w:p>
        </w:tc>
        <w:tc>
          <w:tcPr>
            <w:tcW w:w="645" w:type="dxa"/>
            <w:shd w:val="clear" w:color="auto" w:fill="D9D9D9"/>
            <w:vAlign w:val="center"/>
          </w:tcPr>
          <w:p w14:paraId="0CD61EA9"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0D62E66E"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262EC3CF"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D9D9D9"/>
            <w:vAlign w:val="center"/>
          </w:tcPr>
          <w:p w14:paraId="6B1A985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1,176</w:t>
            </w:r>
          </w:p>
        </w:tc>
        <w:tc>
          <w:tcPr>
            <w:tcW w:w="646" w:type="dxa"/>
            <w:shd w:val="clear" w:color="auto" w:fill="D9D9D9"/>
            <w:vAlign w:val="center"/>
          </w:tcPr>
          <w:p w14:paraId="76542284"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1,041</w:t>
            </w:r>
          </w:p>
        </w:tc>
        <w:tc>
          <w:tcPr>
            <w:tcW w:w="646" w:type="dxa"/>
            <w:shd w:val="clear" w:color="auto" w:fill="D9D9D9"/>
            <w:vAlign w:val="center"/>
          </w:tcPr>
          <w:p w14:paraId="14BD102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883</w:t>
            </w:r>
          </w:p>
        </w:tc>
        <w:tc>
          <w:tcPr>
            <w:tcW w:w="645" w:type="dxa"/>
            <w:shd w:val="clear" w:color="auto" w:fill="D9D9D9"/>
            <w:vAlign w:val="center"/>
          </w:tcPr>
          <w:p w14:paraId="34224951"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1,506</w:t>
            </w:r>
          </w:p>
        </w:tc>
        <w:tc>
          <w:tcPr>
            <w:tcW w:w="646" w:type="dxa"/>
            <w:shd w:val="clear" w:color="auto" w:fill="D9D9D9"/>
            <w:vAlign w:val="center"/>
          </w:tcPr>
          <w:p w14:paraId="22638065"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1,164</w:t>
            </w:r>
          </w:p>
        </w:tc>
        <w:tc>
          <w:tcPr>
            <w:tcW w:w="646" w:type="dxa"/>
            <w:shd w:val="clear" w:color="auto" w:fill="D9D9D9"/>
            <w:vAlign w:val="center"/>
          </w:tcPr>
          <w:p w14:paraId="5E415F9B"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0</w:t>
            </w:r>
          </w:p>
        </w:tc>
      </w:tr>
      <w:tr w:rsidR="00067104" w:rsidRPr="00BE1F92" w14:paraId="6CA5BFE5" w14:textId="77777777" w:rsidTr="00067104">
        <w:trPr>
          <w:trHeight w:val="262"/>
        </w:trPr>
        <w:tc>
          <w:tcPr>
            <w:tcW w:w="2235" w:type="dxa"/>
            <w:shd w:val="clear" w:color="auto" w:fill="262626"/>
            <w:vAlign w:val="center"/>
          </w:tcPr>
          <w:p w14:paraId="7B7C11DB"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Teachers</w:t>
            </w:r>
          </w:p>
        </w:tc>
        <w:tc>
          <w:tcPr>
            <w:tcW w:w="645" w:type="dxa"/>
            <w:shd w:val="clear" w:color="auto" w:fill="D9D9D9"/>
            <w:vAlign w:val="center"/>
          </w:tcPr>
          <w:p w14:paraId="61C5FBFD"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0360F573"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D9D9D9"/>
            <w:vAlign w:val="center"/>
          </w:tcPr>
          <w:p w14:paraId="39B4FCC4"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D9D9D9"/>
            <w:vAlign w:val="center"/>
          </w:tcPr>
          <w:p w14:paraId="6F51C9A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406</w:t>
            </w:r>
          </w:p>
        </w:tc>
        <w:tc>
          <w:tcPr>
            <w:tcW w:w="646" w:type="dxa"/>
            <w:shd w:val="clear" w:color="auto" w:fill="D9D9D9"/>
            <w:vAlign w:val="center"/>
          </w:tcPr>
          <w:p w14:paraId="2FB340A7"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757</w:t>
            </w:r>
          </w:p>
        </w:tc>
        <w:tc>
          <w:tcPr>
            <w:tcW w:w="646" w:type="dxa"/>
            <w:shd w:val="clear" w:color="auto" w:fill="D9D9D9"/>
            <w:vAlign w:val="center"/>
          </w:tcPr>
          <w:p w14:paraId="0AC406BC"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481</w:t>
            </w:r>
          </w:p>
        </w:tc>
        <w:tc>
          <w:tcPr>
            <w:tcW w:w="645" w:type="dxa"/>
            <w:shd w:val="clear" w:color="auto" w:fill="D9D9D9"/>
            <w:vAlign w:val="center"/>
          </w:tcPr>
          <w:p w14:paraId="1D431964"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374</w:t>
            </w:r>
          </w:p>
        </w:tc>
        <w:tc>
          <w:tcPr>
            <w:tcW w:w="646" w:type="dxa"/>
            <w:shd w:val="clear" w:color="auto" w:fill="D9D9D9"/>
            <w:vAlign w:val="center"/>
          </w:tcPr>
          <w:p w14:paraId="3231C28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714</w:t>
            </w:r>
          </w:p>
        </w:tc>
        <w:tc>
          <w:tcPr>
            <w:tcW w:w="646" w:type="dxa"/>
            <w:shd w:val="clear" w:color="auto" w:fill="D9D9D9"/>
            <w:vAlign w:val="center"/>
          </w:tcPr>
          <w:p w14:paraId="3A01A863"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116</w:t>
            </w:r>
          </w:p>
        </w:tc>
      </w:tr>
      <w:tr w:rsidR="00067104" w:rsidRPr="00BE1F92" w14:paraId="52A4496D" w14:textId="77777777" w:rsidTr="00067104">
        <w:trPr>
          <w:trHeight w:val="262"/>
        </w:trPr>
        <w:tc>
          <w:tcPr>
            <w:tcW w:w="2235" w:type="dxa"/>
            <w:shd w:val="clear" w:color="auto" w:fill="595959"/>
            <w:vAlign w:val="center"/>
          </w:tcPr>
          <w:p w14:paraId="2DBF9D8B" w14:textId="77777777" w:rsidR="00067104" w:rsidRPr="00BE1F92" w:rsidRDefault="00067104" w:rsidP="00067104">
            <w:pPr>
              <w:suppressAutoHyphens w:val="0"/>
              <w:spacing w:after="0"/>
              <w:ind w:firstLine="0"/>
              <w:rPr>
                <w:color w:val="FFFFFF"/>
                <w:lang w:val="en-GB" w:eastAsia="de-DE"/>
              </w:rPr>
            </w:pPr>
            <w:r w:rsidRPr="00BE1F92">
              <w:rPr>
                <w:rFonts w:ascii="Arial" w:hAnsi="Arial"/>
                <w:b/>
                <w:bCs/>
                <w:i/>
                <w:iCs/>
                <w:color w:val="FFFFFF"/>
                <w:sz w:val="16"/>
                <w:szCs w:val="16"/>
                <w:lang w:val="en-GB" w:eastAsia="de-DE"/>
              </w:rPr>
              <w:t>.. All Tibetan-medium jobs</w:t>
            </w:r>
          </w:p>
        </w:tc>
        <w:tc>
          <w:tcPr>
            <w:tcW w:w="645" w:type="dxa"/>
            <w:shd w:val="clear" w:color="auto" w:fill="F2F2F2"/>
            <w:vAlign w:val="center"/>
          </w:tcPr>
          <w:p w14:paraId="2B0B9FF6"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78045843"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59BAEF82"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F2F2F2"/>
            <w:vAlign w:val="center"/>
          </w:tcPr>
          <w:p w14:paraId="73834117"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119</w:t>
            </w:r>
          </w:p>
        </w:tc>
        <w:tc>
          <w:tcPr>
            <w:tcW w:w="646" w:type="dxa"/>
            <w:shd w:val="clear" w:color="auto" w:fill="F2F2F2"/>
            <w:vAlign w:val="center"/>
          </w:tcPr>
          <w:p w14:paraId="0D64FAA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69</w:t>
            </w:r>
          </w:p>
        </w:tc>
        <w:tc>
          <w:tcPr>
            <w:tcW w:w="646" w:type="dxa"/>
            <w:shd w:val="clear" w:color="auto" w:fill="F2F2F2"/>
            <w:vAlign w:val="center"/>
          </w:tcPr>
          <w:p w14:paraId="75F0B6B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68</w:t>
            </w:r>
          </w:p>
        </w:tc>
        <w:tc>
          <w:tcPr>
            <w:tcW w:w="645" w:type="dxa"/>
            <w:shd w:val="clear" w:color="auto" w:fill="F2F2F2"/>
            <w:vAlign w:val="center"/>
          </w:tcPr>
          <w:p w14:paraId="2E9DEFA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49</w:t>
            </w:r>
          </w:p>
        </w:tc>
        <w:tc>
          <w:tcPr>
            <w:tcW w:w="646" w:type="dxa"/>
            <w:shd w:val="clear" w:color="auto" w:fill="F2F2F2"/>
            <w:vAlign w:val="center"/>
          </w:tcPr>
          <w:p w14:paraId="7BFFD8F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101</w:t>
            </w:r>
          </w:p>
        </w:tc>
        <w:tc>
          <w:tcPr>
            <w:tcW w:w="646" w:type="dxa"/>
            <w:shd w:val="clear" w:color="auto" w:fill="F2F2F2"/>
            <w:vAlign w:val="center"/>
          </w:tcPr>
          <w:p w14:paraId="2133933D" w14:textId="77777777" w:rsidR="00067104" w:rsidRPr="00BE1F92" w:rsidRDefault="00067104" w:rsidP="00067104">
            <w:pPr>
              <w:suppressAutoHyphens w:val="0"/>
              <w:spacing w:after="0"/>
              <w:ind w:firstLine="0"/>
              <w:jc w:val="center"/>
              <w:rPr>
                <w:rFonts w:ascii="Arial" w:hAnsi="Arial"/>
                <w:b/>
                <w:bCs/>
                <w:iCs/>
                <w:color w:val="000000"/>
                <w:sz w:val="14"/>
                <w:szCs w:val="16"/>
                <w:lang w:val="en-GB" w:eastAsia="de-DE"/>
              </w:rPr>
            </w:pPr>
            <w:r w:rsidRPr="00BE1F92">
              <w:rPr>
                <w:rFonts w:ascii="Arial" w:hAnsi="Arial"/>
                <w:b/>
                <w:color w:val="000000"/>
                <w:sz w:val="14"/>
                <w:szCs w:val="16"/>
                <w:lang w:val="en-GB"/>
              </w:rPr>
              <w:t>83</w:t>
            </w:r>
          </w:p>
        </w:tc>
      </w:tr>
      <w:tr w:rsidR="00067104" w:rsidRPr="00BE1F92" w14:paraId="0831F17E" w14:textId="77777777" w:rsidTr="00067104">
        <w:trPr>
          <w:trHeight w:val="262"/>
        </w:trPr>
        <w:tc>
          <w:tcPr>
            <w:tcW w:w="2235" w:type="dxa"/>
            <w:shd w:val="clear" w:color="auto" w:fill="595959"/>
            <w:vAlign w:val="center"/>
          </w:tcPr>
          <w:p w14:paraId="03A1B245" w14:textId="77777777" w:rsidR="00067104" w:rsidRPr="00BE1F92" w:rsidRDefault="00067104" w:rsidP="00067104">
            <w:pPr>
              <w:suppressAutoHyphens w:val="0"/>
              <w:spacing w:after="0"/>
              <w:ind w:firstLine="0"/>
              <w:rPr>
                <w:color w:val="FFFFFF"/>
                <w:lang w:val="en-GB" w:eastAsia="de-DE"/>
              </w:rPr>
            </w:pPr>
            <w:r w:rsidRPr="00BE1F92">
              <w:rPr>
                <w:rFonts w:ascii="Arial" w:hAnsi="Arial"/>
                <w:b/>
                <w:bCs/>
                <w:i/>
                <w:iCs/>
                <w:color w:val="FFFFFF"/>
                <w:sz w:val="16"/>
                <w:szCs w:val="16"/>
                <w:lang w:val="en-GB" w:eastAsia="de-DE"/>
              </w:rPr>
              <w:t>.. as share of all jobs</w:t>
            </w:r>
          </w:p>
        </w:tc>
        <w:tc>
          <w:tcPr>
            <w:tcW w:w="645" w:type="dxa"/>
            <w:shd w:val="clear" w:color="auto" w:fill="F2F2F2"/>
            <w:vAlign w:val="center"/>
          </w:tcPr>
          <w:p w14:paraId="6D40A21B"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6397E9FB"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55F82BE8"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F2F2F2"/>
            <w:vAlign w:val="center"/>
          </w:tcPr>
          <w:p w14:paraId="2CB94870"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6.9%</w:t>
            </w:r>
          </w:p>
        </w:tc>
        <w:tc>
          <w:tcPr>
            <w:tcW w:w="646" w:type="dxa"/>
            <w:shd w:val="clear" w:color="auto" w:fill="F2F2F2"/>
            <w:vAlign w:val="center"/>
          </w:tcPr>
          <w:p w14:paraId="5B1CAC67"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3.8%</w:t>
            </w:r>
          </w:p>
        </w:tc>
        <w:tc>
          <w:tcPr>
            <w:tcW w:w="646" w:type="dxa"/>
            <w:shd w:val="clear" w:color="auto" w:fill="F2F2F2"/>
            <w:vAlign w:val="center"/>
          </w:tcPr>
          <w:p w14:paraId="760EE2B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5.0%</w:t>
            </w:r>
          </w:p>
        </w:tc>
        <w:tc>
          <w:tcPr>
            <w:tcW w:w="645" w:type="dxa"/>
            <w:shd w:val="clear" w:color="auto" w:fill="F2F2F2"/>
            <w:vAlign w:val="center"/>
          </w:tcPr>
          <w:p w14:paraId="341BF3D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2.5%</w:t>
            </w:r>
          </w:p>
        </w:tc>
        <w:tc>
          <w:tcPr>
            <w:tcW w:w="646" w:type="dxa"/>
            <w:shd w:val="clear" w:color="auto" w:fill="F2F2F2"/>
            <w:vAlign w:val="center"/>
          </w:tcPr>
          <w:p w14:paraId="2F65B6C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4.8%</w:t>
            </w:r>
          </w:p>
        </w:tc>
        <w:tc>
          <w:tcPr>
            <w:tcW w:w="646" w:type="dxa"/>
            <w:shd w:val="clear" w:color="auto" w:fill="F2F2F2"/>
            <w:vAlign w:val="center"/>
          </w:tcPr>
          <w:p w14:paraId="6C22A572" w14:textId="77777777" w:rsidR="00067104" w:rsidRPr="00BE1F92" w:rsidRDefault="00067104" w:rsidP="00067104">
            <w:pPr>
              <w:suppressAutoHyphens w:val="0"/>
              <w:spacing w:after="0"/>
              <w:ind w:firstLine="0"/>
              <w:jc w:val="center"/>
              <w:rPr>
                <w:rFonts w:ascii="Arial" w:hAnsi="Arial"/>
                <w:b/>
                <w:bCs/>
                <w:iCs/>
                <w:color w:val="000000"/>
                <w:sz w:val="14"/>
                <w:szCs w:val="16"/>
                <w:lang w:val="en-GB" w:eastAsia="de-DE"/>
              </w:rPr>
            </w:pPr>
            <w:r w:rsidRPr="00BE1F92">
              <w:rPr>
                <w:rFonts w:ascii="Arial" w:hAnsi="Arial"/>
                <w:b/>
                <w:color w:val="000000"/>
                <w:sz w:val="14"/>
                <w:szCs w:val="16"/>
                <w:lang w:val="en-GB"/>
              </w:rPr>
              <w:t>29.9%</w:t>
            </w:r>
          </w:p>
        </w:tc>
      </w:tr>
      <w:tr w:rsidR="00067104" w:rsidRPr="00BE1F92" w14:paraId="2DC6E7B9" w14:textId="77777777" w:rsidTr="00067104">
        <w:trPr>
          <w:trHeight w:val="262"/>
        </w:trPr>
        <w:tc>
          <w:tcPr>
            <w:tcW w:w="2235" w:type="dxa"/>
            <w:shd w:val="clear" w:color="auto" w:fill="595959"/>
            <w:vAlign w:val="center"/>
          </w:tcPr>
          <w:p w14:paraId="7F0A119D"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Civil service</w:t>
            </w:r>
          </w:p>
        </w:tc>
        <w:tc>
          <w:tcPr>
            <w:tcW w:w="645" w:type="dxa"/>
            <w:shd w:val="clear" w:color="auto" w:fill="F2F2F2"/>
            <w:vAlign w:val="center"/>
          </w:tcPr>
          <w:p w14:paraId="40529FA2"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3CC2DD66"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1AB459D7"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43</w:t>
            </w:r>
          </w:p>
        </w:tc>
        <w:tc>
          <w:tcPr>
            <w:tcW w:w="645" w:type="dxa"/>
            <w:shd w:val="clear" w:color="auto" w:fill="F2F2F2"/>
            <w:vAlign w:val="center"/>
          </w:tcPr>
          <w:p w14:paraId="13E74109"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38</w:t>
            </w:r>
          </w:p>
        </w:tc>
        <w:tc>
          <w:tcPr>
            <w:tcW w:w="646" w:type="dxa"/>
            <w:shd w:val="clear" w:color="auto" w:fill="F2F2F2"/>
            <w:vAlign w:val="center"/>
          </w:tcPr>
          <w:p w14:paraId="29B6A507"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w:t>
            </w:r>
          </w:p>
        </w:tc>
        <w:tc>
          <w:tcPr>
            <w:tcW w:w="646" w:type="dxa"/>
            <w:shd w:val="clear" w:color="auto" w:fill="F2F2F2"/>
            <w:vAlign w:val="center"/>
          </w:tcPr>
          <w:p w14:paraId="5EE5BE34"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w:t>
            </w:r>
          </w:p>
        </w:tc>
        <w:tc>
          <w:tcPr>
            <w:tcW w:w="645" w:type="dxa"/>
            <w:shd w:val="clear" w:color="auto" w:fill="F2F2F2"/>
            <w:vAlign w:val="center"/>
          </w:tcPr>
          <w:p w14:paraId="2EBEC7B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7</w:t>
            </w:r>
          </w:p>
        </w:tc>
        <w:tc>
          <w:tcPr>
            <w:tcW w:w="646" w:type="dxa"/>
            <w:shd w:val="clear" w:color="auto" w:fill="F2F2F2"/>
            <w:vAlign w:val="center"/>
          </w:tcPr>
          <w:p w14:paraId="6801078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19</w:t>
            </w:r>
          </w:p>
        </w:tc>
        <w:tc>
          <w:tcPr>
            <w:tcW w:w="646" w:type="dxa"/>
            <w:shd w:val="clear" w:color="auto" w:fill="F2F2F2"/>
            <w:vAlign w:val="center"/>
          </w:tcPr>
          <w:p w14:paraId="0A8BBC63"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42</w:t>
            </w:r>
          </w:p>
        </w:tc>
      </w:tr>
      <w:tr w:rsidR="00067104" w:rsidRPr="00BE1F92" w14:paraId="61D99174" w14:textId="77777777" w:rsidTr="00067104">
        <w:trPr>
          <w:trHeight w:val="262"/>
        </w:trPr>
        <w:tc>
          <w:tcPr>
            <w:tcW w:w="2235" w:type="dxa"/>
            <w:shd w:val="clear" w:color="auto" w:fill="595959"/>
            <w:vAlign w:val="center"/>
          </w:tcPr>
          <w:p w14:paraId="42B4822B"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Public service (no teachers)</w:t>
            </w:r>
          </w:p>
        </w:tc>
        <w:tc>
          <w:tcPr>
            <w:tcW w:w="645" w:type="dxa"/>
            <w:shd w:val="clear" w:color="auto" w:fill="F2F2F2"/>
            <w:vAlign w:val="center"/>
          </w:tcPr>
          <w:p w14:paraId="21F27CEC"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6EAF2048"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4F764CFC"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F2F2F2"/>
            <w:vAlign w:val="center"/>
          </w:tcPr>
          <w:p w14:paraId="08744FD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0</w:t>
            </w:r>
          </w:p>
        </w:tc>
        <w:tc>
          <w:tcPr>
            <w:tcW w:w="646" w:type="dxa"/>
            <w:shd w:val="clear" w:color="auto" w:fill="F2F2F2"/>
            <w:vAlign w:val="center"/>
          </w:tcPr>
          <w:p w14:paraId="7128B5D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0</w:t>
            </w:r>
          </w:p>
        </w:tc>
        <w:tc>
          <w:tcPr>
            <w:tcW w:w="646" w:type="dxa"/>
            <w:shd w:val="clear" w:color="auto" w:fill="F2F2F2"/>
            <w:vAlign w:val="center"/>
          </w:tcPr>
          <w:p w14:paraId="41D4C9C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w:t>
            </w:r>
          </w:p>
        </w:tc>
        <w:tc>
          <w:tcPr>
            <w:tcW w:w="645" w:type="dxa"/>
            <w:shd w:val="clear" w:color="auto" w:fill="F2F2F2"/>
            <w:vAlign w:val="center"/>
          </w:tcPr>
          <w:p w14:paraId="1B4EAF71"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0</w:t>
            </w:r>
          </w:p>
        </w:tc>
        <w:tc>
          <w:tcPr>
            <w:tcW w:w="646" w:type="dxa"/>
            <w:shd w:val="clear" w:color="auto" w:fill="F2F2F2"/>
            <w:vAlign w:val="center"/>
          </w:tcPr>
          <w:p w14:paraId="34AD401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26</w:t>
            </w:r>
          </w:p>
        </w:tc>
        <w:tc>
          <w:tcPr>
            <w:tcW w:w="646" w:type="dxa"/>
            <w:shd w:val="clear" w:color="auto" w:fill="F2F2F2"/>
            <w:vAlign w:val="center"/>
          </w:tcPr>
          <w:p w14:paraId="75809B7A"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0</w:t>
            </w:r>
          </w:p>
        </w:tc>
      </w:tr>
      <w:tr w:rsidR="00067104" w:rsidRPr="00BE1F92" w14:paraId="10584701" w14:textId="77777777" w:rsidTr="00067104">
        <w:trPr>
          <w:trHeight w:val="262"/>
        </w:trPr>
        <w:tc>
          <w:tcPr>
            <w:tcW w:w="2235" w:type="dxa"/>
            <w:shd w:val="clear" w:color="auto" w:fill="595959"/>
            <w:vAlign w:val="center"/>
          </w:tcPr>
          <w:p w14:paraId="72ADEBF9"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lastRenderedPageBreak/>
              <w:t>Teachers</w:t>
            </w:r>
          </w:p>
        </w:tc>
        <w:tc>
          <w:tcPr>
            <w:tcW w:w="645" w:type="dxa"/>
            <w:shd w:val="clear" w:color="auto" w:fill="F2F2F2"/>
            <w:vAlign w:val="center"/>
          </w:tcPr>
          <w:p w14:paraId="1542B1AF"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3AA754BA"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2F2F2"/>
            <w:vAlign w:val="center"/>
          </w:tcPr>
          <w:p w14:paraId="406A285B"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F2F2F2"/>
            <w:vAlign w:val="center"/>
          </w:tcPr>
          <w:p w14:paraId="439AFB2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81</w:t>
            </w:r>
          </w:p>
        </w:tc>
        <w:tc>
          <w:tcPr>
            <w:tcW w:w="646" w:type="dxa"/>
            <w:shd w:val="clear" w:color="auto" w:fill="F2F2F2"/>
            <w:vAlign w:val="center"/>
          </w:tcPr>
          <w:p w14:paraId="2BA20E0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67</w:t>
            </w:r>
          </w:p>
        </w:tc>
        <w:tc>
          <w:tcPr>
            <w:tcW w:w="646" w:type="dxa"/>
            <w:shd w:val="clear" w:color="auto" w:fill="F2F2F2"/>
            <w:vAlign w:val="center"/>
          </w:tcPr>
          <w:p w14:paraId="03016DA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66</w:t>
            </w:r>
          </w:p>
        </w:tc>
        <w:tc>
          <w:tcPr>
            <w:tcW w:w="645" w:type="dxa"/>
            <w:shd w:val="clear" w:color="auto" w:fill="F2F2F2"/>
            <w:vAlign w:val="center"/>
          </w:tcPr>
          <w:p w14:paraId="68D949BB"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42</w:t>
            </w:r>
          </w:p>
        </w:tc>
        <w:tc>
          <w:tcPr>
            <w:tcW w:w="646" w:type="dxa"/>
            <w:shd w:val="clear" w:color="auto" w:fill="F2F2F2"/>
            <w:vAlign w:val="center"/>
          </w:tcPr>
          <w:p w14:paraId="72EE7A80"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56</w:t>
            </w:r>
          </w:p>
        </w:tc>
        <w:tc>
          <w:tcPr>
            <w:tcW w:w="646" w:type="dxa"/>
            <w:shd w:val="clear" w:color="auto" w:fill="F2F2F2"/>
            <w:vAlign w:val="center"/>
          </w:tcPr>
          <w:p w14:paraId="41DE831A"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41</w:t>
            </w:r>
          </w:p>
        </w:tc>
      </w:tr>
      <w:tr w:rsidR="00067104" w:rsidRPr="00BE1F92" w14:paraId="6127CBBA" w14:textId="77777777" w:rsidTr="00067104">
        <w:trPr>
          <w:trHeight w:val="262"/>
        </w:trPr>
        <w:tc>
          <w:tcPr>
            <w:tcW w:w="2235" w:type="dxa"/>
            <w:shd w:val="clear" w:color="auto" w:fill="808080"/>
            <w:vAlign w:val="center"/>
          </w:tcPr>
          <w:p w14:paraId="25A89A93" w14:textId="77777777" w:rsidR="00067104" w:rsidRPr="00BE1F92" w:rsidRDefault="00067104" w:rsidP="00067104">
            <w:pPr>
              <w:suppressAutoHyphens w:val="0"/>
              <w:spacing w:after="0"/>
              <w:ind w:firstLine="0"/>
              <w:rPr>
                <w:color w:val="FFFFFF"/>
                <w:lang w:val="en-GB" w:eastAsia="de-DE"/>
              </w:rPr>
            </w:pPr>
            <w:r w:rsidRPr="00BE1F92">
              <w:rPr>
                <w:rFonts w:ascii="Arial" w:hAnsi="Arial"/>
                <w:b/>
                <w:bCs/>
                <w:i/>
                <w:iCs/>
                <w:color w:val="FFFFFF"/>
                <w:sz w:val="16"/>
                <w:szCs w:val="16"/>
                <w:lang w:val="en-GB" w:eastAsia="de-DE"/>
              </w:rPr>
              <w:t>…. Tib-med. degree jobs</w:t>
            </w:r>
          </w:p>
        </w:tc>
        <w:tc>
          <w:tcPr>
            <w:tcW w:w="645" w:type="dxa"/>
            <w:shd w:val="clear" w:color="auto" w:fill="FFFFFF"/>
            <w:vAlign w:val="center"/>
          </w:tcPr>
          <w:p w14:paraId="503ECF7F"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14AB09AA"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009E8006"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FFFFFF"/>
            <w:vAlign w:val="center"/>
          </w:tcPr>
          <w:p w14:paraId="5BA221AC"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92</w:t>
            </w:r>
          </w:p>
        </w:tc>
        <w:tc>
          <w:tcPr>
            <w:tcW w:w="646" w:type="dxa"/>
            <w:shd w:val="clear" w:color="auto" w:fill="FFFFFF"/>
            <w:vAlign w:val="center"/>
          </w:tcPr>
          <w:p w14:paraId="75F2A5DD"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49</w:t>
            </w:r>
          </w:p>
        </w:tc>
        <w:tc>
          <w:tcPr>
            <w:tcW w:w="646" w:type="dxa"/>
            <w:shd w:val="clear" w:color="auto" w:fill="FFFFFF"/>
            <w:vAlign w:val="center"/>
          </w:tcPr>
          <w:p w14:paraId="78D2078B"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53</w:t>
            </w:r>
          </w:p>
        </w:tc>
        <w:tc>
          <w:tcPr>
            <w:tcW w:w="645" w:type="dxa"/>
            <w:shd w:val="clear" w:color="auto" w:fill="FFFFFF"/>
            <w:vAlign w:val="center"/>
          </w:tcPr>
          <w:p w14:paraId="2C784DD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39</w:t>
            </w:r>
          </w:p>
        </w:tc>
        <w:tc>
          <w:tcPr>
            <w:tcW w:w="646" w:type="dxa"/>
            <w:shd w:val="clear" w:color="auto" w:fill="FFFFFF"/>
            <w:vAlign w:val="center"/>
          </w:tcPr>
          <w:p w14:paraId="1E50068E"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65</w:t>
            </w:r>
          </w:p>
        </w:tc>
        <w:tc>
          <w:tcPr>
            <w:tcW w:w="646" w:type="dxa"/>
            <w:shd w:val="clear" w:color="auto" w:fill="FFFFFF"/>
            <w:vAlign w:val="center"/>
          </w:tcPr>
          <w:p w14:paraId="7F18454E" w14:textId="77777777" w:rsidR="00067104" w:rsidRPr="00BE1F92" w:rsidRDefault="00067104" w:rsidP="00067104">
            <w:pPr>
              <w:suppressAutoHyphens w:val="0"/>
              <w:spacing w:after="0"/>
              <w:ind w:firstLine="0"/>
              <w:jc w:val="center"/>
              <w:rPr>
                <w:rFonts w:ascii="Arial" w:hAnsi="Arial"/>
                <w:b/>
                <w:color w:val="000000"/>
                <w:sz w:val="14"/>
                <w:szCs w:val="16"/>
                <w:lang w:val="en-GB" w:eastAsia="de-DE"/>
              </w:rPr>
            </w:pPr>
            <w:r w:rsidRPr="00BE1F92">
              <w:rPr>
                <w:rFonts w:ascii="Arial" w:hAnsi="Arial"/>
                <w:b/>
                <w:color w:val="000000"/>
                <w:sz w:val="14"/>
                <w:szCs w:val="16"/>
                <w:lang w:val="en-GB"/>
              </w:rPr>
              <w:t>25</w:t>
            </w:r>
          </w:p>
        </w:tc>
      </w:tr>
      <w:tr w:rsidR="00067104" w:rsidRPr="00BE1F92" w14:paraId="0C5AF674" w14:textId="77777777" w:rsidTr="00067104">
        <w:trPr>
          <w:trHeight w:val="262"/>
        </w:trPr>
        <w:tc>
          <w:tcPr>
            <w:tcW w:w="2235" w:type="dxa"/>
            <w:shd w:val="clear" w:color="auto" w:fill="808080"/>
            <w:vAlign w:val="center"/>
          </w:tcPr>
          <w:p w14:paraId="4EBF8B4A" w14:textId="77777777" w:rsidR="00067104" w:rsidRPr="00BE1F92" w:rsidRDefault="00067104" w:rsidP="00067104">
            <w:pPr>
              <w:suppressAutoHyphens w:val="0"/>
              <w:spacing w:after="0"/>
              <w:ind w:firstLine="0"/>
              <w:rPr>
                <w:color w:val="FFFFFF"/>
                <w:lang w:val="en-GB" w:eastAsia="de-DE"/>
              </w:rPr>
            </w:pPr>
            <w:r w:rsidRPr="00BE1F92">
              <w:rPr>
                <w:rFonts w:ascii="Arial" w:hAnsi="Arial"/>
                <w:b/>
                <w:bCs/>
                <w:i/>
                <w:iCs/>
                <w:color w:val="FFFFFF"/>
                <w:sz w:val="16"/>
                <w:szCs w:val="16"/>
                <w:lang w:val="en-GB" w:eastAsia="de-DE"/>
              </w:rPr>
              <w:t>…. as share of all jobs</w:t>
            </w:r>
          </w:p>
        </w:tc>
        <w:tc>
          <w:tcPr>
            <w:tcW w:w="645" w:type="dxa"/>
            <w:shd w:val="clear" w:color="auto" w:fill="FFFFFF"/>
            <w:vAlign w:val="center"/>
          </w:tcPr>
          <w:p w14:paraId="254F853A"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76B6D8C2"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5FA690BF"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FFFFFF"/>
            <w:vAlign w:val="center"/>
          </w:tcPr>
          <w:p w14:paraId="140BDC69"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5.3%</w:t>
            </w:r>
          </w:p>
        </w:tc>
        <w:tc>
          <w:tcPr>
            <w:tcW w:w="646" w:type="dxa"/>
            <w:shd w:val="clear" w:color="auto" w:fill="FFFFFF"/>
            <w:vAlign w:val="center"/>
          </w:tcPr>
          <w:p w14:paraId="261366A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2.7%</w:t>
            </w:r>
          </w:p>
        </w:tc>
        <w:tc>
          <w:tcPr>
            <w:tcW w:w="646" w:type="dxa"/>
            <w:shd w:val="clear" w:color="auto" w:fill="FFFFFF"/>
            <w:vAlign w:val="center"/>
          </w:tcPr>
          <w:p w14:paraId="5155416C"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3.9%</w:t>
            </w:r>
          </w:p>
        </w:tc>
        <w:tc>
          <w:tcPr>
            <w:tcW w:w="645" w:type="dxa"/>
            <w:shd w:val="clear" w:color="auto" w:fill="FFFFFF"/>
            <w:vAlign w:val="center"/>
          </w:tcPr>
          <w:p w14:paraId="4EBBADA4"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2.0%</w:t>
            </w:r>
          </w:p>
        </w:tc>
        <w:tc>
          <w:tcPr>
            <w:tcW w:w="646" w:type="dxa"/>
            <w:shd w:val="clear" w:color="auto" w:fill="FFFFFF"/>
            <w:vAlign w:val="center"/>
          </w:tcPr>
          <w:p w14:paraId="11014B84"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b/>
                <w:bCs/>
                <w:iCs/>
                <w:color w:val="000000"/>
                <w:sz w:val="14"/>
                <w:szCs w:val="16"/>
                <w:lang w:val="en-GB"/>
              </w:rPr>
              <w:t>3.1%</w:t>
            </w:r>
          </w:p>
        </w:tc>
        <w:tc>
          <w:tcPr>
            <w:tcW w:w="646" w:type="dxa"/>
            <w:shd w:val="clear" w:color="auto" w:fill="FFFFFF"/>
            <w:vAlign w:val="center"/>
          </w:tcPr>
          <w:p w14:paraId="79BABFBF" w14:textId="77777777" w:rsidR="00067104" w:rsidRPr="00BE1F92" w:rsidRDefault="00067104" w:rsidP="00067104">
            <w:pPr>
              <w:suppressAutoHyphens w:val="0"/>
              <w:spacing w:after="0"/>
              <w:ind w:firstLine="0"/>
              <w:jc w:val="center"/>
              <w:rPr>
                <w:rFonts w:ascii="Arial" w:hAnsi="Arial"/>
                <w:b/>
                <w:color w:val="000000"/>
                <w:sz w:val="14"/>
                <w:szCs w:val="16"/>
                <w:lang w:val="en-GB" w:eastAsia="de-DE"/>
              </w:rPr>
            </w:pPr>
            <w:r w:rsidRPr="00BE1F92">
              <w:rPr>
                <w:rFonts w:ascii="Arial" w:hAnsi="Arial"/>
                <w:b/>
                <w:bCs/>
                <w:iCs/>
                <w:color w:val="000000"/>
                <w:sz w:val="14"/>
                <w:szCs w:val="16"/>
                <w:lang w:val="en-GB"/>
              </w:rPr>
              <w:t>9.0%</w:t>
            </w:r>
          </w:p>
        </w:tc>
      </w:tr>
      <w:tr w:rsidR="00067104" w:rsidRPr="00BE1F92" w14:paraId="02AF55EF" w14:textId="77777777" w:rsidTr="00067104">
        <w:trPr>
          <w:trHeight w:val="262"/>
        </w:trPr>
        <w:tc>
          <w:tcPr>
            <w:tcW w:w="2235" w:type="dxa"/>
            <w:shd w:val="clear" w:color="auto" w:fill="808080"/>
            <w:vAlign w:val="center"/>
          </w:tcPr>
          <w:p w14:paraId="18AD818E"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Civil service</w:t>
            </w:r>
          </w:p>
        </w:tc>
        <w:tc>
          <w:tcPr>
            <w:tcW w:w="645" w:type="dxa"/>
            <w:shd w:val="clear" w:color="auto" w:fill="FFFFFF"/>
            <w:vAlign w:val="center"/>
          </w:tcPr>
          <w:p w14:paraId="534FEE04"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3C6AE998"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6C903366"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12</w:t>
            </w:r>
          </w:p>
        </w:tc>
        <w:tc>
          <w:tcPr>
            <w:tcW w:w="645" w:type="dxa"/>
            <w:shd w:val="clear" w:color="auto" w:fill="FFFFFF"/>
            <w:vAlign w:val="center"/>
          </w:tcPr>
          <w:p w14:paraId="7310BF52"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18</w:t>
            </w:r>
          </w:p>
        </w:tc>
        <w:tc>
          <w:tcPr>
            <w:tcW w:w="646" w:type="dxa"/>
            <w:shd w:val="clear" w:color="auto" w:fill="FFFFFF"/>
            <w:vAlign w:val="center"/>
          </w:tcPr>
          <w:p w14:paraId="6488A2F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w:t>
            </w:r>
          </w:p>
        </w:tc>
        <w:tc>
          <w:tcPr>
            <w:tcW w:w="646" w:type="dxa"/>
            <w:shd w:val="clear" w:color="auto" w:fill="FFFFFF"/>
            <w:vAlign w:val="center"/>
          </w:tcPr>
          <w:p w14:paraId="68E02F59"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w:t>
            </w:r>
          </w:p>
        </w:tc>
        <w:tc>
          <w:tcPr>
            <w:tcW w:w="645" w:type="dxa"/>
            <w:shd w:val="clear" w:color="auto" w:fill="FFFFFF"/>
            <w:vAlign w:val="center"/>
          </w:tcPr>
          <w:p w14:paraId="7B8558D2"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7</w:t>
            </w:r>
          </w:p>
        </w:tc>
        <w:tc>
          <w:tcPr>
            <w:tcW w:w="646" w:type="dxa"/>
            <w:shd w:val="clear" w:color="auto" w:fill="FFFFFF"/>
            <w:vAlign w:val="center"/>
          </w:tcPr>
          <w:p w14:paraId="45AD7B4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10</w:t>
            </w:r>
          </w:p>
        </w:tc>
        <w:tc>
          <w:tcPr>
            <w:tcW w:w="646" w:type="dxa"/>
            <w:shd w:val="clear" w:color="auto" w:fill="FFFFFF"/>
            <w:vAlign w:val="center"/>
          </w:tcPr>
          <w:p w14:paraId="2B5F50E6"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2</w:t>
            </w:r>
          </w:p>
        </w:tc>
      </w:tr>
      <w:tr w:rsidR="00067104" w:rsidRPr="00BE1F92" w14:paraId="1945705E" w14:textId="77777777" w:rsidTr="00067104">
        <w:trPr>
          <w:trHeight w:val="262"/>
        </w:trPr>
        <w:tc>
          <w:tcPr>
            <w:tcW w:w="2235" w:type="dxa"/>
            <w:shd w:val="clear" w:color="auto" w:fill="808080"/>
            <w:vAlign w:val="center"/>
          </w:tcPr>
          <w:p w14:paraId="1B806527"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Public service (no teachers)</w:t>
            </w:r>
          </w:p>
        </w:tc>
        <w:tc>
          <w:tcPr>
            <w:tcW w:w="645" w:type="dxa"/>
            <w:shd w:val="clear" w:color="auto" w:fill="FFFFFF"/>
            <w:vAlign w:val="center"/>
          </w:tcPr>
          <w:p w14:paraId="27B54CE8"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7154328D"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462435FF"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FFFFFF"/>
            <w:vAlign w:val="center"/>
          </w:tcPr>
          <w:p w14:paraId="76384B54"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0</w:t>
            </w:r>
          </w:p>
        </w:tc>
        <w:tc>
          <w:tcPr>
            <w:tcW w:w="646" w:type="dxa"/>
            <w:shd w:val="clear" w:color="auto" w:fill="FFFFFF"/>
            <w:vAlign w:val="center"/>
          </w:tcPr>
          <w:p w14:paraId="68AED19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0</w:t>
            </w:r>
          </w:p>
        </w:tc>
        <w:tc>
          <w:tcPr>
            <w:tcW w:w="646" w:type="dxa"/>
            <w:shd w:val="clear" w:color="auto" w:fill="FFFFFF"/>
            <w:vAlign w:val="center"/>
          </w:tcPr>
          <w:p w14:paraId="15ABACA2"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w:t>
            </w:r>
          </w:p>
        </w:tc>
        <w:tc>
          <w:tcPr>
            <w:tcW w:w="645" w:type="dxa"/>
            <w:shd w:val="clear" w:color="auto" w:fill="FFFFFF"/>
            <w:vAlign w:val="center"/>
          </w:tcPr>
          <w:p w14:paraId="760A725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0</w:t>
            </w:r>
          </w:p>
        </w:tc>
        <w:tc>
          <w:tcPr>
            <w:tcW w:w="646" w:type="dxa"/>
            <w:shd w:val="clear" w:color="auto" w:fill="FFFFFF"/>
            <w:vAlign w:val="center"/>
          </w:tcPr>
          <w:p w14:paraId="09D1ED0C"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26</w:t>
            </w:r>
          </w:p>
        </w:tc>
        <w:tc>
          <w:tcPr>
            <w:tcW w:w="646" w:type="dxa"/>
            <w:shd w:val="clear" w:color="auto" w:fill="FFFFFF"/>
            <w:vAlign w:val="center"/>
          </w:tcPr>
          <w:p w14:paraId="557F8CB2"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0</w:t>
            </w:r>
          </w:p>
        </w:tc>
      </w:tr>
      <w:tr w:rsidR="00067104" w:rsidRPr="00BE1F92" w14:paraId="680C50C8" w14:textId="77777777" w:rsidTr="00067104">
        <w:trPr>
          <w:trHeight w:val="262"/>
        </w:trPr>
        <w:tc>
          <w:tcPr>
            <w:tcW w:w="2235" w:type="dxa"/>
            <w:shd w:val="clear" w:color="auto" w:fill="808080"/>
            <w:vAlign w:val="center"/>
          </w:tcPr>
          <w:p w14:paraId="17F4889D"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Teachers</w:t>
            </w:r>
          </w:p>
        </w:tc>
        <w:tc>
          <w:tcPr>
            <w:tcW w:w="645" w:type="dxa"/>
            <w:shd w:val="clear" w:color="auto" w:fill="FFFFFF"/>
            <w:vAlign w:val="center"/>
          </w:tcPr>
          <w:p w14:paraId="1B29A6EF"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27F5E5A2"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FFFFFF"/>
            <w:vAlign w:val="center"/>
          </w:tcPr>
          <w:p w14:paraId="1F774448"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FFFFFF"/>
            <w:vAlign w:val="center"/>
          </w:tcPr>
          <w:p w14:paraId="3D833C1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74</w:t>
            </w:r>
          </w:p>
        </w:tc>
        <w:tc>
          <w:tcPr>
            <w:tcW w:w="646" w:type="dxa"/>
            <w:shd w:val="clear" w:color="auto" w:fill="FFFFFF"/>
            <w:vAlign w:val="center"/>
          </w:tcPr>
          <w:p w14:paraId="6EA6536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47</w:t>
            </w:r>
          </w:p>
        </w:tc>
        <w:tc>
          <w:tcPr>
            <w:tcW w:w="646" w:type="dxa"/>
            <w:shd w:val="clear" w:color="auto" w:fill="FFFFFF"/>
            <w:vAlign w:val="center"/>
          </w:tcPr>
          <w:p w14:paraId="7DDB07C2"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51</w:t>
            </w:r>
          </w:p>
        </w:tc>
        <w:tc>
          <w:tcPr>
            <w:tcW w:w="645" w:type="dxa"/>
            <w:shd w:val="clear" w:color="auto" w:fill="FFFFFF"/>
            <w:vAlign w:val="center"/>
          </w:tcPr>
          <w:p w14:paraId="56C5A03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32</w:t>
            </w:r>
          </w:p>
        </w:tc>
        <w:tc>
          <w:tcPr>
            <w:tcW w:w="646" w:type="dxa"/>
            <w:shd w:val="clear" w:color="auto" w:fill="FFFFFF"/>
            <w:vAlign w:val="center"/>
          </w:tcPr>
          <w:p w14:paraId="76A0A98F"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29</w:t>
            </w:r>
          </w:p>
        </w:tc>
        <w:tc>
          <w:tcPr>
            <w:tcW w:w="646" w:type="dxa"/>
            <w:shd w:val="clear" w:color="auto" w:fill="FFFFFF"/>
            <w:vAlign w:val="center"/>
          </w:tcPr>
          <w:p w14:paraId="0C95C0A6"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23</w:t>
            </w:r>
          </w:p>
        </w:tc>
      </w:tr>
      <w:tr w:rsidR="00067104" w:rsidRPr="00BE1F92" w14:paraId="1CAF9292" w14:textId="77777777" w:rsidTr="00067104">
        <w:trPr>
          <w:trHeight w:val="50"/>
        </w:trPr>
        <w:tc>
          <w:tcPr>
            <w:tcW w:w="2235" w:type="dxa"/>
            <w:shd w:val="clear" w:color="auto" w:fill="000000"/>
            <w:vAlign w:val="center"/>
          </w:tcPr>
          <w:p w14:paraId="3B83F680" w14:textId="77777777" w:rsidR="00067104" w:rsidRPr="00BE1F92" w:rsidRDefault="00067104" w:rsidP="00067104">
            <w:pPr>
              <w:suppressAutoHyphens w:val="0"/>
              <w:spacing w:after="0"/>
              <w:ind w:firstLine="0"/>
              <w:rPr>
                <w:color w:val="FFFFFF"/>
                <w:lang w:val="en-GB" w:eastAsia="de-DE"/>
              </w:rPr>
            </w:pPr>
            <w:r w:rsidRPr="00BE1F92">
              <w:rPr>
                <w:rFonts w:ascii="Arial" w:hAnsi="Arial"/>
                <w:color w:val="FFFFFF"/>
                <w:sz w:val="16"/>
                <w:szCs w:val="16"/>
                <w:lang w:val="en-GB" w:eastAsia="de-DE"/>
              </w:rPr>
              <w:t>Chinese-degree (all jobs)</w:t>
            </w:r>
          </w:p>
        </w:tc>
        <w:tc>
          <w:tcPr>
            <w:tcW w:w="645" w:type="dxa"/>
            <w:shd w:val="clear" w:color="auto" w:fill="BFBFBF"/>
            <w:vAlign w:val="center"/>
          </w:tcPr>
          <w:p w14:paraId="50947147"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BFBFBF"/>
            <w:vAlign w:val="center"/>
          </w:tcPr>
          <w:p w14:paraId="69CA9665" w14:textId="77777777" w:rsidR="00067104" w:rsidRPr="00BE1F92" w:rsidRDefault="00067104" w:rsidP="00067104">
            <w:pPr>
              <w:suppressAutoHyphens w:val="0"/>
              <w:spacing w:after="0"/>
              <w:ind w:firstLine="0"/>
              <w:jc w:val="center"/>
              <w:rPr>
                <w:color w:val="000000"/>
                <w:sz w:val="14"/>
                <w:lang w:val="en-GB" w:eastAsia="de-DE"/>
              </w:rPr>
            </w:pPr>
          </w:p>
        </w:tc>
        <w:tc>
          <w:tcPr>
            <w:tcW w:w="646" w:type="dxa"/>
            <w:shd w:val="clear" w:color="auto" w:fill="BFBFBF"/>
            <w:vAlign w:val="center"/>
          </w:tcPr>
          <w:p w14:paraId="1BF88639" w14:textId="77777777" w:rsidR="00067104" w:rsidRPr="00BE1F92" w:rsidRDefault="00067104" w:rsidP="00067104">
            <w:pPr>
              <w:suppressAutoHyphens w:val="0"/>
              <w:spacing w:after="0"/>
              <w:ind w:firstLine="0"/>
              <w:jc w:val="center"/>
              <w:rPr>
                <w:color w:val="000000"/>
                <w:sz w:val="14"/>
                <w:lang w:val="en-GB" w:eastAsia="de-DE"/>
              </w:rPr>
            </w:pPr>
          </w:p>
        </w:tc>
        <w:tc>
          <w:tcPr>
            <w:tcW w:w="645" w:type="dxa"/>
            <w:shd w:val="clear" w:color="auto" w:fill="BFBFBF"/>
            <w:vAlign w:val="center"/>
          </w:tcPr>
          <w:p w14:paraId="2841F0E8"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89</w:t>
            </w:r>
          </w:p>
        </w:tc>
        <w:tc>
          <w:tcPr>
            <w:tcW w:w="646" w:type="dxa"/>
            <w:shd w:val="clear" w:color="auto" w:fill="BFBFBF"/>
            <w:vAlign w:val="center"/>
          </w:tcPr>
          <w:p w14:paraId="04C3B09A"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49</w:t>
            </w:r>
          </w:p>
        </w:tc>
        <w:tc>
          <w:tcPr>
            <w:tcW w:w="646" w:type="dxa"/>
            <w:shd w:val="clear" w:color="auto" w:fill="BFBFBF"/>
            <w:vAlign w:val="center"/>
          </w:tcPr>
          <w:p w14:paraId="625ABFE3"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17</w:t>
            </w:r>
          </w:p>
        </w:tc>
        <w:tc>
          <w:tcPr>
            <w:tcW w:w="645" w:type="dxa"/>
            <w:shd w:val="clear" w:color="auto" w:fill="BFBFBF"/>
            <w:vAlign w:val="center"/>
          </w:tcPr>
          <w:p w14:paraId="4E804D4B"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16</w:t>
            </w:r>
          </w:p>
        </w:tc>
        <w:tc>
          <w:tcPr>
            <w:tcW w:w="646" w:type="dxa"/>
            <w:shd w:val="clear" w:color="auto" w:fill="BFBFBF"/>
            <w:vAlign w:val="center"/>
          </w:tcPr>
          <w:p w14:paraId="2B220A51" w14:textId="77777777" w:rsidR="00067104" w:rsidRPr="00BE1F92" w:rsidRDefault="00067104" w:rsidP="00067104">
            <w:pPr>
              <w:suppressAutoHyphens w:val="0"/>
              <w:spacing w:after="0"/>
              <w:ind w:firstLine="0"/>
              <w:jc w:val="center"/>
              <w:rPr>
                <w:color w:val="000000"/>
                <w:sz w:val="14"/>
                <w:lang w:val="en-GB" w:eastAsia="de-DE"/>
              </w:rPr>
            </w:pPr>
            <w:r w:rsidRPr="00BE1F92">
              <w:rPr>
                <w:rFonts w:ascii="Arial" w:hAnsi="Arial"/>
                <w:color w:val="000000"/>
                <w:sz w:val="14"/>
                <w:szCs w:val="16"/>
                <w:lang w:val="en-GB"/>
              </w:rPr>
              <w:t>17</w:t>
            </w:r>
          </w:p>
        </w:tc>
        <w:tc>
          <w:tcPr>
            <w:tcW w:w="646" w:type="dxa"/>
            <w:shd w:val="clear" w:color="auto" w:fill="BFBFBF"/>
            <w:vAlign w:val="center"/>
          </w:tcPr>
          <w:p w14:paraId="53F2979F" w14:textId="77777777" w:rsidR="00067104" w:rsidRPr="00BE1F92" w:rsidRDefault="00067104" w:rsidP="00067104">
            <w:pPr>
              <w:suppressAutoHyphens w:val="0"/>
              <w:spacing w:after="0"/>
              <w:ind w:firstLine="0"/>
              <w:jc w:val="center"/>
              <w:rPr>
                <w:rFonts w:ascii="Arial" w:hAnsi="Arial"/>
                <w:color w:val="000000"/>
                <w:sz w:val="14"/>
                <w:szCs w:val="16"/>
                <w:lang w:val="en-GB" w:eastAsia="de-DE"/>
              </w:rPr>
            </w:pPr>
            <w:r w:rsidRPr="00BE1F92">
              <w:rPr>
                <w:rFonts w:ascii="Arial" w:hAnsi="Arial"/>
                <w:color w:val="000000"/>
                <w:sz w:val="14"/>
                <w:szCs w:val="16"/>
                <w:lang w:val="en-GB"/>
              </w:rPr>
              <w:t>16</w:t>
            </w:r>
          </w:p>
        </w:tc>
      </w:tr>
    </w:tbl>
    <w:p w14:paraId="16969C6B" w14:textId="77777777" w:rsidR="00067104" w:rsidRPr="00BE1F92" w:rsidRDefault="00067104" w:rsidP="00067104"/>
    <w:p w14:paraId="2AFB833F" w14:textId="77777777" w:rsidR="00067104" w:rsidRPr="00BE1F92" w:rsidRDefault="00067104" w:rsidP="00067104">
      <w:pPr>
        <w:pStyle w:val="tablesourcenote"/>
        <w:jc w:val="center"/>
      </w:pPr>
      <w:r w:rsidRPr="00BE1F92">
        <w:t xml:space="preserve"> </w:t>
      </w:r>
    </w:p>
    <w:p w14:paraId="0DE6E194" w14:textId="7AA741D9" w:rsidR="00067104" w:rsidRPr="00BE1F92" w:rsidRDefault="00067104" w:rsidP="00067104">
      <w:pPr>
        <w:pStyle w:val="Heading1"/>
        <w:spacing w:after="0"/>
        <w:rPr>
          <w:sz w:val="24"/>
        </w:rPr>
      </w:pPr>
      <w:r w:rsidRPr="00BE1F92">
        <w:rPr>
          <w:sz w:val="24"/>
        </w:rPr>
        <w:t>Data Sources</w:t>
      </w:r>
      <w:r w:rsidR="007A3DC7" w:rsidRPr="00BE1F92">
        <w:rPr>
          <w:sz w:val="24"/>
        </w:rPr>
        <w:t xml:space="preserve"> (with reference to </w:t>
      </w:r>
      <w:r w:rsidR="00C92B35" w:rsidRPr="00BE1F92">
        <w:rPr>
          <w:sz w:val="24"/>
        </w:rPr>
        <w:t xml:space="preserve">the </w:t>
      </w:r>
      <w:r w:rsidR="007A3DC7" w:rsidRPr="00BE1F92">
        <w:rPr>
          <w:sz w:val="24"/>
        </w:rPr>
        <w:t>above tables and related calculations in the article)</w:t>
      </w:r>
    </w:p>
    <w:p w14:paraId="6D68AE80" w14:textId="77777777" w:rsidR="00067104" w:rsidRPr="00BE1F92" w:rsidRDefault="00067104" w:rsidP="00067104"/>
    <w:p w14:paraId="63FB4621" w14:textId="77777777" w:rsidR="00067104" w:rsidRPr="00BE1F92" w:rsidRDefault="00067104" w:rsidP="00067104">
      <w:pPr>
        <w:suppressAutoHyphens w:val="0"/>
        <w:spacing w:after="0"/>
        <w:ind w:firstLine="0"/>
        <w:rPr>
          <w:rFonts w:eastAsia="MS Mincho"/>
          <w:b/>
          <w:sz w:val="22"/>
          <w:szCs w:val="22"/>
          <w:lang w:eastAsia="zh-CN"/>
        </w:rPr>
      </w:pPr>
      <w:r w:rsidRPr="00BE1F92">
        <w:rPr>
          <w:rFonts w:eastAsia="MS Mincho"/>
          <w:b/>
          <w:sz w:val="22"/>
          <w:szCs w:val="22"/>
          <w:lang w:eastAsia="zh-CN"/>
        </w:rPr>
        <w:t>Graduate student reports of China’s tertiary institutions:</w:t>
      </w:r>
    </w:p>
    <w:p w14:paraId="39BE53E7" w14:textId="77777777" w:rsidR="00067104" w:rsidRPr="00BE1F92" w:rsidRDefault="00067104" w:rsidP="00067104">
      <w:pPr>
        <w:suppressAutoHyphens w:val="0"/>
        <w:spacing w:after="0"/>
        <w:ind w:firstLine="0"/>
        <w:rPr>
          <w:rFonts w:eastAsia="MS Mincho"/>
          <w:sz w:val="22"/>
          <w:szCs w:val="22"/>
          <w:lang w:eastAsia="zh-CN"/>
        </w:rPr>
      </w:pPr>
    </w:p>
    <w:p w14:paraId="55A59EAE"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2014 reports: </w:t>
      </w:r>
      <w:hyperlink r:id="rId7" w:history="1">
        <w:r w:rsidRPr="00BE1F92">
          <w:rPr>
            <w:rFonts w:eastAsia="MS Mincho"/>
            <w:color w:val="0000FF"/>
            <w:sz w:val="22"/>
            <w:szCs w:val="22"/>
            <w:u w:val="single"/>
            <w:lang w:eastAsia="zh-CN"/>
          </w:rPr>
          <w:t>http://www.ncss.org.cn/tbch/2014jqggxbysjyzlndbg/index.shtml</w:t>
        </w:r>
      </w:hyperlink>
    </w:p>
    <w:p w14:paraId="4DC56A47" w14:textId="77777777" w:rsidR="00067104" w:rsidRPr="00BE1F92" w:rsidRDefault="00067104" w:rsidP="00067104">
      <w:pPr>
        <w:suppressAutoHyphens w:val="0"/>
        <w:spacing w:after="0"/>
        <w:ind w:left="709" w:firstLine="0"/>
        <w:rPr>
          <w:rFonts w:eastAsia="MS Mincho"/>
          <w:sz w:val="22"/>
          <w:szCs w:val="22"/>
          <w:lang w:eastAsia="zh-CN"/>
        </w:rPr>
      </w:pPr>
    </w:p>
    <w:p w14:paraId="298B034E"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2013 reports:</w:t>
      </w:r>
    </w:p>
    <w:p w14:paraId="550A952F"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Qinghai Normal University: </w:t>
      </w:r>
      <w:hyperlink r:id="rId8" w:history="1">
        <w:r w:rsidRPr="00BE1F92">
          <w:rPr>
            <w:rFonts w:eastAsia="MS Mincho"/>
            <w:color w:val="0000FF"/>
            <w:sz w:val="22"/>
            <w:szCs w:val="22"/>
            <w:u w:val="single"/>
            <w:lang w:eastAsia="zh-CN"/>
          </w:rPr>
          <w:t>http://www.qhnu.edu.cn/tongzhigonggao/2014-12-03/2300.html</w:t>
        </w:r>
      </w:hyperlink>
      <w:r w:rsidRPr="00BE1F92">
        <w:rPr>
          <w:rFonts w:eastAsia="MS Mincho"/>
          <w:sz w:val="22"/>
          <w:szCs w:val="22"/>
          <w:lang w:eastAsia="zh-CN"/>
        </w:rPr>
        <w:t xml:space="preserve"> </w:t>
      </w:r>
    </w:p>
    <w:p w14:paraId="120A21B7"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Qinghai University for Nationalities: </w:t>
      </w:r>
      <w:hyperlink r:id="rId9" w:history="1">
        <w:r w:rsidRPr="00BE1F92">
          <w:rPr>
            <w:rFonts w:eastAsia="MS Mincho"/>
            <w:color w:val="0000FF"/>
            <w:sz w:val="22"/>
            <w:szCs w:val="22"/>
            <w:u w:val="single"/>
            <w:lang w:eastAsia="zh-CN"/>
          </w:rPr>
          <w:t>http://219.247.255.26/index.php?c=content&amp;a=show&amp;id=171</w:t>
        </w:r>
      </w:hyperlink>
      <w:r w:rsidRPr="00BE1F92">
        <w:rPr>
          <w:rFonts w:eastAsia="MS Mincho"/>
          <w:sz w:val="22"/>
          <w:szCs w:val="22"/>
          <w:lang w:eastAsia="zh-CN"/>
        </w:rPr>
        <w:t xml:space="preserve"> </w:t>
      </w:r>
    </w:p>
    <w:p w14:paraId="29BC23B4" w14:textId="77777777" w:rsidR="00067104" w:rsidRPr="00BE1F92" w:rsidRDefault="00067104" w:rsidP="00067104">
      <w:pPr>
        <w:suppressAutoHyphens w:val="0"/>
        <w:spacing w:after="0"/>
        <w:ind w:left="709" w:firstLine="0"/>
        <w:rPr>
          <w:rFonts w:eastAsia="MS Mincho"/>
          <w:sz w:val="22"/>
          <w:szCs w:val="22"/>
          <w:lang w:eastAsia="zh-CN"/>
        </w:rPr>
      </w:pPr>
    </w:p>
    <w:p w14:paraId="31B2690A" w14:textId="77777777" w:rsidR="00067104" w:rsidRPr="00BE1F92" w:rsidRDefault="00067104" w:rsidP="00067104">
      <w:pPr>
        <w:suppressAutoHyphens w:val="0"/>
        <w:spacing w:after="0"/>
        <w:ind w:left="709" w:firstLine="0"/>
        <w:rPr>
          <w:rFonts w:eastAsia="MS Mincho"/>
          <w:i/>
          <w:sz w:val="22"/>
          <w:szCs w:val="22"/>
          <w:lang w:eastAsia="zh-CN"/>
        </w:rPr>
      </w:pPr>
      <w:r w:rsidRPr="00BE1F92">
        <w:rPr>
          <w:rFonts w:eastAsia="MS Mincho"/>
          <w:sz w:val="22"/>
          <w:szCs w:val="22"/>
          <w:lang w:eastAsia="zh-CN"/>
        </w:rPr>
        <w:t>Tertiary graduate and new student figures by province were the provincial reports on economic and social development</w:t>
      </w:r>
      <w:r w:rsidRPr="00BE1F92">
        <w:rPr>
          <w:rFonts w:eastAsia="MS Mincho"/>
          <w:i/>
          <w:sz w:val="22"/>
          <w:szCs w:val="22"/>
          <w:lang w:eastAsia="zh-CN"/>
        </w:rPr>
        <w:t xml:space="preserve"> (guomin jingji he shehui fazhan tongji gongbao):</w:t>
      </w:r>
    </w:p>
    <w:p w14:paraId="24746466"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Qinghai: </w:t>
      </w:r>
      <w:hyperlink r:id="rId10" w:history="1">
        <w:r w:rsidRPr="00BE1F92">
          <w:rPr>
            <w:rFonts w:eastAsia="MS Mincho"/>
            <w:color w:val="0000FF"/>
            <w:sz w:val="22"/>
            <w:szCs w:val="22"/>
            <w:u w:val="single"/>
            <w:lang w:eastAsia="zh-CN"/>
          </w:rPr>
          <w:t>http://xxgk.qh.gov.cn/html/663/List.html</w:t>
        </w:r>
      </w:hyperlink>
    </w:p>
    <w:p w14:paraId="203C66A3"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Sichuan: </w:t>
      </w:r>
      <w:hyperlink r:id="rId11" w:history="1">
        <w:r w:rsidRPr="00BE1F92">
          <w:rPr>
            <w:rFonts w:eastAsia="MS Mincho"/>
            <w:color w:val="0000FF"/>
            <w:sz w:val="22"/>
            <w:szCs w:val="22"/>
            <w:u w:val="single"/>
            <w:lang w:eastAsia="zh-CN"/>
          </w:rPr>
          <w:t>http://www.sc.stats.gov.cn/sjfb/tjgb/</w:t>
        </w:r>
      </w:hyperlink>
    </w:p>
    <w:p w14:paraId="483A3CED"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TAR: </w:t>
      </w:r>
      <w:hyperlink r:id="rId12" w:history="1">
        <w:r w:rsidRPr="00BE1F92">
          <w:rPr>
            <w:rFonts w:eastAsia="MS Mincho"/>
            <w:color w:val="0000FF"/>
            <w:sz w:val="22"/>
            <w:szCs w:val="22"/>
            <w:u w:val="single"/>
            <w:lang w:eastAsia="zh-CN"/>
          </w:rPr>
          <w:t>http://www.tjcn.org/help/3571.html</w:t>
        </w:r>
      </w:hyperlink>
    </w:p>
    <w:p w14:paraId="7D403566"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Gansu: </w:t>
      </w:r>
      <w:hyperlink r:id="rId13" w:history="1">
        <w:r w:rsidRPr="00BE1F92">
          <w:rPr>
            <w:rFonts w:eastAsia="MS Mincho"/>
            <w:color w:val="0000FF"/>
            <w:sz w:val="22"/>
            <w:szCs w:val="22"/>
            <w:u w:val="single"/>
            <w:lang w:eastAsia="de-DE"/>
          </w:rPr>
          <w:t>http://www.gstj.gov.cn/www/HdClsContentMain.asp?ClassId=8</w:t>
        </w:r>
      </w:hyperlink>
      <w:r w:rsidRPr="00BE1F92">
        <w:rPr>
          <w:rFonts w:eastAsia="MS Mincho"/>
          <w:sz w:val="22"/>
          <w:szCs w:val="22"/>
          <w:lang w:eastAsia="zh-CN"/>
        </w:rPr>
        <w:t xml:space="preserve"> </w:t>
      </w:r>
    </w:p>
    <w:p w14:paraId="234D7A13" w14:textId="77777777" w:rsidR="00067104" w:rsidRPr="00BE1F92" w:rsidRDefault="00067104" w:rsidP="00067104">
      <w:pPr>
        <w:suppressAutoHyphens w:val="0"/>
        <w:spacing w:after="0"/>
        <w:ind w:firstLine="0"/>
        <w:rPr>
          <w:rFonts w:eastAsia="MS Mincho"/>
          <w:sz w:val="22"/>
          <w:szCs w:val="22"/>
          <w:lang w:eastAsia="de-DE"/>
        </w:rPr>
      </w:pPr>
    </w:p>
    <w:p w14:paraId="6E50F3A8" w14:textId="77777777" w:rsidR="00067104" w:rsidRPr="00BE1F92" w:rsidRDefault="00067104" w:rsidP="00067104">
      <w:pPr>
        <w:suppressAutoHyphens w:val="0"/>
        <w:spacing w:after="0"/>
        <w:ind w:firstLine="0"/>
        <w:rPr>
          <w:rFonts w:eastAsia="MS Mincho"/>
          <w:sz w:val="22"/>
          <w:szCs w:val="22"/>
          <w:lang w:eastAsia="de-DE"/>
        </w:rPr>
      </w:pPr>
    </w:p>
    <w:p w14:paraId="536F732D" w14:textId="77777777" w:rsidR="001351D4" w:rsidRPr="00BE1F92" w:rsidRDefault="00067104" w:rsidP="00067104">
      <w:pPr>
        <w:suppressAutoHyphens w:val="0"/>
        <w:spacing w:after="0"/>
        <w:ind w:firstLine="0"/>
        <w:rPr>
          <w:rFonts w:eastAsia="MS Mincho"/>
          <w:b/>
          <w:sz w:val="22"/>
          <w:szCs w:val="22"/>
          <w:lang w:eastAsia="de-DE"/>
        </w:rPr>
      </w:pPr>
      <w:r w:rsidRPr="00BE1F92">
        <w:rPr>
          <w:rFonts w:eastAsia="MS Mincho"/>
          <w:b/>
          <w:sz w:val="22"/>
          <w:szCs w:val="22"/>
          <w:lang w:eastAsia="de-DE"/>
        </w:rPr>
        <w:t xml:space="preserve">Public recruitment adverts: </w:t>
      </w:r>
    </w:p>
    <w:p w14:paraId="32A05C2F" w14:textId="23B94D96" w:rsidR="00067104" w:rsidRPr="00BE1F92" w:rsidRDefault="001351D4" w:rsidP="00067104">
      <w:pPr>
        <w:suppressAutoHyphens w:val="0"/>
        <w:spacing w:after="0"/>
        <w:ind w:firstLine="0"/>
        <w:rPr>
          <w:rFonts w:eastAsia="MS Mincho"/>
          <w:sz w:val="22"/>
          <w:szCs w:val="22"/>
          <w:lang w:eastAsia="de-DE"/>
        </w:rPr>
      </w:pPr>
      <w:r w:rsidRPr="00BE1F92">
        <w:rPr>
          <w:rFonts w:eastAsia="MS Mincho"/>
          <w:sz w:val="22"/>
          <w:szCs w:val="22"/>
          <w:lang w:eastAsia="de-DE"/>
        </w:rPr>
        <w:t>(</w:t>
      </w:r>
      <w:r w:rsidR="00067104" w:rsidRPr="00BE1F92">
        <w:rPr>
          <w:rFonts w:eastAsia="MS Mincho"/>
          <w:sz w:val="22"/>
          <w:szCs w:val="22"/>
          <w:lang w:eastAsia="de-DE"/>
        </w:rPr>
        <w:t xml:space="preserve">all </w:t>
      </w:r>
      <w:r w:rsidR="00067104" w:rsidRPr="00BE1F92">
        <w:rPr>
          <w:rFonts w:eastAsia="MS Mincho"/>
          <w:sz w:val="22"/>
          <w:szCs w:val="22"/>
          <w:lang w:eastAsia="zh-CN"/>
        </w:rPr>
        <w:t>links accessed between 4 May 2015 and 15 April 2016)</w:t>
      </w:r>
    </w:p>
    <w:p w14:paraId="4CFD3D22" w14:textId="77777777" w:rsidR="00067104" w:rsidRPr="00BE1F92" w:rsidRDefault="00067104" w:rsidP="00067104">
      <w:pPr>
        <w:suppressAutoHyphens w:val="0"/>
        <w:spacing w:after="0"/>
        <w:ind w:firstLine="0"/>
        <w:rPr>
          <w:rFonts w:eastAsia="MS Mincho"/>
          <w:b/>
          <w:sz w:val="22"/>
          <w:szCs w:val="22"/>
          <w:lang w:eastAsia="de-DE"/>
        </w:rPr>
      </w:pPr>
    </w:p>
    <w:p w14:paraId="2A1F14D3" w14:textId="77777777" w:rsidR="00067104" w:rsidRPr="00BE1F92" w:rsidRDefault="00067104" w:rsidP="00067104">
      <w:pPr>
        <w:suppressAutoHyphens w:val="0"/>
        <w:spacing w:after="0"/>
        <w:ind w:firstLine="0"/>
        <w:rPr>
          <w:rFonts w:eastAsia="MS Mincho"/>
          <w:sz w:val="22"/>
          <w:szCs w:val="22"/>
          <w:lang w:eastAsia="de-DE"/>
        </w:rPr>
      </w:pPr>
      <w:r w:rsidRPr="00BE1F92">
        <w:rPr>
          <w:rFonts w:eastAsia="MS Mincho"/>
          <w:i/>
          <w:sz w:val="22"/>
          <w:szCs w:val="22"/>
          <w:lang w:eastAsia="de-DE"/>
        </w:rPr>
        <w:t>Teshe gangwei</w:t>
      </w:r>
      <w:r w:rsidRPr="00BE1F92">
        <w:rPr>
          <w:rFonts w:eastAsia="MS Mincho"/>
          <w:sz w:val="22"/>
          <w:szCs w:val="22"/>
          <w:lang w:eastAsia="de-DE"/>
        </w:rPr>
        <w:t xml:space="preserve"> teacher recruitment:</w:t>
      </w:r>
    </w:p>
    <w:p w14:paraId="056EA378" w14:textId="77777777" w:rsidR="00067104" w:rsidRPr="00BE1F92" w:rsidRDefault="00067104" w:rsidP="00067104">
      <w:pPr>
        <w:suppressAutoHyphens w:val="0"/>
        <w:spacing w:after="0"/>
        <w:ind w:firstLine="0"/>
        <w:rPr>
          <w:rFonts w:eastAsia="MS Mincho"/>
          <w:sz w:val="22"/>
          <w:szCs w:val="22"/>
          <w:lang w:eastAsia="de-DE"/>
        </w:rPr>
      </w:pPr>
    </w:p>
    <w:p w14:paraId="0081EAA5"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Qinghai (Amdo Qinghai and Yushu TAP):</w:t>
      </w:r>
    </w:p>
    <w:p w14:paraId="13136A53"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2010: </w:t>
      </w:r>
      <w:hyperlink r:id="rId14" w:history="1">
        <w:r w:rsidRPr="00BE1F92">
          <w:rPr>
            <w:rFonts w:eastAsia="MS Mincho"/>
            <w:color w:val="0000FF"/>
            <w:sz w:val="22"/>
            <w:szCs w:val="22"/>
            <w:u w:val="single"/>
            <w:lang w:eastAsia="de-DE"/>
          </w:rPr>
          <w:t>http://www.sdsgwy.com/article/html/7461.html</w:t>
        </w:r>
      </w:hyperlink>
      <w:r w:rsidRPr="00BE1F92">
        <w:rPr>
          <w:rFonts w:eastAsia="MS Mincho"/>
          <w:sz w:val="22"/>
          <w:szCs w:val="22"/>
          <w:lang w:eastAsia="de-DE"/>
        </w:rPr>
        <w:t xml:space="preserve"> </w:t>
      </w:r>
    </w:p>
    <w:p w14:paraId="6AE2B656"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2011: </w:t>
      </w:r>
      <w:hyperlink r:id="rId15" w:history="1">
        <w:r w:rsidRPr="00BE1F92">
          <w:rPr>
            <w:rFonts w:eastAsia="MS Mincho"/>
            <w:color w:val="0000FF"/>
            <w:sz w:val="22"/>
            <w:szCs w:val="22"/>
            <w:u w:val="single"/>
            <w:lang w:eastAsia="de-DE"/>
          </w:rPr>
          <w:t>http://www.jingjia.org/2011/0527/article_2041.html</w:t>
        </w:r>
      </w:hyperlink>
      <w:r w:rsidRPr="00BE1F92">
        <w:rPr>
          <w:rFonts w:eastAsia="MS Mincho"/>
          <w:sz w:val="22"/>
          <w:szCs w:val="22"/>
          <w:lang w:eastAsia="de-DE"/>
        </w:rPr>
        <w:t xml:space="preserve">, </w:t>
      </w:r>
    </w:p>
    <w:p w14:paraId="1679F1D3"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2012: </w:t>
      </w:r>
      <w:hyperlink r:id="rId16" w:history="1">
        <w:r w:rsidRPr="00BE1F92">
          <w:rPr>
            <w:rFonts w:eastAsia="MS Mincho"/>
            <w:color w:val="0000FF"/>
            <w:sz w:val="22"/>
            <w:szCs w:val="22"/>
            <w:u w:val="single"/>
            <w:lang w:eastAsia="de-DE"/>
          </w:rPr>
          <w:t>http://www.qhedu.cn/zwgk/tzgg/201206/t20120620_8101.html</w:t>
        </w:r>
      </w:hyperlink>
      <w:r w:rsidRPr="00BE1F92">
        <w:rPr>
          <w:rFonts w:eastAsia="MS Mincho"/>
          <w:sz w:val="22"/>
          <w:szCs w:val="22"/>
          <w:lang w:eastAsia="de-DE"/>
        </w:rPr>
        <w:t xml:space="preserve">, </w:t>
      </w:r>
      <w:hyperlink r:id="rId17" w:history="1">
        <w:r w:rsidRPr="00BE1F92">
          <w:rPr>
            <w:rFonts w:eastAsia="MS Mincho"/>
            <w:color w:val="0000FF"/>
            <w:sz w:val="22"/>
            <w:szCs w:val="22"/>
            <w:u w:val="single"/>
            <w:lang w:eastAsia="de-DE"/>
          </w:rPr>
          <w:t>http://www.5haoxue.net/jiaoshi/zixun/20120621/15804.html</w:t>
        </w:r>
      </w:hyperlink>
      <w:r w:rsidRPr="00BE1F92">
        <w:rPr>
          <w:rFonts w:eastAsia="MS Mincho"/>
          <w:sz w:val="22"/>
          <w:szCs w:val="22"/>
          <w:lang w:eastAsia="de-DE"/>
        </w:rPr>
        <w:t xml:space="preserve"> </w:t>
      </w:r>
    </w:p>
    <w:p w14:paraId="5F3EEF29"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2013: </w:t>
      </w:r>
      <w:hyperlink r:id="rId18" w:history="1">
        <w:r w:rsidRPr="00BE1F92">
          <w:rPr>
            <w:rFonts w:eastAsia="MS Mincho"/>
            <w:color w:val="0000FF"/>
            <w:sz w:val="22"/>
            <w:szCs w:val="22"/>
            <w:u w:val="single"/>
            <w:lang w:eastAsia="zh-CN"/>
          </w:rPr>
          <w:t>http://www.qhpta.com/html/8/Content471.html</w:t>
        </w:r>
      </w:hyperlink>
      <w:r w:rsidRPr="00BE1F92">
        <w:rPr>
          <w:rFonts w:eastAsia="MS Mincho"/>
          <w:sz w:val="22"/>
          <w:szCs w:val="22"/>
          <w:lang w:eastAsia="zh-CN"/>
        </w:rPr>
        <w:t xml:space="preserve"> </w:t>
      </w:r>
    </w:p>
    <w:p w14:paraId="0C69EAFD"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2014: </w:t>
      </w:r>
      <w:hyperlink r:id="rId19" w:history="1">
        <w:r w:rsidRPr="00BE1F92">
          <w:rPr>
            <w:rFonts w:eastAsia="MS Mincho"/>
            <w:color w:val="0000FF"/>
            <w:sz w:val="22"/>
            <w:szCs w:val="22"/>
            <w:u w:val="single"/>
            <w:lang w:eastAsia="zh-CN"/>
          </w:rPr>
          <w:t>http://www.qhpta.com/html/8/Content937.html</w:t>
        </w:r>
      </w:hyperlink>
      <w:r w:rsidRPr="00BE1F92">
        <w:rPr>
          <w:rFonts w:eastAsia="MS Mincho"/>
          <w:sz w:val="22"/>
          <w:szCs w:val="22"/>
          <w:lang w:eastAsia="zh-CN"/>
        </w:rPr>
        <w:t xml:space="preserve"> </w:t>
      </w:r>
    </w:p>
    <w:p w14:paraId="56689F63"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2015: </w:t>
      </w:r>
      <w:hyperlink r:id="rId20" w:history="1">
        <w:r w:rsidRPr="00BE1F92">
          <w:rPr>
            <w:rFonts w:eastAsia="MS Mincho"/>
            <w:color w:val="0000FF"/>
            <w:sz w:val="22"/>
            <w:szCs w:val="22"/>
            <w:u w:val="single"/>
            <w:lang w:eastAsia="zh-CN"/>
          </w:rPr>
          <w:t>http://www.qhpta.com/html/8/Content1819.html</w:t>
        </w:r>
      </w:hyperlink>
      <w:r w:rsidRPr="00BE1F92">
        <w:rPr>
          <w:rFonts w:eastAsia="MS Mincho"/>
          <w:sz w:val="22"/>
          <w:szCs w:val="22"/>
          <w:lang w:eastAsia="zh-CN"/>
        </w:rPr>
        <w:t xml:space="preserve"> </w:t>
      </w:r>
    </w:p>
    <w:p w14:paraId="06B76AA4" w14:textId="77777777" w:rsidR="00067104" w:rsidRPr="00BE1F92" w:rsidRDefault="00067104" w:rsidP="00067104">
      <w:pPr>
        <w:suppressAutoHyphens w:val="0"/>
        <w:spacing w:after="0"/>
        <w:ind w:left="709" w:firstLine="0"/>
        <w:rPr>
          <w:rFonts w:eastAsia="MS Mincho"/>
          <w:sz w:val="22"/>
          <w:szCs w:val="22"/>
          <w:lang w:eastAsia="zh-CN"/>
        </w:rPr>
      </w:pPr>
    </w:p>
    <w:p w14:paraId="4582C89B"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Gansu:</w:t>
      </w:r>
    </w:p>
    <w:p w14:paraId="4556B089"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2010: </w:t>
      </w:r>
      <w:hyperlink r:id="rId21" w:history="1">
        <w:r w:rsidRPr="00BE1F92">
          <w:rPr>
            <w:rFonts w:eastAsia="MS Mincho"/>
            <w:color w:val="0000FF"/>
            <w:sz w:val="22"/>
            <w:szCs w:val="22"/>
            <w:u w:val="single"/>
            <w:lang w:eastAsia="zh-CN"/>
          </w:rPr>
          <w:t>http://www.gsedu.cn/redzt/tegjsjhzt/tongzgg/2010/05/19/1274256273862.html</w:t>
        </w:r>
      </w:hyperlink>
      <w:r w:rsidRPr="00BE1F92">
        <w:rPr>
          <w:rFonts w:eastAsia="MS Mincho"/>
          <w:sz w:val="22"/>
          <w:szCs w:val="22"/>
          <w:lang w:eastAsia="zh-CN"/>
        </w:rPr>
        <w:t xml:space="preserve"> </w:t>
      </w:r>
    </w:p>
    <w:p w14:paraId="29BF4386"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2011: </w:t>
      </w:r>
      <w:hyperlink r:id="rId22" w:history="1">
        <w:r w:rsidRPr="00BE1F92">
          <w:rPr>
            <w:rFonts w:eastAsia="MS Mincho"/>
            <w:color w:val="0000FF"/>
            <w:sz w:val="22"/>
            <w:szCs w:val="22"/>
            <w:u w:val="single"/>
            <w:lang w:eastAsia="zh-CN"/>
          </w:rPr>
          <w:t>http://www.gsedu.gov.cn/UploadFile/2011/05/20110531093135994.xls</w:t>
        </w:r>
      </w:hyperlink>
      <w:r w:rsidRPr="00BE1F92">
        <w:rPr>
          <w:rFonts w:eastAsia="MS Mincho"/>
          <w:sz w:val="22"/>
          <w:szCs w:val="22"/>
          <w:lang w:eastAsia="zh-CN"/>
        </w:rPr>
        <w:t xml:space="preserve"> </w:t>
      </w:r>
    </w:p>
    <w:p w14:paraId="298E37A9"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2012: </w:t>
      </w:r>
      <w:hyperlink r:id="rId23" w:history="1">
        <w:r w:rsidRPr="00BE1F92">
          <w:rPr>
            <w:rFonts w:eastAsia="MS Mincho"/>
            <w:color w:val="0000FF"/>
            <w:sz w:val="22"/>
            <w:szCs w:val="22"/>
            <w:u w:val="single"/>
            <w:lang w:eastAsia="zh-CN"/>
          </w:rPr>
          <w:t>http://tg.ncss.org.cn/news/Services/AttachDownLoad.jsp?id=269057</w:t>
        </w:r>
      </w:hyperlink>
      <w:r w:rsidRPr="00BE1F92">
        <w:rPr>
          <w:rFonts w:eastAsia="MS Mincho"/>
          <w:sz w:val="22"/>
          <w:szCs w:val="22"/>
          <w:lang w:eastAsia="zh-CN"/>
        </w:rPr>
        <w:t xml:space="preserve"> </w:t>
      </w:r>
    </w:p>
    <w:p w14:paraId="4FFA08EA"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2013: </w:t>
      </w:r>
      <w:hyperlink r:id="rId24" w:history="1">
        <w:r w:rsidRPr="00BE1F92">
          <w:rPr>
            <w:rFonts w:eastAsia="MS Mincho"/>
            <w:color w:val="0000FF"/>
            <w:sz w:val="22"/>
            <w:szCs w:val="22"/>
            <w:u w:val="single"/>
            <w:lang w:eastAsia="zh-CN"/>
          </w:rPr>
          <w:t>http://www.gsedu.gov.cn/UploadFile/2013/05/20130522091419468.xls</w:t>
        </w:r>
      </w:hyperlink>
      <w:r w:rsidRPr="00BE1F92">
        <w:rPr>
          <w:rFonts w:eastAsia="MS Mincho"/>
          <w:sz w:val="22"/>
          <w:szCs w:val="22"/>
          <w:lang w:eastAsia="zh-CN"/>
        </w:rPr>
        <w:t xml:space="preserve"> </w:t>
      </w:r>
    </w:p>
    <w:p w14:paraId="4634CD87"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2014: </w:t>
      </w:r>
      <w:hyperlink r:id="rId25" w:history="1">
        <w:r w:rsidRPr="00BE1F92">
          <w:rPr>
            <w:rFonts w:eastAsia="MS Mincho"/>
            <w:color w:val="0000FF"/>
            <w:sz w:val="22"/>
            <w:szCs w:val="22"/>
            <w:u w:val="single"/>
            <w:lang w:eastAsia="zh-CN"/>
          </w:rPr>
          <w:t>http://tg.ncss.org.cn/news/Services/AttachDownLoad.jsp?id=283909</w:t>
        </w:r>
      </w:hyperlink>
      <w:r w:rsidRPr="00BE1F92">
        <w:rPr>
          <w:rFonts w:eastAsia="MS Mincho"/>
          <w:sz w:val="22"/>
          <w:szCs w:val="22"/>
          <w:lang w:eastAsia="zh-CN"/>
        </w:rPr>
        <w:t xml:space="preserve"> </w:t>
      </w:r>
    </w:p>
    <w:p w14:paraId="72BD89AF"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2015: </w:t>
      </w:r>
      <w:hyperlink r:id="rId26" w:history="1">
        <w:r w:rsidRPr="00BE1F92">
          <w:rPr>
            <w:rFonts w:eastAsia="MS Mincho" w:cs="Lucida Grande"/>
            <w:color w:val="0000FF"/>
            <w:sz w:val="22"/>
            <w:szCs w:val="22"/>
            <w:u w:val="single"/>
            <w:lang w:eastAsia="de-DE"/>
          </w:rPr>
          <w:t>http://tg.ncss.org.cn/gdgg/gs/289018.shtml</w:t>
        </w:r>
      </w:hyperlink>
      <w:r w:rsidRPr="00BE1F92">
        <w:rPr>
          <w:rFonts w:eastAsia="MS Mincho" w:cs="Lucida Grande"/>
          <w:color w:val="000000"/>
          <w:sz w:val="22"/>
          <w:szCs w:val="22"/>
          <w:lang w:eastAsia="de-DE"/>
        </w:rPr>
        <w:t xml:space="preserve"> </w:t>
      </w:r>
    </w:p>
    <w:p w14:paraId="6C57F003" w14:textId="77777777" w:rsidR="00067104" w:rsidRPr="00BE1F92" w:rsidRDefault="00067104" w:rsidP="00067104">
      <w:pPr>
        <w:suppressAutoHyphens w:val="0"/>
        <w:spacing w:after="0"/>
        <w:ind w:left="709" w:firstLine="0"/>
        <w:rPr>
          <w:rFonts w:eastAsia="MS Mincho"/>
          <w:sz w:val="22"/>
          <w:szCs w:val="22"/>
          <w:lang w:eastAsia="zh-CN"/>
        </w:rPr>
      </w:pPr>
    </w:p>
    <w:p w14:paraId="049FA399"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Sichuan:</w:t>
      </w:r>
    </w:p>
    <w:p w14:paraId="7B53C579"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2010: </w:t>
      </w:r>
      <w:hyperlink r:id="rId27" w:history="1">
        <w:r w:rsidRPr="00BE1F92">
          <w:rPr>
            <w:rFonts w:eastAsia="MS Mincho"/>
            <w:color w:val="0000FF"/>
            <w:sz w:val="22"/>
            <w:szCs w:val="22"/>
            <w:u w:val="single"/>
            <w:lang w:eastAsia="de-DE"/>
          </w:rPr>
          <w:t>http://download.scpta.gov.cn/zlxz/2010scszpgwjsgwszylbfj1.xls</w:t>
        </w:r>
      </w:hyperlink>
    </w:p>
    <w:p w14:paraId="57CBA931"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2011: </w:t>
      </w:r>
      <w:hyperlink r:id="rId28" w:history="1">
        <w:r w:rsidRPr="00BE1F92">
          <w:rPr>
            <w:rFonts w:eastAsia="MS Mincho"/>
            <w:color w:val="0000FF"/>
            <w:sz w:val="22"/>
            <w:szCs w:val="22"/>
            <w:u w:val="single"/>
            <w:lang w:eastAsia="de-DE"/>
          </w:rPr>
          <w:t>http://imgs.sc.gov.cn/DocAnnex/2011/4/26/5b48f5c787344f6eba98c0b755b31a32.doc</w:t>
        </w:r>
      </w:hyperlink>
      <w:r w:rsidRPr="00BE1F92">
        <w:rPr>
          <w:rFonts w:eastAsia="MS Mincho"/>
          <w:sz w:val="22"/>
          <w:szCs w:val="22"/>
          <w:lang w:eastAsia="de-DE"/>
        </w:rPr>
        <w:t xml:space="preserve"> </w:t>
      </w:r>
    </w:p>
    <w:p w14:paraId="3B26AEEB"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lastRenderedPageBreak/>
        <w:t xml:space="preserve">2012: </w:t>
      </w:r>
      <w:hyperlink r:id="rId29" w:history="1">
        <w:r w:rsidRPr="00BE1F92">
          <w:rPr>
            <w:rFonts w:eastAsia="MS Mincho"/>
            <w:color w:val="0000FF"/>
            <w:sz w:val="22"/>
            <w:szCs w:val="22"/>
            <w:u w:val="single"/>
            <w:lang w:eastAsia="de-DE"/>
          </w:rPr>
          <w:t>http://file.scpta.gov.cn/201359/201359164916_n_10921.html</w:t>
        </w:r>
      </w:hyperlink>
    </w:p>
    <w:p w14:paraId="56113959"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2013: </w:t>
      </w:r>
      <w:hyperlink r:id="rId30" w:history="1">
        <w:r w:rsidRPr="00BE1F92">
          <w:rPr>
            <w:rFonts w:eastAsia="MS Mincho"/>
            <w:color w:val="0000FF"/>
            <w:sz w:val="22"/>
            <w:szCs w:val="22"/>
            <w:u w:val="single"/>
            <w:lang w:eastAsia="de-DE"/>
          </w:rPr>
          <w:t>http://file.scpta.gov.cn/201359/201359164916_n_10921.html</w:t>
        </w:r>
      </w:hyperlink>
    </w:p>
    <w:p w14:paraId="6DD1EC36"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2014: </w:t>
      </w:r>
      <w:hyperlink r:id="rId31" w:history="1">
        <w:r w:rsidRPr="00BE1F92">
          <w:rPr>
            <w:rFonts w:eastAsia="MS Mincho"/>
            <w:color w:val="0000FF"/>
            <w:sz w:val="22"/>
            <w:szCs w:val="22"/>
            <w:u w:val="single"/>
            <w:lang w:eastAsia="de-DE"/>
          </w:rPr>
          <w:t>http://file.scpta.gov.cn/2014428/2014428142327_n_12094.html</w:t>
        </w:r>
      </w:hyperlink>
      <w:r w:rsidRPr="00BE1F92">
        <w:rPr>
          <w:rFonts w:eastAsia="MS Mincho"/>
          <w:sz w:val="22"/>
          <w:szCs w:val="22"/>
          <w:lang w:eastAsia="de-DE"/>
        </w:rPr>
        <w:t xml:space="preserve"> </w:t>
      </w:r>
    </w:p>
    <w:p w14:paraId="295FCE80"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de-DE"/>
        </w:rPr>
        <w:t xml:space="preserve">2015: </w:t>
      </w:r>
      <w:hyperlink r:id="rId32" w:history="1">
        <w:r w:rsidRPr="00BE1F92">
          <w:rPr>
            <w:rFonts w:eastAsia="MS Mincho"/>
            <w:color w:val="0000FF"/>
            <w:sz w:val="22"/>
            <w:szCs w:val="22"/>
            <w:u w:val="single"/>
            <w:lang w:eastAsia="de-DE"/>
          </w:rPr>
          <w:t>http://tg.ncss.org.cn/tgdt/288785.shtml</w:t>
        </w:r>
      </w:hyperlink>
      <w:r w:rsidRPr="00BE1F92">
        <w:rPr>
          <w:rFonts w:eastAsia="MS Mincho"/>
          <w:sz w:val="22"/>
          <w:szCs w:val="22"/>
          <w:lang w:eastAsia="zh-CN"/>
        </w:rPr>
        <w:t xml:space="preserve"> </w:t>
      </w:r>
    </w:p>
    <w:p w14:paraId="5B81DA24" w14:textId="77777777" w:rsidR="00067104" w:rsidRPr="00BE1F92" w:rsidRDefault="00067104" w:rsidP="00067104">
      <w:pPr>
        <w:suppressAutoHyphens w:val="0"/>
        <w:spacing w:after="0"/>
        <w:ind w:firstLine="0"/>
        <w:rPr>
          <w:rFonts w:eastAsia="MS Mincho"/>
          <w:sz w:val="22"/>
          <w:szCs w:val="22"/>
          <w:lang w:eastAsia="zh-CN"/>
        </w:rPr>
      </w:pPr>
    </w:p>
    <w:p w14:paraId="1F9A8886" w14:textId="77777777" w:rsidR="00067104" w:rsidRPr="00BE1F92" w:rsidRDefault="00067104" w:rsidP="00067104">
      <w:pPr>
        <w:suppressAutoHyphens w:val="0"/>
        <w:spacing w:after="0"/>
        <w:ind w:firstLine="0"/>
        <w:rPr>
          <w:rFonts w:eastAsia="MS Mincho"/>
          <w:sz w:val="22"/>
          <w:szCs w:val="22"/>
          <w:lang w:eastAsia="zh-CN"/>
        </w:rPr>
      </w:pPr>
    </w:p>
    <w:p w14:paraId="0674304F" w14:textId="77777777" w:rsidR="00067104" w:rsidRPr="00BE1F92" w:rsidRDefault="00067104" w:rsidP="00067104">
      <w:pPr>
        <w:suppressAutoHyphens w:val="0"/>
        <w:spacing w:after="0"/>
        <w:ind w:firstLine="0"/>
        <w:rPr>
          <w:rFonts w:eastAsia="MS Mincho"/>
          <w:sz w:val="22"/>
          <w:szCs w:val="22"/>
          <w:lang w:eastAsia="de-DE"/>
        </w:rPr>
      </w:pPr>
      <w:r w:rsidRPr="00BE1F92">
        <w:rPr>
          <w:rFonts w:eastAsia="MS Mincho"/>
          <w:sz w:val="22"/>
          <w:szCs w:val="22"/>
          <w:lang w:eastAsia="de-DE"/>
        </w:rPr>
        <w:t>Public Service Teacher Recruitment:</w:t>
      </w:r>
    </w:p>
    <w:p w14:paraId="326DFFF2" w14:textId="77777777" w:rsidR="00067104" w:rsidRPr="00BE1F92" w:rsidRDefault="00067104" w:rsidP="00067104">
      <w:pPr>
        <w:suppressAutoHyphens w:val="0"/>
        <w:spacing w:after="0"/>
        <w:ind w:firstLine="0"/>
        <w:rPr>
          <w:rFonts w:eastAsia="MS Mincho"/>
          <w:sz w:val="22"/>
          <w:szCs w:val="22"/>
          <w:lang w:eastAsia="de-DE"/>
        </w:rPr>
      </w:pPr>
    </w:p>
    <w:p w14:paraId="4100B810"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Amdo Qinghai:</w:t>
      </w:r>
    </w:p>
    <w:p w14:paraId="53A20CC9" w14:textId="77777777" w:rsidR="00067104" w:rsidRPr="00BE1F92" w:rsidRDefault="00067104" w:rsidP="00067104">
      <w:pPr>
        <w:suppressAutoHyphens w:val="0"/>
        <w:spacing w:after="0"/>
        <w:ind w:left="709" w:firstLine="0"/>
        <w:rPr>
          <w:rFonts w:eastAsia="MS Mincho"/>
          <w:sz w:val="22"/>
          <w:szCs w:val="22"/>
          <w:lang w:eastAsia="de-DE"/>
        </w:rPr>
      </w:pPr>
    </w:p>
    <w:p w14:paraId="0AD16618"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2010: Hainan TAP </w:t>
      </w:r>
      <w:hyperlink r:id="rId33" w:history="1">
        <w:r w:rsidRPr="00BE1F92">
          <w:rPr>
            <w:rFonts w:eastAsia="MS Mincho"/>
            <w:color w:val="0000FF"/>
            <w:sz w:val="22"/>
            <w:szCs w:val="22"/>
            <w:u w:val="single"/>
            <w:lang w:eastAsia="de-DE"/>
          </w:rPr>
          <w:t>http://www.qhhn.gov.cn/html/2324/198757.html</w:t>
        </w:r>
      </w:hyperlink>
      <w:r w:rsidRPr="00BE1F92">
        <w:rPr>
          <w:rFonts w:eastAsia="MS Mincho"/>
          <w:sz w:val="22"/>
          <w:szCs w:val="22"/>
          <w:lang w:eastAsia="de-DE"/>
        </w:rPr>
        <w:t xml:space="preserve"> </w:t>
      </w:r>
    </w:p>
    <w:p w14:paraId="1E466FDA" w14:textId="77777777" w:rsidR="00067104" w:rsidRPr="00BE1F92" w:rsidRDefault="00067104" w:rsidP="00067104">
      <w:pPr>
        <w:suppressAutoHyphens w:val="0"/>
        <w:spacing w:after="0"/>
        <w:ind w:left="709" w:firstLine="0"/>
        <w:rPr>
          <w:rFonts w:eastAsia="MS Mincho"/>
          <w:sz w:val="22"/>
          <w:szCs w:val="22"/>
          <w:lang w:eastAsia="de-DE"/>
        </w:rPr>
      </w:pPr>
    </w:p>
    <w:p w14:paraId="0F3DBC77"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de-DE"/>
        </w:rPr>
        <w:t>2011:</w:t>
      </w:r>
      <w:r w:rsidRPr="00BE1F92">
        <w:rPr>
          <w:rFonts w:eastAsia="MS Mincho"/>
          <w:sz w:val="22"/>
          <w:szCs w:val="22"/>
          <w:lang w:eastAsia="zh-CN"/>
        </w:rPr>
        <w:t xml:space="preserve"> Haibei TAP </w:t>
      </w:r>
      <w:hyperlink r:id="rId34" w:history="1">
        <w:r w:rsidRPr="00BE1F92">
          <w:rPr>
            <w:rFonts w:eastAsia="MS Mincho"/>
            <w:color w:val="0000FF"/>
            <w:sz w:val="22"/>
            <w:szCs w:val="22"/>
            <w:u w:val="single"/>
            <w:lang w:eastAsia="zh-CN"/>
          </w:rPr>
          <w:t>http://www.12edu.com/gwy/ssxx/qh/201106/636570.shtml</w:t>
        </w:r>
      </w:hyperlink>
      <w:r w:rsidRPr="00BE1F92">
        <w:rPr>
          <w:rFonts w:eastAsia="MS Mincho"/>
          <w:sz w:val="22"/>
          <w:szCs w:val="22"/>
          <w:lang w:eastAsia="zh-CN"/>
        </w:rPr>
        <w:t xml:space="preserve">, </w:t>
      </w:r>
    </w:p>
    <w:p w14:paraId="4E73D288"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Hainan TAP </w:t>
      </w:r>
      <w:hyperlink r:id="rId35" w:history="1">
        <w:r w:rsidRPr="00BE1F92">
          <w:rPr>
            <w:rFonts w:eastAsia="MS Mincho"/>
            <w:color w:val="0000FF"/>
            <w:sz w:val="22"/>
            <w:szCs w:val="22"/>
            <w:u w:val="single"/>
            <w:lang w:eastAsia="zh-CN"/>
          </w:rPr>
          <w:t>http://www.amdotibet.com/html/2011-07/13500.html</w:t>
        </w:r>
      </w:hyperlink>
      <w:r w:rsidRPr="00BE1F92">
        <w:rPr>
          <w:rFonts w:eastAsia="MS Mincho"/>
          <w:sz w:val="22"/>
          <w:szCs w:val="22"/>
          <w:lang w:eastAsia="zh-CN"/>
        </w:rPr>
        <w:t xml:space="preserve">, </w:t>
      </w:r>
    </w:p>
    <w:p w14:paraId="4C60992D"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Golog TAP </w:t>
      </w:r>
      <w:hyperlink r:id="rId36" w:history="1">
        <w:r w:rsidRPr="00BE1F92">
          <w:rPr>
            <w:rFonts w:eastAsia="MS Mincho"/>
            <w:color w:val="0000FF"/>
            <w:sz w:val="22"/>
            <w:szCs w:val="22"/>
            <w:u w:val="single"/>
            <w:lang w:eastAsia="zh-CN"/>
          </w:rPr>
          <w:t>http://www.studyez.com/news/201107/12/67659.htm</w:t>
        </w:r>
      </w:hyperlink>
      <w:r w:rsidRPr="00BE1F92">
        <w:rPr>
          <w:rFonts w:eastAsia="MS Mincho"/>
          <w:sz w:val="22"/>
          <w:szCs w:val="22"/>
          <w:lang w:eastAsia="zh-CN"/>
        </w:rPr>
        <w:t xml:space="preserve"> </w:t>
      </w:r>
    </w:p>
    <w:p w14:paraId="30E13129" w14:textId="77777777" w:rsidR="00067104" w:rsidRPr="00BE1F92" w:rsidRDefault="00067104" w:rsidP="00067104">
      <w:pPr>
        <w:suppressAutoHyphens w:val="0"/>
        <w:spacing w:after="0"/>
        <w:ind w:left="709" w:firstLine="0"/>
        <w:rPr>
          <w:rFonts w:eastAsia="MS Mincho"/>
          <w:sz w:val="22"/>
          <w:szCs w:val="22"/>
          <w:lang w:eastAsia="de-DE"/>
        </w:rPr>
      </w:pPr>
    </w:p>
    <w:p w14:paraId="4A27B541"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2012: Haibei TAP </w:t>
      </w:r>
      <w:hyperlink r:id="rId37" w:history="1">
        <w:r w:rsidRPr="00BE1F92">
          <w:rPr>
            <w:rFonts w:eastAsia="MS Mincho"/>
            <w:color w:val="0000FF"/>
            <w:sz w:val="22"/>
            <w:szCs w:val="22"/>
            <w:u w:val="single"/>
            <w:lang w:eastAsia="de-DE"/>
          </w:rPr>
          <w:t>http://www.qhpta.com/html/8/Content314.html</w:t>
        </w:r>
      </w:hyperlink>
      <w:r w:rsidRPr="00BE1F92">
        <w:rPr>
          <w:rFonts w:eastAsia="MS Mincho"/>
          <w:sz w:val="22"/>
          <w:szCs w:val="22"/>
          <w:lang w:eastAsia="de-DE"/>
        </w:rPr>
        <w:t xml:space="preserve">, </w:t>
      </w:r>
    </w:p>
    <w:p w14:paraId="706163C4"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Hainan TAP </w:t>
      </w:r>
      <w:hyperlink r:id="rId38" w:history="1">
        <w:r w:rsidRPr="00BE1F92">
          <w:rPr>
            <w:rFonts w:eastAsia="MS Mincho"/>
            <w:color w:val="0000FF"/>
            <w:sz w:val="22"/>
            <w:szCs w:val="22"/>
            <w:u w:val="single"/>
            <w:lang w:eastAsia="de-DE"/>
          </w:rPr>
          <w:t>http://www.qhrc.com.cn/news/20120817/1208170004.shtml</w:t>
        </w:r>
      </w:hyperlink>
      <w:r w:rsidRPr="00BE1F92">
        <w:rPr>
          <w:rFonts w:eastAsia="MS Mincho"/>
          <w:sz w:val="22"/>
          <w:szCs w:val="22"/>
          <w:lang w:eastAsia="de-DE"/>
        </w:rPr>
        <w:t xml:space="preserve"> and </w:t>
      </w:r>
      <w:hyperlink r:id="rId39" w:history="1">
        <w:r w:rsidRPr="00BE1F92">
          <w:rPr>
            <w:rFonts w:eastAsia="MS Mincho"/>
            <w:color w:val="0000FF"/>
            <w:sz w:val="22"/>
            <w:szCs w:val="22"/>
            <w:u w:val="single"/>
            <w:lang w:eastAsia="de-DE"/>
          </w:rPr>
          <w:t>http://www.qhrc.com.cn/news/20120817/1208170005.shtml</w:t>
        </w:r>
      </w:hyperlink>
      <w:r w:rsidRPr="00BE1F92">
        <w:rPr>
          <w:rFonts w:eastAsia="MS Mincho"/>
          <w:sz w:val="22"/>
          <w:szCs w:val="22"/>
          <w:lang w:eastAsia="de-DE"/>
        </w:rPr>
        <w:t xml:space="preserve">, </w:t>
      </w:r>
    </w:p>
    <w:p w14:paraId="633D3848"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Huangnan TAP </w:t>
      </w:r>
      <w:hyperlink r:id="rId40" w:history="1">
        <w:r w:rsidRPr="00BE1F92">
          <w:rPr>
            <w:rFonts w:eastAsia="MS Mincho"/>
            <w:color w:val="0000FF"/>
            <w:sz w:val="22"/>
            <w:szCs w:val="22"/>
            <w:u w:val="single"/>
            <w:lang w:eastAsia="de-DE"/>
          </w:rPr>
          <w:t>http://www.qhpta.com/html/8/Content320.html</w:t>
        </w:r>
      </w:hyperlink>
      <w:r w:rsidRPr="00BE1F92">
        <w:rPr>
          <w:rFonts w:eastAsia="MS Mincho"/>
          <w:sz w:val="22"/>
          <w:szCs w:val="22"/>
          <w:lang w:eastAsia="de-DE"/>
        </w:rPr>
        <w:t xml:space="preserve">, </w:t>
      </w:r>
    </w:p>
    <w:p w14:paraId="3EA51984"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Golog TAP </w:t>
      </w:r>
      <w:hyperlink r:id="rId41" w:history="1">
        <w:r w:rsidRPr="00BE1F92">
          <w:rPr>
            <w:rFonts w:eastAsia="MS Mincho"/>
            <w:color w:val="0000FF"/>
            <w:sz w:val="22"/>
            <w:szCs w:val="22"/>
            <w:u w:val="single"/>
            <w:lang w:eastAsia="de-DE"/>
          </w:rPr>
          <w:t>http://www.qhpta.com/html/8/Content344.html</w:t>
        </w:r>
      </w:hyperlink>
      <w:r w:rsidRPr="00BE1F92">
        <w:rPr>
          <w:rFonts w:eastAsia="MS Mincho"/>
          <w:sz w:val="22"/>
          <w:szCs w:val="22"/>
          <w:lang w:eastAsia="de-DE"/>
        </w:rPr>
        <w:t xml:space="preserve"> </w:t>
      </w:r>
    </w:p>
    <w:p w14:paraId="5ED0C45A" w14:textId="77777777" w:rsidR="00067104" w:rsidRPr="00BE1F92" w:rsidRDefault="00067104" w:rsidP="00067104">
      <w:pPr>
        <w:suppressAutoHyphens w:val="0"/>
        <w:spacing w:after="0"/>
        <w:ind w:left="709" w:firstLine="0"/>
        <w:rPr>
          <w:rFonts w:eastAsia="MS Mincho"/>
          <w:sz w:val="22"/>
          <w:szCs w:val="22"/>
          <w:lang w:eastAsia="de-DE"/>
        </w:rPr>
      </w:pPr>
    </w:p>
    <w:p w14:paraId="0A09A403"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2013: all regions </w:t>
      </w:r>
      <w:hyperlink r:id="rId42" w:history="1">
        <w:r w:rsidRPr="00BE1F92">
          <w:rPr>
            <w:rFonts w:eastAsia="MS Mincho"/>
            <w:color w:val="0000FF"/>
            <w:sz w:val="22"/>
            <w:szCs w:val="22"/>
            <w:u w:val="single"/>
            <w:lang w:eastAsia="de-DE"/>
          </w:rPr>
          <w:t>http://www.qhhrss.gov.cn/html/4583/267726.html</w:t>
        </w:r>
      </w:hyperlink>
      <w:r w:rsidRPr="00BE1F92">
        <w:rPr>
          <w:rFonts w:eastAsia="MS Mincho"/>
          <w:sz w:val="22"/>
          <w:szCs w:val="22"/>
          <w:lang w:eastAsia="de-DE"/>
        </w:rPr>
        <w:t xml:space="preserve"> </w:t>
      </w:r>
    </w:p>
    <w:p w14:paraId="2EE5CF79" w14:textId="77777777" w:rsidR="00067104" w:rsidRPr="00BE1F92" w:rsidRDefault="00067104" w:rsidP="00067104">
      <w:pPr>
        <w:suppressAutoHyphens w:val="0"/>
        <w:spacing w:after="0"/>
        <w:ind w:left="709" w:firstLine="0"/>
        <w:rPr>
          <w:rFonts w:eastAsia="MS Mincho"/>
          <w:sz w:val="22"/>
          <w:szCs w:val="22"/>
          <w:lang w:eastAsia="de-DE"/>
        </w:rPr>
      </w:pPr>
    </w:p>
    <w:p w14:paraId="41551A44"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2014: all regions </w:t>
      </w:r>
      <w:hyperlink r:id="rId43" w:history="1">
        <w:r w:rsidRPr="00BE1F92">
          <w:rPr>
            <w:rFonts w:eastAsia="MS Mincho"/>
            <w:color w:val="0000FF"/>
            <w:sz w:val="22"/>
            <w:szCs w:val="22"/>
            <w:u w:val="single"/>
            <w:lang w:eastAsia="de-DE"/>
          </w:rPr>
          <w:t>http://www.qhpta.com/html/8/Content1189.html</w:t>
        </w:r>
      </w:hyperlink>
      <w:r w:rsidRPr="00BE1F92">
        <w:rPr>
          <w:rFonts w:eastAsia="MS Mincho"/>
          <w:sz w:val="22"/>
          <w:szCs w:val="22"/>
          <w:lang w:eastAsia="de-DE"/>
        </w:rPr>
        <w:t xml:space="preserve"> </w:t>
      </w:r>
    </w:p>
    <w:p w14:paraId="78DD7D37" w14:textId="77777777" w:rsidR="00067104" w:rsidRPr="00BE1F92" w:rsidRDefault="00067104" w:rsidP="00067104">
      <w:pPr>
        <w:suppressAutoHyphens w:val="0"/>
        <w:spacing w:after="0"/>
        <w:ind w:left="709" w:firstLine="0"/>
        <w:rPr>
          <w:rFonts w:eastAsia="MS Mincho"/>
          <w:sz w:val="22"/>
          <w:szCs w:val="22"/>
          <w:lang w:eastAsia="zh-CN"/>
        </w:rPr>
      </w:pPr>
    </w:p>
    <w:p w14:paraId="64199101"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2015: all regions </w:t>
      </w:r>
      <w:hyperlink r:id="rId44" w:history="1">
        <w:r w:rsidRPr="00BE1F92">
          <w:rPr>
            <w:rFonts w:eastAsia="MS Mincho" w:cs="Lucida Grande"/>
            <w:color w:val="0000FF"/>
            <w:sz w:val="22"/>
            <w:szCs w:val="22"/>
            <w:u w:val="single"/>
            <w:lang w:eastAsia="de-DE"/>
          </w:rPr>
          <w:t>http://www.qhpta.com/html/8/Content1493.html</w:t>
        </w:r>
      </w:hyperlink>
      <w:r w:rsidRPr="00BE1F92">
        <w:rPr>
          <w:rFonts w:eastAsia="MS Mincho" w:cs="Lucida Grande"/>
          <w:color w:val="000000"/>
          <w:sz w:val="22"/>
          <w:szCs w:val="22"/>
          <w:lang w:eastAsia="de-DE"/>
        </w:rPr>
        <w:t xml:space="preserve"> and </w:t>
      </w:r>
      <w:hyperlink r:id="rId45" w:history="1">
        <w:r w:rsidRPr="00BE1F92">
          <w:rPr>
            <w:rFonts w:eastAsia="MS Mincho" w:cs="Lucida Grande"/>
            <w:color w:val="0000FF"/>
            <w:sz w:val="22"/>
            <w:szCs w:val="22"/>
            <w:u w:val="single"/>
            <w:lang w:eastAsia="de-DE"/>
          </w:rPr>
          <w:t>http://www.qhpta.com/html/8/Content1809.html</w:t>
        </w:r>
      </w:hyperlink>
      <w:r w:rsidRPr="00BE1F92">
        <w:rPr>
          <w:rFonts w:eastAsia="MS Mincho" w:cs="Lucida Grande"/>
          <w:color w:val="000000"/>
          <w:sz w:val="22"/>
          <w:szCs w:val="22"/>
          <w:lang w:eastAsia="de-DE"/>
        </w:rPr>
        <w:t xml:space="preserve"> </w:t>
      </w:r>
    </w:p>
    <w:p w14:paraId="43DCAE1A" w14:textId="77777777" w:rsidR="00067104" w:rsidRPr="00BE1F92" w:rsidRDefault="00067104" w:rsidP="00067104">
      <w:pPr>
        <w:suppressAutoHyphens w:val="0"/>
        <w:spacing w:after="0"/>
        <w:ind w:left="709" w:firstLine="0"/>
        <w:rPr>
          <w:rFonts w:eastAsia="MS Mincho"/>
          <w:sz w:val="22"/>
          <w:szCs w:val="22"/>
          <w:lang w:eastAsia="de-DE"/>
        </w:rPr>
      </w:pPr>
    </w:p>
    <w:p w14:paraId="040FF404"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Yushu TAP:</w:t>
      </w:r>
    </w:p>
    <w:p w14:paraId="7310E563" w14:textId="77777777" w:rsidR="00067104" w:rsidRPr="00BE1F92" w:rsidRDefault="00067104" w:rsidP="00067104">
      <w:pPr>
        <w:suppressAutoHyphens w:val="0"/>
        <w:spacing w:after="0"/>
        <w:ind w:left="709" w:firstLine="0"/>
        <w:rPr>
          <w:rFonts w:eastAsia="MS Mincho"/>
          <w:sz w:val="22"/>
          <w:szCs w:val="22"/>
          <w:lang w:eastAsia="de-DE"/>
        </w:rPr>
      </w:pPr>
    </w:p>
    <w:p w14:paraId="6A3D000C"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2011: </w:t>
      </w:r>
      <w:hyperlink r:id="rId46" w:history="1">
        <w:r w:rsidRPr="00BE1F92">
          <w:rPr>
            <w:rFonts w:eastAsia="MS Mincho"/>
            <w:color w:val="0000FF"/>
            <w:sz w:val="22"/>
            <w:szCs w:val="22"/>
            <w:u w:val="single"/>
            <w:lang w:eastAsia="de-DE"/>
          </w:rPr>
          <w:t>http://www.yushunews.com/system/2014/04/13/011360437.shtml</w:t>
        </w:r>
      </w:hyperlink>
      <w:r w:rsidRPr="00BE1F92">
        <w:rPr>
          <w:rFonts w:eastAsia="MS Mincho"/>
          <w:sz w:val="22"/>
          <w:szCs w:val="22"/>
          <w:lang w:eastAsia="de-DE"/>
        </w:rPr>
        <w:t xml:space="preserve"> and </w:t>
      </w:r>
      <w:hyperlink r:id="rId47" w:history="1">
        <w:r w:rsidRPr="00BE1F92">
          <w:rPr>
            <w:rFonts w:eastAsia="MS Mincho"/>
            <w:color w:val="0000FF"/>
            <w:sz w:val="22"/>
            <w:szCs w:val="22"/>
            <w:u w:val="single"/>
            <w:lang w:eastAsia="de-DE"/>
          </w:rPr>
          <w:t>http://www.zhaojiao123.com/html/qinghai/20150327/1314.html</w:t>
        </w:r>
      </w:hyperlink>
      <w:r w:rsidRPr="00BE1F92">
        <w:rPr>
          <w:rFonts w:eastAsia="MS Mincho"/>
          <w:sz w:val="22"/>
          <w:szCs w:val="22"/>
          <w:lang w:eastAsia="de-DE"/>
        </w:rPr>
        <w:t xml:space="preserve">  </w:t>
      </w:r>
    </w:p>
    <w:p w14:paraId="4137BA94" w14:textId="77777777" w:rsidR="00067104" w:rsidRPr="00BE1F92" w:rsidRDefault="00067104" w:rsidP="00067104">
      <w:pPr>
        <w:suppressAutoHyphens w:val="0"/>
        <w:spacing w:after="0"/>
        <w:ind w:left="709" w:firstLine="0"/>
        <w:rPr>
          <w:rFonts w:eastAsia="MS Mincho"/>
          <w:sz w:val="22"/>
          <w:szCs w:val="22"/>
          <w:lang w:eastAsia="de-DE"/>
        </w:rPr>
      </w:pPr>
    </w:p>
    <w:p w14:paraId="11FDA107"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2012: </w:t>
      </w:r>
      <w:hyperlink r:id="rId48" w:history="1">
        <w:r w:rsidRPr="00BE1F92">
          <w:rPr>
            <w:rFonts w:eastAsia="MS Mincho"/>
            <w:color w:val="0000FF"/>
            <w:sz w:val="22"/>
            <w:szCs w:val="22"/>
            <w:u w:val="single"/>
            <w:lang w:eastAsia="de-DE"/>
          </w:rPr>
          <w:t>http://www.qhpta.com/file/zwb.xls</w:t>
        </w:r>
      </w:hyperlink>
      <w:r w:rsidRPr="00BE1F92">
        <w:rPr>
          <w:rFonts w:eastAsia="MS Mincho"/>
          <w:sz w:val="22"/>
          <w:szCs w:val="22"/>
          <w:lang w:eastAsia="de-DE"/>
        </w:rPr>
        <w:t xml:space="preserve"> (see also </w:t>
      </w:r>
      <w:hyperlink r:id="rId49" w:history="1">
        <w:r w:rsidRPr="00BE1F92">
          <w:rPr>
            <w:rFonts w:eastAsia="MS Mincho"/>
            <w:color w:val="0000FF"/>
            <w:sz w:val="22"/>
            <w:szCs w:val="22"/>
            <w:u w:val="single"/>
            <w:lang w:eastAsia="de-DE"/>
          </w:rPr>
          <w:t>http://www.qhrc.com.cn/news/20120604/1206040002.shtml</w:t>
        </w:r>
      </w:hyperlink>
      <w:r w:rsidRPr="00BE1F92">
        <w:rPr>
          <w:rFonts w:eastAsia="MS Mincho"/>
          <w:sz w:val="22"/>
          <w:szCs w:val="22"/>
          <w:lang w:eastAsia="de-DE"/>
        </w:rPr>
        <w:t>)</w:t>
      </w:r>
    </w:p>
    <w:p w14:paraId="4A17342D" w14:textId="77777777" w:rsidR="00067104" w:rsidRPr="00BE1F92" w:rsidRDefault="00067104" w:rsidP="00067104">
      <w:pPr>
        <w:suppressAutoHyphens w:val="0"/>
        <w:spacing w:after="0"/>
        <w:ind w:left="709" w:firstLine="0"/>
        <w:rPr>
          <w:rFonts w:eastAsia="MS Mincho"/>
          <w:sz w:val="22"/>
          <w:szCs w:val="22"/>
          <w:lang w:eastAsia="de-DE"/>
        </w:rPr>
      </w:pPr>
    </w:p>
    <w:p w14:paraId="773989BF"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2013-15: see Amdo Qinghai</w:t>
      </w:r>
    </w:p>
    <w:p w14:paraId="756657B3" w14:textId="77777777" w:rsidR="00067104" w:rsidRPr="00BE1F92" w:rsidRDefault="00067104" w:rsidP="00067104">
      <w:pPr>
        <w:suppressAutoHyphens w:val="0"/>
        <w:spacing w:after="0"/>
        <w:ind w:left="709" w:firstLine="0"/>
        <w:rPr>
          <w:rFonts w:eastAsia="MS Mincho"/>
          <w:sz w:val="22"/>
          <w:szCs w:val="22"/>
          <w:lang w:eastAsia="de-DE"/>
        </w:rPr>
      </w:pPr>
    </w:p>
    <w:p w14:paraId="723F5CD8" w14:textId="3BEFF121"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de-DE"/>
        </w:rPr>
        <w:t xml:space="preserve">Gannan TAP: </w:t>
      </w:r>
      <w:r w:rsidR="001351D4" w:rsidRPr="00BE1F92">
        <w:rPr>
          <w:rFonts w:eastAsia="MS Mincho"/>
          <w:sz w:val="22"/>
          <w:szCs w:val="22"/>
          <w:lang w:eastAsia="zh-CN"/>
        </w:rPr>
        <w:t>see “Public Service Recruitment”</w:t>
      </w:r>
    </w:p>
    <w:p w14:paraId="03D9BD30" w14:textId="77777777" w:rsidR="00067104" w:rsidRPr="00BE1F92" w:rsidRDefault="00067104" w:rsidP="00067104">
      <w:pPr>
        <w:suppressAutoHyphens w:val="0"/>
        <w:spacing w:after="0"/>
        <w:ind w:left="709" w:firstLine="0"/>
        <w:rPr>
          <w:rFonts w:eastAsia="MS Mincho"/>
          <w:sz w:val="22"/>
          <w:szCs w:val="22"/>
          <w:lang w:eastAsia="de-DE"/>
        </w:rPr>
      </w:pPr>
    </w:p>
    <w:p w14:paraId="533B9182"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Aba TAP:</w:t>
      </w:r>
    </w:p>
    <w:p w14:paraId="2F4A1579" w14:textId="77777777" w:rsidR="00067104" w:rsidRPr="00BE1F92" w:rsidRDefault="00067104" w:rsidP="00067104">
      <w:pPr>
        <w:suppressAutoHyphens w:val="0"/>
        <w:spacing w:after="0"/>
        <w:ind w:left="709" w:firstLine="0"/>
        <w:rPr>
          <w:rFonts w:eastAsia="MS Mincho"/>
          <w:sz w:val="22"/>
          <w:szCs w:val="22"/>
          <w:lang w:eastAsia="zh-CN"/>
        </w:rPr>
      </w:pPr>
    </w:p>
    <w:p w14:paraId="4826965A"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2010: </w:t>
      </w:r>
      <w:hyperlink r:id="rId50" w:history="1">
        <w:r w:rsidRPr="00BE1F92">
          <w:rPr>
            <w:rFonts w:eastAsia="MS Mincho"/>
            <w:color w:val="0000FF"/>
            <w:sz w:val="22"/>
            <w:szCs w:val="22"/>
            <w:u w:val="single"/>
            <w:lang w:eastAsia="zh-CN"/>
          </w:rPr>
          <w:t>http://www.abrsj.gov.cn/zwgn/29.jhtml</w:t>
        </w:r>
      </w:hyperlink>
      <w:r w:rsidRPr="00BE1F92">
        <w:rPr>
          <w:rFonts w:eastAsia="MS Mincho"/>
          <w:sz w:val="22"/>
          <w:szCs w:val="22"/>
          <w:lang w:eastAsia="zh-CN"/>
        </w:rPr>
        <w:t xml:space="preserve"> (document no longer available, but available at </w:t>
      </w:r>
      <w:hyperlink r:id="rId51" w:history="1">
        <w:r w:rsidRPr="00BE1F92">
          <w:rPr>
            <w:rFonts w:eastAsia="MS Mincho"/>
            <w:color w:val="0000FF"/>
            <w:sz w:val="22"/>
            <w:szCs w:val="22"/>
            <w:u w:val="single"/>
            <w:lang w:eastAsia="zh-CN"/>
          </w:rPr>
          <w:t>http://download.scpta.gov.cn/zlxz/2010absydwgzgzrygwxqxxbfj1.xls</w:t>
        </w:r>
      </w:hyperlink>
      <w:r w:rsidRPr="00BE1F92">
        <w:rPr>
          <w:rFonts w:eastAsia="MS Mincho"/>
          <w:sz w:val="22"/>
          <w:szCs w:val="22"/>
          <w:lang w:eastAsia="zh-CN"/>
        </w:rPr>
        <w:t>)</w:t>
      </w:r>
    </w:p>
    <w:p w14:paraId="0B62DAE8" w14:textId="77777777" w:rsidR="00067104" w:rsidRPr="00BE1F92" w:rsidRDefault="00067104" w:rsidP="00067104">
      <w:pPr>
        <w:suppressAutoHyphens w:val="0"/>
        <w:spacing w:after="0"/>
        <w:ind w:left="709" w:firstLine="0"/>
        <w:rPr>
          <w:rFonts w:eastAsia="MS Mincho"/>
          <w:sz w:val="22"/>
          <w:szCs w:val="22"/>
          <w:lang w:eastAsia="zh-CN"/>
        </w:rPr>
      </w:pPr>
    </w:p>
    <w:p w14:paraId="6A74B272"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2011: </w:t>
      </w:r>
      <w:hyperlink r:id="rId52" w:history="1">
        <w:r w:rsidRPr="00BE1F92">
          <w:rPr>
            <w:rFonts w:eastAsia="MS Mincho"/>
            <w:color w:val="0000FF"/>
            <w:sz w:val="22"/>
            <w:szCs w:val="22"/>
            <w:u w:val="single"/>
            <w:lang w:eastAsia="de-DE"/>
          </w:rPr>
          <w:t>http://file.scpta.gov.cn/2011810/2011810142417_n_7806.html</w:t>
        </w:r>
      </w:hyperlink>
      <w:r w:rsidRPr="00BE1F92">
        <w:rPr>
          <w:rFonts w:eastAsia="MS Mincho"/>
          <w:sz w:val="22"/>
          <w:szCs w:val="22"/>
          <w:lang w:eastAsia="de-DE"/>
        </w:rPr>
        <w:t xml:space="preserve"> </w:t>
      </w:r>
    </w:p>
    <w:p w14:paraId="19EEBA26" w14:textId="77777777" w:rsidR="00067104" w:rsidRPr="00BE1F92" w:rsidRDefault="00067104" w:rsidP="00067104">
      <w:pPr>
        <w:suppressAutoHyphens w:val="0"/>
        <w:spacing w:after="0"/>
        <w:ind w:left="709" w:firstLine="0"/>
        <w:rPr>
          <w:rFonts w:eastAsia="MS Mincho"/>
          <w:sz w:val="22"/>
          <w:szCs w:val="22"/>
          <w:lang w:eastAsia="de-DE"/>
        </w:rPr>
      </w:pPr>
    </w:p>
    <w:p w14:paraId="76680B82"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2012: </w:t>
      </w:r>
      <w:hyperlink r:id="rId53" w:history="1">
        <w:r w:rsidRPr="00BE1F92">
          <w:rPr>
            <w:rFonts w:eastAsia="MS Mincho"/>
            <w:color w:val="0000FF"/>
            <w:sz w:val="22"/>
            <w:szCs w:val="22"/>
            <w:u w:val="single"/>
            <w:lang w:eastAsia="de-DE"/>
          </w:rPr>
          <w:t>http://www.abrsj.gov.cn/zwgn/765.jhtml</w:t>
        </w:r>
      </w:hyperlink>
      <w:r w:rsidRPr="00BE1F92">
        <w:rPr>
          <w:rFonts w:eastAsia="MS Mincho"/>
          <w:sz w:val="22"/>
          <w:szCs w:val="22"/>
          <w:lang w:eastAsia="de-DE"/>
        </w:rPr>
        <w:t xml:space="preserve"> </w:t>
      </w:r>
    </w:p>
    <w:p w14:paraId="108E73EA" w14:textId="77777777" w:rsidR="00067104" w:rsidRPr="00BE1F92" w:rsidRDefault="00067104" w:rsidP="00067104">
      <w:pPr>
        <w:suppressAutoHyphens w:val="0"/>
        <w:spacing w:after="0"/>
        <w:ind w:left="709" w:firstLine="0"/>
        <w:rPr>
          <w:rFonts w:eastAsia="MS Mincho"/>
          <w:sz w:val="22"/>
          <w:szCs w:val="22"/>
          <w:lang w:eastAsia="de-DE"/>
        </w:rPr>
      </w:pPr>
    </w:p>
    <w:p w14:paraId="44018AE2"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de-DE"/>
        </w:rPr>
        <w:t xml:space="preserve">2013: regular intake </w:t>
      </w:r>
      <w:hyperlink r:id="rId54" w:history="1">
        <w:r w:rsidRPr="00BE1F92">
          <w:rPr>
            <w:rFonts w:eastAsia="MS Mincho"/>
            <w:color w:val="0000FF"/>
            <w:sz w:val="22"/>
            <w:szCs w:val="22"/>
            <w:u w:val="single"/>
            <w:lang w:eastAsia="de-DE"/>
          </w:rPr>
          <w:t>http://www.abrsj.gov.cn/zwog1/1482.jhtml</w:t>
        </w:r>
      </w:hyperlink>
      <w:r w:rsidRPr="00BE1F92">
        <w:rPr>
          <w:rFonts w:eastAsia="MS Mincho"/>
          <w:sz w:val="22"/>
          <w:szCs w:val="22"/>
          <w:lang w:eastAsia="de-DE"/>
        </w:rPr>
        <w:t>, supplementary intake of teachers needed for certain subjects (</w:t>
      </w:r>
      <w:r w:rsidRPr="00BE1F92">
        <w:rPr>
          <w:rFonts w:eastAsia="MS Mincho"/>
          <w:i/>
          <w:sz w:val="22"/>
          <w:szCs w:val="22"/>
          <w:lang w:eastAsia="de-DE"/>
        </w:rPr>
        <w:t>jinque xueke jiaoshi</w:t>
      </w:r>
      <w:r w:rsidRPr="00BE1F92">
        <w:rPr>
          <w:rFonts w:eastAsia="MS Mincho"/>
          <w:sz w:val="22"/>
          <w:szCs w:val="22"/>
          <w:lang w:eastAsia="de-DE"/>
        </w:rPr>
        <w:t xml:space="preserve">) </w:t>
      </w:r>
      <w:hyperlink r:id="rId55" w:history="1">
        <w:r w:rsidRPr="00BE1F92">
          <w:rPr>
            <w:rFonts w:eastAsia="MS Mincho"/>
            <w:color w:val="0000FF"/>
            <w:sz w:val="22"/>
            <w:szCs w:val="22"/>
            <w:u w:val="single"/>
            <w:lang w:eastAsia="de-DE"/>
          </w:rPr>
          <w:t>http://www.abrsj.gov.cn/zwog1/1210.jhtml</w:t>
        </w:r>
      </w:hyperlink>
      <w:r w:rsidRPr="00BE1F92">
        <w:rPr>
          <w:rFonts w:eastAsia="MS Mincho"/>
          <w:sz w:val="22"/>
          <w:szCs w:val="22"/>
          <w:lang w:eastAsia="de-DE"/>
        </w:rPr>
        <w:t xml:space="preserve"> </w:t>
      </w:r>
    </w:p>
    <w:p w14:paraId="0A39E6C2" w14:textId="77777777" w:rsidR="00067104" w:rsidRPr="00BE1F92" w:rsidRDefault="00067104" w:rsidP="00067104">
      <w:pPr>
        <w:suppressAutoHyphens w:val="0"/>
        <w:spacing w:after="0"/>
        <w:ind w:left="709" w:firstLine="0"/>
        <w:rPr>
          <w:rFonts w:eastAsia="MS Mincho"/>
          <w:sz w:val="22"/>
          <w:szCs w:val="22"/>
          <w:lang w:eastAsia="zh-CN"/>
        </w:rPr>
      </w:pPr>
    </w:p>
    <w:p w14:paraId="6A564E1B"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lastRenderedPageBreak/>
        <w:t xml:space="preserve">2014: </w:t>
      </w:r>
      <w:r w:rsidRPr="00BE1F92">
        <w:rPr>
          <w:rFonts w:eastAsia="MS Mincho"/>
          <w:sz w:val="22"/>
          <w:szCs w:val="22"/>
          <w:lang w:eastAsia="de-DE"/>
        </w:rPr>
        <w:t xml:space="preserve">regular intake </w:t>
      </w:r>
      <w:hyperlink r:id="rId56" w:history="1">
        <w:r w:rsidRPr="00BE1F92">
          <w:rPr>
            <w:rFonts w:eastAsia="MS Mincho"/>
            <w:color w:val="0000FF"/>
            <w:sz w:val="22"/>
            <w:szCs w:val="22"/>
            <w:u w:val="single"/>
            <w:lang w:eastAsia="de-DE"/>
          </w:rPr>
          <w:t>http://www.abrsj.gov.cn/u/cms/www/201406/28113827c10m.xls</w:t>
        </w:r>
      </w:hyperlink>
      <w:r w:rsidRPr="00BE1F92">
        <w:rPr>
          <w:rFonts w:eastAsia="MS Mincho"/>
          <w:sz w:val="22"/>
          <w:szCs w:val="22"/>
          <w:lang w:eastAsia="de-DE"/>
        </w:rPr>
        <w:t>, supplementary intake of teachers needed for certain subjects (</w:t>
      </w:r>
      <w:r w:rsidRPr="00BE1F92">
        <w:rPr>
          <w:rFonts w:eastAsia="MS Mincho"/>
          <w:i/>
          <w:sz w:val="22"/>
          <w:szCs w:val="22"/>
          <w:lang w:eastAsia="de-DE"/>
        </w:rPr>
        <w:t>jinque xueke jiaoshi</w:t>
      </w:r>
      <w:r w:rsidRPr="00BE1F92">
        <w:rPr>
          <w:rFonts w:eastAsia="MS Mincho"/>
          <w:sz w:val="22"/>
          <w:szCs w:val="22"/>
          <w:lang w:eastAsia="de-DE"/>
        </w:rPr>
        <w:t>)</w:t>
      </w:r>
      <w:r w:rsidRPr="00BE1F92">
        <w:rPr>
          <w:rFonts w:eastAsia="MS Mincho"/>
          <w:sz w:val="22"/>
          <w:szCs w:val="22"/>
          <w:lang w:eastAsia="zh-CN"/>
        </w:rPr>
        <w:t xml:space="preserve"> </w:t>
      </w:r>
      <w:hyperlink r:id="rId57" w:history="1">
        <w:r w:rsidRPr="00BE1F92">
          <w:rPr>
            <w:rFonts w:eastAsia="MS Mincho"/>
            <w:color w:val="0000FF"/>
            <w:sz w:val="22"/>
            <w:szCs w:val="22"/>
            <w:u w:val="single"/>
            <w:lang w:eastAsia="zh-CN"/>
          </w:rPr>
          <w:t>http://www.abazhou.gov.cn/ggl/gzgx/201406/W020140625370335046671.xls</w:t>
        </w:r>
      </w:hyperlink>
      <w:r w:rsidRPr="00BE1F92">
        <w:rPr>
          <w:rFonts w:eastAsia="MS Mincho"/>
          <w:sz w:val="22"/>
          <w:szCs w:val="22"/>
          <w:lang w:eastAsia="zh-CN"/>
        </w:rPr>
        <w:t xml:space="preserve"> </w:t>
      </w:r>
    </w:p>
    <w:p w14:paraId="0BFF5367" w14:textId="77777777" w:rsidR="00067104" w:rsidRPr="00BE1F92" w:rsidRDefault="00067104" w:rsidP="00067104">
      <w:pPr>
        <w:suppressAutoHyphens w:val="0"/>
        <w:spacing w:after="0"/>
        <w:ind w:left="709" w:firstLine="0"/>
        <w:rPr>
          <w:rFonts w:eastAsia="MS Mincho"/>
          <w:sz w:val="22"/>
          <w:szCs w:val="22"/>
          <w:lang w:eastAsia="de-DE"/>
        </w:rPr>
      </w:pPr>
    </w:p>
    <w:p w14:paraId="5D2F57FB"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2015: </w:t>
      </w:r>
      <w:hyperlink r:id="rId58" w:history="1">
        <w:r w:rsidRPr="00BE1F92">
          <w:rPr>
            <w:rFonts w:eastAsia="MS Mincho"/>
            <w:color w:val="0000FF"/>
            <w:sz w:val="22"/>
            <w:szCs w:val="22"/>
            <w:u w:val="single"/>
            <w:lang w:eastAsia="de-DE"/>
          </w:rPr>
          <w:t>http://www.abrsj.gov.cn/zwog142/2192.jhtml</w:t>
        </w:r>
      </w:hyperlink>
      <w:r w:rsidRPr="00BE1F92">
        <w:rPr>
          <w:rFonts w:eastAsia="MS Mincho"/>
          <w:sz w:val="22"/>
          <w:szCs w:val="22"/>
          <w:lang w:eastAsia="de-DE"/>
        </w:rPr>
        <w:t>, supplementary intake of teachers needed for certain subjects (</w:t>
      </w:r>
      <w:r w:rsidRPr="00BE1F92">
        <w:rPr>
          <w:rFonts w:eastAsia="MS Mincho"/>
          <w:i/>
          <w:sz w:val="22"/>
          <w:szCs w:val="22"/>
          <w:lang w:eastAsia="de-DE"/>
        </w:rPr>
        <w:t>jinque xueke jiaoshi</w:t>
      </w:r>
      <w:r w:rsidRPr="00BE1F92">
        <w:rPr>
          <w:rFonts w:eastAsia="MS Mincho"/>
          <w:sz w:val="22"/>
          <w:szCs w:val="22"/>
          <w:lang w:eastAsia="de-DE"/>
        </w:rPr>
        <w:t xml:space="preserve">) at </w:t>
      </w:r>
      <w:hyperlink r:id="rId59" w:history="1">
        <w:r w:rsidRPr="00BE1F92">
          <w:rPr>
            <w:rFonts w:eastAsia="MS Mincho"/>
            <w:color w:val="0000FF"/>
            <w:sz w:val="22"/>
            <w:szCs w:val="22"/>
            <w:u w:val="single"/>
            <w:lang w:eastAsia="de-DE"/>
          </w:rPr>
          <w:t>http://www.abrsj.gov.cn/zwog142/2236.jhtml</w:t>
        </w:r>
      </w:hyperlink>
      <w:r w:rsidRPr="00BE1F92">
        <w:rPr>
          <w:rFonts w:eastAsia="MS Mincho"/>
          <w:sz w:val="22"/>
          <w:szCs w:val="22"/>
          <w:lang w:eastAsia="de-DE"/>
        </w:rPr>
        <w:t xml:space="preserve"> </w:t>
      </w:r>
    </w:p>
    <w:p w14:paraId="7C4F0F8C" w14:textId="77777777" w:rsidR="00067104" w:rsidRPr="00BE1F92" w:rsidRDefault="00067104" w:rsidP="00067104">
      <w:pPr>
        <w:suppressAutoHyphens w:val="0"/>
        <w:spacing w:after="0"/>
        <w:ind w:left="709" w:firstLine="0"/>
        <w:rPr>
          <w:rFonts w:eastAsia="MS Mincho"/>
          <w:sz w:val="22"/>
          <w:szCs w:val="22"/>
          <w:lang w:eastAsia="de-DE"/>
        </w:rPr>
      </w:pPr>
    </w:p>
    <w:p w14:paraId="00146620"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Ganzi TAP:</w:t>
      </w:r>
    </w:p>
    <w:p w14:paraId="299E7B45" w14:textId="77777777" w:rsidR="00067104" w:rsidRPr="00BE1F92" w:rsidRDefault="00067104" w:rsidP="00067104">
      <w:pPr>
        <w:suppressAutoHyphens w:val="0"/>
        <w:spacing w:after="0"/>
        <w:ind w:left="709" w:firstLine="0"/>
        <w:rPr>
          <w:rFonts w:eastAsia="MS Mincho"/>
          <w:sz w:val="22"/>
          <w:szCs w:val="22"/>
          <w:lang w:eastAsia="zh-CN"/>
        </w:rPr>
      </w:pPr>
    </w:p>
    <w:p w14:paraId="3FEBCEE6"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2010: </w:t>
      </w:r>
      <w:hyperlink r:id="rId60" w:history="1">
        <w:r w:rsidRPr="00BE1F92">
          <w:rPr>
            <w:rFonts w:eastAsia="MS Mincho"/>
            <w:color w:val="0000FF"/>
            <w:sz w:val="22"/>
            <w:szCs w:val="22"/>
            <w:u w:val="single"/>
            <w:lang w:eastAsia="zh-CN"/>
          </w:rPr>
          <w:t>http://file.scpta.gov.cn/2010519/2010519102010_n_5691.html</w:t>
        </w:r>
      </w:hyperlink>
      <w:r w:rsidRPr="00BE1F92">
        <w:rPr>
          <w:rFonts w:eastAsia="MS Mincho"/>
          <w:sz w:val="22"/>
          <w:szCs w:val="22"/>
          <w:lang w:eastAsia="zh-CN"/>
        </w:rPr>
        <w:t xml:space="preserve"> </w:t>
      </w:r>
    </w:p>
    <w:p w14:paraId="546D23F2" w14:textId="77777777" w:rsidR="00067104" w:rsidRPr="00BE1F92" w:rsidRDefault="00067104" w:rsidP="00067104">
      <w:pPr>
        <w:suppressAutoHyphens w:val="0"/>
        <w:spacing w:after="0"/>
        <w:ind w:left="709" w:firstLine="0"/>
        <w:rPr>
          <w:rFonts w:eastAsia="MS Mincho"/>
          <w:sz w:val="22"/>
          <w:szCs w:val="22"/>
          <w:lang w:eastAsia="zh-CN"/>
        </w:rPr>
      </w:pPr>
    </w:p>
    <w:p w14:paraId="7A08E54F"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2011: </w:t>
      </w:r>
      <w:hyperlink r:id="rId61" w:history="1">
        <w:r w:rsidRPr="00BE1F92">
          <w:rPr>
            <w:rFonts w:eastAsia="MS Mincho"/>
            <w:color w:val="0000FF"/>
            <w:sz w:val="22"/>
            <w:szCs w:val="22"/>
            <w:u w:val="single"/>
            <w:lang w:eastAsia="de-DE"/>
          </w:rPr>
          <w:t>http://download.scpta.gov.cn/zlxz/2011gzgzwssydwjsrymebfj3.doc</w:t>
        </w:r>
      </w:hyperlink>
      <w:r w:rsidRPr="00BE1F92">
        <w:rPr>
          <w:rFonts w:eastAsia="MS Mincho"/>
          <w:sz w:val="22"/>
          <w:szCs w:val="22"/>
          <w:lang w:eastAsia="de-DE"/>
        </w:rPr>
        <w:t xml:space="preserve"> </w:t>
      </w:r>
    </w:p>
    <w:p w14:paraId="42520534" w14:textId="77777777" w:rsidR="00067104" w:rsidRPr="00BE1F92" w:rsidRDefault="00067104" w:rsidP="00067104">
      <w:pPr>
        <w:suppressAutoHyphens w:val="0"/>
        <w:spacing w:after="0"/>
        <w:ind w:left="709" w:firstLine="0"/>
        <w:rPr>
          <w:rFonts w:eastAsia="MS Mincho"/>
          <w:sz w:val="22"/>
          <w:szCs w:val="22"/>
          <w:lang w:eastAsia="de-DE"/>
        </w:rPr>
      </w:pPr>
    </w:p>
    <w:p w14:paraId="5F9E7F52" w14:textId="77777777" w:rsidR="00067104" w:rsidRPr="00BE1F92" w:rsidRDefault="00067104" w:rsidP="00067104">
      <w:pPr>
        <w:suppressAutoHyphens w:val="0"/>
        <w:spacing w:after="0"/>
        <w:ind w:left="709" w:firstLine="0"/>
        <w:rPr>
          <w:sz w:val="22"/>
          <w:szCs w:val="22"/>
          <w:lang w:eastAsia="de-DE"/>
        </w:rPr>
      </w:pPr>
      <w:r w:rsidRPr="00BE1F92">
        <w:rPr>
          <w:rFonts w:eastAsia="MS Mincho"/>
          <w:sz w:val="22"/>
          <w:szCs w:val="22"/>
          <w:lang w:eastAsia="de-DE"/>
        </w:rPr>
        <w:t xml:space="preserve">2012: </w:t>
      </w:r>
      <w:hyperlink r:id="rId62" w:history="1">
        <w:r w:rsidRPr="00BE1F92">
          <w:rPr>
            <w:rFonts w:eastAsia="MS Mincho"/>
            <w:color w:val="0000FF"/>
            <w:sz w:val="22"/>
            <w:szCs w:val="22"/>
            <w:u w:val="single"/>
            <w:lang w:eastAsia="de-DE"/>
          </w:rPr>
          <w:t>http://</w:t>
        </w:r>
        <w:r w:rsidRPr="00BE1F92">
          <w:rPr>
            <w:rFonts w:cs="Arial"/>
            <w:color w:val="0000FF"/>
            <w:sz w:val="22"/>
            <w:szCs w:val="22"/>
            <w:u w:val="single"/>
            <w:shd w:val="clear" w:color="auto" w:fill="FFFFFF"/>
            <w:lang w:eastAsia="de-DE"/>
          </w:rPr>
          <w:t>download.scpta.gov.cn/zlxz/</w:t>
        </w:r>
        <w:r w:rsidRPr="00BE1F92">
          <w:rPr>
            <w:rFonts w:cs="Arial"/>
            <w:b/>
            <w:bCs/>
            <w:color w:val="0000FF"/>
            <w:sz w:val="22"/>
            <w:szCs w:val="22"/>
            <w:u w:val="single"/>
            <w:shd w:val="clear" w:color="auto" w:fill="FFFFFF"/>
            <w:lang w:eastAsia="de-DE"/>
          </w:rPr>
          <w:t>2012</w:t>
        </w:r>
        <w:r w:rsidRPr="00BE1F92">
          <w:rPr>
            <w:rFonts w:cs="Arial"/>
            <w:color w:val="0000FF"/>
            <w:sz w:val="22"/>
            <w:szCs w:val="22"/>
            <w:u w:val="single"/>
            <w:shd w:val="clear" w:color="auto" w:fill="FFFFFF"/>
            <w:lang w:eastAsia="de-DE"/>
          </w:rPr>
          <w:t>gzgzjsmefpbfj1.doc</w:t>
        </w:r>
      </w:hyperlink>
      <w:r w:rsidRPr="00BE1F92">
        <w:rPr>
          <w:rFonts w:cs="Arial"/>
          <w:color w:val="006621"/>
          <w:sz w:val="22"/>
          <w:szCs w:val="22"/>
          <w:shd w:val="clear" w:color="auto" w:fill="FFFFFF"/>
          <w:lang w:eastAsia="de-DE"/>
        </w:rPr>
        <w:t xml:space="preserve"> and </w:t>
      </w:r>
      <w:hyperlink r:id="rId63" w:history="1">
        <w:r w:rsidRPr="00BE1F92">
          <w:rPr>
            <w:rFonts w:cs="Arial"/>
            <w:color w:val="0000FF"/>
            <w:sz w:val="22"/>
            <w:szCs w:val="22"/>
            <w:u w:val="single"/>
            <w:shd w:val="clear" w:color="auto" w:fill="FFFFFF"/>
            <w:lang w:eastAsia="de-DE"/>
          </w:rPr>
          <w:t>http://www.gzrsks.gov.cn/Admin/news/fileTmp/921_%E9%99%84%E4%BB%B61.doc</w:t>
        </w:r>
      </w:hyperlink>
      <w:r w:rsidRPr="00BE1F92">
        <w:rPr>
          <w:rFonts w:cs="Arial"/>
          <w:color w:val="006621"/>
          <w:sz w:val="22"/>
          <w:szCs w:val="22"/>
          <w:shd w:val="clear" w:color="auto" w:fill="FFFFFF"/>
          <w:lang w:eastAsia="de-DE"/>
        </w:rPr>
        <w:t xml:space="preserve"> </w:t>
      </w:r>
    </w:p>
    <w:p w14:paraId="5E87480D" w14:textId="77777777" w:rsidR="00067104" w:rsidRPr="00BE1F92" w:rsidRDefault="00067104" w:rsidP="00067104">
      <w:pPr>
        <w:suppressAutoHyphens w:val="0"/>
        <w:spacing w:after="0"/>
        <w:ind w:left="709" w:firstLine="0"/>
        <w:rPr>
          <w:rFonts w:eastAsia="MS Mincho"/>
          <w:sz w:val="22"/>
          <w:szCs w:val="22"/>
          <w:lang w:eastAsia="de-DE"/>
        </w:rPr>
      </w:pPr>
    </w:p>
    <w:p w14:paraId="06E3FDB5"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2013: </w:t>
      </w:r>
      <w:hyperlink r:id="rId64" w:history="1">
        <w:r w:rsidRPr="00BE1F92">
          <w:rPr>
            <w:rFonts w:eastAsia="MS Mincho"/>
            <w:color w:val="0000FF"/>
            <w:sz w:val="22"/>
            <w:szCs w:val="22"/>
            <w:u w:val="single"/>
            <w:lang w:eastAsia="de-DE"/>
          </w:rPr>
          <w:t>http://www.gzrsks.gov.cn/Admin/news/fileTmp/%E7%94%98%E5%AD%9C%E5%B7%9E2013%E5%B9%B4%E5%85%AC%E5%BC%80%E8%80%83%E8%AF%95%E8%81%98%E7%94%A8%E4%B8%AD%E5%B0%8F%E5%AD%A6%E3%80%81%E5%B9%BC%E5%84%BF%E5%9B%AD%E6%95%99%E5%B8%88%E5%90%8D%E9%A2%9D%E5%88%86%E9%85%8D%E8%A1%A8.doc</w:t>
        </w:r>
      </w:hyperlink>
      <w:r w:rsidRPr="00BE1F92">
        <w:rPr>
          <w:rFonts w:eastAsia="MS Mincho"/>
          <w:sz w:val="22"/>
          <w:szCs w:val="22"/>
          <w:lang w:eastAsia="de-DE"/>
        </w:rPr>
        <w:t xml:space="preserve"> (or http://www.gzrsks.gov.cn/Admin/news/fileTmp/</w:t>
      </w:r>
      <w:r w:rsidRPr="00BE1F92">
        <w:rPr>
          <w:rFonts w:eastAsia="STSong"/>
          <w:sz w:val="22"/>
          <w:szCs w:val="22"/>
          <w:lang w:eastAsia="de-DE"/>
        </w:rPr>
        <w:t>甘孜州</w:t>
      </w:r>
      <w:r w:rsidRPr="00BE1F92">
        <w:rPr>
          <w:rFonts w:eastAsia="STSong"/>
          <w:sz w:val="22"/>
          <w:szCs w:val="22"/>
          <w:lang w:eastAsia="de-DE"/>
        </w:rPr>
        <w:t>2013</w:t>
      </w:r>
      <w:r w:rsidRPr="00BE1F92">
        <w:rPr>
          <w:rFonts w:eastAsia="STSong"/>
          <w:sz w:val="22"/>
          <w:szCs w:val="22"/>
          <w:lang w:eastAsia="de-DE"/>
        </w:rPr>
        <w:t>年公开考</w:t>
      </w:r>
      <w:r w:rsidRPr="00BE1F92">
        <w:rPr>
          <w:rFonts w:eastAsia="STSong" w:cs="Libian SC Regular"/>
          <w:sz w:val="22"/>
          <w:szCs w:val="22"/>
          <w:lang w:eastAsia="de-DE"/>
        </w:rPr>
        <w:t>试</w:t>
      </w:r>
      <w:r w:rsidRPr="00BE1F92">
        <w:rPr>
          <w:rFonts w:eastAsia="STSong"/>
          <w:sz w:val="22"/>
          <w:szCs w:val="22"/>
          <w:lang w:eastAsia="de-DE"/>
        </w:rPr>
        <w:t>聘用中小学、幼儿园教</w:t>
      </w:r>
      <w:r w:rsidRPr="00BE1F92">
        <w:rPr>
          <w:rFonts w:eastAsia="STSong" w:cs="Libian SC Regular"/>
          <w:sz w:val="22"/>
          <w:szCs w:val="22"/>
          <w:lang w:eastAsia="de-DE"/>
        </w:rPr>
        <w:t>师</w:t>
      </w:r>
      <w:r w:rsidRPr="00BE1F92">
        <w:rPr>
          <w:rFonts w:eastAsia="STSong"/>
          <w:sz w:val="22"/>
          <w:szCs w:val="22"/>
          <w:lang w:eastAsia="de-DE"/>
        </w:rPr>
        <w:t>名</w:t>
      </w:r>
      <w:r w:rsidRPr="00BE1F92">
        <w:rPr>
          <w:rFonts w:eastAsia="STSong" w:cs="Libian SC Regular"/>
          <w:sz w:val="22"/>
          <w:szCs w:val="22"/>
          <w:lang w:eastAsia="de-DE"/>
        </w:rPr>
        <w:t>额</w:t>
      </w:r>
      <w:r w:rsidRPr="00BE1F92">
        <w:rPr>
          <w:rFonts w:eastAsia="STSong"/>
          <w:sz w:val="22"/>
          <w:szCs w:val="22"/>
          <w:lang w:eastAsia="de-DE"/>
        </w:rPr>
        <w:t>分配表</w:t>
      </w:r>
      <w:r w:rsidRPr="00BE1F92">
        <w:rPr>
          <w:rFonts w:eastAsia="MS Mincho"/>
          <w:sz w:val="22"/>
          <w:szCs w:val="22"/>
          <w:lang w:eastAsia="de-DE"/>
        </w:rPr>
        <w:t>.doc)</w:t>
      </w:r>
    </w:p>
    <w:p w14:paraId="7388BA34" w14:textId="77777777" w:rsidR="00067104" w:rsidRPr="00BE1F92" w:rsidRDefault="00067104" w:rsidP="00067104">
      <w:pPr>
        <w:suppressAutoHyphens w:val="0"/>
        <w:spacing w:after="0"/>
        <w:ind w:left="709" w:firstLine="0"/>
        <w:rPr>
          <w:rFonts w:eastAsia="MS Mincho"/>
          <w:sz w:val="22"/>
          <w:szCs w:val="22"/>
          <w:lang w:eastAsia="de-DE"/>
        </w:rPr>
      </w:pPr>
    </w:p>
    <w:p w14:paraId="5F5C5898"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2014: Multiple links at </w:t>
      </w:r>
      <w:hyperlink r:id="rId65" w:history="1">
        <w:r w:rsidRPr="00BE1F92">
          <w:rPr>
            <w:rFonts w:eastAsia="MS Mincho"/>
            <w:color w:val="0000FF"/>
            <w:sz w:val="22"/>
            <w:szCs w:val="22"/>
            <w:u w:val="single"/>
            <w:lang w:eastAsia="de-DE"/>
          </w:rPr>
          <w:t>http://www.sdsgwy.com/article/html/213112.html</w:t>
        </w:r>
      </w:hyperlink>
      <w:r w:rsidRPr="00BE1F92">
        <w:rPr>
          <w:rFonts w:eastAsia="MS Mincho"/>
          <w:sz w:val="22"/>
          <w:szCs w:val="22"/>
          <w:lang w:eastAsia="de-DE"/>
        </w:rPr>
        <w:t xml:space="preserve"> (compare </w:t>
      </w:r>
      <w:hyperlink r:id="rId66" w:history="1">
        <w:r w:rsidRPr="00BE1F92">
          <w:rPr>
            <w:rFonts w:eastAsia="MS Mincho"/>
            <w:color w:val="0000FF"/>
            <w:sz w:val="22"/>
            <w:szCs w:val="22"/>
            <w:u w:val="single"/>
            <w:lang w:eastAsia="de-DE"/>
          </w:rPr>
          <w:t>http://file.scpta.gov.cn/201464/201464150659_n_12202.html</w:t>
        </w:r>
      </w:hyperlink>
      <w:r w:rsidRPr="00BE1F92">
        <w:rPr>
          <w:rFonts w:eastAsia="MS Mincho"/>
          <w:sz w:val="22"/>
          <w:szCs w:val="22"/>
          <w:lang w:eastAsia="de-DE"/>
        </w:rPr>
        <w:t xml:space="preserve">), supplementary intake at </w:t>
      </w:r>
      <w:hyperlink r:id="rId67" w:history="1">
        <w:r w:rsidRPr="00BE1F92">
          <w:rPr>
            <w:rFonts w:eastAsia="MS Mincho"/>
            <w:color w:val="0000FF"/>
            <w:sz w:val="22"/>
            <w:szCs w:val="22"/>
            <w:u w:val="single"/>
            <w:lang w:eastAsia="de-DE"/>
          </w:rPr>
          <w:t>http://www.sdsgwy.com/article/html/202991.html</w:t>
        </w:r>
      </w:hyperlink>
      <w:r w:rsidRPr="00BE1F92">
        <w:rPr>
          <w:rFonts w:eastAsia="MS Mincho"/>
          <w:sz w:val="22"/>
          <w:szCs w:val="22"/>
          <w:lang w:eastAsia="de-DE"/>
        </w:rPr>
        <w:t xml:space="preserve">  </w:t>
      </w:r>
    </w:p>
    <w:p w14:paraId="74BFBB39" w14:textId="77777777" w:rsidR="00067104" w:rsidRPr="00BE1F92" w:rsidRDefault="00067104" w:rsidP="00067104">
      <w:pPr>
        <w:suppressAutoHyphens w:val="0"/>
        <w:spacing w:after="0"/>
        <w:ind w:left="709" w:firstLine="0"/>
        <w:rPr>
          <w:rFonts w:eastAsia="MS Mincho"/>
          <w:sz w:val="22"/>
          <w:szCs w:val="22"/>
          <w:lang w:eastAsia="de-DE"/>
        </w:rPr>
      </w:pPr>
    </w:p>
    <w:p w14:paraId="7A7E6B25"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2015: </w:t>
      </w:r>
      <w:hyperlink r:id="rId68" w:history="1">
        <w:r w:rsidRPr="00BE1F92">
          <w:rPr>
            <w:rFonts w:eastAsia="MS Mincho"/>
            <w:color w:val="0000FF"/>
            <w:sz w:val="22"/>
            <w:szCs w:val="22"/>
            <w:u w:val="single"/>
            <w:lang w:eastAsia="de-DE"/>
          </w:rPr>
          <w:t>http://www.gzrsks.gov.cn/NewsDetail.aspx?ID=1674</w:t>
        </w:r>
      </w:hyperlink>
      <w:r w:rsidRPr="00BE1F92">
        <w:rPr>
          <w:rFonts w:eastAsia="MS Mincho"/>
          <w:sz w:val="22"/>
          <w:szCs w:val="22"/>
          <w:lang w:eastAsia="de-DE"/>
        </w:rPr>
        <w:t xml:space="preserve">, supplementary intake at </w:t>
      </w:r>
      <w:hyperlink r:id="rId69" w:history="1">
        <w:r w:rsidRPr="00BE1F92">
          <w:rPr>
            <w:rFonts w:eastAsia="MS Mincho"/>
            <w:color w:val="0000FF"/>
            <w:sz w:val="22"/>
            <w:szCs w:val="22"/>
            <w:u w:val="single"/>
            <w:lang w:eastAsia="de-DE"/>
          </w:rPr>
          <w:t>http://www.gzrsks.gov.cn/NewsDetail.aspx?ID=1686</w:t>
        </w:r>
      </w:hyperlink>
      <w:r w:rsidRPr="00BE1F92">
        <w:rPr>
          <w:rFonts w:eastAsia="MS Mincho"/>
          <w:sz w:val="22"/>
          <w:szCs w:val="22"/>
          <w:lang w:eastAsia="de-DE"/>
        </w:rPr>
        <w:t xml:space="preserve"> </w:t>
      </w:r>
    </w:p>
    <w:p w14:paraId="5EE16AF1" w14:textId="77777777" w:rsidR="00067104" w:rsidRPr="00BE1F92" w:rsidRDefault="00067104" w:rsidP="00067104">
      <w:pPr>
        <w:suppressAutoHyphens w:val="0"/>
        <w:spacing w:after="0"/>
        <w:ind w:firstLine="0"/>
        <w:rPr>
          <w:rFonts w:eastAsia="MS Mincho"/>
          <w:sz w:val="22"/>
          <w:szCs w:val="22"/>
          <w:lang w:eastAsia="de-DE"/>
        </w:rPr>
      </w:pPr>
    </w:p>
    <w:p w14:paraId="7F025B72" w14:textId="77777777" w:rsidR="001351D4" w:rsidRPr="00BE1F92" w:rsidRDefault="00067104" w:rsidP="00067104">
      <w:pPr>
        <w:suppressAutoHyphens w:val="0"/>
        <w:spacing w:after="0"/>
        <w:ind w:firstLine="0"/>
        <w:rPr>
          <w:rFonts w:eastAsia="MS Mincho"/>
          <w:sz w:val="22"/>
          <w:szCs w:val="22"/>
          <w:lang w:eastAsia="de-DE"/>
        </w:rPr>
      </w:pPr>
      <w:r w:rsidRPr="00BE1F92">
        <w:rPr>
          <w:rFonts w:eastAsia="MS Mincho"/>
          <w:sz w:val="22"/>
          <w:szCs w:val="22"/>
          <w:lang w:eastAsia="de-DE"/>
        </w:rPr>
        <w:t xml:space="preserve">Public Service Recruitment: </w:t>
      </w:r>
    </w:p>
    <w:p w14:paraId="08D08D2D" w14:textId="6BD511DF" w:rsidR="00067104" w:rsidRPr="00BE1F92" w:rsidRDefault="00067104" w:rsidP="00067104">
      <w:pPr>
        <w:suppressAutoHyphens w:val="0"/>
        <w:spacing w:after="0"/>
        <w:ind w:firstLine="0"/>
        <w:rPr>
          <w:rFonts w:eastAsia="MS Mincho"/>
          <w:sz w:val="22"/>
          <w:szCs w:val="22"/>
          <w:lang w:eastAsia="de-DE"/>
        </w:rPr>
      </w:pPr>
      <w:r w:rsidRPr="00BE1F92">
        <w:rPr>
          <w:rFonts w:eastAsia="MS Mincho"/>
          <w:sz w:val="22"/>
          <w:szCs w:val="22"/>
          <w:lang w:eastAsia="de-DE"/>
        </w:rPr>
        <w:t>(primary and secondary school teacher recruitments are not included in these documents except for Gannan TAP).</w:t>
      </w:r>
    </w:p>
    <w:p w14:paraId="43C4A0DC" w14:textId="77777777" w:rsidR="00067104" w:rsidRPr="00BE1F92" w:rsidRDefault="00067104" w:rsidP="00067104">
      <w:pPr>
        <w:suppressAutoHyphens w:val="0"/>
        <w:spacing w:after="0"/>
        <w:ind w:firstLine="0"/>
        <w:rPr>
          <w:rFonts w:eastAsia="MS Mincho"/>
          <w:b/>
          <w:sz w:val="22"/>
          <w:szCs w:val="22"/>
          <w:lang w:eastAsia="de-DE"/>
        </w:rPr>
      </w:pPr>
    </w:p>
    <w:p w14:paraId="695BE386"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Amdo Qinghai:</w:t>
      </w:r>
    </w:p>
    <w:p w14:paraId="05347016" w14:textId="77777777" w:rsidR="00067104" w:rsidRPr="00BE1F92" w:rsidRDefault="00067104" w:rsidP="00067104">
      <w:pPr>
        <w:suppressAutoHyphens w:val="0"/>
        <w:spacing w:after="0"/>
        <w:ind w:left="709" w:firstLine="0"/>
        <w:rPr>
          <w:rFonts w:eastAsia="MS Mincho"/>
          <w:sz w:val="22"/>
          <w:szCs w:val="22"/>
          <w:lang w:eastAsia="de-DE"/>
        </w:rPr>
      </w:pPr>
    </w:p>
    <w:p w14:paraId="47BCBEC1" w14:textId="32A10BFE"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2011: </w:t>
      </w:r>
      <w:r w:rsidRPr="00BE1F92">
        <w:rPr>
          <w:rFonts w:eastAsia="MS Mincho"/>
          <w:sz w:val="22"/>
          <w:szCs w:val="22"/>
          <w:lang w:eastAsia="zh-CN"/>
        </w:rPr>
        <w:t xml:space="preserve">Haibei TAP </w:t>
      </w:r>
      <w:hyperlink r:id="rId70" w:history="1">
        <w:r w:rsidRPr="00BE1F92">
          <w:rPr>
            <w:rFonts w:eastAsia="MS Mincho"/>
            <w:color w:val="0000FF"/>
            <w:sz w:val="22"/>
            <w:szCs w:val="22"/>
            <w:u w:val="single"/>
            <w:lang w:eastAsia="zh-CN"/>
          </w:rPr>
          <w:t>http://www.12edu.com/gwy/ssxx/qh/201106/636570.shtml</w:t>
        </w:r>
      </w:hyperlink>
      <w:r w:rsidRPr="00BE1F92">
        <w:rPr>
          <w:rFonts w:eastAsia="MS Mincho"/>
          <w:sz w:val="22"/>
          <w:szCs w:val="22"/>
          <w:lang w:eastAsia="zh-CN"/>
        </w:rPr>
        <w:t xml:space="preserve">, Hainan TAP </w:t>
      </w:r>
      <w:hyperlink r:id="rId71" w:history="1">
        <w:r w:rsidRPr="00BE1F92">
          <w:rPr>
            <w:rFonts w:eastAsia="MS Mincho"/>
            <w:color w:val="0000FF"/>
            <w:sz w:val="22"/>
            <w:szCs w:val="22"/>
            <w:u w:val="single"/>
            <w:lang w:eastAsia="zh-CN"/>
          </w:rPr>
          <w:t>http://sydw.offcn.com/2011/0726/10586.html</w:t>
        </w:r>
      </w:hyperlink>
      <w:r w:rsidR="00BE1F92" w:rsidRPr="00BE1F92">
        <w:rPr>
          <w:rFonts w:eastAsia="MS Mincho"/>
          <w:sz w:val="22"/>
          <w:szCs w:val="22"/>
          <w:lang w:eastAsia="zh-CN"/>
        </w:rPr>
        <w:t xml:space="preserve">, </w:t>
      </w:r>
      <w:r w:rsidRPr="00BE1F92">
        <w:rPr>
          <w:rFonts w:eastAsia="MS Mincho"/>
          <w:sz w:val="22"/>
          <w:szCs w:val="22"/>
          <w:lang w:eastAsia="zh-CN"/>
        </w:rPr>
        <w:t>township and village health cent</w:t>
      </w:r>
      <w:r w:rsidR="00BE1F92" w:rsidRPr="00BE1F92">
        <w:rPr>
          <w:rFonts w:eastAsia="MS Mincho"/>
          <w:sz w:val="22"/>
          <w:szCs w:val="22"/>
          <w:lang w:eastAsia="zh-CN"/>
        </w:rPr>
        <w:t>r</w:t>
      </w:r>
      <w:r w:rsidRPr="00BE1F92">
        <w:rPr>
          <w:rFonts w:eastAsia="MS Mincho"/>
          <w:sz w:val="22"/>
          <w:szCs w:val="22"/>
          <w:lang w:eastAsia="zh-CN"/>
        </w:rPr>
        <w:t>es and community health cent</w:t>
      </w:r>
      <w:r w:rsidR="00BE1F92" w:rsidRPr="00BE1F92">
        <w:rPr>
          <w:rFonts w:eastAsia="MS Mincho"/>
          <w:sz w:val="22"/>
          <w:szCs w:val="22"/>
          <w:lang w:eastAsia="zh-CN"/>
        </w:rPr>
        <w:t>r</w:t>
      </w:r>
      <w:r w:rsidRPr="00BE1F92">
        <w:rPr>
          <w:rFonts w:eastAsia="MS Mincho"/>
          <w:sz w:val="22"/>
          <w:szCs w:val="22"/>
          <w:lang w:eastAsia="zh-CN"/>
        </w:rPr>
        <w:t>es (</w:t>
      </w:r>
      <w:r w:rsidRPr="00BE1F92">
        <w:rPr>
          <w:rFonts w:eastAsia="MS Mincho"/>
          <w:i/>
          <w:sz w:val="22"/>
          <w:szCs w:val="22"/>
          <w:lang w:eastAsia="zh-CN"/>
        </w:rPr>
        <w:t>xiangzhen weishengyuan shequ weisheng fuwu zhongxin</w:t>
      </w:r>
      <w:r w:rsidRPr="00BE1F92">
        <w:rPr>
          <w:rFonts w:eastAsia="MS Mincho"/>
          <w:sz w:val="22"/>
          <w:szCs w:val="22"/>
          <w:lang w:eastAsia="zh-CN"/>
        </w:rPr>
        <w:t xml:space="preserve">) </w:t>
      </w:r>
      <w:hyperlink r:id="rId72" w:history="1">
        <w:r w:rsidRPr="00BE1F92">
          <w:rPr>
            <w:rFonts w:eastAsia="MS Mincho"/>
            <w:color w:val="0000FF"/>
            <w:sz w:val="22"/>
            <w:szCs w:val="22"/>
            <w:u w:val="single"/>
            <w:lang w:eastAsia="zh-CN"/>
          </w:rPr>
          <w:t>http://www.qhhrss.gov.cn/images/2011071810484655.xls</w:t>
        </w:r>
      </w:hyperlink>
      <w:r w:rsidRPr="00BE1F92">
        <w:rPr>
          <w:rFonts w:eastAsia="MS Mincho"/>
          <w:sz w:val="22"/>
          <w:szCs w:val="22"/>
          <w:lang w:eastAsia="zh-CN"/>
        </w:rPr>
        <w:t xml:space="preserve"> (compare </w:t>
      </w:r>
      <w:hyperlink r:id="rId73" w:history="1">
        <w:r w:rsidRPr="00BE1F92">
          <w:rPr>
            <w:rFonts w:eastAsia="MS Mincho"/>
            <w:color w:val="0000FF"/>
            <w:sz w:val="22"/>
            <w:szCs w:val="22"/>
            <w:u w:val="single"/>
            <w:lang w:eastAsia="zh-CN"/>
          </w:rPr>
          <w:t>http://www.qhhrss.gov.cn/html/4786/242504.html</w:t>
        </w:r>
      </w:hyperlink>
      <w:r w:rsidRPr="00BE1F92">
        <w:rPr>
          <w:rFonts w:eastAsia="MS Mincho"/>
          <w:sz w:val="22"/>
          <w:szCs w:val="22"/>
          <w:lang w:eastAsia="zh-CN"/>
        </w:rPr>
        <w:t>), township and village health cent</w:t>
      </w:r>
      <w:r w:rsidR="00BE1F92" w:rsidRPr="00BE1F92">
        <w:rPr>
          <w:rFonts w:eastAsia="MS Mincho"/>
          <w:sz w:val="22"/>
          <w:szCs w:val="22"/>
          <w:lang w:eastAsia="zh-CN"/>
        </w:rPr>
        <w:t>r</w:t>
      </w:r>
      <w:r w:rsidRPr="00BE1F92">
        <w:rPr>
          <w:rFonts w:eastAsia="MS Mincho"/>
          <w:sz w:val="22"/>
          <w:szCs w:val="22"/>
          <w:lang w:eastAsia="zh-CN"/>
        </w:rPr>
        <w:t>es (</w:t>
      </w:r>
      <w:r w:rsidRPr="00BE1F92">
        <w:rPr>
          <w:rFonts w:eastAsia="MS Mincho"/>
          <w:i/>
          <w:sz w:val="22"/>
          <w:szCs w:val="22"/>
          <w:lang w:eastAsia="zh-CN"/>
        </w:rPr>
        <w:t>xiangzhen weishengyuan</w:t>
      </w:r>
      <w:r w:rsidRPr="00BE1F92">
        <w:rPr>
          <w:rFonts w:eastAsia="MS Mincho"/>
          <w:sz w:val="22"/>
          <w:szCs w:val="22"/>
          <w:lang w:eastAsia="zh-CN"/>
        </w:rPr>
        <w:t xml:space="preserve">) </w:t>
      </w:r>
      <w:hyperlink r:id="rId74" w:history="1">
        <w:r w:rsidRPr="00BE1F92">
          <w:rPr>
            <w:rFonts w:eastAsia="MS Mincho"/>
            <w:color w:val="0000FF"/>
            <w:sz w:val="22"/>
            <w:szCs w:val="22"/>
            <w:u w:val="single"/>
            <w:lang w:eastAsia="zh-CN"/>
          </w:rPr>
          <w:t>http://qh.offcn.com/dl/2011/0922/20110922090359613.xls</w:t>
        </w:r>
      </w:hyperlink>
    </w:p>
    <w:p w14:paraId="2EEEC5E2" w14:textId="77777777" w:rsidR="00067104" w:rsidRPr="00BE1F92" w:rsidRDefault="00067104" w:rsidP="00067104">
      <w:pPr>
        <w:suppressAutoHyphens w:val="0"/>
        <w:spacing w:after="0"/>
        <w:ind w:left="709" w:firstLine="0"/>
        <w:rPr>
          <w:rFonts w:eastAsia="MS Mincho"/>
          <w:sz w:val="22"/>
          <w:szCs w:val="22"/>
          <w:lang w:eastAsia="de-DE"/>
        </w:rPr>
      </w:pPr>
    </w:p>
    <w:p w14:paraId="192A4BCA" w14:textId="37463C98"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de-DE"/>
        </w:rPr>
        <w:t>2012:</w:t>
      </w:r>
      <w:r w:rsidRPr="00BE1F92">
        <w:rPr>
          <w:rFonts w:eastAsia="MS Mincho"/>
          <w:sz w:val="22"/>
          <w:szCs w:val="22"/>
          <w:lang w:eastAsia="zh-CN"/>
        </w:rPr>
        <w:t xml:space="preserve"> Hainan TAP </w:t>
      </w:r>
      <w:hyperlink r:id="rId75" w:history="1">
        <w:r w:rsidRPr="00BE1F92">
          <w:rPr>
            <w:rFonts w:eastAsia="MS Mincho"/>
            <w:color w:val="0000FF"/>
            <w:sz w:val="22"/>
            <w:szCs w:val="22"/>
            <w:u w:val="single"/>
            <w:lang w:eastAsia="zh-CN"/>
          </w:rPr>
          <w:t>http://www.qhpta.com/html/8/Content216.html</w:t>
        </w:r>
      </w:hyperlink>
      <w:r w:rsidRPr="00BE1F92">
        <w:rPr>
          <w:rFonts w:eastAsia="MS Mincho"/>
          <w:sz w:val="22"/>
          <w:szCs w:val="22"/>
          <w:lang w:eastAsia="zh-CN"/>
        </w:rPr>
        <w:t xml:space="preserve">, Huangan TAP </w:t>
      </w:r>
      <w:hyperlink r:id="rId76" w:history="1">
        <w:r w:rsidRPr="00BE1F92">
          <w:rPr>
            <w:rFonts w:eastAsia="MS Mincho"/>
            <w:color w:val="0000FF"/>
            <w:sz w:val="22"/>
            <w:szCs w:val="22"/>
            <w:u w:val="single"/>
            <w:lang w:eastAsia="zh-CN"/>
          </w:rPr>
          <w:t>http://www.qhpta.com/html/8/Content319.html</w:t>
        </w:r>
      </w:hyperlink>
      <w:r w:rsidRPr="00BE1F92">
        <w:rPr>
          <w:rFonts w:eastAsia="MS Mincho"/>
          <w:sz w:val="22"/>
          <w:szCs w:val="22"/>
          <w:lang w:eastAsia="zh-CN"/>
        </w:rPr>
        <w:t xml:space="preserve">, Haixi TAP </w:t>
      </w:r>
      <w:hyperlink r:id="rId77" w:history="1">
        <w:r w:rsidRPr="00BE1F92">
          <w:rPr>
            <w:rFonts w:eastAsia="MS Mincho"/>
            <w:color w:val="0000FF"/>
            <w:sz w:val="22"/>
            <w:szCs w:val="22"/>
            <w:u w:val="single"/>
            <w:lang w:eastAsia="zh-CN"/>
          </w:rPr>
          <w:t>http://www.qhpta.com/html/8/Content306.html</w:t>
        </w:r>
      </w:hyperlink>
      <w:r w:rsidRPr="00BE1F92">
        <w:rPr>
          <w:rFonts w:eastAsia="MS Mincho"/>
          <w:sz w:val="22"/>
          <w:szCs w:val="22"/>
          <w:lang w:eastAsia="zh-CN"/>
        </w:rPr>
        <w:t xml:space="preserve">, Golog TAP </w:t>
      </w:r>
      <w:hyperlink r:id="rId78" w:history="1">
        <w:r w:rsidRPr="00BE1F92">
          <w:rPr>
            <w:rFonts w:eastAsia="MS Mincho"/>
            <w:color w:val="0000FF"/>
            <w:sz w:val="22"/>
            <w:szCs w:val="22"/>
            <w:u w:val="single"/>
            <w:lang w:eastAsia="zh-CN"/>
          </w:rPr>
          <w:t>http://www.qhpta.com/html/17/Content209.html</w:t>
        </w:r>
      </w:hyperlink>
      <w:r w:rsidRPr="00BE1F92">
        <w:rPr>
          <w:rFonts w:eastAsia="MS Mincho"/>
          <w:sz w:val="22"/>
          <w:szCs w:val="22"/>
          <w:lang w:eastAsia="zh-CN"/>
        </w:rPr>
        <w:t xml:space="preserve">, township and village health </w:t>
      </w:r>
      <w:r w:rsidR="00BE1F92" w:rsidRPr="00BE1F92">
        <w:rPr>
          <w:rFonts w:eastAsia="MS Mincho"/>
          <w:sz w:val="22"/>
          <w:szCs w:val="22"/>
          <w:lang w:eastAsia="zh-CN"/>
        </w:rPr>
        <w:t>centre</w:t>
      </w:r>
      <w:r w:rsidRPr="00BE1F92">
        <w:rPr>
          <w:rFonts w:eastAsia="MS Mincho"/>
          <w:sz w:val="22"/>
          <w:szCs w:val="22"/>
          <w:lang w:eastAsia="zh-CN"/>
        </w:rPr>
        <w:t xml:space="preserve">s and community health </w:t>
      </w:r>
      <w:r w:rsidR="00BE1F92" w:rsidRPr="00BE1F92">
        <w:rPr>
          <w:rFonts w:eastAsia="MS Mincho"/>
          <w:sz w:val="22"/>
          <w:szCs w:val="22"/>
          <w:lang w:eastAsia="zh-CN"/>
        </w:rPr>
        <w:t>centre</w:t>
      </w:r>
      <w:r w:rsidRPr="00BE1F92">
        <w:rPr>
          <w:rFonts w:eastAsia="MS Mincho"/>
          <w:sz w:val="22"/>
          <w:szCs w:val="22"/>
          <w:lang w:eastAsia="zh-CN"/>
        </w:rPr>
        <w:t>s (</w:t>
      </w:r>
      <w:r w:rsidRPr="00BE1F92">
        <w:rPr>
          <w:rFonts w:eastAsia="MS Mincho"/>
          <w:i/>
          <w:sz w:val="22"/>
          <w:szCs w:val="22"/>
          <w:lang w:eastAsia="zh-CN"/>
        </w:rPr>
        <w:t>xiangcun weishengyuan shequ weisheng fuwu zhongxin</w:t>
      </w:r>
      <w:r w:rsidRPr="00BE1F92">
        <w:rPr>
          <w:rFonts w:eastAsia="MS Mincho"/>
          <w:sz w:val="22"/>
          <w:szCs w:val="22"/>
          <w:lang w:eastAsia="zh-CN"/>
        </w:rPr>
        <w:t xml:space="preserve">) </w:t>
      </w:r>
      <w:hyperlink r:id="rId79" w:history="1">
        <w:r w:rsidRPr="00BE1F92">
          <w:rPr>
            <w:rFonts w:eastAsia="MS Mincho"/>
            <w:color w:val="0000FF"/>
            <w:sz w:val="22"/>
            <w:szCs w:val="22"/>
            <w:u w:val="single"/>
            <w:lang w:eastAsia="zh-CN"/>
          </w:rPr>
          <w:t>http://www.qhpta.com/html/17/Content224.html</w:t>
        </w:r>
      </w:hyperlink>
      <w:r w:rsidRPr="00BE1F92">
        <w:rPr>
          <w:rFonts w:eastAsia="MS Mincho"/>
          <w:sz w:val="22"/>
          <w:szCs w:val="22"/>
          <w:lang w:eastAsia="zh-CN"/>
        </w:rPr>
        <w:t xml:space="preserve">, </w:t>
      </w:r>
      <w:r w:rsidRPr="00BE1F92">
        <w:rPr>
          <w:rFonts w:eastAsia="MS Mincho"/>
          <w:sz w:val="22"/>
          <w:szCs w:val="22"/>
          <w:lang w:eastAsia="de-DE"/>
        </w:rPr>
        <w:t>grassroots health institutions (</w:t>
      </w:r>
      <w:r w:rsidRPr="00BE1F92">
        <w:rPr>
          <w:rFonts w:eastAsia="MS Mincho"/>
          <w:i/>
          <w:sz w:val="22"/>
          <w:szCs w:val="22"/>
          <w:lang w:eastAsia="de-DE"/>
        </w:rPr>
        <w:t>jiceng yiliao weisheng jigou</w:t>
      </w:r>
      <w:r w:rsidRPr="00BE1F92">
        <w:rPr>
          <w:rFonts w:eastAsia="MS Mincho"/>
          <w:sz w:val="22"/>
          <w:szCs w:val="22"/>
          <w:lang w:eastAsia="de-DE"/>
        </w:rPr>
        <w:t xml:space="preserve">) </w:t>
      </w:r>
      <w:hyperlink r:id="rId80" w:history="1">
        <w:r w:rsidRPr="00BE1F92">
          <w:rPr>
            <w:rFonts w:eastAsia="MS Mincho"/>
            <w:color w:val="0000FF"/>
            <w:sz w:val="22"/>
            <w:szCs w:val="22"/>
            <w:u w:val="single"/>
            <w:lang w:eastAsia="zh-CN"/>
          </w:rPr>
          <w:t>http://www.qhpta.com/html/8/Content308.html</w:t>
        </w:r>
      </w:hyperlink>
    </w:p>
    <w:p w14:paraId="06AA5250" w14:textId="77777777" w:rsidR="00067104" w:rsidRPr="00BE1F92" w:rsidRDefault="00067104" w:rsidP="00067104">
      <w:pPr>
        <w:suppressAutoHyphens w:val="0"/>
        <w:spacing w:after="0"/>
        <w:ind w:left="709" w:firstLine="0"/>
        <w:rPr>
          <w:rFonts w:eastAsia="MS Mincho"/>
          <w:sz w:val="22"/>
          <w:szCs w:val="22"/>
          <w:lang w:eastAsia="de-DE"/>
        </w:rPr>
      </w:pPr>
    </w:p>
    <w:p w14:paraId="4F2476F1" w14:textId="437D5F76"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de-DE"/>
        </w:rPr>
        <w:t>2013: Huangnan TAP</w:t>
      </w:r>
      <w:r w:rsidRPr="00BE1F92">
        <w:rPr>
          <w:rFonts w:eastAsia="MS Mincho"/>
          <w:sz w:val="22"/>
          <w:szCs w:val="22"/>
          <w:lang w:eastAsia="zh-CN"/>
        </w:rPr>
        <w:t xml:space="preserve"> </w:t>
      </w:r>
      <w:hyperlink r:id="rId81" w:history="1">
        <w:r w:rsidRPr="00BE1F92">
          <w:rPr>
            <w:rFonts w:eastAsia="MS Mincho"/>
            <w:color w:val="0000FF"/>
            <w:sz w:val="22"/>
            <w:szCs w:val="22"/>
            <w:u w:val="single"/>
            <w:lang w:eastAsia="zh-CN"/>
          </w:rPr>
          <w:t>http://www.qhpta.com/html/8/Content518.html</w:t>
        </w:r>
      </w:hyperlink>
      <w:r w:rsidRPr="00BE1F92">
        <w:rPr>
          <w:rFonts w:eastAsia="MS Mincho"/>
          <w:sz w:val="22"/>
          <w:szCs w:val="22"/>
          <w:lang w:eastAsia="zh-CN"/>
        </w:rPr>
        <w:t xml:space="preserve">, </w:t>
      </w:r>
      <w:r w:rsidRPr="00BE1F92">
        <w:rPr>
          <w:rFonts w:eastAsia="MS Mincho"/>
          <w:sz w:val="22"/>
          <w:szCs w:val="22"/>
          <w:lang w:eastAsia="de-DE"/>
        </w:rPr>
        <w:t>Hainan TAP</w:t>
      </w:r>
      <w:r w:rsidRPr="00BE1F92">
        <w:rPr>
          <w:rFonts w:eastAsia="MS Mincho"/>
          <w:sz w:val="22"/>
          <w:szCs w:val="22"/>
          <w:lang w:eastAsia="zh-CN"/>
        </w:rPr>
        <w:t xml:space="preserve"> </w:t>
      </w:r>
      <w:hyperlink r:id="rId82" w:history="1">
        <w:r w:rsidRPr="00BE1F92">
          <w:rPr>
            <w:rFonts w:eastAsia="MS Mincho"/>
            <w:color w:val="0000FF"/>
            <w:sz w:val="22"/>
            <w:szCs w:val="22"/>
            <w:u w:val="single"/>
            <w:lang w:eastAsia="zh-CN"/>
          </w:rPr>
          <w:t>http://www.qh.xinhuanet.com/ghx/2013-10/31/c_117952020.htm</w:t>
        </w:r>
      </w:hyperlink>
      <w:r w:rsidRPr="00BE1F92">
        <w:rPr>
          <w:rFonts w:eastAsia="MS Mincho"/>
          <w:sz w:val="22"/>
          <w:szCs w:val="22"/>
          <w:lang w:eastAsia="de-DE"/>
        </w:rPr>
        <w:t>, Haibei TAP</w:t>
      </w:r>
      <w:r w:rsidRPr="00BE1F92">
        <w:rPr>
          <w:rFonts w:eastAsia="MS Mincho"/>
          <w:sz w:val="22"/>
          <w:szCs w:val="22"/>
          <w:lang w:eastAsia="zh-CN"/>
        </w:rPr>
        <w:t xml:space="preserve"> </w:t>
      </w:r>
      <w:hyperlink r:id="rId83" w:history="1">
        <w:r w:rsidRPr="00BE1F92">
          <w:rPr>
            <w:rFonts w:eastAsia="MS Mincho"/>
            <w:color w:val="0000FF"/>
            <w:sz w:val="22"/>
            <w:szCs w:val="22"/>
            <w:u w:val="single"/>
            <w:lang w:eastAsia="zh-CN"/>
          </w:rPr>
          <w:t>http://www.qhpta.com/html/8/Content780.html</w:t>
        </w:r>
      </w:hyperlink>
      <w:r w:rsidRPr="00BE1F92">
        <w:rPr>
          <w:rFonts w:eastAsia="MS Mincho"/>
          <w:sz w:val="22"/>
          <w:szCs w:val="22"/>
          <w:lang w:eastAsia="zh-CN"/>
        </w:rPr>
        <w:t xml:space="preserve">, </w:t>
      </w:r>
      <w:r w:rsidRPr="00BE1F92">
        <w:rPr>
          <w:rFonts w:eastAsia="MS Mincho"/>
          <w:sz w:val="22"/>
          <w:szCs w:val="22"/>
          <w:lang w:eastAsia="de-DE"/>
        </w:rPr>
        <w:t xml:space="preserve">Golog TAP </w:t>
      </w:r>
      <w:hyperlink r:id="rId84" w:history="1">
        <w:r w:rsidRPr="00BE1F92">
          <w:rPr>
            <w:rFonts w:eastAsia="MS Mincho"/>
            <w:color w:val="0000FF"/>
            <w:sz w:val="22"/>
            <w:szCs w:val="22"/>
            <w:u w:val="single"/>
            <w:lang w:eastAsia="de-DE"/>
          </w:rPr>
          <w:t>http://www.qhpta.com/html/8/Content431.html</w:t>
        </w:r>
      </w:hyperlink>
      <w:r w:rsidR="00BE1F92">
        <w:rPr>
          <w:rFonts w:eastAsia="MS Mincho"/>
          <w:sz w:val="22"/>
          <w:szCs w:val="22"/>
          <w:lang w:eastAsia="de-DE"/>
        </w:rPr>
        <w:t>, health sector (county-</w:t>
      </w:r>
      <w:r w:rsidRPr="00BE1F92">
        <w:rPr>
          <w:rFonts w:eastAsia="MS Mincho"/>
          <w:sz w:val="22"/>
          <w:szCs w:val="22"/>
          <w:lang w:eastAsia="de-DE"/>
        </w:rPr>
        <w:t xml:space="preserve">level public hospitals) </w:t>
      </w:r>
      <w:hyperlink r:id="rId85" w:history="1">
        <w:r w:rsidRPr="00BE1F92">
          <w:rPr>
            <w:rFonts w:eastAsia="MS Mincho"/>
            <w:color w:val="0000FF"/>
            <w:sz w:val="22"/>
            <w:szCs w:val="22"/>
            <w:u w:val="single"/>
            <w:lang w:eastAsia="de-DE"/>
          </w:rPr>
          <w:t>http://www.qhpta.com/html/8/Content493.html</w:t>
        </w:r>
      </w:hyperlink>
      <w:r w:rsidRPr="00BE1F92">
        <w:rPr>
          <w:rFonts w:eastAsia="MS Mincho"/>
          <w:sz w:val="22"/>
          <w:szCs w:val="22"/>
          <w:lang w:eastAsia="zh-CN"/>
        </w:rPr>
        <w:t xml:space="preserve"> </w:t>
      </w:r>
      <w:r w:rsidRPr="00BE1F92">
        <w:rPr>
          <w:rFonts w:eastAsia="MS Mincho"/>
          <w:sz w:val="22"/>
          <w:szCs w:val="22"/>
          <w:lang w:eastAsia="de-DE"/>
        </w:rPr>
        <w:t xml:space="preserve">and </w:t>
      </w:r>
      <w:hyperlink r:id="rId86" w:history="1">
        <w:r w:rsidRPr="00BE1F92">
          <w:rPr>
            <w:rFonts w:eastAsia="MS Mincho"/>
            <w:color w:val="0000FF"/>
            <w:sz w:val="22"/>
            <w:szCs w:val="22"/>
            <w:u w:val="single"/>
            <w:lang w:eastAsia="de-DE"/>
          </w:rPr>
          <w:t>http://www.qhpta.com/html/8/Content803.html</w:t>
        </w:r>
      </w:hyperlink>
    </w:p>
    <w:p w14:paraId="44F3D803" w14:textId="77777777" w:rsidR="00067104" w:rsidRPr="00BE1F92" w:rsidRDefault="00067104" w:rsidP="00067104">
      <w:pPr>
        <w:suppressAutoHyphens w:val="0"/>
        <w:spacing w:after="0"/>
        <w:ind w:left="709" w:firstLine="0"/>
        <w:rPr>
          <w:rFonts w:eastAsia="MS Mincho"/>
          <w:sz w:val="22"/>
          <w:szCs w:val="22"/>
          <w:lang w:eastAsia="de-DE"/>
        </w:rPr>
      </w:pPr>
    </w:p>
    <w:p w14:paraId="59B2CA79"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de-DE"/>
        </w:rPr>
        <w:t xml:space="preserve">2014: provincial level </w:t>
      </w:r>
      <w:hyperlink r:id="rId87" w:history="1">
        <w:r w:rsidRPr="00BE1F92">
          <w:rPr>
            <w:rFonts w:eastAsia="MS Mincho"/>
            <w:color w:val="0000FF"/>
            <w:sz w:val="22"/>
            <w:szCs w:val="22"/>
            <w:u w:val="single"/>
            <w:lang w:eastAsia="de-DE"/>
          </w:rPr>
          <w:t>http://www.qhpta.com/html/17/Content928.html</w:t>
        </w:r>
      </w:hyperlink>
      <w:r w:rsidRPr="00BE1F92">
        <w:rPr>
          <w:rFonts w:eastAsia="MS Mincho"/>
          <w:sz w:val="22"/>
          <w:szCs w:val="22"/>
          <w:lang w:eastAsia="de-DE"/>
        </w:rPr>
        <w:t xml:space="preserve">, health sector (county level) </w:t>
      </w:r>
      <w:hyperlink r:id="rId88" w:history="1">
        <w:r w:rsidRPr="00BE1F92">
          <w:rPr>
            <w:rFonts w:eastAsia="MS Mincho"/>
            <w:color w:val="0000FF"/>
            <w:sz w:val="22"/>
            <w:szCs w:val="22"/>
            <w:u w:val="single"/>
            <w:lang w:eastAsia="de-DE"/>
          </w:rPr>
          <w:t>http://www.qhpta.com/html/17/Content1113.html</w:t>
        </w:r>
      </w:hyperlink>
      <w:r w:rsidRPr="00BE1F92">
        <w:rPr>
          <w:rFonts w:eastAsia="MS Mincho"/>
          <w:sz w:val="22"/>
          <w:szCs w:val="22"/>
          <w:lang w:eastAsia="de-DE"/>
        </w:rPr>
        <w:t>, grassroots health institutions (</w:t>
      </w:r>
      <w:r w:rsidRPr="00BE1F92">
        <w:rPr>
          <w:rFonts w:eastAsia="MS Mincho"/>
          <w:i/>
          <w:sz w:val="22"/>
          <w:szCs w:val="22"/>
          <w:lang w:eastAsia="de-DE"/>
        </w:rPr>
        <w:t>jiceng yiliao weisheng jigou</w:t>
      </w:r>
      <w:r w:rsidRPr="00BE1F92">
        <w:rPr>
          <w:rFonts w:eastAsia="MS Mincho"/>
          <w:sz w:val="22"/>
          <w:szCs w:val="22"/>
          <w:lang w:eastAsia="de-DE"/>
        </w:rPr>
        <w:t xml:space="preserve">) </w:t>
      </w:r>
      <w:hyperlink r:id="rId89" w:history="1">
        <w:r w:rsidRPr="00BE1F92">
          <w:rPr>
            <w:rFonts w:eastAsia="MS Mincho"/>
            <w:color w:val="0000FF"/>
            <w:sz w:val="22"/>
            <w:szCs w:val="22"/>
            <w:u w:val="single"/>
            <w:lang w:eastAsia="de-DE"/>
          </w:rPr>
          <w:t>http://www.qhpta.com/html/17/Content1114.html</w:t>
        </w:r>
      </w:hyperlink>
      <w:r w:rsidRPr="00BE1F92">
        <w:rPr>
          <w:rFonts w:eastAsia="MS Mincho"/>
          <w:sz w:val="22"/>
          <w:szCs w:val="22"/>
          <w:lang w:eastAsia="de-DE"/>
        </w:rPr>
        <w:t xml:space="preserve">, Hainan TAP </w:t>
      </w:r>
      <w:hyperlink r:id="rId90" w:history="1">
        <w:r w:rsidRPr="00BE1F92">
          <w:rPr>
            <w:rFonts w:eastAsia="MS Mincho"/>
            <w:color w:val="0000FF"/>
            <w:sz w:val="22"/>
            <w:szCs w:val="22"/>
            <w:u w:val="single"/>
            <w:lang w:eastAsia="de-DE"/>
          </w:rPr>
          <w:t>http://www.qhhn.gov.cn/html/2324/411499.html</w:t>
        </w:r>
      </w:hyperlink>
      <w:r w:rsidRPr="00BE1F92">
        <w:rPr>
          <w:rFonts w:eastAsia="MS Mincho"/>
          <w:sz w:val="22"/>
          <w:szCs w:val="22"/>
          <w:lang w:eastAsia="zh-CN"/>
        </w:rPr>
        <w:t xml:space="preserve">, </w:t>
      </w:r>
      <w:r w:rsidRPr="00BE1F92">
        <w:rPr>
          <w:rFonts w:eastAsia="MS Mincho"/>
          <w:sz w:val="22"/>
          <w:szCs w:val="22"/>
          <w:lang w:eastAsia="de-DE"/>
        </w:rPr>
        <w:t xml:space="preserve">Huangnan TAP </w:t>
      </w:r>
      <w:hyperlink r:id="rId91" w:history="1">
        <w:r w:rsidRPr="00BE1F92">
          <w:rPr>
            <w:rFonts w:eastAsia="MS Mincho"/>
            <w:color w:val="0000FF"/>
            <w:sz w:val="22"/>
            <w:szCs w:val="22"/>
            <w:u w:val="single"/>
            <w:lang w:eastAsia="de-DE"/>
          </w:rPr>
          <w:t>http://www.qhpta.com/html/8/Content1228.html</w:t>
        </w:r>
      </w:hyperlink>
      <w:r w:rsidRPr="00BE1F92">
        <w:rPr>
          <w:rFonts w:eastAsia="MS Mincho"/>
          <w:sz w:val="22"/>
          <w:szCs w:val="22"/>
          <w:lang w:eastAsia="de-DE"/>
        </w:rPr>
        <w:t xml:space="preserve">, Haixi TAP </w:t>
      </w:r>
      <w:hyperlink r:id="rId92" w:history="1">
        <w:r w:rsidRPr="00BE1F92">
          <w:rPr>
            <w:rFonts w:eastAsia="MS Mincho"/>
            <w:color w:val="0000FF"/>
            <w:sz w:val="22"/>
            <w:szCs w:val="22"/>
            <w:u w:val="single"/>
            <w:lang w:eastAsia="de-DE"/>
          </w:rPr>
          <w:t>http://www.qhpta.com/html/17/Content1297.html</w:t>
        </w:r>
      </w:hyperlink>
      <w:r w:rsidRPr="00BE1F92">
        <w:rPr>
          <w:rFonts w:eastAsia="MS Mincho"/>
          <w:sz w:val="22"/>
          <w:szCs w:val="22"/>
          <w:lang w:eastAsia="de-DE"/>
        </w:rPr>
        <w:t xml:space="preserve">, </w:t>
      </w:r>
      <w:r w:rsidRPr="00BE1F92">
        <w:rPr>
          <w:rFonts w:eastAsia="MS Mincho"/>
          <w:sz w:val="22"/>
          <w:szCs w:val="22"/>
          <w:lang w:eastAsia="zh-CN"/>
        </w:rPr>
        <w:t xml:space="preserve">Haibei TAP </w:t>
      </w:r>
      <w:hyperlink r:id="rId93" w:history="1">
        <w:r w:rsidRPr="00BE1F92">
          <w:rPr>
            <w:rFonts w:eastAsia="MS Mincho"/>
            <w:color w:val="0000FF"/>
            <w:sz w:val="22"/>
            <w:szCs w:val="22"/>
            <w:u w:val="single"/>
            <w:lang w:eastAsia="zh-CN"/>
          </w:rPr>
          <w:t>http://www.qhhb.gov.cn/images/2014120417291173.xls</w:t>
        </w:r>
      </w:hyperlink>
      <w:r w:rsidRPr="00BE1F92">
        <w:rPr>
          <w:rFonts w:eastAsia="MS Mincho"/>
          <w:sz w:val="22"/>
          <w:szCs w:val="22"/>
          <w:lang w:eastAsia="zh-CN"/>
        </w:rPr>
        <w:t xml:space="preserve"> </w:t>
      </w:r>
    </w:p>
    <w:p w14:paraId="3B0E6690" w14:textId="77777777" w:rsidR="00067104" w:rsidRPr="00BE1F92" w:rsidRDefault="00067104" w:rsidP="00067104">
      <w:pPr>
        <w:suppressAutoHyphens w:val="0"/>
        <w:spacing w:after="0"/>
        <w:ind w:left="709" w:firstLine="0"/>
        <w:rPr>
          <w:rFonts w:eastAsia="MS Mincho"/>
          <w:sz w:val="22"/>
          <w:szCs w:val="22"/>
          <w:lang w:eastAsia="de-DE"/>
        </w:rPr>
      </w:pPr>
    </w:p>
    <w:p w14:paraId="32817DA7"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2015: provincial level </w:t>
      </w:r>
      <w:hyperlink r:id="rId94" w:history="1">
        <w:r w:rsidRPr="00BE1F92">
          <w:rPr>
            <w:rFonts w:eastAsia="MS Mincho" w:cs="Lucida Grande"/>
            <w:color w:val="0000FF"/>
            <w:sz w:val="22"/>
            <w:szCs w:val="22"/>
            <w:u w:val="single"/>
            <w:lang w:eastAsia="de-DE"/>
          </w:rPr>
          <w:t>http://www.qhpta.com/html/17/Content1749.html</w:t>
        </w:r>
      </w:hyperlink>
      <w:r w:rsidRPr="00BE1F92">
        <w:rPr>
          <w:rFonts w:eastAsia="MS Mincho" w:cs="Lucida Grande"/>
          <w:color w:val="000000"/>
          <w:sz w:val="22"/>
          <w:szCs w:val="22"/>
          <w:lang w:eastAsia="de-DE"/>
        </w:rPr>
        <w:t xml:space="preserve">, health sector (grassroots health institutions and county level) </w:t>
      </w:r>
      <w:hyperlink r:id="rId95" w:history="1">
        <w:r w:rsidRPr="00BE1F92">
          <w:rPr>
            <w:rFonts w:eastAsia="MS Mincho" w:cs="Lucida Grande"/>
            <w:color w:val="0000FF"/>
            <w:sz w:val="22"/>
            <w:szCs w:val="22"/>
            <w:u w:val="single"/>
            <w:lang w:eastAsia="de-DE"/>
          </w:rPr>
          <w:t>http://www.qhpta.com/html/8/Content1814.html</w:t>
        </w:r>
      </w:hyperlink>
      <w:r w:rsidRPr="00BE1F92">
        <w:rPr>
          <w:rFonts w:eastAsia="MS Mincho" w:cs="Lucida Grande"/>
          <w:color w:val="000000"/>
          <w:sz w:val="22"/>
          <w:szCs w:val="22"/>
          <w:lang w:eastAsia="de-DE"/>
        </w:rPr>
        <w:t xml:space="preserve">, Golog TAP </w:t>
      </w:r>
      <w:hyperlink r:id="rId96" w:history="1">
        <w:r w:rsidRPr="00BE1F92">
          <w:rPr>
            <w:rFonts w:eastAsia="MS Mincho" w:cs="Lucida Grande"/>
            <w:color w:val="0000FF"/>
            <w:sz w:val="22"/>
            <w:szCs w:val="22"/>
            <w:u w:val="single"/>
            <w:lang w:eastAsia="de-DE"/>
          </w:rPr>
          <w:t>http://www.qhpta.com/html/8/Content2080.html</w:t>
        </w:r>
      </w:hyperlink>
      <w:r w:rsidRPr="00BE1F92">
        <w:rPr>
          <w:rFonts w:eastAsia="MS Mincho" w:cs="Lucida Grande"/>
          <w:color w:val="000000"/>
          <w:sz w:val="22"/>
          <w:szCs w:val="22"/>
          <w:lang w:eastAsia="de-DE"/>
        </w:rPr>
        <w:t xml:space="preserve">, Haixi MTAP </w:t>
      </w:r>
      <w:hyperlink r:id="rId97" w:history="1">
        <w:r w:rsidRPr="00BE1F92">
          <w:rPr>
            <w:rFonts w:eastAsia="MS Mincho" w:cs="Lucida Grande"/>
            <w:color w:val="0000FF"/>
            <w:sz w:val="22"/>
            <w:szCs w:val="22"/>
            <w:u w:val="single"/>
            <w:lang w:eastAsia="de-DE"/>
          </w:rPr>
          <w:t>http://www.qhpta.com/html/8/Content2075.html</w:t>
        </w:r>
      </w:hyperlink>
      <w:r w:rsidRPr="00BE1F92">
        <w:rPr>
          <w:rFonts w:eastAsia="MS Mincho" w:cs="Lucida Grande"/>
          <w:color w:val="000000"/>
          <w:sz w:val="22"/>
          <w:szCs w:val="22"/>
          <w:lang w:eastAsia="de-DE"/>
        </w:rPr>
        <w:t xml:space="preserve">, Huangnan TAP </w:t>
      </w:r>
      <w:hyperlink r:id="rId98" w:history="1">
        <w:r w:rsidRPr="00BE1F92">
          <w:rPr>
            <w:rFonts w:eastAsia="MS Mincho" w:cs="Lucida Grande"/>
            <w:color w:val="0000FF"/>
            <w:sz w:val="22"/>
            <w:szCs w:val="22"/>
            <w:u w:val="single"/>
            <w:lang w:eastAsia="de-DE"/>
          </w:rPr>
          <w:t>http://www.qhpta.com/html/8/Content2137.html</w:t>
        </w:r>
      </w:hyperlink>
      <w:r w:rsidRPr="00BE1F92">
        <w:rPr>
          <w:rFonts w:eastAsia="MS Mincho" w:cs="Lucida Grande"/>
          <w:color w:val="000000"/>
          <w:sz w:val="22"/>
          <w:szCs w:val="22"/>
          <w:lang w:eastAsia="de-DE"/>
        </w:rPr>
        <w:t xml:space="preserve">, Hainan TAP </w:t>
      </w:r>
      <w:hyperlink r:id="rId99" w:history="1">
        <w:r w:rsidRPr="00BE1F92">
          <w:rPr>
            <w:rFonts w:eastAsia="MS Mincho" w:cs="Lucida Grande"/>
            <w:color w:val="0000FF"/>
            <w:sz w:val="22"/>
            <w:szCs w:val="22"/>
            <w:u w:val="single"/>
            <w:lang w:eastAsia="de-DE"/>
          </w:rPr>
          <w:t>http://www.qhpta.com/html/8/Content2224.html</w:t>
        </w:r>
      </w:hyperlink>
      <w:r w:rsidRPr="00BE1F92">
        <w:rPr>
          <w:rFonts w:eastAsia="MS Mincho" w:cs="Lucida Grande"/>
          <w:color w:val="000000"/>
          <w:sz w:val="22"/>
          <w:szCs w:val="22"/>
          <w:lang w:eastAsia="de-DE"/>
        </w:rPr>
        <w:t xml:space="preserve">, Yushu TAP </w:t>
      </w:r>
      <w:hyperlink r:id="rId100" w:history="1">
        <w:r w:rsidRPr="00BE1F92">
          <w:rPr>
            <w:rFonts w:eastAsia="MS Mincho" w:cs="Lucida Grande"/>
            <w:color w:val="0000FF"/>
            <w:sz w:val="22"/>
            <w:szCs w:val="22"/>
            <w:u w:val="single"/>
            <w:lang w:eastAsia="de-DE"/>
          </w:rPr>
          <w:t>http://www.qhpta.com/html/8/Content2237.html</w:t>
        </w:r>
      </w:hyperlink>
      <w:r w:rsidRPr="00BE1F92">
        <w:rPr>
          <w:rFonts w:eastAsia="MS Mincho" w:cs="Lucida Grande"/>
          <w:color w:val="000000"/>
          <w:sz w:val="22"/>
          <w:szCs w:val="22"/>
          <w:lang w:eastAsia="de-DE"/>
        </w:rPr>
        <w:t xml:space="preserve">, Haibei TAP </w:t>
      </w:r>
      <w:hyperlink r:id="rId101" w:history="1">
        <w:r w:rsidRPr="00BE1F92">
          <w:rPr>
            <w:rFonts w:eastAsia="MS Mincho"/>
            <w:color w:val="0000FF"/>
            <w:sz w:val="22"/>
            <w:szCs w:val="22"/>
            <w:u w:val="single"/>
            <w:lang w:eastAsia="de-DE"/>
          </w:rPr>
          <w:t>http://www.qhpta.com/html/17/%E6%B5%B7%E5%8C%97%E5%B7%9E2015%E5%B9%B4%E4%BA%8B%E4%B8%9A%E5%8D%95%E4%BD%8D%E4%BA%BA%E5%91%98%E6%8B%9B%E8%81%98%E8%AE%A1%E5%88%92%E8%A1%A8.htm</w:t>
        </w:r>
      </w:hyperlink>
      <w:r w:rsidRPr="00BE1F92">
        <w:rPr>
          <w:rFonts w:eastAsia="MS Mincho"/>
          <w:color w:val="000000"/>
          <w:sz w:val="22"/>
          <w:szCs w:val="22"/>
          <w:lang w:eastAsia="de-DE"/>
        </w:rPr>
        <w:t xml:space="preserve"> </w:t>
      </w:r>
    </w:p>
    <w:p w14:paraId="2CBE3341" w14:textId="77777777" w:rsidR="00067104" w:rsidRPr="00BE1F92" w:rsidRDefault="00067104" w:rsidP="00067104">
      <w:pPr>
        <w:suppressAutoHyphens w:val="0"/>
        <w:spacing w:after="0"/>
        <w:ind w:left="709" w:firstLine="0"/>
        <w:rPr>
          <w:rFonts w:eastAsia="MS Mincho"/>
          <w:sz w:val="22"/>
          <w:szCs w:val="22"/>
          <w:lang w:eastAsia="de-DE"/>
        </w:rPr>
      </w:pPr>
    </w:p>
    <w:p w14:paraId="17C11850"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Yushu</w:t>
      </w:r>
      <w:r w:rsidRPr="00BE1F92">
        <w:rPr>
          <w:rFonts w:eastAsia="MS Mincho"/>
          <w:sz w:val="22"/>
          <w:szCs w:val="22"/>
          <w:lang w:eastAsia="zh-CN"/>
        </w:rPr>
        <w:t xml:space="preserve"> TAP</w:t>
      </w:r>
      <w:r w:rsidRPr="00BE1F92">
        <w:rPr>
          <w:rFonts w:eastAsia="MS Mincho"/>
          <w:sz w:val="22"/>
          <w:szCs w:val="22"/>
          <w:lang w:eastAsia="de-DE"/>
        </w:rPr>
        <w:t>:</w:t>
      </w:r>
    </w:p>
    <w:p w14:paraId="65CE646A" w14:textId="77777777" w:rsidR="00067104" w:rsidRPr="00BE1F92" w:rsidRDefault="00067104" w:rsidP="00067104">
      <w:pPr>
        <w:suppressAutoHyphens w:val="0"/>
        <w:spacing w:after="0"/>
        <w:ind w:left="709" w:firstLine="0"/>
        <w:rPr>
          <w:rFonts w:eastAsia="MS Mincho"/>
          <w:sz w:val="22"/>
          <w:szCs w:val="22"/>
          <w:lang w:eastAsia="de-DE"/>
        </w:rPr>
      </w:pPr>
    </w:p>
    <w:p w14:paraId="39EF2EEB" w14:textId="556B59D6"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2011: prefecture and county levels </w:t>
      </w:r>
      <w:hyperlink r:id="rId102" w:history="1">
        <w:r w:rsidRPr="00BE1F92">
          <w:rPr>
            <w:rFonts w:eastAsia="MS Mincho"/>
            <w:color w:val="0000FF"/>
            <w:sz w:val="22"/>
            <w:szCs w:val="22"/>
            <w:u w:val="single"/>
            <w:lang w:eastAsia="de-DE"/>
          </w:rPr>
          <w:t>http://www.qhnews.com/yushuzhou/system/2011/06/03/010380610.shtml</w:t>
        </w:r>
      </w:hyperlink>
      <w:r w:rsidRPr="00BE1F92">
        <w:rPr>
          <w:rFonts w:eastAsia="MS Mincho"/>
          <w:sz w:val="22"/>
          <w:szCs w:val="22"/>
          <w:lang w:eastAsia="de-DE"/>
        </w:rPr>
        <w:t xml:space="preserve"> (no longer available, but available at </w:t>
      </w:r>
      <w:hyperlink r:id="rId103" w:history="1">
        <w:r w:rsidRPr="00BE1F92">
          <w:rPr>
            <w:rFonts w:eastAsia="MS Mincho"/>
            <w:color w:val="0000FF"/>
            <w:sz w:val="22"/>
            <w:szCs w:val="22"/>
            <w:u w:val="single"/>
            <w:lang w:eastAsia="de-DE"/>
          </w:rPr>
          <w:t>http://www.doc88.com/p-3817901204954.html</w:t>
        </w:r>
      </w:hyperlink>
      <w:r w:rsidR="001351D4" w:rsidRPr="00BE1F92">
        <w:rPr>
          <w:rFonts w:eastAsia="MS Mincho"/>
          <w:sz w:val="22"/>
          <w:szCs w:val="22"/>
          <w:lang w:eastAsia="de-DE"/>
        </w:rPr>
        <w:t xml:space="preserve">), </w:t>
      </w:r>
      <w:r w:rsidRPr="00BE1F92">
        <w:rPr>
          <w:rFonts w:eastAsia="MS Mincho"/>
          <w:sz w:val="22"/>
          <w:szCs w:val="22"/>
          <w:lang w:eastAsia="zh-CN"/>
        </w:rPr>
        <w:t xml:space="preserve">township and village health </w:t>
      </w:r>
      <w:r w:rsidR="00BE1F92" w:rsidRPr="00BE1F92">
        <w:rPr>
          <w:rFonts w:eastAsia="MS Mincho"/>
          <w:sz w:val="22"/>
          <w:szCs w:val="22"/>
          <w:lang w:eastAsia="zh-CN"/>
        </w:rPr>
        <w:t>centre</w:t>
      </w:r>
      <w:r w:rsidRPr="00BE1F92">
        <w:rPr>
          <w:rFonts w:eastAsia="MS Mincho"/>
          <w:sz w:val="22"/>
          <w:szCs w:val="22"/>
          <w:lang w:eastAsia="zh-CN"/>
        </w:rPr>
        <w:t xml:space="preserve">s and community health </w:t>
      </w:r>
      <w:r w:rsidR="00BE1F92" w:rsidRPr="00BE1F92">
        <w:rPr>
          <w:rFonts w:eastAsia="MS Mincho"/>
          <w:sz w:val="22"/>
          <w:szCs w:val="22"/>
          <w:lang w:eastAsia="zh-CN"/>
        </w:rPr>
        <w:t>centre</w:t>
      </w:r>
      <w:r w:rsidRPr="00BE1F92">
        <w:rPr>
          <w:rFonts w:eastAsia="MS Mincho"/>
          <w:sz w:val="22"/>
          <w:szCs w:val="22"/>
          <w:lang w:eastAsia="zh-CN"/>
        </w:rPr>
        <w:t>s (</w:t>
      </w:r>
      <w:r w:rsidRPr="00BE1F92">
        <w:rPr>
          <w:rFonts w:eastAsia="MS Mincho"/>
          <w:i/>
          <w:sz w:val="22"/>
          <w:szCs w:val="22"/>
          <w:lang w:eastAsia="zh-CN"/>
        </w:rPr>
        <w:t>xiangzhen weishengyuan shequ weisheng fuwu zhongxin</w:t>
      </w:r>
      <w:r w:rsidRPr="00BE1F92">
        <w:rPr>
          <w:rFonts w:eastAsia="MS Mincho"/>
          <w:sz w:val="22"/>
          <w:szCs w:val="22"/>
          <w:lang w:eastAsia="zh-CN"/>
        </w:rPr>
        <w:t xml:space="preserve">) </w:t>
      </w:r>
      <w:hyperlink r:id="rId104" w:history="1">
        <w:r w:rsidRPr="00BE1F92">
          <w:rPr>
            <w:rFonts w:eastAsia="MS Mincho"/>
            <w:color w:val="0000FF"/>
            <w:sz w:val="22"/>
            <w:szCs w:val="22"/>
            <w:u w:val="single"/>
            <w:lang w:eastAsia="zh-CN"/>
          </w:rPr>
          <w:t>http://www.qhhrss.gov.cn/images/2011071810484655.xls</w:t>
        </w:r>
      </w:hyperlink>
      <w:r w:rsidRPr="00BE1F92">
        <w:rPr>
          <w:rFonts w:eastAsia="MS Mincho"/>
          <w:sz w:val="22"/>
          <w:szCs w:val="22"/>
          <w:lang w:eastAsia="zh-CN"/>
        </w:rPr>
        <w:t xml:space="preserve"> (compare </w:t>
      </w:r>
      <w:hyperlink r:id="rId105" w:history="1">
        <w:r w:rsidRPr="00BE1F92">
          <w:rPr>
            <w:rFonts w:eastAsia="MS Mincho"/>
            <w:color w:val="0000FF"/>
            <w:sz w:val="22"/>
            <w:szCs w:val="22"/>
            <w:u w:val="single"/>
            <w:lang w:eastAsia="zh-CN"/>
          </w:rPr>
          <w:t>http://www.qhhrss.gov.cn/html/4786/242504.html</w:t>
        </w:r>
      </w:hyperlink>
      <w:r w:rsidRPr="00BE1F92">
        <w:rPr>
          <w:rFonts w:eastAsia="MS Mincho"/>
          <w:sz w:val="22"/>
          <w:szCs w:val="22"/>
          <w:lang w:eastAsia="zh-CN"/>
        </w:rPr>
        <w:t xml:space="preserve">), township and village health </w:t>
      </w:r>
      <w:r w:rsidR="00BE1F92" w:rsidRPr="00BE1F92">
        <w:rPr>
          <w:rFonts w:eastAsia="MS Mincho"/>
          <w:sz w:val="22"/>
          <w:szCs w:val="22"/>
          <w:lang w:eastAsia="zh-CN"/>
        </w:rPr>
        <w:t>centre</w:t>
      </w:r>
      <w:r w:rsidRPr="00BE1F92">
        <w:rPr>
          <w:rFonts w:eastAsia="MS Mincho"/>
          <w:sz w:val="22"/>
          <w:szCs w:val="22"/>
          <w:lang w:eastAsia="zh-CN"/>
        </w:rPr>
        <w:t>s (</w:t>
      </w:r>
      <w:r w:rsidRPr="00BE1F92">
        <w:rPr>
          <w:rFonts w:eastAsia="MS Mincho"/>
          <w:i/>
          <w:sz w:val="22"/>
          <w:szCs w:val="22"/>
          <w:lang w:eastAsia="zh-CN"/>
        </w:rPr>
        <w:t>xiangzhen weishengyuan</w:t>
      </w:r>
      <w:r w:rsidRPr="00BE1F92">
        <w:rPr>
          <w:rFonts w:eastAsia="MS Mincho"/>
          <w:sz w:val="22"/>
          <w:szCs w:val="22"/>
          <w:lang w:eastAsia="zh-CN"/>
        </w:rPr>
        <w:t xml:space="preserve">) </w:t>
      </w:r>
      <w:hyperlink r:id="rId106" w:history="1">
        <w:r w:rsidRPr="00BE1F92">
          <w:rPr>
            <w:rFonts w:eastAsia="MS Mincho"/>
            <w:color w:val="0000FF"/>
            <w:sz w:val="22"/>
            <w:szCs w:val="22"/>
            <w:u w:val="single"/>
            <w:lang w:eastAsia="zh-CN"/>
          </w:rPr>
          <w:t>http://qh.offcn.com/dl/2011/0922/20110922090359613.xls</w:t>
        </w:r>
      </w:hyperlink>
    </w:p>
    <w:p w14:paraId="27E7C33E" w14:textId="77777777" w:rsidR="00067104" w:rsidRPr="00BE1F92" w:rsidRDefault="00067104" w:rsidP="00067104">
      <w:pPr>
        <w:suppressAutoHyphens w:val="0"/>
        <w:spacing w:after="0"/>
        <w:ind w:left="709" w:firstLine="0"/>
        <w:rPr>
          <w:rFonts w:eastAsia="STSong"/>
          <w:sz w:val="22"/>
          <w:szCs w:val="22"/>
          <w:lang w:eastAsia="de-DE"/>
        </w:rPr>
      </w:pPr>
    </w:p>
    <w:p w14:paraId="0139DB26" w14:textId="2B7815D8"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2012: </w:t>
      </w:r>
      <w:r w:rsidRPr="00BE1F92">
        <w:rPr>
          <w:rFonts w:eastAsia="MS Mincho"/>
          <w:sz w:val="22"/>
          <w:szCs w:val="22"/>
          <w:lang w:eastAsia="zh-CN"/>
        </w:rPr>
        <w:t xml:space="preserve">township and village health </w:t>
      </w:r>
      <w:r w:rsidR="00BE1F92" w:rsidRPr="00BE1F92">
        <w:rPr>
          <w:rFonts w:eastAsia="MS Mincho"/>
          <w:sz w:val="22"/>
          <w:szCs w:val="22"/>
          <w:lang w:eastAsia="zh-CN"/>
        </w:rPr>
        <w:t>centre</w:t>
      </w:r>
      <w:r w:rsidRPr="00BE1F92">
        <w:rPr>
          <w:rFonts w:eastAsia="MS Mincho"/>
          <w:sz w:val="22"/>
          <w:szCs w:val="22"/>
          <w:lang w:eastAsia="zh-CN"/>
        </w:rPr>
        <w:t xml:space="preserve">s and community health </w:t>
      </w:r>
      <w:r w:rsidR="00BE1F92" w:rsidRPr="00BE1F92">
        <w:rPr>
          <w:rFonts w:eastAsia="MS Mincho"/>
          <w:sz w:val="22"/>
          <w:szCs w:val="22"/>
          <w:lang w:eastAsia="zh-CN"/>
        </w:rPr>
        <w:t>centre</w:t>
      </w:r>
      <w:r w:rsidRPr="00BE1F92">
        <w:rPr>
          <w:rFonts w:eastAsia="MS Mincho"/>
          <w:sz w:val="22"/>
          <w:szCs w:val="22"/>
          <w:lang w:eastAsia="zh-CN"/>
        </w:rPr>
        <w:t>s (</w:t>
      </w:r>
      <w:r w:rsidRPr="00BE1F92">
        <w:rPr>
          <w:rFonts w:eastAsia="MS Mincho"/>
          <w:i/>
          <w:sz w:val="22"/>
          <w:szCs w:val="22"/>
          <w:lang w:eastAsia="zh-CN"/>
        </w:rPr>
        <w:t>xiangcun weishengyuan shequ weisheng fuwu zhongxin</w:t>
      </w:r>
      <w:r w:rsidRPr="00BE1F92">
        <w:rPr>
          <w:rFonts w:eastAsia="MS Mincho"/>
          <w:sz w:val="22"/>
          <w:szCs w:val="22"/>
          <w:lang w:eastAsia="zh-CN"/>
        </w:rPr>
        <w:t xml:space="preserve">) </w:t>
      </w:r>
      <w:hyperlink r:id="rId107" w:history="1">
        <w:r w:rsidRPr="00BE1F92">
          <w:rPr>
            <w:rFonts w:eastAsia="MS Mincho"/>
            <w:color w:val="0000FF"/>
            <w:sz w:val="22"/>
            <w:szCs w:val="22"/>
            <w:u w:val="single"/>
            <w:lang w:eastAsia="zh-CN"/>
          </w:rPr>
          <w:t>http://www.qhpta.com/html/17/Content224.html</w:t>
        </w:r>
      </w:hyperlink>
      <w:r w:rsidRPr="00BE1F92">
        <w:rPr>
          <w:rFonts w:eastAsia="MS Mincho"/>
          <w:sz w:val="22"/>
          <w:szCs w:val="22"/>
          <w:lang w:eastAsia="zh-CN"/>
        </w:rPr>
        <w:t xml:space="preserve">, </w:t>
      </w:r>
      <w:r w:rsidRPr="00BE1F92">
        <w:rPr>
          <w:rFonts w:eastAsia="MS Mincho"/>
          <w:sz w:val="22"/>
          <w:szCs w:val="22"/>
          <w:lang w:eastAsia="de-DE"/>
        </w:rPr>
        <w:t>grassroots health institutions (</w:t>
      </w:r>
      <w:r w:rsidRPr="00BE1F92">
        <w:rPr>
          <w:rFonts w:eastAsia="MS Mincho"/>
          <w:i/>
          <w:sz w:val="22"/>
          <w:szCs w:val="22"/>
          <w:lang w:eastAsia="de-DE"/>
        </w:rPr>
        <w:t>jiceng yiliao weisheng jigou</w:t>
      </w:r>
      <w:r w:rsidRPr="00BE1F92">
        <w:rPr>
          <w:rFonts w:eastAsia="MS Mincho"/>
          <w:sz w:val="22"/>
          <w:szCs w:val="22"/>
          <w:lang w:eastAsia="de-DE"/>
        </w:rPr>
        <w:t xml:space="preserve">) </w:t>
      </w:r>
      <w:hyperlink r:id="rId108" w:history="1">
        <w:r w:rsidRPr="00BE1F92">
          <w:rPr>
            <w:rFonts w:eastAsia="MS Mincho"/>
            <w:color w:val="0000FF"/>
            <w:sz w:val="22"/>
            <w:szCs w:val="22"/>
            <w:u w:val="single"/>
            <w:lang w:eastAsia="zh-CN"/>
          </w:rPr>
          <w:t>http://www.qhpta.com/html/8/Content308.html</w:t>
        </w:r>
      </w:hyperlink>
      <w:r w:rsidRPr="00BE1F92">
        <w:rPr>
          <w:rFonts w:eastAsia="MS Mincho"/>
          <w:sz w:val="22"/>
          <w:szCs w:val="22"/>
          <w:lang w:eastAsia="zh-CN"/>
        </w:rPr>
        <w:t>, Yushu health system (</w:t>
      </w:r>
      <w:r w:rsidRPr="00BE1F92">
        <w:rPr>
          <w:rFonts w:eastAsia="MS Mincho"/>
          <w:i/>
          <w:sz w:val="22"/>
          <w:szCs w:val="22"/>
          <w:lang w:eastAsia="zh-CN"/>
        </w:rPr>
        <w:t>Yushuzhou weisheng xitong</w:t>
      </w:r>
      <w:r w:rsidRPr="00BE1F92">
        <w:rPr>
          <w:rFonts w:eastAsia="MS Mincho"/>
          <w:sz w:val="22"/>
          <w:szCs w:val="22"/>
          <w:lang w:eastAsia="zh-CN"/>
        </w:rPr>
        <w:t xml:space="preserve">) </w:t>
      </w:r>
      <w:hyperlink r:id="rId109" w:history="1">
        <w:r w:rsidRPr="00BE1F92">
          <w:rPr>
            <w:rFonts w:eastAsia="MS Mincho"/>
            <w:color w:val="0000FF"/>
            <w:sz w:val="22"/>
            <w:szCs w:val="22"/>
            <w:u w:val="single"/>
            <w:lang w:eastAsia="zh-CN"/>
          </w:rPr>
          <w:t>http://www.qhpta.com/html/8/Content296.html</w:t>
        </w:r>
      </w:hyperlink>
      <w:r w:rsidRPr="00BE1F92">
        <w:rPr>
          <w:rFonts w:eastAsia="MS Mincho"/>
          <w:sz w:val="22"/>
          <w:szCs w:val="22"/>
          <w:lang w:eastAsia="zh-CN"/>
        </w:rPr>
        <w:t xml:space="preserve">, Yushu county and municipal management </w:t>
      </w:r>
      <w:r w:rsidR="00BE1F92" w:rsidRPr="00BE1F92">
        <w:rPr>
          <w:rFonts w:eastAsia="MS Mincho"/>
          <w:sz w:val="22"/>
          <w:szCs w:val="22"/>
          <w:lang w:eastAsia="zh-CN"/>
        </w:rPr>
        <w:t>centre</w:t>
      </w:r>
      <w:r w:rsidRPr="00BE1F92">
        <w:rPr>
          <w:rFonts w:eastAsia="MS Mincho"/>
          <w:sz w:val="22"/>
          <w:szCs w:val="22"/>
          <w:lang w:eastAsia="zh-CN"/>
        </w:rPr>
        <w:t>s (</w:t>
      </w:r>
      <w:r w:rsidRPr="00BE1F92">
        <w:rPr>
          <w:rFonts w:eastAsia="MS Mincho"/>
          <w:i/>
          <w:sz w:val="22"/>
          <w:szCs w:val="22"/>
          <w:lang w:eastAsia="zh-CN"/>
        </w:rPr>
        <w:t>Yushu xianshizheng guanli zhongxin</w:t>
      </w:r>
      <w:r w:rsidRPr="00BE1F92">
        <w:rPr>
          <w:rFonts w:eastAsia="MS Mincho"/>
          <w:sz w:val="22"/>
          <w:szCs w:val="22"/>
          <w:lang w:eastAsia="zh-CN"/>
        </w:rPr>
        <w:t xml:space="preserve">) </w:t>
      </w:r>
      <w:hyperlink r:id="rId110" w:history="1">
        <w:r w:rsidRPr="00BE1F92">
          <w:rPr>
            <w:rFonts w:eastAsia="MS Mincho"/>
            <w:color w:val="0000FF"/>
            <w:sz w:val="22"/>
            <w:szCs w:val="22"/>
            <w:u w:val="single"/>
            <w:lang w:eastAsia="zh-CN"/>
          </w:rPr>
          <w:t>http://www.qhpta.com/html/8/Content296.html</w:t>
        </w:r>
      </w:hyperlink>
      <w:r w:rsidRPr="00BE1F92">
        <w:rPr>
          <w:rFonts w:eastAsia="MS Mincho"/>
          <w:sz w:val="22"/>
          <w:szCs w:val="22"/>
          <w:lang w:eastAsia="zh-CN"/>
        </w:rPr>
        <w:t xml:space="preserve">  </w:t>
      </w:r>
    </w:p>
    <w:p w14:paraId="2398E812" w14:textId="77777777" w:rsidR="00067104" w:rsidRPr="00BE1F92" w:rsidRDefault="00067104" w:rsidP="00067104">
      <w:pPr>
        <w:suppressAutoHyphens w:val="0"/>
        <w:spacing w:after="0"/>
        <w:ind w:left="709" w:firstLine="0"/>
        <w:rPr>
          <w:rFonts w:eastAsia="MS Mincho"/>
          <w:sz w:val="22"/>
          <w:szCs w:val="22"/>
          <w:lang w:eastAsia="de-DE"/>
        </w:rPr>
      </w:pPr>
    </w:p>
    <w:p w14:paraId="3C0BB4E9" w14:textId="695B636F"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de-DE"/>
        </w:rPr>
        <w:t xml:space="preserve">2013: prefecture, county and township levels </w:t>
      </w:r>
      <w:hyperlink r:id="rId111" w:history="1">
        <w:r w:rsidRPr="00BE1F92">
          <w:rPr>
            <w:rFonts w:eastAsia="MS Mincho"/>
            <w:color w:val="0000FF"/>
            <w:sz w:val="22"/>
            <w:szCs w:val="22"/>
            <w:u w:val="single"/>
            <w:lang w:eastAsia="de-DE"/>
          </w:rPr>
          <w:t>http://www.qhpta.com/html/8/Content461.html</w:t>
        </w:r>
      </w:hyperlink>
      <w:r w:rsidR="00BE1F92">
        <w:rPr>
          <w:rFonts w:eastAsia="MS Mincho"/>
          <w:sz w:val="22"/>
          <w:szCs w:val="22"/>
          <w:lang w:eastAsia="de-DE"/>
        </w:rPr>
        <w:t>, health sector (county-</w:t>
      </w:r>
      <w:r w:rsidRPr="00BE1F92">
        <w:rPr>
          <w:rFonts w:eastAsia="MS Mincho"/>
          <w:sz w:val="22"/>
          <w:szCs w:val="22"/>
          <w:lang w:eastAsia="de-DE"/>
        </w:rPr>
        <w:t xml:space="preserve">level public hospitals) </w:t>
      </w:r>
      <w:hyperlink r:id="rId112" w:history="1">
        <w:r w:rsidRPr="00BE1F92">
          <w:rPr>
            <w:rFonts w:eastAsia="MS Mincho"/>
            <w:color w:val="0000FF"/>
            <w:sz w:val="22"/>
            <w:szCs w:val="22"/>
            <w:u w:val="single"/>
            <w:lang w:eastAsia="de-DE"/>
          </w:rPr>
          <w:t>http://www.qhpta.com/html/8/Content493.html</w:t>
        </w:r>
      </w:hyperlink>
      <w:r w:rsidRPr="00BE1F92">
        <w:rPr>
          <w:rFonts w:eastAsia="MS Mincho"/>
          <w:sz w:val="22"/>
          <w:szCs w:val="22"/>
          <w:lang w:eastAsia="zh-CN"/>
        </w:rPr>
        <w:t xml:space="preserve"> </w:t>
      </w:r>
      <w:r w:rsidRPr="00BE1F92">
        <w:rPr>
          <w:rFonts w:eastAsia="MS Mincho"/>
          <w:sz w:val="22"/>
          <w:szCs w:val="22"/>
          <w:lang w:eastAsia="de-DE"/>
        </w:rPr>
        <w:t xml:space="preserve">and </w:t>
      </w:r>
      <w:hyperlink r:id="rId113" w:history="1">
        <w:r w:rsidRPr="00BE1F92">
          <w:rPr>
            <w:rFonts w:eastAsia="MS Mincho"/>
            <w:color w:val="0000FF"/>
            <w:sz w:val="22"/>
            <w:szCs w:val="22"/>
            <w:u w:val="single"/>
            <w:lang w:eastAsia="de-DE"/>
          </w:rPr>
          <w:t>http://www.qhpta.com/html/8/Content803.html</w:t>
        </w:r>
      </w:hyperlink>
    </w:p>
    <w:p w14:paraId="282820BB" w14:textId="77777777" w:rsidR="00067104" w:rsidRPr="00BE1F92" w:rsidRDefault="00067104" w:rsidP="00067104">
      <w:pPr>
        <w:suppressAutoHyphens w:val="0"/>
        <w:spacing w:after="0"/>
        <w:ind w:left="709" w:firstLine="0"/>
        <w:rPr>
          <w:rFonts w:eastAsia="MS Mincho"/>
          <w:sz w:val="22"/>
          <w:szCs w:val="22"/>
          <w:lang w:eastAsia="de-DE"/>
        </w:rPr>
      </w:pPr>
    </w:p>
    <w:p w14:paraId="267C6C12"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2014: prefecture level </w:t>
      </w:r>
      <w:hyperlink r:id="rId114" w:history="1">
        <w:r w:rsidRPr="00BE1F92">
          <w:rPr>
            <w:rFonts w:eastAsia="MS Mincho"/>
            <w:color w:val="0000FF"/>
            <w:sz w:val="22"/>
            <w:szCs w:val="22"/>
            <w:u w:val="single"/>
            <w:lang w:eastAsia="de-DE"/>
          </w:rPr>
          <w:t>http://www.qhpta.com/html/17/Content1324.html</w:t>
        </w:r>
      </w:hyperlink>
      <w:r w:rsidRPr="00BE1F92">
        <w:rPr>
          <w:rFonts w:eastAsia="MS Mincho"/>
          <w:sz w:val="22"/>
          <w:szCs w:val="22"/>
          <w:lang w:eastAsia="de-DE"/>
        </w:rPr>
        <w:t xml:space="preserve">, provincial level </w:t>
      </w:r>
      <w:hyperlink r:id="rId115" w:history="1">
        <w:r w:rsidRPr="00BE1F92">
          <w:rPr>
            <w:rFonts w:eastAsia="MS Mincho"/>
            <w:color w:val="0000FF"/>
            <w:sz w:val="22"/>
            <w:szCs w:val="22"/>
            <w:u w:val="single"/>
            <w:lang w:eastAsia="de-DE"/>
          </w:rPr>
          <w:t>http://www.qhpta.com/html/17/Content928.html</w:t>
        </w:r>
      </w:hyperlink>
      <w:r w:rsidRPr="00BE1F92">
        <w:rPr>
          <w:rFonts w:eastAsia="MS Mincho"/>
          <w:sz w:val="22"/>
          <w:szCs w:val="22"/>
          <w:lang w:eastAsia="de-DE"/>
        </w:rPr>
        <w:t xml:space="preserve">, health sector (county level) </w:t>
      </w:r>
      <w:hyperlink r:id="rId116" w:history="1">
        <w:r w:rsidRPr="00BE1F92">
          <w:rPr>
            <w:rFonts w:eastAsia="MS Mincho"/>
            <w:color w:val="0000FF"/>
            <w:sz w:val="22"/>
            <w:szCs w:val="22"/>
            <w:u w:val="single"/>
            <w:lang w:eastAsia="de-DE"/>
          </w:rPr>
          <w:t>http://www.qhpta.com/html/17/Content1113.html</w:t>
        </w:r>
      </w:hyperlink>
      <w:r w:rsidRPr="00BE1F92">
        <w:rPr>
          <w:rFonts w:eastAsia="MS Mincho"/>
          <w:sz w:val="22"/>
          <w:szCs w:val="22"/>
          <w:lang w:eastAsia="de-DE"/>
        </w:rPr>
        <w:t>, grassroots health institutions (</w:t>
      </w:r>
      <w:r w:rsidRPr="00BE1F92">
        <w:rPr>
          <w:rFonts w:eastAsia="MS Mincho"/>
          <w:i/>
          <w:sz w:val="22"/>
          <w:szCs w:val="22"/>
          <w:lang w:eastAsia="de-DE"/>
        </w:rPr>
        <w:t>jiceng yiliao weisheng jigou</w:t>
      </w:r>
      <w:r w:rsidRPr="00BE1F92">
        <w:rPr>
          <w:rFonts w:eastAsia="MS Mincho"/>
          <w:sz w:val="22"/>
          <w:szCs w:val="22"/>
          <w:lang w:eastAsia="de-DE"/>
        </w:rPr>
        <w:t xml:space="preserve">) </w:t>
      </w:r>
      <w:hyperlink r:id="rId117" w:history="1">
        <w:r w:rsidRPr="00BE1F92">
          <w:rPr>
            <w:rFonts w:eastAsia="MS Mincho"/>
            <w:color w:val="0000FF"/>
            <w:sz w:val="22"/>
            <w:szCs w:val="22"/>
            <w:u w:val="single"/>
            <w:lang w:eastAsia="de-DE"/>
          </w:rPr>
          <w:t>http://www.qhpta.com/html/17/Content1114.html</w:t>
        </w:r>
      </w:hyperlink>
      <w:r w:rsidRPr="00BE1F92">
        <w:rPr>
          <w:rFonts w:eastAsia="MS Mincho"/>
          <w:sz w:val="22"/>
          <w:szCs w:val="22"/>
          <w:lang w:eastAsia="de-DE"/>
        </w:rPr>
        <w:t xml:space="preserve"> </w:t>
      </w:r>
    </w:p>
    <w:p w14:paraId="0E4AA29E" w14:textId="77777777" w:rsidR="00067104" w:rsidRPr="00BE1F92" w:rsidRDefault="00067104" w:rsidP="00067104">
      <w:pPr>
        <w:suppressAutoHyphens w:val="0"/>
        <w:spacing w:after="0"/>
        <w:ind w:left="709" w:firstLine="0"/>
        <w:rPr>
          <w:rFonts w:eastAsia="MS Mincho"/>
          <w:sz w:val="22"/>
          <w:szCs w:val="22"/>
          <w:lang w:eastAsia="de-DE"/>
        </w:rPr>
      </w:pPr>
    </w:p>
    <w:p w14:paraId="604D4417"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2015: see Amdo Qinghai</w:t>
      </w:r>
    </w:p>
    <w:p w14:paraId="0F3A0525" w14:textId="77777777" w:rsidR="00067104" w:rsidRPr="00BE1F92" w:rsidRDefault="00067104" w:rsidP="00067104">
      <w:pPr>
        <w:suppressAutoHyphens w:val="0"/>
        <w:spacing w:after="0"/>
        <w:ind w:left="709" w:firstLine="0"/>
        <w:rPr>
          <w:rFonts w:eastAsia="MS Mincho"/>
          <w:sz w:val="22"/>
          <w:szCs w:val="22"/>
          <w:lang w:eastAsia="de-DE"/>
        </w:rPr>
      </w:pPr>
    </w:p>
    <w:p w14:paraId="3FE4074D"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Gannan TAP:</w:t>
      </w:r>
    </w:p>
    <w:p w14:paraId="29F8EAEB" w14:textId="77777777" w:rsidR="00067104" w:rsidRPr="00BE1F92" w:rsidRDefault="00067104" w:rsidP="00067104">
      <w:pPr>
        <w:suppressAutoHyphens w:val="0"/>
        <w:spacing w:after="0"/>
        <w:ind w:left="709" w:firstLine="0"/>
        <w:rPr>
          <w:rFonts w:eastAsia="MS Mincho"/>
          <w:b/>
          <w:sz w:val="22"/>
          <w:szCs w:val="22"/>
          <w:lang w:eastAsia="zh-CN"/>
        </w:rPr>
      </w:pPr>
    </w:p>
    <w:p w14:paraId="4D58F9F5"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2010: </w:t>
      </w:r>
      <w:hyperlink r:id="rId118" w:history="1">
        <w:r w:rsidRPr="00BE1F92">
          <w:rPr>
            <w:rFonts w:eastAsia="MS Mincho"/>
            <w:color w:val="0000FF"/>
            <w:sz w:val="22"/>
            <w:szCs w:val="22"/>
            <w:u w:val="single"/>
            <w:lang w:eastAsia="zh-CN"/>
          </w:rPr>
          <w:t>http://edu.newdu.com/Institution/Inf/Notice/201008/194888_4.html</w:t>
        </w:r>
      </w:hyperlink>
      <w:r w:rsidRPr="00BE1F92">
        <w:rPr>
          <w:rFonts w:eastAsia="MS Mincho"/>
          <w:sz w:val="22"/>
          <w:szCs w:val="22"/>
          <w:lang w:eastAsia="zh-CN"/>
        </w:rPr>
        <w:t xml:space="preserve"> </w:t>
      </w:r>
    </w:p>
    <w:p w14:paraId="697A1BDF" w14:textId="77777777" w:rsidR="00067104" w:rsidRPr="00BE1F92" w:rsidRDefault="00067104" w:rsidP="00067104">
      <w:pPr>
        <w:suppressAutoHyphens w:val="0"/>
        <w:spacing w:after="0"/>
        <w:ind w:left="709" w:firstLine="0"/>
        <w:rPr>
          <w:rFonts w:eastAsia="MS Mincho"/>
          <w:sz w:val="22"/>
          <w:szCs w:val="22"/>
          <w:lang w:eastAsia="zh-CN"/>
        </w:rPr>
      </w:pPr>
    </w:p>
    <w:p w14:paraId="0C8C1B1F"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lastRenderedPageBreak/>
        <w:t xml:space="preserve">2011: </w:t>
      </w:r>
      <w:hyperlink r:id="rId119" w:history="1">
        <w:r w:rsidRPr="00BE1F92">
          <w:rPr>
            <w:rFonts w:eastAsia="MS Mincho"/>
            <w:color w:val="0000FF"/>
            <w:sz w:val="22"/>
            <w:szCs w:val="22"/>
            <w:u w:val="single"/>
            <w:lang w:eastAsia="de-DE"/>
          </w:rPr>
          <w:t>http://gwy.china-b.com/gansu/gannan/zhaokao/38437.html</w:t>
        </w:r>
      </w:hyperlink>
      <w:r w:rsidRPr="00BE1F92">
        <w:rPr>
          <w:rFonts w:eastAsia="MS Mincho"/>
          <w:sz w:val="22"/>
          <w:szCs w:val="22"/>
          <w:lang w:eastAsia="de-DE"/>
        </w:rPr>
        <w:t xml:space="preserve"> and </w:t>
      </w:r>
      <w:hyperlink r:id="rId120" w:history="1">
        <w:r w:rsidRPr="00BE1F92">
          <w:rPr>
            <w:rFonts w:eastAsia="MS Mincho"/>
            <w:color w:val="0000FF"/>
            <w:sz w:val="22"/>
            <w:szCs w:val="22"/>
            <w:u w:val="single"/>
            <w:lang w:eastAsia="de-DE"/>
          </w:rPr>
          <w:t>http://www.doc88.com/p-1466543733968.html</w:t>
        </w:r>
      </w:hyperlink>
      <w:r w:rsidRPr="00BE1F92">
        <w:rPr>
          <w:rFonts w:eastAsia="MS Mincho"/>
          <w:sz w:val="22"/>
          <w:szCs w:val="22"/>
          <w:lang w:eastAsia="de-DE"/>
        </w:rPr>
        <w:t xml:space="preserve"> </w:t>
      </w:r>
    </w:p>
    <w:p w14:paraId="75F93752" w14:textId="77777777" w:rsidR="00067104" w:rsidRPr="00BE1F92" w:rsidRDefault="00067104" w:rsidP="00067104">
      <w:pPr>
        <w:suppressAutoHyphens w:val="0"/>
        <w:spacing w:after="0"/>
        <w:ind w:left="709" w:firstLine="0"/>
        <w:rPr>
          <w:rFonts w:eastAsia="MS Mincho"/>
          <w:sz w:val="22"/>
          <w:szCs w:val="22"/>
          <w:lang w:eastAsia="de-DE"/>
        </w:rPr>
      </w:pPr>
    </w:p>
    <w:p w14:paraId="74CC346E" w14:textId="77777777" w:rsidR="00067104" w:rsidRPr="00BE1F92" w:rsidRDefault="00067104" w:rsidP="00067104">
      <w:pPr>
        <w:suppressAutoHyphens w:val="0"/>
        <w:spacing w:after="0"/>
        <w:ind w:left="709" w:firstLine="0"/>
        <w:rPr>
          <w:sz w:val="22"/>
          <w:szCs w:val="22"/>
          <w:lang w:eastAsia="de-DE"/>
        </w:rPr>
      </w:pPr>
      <w:r w:rsidRPr="00BE1F92">
        <w:rPr>
          <w:rFonts w:eastAsia="MS Mincho"/>
          <w:sz w:val="22"/>
          <w:szCs w:val="22"/>
          <w:lang w:eastAsia="de-DE"/>
        </w:rPr>
        <w:t xml:space="preserve">2012: </w:t>
      </w:r>
      <w:hyperlink r:id="rId121" w:history="1">
        <w:r w:rsidRPr="00BE1F92">
          <w:rPr>
            <w:rFonts w:eastAsia="MS Mincho"/>
            <w:color w:val="0000FF"/>
            <w:sz w:val="22"/>
            <w:szCs w:val="22"/>
            <w:u w:val="single"/>
            <w:lang w:eastAsia="de-DE"/>
          </w:rPr>
          <w:t>http://gn.gansudaily.com.cn/system/2012/09/24/012946238_01.shtml</w:t>
        </w:r>
      </w:hyperlink>
      <w:r w:rsidRPr="00BE1F92">
        <w:rPr>
          <w:rFonts w:eastAsia="MS Mincho"/>
          <w:sz w:val="22"/>
          <w:szCs w:val="22"/>
          <w:lang w:eastAsia="de-DE"/>
        </w:rPr>
        <w:t xml:space="preserve"> and </w:t>
      </w:r>
      <w:hyperlink r:id="rId122" w:history="1">
        <w:r w:rsidRPr="00BE1F92">
          <w:rPr>
            <w:rFonts w:eastAsia="MS Mincho"/>
            <w:color w:val="0000FF"/>
            <w:sz w:val="22"/>
            <w:szCs w:val="22"/>
            <w:u w:val="single"/>
            <w:lang w:eastAsia="de-DE"/>
          </w:rPr>
          <w:t>http://www.gshzgwyw.com/shiyedanwei/zhaokaozixun/20121001/1403.html</w:t>
        </w:r>
      </w:hyperlink>
      <w:r w:rsidRPr="00BE1F92">
        <w:rPr>
          <w:rFonts w:eastAsia="MS Mincho"/>
          <w:sz w:val="22"/>
          <w:szCs w:val="22"/>
          <w:lang w:eastAsia="de-DE"/>
        </w:rPr>
        <w:t xml:space="preserve"> (formerly accessible at </w:t>
      </w:r>
      <w:hyperlink r:id="rId123" w:history="1">
        <w:r w:rsidRPr="00BE1F92">
          <w:rPr>
            <w:rFonts w:eastAsia="SimSun"/>
            <w:color w:val="0000FF"/>
            <w:sz w:val="22"/>
            <w:szCs w:val="22"/>
            <w:u w:val="single"/>
            <w:shd w:val="clear" w:color="auto" w:fill="FFFFFF"/>
            <w:lang w:eastAsia="de-DE"/>
          </w:rPr>
          <w:t>http://www.zqxws.gov.cn/wMcms_ShowArticle.asp?WMCMS_ArticleID=465</w:t>
        </w:r>
      </w:hyperlink>
      <w:r w:rsidRPr="00BE1F92">
        <w:rPr>
          <w:sz w:val="22"/>
          <w:szCs w:val="22"/>
          <w:lang w:eastAsia="de-DE"/>
        </w:rPr>
        <w:t xml:space="preserve">) </w:t>
      </w:r>
    </w:p>
    <w:p w14:paraId="590452AD" w14:textId="77777777" w:rsidR="00067104" w:rsidRPr="00BE1F92" w:rsidRDefault="00067104" w:rsidP="00067104">
      <w:pPr>
        <w:suppressAutoHyphens w:val="0"/>
        <w:spacing w:after="0"/>
        <w:ind w:left="709" w:firstLine="0"/>
        <w:rPr>
          <w:sz w:val="22"/>
          <w:szCs w:val="22"/>
          <w:lang w:eastAsia="de-DE"/>
        </w:rPr>
      </w:pPr>
    </w:p>
    <w:p w14:paraId="15E49449"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2013: </w:t>
      </w:r>
      <w:hyperlink r:id="rId124" w:history="1">
        <w:r w:rsidRPr="00BE1F92">
          <w:rPr>
            <w:rFonts w:eastAsia="MS Mincho"/>
            <w:color w:val="0000FF"/>
            <w:sz w:val="22"/>
            <w:szCs w:val="22"/>
            <w:u w:val="single"/>
            <w:lang w:eastAsia="de-DE"/>
          </w:rPr>
          <w:t>http://www.gn.gansu.gov.cn/html/2013/gggs_1029/1299.html</w:t>
        </w:r>
      </w:hyperlink>
      <w:r w:rsidRPr="00BE1F92">
        <w:rPr>
          <w:rFonts w:eastAsia="MS Mincho"/>
          <w:sz w:val="22"/>
          <w:szCs w:val="22"/>
          <w:lang w:eastAsia="de-DE"/>
        </w:rPr>
        <w:t xml:space="preserve"> and </w:t>
      </w:r>
      <w:hyperlink r:id="rId125" w:history="1">
        <w:r w:rsidRPr="00BE1F92">
          <w:rPr>
            <w:rFonts w:eastAsia="MS Mincho"/>
            <w:color w:val="0000FF"/>
            <w:sz w:val="22"/>
            <w:szCs w:val="22"/>
            <w:u w:val="single"/>
            <w:lang w:eastAsia="de-DE"/>
          </w:rPr>
          <w:t>http://www.ynpxrz.com/n462810c1658.aspx</w:t>
        </w:r>
      </w:hyperlink>
      <w:r w:rsidRPr="00BE1F92">
        <w:rPr>
          <w:rFonts w:eastAsia="MS Mincho"/>
          <w:sz w:val="22"/>
          <w:szCs w:val="22"/>
          <w:lang w:eastAsia="de-DE"/>
        </w:rPr>
        <w:t xml:space="preserve"> </w:t>
      </w:r>
    </w:p>
    <w:p w14:paraId="7D197B66" w14:textId="77777777" w:rsidR="00067104" w:rsidRPr="00BE1F92" w:rsidRDefault="00067104" w:rsidP="00067104">
      <w:pPr>
        <w:suppressAutoHyphens w:val="0"/>
        <w:spacing w:after="0"/>
        <w:ind w:left="709" w:firstLine="0"/>
        <w:rPr>
          <w:rFonts w:eastAsia="MS Mincho"/>
          <w:sz w:val="22"/>
          <w:szCs w:val="22"/>
          <w:lang w:eastAsia="de-DE"/>
        </w:rPr>
      </w:pPr>
    </w:p>
    <w:p w14:paraId="559FF1D0"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2014: </w:t>
      </w:r>
      <w:hyperlink r:id="rId126" w:history="1">
        <w:r w:rsidRPr="00BE1F92">
          <w:rPr>
            <w:rFonts w:eastAsia="MS Mincho"/>
            <w:color w:val="0000FF"/>
            <w:sz w:val="22"/>
            <w:szCs w:val="22"/>
            <w:u w:val="single"/>
            <w:lang w:eastAsia="de-DE"/>
          </w:rPr>
          <w:t>http://www.gn.gansu.gov.cn/html/2014/zkzl_1030/2106.html</w:t>
        </w:r>
      </w:hyperlink>
      <w:r w:rsidRPr="00BE1F92">
        <w:rPr>
          <w:rFonts w:eastAsia="MS Mincho"/>
          <w:sz w:val="22"/>
          <w:szCs w:val="22"/>
          <w:lang w:eastAsia="de-DE"/>
        </w:rPr>
        <w:t xml:space="preserve"> </w:t>
      </w:r>
    </w:p>
    <w:p w14:paraId="740C98D8" w14:textId="77777777" w:rsidR="00067104" w:rsidRPr="00BE1F92" w:rsidRDefault="00067104" w:rsidP="00067104">
      <w:pPr>
        <w:suppressAutoHyphens w:val="0"/>
        <w:spacing w:after="0"/>
        <w:ind w:left="709" w:firstLine="0"/>
        <w:rPr>
          <w:rFonts w:eastAsia="MS Mincho"/>
          <w:sz w:val="22"/>
          <w:szCs w:val="22"/>
          <w:lang w:eastAsia="de-DE"/>
        </w:rPr>
      </w:pPr>
    </w:p>
    <w:p w14:paraId="22507FF8"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2015: no intake</w:t>
      </w:r>
    </w:p>
    <w:p w14:paraId="054A1D59" w14:textId="77777777" w:rsidR="00067104" w:rsidRPr="00BE1F92" w:rsidRDefault="00067104" w:rsidP="00067104">
      <w:pPr>
        <w:suppressAutoHyphens w:val="0"/>
        <w:spacing w:after="0"/>
        <w:ind w:left="709" w:firstLine="0"/>
        <w:rPr>
          <w:rFonts w:eastAsia="MS Mincho"/>
          <w:sz w:val="22"/>
          <w:szCs w:val="22"/>
          <w:lang w:eastAsia="de-DE"/>
        </w:rPr>
      </w:pPr>
    </w:p>
    <w:p w14:paraId="0754810E"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Aba TAP:</w:t>
      </w:r>
    </w:p>
    <w:p w14:paraId="4FE79F85" w14:textId="77777777" w:rsidR="00067104" w:rsidRPr="00BE1F92" w:rsidRDefault="00067104" w:rsidP="00067104">
      <w:pPr>
        <w:suppressAutoHyphens w:val="0"/>
        <w:spacing w:after="0"/>
        <w:ind w:left="709" w:firstLine="0"/>
        <w:rPr>
          <w:rFonts w:eastAsia="MS Mincho"/>
          <w:b/>
          <w:sz w:val="22"/>
          <w:szCs w:val="22"/>
          <w:lang w:eastAsia="de-DE"/>
        </w:rPr>
      </w:pPr>
    </w:p>
    <w:p w14:paraId="03DF9C51"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2010: </w:t>
      </w:r>
      <w:r w:rsidRPr="00BE1F92">
        <w:rPr>
          <w:rFonts w:eastAsia="MS Mincho"/>
          <w:sz w:val="22"/>
          <w:szCs w:val="22"/>
          <w:lang w:eastAsia="de-DE"/>
        </w:rPr>
        <w:t xml:space="preserve">health sector and general intake </w:t>
      </w:r>
      <w:hyperlink r:id="rId127" w:history="1">
        <w:r w:rsidRPr="00BE1F92">
          <w:rPr>
            <w:rFonts w:eastAsia="MS Mincho"/>
            <w:color w:val="0000FF"/>
            <w:sz w:val="22"/>
            <w:szCs w:val="22"/>
            <w:u w:val="single"/>
            <w:lang w:eastAsia="zh-CN"/>
          </w:rPr>
          <w:t>http://www.abrsj.gov.cn/zwgn/29.jhtml</w:t>
        </w:r>
      </w:hyperlink>
      <w:r w:rsidRPr="00BE1F92">
        <w:rPr>
          <w:rFonts w:eastAsia="MS Mincho"/>
          <w:sz w:val="22"/>
          <w:szCs w:val="22"/>
          <w:lang w:eastAsia="zh-CN"/>
        </w:rPr>
        <w:t xml:space="preserve"> (document no longer available, but available at </w:t>
      </w:r>
      <w:hyperlink r:id="rId128" w:history="1">
        <w:r w:rsidRPr="00BE1F92">
          <w:rPr>
            <w:rFonts w:eastAsia="MS Mincho"/>
            <w:color w:val="0000FF"/>
            <w:sz w:val="22"/>
            <w:szCs w:val="22"/>
            <w:u w:val="single"/>
            <w:lang w:eastAsia="zh-CN"/>
          </w:rPr>
          <w:t>http://download.scpta.gov.cn/zlxz/2010absydwgzgzrygwxqxxbfj1.xls</w:t>
        </w:r>
      </w:hyperlink>
      <w:r w:rsidRPr="00BE1F92">
        <w:rPr>
          <w:rFonts w:eastAsia="MS Mincho"/>
          <w:sz w:val="22"/>
          <w:szCs w:val="22"/>
          <w:lang w:eastAsia="zh-CN"/>
        </w:rPr>
        <w:t>)</w:t>
      </w:r>
    </w:p>
    <w:p w14:paraId="347C9197" w14:textId="77777777" w:rsidR="00067104" w:rsidRPr="00BE1F92" w:rsidRDefault="00067104" w:rsidP="00067104">
      <w:pPr>
        <w:suppressAutoHyphens w:val="0"/>
        <w:spacing w:after="0"/>
        <w:ind w:left="709" w:firstLine="0"/>
        <w:rPr>
          <w:rFonts w:eastAsia="MS Mincho"/>
          <w:sz w:val="22"/>
          <w:szCs w:val="22"/>
          <w:lang w:eastAsia="de-DE"/>
        </w:rPr>
      </w:pPr>
    </w:p>
    <w:p w14:paraId="29EA103E"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2011: health sector and general intake </w:t>
      </w:r>
      <w:hyperlink r:id="rId129" w:history="1">
        <w:r w:rsidRPr="00BE1F92">
          <w:rPr>
            <w:rFonts w:eastAsia="MS Mincho"/>
            <w:color w:val="0000FF"/>
            <w:sz w:val="22"/>
            <w:szCs w:val="22"/>
            <w:u w:val="single"/>
            <w:lang w:eastAsia="de-DE"/>
          </w:rPr>
          <w:t>http://file.scpta.gov.cn/2011810/2011810142417_n_7806.html</w:t>
        </w:r>
      </w:hyperlink>
      <w:r w:rsidRPr="00BE1F92">
        <w:rPr>
          <w:rFonts w:eastAsia="MS Mincho"/>
          <w:sz w:val="22"/>
          <w:szCs w:val="22"/>
          <w:lang w:eastAsia="de-DE"/>
        </w:rPr>
        <w:t xml:space="preserve">, </w:t>
      </w:r>
    </w:p>
    <w:p w14:paraId="137DF1D1" w14:textId="77777777" w:rsidR="00067104" w:rsidRPr="00BE1F92" w:rsidRDefault="00067104" w:rsidP="00067104">
      <w:pPr>
        <w:suppressAutoHyphens w:val="0"/>
        <w:spacing w:after="0"/>
        <w:ind w:left="709" w:firstLine="0"/>
        <w:rPr>
          <w:rFonts w:eastAsia="MS Mincho"/>
          <w:sz w:val="22"/>
          <w:szCs w:val="22"/>
          <w:lang w:eastAsia="de-DE"/>
        </w:rPr>
      </w:pPr>
    </w:p>
    <w:p w14:paraId="61B2A9DA"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de-DE"/>
        </w:rPr>
        <w:t xml:space="preserve">2012: health sector and general intake (first intake) </w:t>
      </w:r>
      <w:hyperlink r:id="rId130" w:history="1">
        <w:r w:rsidRPr="00BE1F92">
          <w:rPr>
            <w:rFonts w:eastAsia="MS Mincho"/>
            <w:color w:val="0000FF"/>
            <w:sz w:val="22"/>
            <w:szCs w:val="22"/>
            <w:u w:val="single"/>
            <w:lang w:eastAsia="de-DE"/>
          </w:rPr>
          <w:t>http://www.abrsj.gov.cn/zwgn/765.jhtml</w:t>
        </w:r>
      </w:hyperlink>
      <w:r w:rsidRPr="00BE1F92">
        <w:rPr>
          <w:rFonts w:eastAsia="MS Mincho"/>
          <w:sz w:val="22"/>
          <w:szCs w:val="22"/>
          <w:lang w:eastAsia="de-DE"/>
        </w:rPr>
        <w:t xml:space="preserve">, health sector and general intake (second intake) </w:t>
      </w:r>
      <w:hyperlink r:id="rId131" w:history="1">
        <w:r w:rsidRPr="00BE1F92">
          <w:rPr>
            <w:rFonts w:eastAsia="MS Mincho"/>
            <w:color w:val="0000FF"/>
            <w:sz w:val="22"/>
            <w:szCs w:val="22"/>
            <w:u w:val="single"/>
            <w:lang w:eastAsia="de-DE"/>
          </w:rPr>
          <w:t>http://www.abrsj.gov.cn/u/cms/www/201212/Upload/20120921123718815.xls</w:t>
        </w:r>
      </w:hyperlink>
      <w:r w:rsidRPr="00BE1F92">
        <w:rPr>
          <w:rFonts w:eastAsia="MS Mincho"/>
          <w:sz w:val="22"/>
          <w:szCs w:val="22"/>
          <w:lang w:eastAsia="zh-CN"/>
        </w:rPr>
        <w:t xml:space="preserve"> and </w:t>
      </w:r>
      <w:hyperlink r:id="rId132" w:history="1">
        <w:r w:rsidRPr="00BE1F92">
          <w:rPr>
            <w:rFonts w:eastAsia="MS Mincho"/>
            <w:color w:val="0000FF"/>
            <w:sz w:val="22"/>
            <w:szCs w:val="22"/>
            <w:u w:val="single"/>
            <w:lang w:eastAsia="zh-CN"/>
          </w:rPr>
          <w:t>http://www.abrsj.gov.cn/u/cms/www/201212/Upload/20120921123652654.xls</w:t>
        </w:r>
      </w:hyperlink>
      <w:r w:rsidRPr="00BE1F92">
        <w:rPr>
          <w:rFonts w:eastAsia="MS Mincho"/>
          <w:sz w:val="22"/>
          <w:szCs w:val="22"/>
          <w:lang w:eastAsia="zh-CN"/>
        </w:rPr>
        <w:t xml:space="preserve">, public road workers </w:t>
      </w:r>
      <w:hyperlink r:id="rId133" w:history="1">
        <w:r w:rsidRPr="00BE1F92">
          <w:rPr>
            <w:rFonts w:eastAsia="MS Mincho"/>
            <w:color w:val="0000FF"/>
            <w:sz w:val="22"/>
            <w:szCs w:val="22"/>
            <w:u w:val="single"/>
            <w:lang w:eastAsia="zh-CN"/>
          </w:rPr>
          <w:t>http://www.chinagwy.org/files/20121011090936_63731.xls</w:t>
        </w:r>
      </w:hyperlink>
      <w:r w:rsidRPr="00BE1F92">
        <w:rPr>
          <w:rFonts w:eastAsia="MS Mincho"/>
          <w:sz w:val="22"/>
          <w:szCs w:val="22"/>
          <w:lang w:eastAsia="zh-CN"/>
        </w:rPr>
        <w:t xml:space="preserve">  </w:t>
      </w:r>
    </w:p>
    <w:p w14:paraId="1E2B029D" w14:textId="77777777" w:rsidR="00067104" w:rsidRPr="00BE1F92" w:rsidRDefault="00067104" w:rsidP="00067104">
      <w:pPr>
        <w:suppressAutoHyphens w:val="0"/>
        <w:spacing w:after="0"/>
        <w:ind w:left="709" w:firstLine="0"/>
        <w:rPr>
          <w:rFonts w:eastAsia="MS Mincho"/>
          <w:sz w:val="22"/>
          <w:szCs w:val="22"/>
          <w:lang w:eastAsia="de-DE"/>
        </w:rPr>
      </w:pPr>
    </w:p>
    <w:p w14:paraId="73100285" w14:textId="77777777" w:rsidR="00067104" w:rsidRPr="00BE1F92" w:rsidRDefault="00067104" w:rsidP="00067104">
      <w:pPr>
        <w:suppressAutoHyphens w:val="0"/>
        <w:spacing w:after="0"/>
        <w:ind w:left="709" w:firstLine="0"/>
        <w:rPr>
          <w:rFonts w:eastAsia="MS Mincho"/>
          <w:color w:val="0000FF"/>
          <w:sz w:val="22"/>
          <w:szCs w:val="22"/>
          <w:u w:val="single"/>
          <w:lang w:eastAsia="zh-CN"/>
        </w:rPr>
      </w:pPr>
      <w:r w:rsidRPr="00BE1F92">
        <w:rPr>
          <w:rFonts w:eastAsia="MS Mincho"/>
          <w:sz w:val="22"/>
          <w:szCs w:val="22"/>
          <w:lang w:eastAsia="de-DE"/>
        </w:rPr>
        <w:t xml:space="preserve">2013: health sector and general intake (first intake) </w:t>
      </w:r>
      <w:r w:rsidRPr="00BE1F92">
        <w:rPr>
          <w:rFonts w:eastAsia="MS Mincho"/>
          <w:sz w:val="22"/>
          <w:szCs w:val="22"/>
          <w:lang w:eastAsia="zh-CN"/>
        </w:rPr>
        <w:t xml:space="preserve"> </w:t>
      </w:r>
      <w:hyperlink r:id="rId134" w:history="1">
        <w:r w:rsidRPr="00BE1F92">
          <w:rPr>
            <w:rFonts w:eastAsia="MS Mincho"/>
            <w:color w:val="0000FF"/>
            <w:sz w:val="22"/>
            <w:szCs w:val="22"/>
            <w:u w:val="single"/>
            <w:lang w:eastAsia="de-DE"/>
          </w:rPr>
          <w:t>http://www.abrsj.gov.cn/zwog142/1344.jhtml</w:t>
        </w:r>
      </w:hyperlink>
      <w:r w:rsidRPr="00BE1F92">
        <w:rPr>
          <w:rFonts w:eastAsia="MS Mincho"/>
          <w:sz w:val="22"/>
          <w:szCs w:val="22"/>
          <w:lang w:eastAsia="zh-CN"/>
        </w:rPr>
        <w:t xml:space="preserve">, </w:t>
      </w:r>
      <w:r w:rsidRPr="00BE1F92">
        <w:rPr>
          <w:rFonts w:eastAsia="MS Mincho"/>
          <w:sz w:val="22"/>
          <w:szCs w:val="22"/>
          <w:lang w:eastAsia="de-DE"/>
        </w:rPr>
        <w:t>health sector and general intake (second intake)</w:t>
      </w:r>
      <w:r w:rsidRPr="00BE1F92">
        <w:rPr>
          <w:rFonts w:eastAsia="MS Mincho"/>
          <w:sz w:val="22"/>
          <w:szCs w:val="22"/>
          <w:lang w:eastAsia="zh-CN"/>
        </w:rPr>
        <w:t xml:space="preserve"> </w:t>
      </w:r>
      <w:hyperlink r:id="rId135" w:history="1">
        <w:r w:rsidRPr="00BE1F92">
          <w:rPr>
            <w:rFonts w:eastAsia="MS Mincho"/>
            <w:color w:val="0000FF"/>
            <w:sz w:val="22"/>
            <w:szCs w:val="22"/>
            <w:u w:val="single"/>
            <w:lang w:eastAsia="zh-CN"/>
          </w:rPr>
          <w:t>http://www.abrsj.gov.cn/zwog1/1482.jhtml</w:t>
        </w:r>
      </w:hyperlink>
      <w:r w:rsidRPr="00BE1F92">
        <w:rPr>
          <w:rFonts w:eastAsia="MS Mincho"/>
          <w:sz w:val="22"/>
          <w:szCs w:val="22"/>
          <w:lang w:eastAsia="zh-CN"/>
        </w:rPr>
        <w:t xml:space="preserve">, </w:t>
      </w:r>
      <w:r w:rsidRPr="00BE1F92">
        <w:rPr>
          <w:rFonts w:eastAsia="MS Mincho"/>
          <w:sz w:val="22"/>
          <w:szCs w:val="22"/>
          <w:lang w:eastAsia="de-DE"/>
        </w:rPr>
        <w:t>health sector supplementary intake (</w:t>
      </w:r>
      <w:r w:rsidRPr="00BE1F92">
        <w:rPr>
          <w:rFonts w:eastAsia="MS Mincho"/>
          <w:i/>
          <w:sz w:val="22"/>
          <w:szCs w:val="22"/>
          <w:lang w:eastAsia="de-DE"/>
        </w:rPr>
        <w:t>jinque weisheng rencai</w:t>
      </w:r>
      <w:r w:rsidRPr="00BE1F92">
        <w:rPr>
          <w:rFonts w:eastAsia="MS Mincho"/>
          <w:sz w:val="22"/>
          <w:szCs w:val="22"/>
          <w:lang w:eastAsia="de-DE"/>
        </w:rPr>
        <w:t xml:space="preserve">) </w:t>
      </w:r>
      <w:hyperlink r:id="rId136" w:history="1">
        <w:r w:rsidRPr="00BE1F92">
          <w:rPr>
            <w:rFonts w:eastAsia="MS Mincho"/>
            <w:color w:val="0000FF"/>
            <w:sz w:val="22"/>
            <w:szCs w:val="22"/>
            <w:u w:val="single"/>
            <w:lang w:eastAsia="zh-CN"/>
          </w:rPr>
          <w:t>http://www.abrsj.gov.cn/u/cms/www/201304/12165222oqnu.xls</w:t>
        </w:r>
      </w:hyperlink>
      <w:r w:rsidRPr="00BE1F92">
        <w:rPr>
          <w:rFonts w:eastAsia="MS Mincho"/>
          <w:sz w:val="22"/>
          <w:szCs w:val="22"/>
          <w:lang w:eastAsia="zh-CN"/>
        </w:rPr>
        <w:t xml:space="preserve">, </w:t>
      </w:r>
      <w:r w:rsidRPr="00BE1F92">
        <w:rPr>
          <w:rFonts w:eastAsia="MS Mincho"/>
          <w:sz w:val="22"/>
          <w:szCs w:val="22"/>
          <w:lang w:eastAsia="de-DE"/>
        </w:rPr>
        <w:t>general intake supplementary recruitment (</w:t>
      </w:r>
      <w:r w:rsidRPr="00BE1F92">
        <w:rPr>
          <w:rFonts w:eastAsia="MS Mincho"/>
          <w:i/>
          <w:sz w:val="22"/>
          <w:szCs w:val="22"/>
          <w:lang w:eastAsia="de-DE"/>
        </w:rPr>
        <w:t>jinque zhuanye jishu renyuan</w:t>
      </w:r>
      <w:r w:rsidRPr="00BE1F92">
        <w:rPr>
          <w:rFonts w:eastAsia="MS Mincho"/>
          <w:sz w:val="22"/>
          <w:szCs w:val="22"/>
          <w:lang w:eastAsia="de-DE"/>
        </w:rPr>
        <w:t xml:space="preserve">) </w:t>
      </w:r>
      <w:hyperlink r:id="rId137" w:history="1">
        <w:r w:rsidRPr="00BE1F92">
          <w:rPr>
            <w:rFonts w:eastAsia="MS Mincho"/>
            <w:color w:val="0000FF"/>
            <w:sz w:val="22"/>
            <w:szCs w:val="22"/>
            <w:u w:val="single"/>
            <w:lang w:eastAsia="zh-CN"/>
          </w:rPr>
          <w:t>http://www.abrsj.gov.cn/zwog1/1211.jhtml</w:t>
        </w:r>
      </w:hyperlink>
      <w:r w:rsidRPr="00BE1F92">
        <w:rPr>
          <w:rFonts w:eastAsia="MS Mincho"/>
          <w:sz w:val="22"/>
          <w:szCs w:val="22"/>
          <w:lang w:eastAsia="zh-CN"/>
        </w:rPr>
        <w:t xml:space="preserve"> </w:t>
      </w:r>
    </w:p>
    <w:p w14:paraId="483D9F14" w14:textId="77777777" w:rsidR="00067104" w:rsidRPr="00BE1F92" w:rsidRDefault="00067104" w:rsidP="00067104">
      <w:pPr>
        <w:suppressAutoHyphens w:val="0"/>
        <w:spacing w:after="0"/>
        <w:ind w:left="709" w:firstLine="0"/>
        <w:rPr>
          <w:rFonts w:eastAsia="MS Mincho"/>
          <w:sz w:val="22"/>
          <w:szCs w:val="22"/>
          <w:lang w:eastAsia="zh-CN"/>
        </w:rPr>
      </w:pPr>
    </w:p>
    <w:p w14:paraId="7F0C985B" w14:textId="77777777" w:rsidR="00067104" w:rsidRPr="00BE1F92" w:rsidRDefault="00067104" w:rsidP="00067104">
      <w:pPr>
        <w:suppressAutoHyphens w:val="0"/>
        <w:spacing w:after="0"/>
        <w:ind w:left="709" w:firstLine="0"/>
        <w:rPr>
          <w:rFonts w:eastAsia="MS Mincho"/>
          <w:color w:val="0000FF"/>
          <w:sz w:val="22"/>
          <w:szCs w:val="22"/>
          <w:u w:val="single"/>
          <w:lang w:eastAsia="de-DE"/>
        </w:rPr>
      </w:pPr>
      <w:r w:rsidRPr="00BE1F92">
        <w:rPr>
          <w:rFonts w:eastAsia="MS Mincho"/>
          <w:sz w:val="22"/>
          <w:szCs w:val="22"/>
          <w:lang w:eastAsia="zh-CN"/>
        </w:rPr>
        <w:t xml:space="preserve">2014: </w:t>
      </w:r>
      <w:r w:rsidRPr="00BE1F92">
        <w:rPr>
          <w:rFonts w:eastAsia="MS Mincho"/>
          <w:sz w:val="22"/>
          <w:szCs w:val="22"/>
          <w:lang w:eastAsia="de-DE"/>
        </w:rPr>
        <w:t xml:space="preserve">health sector and general intake (first intake) </w:t>
      </w:r>
      <w:hyperlink r:id="rId138" w:history="1">
        <w:r w:rsidRPr="00BE1F92">
          <w:rPr>
            <w:rFonts w:eastAsia="MS Mincho"/>
            <w:color w:val="0000FF"/>
            <w:sz w:val="22"/>
            <w:szCs w:val="22"/>
            <w:u w:val="single"/>
            <w:lang w:eastAsia="zh-CN"/>
          </w:rPr>
          <w:t>http://www.abrsj.gov.cn/zwog1/1884.jhtml</w:t>
        </w:r>
      </w:hyperlink>
      <w:r w:rsidRPr="00BE1F92">
        <w:rPr>
          <w:rFonts w:eastAsia="MS Mincho"/>
          <w:sz w:val="22"/>
          <w:szCs w:val="22"/>
          <w:lang w:eastAsia="zh-CN"/>
        </w:rPr>
        <w:t xml:space="preserve">, </w:t>
      </w:r>
      <w:r w:rsidRPr="00BE1F92">
        <w:rPr>
          <w:rFonts w:eastAsia="MS Mincho"/>
          <w:sz w:val="22"/>
          <w:szCs w:val="22"/>
          <w:lang w:eastAsia="de-DE"/>
        </w:rPr>
        <w:t xml:space="preserve">health sector, general intake, public road workers, Huanglong management office fire fighters (all second intake) </w:t>
      </w:r>
      <w:hyperlink r:id="rId139" w:history="1">
        <w:r w:rsidRPr="00BE1F92">
          <w:rPr>
            <w:rFonts w:eastAsia="MS Mincho"/>
            <w:color w:val="0000FF"/>
            <w:sz w:val="22"/>
            <w:szCs w:val="22"/>
            <w:u w:val="single"/>
            <w:lang w:eastAsia="de-DE"/>
          </w:rPr>
          <w:t>http://www.abrsj.gov.cn/zwog1/2011.jhtml</w:t>
        </w:r>
      </w:hyperlink>
      <w:r w:rsidRPr="00BE1F92">
        <w:rPr>
          <w:rFonts w:eastAsia="MS Mincho"/>
          <w:sz w:val="22"/>
          <w:szCs w:val="22"/>
          <w:lang w:eastAsia="de-DE"/>
        </w:rPr>
        <w:t>, health sector supplementary intake (</w:t>
      </w:r>
      <w:r w:rsidRPr="00BE1F92">
        <w:rPr>
          <w:rFonts w:eastAsia="MS Mincho"/>
          <w:i/>
          <w:sz w:val="22"/>
          <w:szCs w:val="22"/>
          <w:lang w:eastAsia="de-DE"/>
        </w:rPr>
        <w:t>jinque weisheng rencai</w:t>
      </w:r>
      <w:r w:rsidRPr="00BE1F92">
        <w:rPr>
          <w:rFonts w:eastAsia="MS Mincho"/>
          <w:sz w:val="22"/>
          <w:szCs w:val="22"/>
          <w:lang w:eastAsia="de-DE"/>
        </w:rPr>
        <w:t xml:space="preserve">) </w:t>
      </w:r>
      <w:hyperlink r:id="rId140" w:history="1">
        <w:r w:rsidRPr="00BE1F92">
          <w:rPr>
            <w:rFonts w:eastAsia="MS Mincho"/>
            <w:color w:val="0000FF"/>
            <w:sz w:val="22"/>
            <w:szCs w:val="22"/>
            <w:u w:val="single"/>
            <w:lang w:eastAsia="de-DE"/>
          </w:rPr>
          <w:t>http</w:t>
        </w:r>
        <w:r w:rsidRPr="00BE1F92">
          <w:rPr>
            <w:rFonts w:eastAsia="MS Mincho"/>
            <w:color w:val="0000FF"/>
            <w:sz w:val="22"/>
            <w:szCs w:val="22"/>
            <w:u w:val="single"/>
            <w:lang w:eastAsia="zh-CN"/>
          </w:rPr>
          <w:t>:</w:t>
        </w:r>
        <w:r w:rsidRPr="00BE1F92">
          <w:rPr>
            <w:rFonts w:eastAsia="MS Mincho"/>
            <w:color w:val="0000FF"/>
            <w:sz w:val="22"/>
            <w:szCs w:val="22"/>
            <w:u w:val="single"/>
            <w:lang w:eastAsia="de-DE"/>
          </w:rPr>
          <w:t>//www.abazhou.gov.cn/ggl/gzgx/201406/W020140625370335046297.xls</w:t>
        </w:r>
      </w:hyperlink>
      <w:r w:rsidRPr="00BE1F92">
        <w:rPr>
          <w:rFonts w:eastAsia="MS Mincho"/>
          <w:sz w:val="22"/>
          <w:szCs w:val="22"/>
          <w:lang w:eastAsia="de-DE"/>
        </w:rPr>
        <w:t>, general intake supplementary recruitment (</w:t>
      </w:r>
      <w:r w:rsidRPr="00BE1F92">
        <w:rPr>
          <w:rFonts w:eastAsia="MS Mincho"/>
          <w:i/>
          <w:sz w:val="22"/>
          <w:szCs w:val="22"/>
          <w:lang w:eastAsia="de-DE"/>
        </w:rPr>
        <w:t>jinque zhuanye jishu renyuan</w:t>
      </w:r>
      <w:r w:rsidRPr="00BE1F92">
        <w:rPr>
          <w:rFonts w:eastAsia="MS Mincho"/>
          <w:sz w:val="22"/>
          <w:szCs w:val="22"/>
          <w:lang w:eastAsia="de-DE"/>
        </w:rPr>
        <w:t xml:space="preserve">) </w:t>
      </w:r>
      <w:hyperlink r:id="rId141" w:history="1">
        <w:r w:rsidRPr="00BE1F92">
          <w:rPr>
            <w:rFonts w:eastAsia="MS Mincho"/>
            <w:color w:val="0000FF"/>
            <w:sz w:val="22"/>
            <w:szCs w:val="22"/>
            <w:u w:val="single"/>
            <w:lang w:eastAsia="de-DE"/>
          </w:rPr>
          <w:t>http://www.abazhou.gov.cn/ggl/gzgx/201406/W020140625370335042502.xls</w:t>
        </w:r>
      </w:hyperlink>
      <w:r w:rsidRPr="00BE1F92">
        <w:rPr>
          <w:rFonts w:eastAsia="MS Mincho"/>
          <w:sz w:val="22"/>
          <w:szCs w:val="22"/>
          <w:lang w:eastAsia="de-DE"/>
        </w:rPr>
        <w:t xml:space="preserve"> </w:t>
      </w:r>
    </w:p>
    <w:p w14:paraId="213DCFF3" w14:textId="77777777" w:rsidR="00067104" w:rsidRPr="00BE1F92" w:rsidRDefault="00067104" w:rsidP="00067104">
      <w:pPr>
        <w:suppressAutoHyphens w:val="0"/>
        <w:spacing w:after="0"/>
        <w:ind w:left="709" w:firstLine="0"/>
        <w:rPr>
          <w:rFonts w:eastAsia="MS Mincho"/>
          <w:sz w:val="22"/>
          <w:szCs w:val="22"/>
          <w:lang w:eastAsia="zh-CN"/>
        </w:rPr>
      </w:pPr>
    </w:p>
    <w:p w14:paraId="5B5F5E8A"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2015: health sector and general intake </w:t>
      </w:r>
      <w:hyperlink r:id="rId142" w:history="1">
        <w:r w:rsidRPr="00BE1F92">
          <w:rPr>
            <w:rFonts w:eastAsia="MS Mincho"/>
            <w:color w:val="0000FF"/>
            <w:sz w:val="22"/>
            <w:szCs w:val="22"/>
            <w:u w:val="single"/>
            <w:lang w:eastAsia="zh-CN"/>
          </w:rPr>
          <w:t>http://www.abrsj.gov.cn/zwog142/2585.jhtml</w:t>
        </w:r>
      </w:hyperlink>
      <w:r w:rsidRPr="00BE1F92">
        <w:rPr>
          <w:rFonts w:eastAsia="MS Mincho"/>
          <w:sz w:val="22"/>
          <w:szCs w:val="22"/>
          <w:lang w:eastAsia="zh-CN"/>
        </w:rPr>
        <w:t xml:space="preserve">, supplementary intake </w:t>
      </w:r>
      <w:hyperlink r:id="rId143" w:history="1">
        <w:r w:rsidRPr="00BE1F92">
          <w:rPr>
            <w:rFonts w:eastAsia="MS Mincho"/>
            <w:color w:val="0000FF"/>
            <w:sz w:val="22"/>
            <w:szCs w:val="22"/>
            <w:u w:val="single"/>
            <w:lang w:eastAsia="zh-CN"/>
          </w:rPr>
          <w:t>http://www.abrsj.gov.cn/zwog142/2236.jhtml</w:t>
        </w:r>
      </w:hyperlink>
      <w:r w:rsidRPr="00BE1F92">
        <w:rPr>
          <w:rFonts w:eastAsia="MS Mincho"/>
          <w:sz w:val="22"/>
          <w:szCs w:val="22"/>
          <w:lang w:eastAsia="zh-CN"/>
        </w:rPr>
        <w:t xml:space="preserve">  </w:t>
      </w:r>
    </w:p>
    <w:p w14:paraId="74BAB5FC" w14:textId="77777777" w:rsidR="00067104" w:rsidRPr="00BE1F92" w:rsidRDefault="00067104" w:rsidP="00067104">
      <w:pPr>
        <w:suppressAutoHyphens w:val="0"/>
        <w:spacing w:after="0"/>
        <w:ind w:left="709" w:firstLine="0"/>
        <w:rPr>
          <w:rFonts w:eastAsia="MS Mincho"/>
          <w:sz w:val="22"/>
          <w:szCs w:val="22"/>
          <w:lang w:eastAsia="zh-CN"/>
        </w:rPr>
      </w:pPr>
    </w:p>
    <w:p w14:paraId="39E48D4B"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Ganzi TAP: </w:t>
      </w:r>
    </w:p>
    <w:p w14:paraId="100D3CC2" w14:textId="77777777" w:rsidR="00067104" w:rsidRPr="00BE1F92" w:rsidRDefault="00067104" w:rsidP="00067104">
      <w:pPr>
        <w:suppressAutoHyphens w:val="0"/>
        <w:spacing w:after="0"/>
        <w:ind w:left="709" w:firstLine="0"/>
        <w:rPr>
          <w:rFonts w:eastAsia="MS Mincho"/>
          <w:sz w:val="22"/>
          <w:szCs w:val="22"/>
          <w:lang w:eastAsia="de-DE"/>
        </w:rPr>
      </w:pPr>
    </w:p>
    <w:p w14:paraId="66E08F07"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Note: Listings for many of the more recent Ganzi public service jobs at </w:t>
      </w:r>
      <w:hyperlink r:id="rId144" w:history="1">
        <w:r w:rsidRPr="00BE1F92">
          <w:rPr>
            <w:rFonts w:eastAsia="MS Mincho"/>
            <w:color w:val="0000FF"/>
            <w:sz w:val="22"/>
            <w:szCs w:val="22"/>
            <w:u w:val="single"/>
            <w:lang w:eastAsia="zh-CN"/>
          </w:rPr>
          <w:t>http://www.sdsgwy.com/city/zhiweibiao-ganzi-1.html</w:t>
        </w:r>
      </w:hyperlink>
      <w:r w:rsidRPr="00BE1F92">
        <w:rPr>
          <w:rFonts w:eastAsia="MS Mincho"/>
          <w:sz w:val="22"/>
          <w:szCs w:val="22"/>
          <w:lang w:eastAsia="zh-CN"/>
        </w:rPr>
        <w:t xml:space="preserve"> (subsequent pages).</w:t>
      </w:r>
    </w:p>
    <w:p w14:paraId="4FDBF45B" w14:textId="77777777" w:rsidR="00067104" w:rsidRPr="00BE1F92" w:rsidRDefault="00067104" w:rsidP="00067104">
      <w:pPr>
        <w:suppressAutoHyphens w:val="0"/>
        <w:spacing w:after="0"/>
        <w:ind w:left="709" w:firstLine="0"/>
        <w:rPr>
          <w:rFonts w:eastAsia="MS Mincho"/>
          <w:sz w:val="22"/>
          <w:szCs w:val="22"/>
          <w:lang w:eastAsia="zh-CN"/>
        </w:rPr>
      </w:pPr>
    </w:p>
    <w:p w14:paraId="443A27B7" w14:textId="77777777" w:rsidR="00067104" w:rsidRPr="00BE1F92" w:rsidRDefault="00067104" w:rsidP="00067104">
      <w:pPr>
        <w:suppressAutoHyphens w:val="0"/>
        <w:spacing w:after="0"/>
        <w:ind w:left="709" w:firstLine="0"/>
        <w:rPr>
          <w:rFonts w:eastAsia="MS Mincho" w:cs="Lucida Grande"/>
          <w:color w:val="0000FF"/>
          <w:sz w:val="22"/>
          <w:szCs w:val="22"/>
          <w:u w:val="single"/>
          <w:lang w:eastAsia="de-DE"/>
        </w:rPr>
      </w:pPr>
      <w:r w:rsidRPr="00BE1F92">
        <w:rPr>
          <w:rFonts w:eastAsia="MS Mincho"/>
          <w:sz w:val="22"/>
          <w:szCs w:val="22"/>
          <w:lang w:eastAsia="zh-CN"/>
        </w:rPr>
        <w:t xml:space="preserve">2009: health sector </w:t>
      </w:r>
      <w:hyperlink r:id="rId145" w:history="1">
        <w:r w:rsidRPr="00BE1F92">
          <w:rPr>
            <w:rFonts w:eastAsia="MS Mincho" w:cs="Lucida Grande"/>
            <w:color w:val="0000FF"/>
            <w:sz w:val="22"/>
            <w:szCs w:val="22"/>
            <w:u w:val="single"/>
            <w:lang w:eastAsia="de-DE"/>
          </w:rPr>
          <w:t>http://file.scpta.gov.cn/2009527/2009527173609_n_4142.html</w:t>
        </w:r>
      </w:hyperlink>
      <w:r w:rsidRPr="00BE1F92">
        <w:rPr>
          <w:rFonts w:eastAsia="MS Mincho" w:cs="Lucida Grande"/>
          <w:color w:val="000000"/>
          <w:sz w:val="22"/>
          <w:szCs w:val="22"/>
          <w:lang w:eastAsia="de-DE"/>
        </w:rPr>
        <w:t xml:space="preserve"> and </w:t>
      </w:r>
      <w:hyperlink r:id="rId146" w:history="1">
        <w:r w:rsidRPr="00BE1F92">
          <w:rPr>
            <w:rFonts w:eastAsia="MS Mincho" w:cs="Lucida Grande"/>
            <w:color w:val="0000FF"/>
            <w:sz w:val="22"/>
            <w:szCs w:val="22"/>
            <w:u w:val="single"/>
            <w:lang w:eastAsia="de-DE"/>
          </w:rPr>
          <w:t>http://www.qwrsrc.gov.cn/Article/ShowInfo.asp?InfoID=222</w:t>
        </w:r>
      </w:hyperlink>
      <w:r w:rsidRPr="00BE1F92">
        <w:rPr>
          <w:rFonts w:eastAsia="MS Mincho" w:cs="Lucida Grande"/>
          <w:color w:val="000000"/>
          <w:sz w:val="22"/>
          <w:szCs w:val="22"/>
          <w:lang w:eastAsia="de-DE"/>
        </w:rPr>
        <w:t xml:space="preserve"> (compare </w:t>
      </w:r>
      <w:hyperlink r:id="rId147" w:history="1">
        <w:r w:rsidRPr="00BE1F92">
          <w:rPr>
            <w:rFonts w:eastAsia="MS Mincho" w:cs="Lucida Grande"/>
            <w:color w:val="0000FF"/>
            <w:sz w:val="22"/>
            <w:szCs w:val="22"/>
            <w:u w:val="single"/>
            <w:lang w:eastAsia="de-DE"/>
          </w:rPr>
          <w:t>http://www.gzrsks.gov.cn/UploadFile/NewFile/2009116113619278.doc</w:t>
        </w:r>
      </w:hyperlink>
      <w:r w:rsidRPr="00BE1F92">
        <w:rPr>
          <w:rFonts w:eastAsia="MS Mincho" w:cs="Lucida Grande"/>
          <w:color w:val="000000"/>
          <w:sz w:val="22"/>
          <w:szCs w:val="22"/>
          <w:lang w:eastAsia="de-DE"/>
        </w:rPr>
        <w:t xml:space="preserve">, document no longer available online on either site, but can be obtained from Adrian Zenz), birth control stations </w:t>
      </w:r>
      <w:hyperlink r:id="rId148" w:history="1">
        <w:r w:rsidRPr="00BE1F92">
          <w:rPr>
            <w:rFonts w:eastAsia="MS Mincho" w:cs="Lucida Grande"/>
            <w:color w:val="0000FF"/>
            <w:sz w:val="22"/>
            <w:szCs w:val="22"/>
            <w:u w:val="single"/>
            <w:lang w:eastAsia="de-DE"/>
          </w:rPr>
          <w:t>http://file.scpta.gov.cn/2009819/2009819142000_n_4544.html</w:t>
        </w:r>
      </w:hyperlink>
      <w:r w:rsidRPr="00BE1F92">
        <w:rPr>
          <w:rFonts w:eastAsia="MS Mincho" w:cs="Lucida Grande"/>
          <w:color w:val="000000"/>
          <w:sz w:val="22"/>
          <w:szCs w:val="22"/>
          <w:lang w:eastAsia="de-DE"/>
        </w:rPr>
        <w:t xml:space="preserve">, county and township levels </w:t>
      </w:r>
      <w:hyperlink r:id="rId149" w:history="1">
        <w:r w:rsidRPr="00BE1F92">
          <w:rPr>
            <w:rFonts w:eastAsia="MS Mincho" w:cs="Lucida Grande"/>
            <w:color w:val="0000FF"/>
            <w:sz w:val="22"/>
            <w:szCs w:val="22"/>
            <w:u w:val="single"/>
            <w:lang w:eastAsia="de-DE"/>
          </w:rPr>
          <w:t>http://file.scpta.gov.cn/2009119/200911993656_n_4801.html</w:t>
        </w:r>
      </w:hyperlink>
      <w:r w:rsidRPr="00BE1F92">
        <w:rPr>
          <w:rFonts w:eastAsia="MS Mincho"/>
          <w:sz w:val="22"/>
          <w:szCs w:val="22"/>
          <w:lang w:eastAsia="zh-CN"/>
        </w:rPr>
        <w:t xml:space="preserve">, public road workers </w:t>
      </w:r>
      <w:hyperlink r:id="rId150" w:history="1">
        <w:r w:rsidRPr="00BE1F92">
          <w:rPr>
            <w:rFonts w:eastAsia="MS Mincho" w:cs="Lucida Grande"/>
            <w:color w:val="0000FF"/>
            <w:sz w:val="22"/>
            <w:szCs w:val="22"/>
            <w:u w:val="single"/>
            <w:lang w:eastAsia="de-DE"/>
          </w:rPr>
          <w:t>http://file.scpta.gov.cn/2009819/2009819135525_n_4543.html</w:t>
        </w:r>
      </w:hyperlink>
      <w:r w:rsidRPr="00BE1F92">
        <w:rPr>
          <w:rFonts w:eastAsia="MS Mincho" w:cs="Lucida Grande"/>
          <w:color w:val="000000"/>
          <w:sz w:val="22"/>
          <w:szCs w:val="22"/>
          <w:lang w:eastAsia="de-DE"/>
        </w:rPr>
        <w:t xml:space="preserve"> </w:t>
      </w:r>
    </w:p>
    <w:p w14:paraId="06127D76" w14:textId="77777777" w:rsidR="00067104" w:rsidRPr="00BE1F92" w:rsidRDefault="00067104" w:rsidP="00067104">
      <w:pPr>
        <w:suppressAutoHyphens w:val="0"/>
        <w:spacing w:after="0"/>
        <w:ind w:left="709" w:firstLine="0"/>
        <w:rPr>
          <w:rFonts w:eastAsia="MS Mincho"/>
          <w:sz w:val="22"/>
          <w:szCs w:val="22"/>
          <w:lang w:eastAsia="zh-CN"/>
        </w:rPr>
      </w:pPr>
    </w:p>
    <w:p w14:paraId="0E63D383"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2010: county and township levels</w:t>
      </w:r>
      <w:r w:rsidRPr="00BE1F92">
        <w:rPr>
          <w:rFonts w:eastAsia="MS Mincho"/>
          <w:sz w:val="22"/>
          <w:szCs w:val="22"/>
          <w:lang w:eastAsia="de-DE"/>
        </w:rPr>
        <w:t xml:space="preserve"> </w:t>
      </w:r>
      <w:hyperlink r:id="rId151" w:history="1">
        <w:r w:rsidRPr="00BE1F92">
          <w:rPr>
            <w:rFonts w:eastAsia="MS Mincho"/>
            <w:color w:val="0000FF"/>
            <w:sz w:val="22"/>
            <w:szCs w:val="22"/>
            <w:u w:val="single"/>
            <w:lang w:eastAsia="de-DE"/>
          </w:rPr>
          <w:t>http://file.scpta.gov.cn/2010115/2010115111230_n_6436.html</w:t>
        </w:r>
      </w:hyperlink>
      <w:r w:rsidRPr="00BE1F92">
        <w:rPr>
          <w:rFonts w:eastAsia="MS Mincho"/>
          <w:sz w:val="22"/>
          <w:szCs w:val="22"/>
          <w:lang w:eastAsia="de-DE"/>
        </w:rPr>
        <w:t>,</w:t>
      </w:r>
      <w:r w:rsidRPr="00BE1F92">
        <w:rPr>
          <w:rFonts w:eastAsia="MS Mincho" w:cs="Lucida Grande"/>
          <w:color w:val="000000"/>
          <w:sz w:val="22"/>
          <w:szCs w:val="22"/>
          <w:lang w:eastAsia="de-DE"/>
        </w:rPr>
        <w:t xml:space="preserve"> prefecture level</w:t>
      </w:r>
      <w:r w:rsidRPr="00BE1F92">
        <w:rPr>
          <w:rFonts w:eastAsia="MS Mincho" w:cs="Lucida Grande"/>
          <w:color w:val="000000"/>
          <w:sz w:val="22"/>
          <w:szCs w:val="22"/>
          <w:lang w:eastAsia="zh-CN"/>
        </w:rPr>
        <w:t xml:space="preserve"> </w:t>
      </w:r>
      <w:hyperlink r:id="rId152" w:history="1">
        <w:r w:rsidRPr="00BE1F92">
          <w:rPr>
            <w:rFonts w:eastAsia="MS Mincho" w:cs="Lucida Grande"/>
            <w:color w:val="0000FF"/>
            <w:sz w:val="22"/>
            <w:szCs w:val="22"/>
            <w:u w:val="single"/>
            <w:lang w:eastAsia="de-DE"/>
          </w:rPr>
          <w:t>http://113.54.11.227/showarticle.php?actiontype=5&amp;id=210&amp;keyword_type=&amp;search_keyword</w:t>
        </w:r>
      </w:hyperlink>
      <w:r w:rsidRPr="00BE1F92">
        <w:rPr>
          <w:rFonts w:eastAsia="MS Mincho" w:cs="Lucida Grande"/>
          <w:color w:val="000000"/>
          <w:sz w:val="22"/>
          <w:szCs w:val="22"/>
          <w:lang w:eastAsia="de-DE"/>
        </w:rPr>
        <w:t xml:space="preserve">=, grassroots health units </w:t>
      </w:r>
      <w:hyperlink r:id="rId153" w:history="1">
        <w:r w:rsidRPr="00BE1F92">
          <w:rPr>
            <w:rFonts w:eastAsia="MS Mincho" w:cs="Lucida Grande"/>
            <w:color w:val="0000FF"/>
            <w:sz w:val="22"/>
            <w:szCs w:val="22"/>
            <w:u w:val="single"/>
            <w:lang w:eastAsia="de-DE"/>
          </w:rPr>
          <w:t>http://download.scpta.gov.cn/zlxz/2010gzgzwssydwjsrymefpbfj1.doc</w:t>
        </w:r>
      </w:hyperlink>
      <w:r w:rsidRPr="00BE1F92">
        <w:rPr>
          <w:rFonts w:eastAsia="MS Mincho" w:cs="Lucida Grande"/>
          <w:color w:val="000000"/>
          <w:sz w:val="22"/>
          <w:szCs w:val="22"/>
          <w:lang w:eastAsia="de-DE"/>
        </w:rPr>
        <w:t xml:space="preserve">, </w:t>
      </w:r>
      <w:r w:rsidRPr="00BE1F92">
        <w:rPr>
          <w:rFonts w:eastAsia="MS Mincho"/>
          <w:sz w:val="22"/>
          <w:szCs w:val="22"/>
          <w:lang w:eastAsia="zh-CN"/>
        </w:rPr>
        <w:t xml:space="preserve">public road workers </w:t>
      </w:r>
      <w:hyperlink r:id="rId154" w:history="1">
        <w:r w:rsidRPr="00BE1F92">
          <w:rPr>
            <w:rFonts w:eastAsia="MS Mincho"/>
            <w:color w:val="0000FF"/>
            <w:sz w:val="22"/>
            <w:szCs w:val="22"/>
            <w:u w:val="single"/>
            <w:lang w:eastAsia="zh-CN"/>
          </w:rPr>
          <w:t>http://download.scpta.gov.cn/zlxz/2010ngzzgljgzgwmebfj1.doc</w:t>
        </w:r>
      </w:hyperlink>
      <w:r w:rsidRPr="00BE1F92">
        <w:rPr>
          <w:rFonts w:eastAsia="MS Mincho"/>
          <w:sz w:val="22"/>
          <w:szCs w:val="22"/>
          <w:lang w:eastAsia="zh-CN"/>
        </w:rPr>
        <w:t xml:space="preserve"> </w:t>
      </w:r>
    </w:p>
    <w:p w14:paraId="26B6128C" w14:textId="77777777" w:rsidR="00067104" w:rsidRPr="00BE1F92" w:rsidRDefault="00067104" w:rsidP="00067104">
      <w:pPr>
        <w:suppressAutoHyphens w:val="0"/>
        <w:spacing w:after="0"/>
        <w:ind w:left="709" w:firstLine="0"/>
        <w:rPr>
          <w:rFonts w:eastAsia="MS Mincho"/>
          <w:sz w:val="22"/>
          <w:szCs w:val="22"/>
          <w:lang w:eastAsia="zh-CN"/>
        </w:rPr>
      </w:pPr>
    </w:p>
    <w:p w14:paraId="31F2430D"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2011: grassroots health units</w:t>
      </w:r>
      <w:r w:rsidRPr="00BE1F92">
        <w:rPr>
          <w:rFonts w:eastAsia="MS Mincho"/>
          <w:sz w:val="22"/>
          <w:szCs w:val="22"/>
          <w:lang w:eastAsia="de-DE"/>
        </w:rPr>
        <w:t xml:space="preserve"> </w:t>
      </w:r>
      <w:hyperlink r:id="rId155" w:history="1">
        <w:r w:rsidRPr="00BE1F92">
          <w:rPr>
            <w:rFonts w:eastAsia="MS Mincho"/>
            <w:color w:val="0000FF"/>
            <w:sz w:val="22"/>
            <w:szCs w:val="22"/>
            <w:u w:val="single"/>
            <w:lang w:eastAsia="de-DE"/>
          </w:rPr>
          <w:t>http://file.scpta.gov.cn/20111124/20111124151344_n_8293.html</w:t>
        </w:r>
      </w:hyperlink>
      <w:r w:rsidRPr="00BE1F92">
        <w:rPr>
          <w:rFonts w:eastAsia="MS Mincho"/>
          <w:sz w:val="22"/>
          <w:szCs w:val="22"/>
          <w:lang w:eastAsia="de-DE"/>
        </w:rPr>
        <w:t xml:space="preserve">, </w:t>
      </w:r>
      <w:r w:rsidRPr="00BE1F92">
        <w:rPr>
          <w:rFonts w:eastAsia="MS Mincho"/>
          <w:sz w:val="22"/>
          <w:szCs w:val="22"/>
          <w:lang w:eastAsia="zh-CN"/>
        </w:rPr>
        <w:t xml:space="preserve">county, township and prefecture level </w:t>
      </w:r>
      <w:hyperlink r:id="rId156" w:history="1">
        <w:r w:rsidRPr="00BE1F92">
          <w:rPr>
            <w:rFonts w:eastAsia="MS Mincho"/>
            <w:color w:val="0000FF"/>
            <w:sz w:val="22"/>
            <w:szCs w:val="22"/>
            <w:u w:val="single"/>
            <w:lang w:eastAsia="zh-CN"/>
          </w:rPr>
          <w:t>http://www.sdsgwy.com/article/html/38499.html</w:t>
        </w:r>
      </w:hyperlink>
      <w:r w:rsidRPr="00BE1F92">
        <w:rPr>
          <w:rFonts w:eastAsia="MS Mincho"/>
          <w:sz w:val="22"/>
          <w:szCs w:val="22"/>
          <w:lang w:eastAsia="zh-CN"/>
        </w:rPr>
        <w:t xml:space="preserve"> and </w:t>
      </w:r>
      <w:hyperlink r:id="rId157" w:history="1">
        <w:r w:rsidRPr="00BE1F92">
          <w:rPr>
            <w:rFonts w:eastAsia="MS Mincho"/>
            <w:color w:val="0000FF"/>
            <w:sz w:val="22"/>
            <w:szCs w:val="22"/>
            <w:u w:val="single"/>
            <w:lang w:eastAsia="zh-CN"/>
          </w:rPr>
          <w:t>http://www.sdsgwy.com/article/html/37439.html</w:t>
        </w:r>
      </w:hyperlink>
    </w:p>
    <w:p w14:paraId="36031A6C" w14:textId="77777777" w:rsidR="00067104" w:rsidRPr="00BE1F92" w:rsidRDefault="00067104" w:rsidP="00067104">
      <w:pPr>
        <w:suppressAutoHyphens w:val="0"/>
        <w:spacing w:after="0"/>
        <w:ind w:left="709" w:firstLine="0"/>
        <w:rPr>
          <w:rFonts w:eastAsia="MS Mincho"/>
          <w:sz w:val="22"/>
          <w:szCs w:val="22"/>
          <w:lang w:eastAsia="zh-CN"/>
        </w:rPr>
      </w:pPr>
    </w:p>
    <w:p w14:paraId="30196CC3"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2012: health sector </w:t>
      </w:r>
      <w:hyperlink r:id="rId158" w:history="1">
        <w:r w:rsidRPr="00BE1F92">
          <w:rPr>
            <w:rFonts w:eastAsia="MS Mincho"/>
            <w:color w:val="0000FF"/>
            <w:sz w:val="22"/>
            <w:szCs w:val="22"/>
            <w:u w:val="single"/>
            <w:lang w:eastAsia="zh-CN"/>
          </w:rPr>
          <w:t>http://download.scpta.gov.cn/zlxz/2012gzzgkkspyjcwssydwzyjsrymefpbfj1.doc</w:t>
        </w:r>
      </w:hyperlink>
      <w:r w:rsidRPr="00BE1F92">
        <w:rPr>
          <w:rFonts w:eastAsia="MS Mincho"/>
          <w:sz w:val="22"/>
          <w:szCs w:val="22"/>
          <w:lang w:eastAsia="zh-CN"/>
        </w:rPr>
        <w:t xml:space="preserve">, prefecture and county level </w:t>
      </w:r>
      <w:hyperlink r:id="rId159" w:history="1">
        <w:r w:rsidRPr="00BE1F92">
          <w:rPr>
            <w:rFonts w:eastAsia="MS Mincho"/>
            <w:color w:val="0000FF"/>
            <w:sz w:val="22"/>
            <w:szCs w:val="22"/>
            <w:u w:val="single"/>
            <w:lang w:eastAsia="zh-CN"/>
          </w:rPr>
          <w:t>http://www.sdsgwy.com/article/html/97823.html</w:t>
        </w:r>
      </w:hyperlink>
      <w:r w:rsidRPr="00BE1F92">
        <w:rPr>
          <w:rFonts w:eastAsia="MS Mincho"/>
          <w:sz w:val="22"/>
          <w:szCs w:val="22"/>
          <w:lang w:eastAsia="zh-CN"/>
        </w:rPr>
        <w:t>, birth control staff (</w:t>
      </w:r>
      <w:r w:rsidRPr="00BE1F92">
        <w:rPr>
          <w:rFonts w:eastAsia="MS Mincho"/>
          <w:i/>
          <w:sz w:val="22"/>
          <w:szCs w:val="22"/>
          <w:lang w:eastAsia="zh-CN"/>
        </w:rPr>
        <w:t>jihua shengyu fuwuzhan/suo</w:t>
      </w:r>
      <w:r w:rsidRPr="00BE1F92">
        <w:rPr>
          <w:rFonts w:eastAsia="MS Mincho"/>
          <w:sz w:val="22"/>
          <w:szCs w:val="22"/>
          <w:lang w:eastAsia="zh-CN"/>
        </w:rPr>
        <w:t xml:space="preserve">) </w:t>
      </w:r>
      <w:hyperlink r:id="rId160" w:history="1">
        <w:r w:rsidRPr="00BE1F92">
          <w:rPr>
            <w:rFonts w:eastAsia="MS Mincho"/>
            <w:color w:val="0000FF"/>
            <w:sz w:val="22"/>
            <w:szCs w:val="22"/>
            <w:u w:val="single"/>
            <w:lang w:eastAsia="zh-CN"/>
          </w:rPr>
          <w:t>http://www.sdsgwy.com/article/html/71653.html</w:t>
        </w:r>
      </w:hyperlink>
      <w:r w:rsidRPr="00BE1F92">
        <w:rPr>
          <w:rFonts w:eastAsia="MS Mincho"/>
          <w:sz w:val="22"/>
          <w:szCs w:val="22"/>
          <w:lang w:eastAsia="zh-CN"/>
        </w:rPr>
        <w:t xml:space="preserve">, Kangding County urgently needed staff recruitment </w:t>
      </w:r>
      <w:hyperlink r:id="rId161" w:history="1">
        <w:r w:rsidRPr="00BE1F92">
          <w:rPr>
            <w:rFonts w:eastAsia="MS Mincho"/>
            <w:color w:val="0000FF"/>
            <w:sz w:val="22"/>
            <w:szCs w:val="22"/>
            <w:u w:val="single"/>
            <w:lang w:eastAsia="zh-CN"/>
          </w:rPr>
          <w:t>http://www.sdsgwy.com/article/html/45834.html</w:t>
        </w:r>
      </w:hyperlink>
      <w:r w:rsidRPr="00BE1F92">
        <w:rPr>
          <w:rFonts w:eastAsia="MS Mincho"/>
          <w:sz w:val="22"/>
          <w:szCs w:val="22"/>
          <w:lang w:eastAsia="zh-CN"/>
        </w:rPr>
        <w:t xml:space="preserve">  </w:t>
      </w:r>
    </w:p>
    <w:p w14:paraId="5A6E5246" w14:textId="77777777" w:rsidR="00067104" w:rsidRPr="00BE1F92" w:rsidRDefault="00067104" w:rsidP="00067104">
      <w:pPr>
        <w:suppressAutoHyphens w:val="0"/>
        <w:spacing w:after="0"/>
        <w:ind w:left="709" w:firstLine="0"/>
        <w:rPr>
          <w:rFonts w:eastAsia="MS Mincho"/>
          <w:sz w:val="22"/>
          <w:szCs w:val="22"/>
          <w:lang w:eastAsia="zh-CN"/>
        </w:rPr>
      </w:pPr>
    </w:p>
    <w:p w14:paraId="555734AD" w14:textId="6783D054"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2013: health sector </w:t>
      </w:r>
      <w:hyperlink r:id="rId162" w:history="1">
        <w:r w:rsidRPr="00BE1F92">
          <w:rPr>
            <w:rFonts w:eastAsia="MS Mincho"/>
            <w:color w:val="0000FF"/>
            <w:sz w:val="22"/>
            <w:szCs w:val="22"/>
            <w:u w:val="single"/>
            <w:lang w:eastAsia="zh-CN"/>
          </w:rPr>
          <w:t>http://www.sdsgwy.com/article/html/144883.html</w:t>
        </w:r>
      </w:hyperlink>
      <w:r w:rsidRPr="00BE1F92">
        <w:rPr>
          <w:rFonts w:eastAsia="MS Mincho"/>
          <w:sz w:val="22"/>
          <w:szCs w:val="22"/>
          <w:lang w:eastAsia="zh-CN"/>
        </w:rPr>
        <w:t xml:space="preserve"> and </w:t>
      </w:r>
      <w:hyperlink r:id="rId163" w:history="1">
        <w:r w:rsidRPr="00BE1F92">
          <w:rPr>
            <w:rFonts w:eastAsia="MS Mincho"/>
            <w:color w:val="0000FF"/>
            <w:sz w:val="22"/>
            <w:szCs w:val="22"/>
            <w:u w:val="single"/>
            <w:lang w:eastAsia="zh-CN"/>
          </w:rPr>
          <w:t>http://www.sdsgwy.com/article/html/144740.html</w:t>
        </w:r>
      </w:hyperlink>
      <w:r w:rsidRPr="00BE1F92">
        <w:rPr>
          <w:rFonts w:eastAsia="MS Mincho"/>
          <w:sz w:val="22"/>
          <w:szCs w:val="22"/>
          <w:lang w:eastAsia="zh-CN"/>
        </w:rPr>
        <w:t xml:space="preserve">, prefecture level </w:t>
      </w:r>
      <w:hyperlink r:id="rId164" w:history="1">
        <w:r w:rsidRPr="00BE1F92">
          <w:rPr>
            <w:rFonts w:eastAsia="MS Mincho"/>
            <w:color w:val="0000FF"/>
            <w:sz w:val="22"/>
            <w:szCs w:val="22"/>
            <w:u w:val="single"/>
            <w:lang w:eastAsia="zh-CN"/>
          </w:rPr>
          <w:t>http://www.sdsgwy.com/article/html/160510.html</w:t>
        </w:r>
      </w:hyperlink>
      <w:r w:rsidRPr="00BE1F92">
        <w:rPr>
          <w:rFonts w:eastAsia="MS Mincho"/>
          <w:sz w:val="22"/>
          <w:szCs w:val="22"/>
          <w:lang w:eastAsia="zh-CN"/>
        </w:rPr>
        <w:t xml:space="preserve">, county level </w:t>
      </w:r>
      <w:hyperlink r:id="rId165" w:history="1">
        <w:r w:rsidRPr="00BE1F92">
          <w:rPr>
            <w:rFonts w:eastAsia="MS Mincho"/>
            <w:color w:val="0000FF"/>
            <w:sz w:val="22"/>
            <w:szCs w:val="22"/>
            <w:u w:val="single"/>
            <w:lang w:eastAsia="zh-CN"/>
          </w:rPr>
          <w:t>http://www.sdsgwy.com/article/html/160515.html</w:t>
        </w:r>
      </w:hyperlink>
      <w:r w:rsidR="00BE1F92">
        <w:rPr>
          <w:rFonts w:eastAsia="MS Mincho"/>
          <w:sz w:val="22"/>
          <w:szCs w:val="22"/>
          <w:lang w:eastAsia="zh-CN"/>
        </w:rPr>
        <w:t xml:space="preserve">, </w:t>
      </w:r>
      <w:r w:rsidRPr="00BE1F92">
        <w:rPr>
          <w:rFonts w:eastAsia="MS Mincho"/>
          <w:sz w:val="22"/>
          <w:szCs w:val="22"/>
          <w:lang w:eastAsia="zh-CN"/>
        </w:rPr>
        <w:t xml:space="preserve">township level </w:t>
      </w:r>
      <w:hyperlink r:id="rId166" w:history="1">
        <w:r w:rsidRPr="00BE1F92">
          <w:rPr>
            <w:rFonts w:eastAsia="MS Mincho"/>
            <w:color w:val="0000FF"/>
            <w:sz w:val="22"/>
            <w:szCs w:val="22"/>
            <w:u w:val="single"/>
            <w:lang w:eastAsia="zh-CN"/>
          </w:rPr>
          <w:t>http://www.sdsgwy.com/article/html/160516.html</w:t>
        </w:r>
      </w:hyperlink>
      <w:r w:rsidRPr="00BE1F92">
        <w:rPr>
          <w:rFonts w:eastAsia="MS Mincho"/>
          <w:sz w:val="22"/>
          <w:szCs w:val="22"/>
          <w:lang w:eastAsia="zh-CN"/>
        </w:rPr>
        <w:t xml:space="preserve">, TV station </w:t>
      </w:r>
      <w:hyperlink r:id="rId167" w:history="1">
        <w:r w:rsidRPr="00BE1F92">
          <w:rPr>
            <w:rFonts w:eastAsia="MS Mincho"/>
            <w:color w:val="0000FF"/>
            <w:sz w:val="22"/>
            <w:szCs w:val="22"/>
            <w:u w:val="single"/>
            <w:lang w:eastAsia="zh-CN"/>
          </w:rPr>
          <w:t>http://www.sdsgwy.com/article/html/171692.html</w:t>
        </w:r>
      </w:hyperlink>
      <w:r w:rsidRPr="00BE1F92">
        <w:rPr>
          <w:rFonts w:eastAsia="MS Mincho"/>
          <w:sz w:val="22"/>
          <w:szCs w:val="22"/>
          <w:lang w:eastAsia="zh-CN"/>
        </w:rPr>
        <w:t xml:space="preserve">, Yading Nature Reserve </w:t>
      </w:r>
      <w:hyperlink r:id="rId168" w:history="1">
        <w:r w:rsidRPr="00BE1F92">
          <w:rPr>
            <w:rFonts w:eastAsia="MS Mincho"/>
            <w:color w:val="0000FF"/>
            <w:sz w:val="22"/>
            <w:szCs w:val="22"/>
            <w:u w:val="single"/>
            <w:lang w:eastAsia="zh-CN"/>
          </w:rPr>
          <w:t>http://www.sdsgwy.com/article/html/160512.html</w:t>
        </w:r>
      </w:hyperlink>
      <w:r w:rsidRPr="00BE1F92">
        <w:rPr>
          <w:rFonts w:eastAsia="MS Mincho"/>
          <w:sz w:val="22"/>
          <w:szCs w:val="22"/>
          <w:lang w:eastAsia="zh-CN"/>
        </w:rPr>
        <w:t xml:space="preserve">, all county’s promotion </w:t>
      </w:r>
      <w:r w:rsidR="00BE1F92" w:rsidRPr="00BE1F92">
        <w:rPr>
          <w:rFonts w:eastAsia="MS Mincho"/>
          <w:sz w:val="22"/>
          <w:szCs w:val="22"/>
          <w:lang w:eastAsia="zh-CN"/>
        </w:rPr>
        <w:t>centre</w:t>
      </w:r>
      <w:r w:rsidRPr="00BE1F92">
        <w:rPr>
          <w:rFonts w:eastAsia="MS Mincho"/>
          <w:sz w:val="22"/>
          <w:szCs w:val="22"/>
          <w:lang w:eastAsia="zh-CN"/>
        </w:rPr>
        <w:t xml:space="preserve">s </w:t>
      </w:r>
      <w:hyperlink r:id="rId169" w:history="1">
        <w:r w:rsidRPr="00BE1F92">
          <w:rPr>
            <w:rFonts w:eastAsia="MS Mincho"/>
            <w:color w:val="0000FF"/>
            <w:sz w:val="22"/>
            <w:szCs w:val="22"/>
            <w:u w:val="single"/>
            <w:lang w:eastAsia="zh-CN"/>
          </w:rPr>
          <w:t>http://www.sdsgwy.com/article/html/160513.html</w:t>
        </w:r>
      </w:hyperlink>
      <w:r w:rsidRPr="00BE1F92">
        <w:rPr>
          <w:rFonts w:eastAsia="MS Mincho"/>
          <w:sz w:val="22"/>
          <w:szCs w:val="22"/>
          <w:lang w:eastAsia="zh-CN"/>
        </w:rPr>
        <w:t xml:space="preserve"> and </w:t>
      </w:r>
      <w:hyperlink r:id="rId170" w:history="1">
        <w:r w:rsidRPr="00BE1F92">
          <w:rPr>
            <w:rFonts w:eastAsia="MS Mincho"/>
            <w:color w:val="0000FF"/>
            <w:sz w:val="22"/>
            <w:szCs w:val="22"/>
            <w:u w:val="single"/>
            <w:lang w:eastAsia="zh-CN"/>
          </w:rPr>
          <w:t>http://www.sdsgwy.com/article/html/171697.html</w:t>
        </w:r>
      </w:hyperlink>
      <w:r w:rsidRPr="00BE1F92">
        <w:rPr>
          <w:rFonts w:eastAsia="MS Mincho"/>
          <w:sz w:val="22"/>
          <w:szCs w:val="22"/>
          <w:lang w:eastAsia="zh-CN"/>
        </w:rPr>
        <w:t xml:space="preserve"> and </w:t>
      </w:r>
      <w:hyperlink r:id="rId171" w:history="1">
        <w:r w:rsidRPr="00BE1F92">
          <w:rPr>
            <w:rFonts w:eastAsia="MS Mincho"/>
            <w:color w:val="0000FF"/>
            <w:sz w:val="22"/>
            <w:szCs w:val="22"/>
            <w:u w:val="single"/>
            <w:lang w:eastAsia="zh-CN"/>
          </w:rPr>
          <w:t>http://www.sdsgwy.com/article/html/171698.html</w:t>
        </w:r>
      </w:hyperlink>
      <w:r w:rsidRPr="00BE1F92">
        <w:rPr>
          <w:rFonts w:eastAsia="MS Mincho"/>
          <w:sz w:val="22"/>
          <w:szCs w:val="22"/>
          <w:lang w:eastAsia="zh-CN"/>
        </w:rPr>
        <w:t xml:space="preserve">, farming associations </w:t>
      </w:r>
      <w:hyperlink r:id="rId172" w:history="1">
        <w:r w:rsidRPr="00BE1F92">
          <w:rPr>
            <w:rFonts w:eastAsia="MS Mincho"/>
            <w:color w:val="0000FF"/>
            <w:sz w:val="22"/>
            <w:szCs w:val="22"/>
            <w:u w:val="single"/>
            <w:lang w:eastAsia="zh-CN"/>
          </w:rPr>
          <w:t>http://www.sdsgwy.com/article/html/131237.html</w:t>
        </w:r>
      </w:hyperlink>
      <w:r w:rsidRPr="00BE1F92">
        <w:rPr>
          <w:rFonts w:eastAsia="MS Mincho"/>
          <w:sz w:val="22"/>
          <w:szCs w:val="22"/>
          <w:lang w:eastAsia="zh-CN"/>
        </w:rPr>
        <w:t xml:space="preserve">   </w:t>
      </w:r>
    </w:p>
    <w:p w14:paraId="0D8CA43F" w14:textId="77777777" w:rsidR="00067104" w:rsidRPr="00BE1F92" w:rsidRDefault="00067104" w:rsidP="00067104">
      <w:pPr>
        <w:suppressAutoHyphens w:val="0"/>
        <w:spacing w:after="0"/>
        <w:ind w:left="709" w:firstLine="0"/>
        <w:rPr>
          <w:rFonts w:eastAsia="MS Mincho"/>
          <w:sz w:val="22"/>
          <w:szCs w:val="22"/>
          <w:lang w:eastAsia="zh-CN"/>
        </w:rPr>
      </w:pPr>
    </w:p>
    <w:p w14:paraId="6785BEBB" w14:textId="46DC054D"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de-DE"/>
        </w:rPr>
        <w:t xml:space="preserve">2014: health sector </w:t>
      </w:r>
      <w:hyperlink r:id="rId173" w:history="1">
        <w:r w:rsidRPr="00BE1F92">
          <w:rPr>
            <w:rFonts w:eastAsia="MS Mincho"/>
            <w:color w:val="0000FF"/>
            <w:sz w:val="22"/>
            <w:szCs w:val="22"/>
            <w:u w:val="single"/>
            <w:lang w:eastAsia="de-DE"/>
          </w:rPr>
          <w:t>http://www.sdsgwy.com/article/html/207645.html</w:t>
        </w:r>
      </w:hyperlink>
      <w:r w:rsidRPr="00BE1F92">
        <w:rPr>
          <w:rFonts w:eastAsia="MS Mincho"/>
          <w:sz w:val="22"/>
          <w:szCs w:val="22"/>
          <w:lang w:eastAsia="de-DE"/>
        </w:rPr>
        <w:t xml:space="preserve"> and </w:t>
      </w:r>
      <w:hyperlink r:id="rId174" w:history="1">
        <w:r w:rsidRPr="00BE1F92">
          <w:rPr>
            <w:rFonts w:eastAsia="MS Mincho"/>
            <w:color w:val="0000FF"/>
            <w:sz w:val="22"/>
            <w:szCs w:val="22"/>
            <w:u w:val="single"/>
            <w:lang w:eastAsia="de-DE"/>
          </w:rPr>
          <w:t>http://www.sdsgwy.com/article/html/215411.html</w:t>
        </w:r>
      </w:hyperlink>
      <w:r w:rsidRPr="00BE1F92">
        <w:rPr>
          <w:rFonts w:eastAsia="MS Mincho"/>
          <w:sz w:val="22"/>
          <w:szCs w:val="22"/>
          <w:lang w:eastAsia="de-DE"/>
        </w:rPr>
        <w:t xml:space="preserve"> and </w:t>
      </w:r>
      <w:hyperlink r:id="rId175" w:history="1">
        <w:r w:rsidRPr="00BE1F92">
          <w:rPr>
            <w:rFonts w:eastAsia="MS Mincho"/>
            <w:color w:val="0000FF"/>
            <w:sz w:val="22"/>
            <w:szCs w:val="22"/>
            <w:u w:val="single"/>
            <w:lang w:eastAsia="de-DE"/>
          </w:rPr>
          <w:t>http://www.sdsgwy.com/article/html/207696.html</w:t>
        </w:r>
      </w:hyperlink>
      <w:r w:rsidRPr="00BE1F92">
        <w:rPr>
          <w:rFonts w:eastAsia="MS Mincho"/>
          <w:sz w:val="22"/>
          <w:szCs w:val="22"/>
          <w:lang w:eastAsia="de-DE"/>
        </w:rPr>
        <w:t xml:space="preserve">, prefecture level </w:t>
      </w:r>
      <w:hyperlink r:id="rId176" w:history="1">
        <w:r w:rsidRPr="00BE1F92">
          <w:rPr>
            <w:rFonts w:eastAsia="MS Mincho"/>
            <w:color w:val="0000FF"/>
            <w:sz w:val="22"/>
            <w:szCs w:val="22"/>
            <w:u w:val="single"/>
            <w:lang w:eastAsia="de-DE"/>
          </w:rPr>
          <w:t>http://www.gzrsks.gov.cn/NewsDetail.aspx?ID=1601</w:t>
        </w:r>
      </w:hyperlink>
      <w:r w:rsidRPr="00BE1F92">
        <w:rPr>
          <w:rFonts w:eastAsia="MS Mincho"/>
          <w:sz w:val="22"/>
          <w:szCs w:val="22"/>
          <w:lang w:eastAsia="zh-CN"/>
        </w:rPr>
        <w:t xml:space="preserve"> and </w:t>
      </w:r>
      <w:hyperlink r:id="rId177" w:history="1">
        <w:r w:rsidRPr="00BE1F92">
          <w:rPr>
            <w:rFonts w:eastAsia="MS Mincho"/>
            <w:color w:val="0000FF"/>
            <w:sz w:val="22"/>
            <w:szCs w:val="22"/>
            <w:u w:val="single"/>
            <w:lang w:eastAsia="zh-CN"/>
          </w:rPr>
          <w:t>http://www.sdsgwy.com/article/html/236808.html</w:t>
        </w:r>
      </w:hyperlink>
      <w:r w:rsidRPr="00BE1F92">
        <w:rPr>
          <w:rFonts w:eastAsia="MS Mincho"/>
          <w:sz w:val="22"/>
          <w:szCs w:val="22"/>
          <w:lang w:eastAsia="zh-CN"/>
        </w:rPr>
        <w:t xml:space="preserve">, county level </w:t>
      </w:r>
      <w:hyperlink r:id="rId178" w:history="1">
        <w:r w:rsidRPr="00BE1F92">
          <w:rPr>
            <w:rFonts w:eastAsia="MS Mincho"/>
            <w:color w:val="0000FF"/>
            <w:sz w:val="22"/>
            <w:szCs w:val="22"/>
            <w:u w:val="single"/>
            <w:lang w:eastAsia="zh-CN"/>
          </w:rPr>
          <w:t>http://www.sdsgwy.com/article/html/263520.html</w:t>
        </w:r>
      </w:hyperlink>
      <w:r w:rsidRPr="00BE1F92">
        <w:rPr>
          <w:rFonts w:eastAsia="MS Mincho"/>
          <w:sz w:val="22"/>
          <w:szCs w:val="22"/>
          <w:lang w:eastAsia="zh-CN"/>
        </w:rPr>
        <w:t xml:space="preserve"> and </w:t>
      </w:r>
      <w:hyperlink r:id="rId179" w:history="1">
        <w:r w:rsidRPr="00BE1F92">
          <w:rPr>
            <w:rFonts w:eastAsia="MS Mincho"/>
            <w:color w:val="0000FF"/>
            <w:sz w:val="22"/>
            <w:szCs w:val="22"/>
            <w:u w:val="single"/>
            <w:lang w:eastAsia="zh-CN"/>
          </w:rPr>
          <w:t>http://www.sdsgwy.com/article/html/236810.html</w:t>
        </w:r>
      </w:hyperlink>
      <w:r w:rsidRPr="00BE1F92">
        <w:rPr>
          <w:rFonts w:eastAsia="MS Mincho"/>
          <w:sz w:val="22"/>
          <w:szCs w:val="22"/>
          <w:lang w:eastAsia="zh-CN"/>
        </w:rPr>
        <w:t xml:space="preserve">, township  level </w:t>
      </w:r>
      <w:hyperlink r:id="rId180" w:history="1">
        <w:r w:rsidRPr="00BE1F92">
          <w:rPr>
            <w:rFonts w:eastAsia="MS Mincho"/>
            <w:color w:val="0000FF"/>
            <w:sz w:val="22"/>
            <w:szCs w:val="22"/>
            <w:u w:val="single"/>
            <w:lang w:eastAsia="zh-CN"/>
          </w:rPr>
          <w:t>http://www.sdsgwy.com/article/html/237168.html</w:t>
        </w:r>
      </w:hyperlink>
      <w:r w:rsidRPr="00BE1F92">
        <w:rPr>
          <w:rFonts w:eastAsia="MS Mincho"/>
          <w:sz w:val="22"/>
          <w:szCs w:val="22"/>
          <w:lang w:eastAsia="zh-CN"/>
        </w:rPr>
        <w:t xml:space="preserve">, Yading Nature Reserve </w:t>
      </w:r>
      <w:hyperlink r:id="rId181" w:history="1">
        <w:r w:rsidRPr="00BE1F92">
          <w:rPr>
            <w:rFonts w:eastAsia="MS Mincho"/>
            <w:color w:val="0000FF"/>
            <w:sz w:val="22"/>
            <w:szCs w:val="22"/>
            <w:u w:val="single"/>
            <w:lang w:eastAsia="zh-CN"/>
          </w:rPr>
          <w:t>http://www.sdsgwy.com/article/html/237170.html</w:t>
        </w:r>
      </w:hyperlink>
      <w:r w:rsidRPr="00BE1F92">
        <w:rPr>
          <w:rFonts w:eastAsia="MS Mincho"/>
          <w:sz w:val="22"/>
          <w:szCs w:val="22"/>
          <w:lang w:eastAsia="zh-CN"/>
        </w:rPr>
        <w:t xml:space="preserve">, tourism promotion </w:t>
      </w:r>
      <w:r w:rsidR="00BE1F92" w:rsidRPr="00BE1F92">
        <w:rPr>
          <w:rFonts w:eastAsia="MS Mincho"/>
          <w:sz w:val="22"/>
          <w:szCs w:val="22"/>
          <w:lang w:eastAsia="zh-CN"/>
        </w:rPr>
        <w:t>centre</w:t>
      </w:r>
      <w:r w:rsidRPr="00BE1F92">
        <w:rPr>
          <w:rFonts w:eastAsia="MS Mincho"/>
          <w:sz w:val="22"/>
          <w:szCs w:val="22"/>
          <w:lang w:eastAsia="zh-CN"/>
        </w:rPr>
        <w:t xml:space="preserve"> </w:t>
      </w:r>
      <w:hyperlink r:id="rId182" w:history="1">
        <w:r w:rsidRPr="00BE1F92">
          <w:rPr>
            <w:rFonts w:eastAsia="MS Mincho"/>
            <w:color w:val="0000FF"/>
            <w:sz w:val="22"/>
            <w:szCs w:val="22"/>
            <w:u w:val="single"/>
            <w:lang w:eastAsia="zh-CN"/>
          </w:rPr>
          <w:t>http://www.sdsgwy.com/article/html/214190.html</w:t>
        </w:r>
      </w:hyperlink>
      <w:r w:rsidRPr="00BE1F92">
        <w:rPr>
          <w:rFonts w:eastAsia="MS Mincho"/>
          <w:sz w:val="22"/>
          <w:szCs w:val="22"/>
          <w:lang w:eastAsia="zh-CN"/>
        </w:rPr>
        <w:t xml:space="preserve">, </w:t>
      </w:r>
      <w:hyperlink r:id="rId183" w:history="1">
        <w:r w:rsidRPr="00BE1F92">
          <w:rPr>
            <w:rFonts w:eastAsia="MS Mincho"/>
            <w:color w:val="0000FF"/>
            <w:sz w:val="22"/>
            <w:szCs w:val="22"/>
            <w:u w:val="single"/>
            <w:lang w:eastAsia="zh-CN"/>
          </w:rPr>
          <w:t>http://www.sdsgwy.com/article/html/236809.html</w:t>
        </w:r>
      </w:hyperlink>
      <w:r w:rsidRPr="00BE1F92">
        <w:rPr>
          <w:rFonts w:eastAsia="MS Mincho"/>
          <w:sz w:val="22"/>
          <w:szCs w:val="22"/>
          <w:lang w:eastAsia="zh-CN"/>
        </w:rPr>
        <w:t xml:space="preserve">, public security (police forces) </w:t>
      </w:r>
      <w:hyperlink r:id="rId184" w:history="1">
        <w:r w:rsidRPr="00BE1F92">
          <w:rPr>
            <w:rFonts w:eastAsia="MS Mincho"/>
            <w:color w:val="0000FF"/>
            <w:sz w:val="22"/>
            <w:szCs w:val="22"/>
            <w:u w:val="single"/>
            <w:lang w:eastAsia="zh-CN"/>
          </w:rPr>
          <w:t>http://www.sdsgwy.com/article/html/221126.html</w:t>
        </w:r>
      </w:hyperlink>
      <w:r w:rsidRPr="00BE1F92">
        <w:rPr>
          <w:rFonts w:eastAsia="MS Mincho"/>
          <w:sz w:val="22"/>
          <w:szCs w:val="22"/>
          <w:lang w:eastAsia="zh-CN"/>
        </w:rPr>
        <w:t xml:space="preserve">  </w:t>
      </w:r>
    </w:p>
    <w:p w14:paraId="10F2EE78" w14:textId="77777777" w:rsidR="00067104" w:rsidRPr="00BE1F92" w:rsidRDefault="00067104" w:rsidP="00067104">
      <w:pPr>
        <w:suppressAutoHyphens w:val="0"/>
        <w:spacing w:after="0"/>
        <w:ind w:left="709" w:firstLine="0"/>
        <w:rPr>
          <w:rFonts w:eastAsia="MS Mincho"/>
          <w:sz w:val="22"/>
          <w:szCs w:val="22"/>
          <w:lang w:eastAsia="de-DE"/>
        </w:rPr>
      </w:pPr>
    </w:p>
    <w:p w14:paraId="52B31F99"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2015: health sector </w:t>
      </w:r>
      <w:hyperlink r:id="rId185" w:history="1">
        <w:r w:rsidRPr="00BE1F92">
          <w:rPr>
            <w:rFonts w:eastAsia="MS Mincho"/>
            <w:color w:val="0000FF"/>
            <w:sz w:val="22"/>
            <w:szCs w:val="22"/>
            <w:u w:val="single"/>
            <w:lang w:eastAsia="de-DE"/>
          </w:rPr>
          <w:t>http://www.gzrsks.gov.cn/NewsDetail.aspx?ID=1683</w:t>
        </w:r>
      </w:hyperlink>
      <w:r w:rsidRPr="00BE1F92">
        <w:rPr>
          <w:rFonts w:eastAsia="MS Mincho"/>
          <w:sz w:val="22"/>
          <w:szCs w:val="22"/>
          <w:lang w:eastAsia="de-DE"/>
        </w:rPr>
        <w:t xml:space="preserve"> and </w:t>
      </w:r>
      <w:hyperlink r:id="rId186" w:history="1">
        <w:r w:rsidRPr="00BE1F92">
          <w:rPr>
            <w:rFonts w:eastAsia="MS Mincho" w:cs="Lucida Grande"/>
            <w:color w:val="0000FF"/>
            <w:sz w:val="22"/>
            <w:szCs w:val="22"/>
            <w:u w:val="single"/>
            <w:lang w:eastAsia="de-DE"/>
          </w:rPr>
          <w:t>http://www.gzrsks.gov.cn/NewsDetail.aspx?ID=1830</w:t>
        </w:r>
      </w:hyperlink>
      <w:r w:rsidRPr="00BE1F92">
        <w:rPr>
          <w:rFonts w:eastAsia="MS Mincho" w:cs="Lucida Grande"/>
          <w:color w:val="000000"/>
          <w:sz w:val="22"/>
          <w:szCs w:val="22"/>
          <w:lang w:eastAsia="de-DE"/>
        </w:rPr>
        <w:t xml:space="preserve">, </w:t>
      </w:r>
      <w:r w:rsidRPr="00BE1F92">
        <w:rPr>
          <w:rFonts w:eastAsia="MS Mincho"/>
          <w:sz w:val="22"/>
          <w:szCs w:val="22"/>
          <w:lang w:eastAsia="de-DE"/>
        </w:rPr>
        <w:t xml:space="preserve">public road maintenance </w:t>
      </w:r>
      <w:hyperlink r:id="rId187" w:history="1">
        <w:r w:rsidRPr="00BE1F92">
          <w:rPr>
            <w:rFonts w:eastAsia="MS Mincho" w:cs="Lucida Grande"/>
            <w:color w:val="0000FF"/>
            <w:sz w:val="22"/>
            <w:szCs w:val="22"/>
            <w:u w:val="single"/>
            <w:lang w:eastAsia="de-DE"/>
          </w:rPr>
          <w:t>http://www.gzrsks.gov.cn/NewsDetail.aspx?ID=1712</w:t>
        </w:r>
      </w:hyperlink>
      <w:r w:rsidRPr="00BE1F92">
        <w:rPr>
          <w:rFonts w:eastAsia="MS Mincho" w:cs="Lucida Grande"/>
          <w:color w:val="000000"/>
          <w:sz w:val="22"/>
          <w:szCs w:val="22"/>
          <w:lang w:eastAsia="de-DE"/>
        </w:rPr>
        <w:t xml:space="preserve">, prefecture level </w:t>
      </w:r>
      <w:hyperlink r:id="rId188" w:history="1">
        <w:r w:rsidRPr="00BE1F92">
          <w:rPr>
            <w:rFonts w:eastAsia="MS Mincho" w:cs="Lucida Grande"/>
            <w:color w:val="0000FF"/>
            <w:sz w:val="22"/>
            <w:szCs w:val="22"/>
            <w:u w:val="single"/>
            <w:lang w:eastAsia="de-DE"/>
          </w:rPr>
          <w:t>http://www.gzrsks.gov.cn/NewsDetail.aspx?ID=1718</w:t>
        </w:r>
      </w:hyperlink>
      <w:r w:rsidRPr="00BE1F92">
        <w:rPr>
          <w:rFonts w:eastAsia="MS Mincho" w:cs="Lucida Grande"/>
          <w:color w:val="000000"/>
          <w:sz w:val="22"/>
          <w:szCs w:val="22"/>
          <w:lang w:eastAsia="de-DE"/>
        </w:rPr>
        <w:t>, prefecture Tibetan school (</w:t>
      </w:r>
      <w:r w:rsidRPr="00BE1F92">
        <w:rPr>
          <w:rFonts w:eastAsia="MS Mincho" w:cs="Lucida Grande"/>
          <w:i/>
          <w:color w:val="000000"/>
          <w:sz w:val="22"/>
          <w:szCs w:val="22"/>
          <w:lang w:eastAsia="de-DE"/>
        </w:rPr>
        <w:t>zangwen xuexiao</w:t>
      </w:r>
      <w:r w:rsidRPr="00BE1F92">
        <w:rPr>
          <w:rFonts w:eastAsia="MS Mincho" w:cs="Lucida Grande"/>
          <w:color w:val="000000"/>
          <w:sz w:val="22"/>
          <w:szCs w:val="22"/>
          <w:lang w:eastAsia="de-DE"/>
        </w:rPr>
        <w:t xml:space="preserve">) </w:t>
      </w:r>
      <w:hyperlink r:id="rId189" w:history="1">
        <w:r w:rsidRPr="00BE1F92">
          <w:rPr>
            <w:rFonts w:eastAsia="MS Mincho" w:cs="Lucida Grande"/>
            <w:color w:val="0000FF"/>
            <w:sz w:val="22"/>
            <w:szCs w:val="22"/>
            <w:u w:val="single"/>
            <w:lang w:eastAsia="de-DE"/>
          </w:rPr>
          <w:t>http://www.gzrsks.gov.cn/NewsDetail.aspx?ID=1693</w:t>
        </w:r>
      </w:hyperlink>
      <w:r w:rsidRPr="00BE1F92">
        <w:rPr>
          <w:rFonts w:eastAsia="MS Mincho" w:cs="Lucida Grande"/>
          <w:color w:val="000000"/>
          <w:sz w:val="22"/>
          <w:szCs w:val="22"/>
          <w:lang w:eastAsia="de-DE"/>
        </w:rPr>
        <w:t xml:space="preserve">, prefecture hospital </w:t>
      </w:r>
      <w:hyperlink r:id="rId190" w:history="1">
        <w:r w:rsidRPr="00BE1F92">
          <w:rPr>
            <w:rFonts w:eastAsia="MS Mincho" w:cs="Lucida Grande"/>
            <w:color w:val="0000FF"/>
            <w:sz w:val="22"/>
            <w:szCs w:val="22"/>
            <w:u w:val="single"/>
            <w:lang w:eastAsia="de-DE"/>
          </w:rPr>
          <w:t>http://www.gzrsks.gov.cn/NewsDetail.aspx?ID=1756</w:t>
        </w:r>
      </w:hyperlink>
      <w:r w:rsidRPr="00BE1F92">
        <w:rPr>
          <w:rFonts w:eastAsia="MS Mincho" w:cs="Lucida Grande"/>
          <w:color w:val="000000"/>
          <w:sz w:val="22"/>
          <w:szCs w:val="22"/>
          <w:lang w:eastAsia="de-DE"/>
        </w:rPr>
        <w:t xml:space="preserve">, birth control unit </w:t>
      </w:r>
      <w:hyperlink r:id="rId191" w:history="1">
        <w:r w:rsidRPr="00BE1F92">
          <w:rPr>
            <w:rFonts w:eastAsia="MS Mincho" w:cs="Lucida Grande"/>
            <w:color w:val="0000FF"/>
            <w:sz w:val="22"/>
            <w:szCs w:val="22"/>
            <w:u w:val="single"/>
            <w:lang w:eastAsia="de-DE"/>
          </w:rPr>
          <w:t>http://www.gzrsks.gov.cn/NewsDetail.aspx?ID=1769</w:t>
        </w:r>
      </w:hyperlink>
      <w:r w:rsidRPr="00BE1F92">
        <w:rPr>
          <w:rFonts w:eastAsia="MS Mincho" w:cs="Lucida Grande"/>
          <w:color w:val="000000"/>
          <w:sz w:val="22"/>
          <w:szCs w:val="22"/>
          <w:lang w:eastAsia="de-DE"/>
        </w:rPr>
        <w:t xml:space="preserve">, prefecture, county and township level </w:t>
      </w:r>
      <w:hyperlink r:id="rId192" w:history="1">
        <w:r w:rsidRPr="00BE1F92">
          <w:rPr>
            <w:rFonts w:eastAsia="MS Mincho" w:cs="Lucida Grande"/>
            <w:color w:val="0000FF"/>
            <w:sz w:val="22"/>
            <w:szCs w:val="22"/>
            <w:u w:val="single"/>
            <w:lang w:eastAsia="de-DE"/>
          </w:rPr>
          <w:t>http://www.gzrsks.gov.cn/NewsDetail.aspx?ID=1805</w:t>
        </w:r>
      </w:hyperlink>
      <w:r w:rsidRPr="00BE1F92">
        <w:rPr>
          <w:rFonts w:eastAsia="MS Mincho" w:cs="Lucida Grande"/>
          <w:color w:val="000000"/>
          <w:sz w:val="22"/>
          <w:szCs w:val="22"/>
          <w:lang w:eastAsia="de-DE"/>
        </w:rPr>
        <w:t xml:space="preserve">, additional prefecture level </w:t>
      </w:r>
      <w:hyperlink r:id="rId193" w:history="1">
        <w:r w:rsidRPr="00BE1F92">
          <w:rPr>
            <w:rFonts w:eastAsia="MS Mincho" w:cs="Lucida Grande"/>
            <w:color w:val="0000FF"/>
            <w:sz w:val="22"/>
            <w:szCs w:val="22"/>
            <w:u w:val="single"/>
            <w:lang w:eastAsia="de-DE"/>
          </w:rPr>
          <w:t>http://www.gzrsks.gov.cn/NewsDetail.aspx?ID=1834</w:t>
        </w:r>
      </w:hyperlink>
    </w:p>
    <w:p w14:paraId="3CD01EA7" w14:textId="77777777" w:rsidR="00067104" w:rsidRPr="00BE1F92" w:rsidRDefault="00067104" w:rsidP="00067104">
      <w:pPr>
        <w:suppressAutoHyphens w:val="0"/>
        <w:spacing w:after="0"/>
        <w:ind w:firstLine="0"/>
        <w:rPr>
          <w:rFonts w:eastAsia="MS Mincho"/>
          <w:sz w:val="22"/>
          <w:szCs w:val="22"/>
          <w:lang w:eastAsia="de-DE"/>
        </w:rPr>
      </w:pPr>
    </w:p>
    <w:p w14:paraId="1734BFFE" w14:textId="77777777" w:rsidR="00067104" w:rsidRPr="00BE1F92" w:rsidRDefault="00067104" w:rsidP="00067104">
      <w:pPr>
        <w:suppressAutoHyphens w:val="0"/>
        <w:spacing w:after="0"/>
        <w:ind w:firstLine="0"/>
        <w:rPr>
          <w:rFonts w:eastAsia="MS Mincho"/>
          <w:sz w:val="22"/>
          <w:szCs w:val="22"/>
          <w:lang w:eastAsia="zh-CN"/>
        </w:rPr>
      </w:pPr>
      <w:r w:rsidRPr="00BE1F92">
        <w:rPr>
          <w:rFonts w:eastAsia="MS Mincho"/>
          <w:sz w:val="22"/>
          <w:szCs w:val="22"/>
          <w:lang w:eastAsia="de-DE"/>
        </w:rPr>
        <w:t>Civil service recruitment</w:t>
      </w:r>
      <w:r w:rsidRPr="00BE1F92">
        <w:rPr>
          <w:rFonts w:eastAsia="MS Mincho"/>
          <w:sz w:val="22"/>
          <w:szCs w:val="22"/>
          <w:lang w:eastAsia="zh-CN"/>
        </w:rPr>
        <w:t xml:space="preserve"> </w:t>
      </w:r>
    </w:p>
    <w:p w14:paraId="5DB62626" w14:textId="77777777" w:rsidR="00067104" w:rsidRPr="00BE1F92" w:rsidRDefault="00067104" w:rsidP="00067104">
      <w:pPr>
        <w:suppressAutoHyphens w:val="0"/>
        <w:spacing w:after="0"/>
        <w:ind w:firstLine="0"/>
        <w:rPr>
          <w:rFonts w:eastAsia="MS Mincho"/>
          <w:sz w:val="22"/>
          <w:szCs w:val="22"/>
          <w:lang w:eastAsia="zh-CN"/>
        </w:rPr>
      </w:pPr>
    </w:p>
    <w:p w14:paraId="2FE26675"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Qinghai (Amdo Qinghai and Yushu TAP):</w:t>
      </w:r>
    </w:p>
    <w:p w14:paraId="1B816A80" w14:textId="77777777" w:rsidR="00067104" w:rsidRPr="00BE1F92" w:rsidRDefault="00067104" w:rsidP="00067104">
      <w:pPr>
        <w:suppressAutoHyphens w:val="0"/>
        <w:spacing w:after="0"/>
        <w:ind w:left="709" w:firstLine="0"/>
        <w:rPr>
          <w:rFonts w:eastAsia="MS Mincho"/>
          <w:b/>
          <w:sz w:val="22"/>
          <w:szCs w:val="22"/>
          <w:lang w:eastAsia="zh-CN"/>
        </w:rPr>
      </w:pPr>
    </w:p>
    <w:p w14:paraId="4EDF7BBA"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2007: general intake </w:t>
      </w:r>
      <w:hyperlink r:id="rId194" w:history="1">
        <w:r w:rsidRPr="00BE1F92">
          <w:rPr>
            <w:rFonts w:eastAsia="MS Mincho"/>
            <w:color w:val="0000FF"/>
            <w:sz w:val="22"/>
            <w:szCs w:val="22"/>
            <w:u w:val="single"/>
            <w:lang w:eastAsia="zh-CN"/>
          </w:rPr>
          <w:t>http://edu.dbw.cn/ad/2007dfgwy/qh07gk.htm</w:t>
        </w:r>
      </w:hyperlink>
      <w:r w:rsidRPr="00BE1F92">
        <w:rPr>
          <w:rFonts w:eastAsia="MS Mincho"/>
          <w:sz w:val="22"/>
          <w:szCs w:val="22"/>
          <w:lang w:eastAsia="zh-CN"/>
        </w:rPr>
        <w:t>, taxation office (</w:t>
      </w:r>
      <w:r w:rsidRPr="00BE1F92">
        <w:rPr>
          <w:rFonts w:eastAsia="MS Mincho"/>
          <w:i/>
          <w:sz w:val="22"/>
          <w:szCs w:val="22"/>
          <w:lang w:eastAsia="zh-CN"/>
        </w:rPr>
        <w:t>guojia shuiwuju</w:t>
      </w:r>
      <w:r w:rsidRPr="00BE1F92">
        <w:rPr>
          <w:rFonts w:eastAsia="MS Mincho"/>
          <w:sz w:val="22"/>
          <w:szCs w:val="22"/>
          <w:lang w:eastAsia="zh-CN"/>
        </w:rPr>
        <w:t xml:space="preserve">) </w:t>
      </w:r>
      <w:hyperlink r:id="rId195" w:history="1">
        <w:r w:rsidRPr="00BE1F92">
          <w:rPr>
            <w:rFonts w:eastAsia="MS Mincho"/>
            <w:color w:val="0000FF"/>
            <w:sz w:val="22"/>
            <w:szCs w:val="22"/>
            <w:u w:val="single"/>
            <w:lang w:eastAsia="zh-CN"/>
          </w:rPr>
          <w:t>http://edu.newdu.com/Official/Class942/Class948/200702/6540.html</w:t>
        </w:r>
      </w:hyperlink>
      <w:r w:rsidRPr="00BE1F92">
        <w:rPr>
          <w:rFonts w:eastAsia="MS Mincho"/>
          <w:sz w:val="22"/>
          <w:szCs w:val="22"/>
          <w:lang w:eastAsia="zh-CN"/>
        </w:rPr>
        <w:t>, public security agency special police forces (</w:t>
      </w:r>
      <w:r w:rsidRPr="00BE1F92">
        <w:rPr>
          <w:rFonts w:eastAsia="MS Mincho"/>
          <w:i/>
          <w:sz w:val="22"/>
          <w:szCs w:val="22"/>
          <w:lang w:eastAsia="zh-CN"/>
        </w:rPr>
        <w:t>gong’an jiguan gong’an tejing</w:t>
      </w:r>
      <w:r w:rsidRPr="00BE1F92">
        <w:rPr>
          <w:rFonts w:eastAsia="MS Mincho"/>
          <w:sz w:val="22"/>
          <w:szCs w:val="22"/>
          <w:lang w:eastAsia="zh-CN"/>
        </w:rPr>
        <w:t xml:space="preserve">) </w:t>
      </w:r>
      <w:hyperlink r:id="rId196" w:history="1">
        <w:r w:rsidRPr="00BE1F92">
          <w:rPr>
            <w:rFonts w:eastAsia="MS Mincho"/>
            <w:color w:val="0000FF"/>
            <w:sz w:val="22"/>
            <w:szCs w:val="22"/>
            <w:u w:val="single"/>
            <w:lang w:eastAsia="zh-CN"/>
          </w:rPr>
          <w:t>http://gwy.haedu.cn/ofc_xibei/633326347374861743.html</w:t>
        </w:r>
      </w:hyperlink>
      <w:r w:rsidRPr="00BE1F92">
        <w:rPr>
          <w:rFonts w:eastAsia="MS Mincho"/>
          <w:sz w:val="22"/>
          <w:szCs w:val="22"/>
          <w:lang w:eastAsia="zh-CN"/>
        </w:rPr>
        <w:t xml:space="preserve">  </w:t>
      </w:r>
    </w:p>
    <w:p w14:paraId="6E9A767E" w14:textId="77777777" w:rsidR="00067104" w:rsidRPr="00BE1F92" w:rsidRDefault="00067104" w:rsidP="00067104">
      <w:pPr>
        <w:suppressAutoHyphens w:val="0"/>
        <w:spacing w:after="0"/>
        <w:ind w:left="709" w:firstLine="0"/>
        <w:rPr>
          <w:rFonts w:eastAsia="MS Mincho"/>
          <w:color w:val="0000FF"/>
          <w:sz w:val="22"/>
          <w:szCs w:val="22"/>
          <w:u w:val="single"/>
          <w:lang w:eastAsia="zh-CN"/>
        </w:rPr>
      </w:pPr>
    </w:p>
    <w:p w14:paraId="36C0BD81" w14:textId="77777777" w:rsidR="00067104" w:rsidRPr="00BE1F92" w:rsidRDefault="00067104" w:rsidP="00067104">
      <w:pPr>
        <w:suppressAutoHyphens w:val="0"/>
        <w:spacing w:after="0"/>
        <w:ind w:left="709" w:firstLine="0"/>
        <w:rPr>
          <w:rFonts w:eastAsia="MS Mincho"/>
          <w:color w:val="0000FF"/>
          <w:sz w:val="22"/>
          <w:szCs w:val="22"/>
          <w:u w:val="single"/>
          <w:lang w:eastAsia="zh-CN"/>
        </w:rPr>
      </w:pPr>
      <w:r w:rsidRPr="00BE1F92">
        <w:rPr>
          <w:rFonts w:eastAsia="MS Mincho"/>
          <w:sz w:val="22"/>
          <w:szCs w:val="22"/>
          <w:lang w:eastAsia="zh-CN"/>
        </w:rPr>
        <w:t xml:space="preserve">2008: general intake </w:t>
      </w:r>
      <w:hyperlink r:id="rId197" w:history="1">
        <w:r w:rsidRPr="00BE1F92">
          <w:rPr>
            <w:rFonts w:eastAsia="MS Mincho"/>
            <w:color w:val="0000FF"/>
            <w:sz w:val="22"/>
            <w:szCs w:val="22"/>
            <w:u w:val="single"/>
            <w:lang w:eastAsia="zh-CN"/>
          </w:rPr>
          <w:t>http://www.offcn.com/qhgwy/2008/0705/47.html</w:t>
        </w:r>
      </w:hyperlink>
    </w:p>
    <w:p w14:paraId="1B32CFEA" w14:textId="77777777" w:rsidR="00067104" w:rsidRPr="00BE1F92" w:rsidRDefault="00067104" w:rsidP="00067104">
      <w:pPr>
        <w:suppressAutoHyphens w:val="0"/>
        <w:spacing w:after="0"/>
        <w:ind w:left="709" w:firstLine="0"/>
        <w:rPr>
          <w:rFonts w:eastAsia="MS Mincho"/>
          <w:sz w:val="22"/>
          <w:szCs w:val="22"/>
          <w:lang w:eastAsia="zh-CN"/>
        </w:rPr>
      </w:pPr>
    </w:p>
    <w:p w14:paraId="075EF384" w14:textId="746CD358" w:rsidR="00067104" w:rsidRPr="00BE1F92" w:rsidRDefault="00067104" w:rsidP="00067104">
      <w:pPr>
        <w:suppressAutoHyphens w:val="0"/>
        <w:spacing w:after="0"/>
        <w:ind w:left="709" w:firstLine="0"/>
        <w:rPr>
          <w:sz w:val="22"/>
          <w:szCs w:val="22"/>
          <w:lang w:eastAsia="de-DE"/>
        </w:rPr>
      </w:pPr>
      <w:r w:rsidRPr="00BE1F92">
        <w:rPr>
          <w:rFonts w:eastAsia="MS Mincho"/>
          <w:sz w:val="22"/>
          <w:szCs w:val="22"/>
          <w:lang w:eastAsia="zh-CN"/>
        </w:rPr>
        <w:t xml:space="preserve">2009: general intake </w:t>
      </w:r>
      <w:hyperlink r:id="rId198" w:history="1">
        <w:r w:rsidRPr="00BE1F92">
          <w:rPr>
            <w:rFonts w:eastAsia="MS Mincho"/>
            <w:color w:val="0000FF"/>
            <w:sz w:val="22"/>
            <w:szCs w:val="22"/>
            <w:u w:val="single"/>
            <w:lang w:eastAsia="zh-CN"/>
          </w:rPr>
          <w:t>http://www.qhrs.gov.cn/images/2009062411465707.xls</w:t>
        </w:r>
      </w:hyperlink>
      <w:r w:rsidRPr="00BE1F92">
        <w:rPr>
          <w:rFonts w:eastAsia="MS Mincho"/>
          <w:sz w:val="22"/>
          <w:szCs w:val="22"/>
          <w:lang w:eastAsia="zh-CN"/>
        </w:rPr>
        <w:t xml:space="preserve"> (no longer available, but available at </w:t>
      </w:r>
      <w:hyperlink r:id="rId199" w:history="1">
        <w:r w:rsidRPr="00BE1F92">
          <w:rPr>
            <w:rFonts w:eastAsia="MS Mincho"/>
            <w:color w:val="0000FF"/>
            <w:sz w:val="22"/>
            <w:szCs w:val="22"/>
            <w:u w:val="single"/>
            <w:lang w:eastAsia="zh-CN"/>
          </w:rPr>
          <w:t>http://www.qc99.com/gwy/zk/200906/173081.html</w:t>
        </w:r>
      </w:hyperlink>
      <w:r w:rsidR="00BE1F92">
        <w:rPr>
          <w:rFonts w:eastAsia="MS Mincho"/>
          <w:sz w:val="22"/>
          <w:szCs w:val="22"/>
          <w:lang w:eastAsia="zh-CN"/>
        </w:rPr>
        <w:t xml:space="preserve">), </w:t>
      </w:r>
      <w:r w:rsidRPr="00BE1F92">
        <w:rPr>
          <w:rFonts w:eastAsia="MS Mincho"/>
          <w:sz w:val="22"/>
          <w:szCs w:val="22"/>
          <w:lang w:eastAsia="zh-CN"/>
        </w:rPr>
        <w:t>public security agency – special police forces and grassroots police station officers (</w:t>
      </w:r>
      <w:r w:rsidRPr="00BE1F92">
        <w:rPr>
          <w:rFonts w:eastAsia="MS Mincho"/>
          <w:i/>
          <w:sz w:val="22"/>
          <w:szCs w:val="22"/>
          <w:lang w:eastAsia="zh-CN"/>
        </w:rPr>
        <w:t>gong’an jiguan tejing he jiceng paichusuo minjing</w:t>
      </w:r>
      <w:r w:rsidRPr="00BE1F92">
        <w:rPr>
          <w:rFonts w:eastAsia="MS Mincho"/>
          <w:sz w:val="22"/>
          <w:szCs w:val="22"/>
          <w:lang w:eastAsia="zh-CN"/>
        </w:rPr>
        <w:t xml:space="preserve">) </w:t>
      </w:r>
      <w:hyperlink r:id="rId200" w:history="1">
        <w:r w:rsidRPr="00BE1F92">
          <w:rPr>
            <w:rFonts w:eastAsia="MS Mincho"/>
            <w:color w:val="0000FF"/>
            <w:sz w:val="22"/>
            <w:szCs w:val="22"/>
            <w:u w:val="single"/>
            <w:lang w:eastAsia="zh-CN"/>
          </w:rPr>
          <w:t>http://www.qhrs.gov.cn/images/2009072709093823.doc</w:t>
        </w:r>
      </w:hyperlink>
      <w:r w:rsidRPr="00BE1F92">
        <w:rPr>
          <w:rFonts w:eastAsia="MS Mincho"/>
          <w:sz w:val="22"/>
          <w:szCs w:val="22"/>
          <w:lang w:eastAsia="zh-CN"/>
        </w:rPr>
        <w:t xml:space="preserve"> (no longer available, but available on </w:t>
      </w:r>
      <w:hyperlink r:id="rId201" w:history="1">
        <w:r w:rsidRPr="00BE1F92">
          <w:rPr>
            <w:rFonts w:eastAsia="MS Mincho"/>
            <w:color w:val="0000FF"/>
            <w:sz w:val="22"/>
            <w:szCs w:val="22"/>
            <w:u w:val="single"/>
            <w:lang w:eastAsia="zh-CN"/>
          </w:rPr>
          <w:t>http://www.chinatat.com/new/1_7_/2009_7_27_ga36524052171727900223250.shtml</w:t>
        </w:r>
      </w:hyperlink>
      <w:r w:rsidRPr="00BE1F92">
        <w:rPr>
          <w:rFonts w:eastAsia="MS Mincho"/>
          <w:sz w:val="22"/>
          <w:szCs w:val="22"/>
          <w:lang w:eastAsia="zh-CN"/>
        </w:rPr>
        <w:t>), public security agency – special police forces and grassroots police station officers (</w:t>
      </w:r>
      <w:r w:rsidRPr="00BE1F92">
        <w:rPr>
          <w:rFonts w:eastAsia="MS Mincho"/>
          <w:i/>
          <w:sz w:val="22"/>
          <w:szCs w:val="22"/>
          <w:lang w:eastAsia="zh-CN"/>
        </w:rPr>
        <w:t>gong’an jiguan tejing he jiceng paichusuo minjing</w:t>
      </w:r>
      <w:r w:rsidRPr="00BE1F92">
        <w:rPr>
          <w:rFonts w:eastAsia="MS Mincho"/>
          <w:sz w:val="22"/>
          <w:szCs w:val="22"/>
          <w:lang w:eastAsia="zh-CN"/>
        </w:rPr>
        <w:t xml:space="preserve">) </w:t>
      </w:r>
      <w:hyperlink r:id="rId202" w:history="1">
        <w:r w:rsidRPr="00BE1F92">
          <w:rPr>
            <w:rFonts w:eastAsia="MS Mincho" w:cs="Lucida Grande"/>
            <w:color w:val="0000FF"/>
            <w:sz w:val="22"/>
            <w:szCs w:val="22"/>
            <w:u w:val="single"/>
            <w:lang w:eastAsia="de-DE"/>
          </w:rPr>
          <w:t>http://www.hdrs.gov.cn/images/2009033016370145.xls</w:t>
        </w:r>
      </w:hyperlink>
      <w:r w:rsidRPr="00BE1F92">
        <w:rPr>
          <w:sz w:val="22"/>
          <w:szCs w:val="22"/>
          <w:lang w:eastAsia="de-DE"/>
        </w:rPr>
        <w:t xml:space="preserve"> (</w:t>
      </w:r>
      <w:r w:rsidRPr="00BE1F92">
        <w:rPr>
          <w:rFonts w:eastAsia="MS Mincho"/>
          <w:sz w:val="22"/>
          <w:szCs w:val="22"/>
          <w:lang w:eastAsia="zh-CN"/>
        </w:rPr>
        <w:t xml:space="preserve">compare </w:t>
      </w:r>
      <w:hyperlink r:id="rId203" w:history="1">
        <w:r w:rsidRPr="00BE1F92">
          <w:rPr>
            <w:rFonts w:eastAsia="MS Mincho"/>
            <w:color w:val="0000FF"/>
            <w:sz w:val="22"/>
            <w:szCs w:val="22"/>
            <w:u w:val="single"/>
            <w:lang w:eastAsia="zh-CN"/>
          </w:rPr>
          <w:t>http://www.gaoxiaojob.com/zhaopin/gongwuyuankaoshi/news/20090331/17758.html</w:t>
        </w:r>
      </w:hyperlink>
      <w:r w:rsidRPr="00BE1F92">
        <w:rPr>
          <w:rFonts w:eastAsia="MS Mincho"/>
          <w:sz w:val="22"/>
          <w:szCs w:val="22"/>
          <w:lang w:eastAsia="zh-CN"/>
        </w:rPr>
        <w:t xml:space="preserve">) </w:t>
      </w:r>
    </w:p>
    <w:p w14:paraId="60B0C892" w14:textId="77777777" w:rsidR="00067104" w:rsidRPr="00BE1F92" w:rsidRDefault="00067104" w:rsidP="00067104">
      <w:pPr>
        <w:suppressAutoHyphens w:val="0"/>
        <w:spacing w:after="0"/>
        <w:ind w:left="709" w:firstLine="0"/>
        <w:rPr>
          <w:rFonts w:eastAsia="MS Mincho"/>
          <w:sz w:val="22"/>
          <w:szCs w:val="22"/>
          <w:lang w:eastAsia="zh-CN"/>
        </w:rPr>
      </w:pPr>
    </w:p>
    <w:p w14:paraId="790B7D06" w14:textId="77777777" w:rsidR="00067104" w:rsidRPr="00BE1F92" w:rsidRDefault="00067104" w:rsidP="00067104">
      <w:pPr>
        <w:suppressAutoHyphens w:val="0"/>
        <w:spacing w:after="0"/>
        <w:ind w:left="709" w:firstLine="0"/>
        <w:rPr>
          <w:rFonts w:eastAsia="MS Mincho"/>
          <w:color w:val="0000FF"/>
          <w:sz w:val="22"/>
          <w:szCs w:val="22"/>
          <w:u w:val="single"/>
          <w:lang w:eastAsia="zh-CN"/>
        </w:rPr>
      </w:pPr>
      <w:r w:rsidRPr="00BE1F92">
        <w:rPr>
          <w:rFonts w:eastAsia="MS Mincho"/>
          <w:sz w:val="22"/>
          <w:szCs w:val="22"/>
          <w:lang w:eastAsia="zh-CN"/>
        </w:rPr>
        <w:t xml:space="preserve">2010: general intake </w:t>
      </w:r>
      <w:hyperlink r:id="rId204" w:history="1">
        <w:r w:rsidRPr="00BE1F92">
          <w:rPr>
            <w:rFonts w:eastAsia="MS Mincho"/>
            <w:color w:val="0000FF"/>
            <w:sz w:val="22"/>
            <w:szCs w:val="22"/>
            <w:u w:val="single"/>
            <w:lang w:eastAsia="zh-CN"/>
          </w:rPr>
          <w:t>http://www.sdsgwy.com/article/html/10510.html</w:t>
        </w:r>
      </w:hyperlink>
    </w:p>
    <w:p w14:paraId="48C85646" w14:textId="77777777" w:rsidR="00067104" w:rsidRPr="00BE1F92" w:rsidRDefault="00067104" w:rsidP="00067104">
      <w:pPr>
        <w:suppressAutoHyphens w:val="0"/>
        <w:spacing w:after="0"/>
        <w:ind w:left="709" w:firstLine="0"/>
        <w:rPr>
          <w:rFonts w:eastAsia="MS Mincho"/>
          <w:sz w:val="22"/>
          <w:szCs w:val="22"/>
          <w:lang w:eastAsia="zh-CN"/>
        </w:rPr>
      </w:pPr>
    </w:p>
    <w:p w14:paraId="48A2A873"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2011: general intake </w:t>
      </w:r>
      <w:hyperlink r:id="rId205" w:history="1">
        <w:r w:rsidRPr="00BE1F92">
          <w:rPr>
            <w:rFonts w:eastAsia="MS Mincho"/>
            <w:color w:val="0000FF"/>
            <w:sz w:val="22"/>
            <w:szCs w:val="22"/>
            <w:u w:val="single"/>
            <w:lang w:eastAsia="zh-CN"/>
          </w:rPr>
          <w:t>http://www.offcn.com/dl/2013/0723/20130723052203349.xls</w:t>
        </w:r>
      </w:hyperlink>
      <w:r w:rsidRPr="00BE1F92">
        <w:rPr>
          <w:rFonts w:eastAsia="MS Mincho"/>
          <w:sz w:val="22"/>
          <w:szCs w:val="22"/>
          <w:lang w:eastAsia="zh-CN"/>
        </w:rPr>
        <w:t>, public security agency – special police forces (</w:t>
      </w:r>
      <w:r w:rsidRPr="00BE1F92">
        <w:rPr>
          <w:rFonts w:eastAsia="MS Mincho"/>
          <w:i/>
          <w:sz w:val="22"/>
          <w:szCs w:val="22"/>
          <w:lang w:eastAsia="zh-CN"/>
        </w:rPr>
        <w:t>gong’an jiguan tejing</w:t>
      </w:r>
      <w:r w:rsidRPr="00BE1F92">
        <w:rPr>
          <w:rFonts w:eastAsia="MS Mincho"/>
          <w:sz w:val="22"/>
          <w:szCs w:val="22"/>
          <w:lang w:eastAsia="zh-CN"/>
        </w:rPr>
        <w:t xml:space="preserve">) </w:t>
      </w:r>
      <w:hyperlink r:id="rId206" w:history="1">
        <w:r w:rsidRPr="00BE1F92">
          <w:rPr>
            <w:rFonts w:eastAsia="MS Mincho"/>
            <w:color w:val="0000FF"/>
            <w:sz w:val="22"/>
            <w:szCs w:val="22"/>
            <w:u w:val="single"/>
            <w:lang w:eastAsia="zh-CN"/>
          </w:rPr>
          <w:t>http://gongwuyuan.eol.cn/gazj/201108/t20110824_672988.shtml</w:t>
        </w:r>
      </w:hyperlink>
      <w:r w:rsidRPr="00BE1F92">
        <w:rPr>
          <w:rFonts w:eastAsia="MS Mincho"/>
          <w:sz w:val="22"/>
          <w:szCs w:val="22"/>
          <w:lang w:eastAsia="zh-CN"/>
        </w:rPr>
        <w:t>, taxation office (</w:t>
      </w:r>
      <w:r w:rsidRPr="00BE1F92">
        <w:rPr>
          <w:rFonts w:eastAsia="MS Mincho"/>
          <w:i/>
          <w:sz w:val="22"/>
          <w:szCs w:val="22"/>
          <w:lang w:eastAsia="zh-CN"/>
        </w:rPr>
        <w:t>guojia shuiwuju</w:t>
      </w:r>
      <w:r w:rsidRPr="00BE1F92">
        <w:rPr>
          <w:rFonts w:eastAsia="MS Mincho"/>
          <w:sz w:val="22"/>
          <w:szCs w:val="22"/>
          <w:lang w:eastAsia="zh-CN"/>
        </w:rPr>
        <w:t xml:space="preserve">) </w:t>
      </w:r>
      <w:hyperlink r:id="rId207" w:history="1">
        <w:r w:rsidRPr="00BE1F92">
          <w:rPr>
            <w:rFonts w:eastAsia="MS Mincho" w:cs="Lucida Grande"/>
            <w:color w:val="0000FF"/>
            <w:sz w:val="22"/>
            <w:szCs w:val="22"/>
            <w:u w:val="single"/>
            <w:lang w:eastAsia="de-DE"/>
          </w:rPr>
          <w:t>http://www.233.com/NewsFiles/2010-10/13/liyan/qinghai.xls</w:t>
        </w:r>
      </w:hyperlink>
      <w:r w:rsidRPr="00BE1F92">
        <w:rPr>
          <w:rFonts w:eastAsia="MS Mincho" w:cs="Lucida Grande"/>
          <w:color w:val="000000"/>
          <w:sz w:val="22"/>
          <w:szCs w:val="22"/>
          <w:lang w:eastAsia="de-DE"/>
        </w:rPr>
        <w:t xml:space="preserve"> </w:t>
      </w:r>
    </w:p>
    <w:p w14:paraId="232528A2" w14:textId="77777777" w:rsidR="00067104" w:rsidRPr="00BE1F92" w:rsidRDefault="00067104" w:rsidP="00067104">
      <w:pPr>
        <w:suppressAutoHyphens w:val="0"/>
        <w:spacing w:after="0"/>
        <w:ind w:left="709" w:firstLine="0"/>
        <w:rPr>
          <w:rFonts w:eastAsia="MS Mincho"/>
          <w:sz w:val="22"/>
          <w:szCs w:val="22"/>
          <w:lang w:eastAsia="zh-CN"/>
        </w:rPr>
      </w:pPr>
    </w:p>
    <w:p w14:paraId="6394950F"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2012: general intake </w:t>
      </w:r>
      <w:hyperlink r:id="rId208" w:history="1">
        <w:r w:rsidRPr="00BE1F92">
          <w:rPr>
            <w:rFonts w:eastAsia="MS Mincho"/>
            <w:color w:val="0000FF"/>
            <w:sz w:val="22"/>
            <w:szCs w:val="22"/>
            <w:u w:val="single"/>
            <w:lang w:eastAsia="zh-CN"/>
          </w:rPr>
          <w:t>http://www.qhhrss.gov.cn/images/2012031909042238.xls</w:t>
        </w:r>
      </w:hyperlink>
      <w:r w:rsidRPr="00BE1F92">
        <w:rPr>
          <w:rFonts w:eastAsia="MS Mincho"/>
          <w:sz w:val="22"/>
          <w:szCs w:val="22"/>
          <w:lang w:eastAsia="zh-CN"/>
        </w:rPr>
        <w:t>, public security agency – people’s police (</w:t>
      </w:r>
      <w:r w:rsidRPr="00BE1F92">
        <w:rPr>
          <w:rFonts w:eastAsia="MS Mincho"/>
          <w:i/>
          <w:sz w:val="22"/>
          <w:szCs w:val="22"/>
          <w:lang w:eastAsia="zh-CN"/>
        </w:rPr>
        <w:t>gong’an jiguan renmin jingcha</w:t>
      </w:r>
      <w:r w:rsidRPr="00BE1F92">
        <w:rPr>
          <w:rFonts w:eastAsia="MS Mincho"/>
          <w:sz w:val="22"/>
          <w:szCs w:val="22"/>
          <w:lang w:eastAsia="zh-CN"/>
        </w:rPr>
        <w:t xml:space="preserve">) </w:t>
      </w:r>
      <w:hyperlink r:id="rId209" w:history="1">
        <w:r w:rsidRPr="00BE1F92">
          <w:rPr>
            <w:rFonts w:eastAsia="MS Mincho" w:cs="Lucida Grande"/>
            <w:color w:val="0000FF"/>
            <w:sz w:val="22"/>
            <w:szCs w:val="22"/>
            <w:u w:val="single"/>
            <w:lang w:eastAsia="de-DE"/>
          </w:rPr>
          <w:t>http://www.qhpta.com/html/4/Content219.html</w:t>
        </w:r>
      </w:hyperlink>
      <w:r w:rsidRPr="00BE1F92">
        <w:rPr>
          <w:rFonts w:eastAsia="MS Mincho" w:cs="Lucida Grande"/>
          <w:color w:val="000000"/>
          <w:sz w:val="22"/>
          <w:szCs w:val="22"/>
          <w:lang w:eastAsia="de-DE"/>
        </w:rPr>
        <w:t xml:space="preserve">, </w:t>
      </w:r>
      <w:r w:rsidRPr="00BE1F92">
        <w:rPr>
          <w:rFonts w:eastAsia="MS Mincho"/>
          <w:sz w:val="22"/>
          <w:szCs w:val="22"/>
          <w:lang w:eastAsia="zh-CN"/>
        </w:rPr>
        <w:t>taxation office (</w:t>
      </w:r>
      <w:r w:rsidRPr="00BE1F92">
        <w:rPr>
          <w:rFonts w:eastAsia="MS Mincho"/>
          <w:i/>
          <w:sz w:val="22"/>
          <w:szCs w:val="22"/>
          <w:lang w:eastAsia="zh-CN"/>
        </w:rPr>
        <w:t>guojia shuiwuju</w:t>
      </w:r>
      <w:r w:rsidRPr="00BE1F92">
        <w:rPr>
          <w:rFonts w:eastAsia="MS Mincho"/>
          <w:sz w:val="22"/>
          <w:szCs w:val="22"/>
          <w:lang w:eastAsia="zh-CN"/>
        </w:rPr>
        <w:t xml:space="preserve">) </w:t>
      </w:r>
      <w:hyperlink r:id="rId210" w:history="1">
        <w:r w:rsidRPr="00BE1F92">
          <w:rPr>
            <w:rFonts w:eastAsia="MS Mincho" w:cs="Lucida Grande"/>
            <w:color w:val="0000FF"/>
            <w:sz w:val="22"/>
            <w:szCs w:val="22"/>
            <w:u w:val="single"/>
            <w:lang w:eastAsia="de-DE"/>
          </w:rPr>
          <w:t>http://www.233.com/gwy/zhiwei/20111014/114154662.html</w:t>
        </w:r>
      </w:hyperlink>
    </w:p>
    <w:p w14:paraId="562741DB" w14:textId="77777777" w:rsidR="00067104" w:rsidRPr="00BE1F92" w:rsidRDefault="00067104" w:rsidP="00067104">
      <w:pPr>
        <w:suppressAutoHyphens w:val="0"/>
        <w:spacing w:after="0"/>
        <w:ind w:left="709" w:firstLine="0"/>
        <w:rPr>
          <w:rFonts w:eastAsia="MS Mincho"/>
          <w:sz w:val="22"/>
          <w:szCs w:val="22"/>
          <w:lang w:eastAsia="zh-CN"/>
        </w:rPr>
      </w:pPr>
    </w:p>
    <w:p w14:paraId="3B164D7E"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2013: general intake </w:t>
      </w:r>
      <w:hyperlink r:id="rId211" w:history="1">
        <w:r w:rsidRPr="00BE1F92">
          <w:rPr>
            <w:rFonts w:eastAsia="MS Mincho"/>
            <w:color w:val="0000FF"/>
            <w:sz w:val="22"/>
            <w:szCs w:val="22"/>
            <w:u w:val="single"/>
            <w:lang w:eastAsia="zh-CN"/>
          </w:rPr>
          <w:t>http://www.qhpta.com/html/4/content400.html</w:t>
        </w:r>
      </w:hyperlink>
      <w:r w:rsidRPr="00BE1F92">
        <w:rPr>
          <w:rFonts w:eastAsia="MS Mincho"/>
          <w:sz w:val="22"/>
          <w:szCs w:val="22"/>
          <w:lang w:eastAsia="zh-CN"/>
        </w:rPr>
        <w:t>, additional intake of specialized political-legal positions (</w:t>
      </w:r>
      <w:r w:rsidRPr="00BE1F92">
        <w:rPr>
          <w:rFonts w:eastAsia="MS Mincho"/>
          <w:i/>
          <w:sz w:val="22"/>
          <w:szCs w:val="22"/>
          <w:lang w:eastAsia="zh-CN"/>
        </w:rPr>
        <w:t>xinzeng zhengfa xiangbian</w:t>
      </w:r>
      <w:r w:rsidRPr="00BE1F92">
        <w:rPr>
          <w:rFonts w:eastAsia="MS Mincho"/>
          <w:sz w:val="22"/>
          <w:szCs w:val="22"/>
          <w:lang w:eastAsia="zh-CN"/>
        </w:rPr>
        <w:t xml:space="preserve">) </w:t>
      </w:r>
      <w:hyperlink r:id="rId212" w:history="1">
        <w:r w:rsidRPr="00BE1F92">
          <w:rPr>
            <w:rFonts w:eastAsia="MS Mincho" w:cs="Lucida Grande"/>
            <w:color w:val="0000FF"/>
            <w:sz w:val="22"/>
            <w:szCs w:val="22"/>
            <w:u w:val="single"/>
            <w:lang w:eastAsia="de-DE"/>
          </w:rPr>
          <w:t>http://www.qhpta.com/html/4/Content631.html</w:t>
        </w:r>
      </w:hyperlink>
      <w:r w:rsidRPr="00BE1F92">
        <w:rPr>
          <w:rFonts w:eastAsia="MS Mincho" w:cs="Lucida Grande"/>
          <w:color w:val="000000"/>
          <w:sz w:val="22"/>
          <w:szCs w:val="22"/>
          <w:lang w:eastAsia="de-DE"/>
        </w:rPr>
        <w:t>, additional intake for administrative positions in Tibetan regions (</w:t>
      </w:r>
      <w:r w:rsidRPr="00BE1F92">
        <w:rPr>
          <w:rFonts w:eastAsia="MS Mincho" w:cs="Lucida Grande"/>
          <w:i/>
          <w:color w:val="000000"/>
          <w:sz w:val="22"/>
          <w:szCs w:val="22"/>
          <w:lang w:eastAsia="de-DE"/>
        </w:rPr>
        <w:t>zangqu xinzeng xingzheng bianzhi</w:t>
      </w:r>
      <w:r w:rsidRPr="00BE1F92">
        <w:rPr>
          <w:rFonts w:eastAsia="MS Mincho" w:cs="Lucida Grande"/>
          <w:color w:val="000000"/>
          <w:sz w:val="22"/>
          <w:szCs w:val="22"/>
          <w:lang w:eastAsia="de-DE"/>
        </w:rPr>
        <w:t xml:space="preserve">) </w:t>
      </w:r>
      <w:hyperlink r:id="rId213" w:history="1">
        <w:r w:rsidRPr="00BE1F92">
          <w:rPr>
            <w:rFonts w:eastAsia="MS Mincho" w:cs="Lucida Grande"/>
            <w:color w:val="0000FF"/>
            <w:sz w:val="22"/>
            <w:szCs w:val="22"/>
            <w:u w:val="single"/>
            <w:lang w:eastAsia="de-DE"/>
          </w:rPr>
          <w:t>http://www.qhpta.com/html/4/Content750.html</w:t>
        </w:r>
      </w:hyperlink>
      <w:r w:rsidRPr="00BE1F92">
        <w:rPr>
          <w:rFonts w:eastAsia="MS Mincho" w:cs="Lucida Grande"/>
          <w:color w:val="000000"/>
          <w:sz w:val="22"/>
          <w:szCs w:val="22"/>
          <w:lang w:eastAsia="de-DE"/>
        </w:rPr>
        <w:t xml:space="preserve">, </w:t>
      </w:r>
      <w:r w:rsidRPr="00BE1F92">
        <w:rPr>
          <w:rFonts w:eastAsia="MS Mincho"/>
          <w:sz w:val="22"/>
          <w:szCs w:val="22"/>
          <w:lang w:eastAsia="zh-CN"/>
        </w:rPr>
        <w:t>taxation office (</w:t>
      </w:r>
      <w:r w:rsidRPr="00F404AA">
        <w:rPr>
          <w:rFonts w:eastAsia="MS Mincho"/>
          <w:i/>
          <w:sz w:val="22"/>
          <w:szCs w:val="22"/>
          <w:lang w:eastAsia="zh-CN"/>
        </w:rPr>
        <w:t>guojia shuiwuju</w:t>
      </w:r>
      <w:r w:rsidRPr="00BE1F92">
        <w:rPr>
          <w:rFonts w:eastAsia="MS Mincho"/>
          <w:sz w:val="22"/>
          <w:szCs w:val="22"/>
          <w:lang w:eastAsia="zh-CN"/>
        </w:rPr>
        <w:t xml:space="preserve">) </w:t>
      </w:r>
      <w:hyperlink r:id="rId214" w:history="1">
        <w:r w:rsidRPr="00BE1F92">
          <w:rPr>
            <w:rFonts w:eastAsia="MS Mincho" w:cs="Lucida Grande"/>
            <w:color w:val="0000FF"/>
            <w:sz w:val="22"/>
            <w:szCs w:val="22"/>
            <w:u w:val="single"/>
            <w:lang w:eastAsia="de-DE"/>
          </w:rPr>
          <w:t>http://gwy.qnr.cn/jieshao/20121015/67585.html</w:t>
        </w:r>
      </w:hyperlink>
      <w:r w:rsidRPr="00BE1F92">
        <w:rPr>
          <w:rFonts w:eastAsia="MS Mincho" w:cs="Lucida Grande"/>
          <w:color w:val="000000"/>
          <w:sz w:val="22"/>
          <w:szCs w:val="22"/>
          <w:lang w:eastAsia="de-DE"/>
        </w:rPr>
        <w:t xml:space="preserve"> </w:t>
      </w:r>
    </w:p>
    <w:p w14:paraId="61A7B9EE" w14:textId="77777777" w:rsidR="00067104" w:rsidRPr="00BE1F92" w:rsidRDefault="00067104" w:rsidP="00067104">
      <w:pPr>
        <w:suppressAutoHyphens w:val="0"/>
        <w:spacing w:after="0"/>
        <w:ind w:left="709" w:firstLine="0"/>
        <w:rPr>
          <w:rFonts w:eastAsia="MS Mincho"/>
          <w:sz w:val="22"/>
          <w:szCs w:val="22"/>
          <w:lang w:eastAsia="zh-CN"/>
        </w:rPr>
      </w:pPr>
    </w:p>
    <w:p w14:paraId="7A94D386"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2014: general intake </w:t>
      </w:r>
      <w:hyperlink r:id="rId215" w:history="1">
        <w:r w:rsidRPr="00BE1F92">
          <w:rPr>
            <w:rFonts w:eastAsia="MS Mincho"/>
            <w:color w:val="0000FF"/>
            <w:sz w:val="22"/>
            <w:szCs w:val="22"/>
            <w:u w:val="single"/>
            <w:lang w:eastAsia="zh-CN"/>
          </w:rPr>
          <w:t>http://www.qhpta.com/html/4/Content979.html</w:t>
        </w:r>
      </w:hyperlink>
      <w:r w:rsidRPr="00BE1F92">
        <w:rPr>
          <w:rFonts w:eastAsia="MS Mincho"/>
          <w:sz w:val="22"/>
          <w:szCs w:val="22"/>
          <w:lang w:eastAsia="zh-CN"/>
        </w:rPr>
        <w:t>, police officers (</w:t>
      </w:r>
      <w:r w:rsidRPr="00F404AA">
        <w:rPr>
          <w:rFonts w:eastAsia="MS Mincho"/>
          <w:i/>
          <w:sz w:val="22"/>
          <w:szCs w:val="22"/>
          <w:lang w:eastAsia="zh-CN"/>
        </w:rPr>
        <w:t>gong’an jiguan renmin jingcha</w:t>
      </w:r>
      <w:r w:rsidRPr="00BE1F92">
        <w:rPr>
          <w:rFonts w:eastAsia="MS Mincho"/>
          <w:sz w:val="22"/>
          <w:szCs w:val="22"/>
          <w:lang w:eastAsia="zh-CN"/>
        </w:rPr>
        <w:t xml:space="preserve">) </w:t>
      </w:r>
      <w:hyperlink r:id="rId216" w:history="1">
        <w:r w:rsidRPr="00BE1F92">
          <w:rPr>
            <w:rFonts w:eastAsia="MS Mincho"/>
            <w:color w:val="0000FF"/>
            <w:sz w:val="22"/>
            <w:szCs w:val="22"/>
            <w:u w:val="single"/>
            <w:lang w:eastAsia="zh-CN"/>
          </w:rPr>
          <w:t>http://www.qhpta.com/html/17/Content914.html</w:t>
        </w:r>
      </w:hyperlink>
      <w:r w:rsidRPr="00BE1F92">
        <w:rPr>
          <w:rFonts w:eastAsia="MS Mincho"/>
          <w:sz w:val="22"/>
          <w:szCs w:val="22"/>
          <w:lang w:eastAsia="zh-CN"/>
        </w:rPr>
        <w:t>, court and inspection system (</w:t>
      </w:r>
      <w:r w:rsidRPr="00F404AA">
        <w:rPr>
          <w:rFonts w:eastAsia="MS Mincho"/>
          <w:i/>
          <w:sz w:val="22"/>
          <w:szCs w:val="22"/>
          <w:lang w:eastAsia="zh-CN"/>
        </w:rPr>
        <w:t>fayuan, jianchayuan</w:t>
      </w:r>
      <w:r w:rsidRPr="00BE1F92">
        <w:rPr>
          <w:rFonts w:eastAsia="MS Mincho"/>
          <w:sz w:val="22"/>
          <w:szCs w:val="22"/>
          <w:lang w:eastAsia="zh-CN"/>
        </w:rPr>
        <w:t xml:space="preserve">) </w:t>
      </w:r>
      <w:hyperlink r:id="rId217" w:history="1">
        <w:r w:rsidRPr="00BE1F92">
          <w:rPr>
            <w:rFonts w:eastAsia="MS Mincho"/>
            <w:color w:val="0000FF"/>
            <w:sz w:val="22"/>
            <w:szCs w:val="22"/>
            <w:u w:val="single"/>
            <w:lang w:eastAsia="zh-CN"/>
          </w:rPr>
          <w:t>http://www.qhpta.com/html/4/Content1498.html</w:t>
        </w:r>
      </w:hyperlink>
      <w:r w:rsidRPr="00BE1F92">
        <w:rPr>
          <w:rFonts w:eastAsia="MS Mincho"/>
          <w:sz w:val="22"/>
          <w:szCs w:val="22"/>
          <w:lang w:eastAsia="zh-CN"/>
        </w:rPr>
        <w:t>, taxation office (</w:t>
      </w:r>
      <w:r w:rsidRPr="00F404AA">
        <w:rPr>
          <w:rFonts w:eastAsia="MS Mincho"/>
          <w:i/>
          <w:sz w:val="22"/>
          <w:szCs w:val="22"/>
          <w:lang w:eastAsia="zh-CN"/>
        </w:rPr>
        <w:t>guojia shuiwuju</w:t>
      </w:r>
      <w:r w:rsidRPr="00BE1F92">
        <w:rPr>
          <w:rFonts w:eastAsia="MS Mincho"/>
          <w:sz w:val="22"/>
          <w:szCs w:val="22"/>
          <w:lang w:eastAsia="zh-CN"/>
        </w:rPr>
        <w:t xml:space="preserve">) </w:t>
      </w:r>
      <w:hyperlink r:id="rId218" w:history="1">
        <w:r w:rsidRPr="00BE1F92">
          <w:rPr>
            <w:rFonts w:eastAsia="MS Mincho"/>
            <w:color w:val="0000FF"/>
            <w:sz w:val="22"/>
            <w:szCs w:val="22"/>
            <w:u w:val="single"/>
            <w:lang w:eastAsia="zh-CN"/>
          </w:rPr>
          <w:t>http://news.xinhuanet.com/edu/2013-10/17/c_125552645.htm</w:t>
        </w:r>
      </w:hyperlink>
      <w:r w:rsidRPr="00BE1F92">
        <w:rPr>
          <w:rFonts w:eastAsia="MS Mincho"/>
          <w:sz w:val="22"/>
          <w:szCs w:val="22"/>
          <w:lang w:eastAsia="zh-CN"/>
        </w:rPr>
        <w:t xml:space="preserve"> </w:t>
      </w:r>
    </w:p>
    <w:p w14:paraId="3A83A362" w14:textId="77777777" w:rsidR="00067104" w:rsidRPr="00BE1F92" w:rsidRDefault="00067104" w:rsidP="00067104">
      <w:pPr>
        <w:suppressAutoHyphens w:val="0"/>
        <w:spacing w:after="0"/>
        <w:ind w:left="709" w:firstLine="0"/>
        <w:rPr>
          <w:rFonts w:eastAsia="MS Mincho"/>
          <w:sz w:val="22"/>
          <w:szCs w:val="22"/>
          <w:lang w:eastAsia="zh-CN"/>
        </w:rPr>
      </w:pPr>
    </w:p>
    <w:p w14:paraId="671FA910" w14:textId="1EE49900"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2015: </w:t>
      </w:r>
      <w:hyperlink r:id="rId219" w:history="1">
        <w:r w:rsidRPr="00BE1F92">
          <w:rPr>
            <w:rFonts w:eastAsia="MS Mincho"/>
            <w:color w:val="0000FF"/>
            <w:sz w:val="22"/>
            <w:szCs w:val="22"/>
            <w:u w:val="single"/>
            <w:lang w:eastAsia="zh-CN"/>
          </w:rPr>
          <w:t>http://www.qhpta.com/html/4/Content1679.html</w:t>
        </w:r>
      </w:hyperlink>
      <w:r w:rsidRPr="00BE1F92">
        <w:rPr>
          <w:rFonts w:eastAsia="MS Mincho"/>
          <w:sz w:val="22"/>
          <w:szCs w:val="22"/>
          <w:lang w:eastAsia="zh-CN"/>
        </w:rPr>
        <w:t xml:space="preserve"> , taxation office (</w:t>
      </w:r>
      <w:r w:rsidRPr="00F404AA">
        <w:rPr>
          <w:rFonts w:eastAsia="MS Mincho"/>
          <w:i/>
          <w:sz w:val="22"/>
          <w:szCs w:val="22"/>
          <w:lang w:eastAsia="zh-CN"/>
        </w:rPr>
        <w:t>guojia shuiwuju</w:t>
      </w:r>
      <w:r w:rsidRPr="00BE1F92">
        <w:rPr>
          <w:rFonts w:eastAsia="MS Mincho" w:cs="Lucida Grande"/>
          <w:color w:val="000000"/>
          <w:sz w:val="22"/>
          <w:szCs w:val="22"/>
          <w:lang w:eastAsia="de-DE"/>
        </w:rPr>
        <w:t xml:space="preserve">) </w:t>
      </w:r>
      <w:hyperlink r:id="rId220" w:history="1">
        <w:r w:rsidRPr="00BE1F92">
          <w:rPr>
            <w:rFonts w:eastAsia="MS Mincho" w:cs="Lucida Grande"/>
            <w:color w:val="0000FF"/>
            <w:sz w:val="22"/>
            <w:szCs w:val="22"/>
            <w:u w:val="single"/>
            <w:lang w:eastAsia="de-DE"/>
          </w:rPr>
          <w:t>http://gwy.examw.com/Dynamic/zkzw/111496/</w:t>
        </w:r>
      </w:hyperlink>
      <w:r w:rsidRPr="00BE1F92">
        <w:rPr>
          <w:rFonts w:eastAsia="MS Mincho" w:cs="Lucida Grande"/>
          <w:color w:val="000000"/>
          <w:sz w:val="22"/>
          <w:szCs w:val="22"/>
          <w:lang w:eastAsia="de-DE"/>
        </w:rPr>
        <w:t xml:space="preserve">, </w:t>
      </w:r>
      <w:r w:rsidRPr="00BE1F92">
        <w:rPr>
          <w:rFonts w:eastAsia="MS Mincho"/>
          <w:sz w:val="22"/>
          <w:szCs w:val="22"/>
          <w:lang w:eastAsia="zh-CN"/>
        </w:rPr>
        <w:t>public security agency – people’s police (</w:t>
      </w:r>
      <w:r w:rsidRPr="00F404AA">
        <w:rPr>
          <w:rFonts w:eastAsia="MS Mincho"/>
          <w:i/>
          <w:sz w:val="22"/>
          <w:szCs w:val="22"/>
          <w:lang w:eastAsia="zh-CN"/>
        </w:rPr>
        <w:t>gong’an jiguan renmin jingcha</w:t>
      </w:r>
      <w:r w:rsidRPr="00BE1F92">
        <w:rPr>
          <w:rFonts w:eastAsia="MS Mincho"/>
          <w:sz w:val="22"/>
          <w:szCs w:val="22"/>
          <w:lang w:eastAsia="zh-CN"/>
        </w:rPr>
        <w:t xml:space="preserve">) </w:t>
      </w:r>
      <w:hyperlink r:id="rId221" w:history="1">
        <w:r w:rsidRPr="00BE1F92">
          <w:rPr>
            <w:rFonts w:eastAsia="MS Mincho" w:cs="Lucida Grande"/>
            <w:color w:val="0000FF"/>
            <w:sz w:val="22"/>
            <w:szCs w:val="22"/>
            <w:u w:val="single"/>
            <w:lang w:eastAsia="de-DE"/>
          </w:rPr>
          <w:t>http://www.qhpta.com/html/4/Content2092.html</w:t>
        </w:r>
      </w:hyperlink>
      <w:r w:rsidRPr="00BE1F92">
        <w:rPr>
          <w:rFonts w:eastAsia="MS Mincho" w:cs="Lucida Grande"/>
          <w:color w:val="000000"/>
          <w:sz w:val="22"/>
          <w:szCs w:val="22"/>
          <w:lang w:eastAsia="de-DE"/>
        </w:rPr>
        <w:t xml:space="preserve">, court and inspection system </w:t>
      </w:r>
      <w:r w:rsidRPr="00BE1F92">
        <w:rPr>
          <w:rFonts w:eastAsia="MS Mincho"/>
          <w:sz w:val="22"/>
          <w:szCs w:val="22"/>
          <w:lang w:eastAsia="zh-CN"/>
        </w:rPr>
        <w:t>(</w:t>
      </w:r>
      <w:r w:rsidRPr="00F404AA">
        <w:rPr>
          <w:rFonts w:eastAsia="MS Mincho"/>
          <w:i/>
          <w:sz w:val="22"/>
          <w:szCs w:val="22"/>
          <w:lang w:eastAsia="zh-CN"/>
        </w:rPr>
        <w:t>fayuan, jianchayuan</w:t>
      </w:r>
      <w:r w:rsidRPr="00BE1F92">
        <w:rPr>
          <w:rFonts w:eastAsia="MS Mincho"/>
          <w:sz w:val="22"/>
          <w:szCs w:val="22"/>
          <w:lang w:eastAsia="zh-CN"/>
        </w:rPr>
        <w:t xml:space="preserve">) </w:t>
      </w:r>
      <w:hyperlink r:id="rId222" w:history="1">
        <w:r w:rsidRPr="00BE1F92">
          <w:rPr>
            <w:rFonts w:eastAsia="MS Mincho" w:cs="Lucida Grande"/>
            <w:color w:val="0000FF"/>
            <w:sz w:val="22"/>
            <w:szCs w:val="22"/>
            <w:u w:val="single"/>
            <w:lang w:eastAsia="de-DE"/>
          </w:rPr>
          <w:t>http://www.qhpta.com/html/4/Content2228.html</w:t>
        </w:r>
      </w:hyperlink>
      <w:r w:rsidRPr="00BE1F92">
        <w:rPr>
          <w:rFonts w:eastAsia="MS Mincho" w:cs="Lucida Grande"/>
          <w:color w:val="000000"/>
          <w:sz w:val="22"/>
          <w:szCs w:val="22"/>
          <w:lang w:eastAsia="de-DE"/>
        </w:rPr>
        <w:t xml:space="preserve">, </w:t>
      </w:r>
    </w:p>
    <w:p w14:paraId="44A5A913" w14:textId="77777777" w:rsidR="00067104" w:rsidRPr="00BE1F92" w:rsidRDefault="00067104" w:rsidP="00067104">
      <w:pPr>
        <w:suppressAutoHyphens w:val="0"/>
        <w:spacing w:after="0"/>
        <w:ind w:left="709" w:firstLine="0"/>
        <w:rPr>
          <w:rFonts w:eastAsia="MS Mincho"/>
          <w:sz w:val="22"/>
          <w:szCs w:val="22"/>
          <w:lang w:eastAsia="zh-CN"/>
        </w:rPr>
      </w:pPr>
    </w:p>
    <w:p w14:paraId="225404B6"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Gannan TAP:</w:t>
      </w:r>
    </w:p>
    <w:p w14:paraId="0C45868C" w14:textId="77777777" w:rsidR="00067104" w:rsidRPr="00BE1F92" w:rsidRDefault="00067104" w:rsidP="00067104">
      <w:pPr>
        <w:suppressAutoHyphens w:val="0"/>
        <w:spacing w:after="0"/>
        <w:ind w:left="709" w:firstLine="0"/>
        <w:rPr>
          <w:rFonts w:eastAsia="MS Mincho"/>
          <w:b/>
          <w:sz w:val="22"/>
          <w:szCs w:val="22"/>
          <w:lang w:eastAsia="zh-CN"/>
        </w:rPr>
      </w:pPr>
    </w:p>
    <w:p w14:paraId="624766D3" w14:textId="77777777" w:rsidR="00067104" w:rsidRPr="00BE1F92" w:rsidRDefault="00067104" w:rsidP="00067104">
      <w:pPr>
        <w:suppressAutoHyphens w:val="0"/>
        <w:spacing w:after="0"/>
        <w:ind w:left="709" w:firstLine="0"/>
        <w:rPr>
          <w:rFonts w:eastAsia="MS Mincho"/>
          <w:color w:val="0000FF"/>
          <w:sz w:val="22"/>
          <w:szCs w:val="22"/>
          <w:u w:val="single"/>
          <w:lang w:eastAsia="zh-CN"/>
        </w:rPr>
      </w:pPr>
      <w:r w:rsidRPr="00BE1F92">
        <w:rPr>
          <w:rFonts w:eastAsia="MS Mincho"/>
          <w:sz w:val="22"/>
          <w:szCs w:val="22"/>
          <w:lang w:eastAsia="zh-CN"/>
        </w:rPr>
        <w:t xml:space="preserve">2009: </w:t>
      </w:r>
      <w:hyperlink r:id="rId223" w:history="1">
        <w:r w:rsidRPr="00BE1F92">
          <w:rPr>
            <w:rFonts w:eastAsia="MS Mincho"/>
            <w:color w:val="0000FF"/>
            <w:sz w:val="22"/>
            <w:szCs w:val="22"/>
            <w:u w:val="single"/>
            <w:lang w:eastAsia="zh-CN"/>
          </w:rPr>
          <w:t>http://www.exam8.com/zige/gongwuyuan/guojia/200904/228553.html</w:t>
        </w:r>
      </w:hyperlink>
      <w:r w:rsidRPr="00BE1F92">
        <w:rPr>
          <w:rFonts w:eastAsia="MS Mincho"/>
          <w:sz w:val="22"/>
          <w:szCs w:val="22"/>
          <w:lang w:eastAsia="zh-CN"/>
        </w:rPr>
        <w:t>, legal system and public security (</w:t>
      </w:r>
      <w:r w:rsidRPr="00F404AA">
        <w:rPr>
          <w:rFonts w:eastAsia="MS Mincho"/>
          <w:i/>
          <w:sz w:val="22"/>
          <w:szCs w:val="22"/>
          <w:lang w:eastAsia="zh-CN"/>
        </w:rPr>
        <w:t>fayuan xitong, gonganju</w:t>
      </w:r>
      <w:r w:rsidRPr="00BE1F92">
        <w:rPr>
          <w:rFonts w:eastAsia="MS Mincho"/>
          <w:sz w:val="22"/>
          <w:szCs w:val="22"/>
          <w:lang w:eastAsia="zh-CN"/>
        </w:rPr>
        <w:t xml:space="preserve">) </w:t>
      </w:r>
      <w:hyperlink r:id="rId224" w:history="1">
        <w:r w:rsidRPr="00BE1F92">
          <w:rPr>
            <w:rFonts w:eastAsia="MS Mincho"/>
            <w:color w:val="0000FF"/>
            <w:sz w:val="22"/>
            <w:szCs w:val="22"/>
            <w:u w:val="single"/>
            <w:lang w:eastAsia="zh-CN"/>
          </w:rPr>
          <w:t>http://www.edu24ol.com/web_news/html/2009-7/200971691841553_1.html</w:t>
        </w:r>
      </w:hyperlink>
      <w:r w:rsidRPr="00BE1F92">
        <w:rPr>
          <w:rFonts w:eastAsia="MS Mincho"/>
          <w:sz w:val="22"/>
          <w:szCs w:val="22"/>
          <w:lang w:eastAsia="zh-CN"/>
        </w:rPr>
        <w:t xml:space="preserve">  </w:t>
      </w:r>
    </w:p>
    <w:p w14:paraId="68408ECE" w14:textId="77777777" w:rsidR="00067104" w:rsidRPr="00BE1F92" w:rsidRDefault="00067104" w:rsidP="00067104">
      <w:pPr>
        <w:suppressAutoHyphens w:val="0"/>
        <w:spacing w:after="0"/>
        <w:ind w:left="709" w:firstLine="0"/>
        <w:rPr>
          <w:rFonts w:eastAsia="MS Mincho"/>
          <w:sz w:val="22"/>
          <w:szCs w:val="22"/>
          <w:lang w:eastAsia="zh-CN"/>
        </w:rPr>
      </w:pPr>
    </w:p>
    <w:p w14:paraId="0FB37318"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lastRenderedPageBreak/>
        <w:t xml:space="preserve">2010: </w:t>
      </w:r>
      <w:hyperlink r:id="rId225" w:history="1">
        <w:r w:rsidRPr="00BE1F92">
          <w:rPr>
            <w:rFonts w:eastAsia="MS Mincho"/>
            <w:color w:val="0000FF"/>
            <w:sz w:val="22"/>
            <w:szCs w:val="22"/>
            <w:u w:val="single"/>
            <w:lang w:eastAsia="zh-CN"/>
          </w:rPr>
          <w:t>http://www.lxycjy.gov.cn/info/news/content/43084.htm</w:t>
        </w:r>
      </w:hyperlink>
      <w:r w:rsidRPr="00BE1F92">
        <w:rPr>
          <w:rFonts w:eastAsia="MS Mincho"/>
          <w:sz w:val="22"/>
          <w:szCs w:val="22"/>
          <w:lang w:eastAsia="zh-CN"/>
        </w:rPr>
        <w:t>,</w:t>
      </w:r>
      <w:r w:rsidRPr="00BE1F92">
        <w:rPr>
          <w:rFonts w:eastAsia="MS Mincho"/>
          <w:sz w:val="22"/>
          <w:szCs w:val="22"/>
          <w:lang w:eastAsia="de-DE"/>
        </w:rPr>
        <w:t xml:space="preserve"> </w:t>
      </w:r>
      <w:hyperlink r:id="rId226" w:history="1">
        <w:r w:rsidRPr="00BE1F92">
          <w:rPr>
            <w:rFonts w:eastAsia="MS Mincho"/>
            <w:color w:val="0000FF"/>
            <w:sz w:val="22"/>
            <w:szCs w:val="22"/>
            <w:u w:val="single"/>
            <w:lang w:eastAsia="zh-CN"/>
          </w:rPr>
          <w:t>http://www.chinatat.com/new/201011/su36912633101110102147.shtml</w:t>
        </w:r>
      </w:hyperlink>
      <w:r w:rsidRPr="00BE1F92">
        <w:rPr>
          <w:rFonts w:eastAsia="MS Mincho"/>
          <w:sz w:val="22"/>
          <w:szCs w:val="22"/>
          <w:lang w:eastAsia="zh-CN"/>
        </w:rPr>
        <w:t xml:space="preserve"> , legal system (</w:t>
      </w:r>
      <w:r w:rsidRPr="00F404AA">
        <w:rPr>
          <w:rFonts w:eastAsia="MS Mincho"/>
          <w:i/>
          <w:sz w:val="22"/>
          <w:szCs w:val="22"/>
          <w:lang w:eastAsia="zh-CN"/>
        </w:rPr>
        <w:t>fayuan xitong</w:t>
      </w:r>
      <w:r w:rsidRPr="00BE1F92">
        <w:rPr>
          <w:rFonts w:eastAsia="MS Mincho"/>
          <w:sz w:val="22"/>
          <w:szCs w:val="22"/>
          <w:lang w:eastAsia="zh-CN"/>
        </w:rPr>
        <w:t xml:space="preserve">) </w:t>
      </w:r>
    </w:p>
    <w:p w14:paraId="725315AA" w14:textId="77777777" w:rsidR="00067104" w:rsidRPr="00BE1F92" w:rsidRDefault="00287A23" w:rsidP="00067104">
      <w:pPr>
        <w:suppressAutoHyphens w:val="0"/>
        <w:spacing w:after="0"/>
        <w:ind w:left="709" w:firstLine="0"/>
        <w:rPr>
          <w:rFonts w:eastAsia="MS Mincho"/>
          <w:sz w:val="22"/>
          <w:szCs w:val="22"/>
          <w:lang w:eastAsia="zh-CN"/>
        </w:rPr>
      </w:pPr>
      <w:hyperlink r:id="rId227" w:history="1">
        <w:r w:rsidR="00067104" w:rsidRPr="00BE1F92">
          <w:rPr>
            <w:rFonts w:eastAsia="MS Mincho"/>
            <w:color w:val="0000FF"/>
            <w:sz w:val="22"/>
            <w:szCs w:val="22"/>
            <w:u w:val="single"/>
            <w:lang w:eastAsia="zh-CN"/>
          </w:rPr>
          <w:t>http://www.rst.gansu.gov.cn/UploadFiles/201071222239347.xls</w:t>
        </w:r>
      </w:hyperlink>
      <w:r w:rsidR="00067104" w:rsidRPr="00BE1F92">
        <w:rPr>
          <w:rFonts w:eastAsia="MS Mincho"/>
          <w:sz w:val="22"/>
          <w:szCs w:val="22"/>
          <w:lang w:eastAsia="zh-CN"/>
        </w:rPr>
        <w:t xml:space="preserve"> </w:t>
      </w:r>
    </w:p>
    <w:p w14:paraId="78731291" w14:textId="77777777" w:rsidR="00067104" w:rsidRPr="00BE1F92" w:rsidRDefault="00067104" w:rsidP="00067104">
      <w:pPr>
        <w:suppressAutoHyphens w:val="0"/>
        <w:spacing w:after="0"/>
        <w:ind w:left="709" w:firstLine="0"/>
        <w:rPr>
          <w:rFonts w:eastAsia="MS Mincho"/>
          <w:sz w:val="22"/>
          <w:szCs w:val="22"/>
          <w:lang w:eastAsia="zh-CN"/>
        </w:rPr>
      </w:pPr>
    </w:p>
    <w:p w14:paraId="719C2F99" w14:textId="77777777" w:rsidR="00067104" w:rsidRPr="00BE1F92" w:rsidRDefault="00067104" w:rsidP="00067104">
      <w:pPr>
        <w:suppressAutoHyphens w:val="0"/>
        <w:spacing w:after="0"/>
        <w:ind w:left="709" w:firstLine="0"/>
        <w:rPr>
          <w:rFonts w:eastAsia="MS Mincho"/>
          <w:color w:val="0000FF"/>
          <w:sz w:val="22"/>
          <w:szCs w:val="22"/>
          <w:u w:val="single"/>
          <w:lang w:eastAsia="zh-CN"/>
        </w:rPr>
      </w:pPr>
      <w:r w:rsidRPr="00BE1F92">
        <w:rPr>
          <w:rFonts w:eastAsia="MS Mincho"/>
          <w:sz w:val="22"/>
          <w:szCs w:val="22"/>
          <w:lang w:eastAsia="zh-CN"/>
        </w:rPr>
        <w:t xml:space="preserve">2011: </w:t>
      </w:r>
      <w:hyperlink r:id="rId228" w:history="1">
        <w:r w:rsidRPr="00BE1F92">
          <w:rPr>
            <w:rFonts w:eastAsia="MS Mincho"/>
            <w:color w:val="0000FF"/>
            <w:sz w:val="22"/>
            <w:szCs w:val="22"/>
            <w:u w:val="single"/>
            <w:lang w:eastAsia="zh-CN"/>
          </w:rPr>
          <w:t>http://www.rst.gansu.gov.cn/Public/Uploads/month_1108/201108170840309739.xls</w:t>
        </w:r>
      </w:hyperlink>
      <w:r w:rsidRPr="00BE1F92">
        <w:rPr>
          <w:rFonts w:eastAsia="MS Mincho"/>
          <w:sz w:val="22"/>
          <w:szCs w:val="22"/>
          <w:lang w:eastAsia="zh-CN"/>
        </w:rPr>
        <w:t xml:space="preserve">, </w:t>
      </w:r>
      <w:hyperlink r:id="rId229" w:history="1">
        <w:r w:rsidRPr="00BE1F92">
          <w:rPr>
            <w:rFonts w:eastAsia="MS Mincho"/>
            <w:color w:val="0000FF"/>
            <w:sz w:val="22"/>
            <w:szCs w:val="22"/>
            <w:u w:val="single"/>
            <w:lang w:eastAsia="zh-CN"/>
          </w:rPr>
          <w:t>http://www.rst.gansu.gov.cn/Public/Uploads/month_1108/201108170634056859.xls</w:t>
        </w:r>
      </w:hyperlink>
      <w:r w:rsidRPr="00BE1F92">
        <w:rPr>
          <w:rFonts w:eastAsia="MS Mincho"/>
          <w:sz w:val="22"/>
          <w:szCs w:val="22"/>
          <w:lang w:eastAsia="zh-CN"/>
        </w:rPr>
        <w:t>, legal and inspection system (</w:t>
      </w:r>
      <w:r w:rsidRPr="00F404AA">
        <w:rPr>
          <w:rFonts w:eastAsia="MS Mincho"/>
          <w:i/>
          <w:sz w:val="22"/>
          <w:szCs w:val="22"/>
          <w:lang w:eastAsia="zh-CN"/>
        </w:rPr>
        <w:t>zhengfa jiguan fayuan / jianchayuan xitong</w:t>
      </w:r>
      <w:r w:rsidRPr="00BE1F92">
        <w:rPr>
          <w:rFonts w:eastAsia="MS Mincho"/>
          <w:sz w:val="22"/>
          <w:szCs w:val="22"/>
          <w:lang w:eastAsia="zh-CN"/>
        </w:rPr>
        <w:t xml:space="preserve">) </w:t>
      </w:r>
      <w:hyperlink r:id="rId230" w:history="1">
        <w:r w:rsidRPr="00BE1F92">
          <w:rPr>
            <w:rFonts w:eastAsia="MS Mincho"/>
            <w:color w:val="0000FF"/>
            <w:sz w:val="22"/>
            <w:szCs w:val="22"/>
            <w:u w:val="single"/>
            <w:lang w:eastAsia="zh-CN"/>
          </w:rPr>
          <w:t>http://www.offcn.com/zhaokao/zkxx/2011/08/03/40054.html</w:t>
        </w:r>
      </w:hyperlink>
    </w:p>
    <w:p w14:paraId="0FDAE238" w14:textId="77777777" w:rsidR="00067104" w:rsidRPr="00BE1F92" w:rsidRDefault="00067104" w:rsidP="00067104">
      <w:pPr>
        <w:suppressAutoHyphens w:val="0"/>
        <w:spacing w:after="0"/>
        <w:ind w:left="709" w:firstLine="0"/>
        <w:rPr>
          <w:rFonts w:eastAsia="MS Mincho"/>
          <w:sz w:val="22"/>
          <w:szCs w:val="22"/>
          <w:lang w:eastAsia="zh-CN"/>
        </w:rPr>
      </w:pPr>
    </w:p>
    <w:p w14:paraId="5B252588"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2012: </w:t>
      </w:r>
      <w:hyperlink r:id="rId231" w:history="1">
        <w:r w:rsidRPr="00BE1F92">
          <w:rPr>
            <w:rFonts w:eastAsia="MS Mincho"/>
            <w:color w:val="0000FF"/>
            <w:sz w:val="22"/>
            <w:szCs w:val="22"/>
            <w:u w:val="single"/>
            <w:lang w:eastAsia="zh-CN"/>
          </w:rPr>
          <w:t>http://edu.qq.com/a/20120510/000154.htm</w:t>
        </w:r>
      </w:hyperlink>
      <w:r w:rsidRPr="00BE1F92">
        <w:rPr>
          <w:rFonts w:eastAsia="MS Mincho"/>
          <w:sz w:val="22"/>
          <w:szCs w:val="22"/>
          <w:lang w:eastAsia="zh-CN"/>
        </w:rPr>
        <w:t>, legal system (</w:t>
      </w:r>
      <w:r w:rsidRPr="00F404AA">
        <w:rPr>
          <w:rFonts w:eastAsia="MS Mincho"/>
          <w:i/>
          <w:sz w:val="22"/>
          <w:szCs w:val="22"/>
          <w:lang w:eastAsia="zh-CN"/>
        </w:rPr>
        <w:t>zhengfa jiguan fayuan xitong</w:t>
      </w:r>
      <w:r w:rsidRPr="00BE1F92">
        <w:rPr>
          <w:rFonts w:eastAsia="MS Mincho"/>
          <w:sz w:val="22"/>
          <w:szCs w:val="22"/>
          <w:lang w:eastAsia="zh-CN"/>
        </w:rPr>
        <w:t xml:space="preserve">) </w:t>
      </w:r>
      <w:hyperlink r:id="rId232" w:history="1">
        <w:r w:rsidRPr="00BE1F92">
          <w:rPr>
            <w:rFonts w:eastAsia="MS Mincho"/>
            <w:color w:val="0000FF"/>
            <w:sz w:val="22"/>
            <w:szCs w:val="22"/>
            <w:u w:val="single"/>
            <w:lang w:eastAsia="zh-CN"/>
          </w:rPr>
          <w:t>http://gs.huatu.com/2012/0801/342357_4.html</w:t>
        </w:r>
      </w:hyperlink>
      <w:r w:rsidRPr="00BE1F92">
        <w:rPr>
          <w:rFonts w:eastAsia="MS Mincho"/>
          <w:sz w:val="22"/>
          <w:szCs w:val="22"/>
          <w:lang w:eastAsia="zh-CN"/>
        </w:rPr>
        <w:t xml:space="preserve"> </w:t>
      </w:r>
    </w:p>
    <w:p w14:paraId="3B1DAC2C" w14:textId="77777777" w:rsidR="00067104" w:rsidRPr="00BE1F92" w:rsidRDefault="00067104" w:rsidP="00067104">
      <w:pPr>
        <w:suppressAutoHyphens w:val="0"/>
        <w:spacing w:after="0"/>
        <w:ind w:left="709" w:firstLine="0"/>
        <w:rPr>
          <w:rFonts w:eastAsia="MS Mincho"/>
          <w:sz w:val="22"/>
          <w:szCs w:val="22"/>
          <w:lang w:eastAsia="zh-CN"/>
        </w:rPr>
      </w:pPr>
    </w:p>
    <w:p w14:paraId="7C62DEAF"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2013: </w:t>
      </w:r>
      <w:hyperlink r:id="rId233" w:history="1">
        <w:r w:rsidRPr="00BE1F92">
          <w:rPr>
            <w:rFonts w:eastAsia="MS Mincho"/>
            <w:color w:val="0000FF"/>
            <w:sz w:val="22"/>
            <w:szCs w:val="22"/>
            <w:u w:val="single"/>
            <w:lang w:eastAsia="zh-CN"/>
          </w:rPr>
          <w:t>http://edu.sina.com.cn/official/2013-05-20/1042380797.shtml</w:t>
        </w:r>
      </w:hyperlink>
      <w:r w:rsidRPr="00BE1F92">
        <w:rPr>
          <w:rFonts w:eastAsia="MS Mincho"/>
          <w:sz w:val="22"/>
          <w:szCs w:val="22"/>
          <w:lang w:eastAsia="zh-CN"/>
        </w:rPr>
        <w:t>, inspection system (</w:t>
      </w:r>
      <w:r w:rsidRPr="00F404AA">
        <w:rPr>
          <w:rFonts w:eastAsia="MS Mincho"/>
          <w:i/>
          <w:sz w:val="22"/>
          <w:szCs w:val="22"/>
          <w:lang w:eastAsia="zh-CN"/>
        </w:rPr>
        <w:t>zhengfa jiguan jianchayuan xitong</w:t>
      </w:r>
      <w:r w:rsidRPr="00BE1F92">
        <w:rPr>
          <w:rFonts w:eastAsia="MS Mincho"/>
          <w:sz w:val="22"/>
          <w:szCs w:val="22"/>
          <w:lang w:eastAsia="zh-CN"/>
        </w:rPr>
        <w:t xml:space="preserve">) </w:t>
      </w:r>
      <w:hyperlink r:id="rId234" w:history="1">
        <w:r w:rsidRPr="00BE1F92">
          <w:rPr>
            <w:rFonts w:eastAsia="MS Mincho"/>
            <w:color w:val="0000FF"/>
            <w:sz w:val="22"/>
            <w:szCs w:val="22"/>
            <w:u w:val="single"/>
            <w:lang w:eastAsia="zh-CN"/>
          </w:rPr>
          <w:t>http://gs.huatu.com/2013/0823/703808.html</w:t>
        </w:r>
      </w:hyperlink>
      <w:r w:rsidRPr="00BE1F92">
        <w:rPr>
          <w:rFonts w:eastAsia="MS Mincho"/>
          <w:sz w:val="22"/>
          <w:szCs w:val="22"/>
          <w:lang w:eastAsia="zh-CN"/>
        </w:rPr>
        <w:t xml:space="preserve"> </w:t>
      </w:r>
    </w:p>
    <w:p w14:paraId="7805E372" w14:textId="77777777" w:rsidR="00067104" w:rsidRPr="00BE1F92" w:rsidRDefault="00067104" w:rsidP="00067104">
      <w:pPr>
        <w:suppressAutoHyphens w:val="0"/>
        <w:spacing w:after="0"/>
        <w:ind w:left="709" w:firstLine="0"/>
        <w:rPr>
          <w:rFonts w:eastAsia="MS Mincho"/>
          <w:sz w:val="22"/>
          <w:szCs w:val="22"/>
          <w:lang w:eastAsia="zh-CN"/>
        </w:rPr>
      </w:pPr>
    </w:p>
    <w:p w14:paraId="14F380A1" w14:textId="1D644A56"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2014: </w:t>
      </w:r>
      <w:hyperlink r:id="rId235" w:history="1">
        <w:r w:rsidRPr="00BE1F92">
          <w:rPr>
            <w:rFonts w:eastAsia="MS Mincho"/>
            <w:color w:val="0000FF"/>
            <w:sz w:val="22"/>
            <w:szCs w:val="22"/>
            <w:u w:val="single"/>
            <w:lang w:eastAsia="zh-CN"/>
          </w:rPr>
          <w:t>http://edu.sina.com.cn/official/2014-07-18/1154427817_2.shtml</w:t>
        </w:r>
      </w:hyperlink>
      <w:r w:rsidRPr="00BE1F92">
        <w:rPr>
          <w:rFonts w:eastAsia="MS Mincho"/>
          <w:sz w:val="22"/>
          <w:szCs w:val="22"/>
          <w:lang w:eastAsia="zh-CN"/>
        </w:rPr>
        <w:t xml:space="preserve"> (links to the offical Gansu government download page at </w:t>
      </w:r>
      <w:hyperlink r:id="rId236" w:history="1">
        <w:r w:rsidRPr="00BE1F92">
          <w:rPr>
            <w:rFonts w:eastAsia="MS Mincho"/>
            <w:color w:val="0000FF"/>
            <w:sz w:val="22"/>
            <w:szCs w:val="22"/>
            <w:u w:val="single"/>
            <w:lang w:eastAsia="zh-CN"/>
          </w:rPr>
          <w:t>http://www.rst.gansu.gov.cn</w:t>
        </w:r>
      </w:hyperlink>
      <w:r w:rsidRPr="00BE1F92">
        <w:rPr>
          <w:rFonts w:eastAsia="MS Mincho"/>
          <w:sz w:val="22"/>
          <w:szCs w:val="22"/>
          <w:lang w:eastAsia="zh-CN"/>
        </w:rPr>
        <w:t>), inspection system (</w:t>
      </w:r>
      <w:r w:rsidRPr="00F404AA">
        <w:rPr>
          <w:rFonts w:eastAsia="MS Mincho"/>
          <w:i/>
          <w:sz w:val="22"/>
          <w:szCs w:val="22"/>
          <w:lang w:eastAsia="zh-CN"/>
        </w:rPr>
        <w:t>zhengfa jiguan jianchayuan xitong</w:t>
      </w:r>
      <w:r w:rsidRPr="00BE1F92">
        <w:rPr>
          <w:rFonts w:eastAsia="MS Mincho"/>
          <w:sz w:val="22"/>
          <w:szCs w:val="22"/>
          <w:lang w:eastAsia="zh-CN"/>
        </w:rPr>
        <w:t xml:space="preserve">) </w:t>
      </w:r>
      <w:hyperlink r:id="rId237" w:history="1">
        <w:r w:rsidRPr="00BE1F92">
          <w:rPr>
            <w:rFonts w:eastAsia="MS Mincho"/>
            <w:color w:val="0000FF"/>
            <w:sz w:val="22"/>
            <w:szCs w:val="22"/>
            <w:u w:val="single"/>
            <w:lang w:eastAsia="zh-CN"/>
          </w:rPr>
          <w:t>http://www.chinagwy.org/html/gdzk/ganshu/201408/86_75324.html</w:t>
        </w:r>
      </w:hyperlink>
      <w:r w:rsidRPr="00BE1F92">
        <w:rPr>
          <w:rFonts w:eastAsia="MS Mincho"/>
          <w:sz w:val="22"/>
          <w:szCs w:val="22"/>
          <w:lang w:eastAsia="zh-CN"/>
        </w:rPr>
        <w:t xml:space="preserve"> , pub</w:t>
      </w:r>
      <w:r w:rsidR="00F404AA">
        <w:rPr>
          <w:rFonts w:eastAsia="MS Mincho"/>
          <w:sz w:val="22"/>
          <w:szCs w:val="22"/>
          <w:lang w:eastAsia="zh-CN"/>
        </w:rPr>
        <w:t>lic security agency –</w:t>
      </w:r>
      <w:r w:rsidRPr="00BE1F92">
        <w:rPr>
          <w:rFonts w:eastAsia="MS Mincho"/>
          <w:sz w:val="22"/>
          <w:szCs w:val="22"/>
          <w:lang w:eastAsia="zh-CN"/>
        </w:rPr>
        <w:t xml:space="preserve"> people’s police officers (</w:t>
      </w:r>
      <w:r w:rsidRPr="00F404AA">
        <w:rPr>
          <w:rFonts w:eastAsia="MS Mincho"/>
          <w:i/>
          <w:sz w:val="22"/>
          <w:szCs w:val="22"/>
          <w:lang w:eastAsia="zh-CN"/>
        </w:rPr>
        <w:t>gong’an xitong – renmin jingcha</w:t>
      </w:r>
      <w:r w:rsidRPr="00BE1F92">
        <w:rPr>
          <w:rFonts w:eastAsia="MS Mincho"/>
          <w:sz w:val="22"/>
          <w:szCs w:val="22"/>
          <w:lang w:eastAsia="zh-CN"/>
        </w:rPr>
        <w:t xml:space="preserve">) </w:t>
      </w:r>
      <w:hyperlink r:id="rId238" w:history="1">
        <w:r w:rsidRPr="00BE1F92">
          <w:rPr>
            <w:rFonts w:eastAsia="MS Mincho" w:cs="Lucida Grande"/>
            <w:color w:val="0000FF"/>
            <w:sz w:val="22"/>
            <w:szCs w:val="22"/>
            <w:u w:val="single"/>
            <w:lang w:eastAsia="de-DE"/>
          </w:rPr>
          <w:t>http://www.gn.gansu.gov.cn/uploadfile/2014/0807/20140807104457626.xls</w:t>
        </w:r>
      </w:hyperlink>
      <w:r w:rsidRPr="00BE1F92">
        <w:rPr>
          <w:rFonts w:eastAsia="MS Mincho" w:cs="Lucida Grande"/>
          <w:color w:val="000000"/>
          <w:sz w:val="22"/>
          <w:szCs w:val="22"/>
          <w:lang w:eastAsia="de-DE"/>
        </w:rPr>
        <w:t xml:space="preserve">, Gansu province highway police </w:t>
      </w:r>
      <w:hyperlink r:id="rId239" w:history="1">
        <w:r w:rsidRPr="00BE1F92">
          <w:rPr>
            <w:rFonts w:eastAsia="MS Mincho" w:cs="Lucida Grande"/>
            <w:color w:val="0000FF"/>
            <w:sz w:val="22"/>
            <w:szCs w:val="22"/>
            <w:u w:val="single"/>
            <w:lang w:eastAsia="de-DE"/>
          </w:rPr>
          <w:t>http://www.exam8.com/zige/gongwuyuan/zhaojing/201407/2952439.html</w:t>
        </w:r>
      </w:hyperlink>
      <w:r w:rsidRPr="00BE1F92">
        <w:rPr>
          <w:rFonts w:eastAsia="MS Mincho" w:cs="Lucida Grande"/>
          <w:color w:val="000000"/>
          <w:sz w:val="22"/>
          <w:szCs w:val="22"/>
          <w:lang w:eastAsia="de-DE"/>
        </w:rPr>
        <w:t xml:space="preserve"> (links to </w:t>
      </w:r>
      <w:hyperlink r:id="rId240" w:history="1">
        <w:r w:rsidRPr="00BE1F92">
          <w:rPr>
            <w:rFonts w:eastAsia="MS Mincho" w:cs="Lucida Grande"/>
            <w:color w:val="0000FF"/>
            <w:sz w:val="22"/>
            <w:szCs w:val="22"/>
            <w:u w:val="single"/>
            <w:lang w:eastAsia="de-DE"/>
          </w:rPr>
          <w:t>http://www.rst.gansu.gov.cn/Public/Uploads/month_1407/201407180213208905.xls</w:t>
        </w:r>
      </w:hyperlink>
      <w:r w:rsidRPr="00BE1F92">
        <w:rPr>
          <w:rFonts w:eastAsia="MS Mincho" w:cs="Lucida Grande"/>
          <w:color w:val="000000"/>
          <w:sz w:val="22"/>
          <w:szCs w:val="22"/>
          <w:lang w:eastAsia="de-DE"/>
        </w:rPr>
        <w:t xml:space="preserve">) </w:t>
      </w:r>
    </w:p>
    <w:p w14:paraId="5C9A6FD6" w14:textId="77777777" w:rsidR="00067104" w:rsidRPr="00BE1F92" w:rsidRDefault="00067104" w:rsidP="00067104">
      <w:pPr>
        <w:suppressAutoHyphens w:val="0"/>
        <w:spacing w:after="0"/>
        <w:ind w:left="709" w:firstLine="0"/>
        <w:rPr>
          <w:rFonts w:eastAsia="MS Mincho"/>
          <w:sz w:val="22"/>
          <w:szCs w:val="22"/>
          <w:lang w:eastAsia="zh-CN"/>
        </w:rPr>
      </w:pPr>
    </w:p>
    <w:p w14:paraId="2BC14C4B"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2015: provincial and prefectural levels </w:t>
      </w:r>
      <w:hyperlink r:id="rId241" w:history="1">
        <w:r w:rsidRPr="00BE1F92">
          <w:rPr>
            <w:rFonts w:eastAsia="MS Mincho" w:cs="Lucida Grande"/>
            <w:color w:val="0000FF"/>
            <w:sz w:val="22"/>
            <w:szCs w:val="22"/>
            <w:u w:val="single"/>
            <w:lang w:eastAsia="de-DE"/>
          </w:rPr>
          <w:t>http://www.rst.gansu.gov.cn/show/25148.html</w:t>
        </w:r>
      </w:hyperlink>
    </w:p>
    <w:p w14:paraId="3198B423" w14:textId="77777777" w:rsidR="00067104" w:rsidRPr="00BE1F92" w:rsidRDefault="00067104" w:rsidP="00067104">
      <w:pPr>
        <w:suppressAutoHyphens w:val="0"/>
        <w:spacing w:after="0"/>
        <w:ind w:left="709" w:firstLine="0"/>
        <w:rPr>
          <w:rFonts w:eastAsia="MS Mincho"/>
          <w:sz w:val="22"/>
          <w:szCs w:val="22"/>
          <w:lang w:eastAsia="zh-CN"/>
        </w:rPr>
      </w:pPr>
    </w:p>
    <w:p w14:paraId="4A4362DA"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Aba TAP provincial level:</w:t>
      </w:r>
    </w:p>
    <w:p w14:paraId="1634319F" w14:textId="77777777" w:rsidR="00067104" w:rsidRPr="00BE1F92" w:rsidRDefault="00067104" w:rsidP="00067104">
      <w:pPr>
        <w:suppressAutoHyphens w:val="0"/>
        <w:spacing w:after="0"/>
        <w:ind w:left="709" w:firstLine="0"/>
        <w:rPr>
          <w:rFonts w:eastAsia="MS Mincho"/>
          <w:sz w:val="22"/>
          <w:szCs w:val="22"/>
          <w:lang w:eastAsia="zh-CN"/>
        </w:rPr>
      </w:pPr>
    </w:p>
    <w:p w14:paraId="6B604DDE" w14:textId="16A75F08"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2009: provincial level </w:t>
      </w:r>
      <w:r w:rsidR="00F404AA">
        <w:rPr>
          <w:rFonts w:eastAsia="MS Mincho"/>
          <w:sz w:val="22"/>
          <w:szCs w:val="22"/>
          <w:lang w:eastAsia="zh-CN"/>
        </w:rPr>
        <w:t xml:space="preserve">agencies and management system </w:t>
      </w:r>
      <w:hyperlink r:id="rId242" w:history="1">
        <w:r w:rsidRPr="00BE1F92">
          <w:rPr>
            <w:rFonts w:eastAsia="MS Mincho"/>
            <w:color w:val="0000FF"/>
            <w:sz w:val="22"/>
            <w:szCs w:val="22"/>
            <w:u w:val="single"/>
            <w:lang w:eastAsia="zh-CN"/>
          </w:rPr>
          <w:t>http://file.scpta.gov.cn/2009329/2009329170207_n_3791.html</w:t>
        </w:r>
      </w:hyperlink>
      <w:r w:rsidRPr="00BE1F92">
        <w:rPr>
          <w:rFonts w:eastAsia="MS Mincho"/>
          <w:sz w:val="22"/>
          <w:szCs w:val="22"/>
          <w:lang w:eastAsia="zh-CN"/>
        </w:rPr>
        <w:t xml:space="preserve"> </w:t>
      </w:r>
    </w:p>
    <w:p w14:paraId="689824D3" w14:textId="77777777" w:rsidR="00067104" w:rsidRPr="00BE1F92" w:rsidRDefault="00067104" w:rsidP="00067104">
      <w:pPr>
        <w:suppressAutoHyphens w:val="0"/>
        <w:spacing w:after="0"/>
        <w:ind w:left="709" w:firstLine="0"/>
        <w:rPr>
          <w:rFonts w:eastAsia="MS Mincho"/>
          <w:sz w:val="22"/>
          <w:szCs w:val="22"/>
          <w:lang w:eastAsia="zh-CN"/>
        </w:rPr>
      </w:pPr>
    </w:p>
    <w:p w14:paraId="2FC99123" w14:textId="03EB756F" w:rsidR="00067104" w:rsidRPr="00BE1F92" w:rsidRDefault="00067104" w:rsidP="00067104">
      <w:pPr>
        <w:suppressAutoHyphens w:val="0"/>
        <w:spacing w:after="0"/>
        <w:ind w:left="709" w:firstLine="0"/>
        <w:rPr>
          <w:rFonts w:eastAsia="MS Mincho"/>
          <w:color w:val="0000FF"/>
          <w:sz w:val="22"/>
          <w:szCs w:val="22"/>
          <w:u w:val="single"/>
          <w:lang w:eastAsia="zh-CN"/>
        </w:rPr>
      </w:pPr>
      <w:r w:rsidRPr="00BE1F92">
        <w:rPr>
          <w:rFonts w:eastAsia="MS Mincho"/>
          <w:sz w:val="22"/>
          <w:szCs w:val="22"/>
          <w:lang w:eastAsia="zh-CN"/>
        </w:rPr>
        <w:t>2010: land taxation system (</w:t>
      </w:r>
      <w:r w:rsidRPr="00BE1F92">
        <w:rPr>
          <w:rFonts w:eastAsia="MS Mincho"/>
          <w:i/>
          <w:sz w:val="22"/>
          <w:szCs w:val="22"/>
          <w:lang w:eastAsia="zh-CN"/>
        </w:rPr>
        <w:t>dishui xitong</w:t>
      </w:r>
      <w:r w:rsidRPr="00BE1F92">
        <w:rPr>
          <w:rFonts w:eastAsia="MS Mincho"/>
          <w:sz w:val="22"/>
          <w:szCs w:val="22"/>
          <w:lang w:eastAsia="zh-CN"/>
        </w:rPr>
        <w:t xml:space="preserve">) </w:t>
      </w:r>
      <w:hyperlink r:id="rId243" w:history="1">
        <w:r w:rsidRPr="00BE1F92">
          <w:rPr>
            <w:rFonts w:eastAsia="MS Mincho"/>
            <w:color w:val="0000FF"/>
            <w:sz w:val="22"/>
            <w:szCs w:val="22"/>
            <w:u w:val="single"/>
            <w:lang w:eastAsia="zh-CN"/>
          </w:rPr>
          <w:t>http://file.scpta.gov.cn/20101029/20101029110651_n_6400.html</w:t>
        </w:r>
      </w:hyperlink>
      <w:r w:rsidRPr="00BE1F92">
        <w:rPr>
          <w:rFonts w:eastAsia="MS Mincho"/>
          <w:sz w:val="22"/>
          <w:szCs w:val="22"/>
          <w:lang w:eastAsia="zh-CN"/>
        </w:rPr>
        <w:t xml:space="preserve">, provincial level agencies and management system </w:t>
      </w:r>
      <w:hyperlink r:id="rId244" w:history="1">
        <w:r w:rsidRPr="00BE1F92">
          <w:rPr>
            <w:rFonts w:eastAsia="MS Mincho"/>
            <w:color w:val="0000FF"/>
            <w:sz w:val="22"/>
            <w:szCs w:val="22"/>
            <w:u w:val="single"/>
            <w:lang w:eastAsia="zh-CN"/>
          </w:rPr>
          <w:t>http://file.scpta.gov.cn/2010101/2010101215012_n_6265.html</w:t>
        </w:r>
      </w:hyperlink>
      <w:r w:rsidRPr="00BE1F92">
        <w:rPr>
          <w:rFonts w:eastAsia="MS Mincho"/>
          <w:sz w:val="22"/>
          <w:szCs w:val="22"/>
          <w:lang w:eastAsia="zh-CN"/>
        </w:rPr>
        <w:t>, prison labo</w:t>
      </w:r>
      <w:r w:rsidR="00F404AA">
        <w:rPr>
          <w:rFonts w:eastAsia="MS Mincho"/>
          <w:sz w:val="22"/>
          <w:szCs w:val="22"/>
          <w:lang w:eastAsia="zh-CN"/>
        </w:rPr>
        <w:t>u</w:t>
      </w:r>
      <w:r w:rsidRPr="00BE1F92">
        <w:rPr>
          <w:rFonts w:eastAsia="MS Mincho"/>
          <w:sz w:val="22"/>
          <w:szCs w:val="22"/>
          <w:lang w:eastAsia="zh-CN"/>
        </w:rPr>
        <w:t>r re</w:t>
      </w:r>
      <w:r w:rsidR="00F404AA">
        <w:rPr>
          <w:rFonts w:eastAsia="MS Mincho"/>
          <w:sz w:val="22"/>
          <w:szCs w:val="22"/>
          <w:lang w:eastAsia="zh-CN"/>
        </w:rPr>
        <w:t>-</w:t>
      </w:r>
      <w:r w:rsidRPr="00BE1F92">
        <w:rPr>
          <w:rFonts w:eastAsia="MS Mincho"/>
          <w:sz w:val="22"/>
          <w:szCs w:val="22"/>
          <w:lang w:eastAsia="zh-CN"/>
        </w:rPr>
        <w:t>education system (</w:t>
      </w:r>
      <w:r w:rsidRPr="00BE1F92">
        <w:rPr>
          <w:rFonts w:eastAsia="MS Mincho"/>
          <w:i/>
          <w:sz w:val="22"/>
          <w:szCs w:val="22"/>
          <w:lang w:eastAsia="zh-CN"/>
        </w:rPr>
        <w:t>jianyu laojiao xitong</w:t>
      </w:r>
      <w:r w:rsidRPr="00BE1F92">
        <w:rPr>
          <w:rFonts w:eastAsia="MS Mincho"/>
          <w:sz w:val="22"/>
          <w:szCs w:val="22"/>
          <w:lang w:eastAsia="zh-CN"/>
        </w:rPr>
        <w:t xml:space="preserve">) </w:t>
      </w:r>
      <w:hyperlink r:id="rId245" w:history="1">
        <w:r w:rsidRPr="00BE1F92">
          <w:rPr>
            <w:rFonts w:eastAsia="MS Mincho"/>
            <w:color w:val="0000FF"/>
            <w:sz w:val="22"/>
            <w:szCs w:val="22"/>
            <w:u w:val="single"/>
            <w:lang w:eastAsia="zh-CN"/>
          </w:rPr>
          <w:t>http://file.scpta.gov.cn/2010101/2010101220114_n_6266.html</w:t>
        </w:r>
      </w:hyperlink>
      <w:r w:rsidR="00F404AA">
        <w:rPr>
          <w:rFonts w:eastAsia="MS Mincho"/>
          <w:color w:val="0000FF"/>
          <w:sz w:val="22"/>
          <w:szCs w:val="22"/>
          <w:u w:val="single"/>
          <w:lang w:eastAsia="zh-CN"/>
        </w:rPr>
        <w:t>,</w:t>
      </w:r>
    </w:p>
    <w:p w14:paraId="62D1C76D"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commerce system </w:t>
      </w:r>
      <w:hyperlink r:id="rId246" w:history="1">
        <w:r w:rsidRPr="00BE1F92">
          <w:rPr>
            <w:rFonts w:eastAsia="MS Mincho"/>
            <w:color w:val="0000FF"/>
            <w:sz w:val="22"/>
            <w:szCs w:val="22"/>
            <w:u w:val="single"/>
            <w:lang w:eastAsia="zh-CN"/>
          </w:rPr>
          <w:t>http://www.sdsgwy.com/article/html/82867.html</w:t>
        </w:r>
      </w:hyperlink>
    </w:p>
    <w:p w14:paraId="24DC8707" w14:textId="77777777" w:rsidR="00067104" w:rsidRPr="00BE1F92" w:rsidRDefault="00067104" w:rsidP="00067104">
      <w:pPr>
        <w:suppressAutoHyphens w:val="0"/>
        <w:spacing w:after="0"/>
        <w:ind w:left="709" w:firstLine="0"/>
        <w:rPr>
          <w:rFonts w:eastAsia="MS Mincho"/>
          <w:sz w:val="22"/>
          <w:szCs w:val="22"/>
          <w:lang w:eastAsia="zh-CN"/>
        </w:rPr>
      </w:pPr>
    </w:p>
    <w:p w14:paraId="3B34D6A2"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2011: court system (</w:t>
      </w:r>
      <w:r w:rsidRPr="00BE1F92">
        <w:rPr>
          <w:rFonts w:eastAsia="MS Mincho"/>
          <w:i/>
          <w:sz w:val="22"/>
          <w:szCs w:val="22"/>
          <w:lang w:eastAsia="zh-CN"/>
        </w:rPr>
        <w:t>fayuan xitong</w:t>
      </w:r>
      <w:r w:rsidRPr="00BE1F92">
        <w:rPr>
          <w:rFonts w:eastAsia="MS Mincho"/>
          <w:sz w:val="22"/>
          <w:szCs w:val="22"/>
          <w:lang w:eastAsia="zh-CN"/>
        </w:rPr>
        <w:t>) and inspection system (</w:t>
      </w:r>
      <w:r w:rsidRPr="00BE1F92">
        <w:rPr>
          <w:rFonts w:eastAsia="MS Mincho"/>
          <w:i/>
          <w:sz w:val="22"/>
          <w:szCs w:val="22"/>
          <w:lang w:eastAsia="zh-CN"/>
        </w:rPr>
        <w:t>jianchayuan xitong</w:t>
      </w:r>
      <w:r w:rsidRPr="00BE1F92">
        <w:rPr>
          <w:rFonts w:eastAsia="MS Mincho"/>
          <w:sz w:val="22"/>
          <w:szCs w:val="22"/>
          <w:lang w:eastAsia="zh-CN"/>
        </w:rPr>
        <w:t xml:space="preserve">) </w:t>
      </w:r>
      <w:hyperlink r:id="rId247" w:history="1">
        <w:r w:rsidRPr="00BE1F92">
          <w:rPr>
            <w:rFonts w:eastAsia="MS Mincho"/>
            <w:color w:val="0000FF"/>
            <w:sz w:val="22"/>
            <w:szCs w:val="22"/>
            <w:u w:val="single"/>
            <w:lang w:eastAsia="zh-CN"/>
          </w:rPr>
          <w:t>http://file.scpta.gov.cn/2010101/2010101222013_n_6267.html</w:t>
        </w:r>
      </w:hyperlink>
      <w:r w:rsidRPr="00BE1F92">
        <w:rPr>
          <w:rFonts w:eastAsia="MS Mincho"/>
          <w:sz w:val="22"/>
          <w:szCs w:val="22"/>
          <w:lang w:eastAsia="zh-CN"/>
        </w:rPr>
        <w:t>,</w:t>
      </w:r>
    </w:p>
    <w:p w14:paraId="751ADC71" w14:textId="04EA9A0D" w:rsidR="00067104" w:rsidRPr="00BE1F92" w:rsidRDefault="00067104" w:rsidP="00067104">
      <w:pPr>
        <w:suppressAutoHyphens w:val="0"/>
        <w:spacing w:after="0"/>
        <w:ind w:left="709" w:firstLine="0"/>
        <w:rPr>
          <w:rFonts w:eastAsia="MS Mincho"/>
          <w:color w:val="0000FF"/>
          <w:sz w:val="22"/>
          <w:szCs w:val="22"/>
          <w:u w:val="single"/>
          <w:lang w:eastAsia="zh-CN"/>
        </w:rPr>
      </w:pPr>
      <w:r w:rsidRPr="00BE1F92">
        <w:rPr>
          <w:rFonts w:eastAsia="MS Mincho"/>
          <w:sz w:val="22"/>
          <w:szCs w:val="22"/>
          <w:lang w:eastAsia="zh-CN"/>
        </w:rPr>
        <w:t xml:space="preserve">provincial level agencies and management system, land taxation system, commerce system </w:t>
      </w:r>
      <w:hyperlink r:id="rId248" w:history="1">
        <w:r w:rsidRPr="00BE1F92">
          <w:rPr>
            <w:rFonts w:eastAsia="MS Mincho"/>
            <w:color w:val="0000FF"/>
            <w:sz w:val="22"/>
            <w:szCs w:val="22"/>
            <w:u w:val="single"/>
            <w:lang w:eastAsia="zh-CN"/>
          </w:rPr>
          <w:t>http://file.scpta.gov.cn/2011919/2011919115049_n_7949.html</w:t>
        </w:r>
      </w:hyperlink>
      <w:r w:rsidRPr="00BE1F92">
        <w:rPr>
          <w:rFonts w:eastAsia="MS Mincho"/>
          <w:sz w:val="22"/>
          <w:szCs w:val="22"/>
          <w:lang w:eastAsia="zh-CN"/>
        </w:rPr>
        <w:t>, prison labo</w:t>
      </w:r>
      <w:r w:rsidR="00F404AA">
        <w:rPr>
          <w:rFonts w:eastAsia="MS Mincho"/>
          <w:sz w:val="22"/>
          <w:szCs w:val="22"/>
          <w:lang w:eastAsia="zh-CN"/>
        </w:rPr>
        <w:t>u</w:t>
      </w:r>
      <w:r w:rsidRPr="00BE1F92">
        <w:rPr>
          <w:rFonts w:eastAsia="MS Mincho"/>
          <w:sz w:val="22"/>
          <w:szCs w:val="22"/>
          <w:lang w:eastAsia="zh-CN"/>
        </w:rPr>
        <w:t>r re</w:t>
      </w:r>
      <w:r w:rsidR="00F404AA">
        <w:rPr>
          <w:rFonts w:eastAsia="MS Mincho"/>
          <w:sz w:val="22"/>
          <w:szCs w:val="22"/>
          <w:lang w:eastAsia="zh-CN"/>
        </w:rPr>
        <w:t>-</w:t>
      </w:r>
      <w:r w:rsidRPr="00BE1F92">
        <w:rPr>
          <w:rFonts w:eastAsia="MS Mincho"/>
          <w:sz w:val="22"/>
          <w:szCs w:val="22"/>
          <w:lang w:eastAsia="zh-CN"/>
        </w:rPr>
        <w:t>education system (</w:t>
      </w:r>
      <w:r w:rsidRPr="00BE1F92">
        <w:rPr>
          <w:rFonts w:eastAsia="MS Mincho"/>
          <w:i/>
          <w:sz w:val="22"/>
          <w:szCs w:val="22"/>
          <w:lang w:eastAsia="zh-CN"/>
        </w:rPr>
        <w:t>jianyu laojiao xitong</w:t>
      </w:r>
      <w:r w:rsidRPr="00BE1F92">
        <w:rPr>
          <w:rFonts w:eastAsia="MS Mincho"/>
          <w:sz w:val="22"/>
          <w:szCs w:val="22"/>
          <w:lang w:eastAsia="zh-CN"/>
        </w:rPr>
        <w:t xml:space="preserve">) </w:t>
      </w:r>
      <w:hyperlink r:id="rId249" w:history="1">
        <w:r w:rsidRPr="00BE1F92">
          <w:rPr>
            <w:rFonts w:eastAsia="MS Mincho"/>
            <w:color w:val="0000FF"/>
            <w:sz w:val="22"/>
            <w:szCs w:val="22"/>
            <w:u w:val="single"/>
            <w:lang w:eastAsia="zh-CN"/>
          </w:rPr>
          <w:t>http://edu.offcn.com/2011/0324/7558.html</w:t>
        </w:r>
      </w:hyperlink>
      <w:r w:rsidRPr="00BE1F92">
        <w:rPr>
          <w:rFonts w:eastAsia="MS Mincho"/>
          <w:sz w:val="22"/>
          <w:szCs w:val="22"/>
          <w:lang w:eastAsia="zh-CN"/>
        </w:rPr>
        <w:t>, prison system (</w:t>
      </w:r>
      <w:r w:rsidRPr="00F404AA">
        <w:rPr>
          <w:rFonts w:eastAsia="MS Mincho"/>
          <w:i/>
          <w:sz w:val="22"/>
          <w:szCs w:val="22"/>
          <w:lang w:eastAsia="zh-CN"/>
        </w:rPr>
        <w:t>jianyu xitong</w:t>
      </w:r>
      <w:r w:rsidRPr="00BE1F92">
        <w:rPr>
          <w:rFonts w:eastAsia="MS Mincho"/>
          <w:sz w:val="22"/>
          <w:szCs w:val="22"/>
          <w:lang w:eastAsia="zh-CN"/>
        </w:rPr>
        <w:t xml:space="preserve">) </w:t>
      </w:r>
      <w:hyperlink r:id="rId250" w:history="1">
        <w:r w:rsidRPr="00BE1F92">
          <w:rPr>
            <w:rFonts w:eastAsia="MS Mincho" w:cs="Lucida Grande"/>
            <w:color w:val="0000FF"/>
            <w:sz w:val="22"/>
            <w:szCs w:val="22"/>
            <w:u w:val="single"/>
            <w:lang w:eastAsia="de-DE"/>
          </w:rPr>
          <w:t>http://www.scsf.gov.cn/tzgg/2241.jhtml?jdfwkey=qifw4</w:t>
        </w:r>
      </w:hyperlink>
      <w:r w:rsidRPr="00BE1F92">
        <w:rPr>
          <w:rFonts w:eastAsia="MS Mincho" w:cs="Lucida Grande"/>
          <w:color w:val="000000"/>
          <w:sz w:val="22"/>
          <w:szCs w:val="22"/>
          <w:lang w:eastAsia="de-DE"/>
        </w:rPr>
        <w:t xml:space="preserve"> </w:t>
      </w:r>
    </w:p>
    <w:p w14:paraId="2287C1DB" w14:textId="77777777" w:rsidR="00067104" w:rsidRPr="00BE1F92" w:rsidRDefault="00067104" w:rsidP="00067104">
      <w:pPr>
        <w:suppressAutoHyphens w:val="0"/>
        <w:spacing w:after="0"/>
        <w:ind w:left="709" w:firstLine="0"/>
        <w:rPr>
          <w:rFonts w:eastAsia="MS Mincho"/>
          <w:sz w:val="22"/>
          <w:szCs w:val="22"/>
          <w:lang w:eastAsia="zh-CN"/>
        </w:rPr>
      </w:pPr>
    </w:p>
    <w:p w14:paraId="4D24AA20" w14:textId="2839B6FB"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2012: provincial level agencies and manage</w:t>
      </w:r>
      <w:r w:rsidR="00F404AA">
        <w:rPr>
          <w:rFonts w:eastAsia="MS Mincho"/>
          <w:sz w:val="22"/>
          <w:szCs w:val="22"/>
          <w:lang w:eastAsia="zh-CN"/>
        </w:rPr>
        <w:t>ment system (document title is “</w:t>
      </w:r>
      <w:r w:rsidRPr="00BE1F92">
        <w:rPr>
          <w:rFonts w:eastAsia="MS Mincho"/>
          <w:sz w:val="22"/>
          <w:szCs w:val="22"/>
          <w:lang w:eastAsia="zh-CN"/>
        </w:rPr>
        <w:t>provincial level ag</w:t>
      </w:r>
      <w:r w:rsidR="00F404AA">
        <w:rPr>
          <w:rFonts w:eastAsia="MS Mincho"/>
          <w:sz w:val="22"/>
          <w:szCs w:val="22"/>
          <w:lang w:eastAsia="zh-CN"/>
        </w:rPr>
        <w:t>encies and land taxation system”</w:t>
      </w:r>
      <w:r w:rsidRPr="00BE1F92">
        <w:rPr>
          <w:rFonts w:eastAsia="MS Mincho"/>
          <w:sz w:val="22"/>
          <w:szCs w:val="22"/>
          <w:lang w:eastAsia="zh-CN"/>
        </w:rPr>
        <w:t xml:space="preserve">) </w:t>
      </w:r>
      <w:hyperlink r:id="rId251" w:history="1">
        <w:r w:rsidRPr="00BE1F92">
          <w:rPr>
            <w:rFonts w:eastAsia="MS Mincho"/>
            <w:color w:val="0000FF"/>
            <w:sz w:val="22"/>
            <w:szCs w:val="22"/>
            <w:u w:val="single"/>
            <w:lang w:eastAsia="zh-CN"/>
          </w:rPr>
          <w:t>http://file.scpta.gov.cn/2012914/2012914202804_n_9773.html</w:t>
        </w:r>
      </w:hyperlink>
      <w:r w:rsidRPr="00BE1F92">
        <w:rPr>
          <w:rFonts w:eastAsia="MS Mincho"/>
          <w:sz w:val="22"/>
          <w:szCs w:val="22"/>
          <w:lang w:eastAsia="zh-CN"/>
        </w:rPr>
        <w:t>, prison police staff (</w:t>
      </w:r>
      <w:r w:rsidRPr="00BE1F92">
        <w:rPr>
          <w:rFonts w:eastAsia="MS Mincho"/>
          <w:i/>
          <w:sz w:val="22"/>
          <w:szCs w:val="22"/>
          <w:lang w:eastAsia="zh-CN"/>
        </w:rPr>
        <w:t>jianyu xitong renmin jingcha</w:t>
      </w:r>
      <w:r w:rsidRPr="00BE1F92">
        <w:rPr>
          <w:rFonts w:eastAsia="MS Mincho"/>
          <w:sz w:val="22"/>
          <w:szCs w:val="22"/>
          <w:lang w:eastAsia="zh-CN"/>
        </w:rPr>
        <w:t xml:space="preserve">) </w:t>
      </w:r>
      <w:hyperlink r:id="rId252" w:history="1">
        <w:r w:rsidRPr="00BE1F92">
          <w:rPr>
            <w:rFonts w:eastAsia="MS Mincho"/>
            <w:color w:val="0000FF"/>
            <w:sz w:val="22"/>
            <w:szCs w:val="22"/>
            <w:u w:val="single"/>
            <w:lang w:eastAsia="zh-CN"/>
          </w:rPr>
          <w:t>http://file.scpta.gov.cn/2012322/2012322170416_n_8881.html</w:t>
        </w:r>
      </w:hyperlink>
      <w:r w:rsidRPr="00BE1F92">
        <w:rPr>
          <w:rFonts w:eastAsia="MS Mincho"/>
          <w:sz w:val="22"/>
          <w:szCs w:val="22"/>
          <w:lang w:eastAsia="zh-CN"/>
        </w:rPr>
        <w:t>, court system cadres and police officers (</w:t>
      </w:r>
      <w:r w:rsidRPr="00BE1F92">
        <w:rPr>
          <w:rFonts w:eastAsia="MS Mincho"/>
          <w:i/>
          <w:sz w:val="22"/>
          <w:szCs w:val="22"/>
          <w:lang w:eastAsia="zh-CN"/>
        </w:rPr>
        <w:t>fayuan xitong zhengfa ganjing</w:t>
      </w:r>
      <w:r w:rsidRPr="00BE1F92">
        <w:rPr>
          <w:rFonts w:eastAsia="MS Mincho"/>
          <w:sz w:val="22"/>
          <w:szCs w:val="22"/>
          <w:lang w:eastAsia="zh-CN"/>
        </w:rPr>
        <w:t>)</w:t>
      </w:r>
      <w:r w:rsidRPr="00BE1F92">
        <w:rPr>
          <w:rFonts w:eastAsia="MS Mincho"/>
          <w:sz w:val="22"/>
          <w:szCs w:val="22"/>
          <w:lang w:eastAsia="de-DE"/>
        </w:rPr>
        <w:t xml:space="preserve"> </w:t>
      </w:r>
      <w:hyperlink r:id="rId253" w:history="1">
        <w:r w:rsidRPr="00BE1F92">
          <w:rPr>
            <w:rFonts w:eastAsia="MS Mincho"/>
            <w:color w:val="0000FF"/>
            <w:sz w:val="22"/>
            <w:szCs w:val="22"/>
            <w:u w:val="single"/>
            <w:lang w:eastAsia="zh-CN"/>
          </w:rPr>
          <w:t>http://file.scpta.gov.cn/2012813/2012813163625_n_9668.html</w:t>
        </w:r>
      </w:hyperlink>
      <w:r w:rsidRPr="00BE1F92">
        <w:rPr>
          <w:rFonts w:eastAsia="MS Mincho"/>
          <w:sz w:val="22"/>
          <w:szCs w:val="22"/>
          <w:lang w:eastAsia="zh-CN"/>
        </w:rPr>
        <w:t xml:space="preserve">, commerce system </w:t>
      </w:r>
      <w:hyperlink r:id="rId254" w:history="1">
        <w:r w:rsidRPr="00BE1F92">
          <w:rPr>
            <w:rFonts w:eastAsia="MS Mincho"/>
            <w:color w:val="0000FF"/>
            <w:sz w:val="22"/>
            <w:szCs w:val="22"/>
            <w:u w:val="single"/>
            <w:lang w:eastAsia="zh-CN"/>
          </w:rPr>
          <w:t>http://www.sdsgwy.com/article/html/82867.html</w:t>
        </w:r>
      </w:hyperlink>
      <w:r w:rsidRPr="00BE1F92">
        <w:rPr>
          <w:rFonts w:eastAsia="MS Mincho"/>
          <w:color w:val="0000FF"/>
          <w:sz w:val="22"/>
          <w:szCs w:val="22"/>
          <w:u w:val="single"/>
          <w:lang w:eastAsia="zh-CN"/>
        </w:rPr>
        <w:t xml:space="preserve">, </w:t>
      </w:r>
      <w:r w:rsidRPr="00BE1F92">
        <w:rPr>
          <w:rFonts w:eastAsia="MS Mincho"/>
          <w:sz w:val="22"/>
          <w:szCs w:val="22"/>
          <w:lang w:eastAsia="zh-CN"/>
        </w:rPr>
        <w:t>court system (</w:t>
      </w:r>
      <w:r w:rsidRPr="00BE1F92">
        <w:rPr>
          <w:rFonts w:eastAsia="MS Mincho"/>
          <w:i/>
          <w:sz w:val="22"/>
          <w:szCs w:val="22"/>
          <w:lang w:eastAsia="zh-CN"/>
        </w:rPr>
        <w:t>fayuan xitong</w:t>
      </w:r>
      <w:r w:rsidRPr="00BE1F92">
        <w:rPr>
          <w:rFonts w:eastAsia="MS Mincho"/>
          <w:sz w:val="22"/>
          <w:szCs w:val="22"/>
          <w:lang w:eastAsia="zh-CN"/>
        </w:rPr>
        <w:t>) and inspection system (</w:t>
      </w:r>
      <w:r w:rsidRPr="00BE1F92">
        <w:rPr>
          <w:rFonts w:eastAsia="MS Mincho"/>
          <w:i/>
          <w:sz w:val="22"/>
          <w:szCs w:val="22"/>
          <w:lang w:eastAsia="zh-CN"/>
        </w:rPr>
        <w:t>jianchayuan xitong</w:t>
      </w:r>
      <w:r w:rsidRPr="00BE1F92">
        <w:rPr>
          <w:rFonts w:eastAsia="MS Mincho"/>
          <w:sz w:val="22"/>
          <w:szCs w:val="22"/>
          <w:lang w:eastAsia="zh-CN"/>
        </w:rPr>
        <w:t xml:space="preserve">) </w:t>
      </w:r>
      <w:hyperlink r:id="rId255" w:history="1">
        <w:r w:rsidRPr="00BE1F92">
          <w:rPr>
            <w:rFonts w:eastAsia="MS Mincho" w:cs="Lucida Grande"/>
            <w:color w:val="0000FF"/>
            <w:sz w:val="22"/>
            <w:szCs w:val="22"/>
            <w:u w:val="single"/>
            <w:lang w:eastAsia="de-DE"/>
          </w:rPr>
          <w:t>http://file.scpta.gov.cn/2011922/2011922205534_n_7974.html</w:t>
        </w:r>
      </w:hyperlink>
    </w:p>
    <w:p w14:paraId="129F76FA" w14:textId="77777777" w:rsidR="00067104" w:rsidRPr="00BE1F92" w:rsidRDefault="00067104" w:rsidP="00067104">
      <w:pPr>
        <w:suppressAutoHyphens w:val="0"/>
        <w:spacing w:after="0"/>
        <w:ind w:left="709" w:firstLine="0"/>
        <w:rPr>
          <w:rFonts w:eastAsia="MS Mincho"/>
          <w:sz w:val="22"/>
          <w:szCs w:val="22"/>
          <w:lang w:eastAsia="zh-CN"/>
        </w:rPr>
      </w:pPr>
    </w:p>
    <w:p w14:paraId="0AA41723"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2013: provincial level agencies and land taxation system (</w:t>
      </w:r>
      <w:r w:rsidRPr="00BE1F92">
        <w:rPr>
          <w:rFonts w:eastAsia="MS Mincho"/>
          <w:i/>
          <w:sz w:val="22"/>
          <w:szCs w:val="22"/>
          <w:lang w:eastAsia="zh-CN"/>
        </w:rPr>
        <w:t>shengzhi jiguan he dishui xitong</w:t>
      </w:r>
      <w:r w:rsidRPr="00BE1F92">
        <w:rPr>
          <w:rFonts w:eastAsia="MS Mincho"/>
          <w:sz w:val="22"/>
          <w:szCs w:val="22"/>
          <w:lang w:eastAsia="zh-CN"/>
        </w:rPr>
        <w:t xml:space="preserve">) </w:t>
      </w:r>
      <w:hyperlink r:id="rId256" w:history="1">
        <w:r w:rsidRPr="00BE1F92">
          <w:rPr>
            <w:rFonts w:eastAsia="MS Mincho"/>
            <w:color w:val="0000FF"/>
            <w:sz w:val="22"/>
            <w:szCs w:val="22"/>
            <w:u w:val="single"/>
            <w:lang w:eastAsia="zh-CN"/>
          </w:rPr>
          <w:t>http://file.scpta.gov.cn/2013916/2013916161646_n_11414.html</w:t>
        </w:r>
      </w:hyperlink>
      <w:r w:rsidRPr="00BE1F92">
        <w:rPr>
          <w:rFonts w:eastAsia="MS Mincho"/>
          <w:sz w:val="22"/>
          <w:szCs w:val="22"/>
          <w:lang w:eastAsia="zh-CN"/>
        </w:rPr>
        <w:t xml:space="preserve">, provincial level agencies and </w:t>
      </w:r>
      <w:r w:rsidRPr="00BE1F92">
        <w:rPr>
          <w:rFonts w:eastAsia="MS Mincho"/>
          <w:sz w:val="22"/>
          <w:szCs w:val="22"/>
          <w:lang w:eastAsia="zh-CN"/>
        </w:rPr>
        <w:lastRenderedPageBreak/>
        <w:t>management system (</w:t>
      </w:r>
      <w:r w:rsidRPr="00BE1F92">
        <w:rPr>
          <w:rFonts w:eastAsia="MS Mincho"/>
          <w:i/>
          <w:sz w:val="22"/>
          <w:szCs w:val="22"/>
          <w:lang w:eastAsia="zh-CN"/>
        </w:rPr>
        <w:t>shengzhi jiguan he chiguan xitong</w:t>
      </w:r>
      <w:r w:rsidRPr="00BE1F92">
        <w:rPr>
          <w:rFonts w:eastAsia="MS Mincho"/>
          <w:sz w:val="22"/>
          <w:szCs w:val="22"/>
          <w:lang w:eastAsia="zh-CN"/>
        </w:rPr>
        <w:t xml:space="preserve">) </w:t>
      </w:r>
      <w:hyperlink r:id="rId257" w:history="1">
        <w:r w:rsidRPr="00BE1F92">
          <w:rPr>
            <w:rFonts w:eastAsia="MS Mincho"/>
            <w:color w:val="0000FF"/>
            <w:sz w:val="22"/>
            <w:szCs w:val="22"/>
            <w:u w:val="single"/>
            <w:lang w:eastAsia="zh-CN"/>
          </w:rPr>
          <w:t>http://file.scpta.gov.cn/2013313/2013313141957_n_10618.html</w:t>
        </w:r>
      </w:hyperlink>
      <w:r w:rsidRPr="00BE1F92">
        <w:rPr>
          <w:rFonts w:eastAsia="MS Mincho"/>
          <w:sz w:val="22"/>
          <w:szCs w:val="22"/>
          <w:lang w:eastAsia="zh-CN"/>
        </w:rPr>
        <w:t>, court system (</w:t>
      </w:r>
      <w:r w:rsidRPr="00BE1F92">
        <w:rPr>
          <w:rFonts w:eastAsia="MS Mincho"/>
          <w:i/>
          <w:sz w:val="22"/>
          <w:szCs w:val="22"/>
          <w:lang w:eastAsia="zh-CN"/>
        </w:rPr>
        <w:t>fayuan xitong</w:t>
      </w:r>
      <w:r w:rsidRPr="00BE1F92">
        <w:rPr>
          <w:rFonts w:eastAsia="MS Mincho"/>
          <w:sz w:val="22"/>
          <w:szCs w:val="22"/>
          <w:lang w:eastAsia="zh-CN"/>
        </w:rPr>
        <w:t>) and inspection system (</w:t>
      </w:r>
      <w:r w:rsidRPr="00BE1F92">
        <w:rPr>
          <w:rFonts w:eastAsia="MS Mincho"/>
          <w:i/>
          <w:sz w:val="22"/>
          <w:szCs w:val="22"/>
          <w:lang w:eastAsia="zh-CN"/>
        </w:rPr>
        <w:t>jianchayuan xitong</w:t>
      </w:r>
      <w:r w:rsidRPr="00BE1F92">
        <w:rPr>
          <w:rFonts w:eastAsia="MS Mincho"/>
          <w:sz w:val="22"/>
          <w:szCs w:val="22"/>
          <w:lang w:eastAsia="zh-CN"/>
        </w:rPr>
        <w:t xml:space="preserve">) </w:t>
      </w:r>
      <w:hyperlink r:id="rId258" w:history="1">
        <w:r w:rsidRPr="00BE1F92">
          <w:rPr>
            <w:rFonts w:eastAsia="MS Mincho"/>
            <w:color w:val="0000FF"/>
            <w:sz w:val="22"/>
            <w:szCs w:val="22"/>
            <w:u w:val="single"/>
            <w:lang w:eastAsia="zh-CN"/>
          </w:rPr>
          <w:t>http://file.scpta.gov.cn/2012921/201292195314_n_9797.html</w:t>
        </w:r>
      </w:hyperlink>
      <w:r w:rsidRPr="00BE1F92">
        <w:rPr>
          <w:rFonts w:eastAsia="MS Mincho"/>
          <w:sz w:val="22"/>
          <w:szCs w:val="22"/>
          <w:lang w:eastAsia="zh-CN"/>
        </w:rPr>
        <w:t>, prison security staff (</w:t>
      </w:r>
      <w:r w:rsidRPr="00BE1F92">
        <w:rPr>
          <w:rFonts w:eastAsia="MS Mincho"/>
          <w:i/>
          <w:sz w:val="22"/>
          <w:szCs w:val="22"/>
          <w:lang w:eastAsia="zh-CN"/>
        </w:rPr>
        <w:t>jianyu xitong renmin jingcha</w:t>
      </w:r>
      <w:r w:rsidRPr="00BE1F92">
        <w:rPr>
          <w:rFonts w:eastAsia="MS Mincho"/>
          <w:sz w:val="22"/>
          <w:szCs w:val="22"/>
          <w:lang w:eastAsia="zh-CN"/>
        </w:rPr>
        <w:t xml:space="preserve">) </w:t>
      </w:r>
      <w:hyperlink r:id="rId259" w:history="1">
        <w:r w:rsidRPr="00BE1F92">
          <w:rPr>
            <w:rFonts w:eastAsia="MS Mincho"/>
            <w:color w:val="0000FF"/>
            <w:sz w:val="22"/>
            <w:szCs w:val="22"/>
            <w:u w:val="single"/>
            <w:lang w:eastAsia="de-DE"/>
          </w:rPr>
          <w:t>http://www.sc.gov.cn/10462/10464/10720/10722/2013/3/14/10251314.shtml</w:t>
        </w:r>
      </w:hyperlink>
      <w:r w:rsidRPr="00BE1F92">
        <w:rPr>
          <w:rFonts w:eastAsia="MS Mincho"/>
          <w:color w:val="000000"/>
          <w:sz w:val="22"/>
          <w:szCs w:val="22"/>
          <w:lang w:eastAsia="de-DE"/>
        </w:rPr>
        <w:t xml:space="preserve"> </w:t>
      </w:r>
    </w:p>
    <w:p w14:paraId="541843AC" w14:textId="77777777" w:rsidR="00067104" w:rsidRPr="00BE1F92" w:rsidRDefault="00067104" w:rsidP="00067104">
      <w:pPr>
        <w:suppressAutoHyphens w:val="0"/>
        <w:spacing w:after="0"/>
        <w:ind w:left="709" w:firstLine="0"/>
        <w:rPr>
          <w:rFonts w:eastAsia="MS Mincho"/>
          <w:sz w:val="22"/>
          <w:szCs w:val="22"/>
          <w:lang w:eastAsia="zh-CN"/>
        </w:rPr>
      </w:pPr>
    </w:p>
    <w:p w14:paraId="41E912E6"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2014: provincial level agencies and taxation system </w:t>
      </w:r>
      <w:hyperlink r:id="rId260" w:history="1">
        <w:r w:rsidRPr="00BE1F92">
          <w:rPr>
            <w:rFonts w:eastAsia="MS Mincho"/>
            <w:color w:val="0000FF"/>
            <w:sz w:val="22"/>
            <w:szCs w:val="22"/>
            <w:u w:val="single"/>
            <w:lang w:eastAsia="zh-CN"/>
          </w:rPr>
          <w:t>http://file.scpta.gov.cn/2014823/2014823190015_n_12541.html</w:t>
        </w:r>
      </w:hyperlink>
      <w:r w:rsidRPr="00BE1F92">
        <w:rPr>
          <w:rFonts w:eastAsia="MS Mincho"/>
          <w:sz w:val="22"/>
          <w:szCs w:val="22"/>
          <w:lang w:eastAsia="zh-CN"/>
        </w:rPr>
        <w:t xml:space="preserve">, prison police staff </w:t>
      </w:r>
      <w:hyperlink r:id="rId261" w:history="1">
        <w:r w:rsidRPr="00BE1F92">
          <w:rPr>
            <w:rFonts w:eastAsia="MS Mincho"/>
            <w:color w:val="0000FF"/>
            <w:sz w:val="22"/>
            <w:szCs w:val="22"/>
            <w:u w:val="single"/>
            <w:lang w:eastAsia="zh-CN"/>
          </w:rPr>
          <w:t>http://file.scpta.gov.cn/201442/201442122625_n_12002.html</w:t>
        </w:r>
      </w:hyperlink>
      <w:r w:rsidRPr="00BE1F92">
        <w:rPr>
          <w:rFonts w:eastAsia="MS Mincho"/>
          <w:sz w:val="22"/>
          <w:szCs w:val="22"/>
          <w:lang w:eastAsia="zh-CN"/>
        </w:rPr>
        <w:t xml:space="preserve">, court system and </w:t>
      </w:r>
      <w:r w:rsidRPr="00BE1F92">
        <w:rPr>
          <w:rFonts w:eastAsia="MS Mincho"/>
          <w:color w:val="000000"/>
          <w:sz w:val="22"/>
          <w:szCs w:val="22"/>
          <w:lang w:eastAsia="de-DE"/>
        </w:rPr>
        <w:t xml:space="preserve">inspection system </w:t>
      </w:r>
      <w:hyperlink r:id="rId262" w:history="1">
        <w:r w:rsidRPr="00BE1F92">
          <w:rPr>
            <w:rFonts w:eastAsia="MS Mincho"/>
            <w:color w:val="0000FF"/>
            <w:sz w:val="22"/>
            <w:szCs w:val="22"/>
            <w:u w:val="single"/>
            <w:lang w:eastAsia="de-DE"/>
          </w:rPr>
          <w:t>http://file.scpta.gov.cn/2013917/2013917164359_n_11438.html</w:t>
        </w:r>
      </w:hyperlink>
      <w:r w:rsidRPr="00BE1F92">
        <w:rPr>
          <w:rFonts w:eastAsia="MS Mincho"/>
          <w:color w:val="000000"/>
          <w:sz w:val="22"/>
          <w:szCs w:val="22"/>
          <w:lang w:eastAsia="de-DE"/>
        </w:rPr>
        <w:t xml:space="preserve"> </w:t>
      </w:r>
    </w:p>
    <w:p w14:paraId="2586CD3C" w14:textId="77777777" w:rsidR="00067104" w:rsidRPr="00BE1F92" w:rsidRDefault="00067104" w:rsidP="00067104">
      <w:pPr>
        <w:suppressAutoHyphens w:val="0"/>
        <w:spacing w:after="0"/>
        <w:ind w:left="709" w:firstLine="0"/>
        <w:rPr>
          <w:rFonts w:eastAsia="MS Mincho"/>
          <w:sz w:val="22"/>
          <w:szCs w:val="22"/>
          <w:lang w:eastAsia="zh-CN"/>
        </w:rPr>
      </w:pPr>
    </w:p>
    <w:p w14:paraId="3F7C3BCE"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2015: court system (</w:t>
      </w:r>
      <w:r w:rsidRPr="00BE1F92">
        <w:rPr>
          <w:rFonts w:eastAsia="MS Mincho"/>
          <w:i/>
          <w:sz w:val="22"/>
          <w:szCs w:val="22"/>
          <w:lang w:eastAsia="zh-CN"/>
        </w:rPr>
        <w:t>fayuan xitong</w:t>
      </w:r>
      <w:r w:rsidRPr="00BE1F92">
        <w:rPr>
          <w:rFonts w:eastAsia="MS Mincho"/>
          <w:sz w:val="22"/>
          <w:szCs w:val="22"/>
          <w:lang w:eastAsia="zh-CN"/>
        </w:rPr>
        <w:t>) and inspection system (</w:t>
      </w:r>
      <w:r w:rsidRPr="00BE1F92">
        <w:rPr>
          <w:rFonts w:eastAsia="MS Mincho"/>
          <w:i/>
          <w:sz w:val="22"/>
          <w:szCs w:val="22"/>
          <w:lang w:eastAsia="zh-CN"/>
        </w:rPr>
        <w:t>jianchayuan xitong</w:t>
      </w:r>
      <w:r w:rsidRPr="00BE1F92">
        <w:rPr>
          <w:rFonts w:eastAsia="MS Mincho"/>
          <w:sz w:val="22"/>
          <w:szCs w:val="22"/>
          <w:lang w:eastAsia="zh-CN"/>
        </w:rPr>
        <w:t xml:space="preserve">) </w:t>
      </w:r>
      <w:hyperlink r:id="rId263" w:history="1">
        <w:r w:rsidRPr="00BE1F92">
          <w:rPr>
            <w:rFonts w:eastAsia="MS Mincho"/>
            <w:color w:val="0000FF"/>
            <w:sz w:val="22"/>
            <w:szCs w:val="22"/>
            <w:u w:val="single"/>
            <w:lang w:eastAsia="zh-CN"/>
          </w:rPr>
          <w:t>http://file.scpta.gov.cn/2014823/2014823185930_n_12540.html</w:t>
        </w:r>
      </w:hyperlink>
      <w:r w:rsidRPr="00BE1F92">
        <w:rPr>
          <w:rFonts w:eastAsia="MS Mincho"/>
          <w:sz w:val="22"/>
          <w:szCs w:val="22"/>
          <w:lang w:eastAsia="zh-CN"/>
        </w:rPr>
        <w:t xml:space="preserve">, township agencies (recruited from excellent village cadres and workers) </w:t>
      </w:r>
      <w:hyperlink r:id="rId264" w:history="1">
        <w:r w:rsidRPr="00BE1F92">
          <w:rPr>
            <w:rFonts w:eastAsia="MS Mincho" w:cs="Lucida Grande"/>
            <w:color w:val="0000FF"/>
            <w:sz w:val="22"/>
            <w:szCs w:val="22"/>
            <w:u w:val="single"/>
            <w:lang w:eastAsia="de-DE"/>
          </w:rPr>
          <w:t>http://file.scpta.gov.cn/2015325/2015325153139_n_13204.html</w:t>
        </w:r>
      </w:hyperlink>
      <w:r w:rsidRPr="00BE1F92">
        <w:rPr>
          <w:rFonts w:eastAsia="MS Mincho" w:cs="Lucida Grande"/>
          <w:color w:val="000000"/>
          <w:sz w:val="22"/>
          <w:szCs w:val="22"/>
          <w:lang w:eastAsia="de-DE"/>
        </w:rPr>
        <w:t xml:space="preserve">, prison system </w:t>
      </w:r>
      <w:hyperlink r:id="rId265" w:history="1">
        <w:r w:rsidRPr="00BE1F92">
          <w:rPr>
            <w:rFonts w:eastAsia="MS Mincho" w:cs="Lucida Grande"/>
            <w:color w:val="0000FF"/>
            <w:sz w:val="22"/>
            <w:szCs w:val="22"/>
            <w:u w:val="single"/>
            <w:lang w:eastAsia="de-DE"/>
          </w:rPr>
          <w:t>http://file.scpta.gov.cn/2015327/2015327181429_n_13243.html</w:t>
        </w:r>
      </w:hyperlink>
      <w:r w:rsidRPr="00BE1F92">
        <w:rPr>
          <w:rFonts w:eastAsia="MS Mincho" w:cs="Lucida Grande"/>
          <w:color w:val="000000"/>
          <w:sz w:val="22"/>
          <w:szCs w:val="22"/>
          <w:lang w:eastAsia="de-DE"/>
        </w:rPr>
        <w:t xml:space="preserve"> </w:t>
      </w:r>
    </w:p>
    <w:p w14:paraId="1C0F32D7"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cs="Lucida Grande"/>
          <w:color w:val="000000"/>
          <w:sz w:val="22"/>
          <w:szCs w:val="22"/>
          <w:lang w:eastAsia="de-DE"/>
        </w:rPr>
        <w:t xml:space="preserve"> </w:t>
      </w:r>
    </w:p>
    <w:p w14:paraId="0E1E3641"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Ganzi TAP provincial level:</w:t>
      </w:r>
    </w:p>
    <w:p w14:paraId="38140E6A" w14:textId="77777777" w:rsidR="00067104" w:rsidRPr="00BE1F92" w:rsidRDefault="00067104" w:rsidP="00067104">
      <w:pPr>
        <w:suppressAutoHyphens w:val="0"/>
        <w:spacing w:after="0"/>
        <w:ind w:left="709" w:firstLine="0"/>
        <w:rPr>
          <w:rFonts w:eastAsia="MS Mincho"/>
          <w:sz w:val="22"/>
          <w:szCs w:val="22"/>
          <w:lang w:eastAsia="zh-CN"/>
        </w:rPr>
      </w:pPr>
    </w:p>
    <w:p w14:paraId="7479D830" w14:textId="74843B4E" w:rsidR="00067104" w:rsidRPr="00BE1F92" w:rsidRDefault="00067104" w:rsidP="00067104">
      <w:pPr>
        <w:suppressAutoHyphens w:val="0"/>
        <w:spacing w:after="0"/>
        <w:ind w:left="709" w:firstLine="0"/>
        <w:rPr>
          <w:rFonts w:eastAsia="MS Mincho"/>
          <w:color w:val="0000FF"/>
          <w:sz w:val="22"/>
          <w:szCs w:val="22"/>
          <w:u w:val="single"/>
          <w:lang w:eastAsia="zh-CN"/>
        </w:rPr>
      </w:pPr>
      <w:r w:rsidRPr="00BE1F92">
        <w:rPr>
          <w:rFonts w:eastAsia="MS Mincho"/>
          <w:sz w:val="22"/>
          <w:szCs w:val="22"/>
          <w:lang w:eastAsia="zh-CN"/>
        </w:rPr>
        <w:t xml:space="preserve">2009: provincial level agencies and management system  </w:t>
      </w:r>
      <w:hyperlink r:id="rId266" w:history="1">
        <w:r w:rsidRPr="00BE1F92">
          <w:rPr>
            <w:rFonts w:eastAsia="MS Mincho"/>
            <w:color w:val="0000FF"/>
            <w:sz w:val="22"/>
            <w:szCs w:val="22"/>
            <w:u w:val="single"/>
            <w:lang w:eastAsia="zh-CN"/>
          </w:rPr>
          <w:t>http://file.scpta.gov.cn/2009329/2009329170207_n_3791.html</w:t>
        </w:r>
      </w:hyperlink>
      <w:r w:rsidRPr="00BE1F92">
        <w:rPr>
          <w:rFonts w:eastAsia="MS Mincho"/>
          <w:sz w:val="22"/>
          <w:szCs w:val="22"/>
          <w:lang w:eastAsia="zh-CN"/>
        </w:rPr>
        <w:t>, prison labo</w:t>
      </w:r>
      <w:r w:rsidR="00F404AA">
        <w:rPr>
          <w:rFonts w:eastAsia="MS Mincho"/>
          <w:sz w:val="22"/>
          <w:szCs w:val="22"/>
          <w:lang w:eastAsia="zh-CN"/>
        </w:rPr>
        <w:t>u</w:t>
      </w:r>
      <w:r w:rsidRPr="00BE1F92">
        <w:rPr>
          <w:rFonts w:eastAsia="MS Mincho"/>
          <w:sz w:val="22"/>
          <w:szCs w:val="22"/>
          <w:lang w:eastAsia="zh-CN"/>
        </w:rPr>
        <w:t>r re</w:t>
      </w:r>
      <w:r w:rsidR="00F404AA">
        <w:rPr>
          <w:rFonts w:eastAsia="MS Mincho"/>
          <w:sz w:val="22"/>
          <w:szCs w:val="22"/>
          <w:lang w:eastAsia="zh-CN"/>
        </w:rPr>
        <w:t>-</w:t>
      </w:r>
      <w:r w:rsidRPr="00BE1F92">
        <w:rPr>
          <w:rFonts w:eastAsia="MS Mincho"/>
          <w:sz w:val="22"/>
          <w:szCs w:val="22"/>
          <w:lang w:eastAsia="zh-CN"/>
        </w:rPr>
        <w:t>education system (</w:t>
      </w:r>
      <w:r w:rsidRPr="00BE1F92">
        <w:rPr>
          <w:rFonts w:eastAsia="MS Mincho"/>
          <w:i/>
          <w:sz w:val="22"/>
          <w:szCs w:val="22"/>
          <w:lang w:eastAsia="zh-CN"/>
        </w:rPr>
        <w:t>jianyu laojiao xitong</w:t>
      </w:r>
      <w:r w:rsidRPr="00BE1F92">
        <w:rPr>
          <w:rFonts w:eastAsia="MS Mincho"/>
          <w:sz w:val="22"/>
          <w:szCs w:val="22"/>
          <w:lang w:eastAsia="zh-CN"/>
        </w:rPr>
        <w:t xml:space="preserve">) </w:t>
      </w:r>
      <w:hyperlink r:id="rId267" w:history="1">
        <w:r w:rsidRPr="00BE1F92">
          <w:rPr>
            <w:rFonts w:eastAsia="MS Mincho"/>
            <w:color w:val="0000FF"/>
            <w:sz w:val="22"/>
            <w:szCs w:val="22"/>
            <w:u w:val="single"/>
            <w:lang w:eastAsia="zh-CN"/>
          </w:rPr>
          <w:t>http://file.scpta.gov.cn/2009417/2009417184037_n_3953.html</w:t>
        </w:r>
      </w:hyperlink>
      <w:r w:rsidRPr="00BE1F92">
        <w:rPr>
          <w:rFonts w:eastAsia="MS Mincho"/>
          <w:sz w:val="22"/>
          <w:szCs w:val="22"/>
          <w:lang w:eastAsia="zh-CN"/>
        </w:rPr>
        <w:t xml:space="preserve"> </w:t>
      </w:r>
    </w:p>
    <w:p w14:paraId="0167A7EC" w14:textId="77777777" w:rsidR="00067104" w:rsidRPr="00BE1F92" w:rsidRDefault="00067104" w:rsidP="00067104">
      <w:pPr>
        <w:suppressAutoHyphens w:val="0"/>
        <w:spacing w:after="0"/>
        <w:ind w:left="709" w:firstLine="0"/>
        <w:rPr>
          <w:rFonts w:eastAsia="MS Mincho"/>
          <w:sz w:val="22"/>
          <w:szCs w:val="22"/>
          <w:lang w:eastAsia="zh-CN"/>
        </w:rPr>
      </w:pPr>
    </w:p>
    <w:p w14:paraId="00A1AD3B" w14:textId="3DC5E104"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2010: provincial level agencies and management system </w:t>
      </w:r>
      <w:hyperlink r:id="rId268" w:history="1">
        <w:r w:rsidRPr="00BE1F92">
          <w:rPr>
            <w:rFonts w:eastAsia="MS Mincho"/>
            <w:color w:val="0000FF"/>
            <w:sz w:val="22"/>
            <w:szCs w:val="22"/>
            <w:u w:val="single"/>
            <w:lang w:eastAsia="zh-CN"/>
          </w:rPr>
          <w:t>http://file.scpta.gov.cn/2010101/2010101215012_n_6265.html</w:t>
        </w:r>
      </w:hyperlink>
      <w:r w:rsidRPr="00BE1F92">
        <w:rPr>
          <w:rFonts w:eastAsia="MS Mincho"/>
          <w:sz w:val="22"/>
          <w:szCs w:val="22"/>
          <w:lang w:eastAsia="zh-CN"/>
        </w:rPr>
        <w:t>, prison labo</w:t>
      </w:r>
      <w:r w:rsidR="00F404AA">
        <w:rPr>
          <w:rFonts w:eastAsia="MS Mincho"/>
          <w:sz w:val="22"/>
          <w:szCs w:val="22"/>
          <w:lang w:eastAsia="zh-CN"/>
        </w:rPr>
        <w:t>u</w:t>
      </w:r>
      <w:r w:rsidRPr="00BE1F92">
        <w:rPr>
          <w:rFonts w:eastAsia="MS Mincho"/>
          <w:sz w:val="22"/>
          <w:szCs w:val="22"/>
          <w:lang w:eastAsia="zh-CN"/>
        </w:rPr>
        <w:t>r re</w:t>
      </w:r>
      <w:r w:rsidR="00F404AA">
        <w:rPr>
          <w:rFonts w:eastAsia="MS Mincho"/>
          <w:sz w:val="22"/>
          <w:szCs w:val="22"/>
          <w:lang w:eastAsia="zh-CN"/>
        </w:rPr>
        <w:t>-</w:t>
      </w:r>
      <w:r w:rsidRPr="00BE1F92">
        <w:rPr>
          <w:rFonts w:eastAsia="MS Mincho"/>
          <w:sz w:val="22"/>
          <w:szCs w:val="22"/>
          <w:lang w:eastAsia="zh-CN"/>
        </w:rPr>
        <w:t>education system (</w:t>
      </w:r>
      <w:r w:rsidRPr="00BE1F92">
        <w:rPr>
          <w:rFonts w:eastAsia="MS Mincho"/>
          <w:i/>
          <w:sz w:val="22"/>
          <w:szCs w:val="22"/>
          <w:lang w:eastAsia="zh-CN"/>
        </w:rPr>
        <w:t>jianyu laojiao xitong</w:t>
      </w:r>
      <w:r w:rsidRPr="00BE1F92">
        <w:rPr>
          <w:rFonts w:eastAsia="MS Mincho"/>
          <w:sz w:val="22"/>
          <w:szCs w:val="22"/>
          <w:lang w:eastAsia="zh-CN"/>
        </w:rPr>
        <w:t xml:space="preserve">) </w:t>
      </w:r>
      <w:hyperlink r:id="rId269" w:history="1">
        <w:r w:rsidRPr="00BE1F92">
          <w:rPr>
            <w:rFonts w:eastAsia="MS Mincho"/>
            <w:color w:val="0000FF"/>
            <w:sz w:val="22"/>
            <w:szCs w:val="22"/>
            <w:u w:val="single"/>
            <w:lang w:eastAsia="zh-CN"/>
          </w:rPr>
          <w:t>http://file.scpta.gov.cn/2010101/2010101220114_n_6266.html</w:t>
        </w:r>
      </w:hyperlink>
    </w:p>
    <w:p w14:paraId="557F4F28" w14:textId="77777777" w:rsidR="00067104" w:rsidRPr="00BE1F92" w:rsidRDefault="00067104" w:rsidP="00067104">
      <w:pPr>
        <w:suppressAutoHyphens w:val="0"/>
        <w:spacing w:after="0"/>
        <w:ind w:left="709" w:firstLine="0"/>
        <w:rPr>
          <w:rFonts w:eastAsia="MS Mincho"/>
          <w:sz w:val="22"/>
          <w:szCs w:val="22"/>
          <w:lang w:eastAsia="zh-CN"/>
        </w:rPr>
      </w:pPr>
    </w:p>
    <w:p w14:paraId="100C82A4" w14:textId="6309301E" w:rsidR="00067104" w:rsidRPr="00BE1F92" w:rsidRDefault="00067104" w:rsidP="00067104">
      <w:pPr>
        <w:suppressAutoHyphens w:val="0"/>
        <w:spacing w:after="0"/>
        <w:ind w:left="709" w:firstLine="0"/>
        <w:rPr>
          <w:rFonts w:eastAsia="MS Mincho"/>
          <w:color w:val="0000FF"/>
          <w:sz w:val="22"/>
          <w:szCs w:val="22"/>
          <w:u w:val="single"/>
          <w:lang w:eastAsia="zh-CN"/>
        </w:rPr>
      </w:pPr>
      <w:r w:rsidRPr="00BE1F92">
        <w:rPr>
          <w:rFonts w:eastAsia="MS Mincho"/>
          <w:sz w:val="22"/>
          <w:szCs w:val="22"/>
          <w:lang w:eastAsia="zh-CN"/>
        </w:rPr>
        <w:t xml:space="preserve">2011: provincial level agencies and management system, land taxation system, commerce system </w:t>
      </w:r>
      <w:hyperlink r:id="rId270" w:history="1">
        <w:r w:rsidRPr="00BE1F92">
          <w:rPr>
            <w:rFonts w:eastAsia="MS Mincho"/>
            <w:color w:val="0000FF"/>
            <w:sz w:val="22"/>
            <w:szCs w:val="22"/>
            <w:u w:val="single"/>
            <w:lang w:eastAsia="zh-CN"/>
          </w:rPr>
          <w:t>http://file.scpta.gov.cn/2011919/2011919115049_n_7949.html</w:t>
        </w:r>
      </w:hyperlink>
      <w:r w:rsidRPr="00BE1F92">
        <w:rPr>
          <w:rFonts w:eastAsia="MS Mincho"/>
          <w:sz w:val="22"/>
          <w:szCs w:val="22"/>
          <w:lang w:eastAsia="zh-CN"/>
        </w:rPr>
        <w:t>, prison labo</w:t>
      </w:r>
      <w:r w:rsidR="00F404AA">
        <w:rPr>
          <w:rFonts w:eastAsia="MS Mincho"/>
          <w:sz w:val="22"/>
          <w:szCs w:val="22"/>
          <w:lang w:eastAsia="zh-CN"/>
        </w:rPr>
        <w:t>u</w:t>
      </w:r>
      <w:r w:rsidRPr="00BE1F92">
        <w:rPr>
          <w:rFonts w:eastAsia="MS Mincho"/>
          <w:sz w:val="22"/>
          <w:szCs w:val="22"/>
          <w:lang w:eastAsia="zh-CN"/>
        </w:rPr>
        <w:t>r re</w:t>
      </w:r>
      <w:r w:rsidR="00F404AA">
        <w:rPr>
          <w:rFonts w:eastAsia="MS Mincho"/>
          <w:sz w:val="22"/>
          <w:szCs w:val="22"/>
          <w:lang w:eastAsia="zh-CN"/>
        </w:rPr>
        <w:t>-</w:t>
      </w:r>
      <w:r w:rsidRPr="00BE1F92">
        <w:rPr>
          <w:rFonts w:eastAsia="MS Mincho"/>
          <w:sz w:val="22"/>
          <w:szCs w:val="22"/>
          <w:lang w:eastAsia="zh-CN"/>
        </w:rPr>
        <w:t>education system (</w:t>
      </w:r>
      <w:r w:rsidRPr="00BE1F92">
        <w:rPr>
          <w:rFonts w:eastAsia="MS Mincho"/>
          <w:i/>
          <w:sz w:val="22"/>
          <w:szCs w:val="22"/>
          <w:lang w:eastAsia="zh-CN"/>
        </w:rPr>
        <w:t>jianyu laojiao xitong</w:t>
      </w:r>
      <w:r w:rsidRPr="00BE1F92">
        <w:rPr>
          <w:rFonts w:eastAsia="MS Mincho"/>
          <w:sz w:val="22"/>
          <w:szCs w:val="22"/>
          <w:lang w:eastAsia="zh-CN"/>
        </w:rPr>
        <w:t xml:space="preserve">) </w:t>
      </w:r>
      <w:hyperlink r:id="rId271" w:history="1">
        <w:r w:rsidRPr="00BE1F92">
          <w:rPr>
            <w:rFonts w:eastAsia="MS Mincho"/>
            <w:color w:val="0000FF"/>
            <w:sz w:val="22"/>
            <w:szCs w:val="22"/>
            <w:u w:val="single"/>
            <w:lang w:eastAsia="zh-CN"/>
          </w:rPr>
          <w:t>http://edu.offcn.com/2011/0324/7558.html</w:t>
        </w:r>
      </w:hyperlink>
      <w:r w:rsidRPr="00BE1F92">
        <w:rPr>
          <w:rFonts w:eastAsia="MS Mincho"/>
          <w:color w:val="0000FF"/>
          <w:sz w:val="22"/>
          <w:szCs w:val="22"/>
          <w:u w:val="single"/>
          <w:lang w:eastAsia="zh-CN"/>
        </w:rPr>
        <w:t xml:space="preserve"> </w:t>
      </w:r>
      <w:r w:rsidRPr="00BE1F92">
        <w:rPr>
          <w:rFonts w:eastAsia="MS Mincho"/>
          <w:sz w:val="22"/>
          <w:szCs w:val="22"/>
          <w:lang w:eastAsia="zh-CN"/>
        </w:rPr>
        <w:t>, court system (</w:t>
      </w:r>
      <w:r w:rsidRPr="00BE1F92">
        <w:rPr>
          <w:rFonts w:eastAsia="MS Mincho"/>
          <w:i/>
          <w:sz w:val="22"/>
          <w:szCs w:val="22"/>
          <w:lang w:eastAsia="zh-CN"/>
        </w:rPr>
        <w:t>fayuan xitong</w:t>
      </w:r>
      <w:r w:rsidRPr="00BE1F92">
        <w:rPr>
          <w:rFonts w:eastAsia="MS Mincho"/>
          <w:sz w:val="22"/>
          <w:szCs w:val="22"/>
          <w:lang w:eastAsia="zh-CN"/>
        </w:rPr>
        <w:t>) and inspection system (</w:t>
      </w:r>
      <w:r w:rsidRPr="00BE1F92">
        <w:rPr>
          <w:rFonts w:eastAsia="MS Mincho"/>
          <w:i/>
          <w:sz w:val="22"/>
          <w:szCs w:val="22"/>
          <w:lang w:eastAsia="zh-CN"/>
        </w:rPr>
        <w:t>jianchayuan xitong</w:t>
      </w:r>
      <w:r w:rsidRPr="00BE1F92">
        <w:rPr>
          <w:rFonts w:eastAsia="MS Mincho"/>
          <w:sz w:val="22"/>
          <w:szCs w:val="22"/>
          <w:lang w:eastAsia="zh-CN"/>
        </w:rPr>
        <w:t xml:space="preserve">) </w:t>
      </w:r>
      <w:hyperlink r:id="rId272" w:history="1">
        <w:r w:rsidRPr="00BE1F92">
          <w:rPr>
            <w:rFonts w:eastAsia="MS Mincho"/>
            <w:color w:val="0000FF"/>
            <w:sz w:val="22"/>
            <w:szCs w:val="22"/>
            <w:u w:val="single"/>
            <w:lang w:eastAsia="zh-CN"/>
          </w:rPr>
          <w:t>http://file.scpta.gov.cn/2010101/2010101222013_n_6267.html</w:t>
        </w:r>
      </w:hyperlink>
      <w:r w:rsidRPr="00BE1F92">
        <w:rPr>
          <w:rFonts w:eastAsia="MS Mincho"/>
          <w:sz w:val="22"/>
          <w:szCs w:val="22"/>
          <w:lang w:eastAsia="zh-CN"/>
        </w:rPr>
        <w:t>, prison system (</w:t>
      </w:r>
      <w:r w:rsidRPr="00F404AA">
        <w:rPr>
          <w:rFonts w:eastAsia="MS Mincho"/>
          <w:i/>
          <w:sz w:val="22"/>
          <w:szCs w:val="22"/>
          <w:lang w:eastAsia="zh-CN"/>
        </w:rPr>
        <w:t>jianyu xitong</w:t>
      </w:r>
      <w:r w:rsidRPr="00BE1F92">
        <w:rPr>
          <w:rFonts w:eastAsia="MS Mincho"/>
          <w:sz w:val="22"/>
          <w:szCs w:val="22"/>
          <w:lang w:eastAsia="zh-CN"/>
        </w:rPr>
        <w:t xml:space="preserve">) </w:t>
      </w:r>
      <w:hyperlink r:id="rId273" w:history="1">
        <w:r w:rsidRPr="00BE1F92">
          <w:rPr>
            <w:rFonts w:eastAsia="MS Mincho" w:cs="Lucida Grande"/>
            <w:color w:val="0000FF"/>
            <w:sz w:val="22"/>
            <w:szCs w:val="22"/>
            <w:u w:val="single"/>
            <w:lang w:eastAsia="de-DE"/>
          </w:rPr>
          <w:t>http://www.scsf.gov.cn/tzgg/2241.jhtml?jdfwkey=qifw4</w:t>
        </w:r>
      </w:hyperlink>
      <w:r w:rsidRPr="00BE1F92">
        <w:rPr>
          <w:rFonts w:eastAsia="MS Mincho" w:cs="Lucida Grande"/>
          <w:color w:val="000000"/>
          <w:sz w:val="22"/>
          <w:szCs w:val="22"/>
          <w:lang w:eastAsia="de-DE"/>
        </w:rPr>
        <w:t xml:space="preserve"> </w:t>
      </w:r>
    </w:p>
    <w:p w14:paraId="4AFC9549" w14:textId="77777777" w:rsidR="00067104" w:rsidRPr="00BE1F92" w:rsidRDefault="00067104" w:rsidP="00067104">
      <w:pPr>
        <w:suppressAutoHyphens w:val="0"/>
        <w:spacing w:after="0"/>
        <w:ind w:left="709" w:firstLine="0"/>
        <w:rPr>
          <w:rFonts w:eastAsia="MS Mincho"/>
          <w:color w:val="0000FF"/>
          <w:sz w:val="22"/>
          <w:szCs w:val="22"/>
          <w:u w:val="single"/>
          <w:lang w:eastAsia="zh-CN"/>
        </w:rPr>
      </w:pPr>
    </w:p>
    <w:p w14:paraId="56F7E4D7" w14:textId="43964619"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2012: provincial level agencies and manage</w:t>
      </w:r>
      <w:r w:rsidR="00F404AA">
        <w:rPr>
          <w:rFonts w:eastAsia="MS Mincho"/>
          <w:sz w:val="22"/>
          <w:szCs w:val="22"/>
          <w:lang w:eastAsia="zh-CN"/>
        </w:rPr>
        <w:t>ment system (document title is “</w:t>
      </w:r>
      <w:r w:rsidRPr="00BE1F92">
        <w:rPr>
          <w:rFonts w:eastAsia="MS Mincho"/>
          <w:sz w:val="22"/>
          <w:szCs w:val="22"/>
          <w:lang w:eastAsia="zh-CN"/>
        </w:rPr>
        <w:t>provincial level ag</w:t>
      </w:r>
      <w:r w:rsidR="00F404AA">
        <w:rPr>
          <w:rFonts w:eastAsia="MS Mincho"/>
          <w:sz w:val="22"/>
          <w:szCs w:val="22"/>
          <w:lang w:eastAsia="zh-CN"/>
        </w:rPr>
        <w:t>encies and land taxation system”</w:t>
      </w:r>
      <w:r w:rsidRPr="00BE1F92">
        <w:rPr>
          <w:rFonts w:eastAsia="MS Mincho"/>
          <w:sz w:val="22"/>
          <w:szCs w:val="22"/>
          <w:lang w:eastAsia="zh-CN"/>
        </w:rPr>
        <w:t xml:space="preserve">) </w:t>
      </w:r>
      <w:hyperlink r:id="rId274" w:history="1">
        <w:r w:rsidRPr="00BE1F92">
          <w:rPr>
            <w:rFonts w:eastAsia="MS Mincho"/>
            <w:color w:val="0000FF"/>
            <w:sz w:val="22"/>
            <w:szCs w:val="22"/>
            <w:u w:val="single"/>
            <w:lang w:eastAsia="zh-CN"/>
          </w:rPr>
          <w:t>http://file.scpta.gov.cn/2012914/2012914202804_n_9773.html</w:t>
        </w:r>
      </w:hyperlink>
      <w:r w:rsidRPr="00BE1F92">
        <w:rPr>
          <w:rFonts w:eastAsia="MS Mincho"/>
          <w:sz w:val="22"/>
          <w:szCs w:val="22"/>
          <w:lang w:eastAsia="zh-CN"/>
        </w:rPr>
        <w:t xml:space="preserve">, commerce system </w:t>
      </w:r>
      <w:hyperlink r:id="rId275" w:history="1">
        <w:r w:rsidRPr="00BE1F92">
          <w:rPr>
            <w:rFonts w:eastAsia="MS Mincho"/>
            <w:color w:val="0000FF"/>
            <w:sz w:val="22"/>
            <w:szCs w:val="22"/>
            <w:u w:val="single"/>
            <w:lang w:eastAsia="zh-CN"/>
          </w:rPr>
          <w:t>http://www.sdsgwy.com/article/html/82867.html</w:t>
        </w:r>
      </w:hyperlink>
      <w:r w:rsidRPr="00BE1F92">
        <w:rPr>
          <w:rFonts w:eastAsia="MS Mincho"/>
          <w:sz w:val="22"/>
          <w:szCs w:val="22"/>
          <w:lang w:eastAsia="zh-CN"/>
        </w:rPr>
        <w:t xml:space="preserve"> and </w:t>
      </w:r>
      <w:hyperlink r:id="rId276" w:history="1">
        <w:r w:rsidRPr="00BE1F92">
          <w:rPr>
            <w:rFonts w:eastAsia="MS Mincho"/>
            <w:color w:val="0000FF"/>
            <w:sz w:val="22"/>
            <w:szCs w:val="22"/>
            <w:u w:val="single"/>
            <w:lang w:eastAsia="zh-CN"/>
          </w:rPr>
          <w:t>http://www.sdsgwy.com/article/html/83078.html</w:t>
        </w:r>
      </w:hyperlink>
      <w:r w:rsidRPr="00BE1F92">
        <w:rPr>
          <w:rFonts w:eastAsia="MS Mincho"/>
          <w:sz w:val="22"/>
          <w:szCs w:val="22"/>
          <w:lang w:eastAsia="zh-CN"/>
        </w:rPr>
        <w:t xml:space="preserve"> and </w:t>
      </w:r>
      <w:hyperlink r:id="rId277" w:history="1">
        <w:r w:rsidRPr="00BE1F92">
          <w:rPr>
            <w:rFonts w:eastAsia="MS Mincho" w:cs="Lucida Grande"/>
            <w:color w:val="0000FF"/>
            <w:sz w:val="22"/>
            <w:szCs w:val="22"/>
            <w:u w:val="single"/>
            <w:lang w:eastAsia="de-DE"/>
          </w:rPr>
          <w:t>http://www.sdsgwy.com/article/html/82866.html</w:t>
        </w:r>
      </w:hyperlink>
      <w:r w:rsidRPr="00BE1F92">
        <w:rPr>
          <w:rFonts w:eastAsia="MS Mincho"/>
          <w:sz w:val="22"/>
          <w:szCs w:val="22"/>
          <w:lang w:eastAsia="zh-CN"/>
        </w:rPr>
        <w:t>, prison police staff (</w:t>
      </w:r>
      <w:r w:rsidRPr="00BE1F92">
        <w:rPr>
          <w:rFonts w:eastAsia="MS Mincho"/>
          <w:i/>
          <w:sz w:val="22"/>
          <w:szCs w:val="22"/>
          <w:lang w:eastAsia="zh-CN"/>
        </w:rPr>
        <w:t>jianyu xitong renmin jingcha</w:t>
      </w:r>
      <w:r w:rsidRPr="00BE1F92">
        <w:rPr>
          <w:rFonts w:eastAsia="MS Mincho"/>
          <w:sz w:val="22"/>
          <w:szCs w:val="22"/>
          <w:lang w:eastAsia="zh-CN"/>
        </w:rPr>
        <w:t xml:space="preserve">) </w:t>
      </w:r>
      <w:hyperlink r:id="rId278" w:history="1">
        <w:r w:rsidRPr="00BE1F92">
          <w:rPr>
            <w:rFonts w:eastAsia="MS Mincho"/>
            <w:color w:val="0000FF"/>
            <w:sz w:val="22"/>
            <w:szCs w:val="22"/>
            <w:u w:val="single"/>
            <w:lang w:eastAsia="zh-CN"/>
          </w:rPr>
          <w:t>http://file.scpta.gov.cn/2012322/2012322170416_n_8881.html</w:t>
        </w:r>
      </w:hyperlink>
      <w:r w:rsidRPr="00BE1F92">
        <w:rPr>
          <w:rFonts w:eastAsia="MS Mincho"/>
          <w:sz w:val="22"/>
          <w:szCs w:val="22"/>
          <w:lang w:eastAsia="zh-CN"/>
        </w:rPr>
        <w:t>, court system cadres and police officers (</w:t>
      </w:r>
      <w:r w:rsidRPr="00BE1F92">
        <w:rPr>
          <w:rFonts w:eastAsia="MS Mincho"/>
          <w:i/>
          <w:sz w:val="22"/>
          <w:szCs w:val="22"/>
          <w:lang w:eastAsia="zh-CN"/>
        </w:rPr>
        <w:t>fayuan xitong zhengfa ganjing</w:t>
      </w:r>
      <w:r w:rsidRPr="00BE1F92">
        <w:rPr>
          <w:rFonts w:eastAsia="MS Mincho"/>
          <w:sz w:val="22"/>
          <w:szCs w:val="22"/>
          <w:lang w:eastAsia="zh-CN"/>
        </w:rPr>
        <w:t>)</w:t>
      </w:r>
      <w:r w:rsidRPr="00BE1F92">
        <w:rPr>
          <w:rFonts w:eastAsia="MS Mincho"/>
          <w:sz w:val="22"/>
          <w:szCs w:val="22"/>
          <w:lang w:eastAsia="de-DE"/>
        </w:rPr>
        <w:t xml:space="preserve"> </w:t>
      </w:r>
      <w:hyperlink r:id="rId279" w:history="1">
        <w:r w:rsidRPr="00BE1F92">
          <w:rPr>
            <w:rFonts w:eastAsia="MS Mincho"/>
            <w:color w:val="0000FF"/>
            <w:sz w:val="22"/>
            <w:szCs w:val="22"/>
            <w:u w:val="single"/>
            <w:lang w:eastAsia="zh-CN"/>
          </w:rPr>
          <w:t>http://file.scpta.gov.cn/2012813/2012813163625_n_9668.html</w:t>
        </w:r>
      </w:hyperlink>
      <w:r w:rsidRPr="00BE1F92">
        <w:rPr>
          <w:rFonts w:eastAsia="MS Mincho"/>
          <w:color w:val="000000"/>
          <w:sz w:val="22"/>
          <w:szCs w:val="22"/>
          <w:lang w:eastAsia="zh-CN"/>
        </w:rPr>
        <w:t xml:space="preserve">, </w:t>
      </w:r>
      <w:r w:rsidRPr="00BE1F92">
        <w:rPr>
          <w:rFonts w:eastAsia="MS Mincho"/>
          <w:sz w:val="22"/>
          <w:szCs w:val="22"/>
          <w:lang w:eastAsia="zh-CN"/>
        </w:rPr>
        <w:t xml:space="preserve">prison </w:t>
      </w:r>
      <w:r w:rsidRPr="00BE1F92">
        <w:rPr>
          <w:rFonts w:eastAsia="MS Mincho"/>
          <w:color w:val="000000"/>
          <w:sz w:val="22"/>
          <w:szCs w:val="22"/>
          <w:lang w:eastAsia="zh-CN"/>
        </w:rPr>
        <w:t xml:space="preserve">cadres and police </w:t>
      </w:r>
      <w:r w:rsidRPr="00BE1F92">
        <w:rPr>
          <w:rFonts w:eastAsia="MS Mincho"/>
          <w:sz w:val="22"/>
          <w:szCs w:val="22"/>
          <w:lang w:eastAsia="zh-CN"/>
        </w:rPr>
        <w:t xml:space="preserve">officers </w:t>
      </w:r>
      <w:r w:rsidRPr="00BE1F92">
        <w:rPr>
          <w:rFonts w:eastAsia="MS Mincho"/>
          <w:color w:val="000000"/>
          <w:sz w:val="22"/>
          <w:szCs w:val="22"/>
          <w:lang w:eastAsia="zh-CN"/>
        </w:rPr>
        <w:t>(</w:t>
      </w:r>
      <w:r w:rsidRPr="00F404AA">
        <w:rPr>
          <w:rFonts w:eastAsia="MS Mincho"/>
          <w:i/>
          <w:color w:val="000000"/>
          <w:sz w:val="22"/>
          <w:szCs w:val="22"/>
          <w:lang w:eastAsia="zh-CN"/>
        </w:rPr>
        <w:t>jianyu zhengfa ganjing</w:t>
      </w:r>
      <w:r w:rsidRPr="00BE1F92">
        <w:rPr>
          <w:rFonts w:eastAsia="MS Mincho"/>
          <w:color w:val="000000"/>
          <w:sz w:val="22"/>
          <w:szCs w:val="22"/>
          <w:lang w:eastAsia="zh-CN"/>
        </w:rPr>
        <w:t>)</w:t>
      </w:r>
      <w:r w:rsidRPr="00BE1F92">
        <w:rPr>
          <w:rFonts w:eastAsia="MS Mincho"/>
          <w:sz w:val="22"/>
          <w:szCs w:val="22"/>
          <w:lang w:eastAsia="zh-CN"/>
        </w:rPr>
        <w:t xml:space="preserve"> </w:t>
      </w:r>
      <w:hyperlink r:id="rId280" w:history="1">
        <w:r w:rsidRPr="00BE1F92">
          <w:rPr>
            <w:rFonts w:eastAsia="MS Mincho" w:cs="Lucida Grande"/>
            <w:color w:val="0000FF"/>
            <w:sz w:val="22"/>
            <w:szCs w:val="22"/>
            <w:u w:val="single"/>
            <w:lang w:eastAsia="de-DE"/>
          </w:rPr>
          <w:t>http://www.sdsgwy.com/article/html/75979.html</w:t>
        </w:r>
      </w:hyperlink>
      <w:r w:rsidRPr="00BE1F92">
        <w:rPr>
          <w:rFonts w:eastAsia="MS Mincho" w:cs="Lucida Grande"/>
          <w:color w:val="000000"/>
          <w:sz w:val="22"/>
          <w:szCs w:val="22"/>
          <w:lang w:eastAsia="de-DE"/>
        </w:rPr>
        <w:t xml:space="preserve">, </w:t>
      </w:r>
      <w:r w:rsidRPr="00BE1F92">
        <w:rPr>
          <w:rFonts w:eastAsia="MS Mincho"/>
          <w:sz w:val="22"/>
          <w:szCs w:val="22"/>
          <w:lang w:eastAsia="zh-CN"/>
        </w:rPr>
        <w:t>court system (</w:t>
      </w:r>
      <w:r w:rsidRPr="00BE1F92">
        <w:rPr>
          <w:rFonts w:eastAsia="MS Mincho"/>
          <w:i/>
          <w:sz w:val="22"/>
          <w:szCs w:val="22"/>
          <w:lang w:eastAsia="zh-CN"/>
        </w:rPr>
        <w:t>fayuan xitong</w:t>
      </w:r>
      <w:r w:rsidRPr="00BE1F92">
        <w:rPr>
          <w:rFonts w:eastAsia="MS Mincho"/>
          <w:sz w:val="22"/>
          <w:szCs w:val="22"/>
          <w:lang w:eastAsia="zh-CN"/>
        </w:rPr>
        <w:t>) and inspection system (</w:t>
      </w:r>
      <w:r w:rsidRPr="00BE1F92">
        <w:rPr>
          <w:rFonts w:eastAsia="MS Mincho"/>
          <w:i/>
          <w:sz w:val="22"/>
          <w:szCs w:val="22"/>
          <w:lang w:eastAsia="zh-CN"/>
        </w:rPr>
        <w:t>jianchayuan xitong</w:t>
      </w:r>
      <w:r w:rsidRPr="00BE1F92">
        <w:rPr>
          <w:rFonts w:eastAsia="MS Mincho"/>
          <w:sz w:val="22"/>
          <w:szCs w:val="22"/>
          <w:lang w:eastAsia="zh-CN"/>
        </w:rPr>
        <w:t>)</w:t>
      </w:r>
      <w:r w:rsidR="00F404AA">
        <w:rPr>
          <w:rFonts w:eastAsia="MS Mincho"/>
          <w:sz w:val="22"/>
          <w:szCs w:val="22"/>
          <w:lang w:eastAsia="zh-CN"/>
        </w:rPr>
        <w:t xml:space="preserve"> </w:t>
      </w:r>
      <w:hyperlink r:id="rId281" w:history="1">
        <w:r w:rsidRPr="00BE1F92">
          <w:rPr>
            <w:rFonts w:eastAsia="MS Mincho" w:cs="Lucida Grande"/>
            <w:color w:val="0000FF"/>
            <w:sz w:val="22"/>
            <w:szCs w:val="22"/>
            <w:u w:val="single"/>
            <w:lang w:eastAsia="de-DE"/>
          </w:rPr>
          <w:t>http://file.scpta.gov.cn/2011922/2011922205534_n_7974.html</w:t>
        </w:r>
      </w:hyperlink>
      <w:r w:rsidRPr="00BE1F92">
        <w:rPr>
          <w:rFonts w:eastAsia="MS Mincho" w:cs="Lucida Grande"/>
          <w:color w:val="000000"/>
          <w:sz w:val="22"/>
          <w:szCs w:val="22"/>
          <w:lang w:eastAsia="de-DE"/>
        </w:rPr>
        <w:t xml:space="preserve"> </w:t>
      </w:r>
    </w:p>
    <w:p w14:paraId="7F12E557" w14:textId="77777777" w:rsidR="00067104" w:rsidRPr="00BE1F92" w:rsidRDefault="00067104" w:rsidP="00067104">
      <w:pPr>
        <w:suppressAutoHyphens w:val="0"/>
        <w:spacing w:after="0"/>
        <w:ind w:left="709" w:firstLine="0"/>
        <w:rPr>
          <w:rFonts w:eastAsia="MS Mincho"/>
          <w:sz w:val="22"/>
          <w:szCs w:val="22"/>
          <w:lang w:eastAsia="zh-CN"/>
        </w:rPr>
      </w:pPr>
    </w:p>
    <w:p w14:paraId="12F547A0"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2013: provincial level agencies and management system (</w:t>
      </w:r>
      <w:r w:rsidRPr="00BE1F92">
        <w:rPr>
          <w:rFonts w:eastAsia="MS Mincho"/>
          <w:i/>
          <w:sz w:val="22"/>
          <w:szCs w:val="22"/>
          <w:lang w:eastAsia="zh-CN"/>
        </w:rPr>
        <w:t>shengzhi jiguan he chiguan xitong</w:t>
      </w:r>
      <w:r w:rsidRPr="00BE1F92">
        <w:rPr>
          <w:rFonts w:eastAsia="MS Mincho"/>
          <w:sz w:val="22"/>
          <w:szCs w:val="22"/>
          <w:lang w:eastAsia="zh-CN"/>
        </w:rPr>
        <w:t xml:space="preserve">) </w:t>
      </w:r>
      <w:hyperlink r:id="rId282" w:history="1">
        <w:r w:rsidRPr="00BE1F92">
          <w:rPr>
            <w:rFonts w:eastAsia="MS Mincho"/>
            <w:color w:val="0000FF"/>
            <w:sz w:val="22"/>
            <w:szCs w:val="22"/>
            <w:u w:val="single"/>
            <w:lang w:eastAsia="zh-CN"/>
          </w:rPr>
          <w:t>http://file.scpta.gov.cn/2013313/2013313141957_n_10618.html</w:t>
        </w:r>
      </w:hyperlink>
      <w:r w:rsidRPr="00BE1F92">
        <w:rPr>
          <w:rFonts w:eastAsia="MS Mincho"/>
          <w:sz w:val="22"/>
          <w:szCs w:val="22"/>
          <w:lang w:eastAsia="zh-CN"/>
        </w:rPr>
        <w:t>, provincial level agencies and land taxation system (</w:t>
      </w:r>
      <w:r w:rsidRPr="00BE1F92">
        <w:rPr>
          <w:rFonts w:eastAsia="MS Mincho"/>
          <w:i/>
          <w:sz w:val="22"/>
          <w:szCs w:val="22"/>
          <w:lang w:eastAsia="zh-CN"/>
        </w:rPr>
        <w:t>shengzhi jiguan he dishui xitong</w:t>
      </w:r>
      <w:r w:rsidRPr="00BE1F92">
        <w:rPr>
          <w:rFonts w:eastAsia="MS Mincho"/>
          <w:sz w:val="22"/>
          <w:szCs w:val="22"/>
          <w:lang w:eastAsia="zh-CN"/>
        </w:rPr>
        <w:t xml:space="preserve">) </w:t>
      </w:r>
      <w:hyperlink r:id="rId283" w:history="1">
        <w:r w:rsidRPr="00BE1F92">
          <w:rPr>
            <w:rFonts w:eastAsia="MS Mincho"/>
            <w:color w:val="0000FF"/>
            <w:sz w:val="22"/>
            <w:szCs w:val="22"/>
            <w:u w:val="single"/>
            <w:lang w:eastAsia="zh-CN"/>
          </w:rPr>
          <w:t>http://file.scpta.gov.cn/2013916/2013916161646_n_11414.html</w:t>
        </w:r>
      </w:hyperlink>
      <w:r w:rsidRPr="00BE1F92">
        <w:rPr>
          <w:rFonts w:eastAsia="MS Mincho"/>
          <w:sz w:val="22"/>
          <w:szCs w:val="22"/>
          <w:lang w:eastAsia="zh-CN"/>
        </w:rPr>
        <w:t xml:space="preserve">, prison security staff </w:t>
      </w:r>
      <w:hyperlink r:id="rId284" w:history="1">
        <w:r w:rsidRPr="00BE1F92">
          <w:rPr>
            <w:rFonts w:eastAsia="MS Mincho"/>
            <w:color w:val="0000FF"/>
            <w:sz w:val="22"/>
            <w:szCs w:val="22"/>
            <w:u w:val="single"/>
            <w:lang w:eastAsia="de-DE"/>
          </w:rPr>
          <w:t>http://www.sc.gov.cn/10462/10464/10720/10722/2013/3/14/10251314.shtml</w:t>
        </w:r>
      </w:hyperlink>
      <w:r w:rsidRPr="00BE1F92">
        <w:rPr>
          <w:rFonts w:eastAsia="MS Mincho"/>
          <w:color w:val="000000"/>
          <w:sz w:val="22"/>
          <w:szCs w:val="22"/>
          <w:lang w:eastAsia="de-DE"/>
        </w:rPr>
        <w:t xml:space="preserve"> (also </w:t>
      </w:r>
      <w:hyperlink r:id="rId285" w:history="1">
        <w:r w:rsidRPr="00BE1F92">
          <w:rPr>
            <w:rFonts w:eastAsia="MS Mincho"/>
            <w:color w:val="0000FF"/>
            <w:sz w:val="22"/>
            <w:szCs w:val="22"/>
            <w:u w:val="single"/>
            <w:lang w:eastAsia="zh-CN"/>
          </w:rPr>
          <w:t>http://www.sdsgwy.com/article/html/119143.html</w:t>
        </w:r>
      </w:hyperlink>
      <w:r w:rsidRPr="00BE1F92">
        <w:rPr>
          <w:rFonts w:eastAsia="MS Mincho"/>
          <w:color w:val="0000FF"/>
          <w:sz w:val="22"/>
          <w:szCs w:val="22"/>
          <w:u w:val="single"/>
          <w:lang w:eastAsia="zh-CN"/>
        </w:rPr>
        <w:t>)</w:t>
      </w:r>
      <w:r w:rsidRPr="00BE1F92">
        <w:rPr>
          <w:rFonts w:eastAsia="MS Mincho"/>
          <w:sz w:val="22"/>
          <w:szCs w:val="22"/>
          <w:lang w:eastAsia="zh-CN"/>
        </w:rPr>
        <w:t>, inspection system (</w:t>
      </w:r>
      <w:r w:rsidRPr="00BE1F92">
        <w:rPr>
          <w:rFonts w:eastAsia="MS Mincho"/>
          <w:i/>
          <w:sz w:val="22"/>
          <w:szCs w:val="22"/>
          <w:lang w:eastAsia="zh-CN"/>
        </w:rPr>
        <w:t>jianchayuan xitong</w:t>
      </w:r>
      <w:r w:rsidRPr="00BE1F92">
        <w:rPr>
          <w:rFonts w:eastAsia="MS Mincho"/>
          <w:sz w:val="22"/>
          <w:szCs w:val="22"/>
          <w:lang w:eastAsia="zh-CN"/>
        </w:rPr>
        <w:t xml:space="preserve">) </w:t>
      </w:r>
      <w:hyperlink r:id="rId286" w:history="1">
        <w:r w:rsidRPr="00BE1F92">
          <w:rPr>
            <w:rFonts w:eastAsia="MS Mincho"/>
            <w:color w:val="0000FF"/>
            <w:sz w:val="22"/>
            <w:szCs w:val="22"/>
            <w:u w:val="single"/>
            <w:lang w:eastAsia="zh-CN"/>
          </w:rPr>
          <w:t>http://www.sdsgwy.com/article/html/85683.html</w:t>
        </w:r>
      </w:hyperlink>
      <w:r w:rsidRPr="00BE1F92">
        <w:rPr>
          <w:rFonts w:eastAsia="MS Mincho"/>
          <w:sz w:val="22"/>
          <w:szCs w:val="22"/>
          <w:lang w:eastAsia="zh-CN"/>
        </w:rPr>
        <w:t>, court system (</w:t>
      </w:r>
      <w:r w:rsidRPr="00BE1F92">
        <w:rPr>
          <w:rFonts w:eastAsia="MS Mincho"/>
          <w:i/>
          <w:sz w:val="22"/>
          <w:szCs w:val="22"/>
          <w:lang w:eastAsia="zh-CN"/>
        </w:rPr>
        <w:t>fayuan xitong</w:t>
      </w:r>
      <w:r w:rsidRPr="00BE1F92">
        <w:rPr>
          <w:rFonts w:eastAsia="MS Mincho"/>
          <w:sz w:val="22"/>
          <w:szCs w:val="22"/>
          <w:lang w:eastAsia="zh-CN"/>
        </w:rPr>
        <w:t xml:space="preserve">) </w:t>
      </w:r>
      <w:hyperlink r:id="rId287" w:history="1">
        <w:r w:rsidRPr="00BE1F92">
          <w:rPr>
            <w:rFonts w:eastAsia="MS Mincho"/>
            <w:color w:val="0000FF"/>
            <w:sz w:val="22"/>
            <w:szCs w:val="22"/>
            <w:u w:val="single"/>
            <w:lang w:eastAsia="zh-CN"/>
          </w:rPr>
          <w:t>http://www.sdsgwy.com/article/html/85661.html</w:t>
        </w:r>
      </w:hyperlink>
    </w:p>
    <w:p w14:paraId="66C972E7" w14:textId="77777777" w:rsidR="00067104" w:rsidRPr="00BE1F92" w:rsidRDefault="00067104" w:rsidP="00067104">
      <w:pPr>
        <w:suppressAutoHyphens w:val="0"/>
        <w:spacing w:after="0"/>
        <w:ind w:left="709" w:firstLine="0"/>
        <w:rPr>
          <w:rFonts w:eastAsia="MS Mincho"/>
          <w:color w:val="0000FF"/>
          <w:sz w:val="22"/>
          <w:szCs w:val="22"/>
          <w:u w:val="single"/>
          <w:lang w:eastAsia="zh-CN"/>
        </w:rPr>
      </w:pPr>
    </w:p>
    <w:p w14:paraId="594A0772" w14:textId="77777777" w:rsidR="00067104" w:rsidRPr="00BE1F92" w:rsidRDefault="00067104" w:rsidP="00067104">
      <w:pPr>
        <w:suppressAutoHyphens w:val="0"/>
        <w:spacing w:after="0"/>
        <w:ind w:left="709" w:firstLine="0"/>
        <w:rPr>
          <w:rFonts w:eastAsia="MS Mincho"/>
          <w:color w:val="0000FF"/>
          <w:sz w:val="22"/>
          <w:szCs w:val="22"/>
          <w:u w:val="single"/>
          <w:lang w:eastAsia="zh-CN"/>
        </w:rPr>
      </w:pPr>
      <w:r w:rsidRPr="00BE1F92">
        <w:rPr>
          <w:rFonts w:eastAsia="MS Mincho"/>
          <w:sz w:val="22"/>
          <w:szCs w:val="22"/>
          <w:lang w:eastAsia="zh-CN"/>
        </w:rPr>
        <w:lastRenderedPageBreak/>
        <w:t xml:space="preserve">2014: provincial level agencies and taxation system </w:t>
      </w:r>
      <w:hyperlink r:id="rId288" w:history="1">
        <w:r w:rsidRPr="00BE1F92">
          <w:rPr>
            <w:rFonts w:eastAsia="MS Mincho"/>
            <w:color w:val="0000FF"/>
            <w:sz w:val="22"/>
            <w:szCs w:val="22"/>
            <w:u w:val="single"/>
            <w:lang w:eastAsia="zh-CN"/>
          </w:rPr>
          <w:t>http://file.scpta.gov.cn/2014823/2014823190015_n_12541.html</w:t>
        </w:r>
      </w:hyperlink>
      <w:r w:rsidRPr="00BE1F92">
        <w:rPr>
          <w:rFonts w:eastAsia="MS Mincho"/>
          <w:sz w:val="22"/>
          <w:szCs w:val="22"/>
          <w:lang w:eastAsia="zh-CN"/>
        </w:rPr>
        <w:t xml:space="preserve">, prison police staff </w:t>
      </w:r>
      <w:hyperlink r:id="rId289" w:history="1">
        <w:r w:rsidRPr="00BE1F92">
          <w:rPr>
            <w:rFonts w:eastAsia="MS Mincho"/>
            <w:color w:val="0000FF"/>
            <w:sz w:val="22"/>
            <w:szCs w:val="22"/>
            <w:u w:val="single"/>
            <w:lang w:eastAsia="zh-CN"/>
          </w:rPr>
          <w:t>http://file.scpta.gov.cn/201442/201442122625_n_12002.html</w:t>
        </w:r>
      </w:hyperlink>
      <w:r w:rsidRPr="00BE1F92">
        <w:rPr>
          <w:rFonts w:eastAsia="MS Mincho"/>
          <w:sz w:val="22"/>
          <w:szCs w:val="22"/>
          <w:lang w:eastAsia="zh-CN"/>
        </w:rPr>
        <w:t xml:space="preserve">, court system </w:t>
      </w:r>
      <w:hyperlink r:id="rId290" w:history="1">
        <w:r w:rsidRPr="00BE1F92">
          <w:rPr>
            <w:rFonts w:eastAsia="MS Mincho"/>
            <w:color w:val="0000FF"/>
            <w:sz w:val="22"/>
            <w:szCs w:val="22"/>
            <w:u w:val="single"/>
            <w:lang w:eastAsia="de-DE"/>
          </w:rPr>
          <w:t>http://www.sdsgwy.com/article/html/157863.html</w:t>
        </w:r>
      </w:hyperlink>
      <w:r w:rsidRPr="00BE1F92">
        <w:rPr>
          <w:rFonts w:eastAsia="MS Mincho"/>
          <w:color w:val="000000"/>
          <w:sz w:val="22"/>
          <w:szCs w:val="22"/>
          <w:lang w:eastAsia="de-DE"/>
        </w:rPr>
        <w:t xml:space="preserve">, inspection system </w:t>
      </w:r>
      <w:hyperlink r:id="rId291" w:history="1">
        <w:r w:rsidRPr="00BE1F92">
          <w:rPr>
            <w:rFonts w:eastAsia="MS Mincho"/>
            <w:color w:val="0000FF"/>
            <w:sz w:val="22"/>
            <w:szCs w:val="22"/>
            <w:u w:val="single"/>
            <w:lang w:eastAsia="de-DE"/>
          </w:rPr>
          <w:t>http://www.sdsgwy.com/article/html/157885.html</w:t>
        </w:r>
      </w:hyperlink>
      <w:r w:rsidRPr="00BE1F92">
        <w:rPr>
          <w:rFonts w:eastAsia="MS Mincho"/>
          <w:color w:val="000000"/>
          <w:sz w:val="22"/>
          <w:szCs w:val="22"/>
          <w:lang w:eastAsia="de-DE"/>
        </w:rPr>
        <w:t xml:space="preserve"> </w:t>
      </w:r>
      <w:r w:rsidRPr="00BE1F92">
        <w:rPr>
          <w:rFonts w:eastAsia="MS Mincho"/>
          <w:sz w:val="22"/>
          <w:szCs w:val="22"/>
          <w:lang w:eastAsia="zh-CN"/>
        </w:rPr>
        <w:t xml:space="preserve"> </w:t>
      </w:r>
    </w:p>
    <w:p w14:paraId="080C801A" w14:textId="77777777" w:rsidR="00067104" w:rsidRPr="00BE1F92" w:rsidRDefault="00067104" w:rsidP="00067104">
      <w:pPr>
        <w:suppressAutoHyphens w:val="0"/>
        <w:spacing w:after="0"/>
        <w:ind w:left="709" w:firstLine="0"/>
        <w:rPr>
          <w:rFonts w:eastAsia="MS Mincho"/>
          <w:sz w:val="22"/>
          <w:szCs w:val="22"/>
          <w:lang w:eastAsia="zh-CN"/>
        </w:rPr>
      </w:pPr>
    </w:p>
    <w:p w14:paraId="629B1732" w14:textId="2532C93C"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2015: court system (</w:t>
      </w:r>
      <w:r w:rsidRPr="00BE1F92">
        <w:rPr>
          <w:rFonts w:eastAsia="MS Mincho"/>
          <w:i/>
          <w:sz w:val="22"/>
          <w:szCs w:val="22"/>
          <w:lang w:eastAsia="zh-CN"/>
        </w:rPr>
        <w:t>fayuan xitong</w:t>
      </w:r>
      <w:r w:rsidRPr="00BE1F92">
        <w:rPr>
          <w:rFonts w:eastAsia="MS Mincho"/>
          <w:sz w:val="22"/>
          <w:szCs w:val="22"/>
          <w:lang w:eastAsia="zh-CN"/>
        </w:rPr>
        <w:t>) and inspection system (</w:t>
      </w:r>
      <w:r w:rsidRPr="00BE1F92">
        <w:rPr>
          <w:rFonts w:eastAsia="MS Mincho"/>
          <w:i/>
          <w:sz w:val="22"/>
          <w:szCs w:val="22"/>
          <w:lang w:eastAsia="zh-CN"/>
        </w:rPr>
        <w:t>jianchayuan xitong</w:t>
      </w:r>
      <w:r w:rsidRPr="00BE1F92">
        <w:rPr>
          <w:rFonts w:eastAsia="MS Mincho"/>
          <w:sz w:val="22"/>
          <w:szCs w:val="22"/>
          <w:lang w:eastAsia="zh-CN"/>
        </w:rPr>
        <w:t xml:space="preserve">) </w:t>
      </w:r>
      <w:hyperlink r:id="rId292" w:history="1">
        <w:r w:rsidRPr="00BE1F92">
          <w:rPr>
            <w:rFonts w:eastAsia="MS Mincho"/>
            <w:color w:val="0000FF"/>
            <w:sz w:val="22"/>
            <w:szCs w:val="22"/>
            <w:u w:val="single"/>
            <w:lang w:eastAsia="zh-CN"/>
          </w:rPr>
          <w:t>http://file.scpta.gov.cn/2014823/2014823185930_n_12540.html</w:t>
        </w:r>
      </w:hyperlink>
      <w:r w:rsidRPr="00BE1F92">
        <w:rPr>
          <w:rFonts w:eastAsia="MS Mincho"/>
          <w:sz w:val="22"/>
          <w:szCs w:val="22"/>
          <w:lang w:eastAsia="zh-CN"/>
        </w:rPr>
        <w:t xml:space="preserve">, township agencies (recruited from excellent village cadres and workers) </w:t>
      </w:r>
      <w:hyperlink r:id="rId293" w:history="1">
        <w:r w:rsidRPr="00BE1F92">
          <w:rPr>
            <w:rFonts w:eastAsia="MS Mincho" w:cs="Lucida Grande"/>
            <w:color w:val="0000FF"/>
            <w:sz w:val="22"/>
            <w:szCs w:val="22"/>
            <w:u w:val="single"/>
            <w:lang w:eastAsia="de-DE"/>
          </w:rPr>
          <w:t>http://file.scpta.gov.cn/2015325/2015325153139_n_13204.html</w:t>
        </w:r>
      </w:hyperlink>
      <w:r w:rsidRPr="00BE1F92">
        <w:rPr>
          <w:rFonts w:eastAsia="MS Mincho" w:cs="Lucida Grande"/>
          <w:color w:val="000000"/>
          <w:sz w:val="22"/>
          <w:szCs w:val="22"/>
          <w:lang w:eastAsia="de-DE"/>
        </w:rPr>
        <w:t xml:space="preserve">, prison system </w:t>
      </w:r>
      <w:hyperlink r:id="rId294" w:history="1">
        <w:r w:rsidRPr="00BE1F92">
          <w:rPr>
            <w:rFonts w:eastAsia="MS Mincho" w:cs="Lucida Grande"/>
            <w:color w:val="0000FF"/>
            <w:sz w:val="22"/>
            <w:szCs w:val="22"/>
            <w:u w:val="single"/>
            <w:lang w:eastAsia="de-DE"/>
          </w:rPr>
          <w:t>http://file.scpta.gov.cn/2015327/2015327181429_n_13243.html</w:t>
        </w:r>
      </w:hyperlink>
      <w:r w:rsidR="00F404AA">
        <w:rPr>
          <w:rFonts w:eastAsia="MS Mincho" w:cs="Lucida Grande"/>
          <w:color w:val="000000"/>
          <w:sz w:val="22"/>
          <w:szCs w:val="22"/>
          <w:lang w:eastAsia="de-DE"/>
        </w:rPr>
        <w:t>, provincial-</w:t>
      </w:r>
      <w:r w:rsidRPr="00BE1F92">
        <w:rPr>
          <w:rFonts w:eastAsia="MS Mincho" w:cs="Lucida Grande"/>
          <w:color w:val="000000"/>
          <w:sz w:val="22"/>
          <w:szCs w:val="22"/>
          <w:lang w:eastAsia="de-DE"/>
        </w:rPr>
        <w:t xml:space="preserve">level agencies </w:t>
      </w:r>
      <w:hyperlink r:id="rId295" w:history="1">
        <w:r w:rsidRPr="00BE1F92">
          <w:rPr>
            <w:rFonts w:eastAsia="MS Mincho" w:cs="Lucida Grande"/>
            <w:color w:val="0000FF"/>
            <w:sz w:val="22"/>
            <w:szCs w:val="22"/>
            <w:u w:val="single"/>
            <w:lang w:eastAsia="de-DE"/>
          </w:rPr>
          <w:t>http://file.scpta.gov.cn/2015327/2015327183121_n_13244.html</w:t>
        </w:r>
      </w:hyperlink>
      <w:r w:rsidRPr="00BE1F92">
        <w:rPr>
          <w:rFonts w:eastAsia="MS Mincho" w:cs="Lucida Grande"/>
          <w:color w:val="000000"/>
          <w:sz w:val="22"/>
          <w:szCs w:val="22"/>
          <w:lang w:eastAsia="de-DE"/>
        </w:rPr>
        <w:t xml:space="preserve">  </w:t>
      </w:r>
    </w:p>
    <w:p w14:paraId="72D5CA61" w14:textId="77777777" w:rsidR="00067104" w:rsidRPr="00BE1F92" w:rsidRDefault="00067104" w:rsidP="00067104">
      <w:pPr>
        <w:suppressAutoHyphens w:val="0"/>
        <w:spacing w:after="0"/>
        <w:ind w:left="709" w:firstLine="0"/>
        <w:rPr>
          <w:rFonts w:eastAsia="MS Mincho"/>
          <w:sz w:val="22"/>
          <w:szCs w:val="22"/>
          <w:lang w:eastAsia="zh-CN"/>
        </w:rPr>
      </w:pPr>
    </w:p>
    <w:p w14:paraId="0EC1D6B0"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Aba TAP:</w:t>
      </w:r>
    </w:p>
    <w:p w14:paraId="3D55E3B2" w14:textId="77777777" w:rsidR="00067104" w:rsidRPr="00BE1F92" w:rsidRDefault="00067104" w:rsidP="00067104">
      <w:pPr>
        <w:suppressAutoHyphens w:val="0"/>
        <w:spacing w:after="0"/>
        <w:ind w:left="709" w:firstLine="0"/>
        <w:rPr>
          <w:rFonts w:eastAsia="MS Mincho"/>
          <w:sz w:val="22"/>
          <w:szCs w:val="22"/>
          <w:lang w:eastAsia="zh-CN"/>
        </w:rPr>
      </w:pPr>
    </w:p>
    <w:p w14:paraId="230D01A0" w14:textId="01FEFAB8"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2007: general intake </w:t>
      </w:r>
      <w:hyperlink r:id="rId296" w:history="1">
        <w:r w:rsidRPr="00BE1F92">
          <w:rPr>
            <w:rFonts w:eastAsia="MS Mincho"/>
            <w:color w:val="0000FF"/>
            <w:sz w:val="22"/>
            <w:szCs w:val="22"/>
            <w:u w:val="single"/>
            <w:lang w:eastAsia="zh-CN"/>
          </w:rPr>
          <w:t>http://file.scpta.gov.cn/2007828/2007828102639_n_1972.html</w:t>
        </w:r>
      </w:hyperlink>
      <w:r w:rsidR="00F404AA">
        <w:rPr>
          <w:rFonts w:eastAsia="MS Mincho"/>
          <w:sz w:val="22"/>
          <w:szCs w:val="22"/>
          <w:lang w:eastAsia="zh-CN"/>
        </w:rPr>
        <w:t xml:space="preserve"> </w:t>
      </w:r>
      <w:r w:rsidRPr="00BE1F92">
        <w:rPr>
          <w:rFonts w:eastAsia="MS Mincho"/>
          <w:sz w:val="22"/>
          <w:szCs w:val="22"/>
          <w:lang w:eastAsia="zh-CN"/>
        </w:rPr>
        <w:t>(</w:t>
      </w:r>
      <w:r w:rsidR="00F404AA">
        <w:rPr>
          <w:rFonts w:eastAsia="MS Mincho"/>
          <w:sz w:val="22"/>
          <w:szCs w:val="22"/>
          <w:lang w:eastAsia="zh-CN"/>
        </w:rPr>
        <w:t xml:space="preserve">no </w:t>
      </w:r>
      <w:r w:rsidRPr="00BE1F92">
        <w:rPr>
          <w:rFonts w:eastAsia="MS Mincho"/>
          <w:sz w:val="22"/>
          <w:szCs w:val="22"/>
          <w:lang w:eastAsia="zh-CN"/>
        </w:rPr>
        <w:t xml:space="preserve">longer available, but available at </w:t>
      </w:r>
      <w:hyperlink r:id="rId297" w:history="1">
        <w:r w:rsidRPr="00BE1F92">
          <w:rPr>
            <w:rFonts w:eastAsia="MS Mincho"/>
            <w:color w:val="0000FF"/>
            <w:sz w:val="22"/>
            <w:szCs w:val="22"/>
            <w:u w:val="single"/>
            <w:lang w:eastAsia="zh-CN"/>
          </w:rPr>
          <w:t>http://www.docin.com/p-10577372.html</w:t>
        </w:r>
      </w:hyperlink>
      <w:r w:rsidRPr="00BE1F92">
        <w:rPr>
          <w:rFonts w:eastAsia="MS Mincho"/>
          <w:sz w:val="22"/>
          <w:szCs w:val="22"/>
          <w:lang w:eastAsia="zh-CN"/>
        </w:rPr>
        <w:t xml:space="preserve">) </w:t>
      </w:r>
    </w:p>
    <w:p w14:paraId="4504286C" w14:textId="77777777" w:rsidR="00067104" w:rsidRPr="00BE1F92" w:rsidRDefault="00067104" w:rsidP="00067104">
      <w:pPr>
        <w:suppressAutoHyphens w:val="0"/>
        <w:spacing w:after="0"/>
        <w:ind w:left="709" w:firstLine="0"/>
        <w:rPr>
          <w:rFonts w:eastAsia="MS Mincho"/>
          <w:b/>
          <w:sz w:val="22"/>
          <w:szCs w:val="22"/>
          <w:lang w:eastAsia="zh-CN"/>
        </w:rPr>
      </w:pPr>
    </w:p>
    <w:p w14:paraId="4B8F9425"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(2008 special police: </w:t>
      </w:r>
      <w:hyperlink r:id="rId298" w:history="1">
        <w:r w:rsidRPr="00BE1F92">
          <w:rPr>
            <w:rFonts w:eastAsia="MS Mincho"/>
            <w:color w:val="0000FF"/>
            <w:sz w:val="22"/>
            <w:szCs w:val="22"/>
            <w:u w:val="single"/>
            <w:lang w:eastAsia="zh-CN"/>
          </w:rPr>
          <w:t>http://www.docin.com/p-775391498.html</w:t>
        </w:r>
      </w:hyperlink>
      <w:r w:rsidRPr="00BE1F92">
        <w:rPr>
          <w:rFonts w:eastAsia="MS Mincho"/>
          <w:sz w:val="22"/>
          <w:szCs w:val="22"/>
          <w:lang w:eastAsia="zh-CN"/>
        </w:rPr>
        <w:t xml:space="preserve"> and </w:t>
      </w:r>
      <w:hyperlink r:id="rId299" w:history="1">
        <w:r w:rsidRPr="00BE1F92">
          <w:rPr>
            <w:rFonts w:eastAsia="MS Mincho"/>
            <w:color w:val="0000FF"/>
            <w:sz w:val="22"/>
            <w:szCs w:val="22"/>
            <w:u w:val="single"/>
            <w:lang w:eastAsia="zh-CN"/>
          </w:rPr>
          <w:t>http://file.scpta.gov.cn/2008918/2008918112318_n_3169.html</w:t>
        </w:r>
      </w:hyperlink>
      <w:r w:rsidRPr="00BE1F92">
        <w:rPr>
          <w:rFonts w:eastAsia="MS Mincho"/>
          <w:sz w:val="22"/>
          <w:szCs w:val="22"/>
          <w:lang w:eastAsia="zh-CN"/>
        </w:rPr>
        <w:t xml:space="preserve"> )</w:t>
      </w:r>
    </w:p>
    <w:p w14:paraId="5E333245" w14:textId="77777777" w:rsidR="00067104" w:rsidRPr="00BE1F92" w:rsidRDefault="00067104" w:rsidP="00067104">
      <w:pPr>
        <w:suppressAutoHyphens w:val="0"/>
        <w:spacing w:after="0"/>
        <w:ind w:left="709" w:firstLine="0"/>
        <w:rPr>
          <w:rFonts w:eastAsia="MS Mincho"/>
          <w:b/>
          <w:sz w:val="22"/>
          <w:szCs w:val="22"/>
          <w:lang w:eastAsia="zh-CN"/>
        </w:rPr>
      </w:pPr>
    </w:p>
    <w:p w14:paraId="6D1C714E" w14:textId="77777777" w:rsidR="00067104" w:rsidRPr="00BE1F92" w:rsidRDefault="00067104" w:rsidP="00067104">
      <w:pPr>
        <w:suppressAutoHyphens w:val="0"/>
        <w:spacing w:after="0"/>
        <w:ind w:left="709" w:firstLine="0"/>
        <w:rPr>
          <w:rFonts w:eastAsia="MS Mincho"/>
          <w:color w:val="0000FF"/>
          <w:sz w:val="22"/>
          <w:szCs w:val="22"/>
          <w:u w:val="single"/>
          <w:lang w:eastAsia="zh-CN"/>
        </w:rPr>
      </w:pPr>
      <w:r w:rsidRPr="00BE1F92">
        <w:rPr>
          <w:rFonts w:eastAsia="MS Mincho"/>
          <w:sz w:val="22"/>
          <w:szCs w:val="22"/>
          <w:lang w:eastAsia="zh-CN"/>
        </w:rPr>
        <w:t xml:space="preserve">2009: general intake </w:t>
      </w:r>
      <w:hyperlink r:id="rId300" w:history="1">
        <w:r w:rsidRPr="00BE1F92">
          <w:rPr>
            <w:rFonts w:eastAsia="MS Mincho"/>
            <w:color w:val="0000FF"/>
            <w:sz w:val="22"/>
            <w:szCs w:val="22"/>
            <w:u w:val="single"/>
            <w:lang w:eastAsia="zh-CN"/>
          </w:rPr>
          <w:t>http://file.scpta.gov.cn/20091110/20091110210047_n_4816.html</w:t>
        </w:r>
      </w:hyperlink>
      <w:r w:rsidRPr="00BE1F92">
        <w:rPr>
          <w:rFonts w:eastAsia="MS Mincho"/>
          <w:color w:val="0000FF"/>
          <w:sz w:val="22"/>
          <w:szCs w:val="22"/>
          <w:u w:val="single"/>
          <w:lang w:eastAsia="zh-CN"/>
        </w:rPr>
        <w:t xml:space="preserve"> </w:t>
      </w:r>
    </w:p>
    <w:p w14:paraId="7733C148"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special police forces (</w:t>
      </w:r>
      <w:r w:rsidRPr="00BE1F92">
        <w:rPr>
          <w:rFonts w:eastAsia="MS Mincho"/>
          <w:i/>
          <w:sz w:val="22"/>
          <w:szCs w:val="22"/>
          <w:lang w:eastAsia="zh-CN"/>
        </w:rPr>
        <w:t>gong’an tejing</w:t>
      </w:r>
      <w:r w:rsidRPr="00BE1F92">
        <w:rPr>
          <w:rFonts w:eastAsia="MS Mincho"/>
          <w:sz w:val="22"/>
          <w:szCs w:val="22"/>
          <w:lang w:eastAsia="zh-CN"/>
        </w:rPr>
        <w:t xml:space="preserve">) </w:t>
      </w:r>
      <w:hyperlink r:id="rId301" w:history="1">
        <w:r w:rsidRPr="00BE1F92">
          <w:rPr>
            <w:rFonts w:eastAsia="MS Mincho"/>
            <w:color w:val="0000FF"/>
            <w:sz w:val="22"/>
            <w:szCs w:val="22"/>
            <w:u w:val="single"/>
            <w:lang w:eastAsia="zh-CN"/>
          </w:rPr>
          <w:t>http://file.scpta.gov.cn/200976/200976111654_n_4330.html</w:t>
        </w:r>
      </w:hyperlink>
      <w:r w:rsidRPr="00BE1F92">
        <w:rPr>
          <w:rFonts w:eastAsia="MS Mincho"/>
          <w:sz w:val="22"/>
          <w:szCs w:val="22"/>
          <w:lang w:eastAsia="zh-CN"/>
        </w:rPr>
        <w:t xml:space="preserve"> </w:t>
      </w:r>
    </w:p>
    <w:p w14:paraId="178AE26B" w14:textId="77777777" w:rsidR="00067104" w:rsidRPr="00BE1F92" w:rsidRDefault="00067104" w:rsidP="00067104">
      <w:pPr>
        <w:suppressAutoHyphens w:val="0"/>
        <w:spacing w:after="0"/>
        <w:ind w:left="709" w:firstLine="0"/>
        <w:rPr>
          <w:rFonts w:eastAsia="MS Mincho"/>
          <w:sz w:val="22"/>
          <w:szCs w:val="22"/>
          <w:lang w:eastAsia="zh-CN"/>
        </w:rPr>
      </w:pPr>
    </w:p>
    <w:p w14:paraId="461CCEB4"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2010: general intake </w:t>
      </w:r>
      <w:hyperlink r:id="rId302" w:history="1">
        <w:r w:rsidRPr="00BE1F92">
          <w:rPr>
            <w:rFonts w:eastAsia="MS Mincho"/>
            <w:color w:val="0000FF"/>
            <w:sz w:val="22"/>
            <w:szCs w:val="22"/>
            <w:u w:val="single"/>
            <w:lang w:eastAsia="zh-CN"/>
          </w:rPr>
          <w:t>http://file.scpta.gov.cn/2010930/2010930220951_n_6260.html</w:t>
        </w:r>
      </w:hyperlink>
      <w:r w:rsidRPr="00BE1F92">
        <w:rPr>
          <w:rFonts w:eastAsia="MS Mincho"/>
          <w:sz w:val="22"/>
          <w:szCs w:val="22"/>
          <w:lang w:eastAsia="zh-CN"/>
        </w:rPr>
        <w:t xml:space="preserve"> </w:t>
      </w:r>
    </w:p>
    <w:p w14:paraId="5A32B332" w14:textId="77777777" w:rsidR="00067104" w:rsidRPr="00BE1F92" w:rsidRDefault="00067104" w:rsidP="00067104">
      <w:pPr>
        <w:suppressAutoHyphens w:val="0"/>
        <w:spacing w:after="0"/>
        <w:ind w:left="709" w:firstLine="0"/>
        <w:rPr>
          <w:rFonts w:eastAsia="MS Mincho"/>
          <w:sz w:val="22"/>
          <w:szCs w:val="22"/>
          <w:lang w:eastAsia="zh-CN"/>
        </w:rPr>
      </w:pPr>
    </w:p>
    <w:p w14:paraId="66115CE7" w14:textId="77777777" w:rsidR="00067104" w:rsidRPr="00BE1F92" w:rsidRDefault="00067104" w:rsidP="00067104">
      <w:pPr>
        <w:suppressAutoHyphens w:val="0"/>
        <w:spacing w:after="0"/>
        <w:ind w:left="709" w:firstLine="0"/>
        <w:rPr>
          <w:rFonts w:eastAsia="方正小标宋简体"/>
          <w:b/>
          <w:bCs/>
          <w:sz w:val="22"/>
          <w:szCs w:val="22"/>
          <w:lang w:eastAsia="de-DE"/>
        </w:rPr>
      </w:pPr>
      <w:r w:rsidRPr="00BE1F92">
        <w:rPr>
          <w:rFonts w:eastAsia="MS Mincho"/>
          <w:sz w:val="22"/>
          <w:szCs w:val="22"/>
          <w:lang w:eastAsia="de-DE"/>
        </w:rPr>
        <w:t xml:space="preserve">2011: general intake </w:t>
      </w:r>
      <w:hyperlink r:id="rId303" w:history="1">
        <w:r w:rsidRPr="00BE1F92">
          <w:rPr>
            <w:rFonts w:eastAsia="MS Mincho"/>
            <w:color w:val="0000FF"/>
            <w:sz w:val="22"/>
            <w:szCs w:val="22"/>
            <w:u w:val="single"/>
            <w:lang w:eastAsia="de-DE"/>
          </w:rPr>
          <w:t>http://file.scpta.gov.cn/2011916/2011916212549_n_7941.html</w:t>
        </w:r>
      </w:hyperlink>
      <w:r w:rsidRPr="00BE1F92">
        <w:rPr>
          <w:rFonts w:eastAsia="MS Mincho"/>
          <w:sz w:val="22"/>
          <w:szCs w:val="22"/>
          <w:lang w:eastAsia="de-DE"/>
        </w:rPr>
        <w:t xml:space="preserve">, </w:t>
      </w:r>
      <w:r w:rsidRPr="00BE1F92">
        <w:rPr>
          <w:rFonts w:eastAsia="MS Mincho"/>
          <w:sz w:val="22"/>
          <w:szCs w:val="22"/>
          <w:lang w:eastAsia="zh-CN"/>
        </w:rPr>
        <w:t>special police forces (</w:t>
      </w:r>
      <w:r w:rsidRPr="00BE1F92">
        <w:rPr>
          <w:rFonts w:eastAsia="MS Mincho"/>
          <w:i/>
          <w:sz w:val="22"/>
          <w:szCs w:val="22"/>
          <w:lang w:eastAsia="zh-CN"/>
        </w:rPr>
        <w:t>gong’an tejing</w:t>
      </w:r>
      <w:r w:rsidRPr="00BE1F92">
        <w:rPr>
          <w:rFonts w:eastAsia="MS Mincho"/>
          <w:sz w:val="22"/>
          <w:szCs w:val="22"/>
          <w:lang w:eastAsia="zh-CN"/>
        </w:rPr>
        <w:t xml:space="preserve">) </w:t>
      </w:r>
      <w:hyperlink r:id="rId304" w:history="1">
        <w:r w:rsidRPr="00BE1F92">
          <w:rPr>
            <w:rFonts w:eastAsia="方正小标宋简体"/>
            <w:bCs/>
            <w:color w:val="0000FF"/>
            <w:sz w:val="22"/>
            <w:szCs w:val="22"/>
            <w:u w:val="single"/>
            <w:lang w:eastAsia="de-DE"/>
          </w:rPr>
          <w:t>http://file.scpta.gov.cn/2011922/2011922225744_n_7975.html</w:t>
        </w:r>
      </w:hyperlink>
      <w:r w:rsidRPr="00BE1F92">
        <w:rPr>
          <w:rFonts w:eastAsia="方正小标宋简体"/>
          <w:b/>
          <w:bCs/>
          <w:sz w:val="22"/>
          <w:szCs w:val="22"/>
          <w:lang w:eastAsia="de-DE"/>
        </w:rPr>
        <w:t xml:space="preserve"> </w:t>
      </w:r>
    </w:p>
    <w:p w14:paraId="4325FEA8" w14:textId="77777777" w:rsidR="00067104" w:rsidRPr="00BE1F92" w:rsidRDefault="00067104" w:rsidP="00067104">
      <w:pPr>
        <w:suppressAutoHyphens w:val="0"/>
        <w:spacing w:after="0"/>
        <w:ind w:left="709" w:firstLine="0"/>
        <w:rPr>
          <w:rFonts w:eastAsia="MS Mincho"/>
          <w:sz w:val="22"/>
          <w:szCs w:val="22"/>
          <w:lang w:eastAsia="de-DE"/>
        </w:rPr>
      </w:pPr>
    </w:p>
    <w:p w14:paraId="23A74CB9"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de-DE"/>
        </w:rPr>
        <w:t xml:space="preserve">2012: first general intake </w:t>
      </w:r>
      <w:hyperlink r:id="rId305" w:history="1">
        <w:r w:rsidRPr="00BE1F92">
          <w:rPr>
            <w:rFonts w:eastAsia="MS Mincho"/>
            <w:color w:val="0000FF"/>
            <w:sz w:val="22"/>
            <w:szCs w:val="22"/>
            <w:u w:val="single"/>
            <w:lang w:eastAsia="de-DE"/>
          </w:rPr>
          <w:t>http://www.abrsj.gov.cn/zwog1/750.jhtml</w:t>
        </w:r>
      </w:hyperlink>
      <w:r w:rsidRPr="00BE1F92">
        <w:rPr>
          <w:rFonts w:eastAsia="MS Mincho"/>
          <w:sz w:val="22"/>
          <w:szCs w:val="22"/>
          <w:lang w:eastAsia="zh-CN"/>
        </w:rPr>
        <w:t>, second general intake</w:t>
      </w:r>
    </w:p>
    <w:p w14:paraId="643718F1" w14:textId="77777777" w:rsidR="00067104" w:rsidRPr="00BE1F92" w:rsidRDefault="00287A23" w:rsidP="00067104">
      <w:pPr>
        <w:suppressAutoHyphens w:val="0"/>
        <w:spacing w:after="0"/>
        <w:ind w:left="709" w:firstLine="0"/>
        <w:rPr>
          <w:rFonts w:eastAsia="MS Mincho"/>
          <w:sz w:val="22"/>
          <w:szCs w:val="22"/>
          <w:lang w:eastAsia="zh-CN"/>
        </w:rPr>
      </w:pPr>
      <w:hyperlink r:id="rId306" w:history="1">
        <w:r w:rsidR="00067104" w:rsidRPr="00BE1F92">
          <w:rPr>
            <w:rFonts w:eastAsia="MS Mincho"/>
            <w:color w:val="0000FF"/>
            <w:sz w:val="22"/>
            <w:szCs w:val="22"/>
            <w:u w:val="single"/>
            <w:lang w:eastAsia="zh-CN"/>
          </w:rPr>
          <w:t>http://www.abazhou.gov.cn/ggfw1/msfw/jyfw/jyaz/gwyzk/bgxz/201211/P020121102401298483936.xls</w:t>
        </w:r>
      </w:hyperlink>
      <w:r w:rsidR="00067104" w:rsidRPr="00BE1F92">
        <w:rPr>
          <w:rFonts w:eastAsia="MS Mincho"/>
          <w:sz w:val="22"/>
          <w:szCs w:val="22"/>
          <w:lang w:eastAsia="zh-CN"/>
        </w:rPr>
        <w:t xml:space="preserve"> (compare </w:t>
      </w:r>
      <w:hyperlink r:id="rId307" w:history="1">
        <w:r w:rsidR="00067104" w:rsidRPr="00BE1F92">
          <w:rPr>
            <w:rFonts w:eastAsia="MS Mincho"/>
            <w:color w:val="0000FF"/>
            <w:sz w:val="22"/>
            <w:szCs w:val="22"/>
            <w:u w:val="single"/>
            <w:lang w:eastAsia="zh-CN"/>
          </w:rPr>
          <w:t>http://www.abazhou.gov.cn/ggfw1/msfw/jyfw/jyaz/gwyzk/fwzn_17305/201211/t20121102_860001.html</w:t>
        </w:r>
      </w:hyperlink>
      <w:r w:rsidR="00067104" w:rsidRPr="00BE1F92">
        <w:rPr>
          <w:rFonts w:eastAsia="MS Mincho"/>
          <w:sz w:val="22"/>
          <w:szCs w:val="22"/>
          <w:lang w:eastAsia="zh-CN"/>
        </w:rPr>
        <w:t xml:space="preserve">) </w:t>
      </w:r>
    </w:p>
    <w:p w14:paraId="30C4B72F" w14:textId="77777777" w:rsidR="00067104" w:rsidRPr="00BE1F92" w:rsidRDefault="00067104" w:rsidP="00067104">
      <w:pPr>
        <w:suppressAutoHyphens w:val="0"/>
        <w:spacing w:after="0"/>
        <w:ind w:left="709" w:firstLine="0"/>
        <w:rPr>
          <w:rFonts w:eastAsia="MS Mincho"/>
          <w:sz w:val="22"/>
          <w:szCs w:val="22"/>
          <w:lang w:eastAsia="zh-CN"/>
        </w:rPr>
      </w:pPr>
    </w:p>
    <w:p w14:paraId="05B4538E"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de-DE"/>
        </w:rPr>
        <w:t xml:space="preserve">2013: </w:t>
      </w:r>
      <w:hyperlink r:id="rId308" w:history="1">
        <w:r w:rsidRPr="00BE1F92">
          <w:rPr>
            <w:rFonts w:eastAsia="MS Mincho"/>
            <w:color w:val="0000FF"/>
            <w:sz w:val="22"/>
            <w:szCs w:val="22"/>
            <w:u w:val="single"/>
            <w:lang w:eastAsia="de-DE"/>
          </w:rPr>
          <w:t>http://download.scpta.gov.cn/zlxz/2013absbngwyzwbfj1.xls</w:t>
        </w:r>
      </w:hyperlink>
    </w:p>
    <w:p w14:paraId="71F61B04"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(compare </w:t>
      </w:r>
      <w:hyperlink r:id="rId309" w:history="1">
        <w:r w:rsidRPr="00BE1F92">
          <w:rPr>
            <w:rFonts w:eastAsia="MS Mincho"/>
            <w:color w:val="0000FF"/>
            <w:sz w:val="22"/>
            <w:szCs w:val="22"/>
            <w:u w:val="single"/>
            <w:lang w:eastAsia="zh-CN"/>
          </w:rPr>
          <w:t>http://www.abazhou.gov.cn/ggfw1/msfw/jyfw/jyaz/gwyzk/fwzn_17305/201303/t20130315_896274.html</w:t>
        </w:r>
      </w:hyperlink>
      <w:r w:rsidRPr="00BE1F92">
        <w:rPr>
          <w:rFonts w:eastAsia="MS Mincho"/>
          <w:sz w:val="22"/>
          <w:szCs w:val="22"/>
          <w:lang w:eastAsia="zh-CN"/>
        </w:rPr>
        <w:t xml:space="preserve">) </w:t>
      </w:r>
    </w:p>
    <w:p w14:paraId="09775DA5" w14:textId="77777777" w:rsidR="00067104" w:rsidRPr="00BE1F92" w:rsidRDefault="00067104" w:rsidP="00067104">
      <w:pPr>
        <w:suppressAutoHyphens w:val="0"/>
        <w:spacing w:after="0"/>
        <w:ind w:left="709" w:firstLine="0"/>
        <w:rPr>
          <w:rFonts w:eastAsia="MS Mincho"/>
          <w:sz w:val="22"/>
          <w:szCs w:val="22"/>
          <w:lang w:eastAsia="zh-CN"/>
        </w:rPr>
      </w:pPr>
    </w:p>
    <w:p w14:paraId="435039B7"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2014: first general intake </w:t>
      </w:r>
      <w:hyperlink r:id="rId310" w:history="1">
        <w:r w:rsidRPr="00BE1F92">
          <w:rPr>
            <w:rFonts w:eastAsia="MS Mincho"/>
            <w:color w:val="0000FF"/>
            <w:sz w:val="22"/>
            <w:szCs w:val="22"/>
            <w:u w:val="single"/>
            <w:lang w:eastAsia="zh-CN"/>
          </w:rPr>
          <w:t>http://file.scpta.gov.cn/201441/201441204753_n_11996.html</w:t>
        </w:r>
      </w:hyperlink>
      <w:r w:rsidRPr="00BE1F92">
        <w:rPr>
          <w:rFonts w:eastAsia="MS Mincho"/>
          <w:sz w:val="22"/>
          <w:szCs w:val="22"/>
          <w:lang w:eastAsia="zh-CN"/>
        </w:rPr>
        <w:t xml:space="preserve">, second general intake </w:t>
      </w:r>
      <w:hyperlink r:id="rId311" w:history="1">
        <w:r w:rsidRPr="00BE1F92">
          <w:rPr>
            <w:rFonts w:eastAsia="MS Mincho"/>
            <w:color w:val="0000FF"/>
            <w:sz w:val="22"/>
            <w:szCs w:val="22"/>
            <w:u w:val="single"/>
            <w:lang w:eastAsia="zh-CN"/>
          </w:rPr>
          <w:t>http://file.scpta.gov.cn/2014823/2014823184008_n_12520.html</w:t>
        </w:r>
      </w:hyperlink>
      <w:r w:rsidRPr="00BE1F92">
        <w:rPr>
          <w:rFonts w:eastAsia="MS Mincho"/>
          <w:sz w:val="22"/>
          <w:szCs w:val="22"/>
          <w:lang w:eastAsia="zh-CN"/>
        </w:rPr>
        <w:t>, special police forces (</w:t>
      </w:r>
      <w:r w:rsidRPr="00BE1F92">
        <w:rPr>
          <w:rFonts w:eastAsia="MS Mincho"/>
          <w:i/>
          <w:sz w:val="22"/>
          <w:szCs w:val="22"/>
          <w:lang w:eastAsia="zh-CN"/>
        </w:rPr>
        <w:t>gong’an tejing</w:t>
      </w:r>
      <w:r w:rsidRPr="00BE1F92">
        <w:rPr>
          <w:rFonts w:eastAsia="MS Mincho"/>
          <w:sz w:val="22"/>
          <w:szCs w:val="22"/>
          <w:lang w:eastAsia="zh-CN"/>
        </w:rPr>
        <w:t xml:space="preserve">) </w:t>
      </w:r>
      <w:hyperlink r:id="rId312" w:history="1">
        <w:r w:rsidRPr="00BE1F92">
          <w:rPr>
            <w:rFonts w:eastAsia="MS Mincho"/>
            <w:color w:val="0000FF"/>
            <w:sz w:val="22"/>
            <w:szCs w:val="22"/>
            <w:u w:val="single"/>
            <w:lang w:eastAsia="zh-CN"/>
          </w:rPr>
          <w:t>http://file.scpta.gov.cn/201442/201442135253_n_12010.html</w:t>
        </w:r>
      </w:hyperlink>
      <w:r w:rsidRPr="00BE1F92">
        <w:rPr>
          <w:rFonts w:eastAsia="MS Mincho"/>
          <w:sz w:val="22"/>
          <w:szCs w:val="22"/>
          <w:lang w:eastAsia="zh-CN"/>
        </w:rPr>
        <w:t xml:space="preserve"> </w:t>
      </w:r>
    </w:p>
    <w:p w14:paraId="77C2F2D9" w14:textId="77777777" w:rsidR="00067104" w:rsidRPr="00BE1F92" w:rsidRDefault="00067104" w:rsidP="00067104">
      <w:pPr>
        <w:suppressAutoHyphens w:val="0"/>
        <w:spacing w:after="0"/>
        <w:ind w:left="709" w:firstLine="0"/>
        <w:rPr>
          <w:rFonts w:eastAsia="MS Mincho"/>
          <w:sz w:val="22"/>
          <w:szCs w:val="22"/>
          <w:lang w:eastAsia="zh-CN"/>
        </w:rPr>
      </w:pPr>
    </w:p>
    <w:p w14:paraId="0CEB7914" w14:textId="48223C21"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2015: people’s police </w:t>
      </w:r>
      <w:hyperlink r:id="rId313" w:history="1">
        <w:r w:rsidRPr="00BE1F92">
          <w:rPr>
            <w:rFonts w:eastAsia="MS Mincho"/>
            <w:color w:val="0000FF"/>
            <w:sz w:val="22"/>
            <w:szCs w:val="22"/>
            <w:u w:val="single"/>
            <w:lang w:eastAsia="zh-CN"/>
          </w:rPr>
          <w:t>http://file.scpta.gov.cn/20151014/20151014122706_n_13878.html</w:t>
        </w:r>
      </w:hyperlink>
      <w:r w:rsidR="00F404AA">
        <w:rPr>
          <w:rFonts w:eastAsia="MS Mincho"/>
          <w:sz w:val="22"/>
          <w:szCs w:val="22"/>
          <w:lang w:eastAsia="zh-CN"/>
        </w:rPr>
        <w:t>, prefecture-</w:t>
      </w:r>
      <w:r w:rsidRPr="00BE1F92">
        <w:rPr>
          <w:rFonts w:eastAsia="MS Mincho"/>
          <w:sz w:val="22"/>
          <w:szCs w:val="22"/>
          <w:lang w:eastAsia="zh-CN"/>
        </w:rPr>
        <w:t xml:space="preserve">level agencies </w:t>
      </w:r>
      <w:hyperlink r:id="rId314" w:history="1">
        <w:r w:rsidRPr="00BE1F92">
          <w:rPr>
            <w:rFonts w:eastAsia="MS Mincho" w:cs="Lucida Grande"/>
            <w:color w:val="0000FF"/>
            <w:sz w:val="22"/>
            <w:szCs w:val="22"/>
            <w:u w:val="single"/>
            <w:lang w:eastAsia="de-DE"/>
          </w:rPr>
          <w:t>http://www.abazhou.gov.cn/ggl/gzgx/201506/t20150623_1074323.html</w:t>
        </w:r>
      </w:hyperlink>
    </w:p>
    <w:p w14:paraId="4090ACB0" w14:textId="77777777" w:rsidR="00067104" w:rsidRPr="00BE1F92" w:rsidRDefault="00067104" w:rsidP="00067104">
      <w:pPr>
        <w:suppressAutoHyphens w:val="0"/>
        <w:spacing w:after="0"/>
        <w:ind w:left="709" w:firstLine="0"/>
        <w:rPr>
          <w:rFonts w:eastAsia="MS Mincho"/>
          <w:sz w:val="22"/>
          <w:szCs w:val="22"/>
          <w:lang w:eastAsia="zh-CN"/>
        </w:rPr>
      </w:pPr>
    </w:p>
    <w:p w14:paraId="093DAD2A"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Ganzi TAP:</w:t>
      </w:r>
    </w:p>
    <w:p w14:paraId="1E28D3D7" w14:textId="77777777" w:rsidR="00067104" w:rsidRPr="00BE1F92" w:rsidRDefault="00067104" w:rsidP="00067104">
      <w:pPr>
        <w:suppressAutoHyphens w:val="0"/>
        <w:spacing w:after="0"/>
        <w:ind w:left="709" w:firstLine="0"/>
        <w:rPr>
          <w:rFonts w:eastAsia="MS Mincho"/>
          <w:sz w:val="22"/>
          <w:szCs w:val="22"/>
          <w:lang w:eastAsia="zh-CN"/>
        </w:rPr>
      </w:pPr>
    </w:p>
    <w:p w14:paraId="1F539FB2"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2007: village and township finance and law enforcement systems </w:t>
      </w:r>
      <w:hyperlink r:id="rId315" w:history="1">
        <w:r w:rsidRPr="00BE1F92">
          <w:rPr>
            <w:rFonts w:eastAsia="MS Mincho"/>
            <w:color w:val="0000FF"/>
            <w:sz w:val="22"/>
            <w:szCs w:val="22"/>
            <w:u w:val="single"/>
            <w:lang w:eastAsia="zh-CN"/>
          </w:rPr>
          <w:t>http://file.scpta.gov.cn/2007827/2007827105459_n_1962.html</w:t>
        </w:r>
      </w:hyperlink>
      <w:r w:rsidRPr="00BE1F92">
        <w:rPr>
          <w:rFonts w:eastAsia="MS Mincho"/>
          <w:sz w:val="22"/>
          <w:szCs w:val="22"/>
          <w:lang w:eastAsia="zh-CN"/>
        </w:rPr>
        <w:t xml:space="preserve"> (document no longer available, but available at </w:t>
      </w:r>
      <w:hyperlink r:id="rId316" w:history="1">
        <w:r w:rsidRPr="00BE1F92">
          <w:rPr>
            <w:rFonts w:eastAsia="MS Mincho"/>
            <w:color w:val="0000FF"/>
            <w:sz w:val="22"/>
            <w:szCs w:val="22"/>
            <w:u w:val="single"/>
            <w:lang w:eastAsia="zh-CN"/>
          </w:rPr>
          <w:t>http://www.doc88.com/p-1804676247953.html</w:t>
        </w:r>
      </w:hyperlink>
      <w:r w:rsidRPr="00BE1F92">
        <w:rPr>
          <w:rFonts w:eastAsia="MS Mincho"/>
          <w:sz w:val="22"/>
          <w:szCs w:val="22"/>
          <w:lang w:eastAsia="zh-CN"/>
        </w:rPr>
        <w:t>)</w:t>
      </w:r>
    </w:p>
    <w:p w14:paraId="6622392B" w14:textId="77777777" w:rsidR="00067104" w:rsidRPr="00BE1F92" w:rsidRDefault="00067104" w:rsidP="00067104">
      <w:pPr>
        <w:suppressAutoHyphens w:val="0"/>
        <w:spacing w:after="0"/>
        <w:ind w:left="709" w:firstLine="0"/>
        <w:rPr>
          <w:rFonts w:eastAsia="MS Mincho"/>
          <w:sz w:val="22"/>
          <w:szCs w:val="22"/>
          <w:lang w:eastAsia="zh-CN"/>
        </w:rPr>
      </w:pPr>
    </w:p>
    <w:p w14:paraId="49F807BA"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lastRenderedPageBreak/>
        <w:t xml:space="preserve">2009: village, township and county levels </w:t>
      </w:r>
      <w:hyperlink r:id="rId317" w:history="1">
        <w:r w:rsidRPr="00BE1F92">
          <w:rPr>
            <w:rFonts w:eastAsia="MS Mincho"/>
            <w:color w:val="0000FF"/>
            <w:sz w:val="22"/>
            <w:szCs w:val="22"/>
            <w:u w:val="single"/>
            <w:lang w:eastAsia="zh-CN"/>
          </w:rPr>
          <w:t>http://www.sc.gov.cn/zwgk/gwyzk/zkdt/200903/t20090323_644584.shtml</w:t>
        </w:r>
      </w:hyperlink>
      <w:r w:rsidRPr="00BE1F92">
        <w:rPr>
          <w:rFonts w:eastAsia="MS Mincho"/>
          <w:sz w:val="22"/>
          <w:szCs w:val="22"/>
          <w:lang w:eastAsia="zh-CN"/>
        </w:rPr>
        <w:t>, special police forces (</w:t>
      </w:r>
      <w:r w:rsidRPr="00BE1F92">
        <w:rPr>
          <w:rFonts w:eastAsia="MS Mincho"/>
          <w:i/>
          <w:sz w:val="22"/>
          <w:szCs w:val="22"/>
          <w:lang w:eastAsia="zh-CN"/>
        </w:rPr>
        <w:t>gong’an tejing</w:t>
      </w:r>
      <w:r w:rsidRPr="00BE1F92">
        <w:rPr>
          <w:rFonts w:eastAsia="MS Mincho"/>
          <w:sz w:val="22"/>
          <w:szCs w:val="22"/>
          <w:lang w:eastAsia="zh-CN"/>
        </w:rPr>
        <w:t xml:space="preserve">) </w:t>
      </w:r>
      <w:hyperlink r:id="rId318" w:history="1">
        <w:r w:rsidRPr="00BE1F92">
          <w:rPr>
            <w:rFonts w:eastAsia="MS Mincho"/>
            <w:color w:val="0000FF"/>
            <w:sz w:val="22"/>
            <w:szCs w:val="22"/>
            <w:u w:val="single"/>
            <w:lang w:eastAsia="zh-CN"/>
          </w:rPr>
          <w:t>http://file.scpta.gov.cn/200976/200976105922_n_4329.html</w:t>
        </w:r>
      </w:hyperlink>
      <w:r w:rsidRPr="00BE1F92">
        <w:rPr>
          <w:rFonts w:eastAsia="MS Mincho"/>
          <w:sz w:val="22"/>
          <w:szCs w:val="22"/>
          <w:lang w:eastAsia="zh-CN"/>
        </w:rPr>
        <w:t xml:space="preserve"> </w:t>
      </w:r>
    </w:p>
    <w:p w14:paraId="4B4D53FE" w14:textId="77777777" w:rsidR="00067104" w:rsidRPr="00BE1F92" w:rsidRDefault="00067104" w:rsidP="00067104">
      <w:pPr>
        <w:suppressAutoHyphens w:val="0"/>
        <w:spacing w:after="0"/>
        <w:ind w:left="709" w:firstLine="0"/>
        <w:rPr>
          <w:rFonts w:eastAsia="MS Mincho"/>
          <w:sz w:val="22"/>
          <w:szCs w:val="22"/>
          <w:lang w:eastAsia="zh-CN"/>
        </w:rPr>
      </w:pPr>
    </w:p>
    <w:p w14:paraId="709C26EA"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2010: general intake </w:t>
      </w:r>
      <w:hyperlink r:id="rId319" w:history="1">
        <w:r w:rsidRPr="00BE1F92">
          <w:rPr>
            <w:rFonts w:eastAsia="MS Mincho"/>
            <w:color w:val="0000FF"/>
            <w:sz w:val="22"/>
            <w:szCs w:val="22"/>
            <w:u w:val="single"/>
            <w:lang w:eastAsia="de-DE"/>
          </w:rPr>
          <w:t>http://file.scpta.gov.cn/2010930/2010930201704_n_6244.html</w:t>
        </w:r>
      </w:hyperlink>
      <w:r w:rsidRPr="00BE1F92">
        <w:rPr>
          <w:rFonts w:eastAsia="MS Mincho"/>
          <w:sz w:val="22"/>
          <w:szCs w:val="22"/>
          <w:lang w:eastAsia="zh-CN"/>
        </w:rPr>
        <w:t xml:space="preserve"> </w:t>
      </w:r>
    </w:p>
    <w:p w14:paraId="318DD193" w14:textId="77777777" w:rsidR="00067104" w:rsidRPr="00BE1F92" w:rsidRDefault="00067104" w:rsidP="00067104">
      <w:pPr>
        <w:suppressAutoHyphens w:val="0"/>
        <w:spacing w:after="0"/>
        <w:ind w:left="709" w:firstLine="0"/>
        <w:rPr>
          <w:rFonts w:eastAsia="MS Mincho"/>
          <w:sz w:val="22"/>
          <w:szCs w:val="22"/>
          <w:lang w:eastAsia="zh-CN"/>
        </w:rPr>
      </w:pPr>
    </w:p>
    <w:p w14:paraId="28ADC3E7"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2011: second general intake </w:t>
      </w:r>
      <w:hyperlink r:id="rId320" w:history="1">
        <w:r w:rsidRPr="00BE1F92">
          <w:rPr>
            <w:rFonts w:eastAsia="MS Mincho"/>
            <w:color w:val="0000FF"/>
            <w:sz w:val="22"/>
            <w:szCs w:val="22"/>
            <w:u w:val="single"/>
            <w:lang w:eastAsia="zh-CN"/>
          </w:rPr>
          <w:t>http://file.scpta.gov.cn/2011916/2011916191727_n_7932.html</w:t>
        </w:r>
      </w:hyperlink>
      <w:r w:rsidRPr="00BE1F92">
        <w:rPr>
          <w:rFonts w:eastAsia="MS Mincho"/>
          <w:sz w:val="22"/>
          <w:szCs w:val="22"/>
          <w:lang w:eastAsia="zh-CN"/>
        </w:rPr>
        <w:t>, special police forces (</w:t>
      </w:r>
      <w:r w:rsidRPr="00BE1F92">
        <w:rPr>
          <w:rFonts w:eastAsia="MS Mincho"/>
          <w:i/>
          <w:sz w:val="22"/>
          <w:szCs w:val="22"/>
          <w:lang w:eastAsia="zh-CN"/>
        </w:rPr>
        <w:t>gong’an tejing</w:t>
      </w:r>
      <w:r w:rsidRPr="00BE1F92">
        <w:rPr>
          <w:rFonts w:eastAsia="MS Mincho"/>
          <w:sz w:val="22"/>
          <w:szCs w:val="22"/>
          <w:lang w:eastAsia="zh-CN"/>
        </w:rPr>
        <w:t xml:space="preserve">) </w:t>
      </w:r>
      <w:hyperlink r:id="rId321" w:history="1">
        <w:r w:rsidRPr="00BE1F92">
          <w:rPr>
            <w:rFonts w:eastAsia="MS Mincho"/>
            <w:color w:val="0000FF"/>
            <w:sz w:val="22"/>
            <w:szCs w:val="22"/>
            <w:u w:val="single"/>
            <w:lang w:eastAsia="zh-CN"/>
          </w:rPr>
          <w:t>http://file.scpta.gov.cn/2011922/2011922200622_n_7970.html</w:t>
        </w:r>
      </w:hyperlink>
      <w:r w:rsidRPr="00BE1F92">
        <w:rPr>
          <w:rFonts w:eastAsia="MS Mincho"/>
          <w:sz w:val="22"/>
          <w:szCs w:val="22"/>
          <w:lang w:eastAsia="zh-CN"/>
        </w:rPr>
        <w:t xml:space="preserve"> </w:t>
      </w:r>
    </w:p>
    <w:p w14:paraId="2D41440B" w14:textId="77777777" w:rsidR="00067104" w:rsidRPr="00BE1F92" w:rsidRDefault="00067104" w:rsidP="00067104">
      <w:pPr>
        <w:suppressAutoHyphens w:val="0"/>
        <w:spacing w:after="0"/>
        <w:ind w:left="709" w:firstLine="0"/>
        <w:rPr>
          <w:rFonts w:eastAsia="MS Mincho"/>
          <w:sz w:val="22"/>
          <w:szCs w:val="22"/>
          <w:lang w:eastAsia="zh-CN"/>
        </w:rPr>
      </w:pPr>
    </w:p>
    <w:p w14:paraId="3BDC2CA5"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2012: </w:t>
      </w:r>
    </w:p>
    <w:p w14:paraId="08A976D5"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First intake: general intake </w:t>
      </w:r>
      <w:hyperlink r:id="rId322" w:history="1">
        <w:r w:rsidRPr="00BE1F92">
          <w:rPr>
            <w:rFonts w:eastAsia="MS Mincho"/>
            <w:color w:val="0000FF"/>
            <w:sz w:val="22"/>
            <w:szCs w:val="22"/>
            <w:u w:val="single"/>
            <w:lang w:eastAsia="zh-CN"/>
          </w:rPr>
          <w:t>http://sc.offcn.com/html/2012/04/12008.html</w:t>
        </w:r>
      </w:hyperlink>
      <w:r w:rsidRPr="00BE1F92">
        <w:rPr>
          <w:rFonts w:eastAsia="MS Mincho"/>
          <w:sz w:val="22"/>
          <w:szCs w:val="22"/>
          <w:lang w:eastAsia="zh-CN"/>
        </w:rPr>
        <w:t xml:space="preserve"> </w:t>
      </w:r>
    </w:p>
    <w:p w14:paraId="68408864" w14:textId="40B63FEA"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Second intakes: general intake </w:t>
      </w:r>
      <w:hyperlink r:id="rId323" w:history="1">
        <w:r w:rsidRPr="00BE1F92">
          <w:rPr>
            <w:rFonts w:eastAsia="MS Mincho"/>
            <w:color w:val="0000FF"/>
            <w:sz w:val="22"/>
            <w:szCs w:val="22"/>
            <w:u w:val="single"/>
            <w:lang w:eastAsia="zh-CN"/>
          </w:rPr>
          <w:t>http://u1.huatu.com/sichuan/wenjian/2014040109.xls</w:t>
        </w:r>
      </w:hyperlink>
      <w:r w:rsidRPr="00BE1F92">
        <w:rPr>
          <w:rFonts w:eastAsia="MS Mincho"/>
          <w:sz w:val="22"/>
          <w:szCs w:val="22"/>
          <w:lang w:eastAsia="zh-CN"/>
        </w:rPr>
        <w:t>, village and township agencies (</w:t>
      </w:r>
      <w:r w:rsidRPr="00BE1F92">
        <w:rPr>
          <w:rFonts w:eastAsia="MS Mincho"/>
          <w:i/>
          <w:sz w:val="22"/>
          <w:szCs w:val="22"/>
          <w:lang w:eastAsia="zh-CN"/>
        </w:rPr>
        <w:t>xiangzhen jiguan</w:t>
      </w:r>
      <w:r w:rsidRPr="00BE1F92">
        <w:rPr>
          <w:rFonts w:eastAsia="MS Mincho"/>
          <w:sz w:val="22"/>
          <w:szCs w:val="22"/>
          <w:lang w:eastAsia="zh-CN"/>
        </w:rPr>
        <w:t xml:space="preserve">) </w:t>
      </w:r>
      <w:hyperlink r:id="rId324" w:history="1">
        <w:r w:rsidRPr="00BE1F92">
          <w:rPr>
            <w:rFonts w:eastAsia="MS Mincho"/>
            <w:color w:val="0000FF"/>
            <w:sz w:val="22"/>
            <w:szCs w:val="22"/>
            <w:u w:val="single"/>
            <w:lang w:eastAsia="zh-CN"/>
          </w:rPr>
          <w:t>http://file.scpta.gov.cn/2012914/2012914203431_n_9778.html</w:t>
        </w:r>
      </w:hyperlink>
      <w:r w:rsidR="00F404AA">
        <w:rPr>
          <w:rFonts w:eastAsia="MS Mincho"/>
          <w:sz w:val="22"/>
          <w:szCs w:val="22"/>
          <w:lang w:eastAsia="zh-CN"/>
        </w:rPr>
        <w:t xml:space="preserve"> </w:t>
      </w:r>
      <w:r w:rsidRPr="00BE1F92">
        <w:rPr>
          <w:rFonts w:eastAsia="MS Mincho"/>
          <w:sz w:val="22"/>
          <w:szCs w:val="22"/>
          <w:lang w:eastAsia="zh-CN"/>
        </w:rPr>
        <w:t xml:space="preserve">(compare </w:t>
      </w:r>
      <w:hyperlink r:id="rId325" w:history="1">
        <w:r w:rsidRPr="00BE1F92">
          <w:rPr>
            <w:rFonts w:eastAsia="MS Mincho"/>
            <w:color w:val="0000FF"/>
            <w:sz w:val="22"/>
            <w:szCs w:val="22"/>
            <w:u w:val="single"/>
            <w:lang w:eastAsia="zh-CN"/>
          </w:rPr>
          <w:t>http://www.sdsgwy.com/article/html/82998.html</w:t>
        </w:r>
      </w:hyperlink>
      <w:r w:rsidRPr="00BE1F92">
        <w:rPr>
          <w:rFonts w:eastAsia="MS Mincho"/>
          <w:sz w:val="22"/>
          <w:szCs w:val="22"/>
          <w:lang w:eastAsia="zh-CN"/>
        </w:rPr>
        <w:t>)</w:t>
      </w:r>
    </w:p>
    <w:p w14:paraId="0EBD5B51" w14:textId="77777777" w:rsidR="00067104" w:rsidRPr="00BE1F92" w:rsidRDefault="00067104" w:rsidP="00067104">
      <w:pPr>
        <w:suppressAutoHyphens w:val="0"/>
        <w:spacing w:after="0"/>
        <w:ind w:left="709" w:firstLine="0"/>
        <w:rPr>
          <w:rFonts w:eastAsia="MS Mincho"/>
          <w:sz w:val="22"/>
          <w:szCs w:val="22"/>
          <w:lang w:eastAsia="zh-CN"/>
        </w:rPr>
      </w:pPr>
    </w:p>
    <w:p w14:paraId="1164F6FD"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de-DE"/>
        </w:rPr>
        <w:t xml:space="preserve">2013: </w:t>
      </w:r>
    </w:p>
    <w:p w14:paraId="6964031A"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First intake: general intake </w:t>
      </w:r>
      <w:hyperlink r:id="rId326" w:history="1">
        <w:r w:rsidRPr="00BE1F92">
          <w:rPr>
            <w:rFonts w:eastAsia="MS Mincho"/>
            <w:color w:val="0000FF"/>
            <w:sz w:val="22"/>
            <w:szCs w:val="22"/>
            <w:u w:val="single"/>
            <w:lang w:eastAsia="zh-CN"/>
          </w:rPr>
          <w:t>http://file.scpta.gov.cn/2013312/2013312212811_n_10607.html</w:t>
        </w:r>
      </w:hyperlink>
      <w:r w:rsidRPr="00BE1F92">
        <w:rPr>
          <w:rFonts w:eastAsia="MS Mincho"/>
          <w:sz w:val="22"/>
          <w:szCs w:val="22"/>
          <w:lang w:eastAsia="zh-CN"/>
        </w:rPr>
        <w:t xml:space="preserve"> </w:t>
      </w:r>
    </w:p>
    <w:p w14:paraId="3CD7E951"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de-DE"/>
        </w:rPr>
        <w:t>Second intakes: prefecture level, county level, united front (</w:t>
      </w:r>
      <w:r w:rsidRPr="00BE1F92">
        <w:rPr>
          <w:rFonts w:eastAsia="MS Mincho"/>
          <w:i/>
          <w:sz w:val="22"/>
          <w:szCs w:val="22"/>
          <w:lang w:eastAsia="de-DE"/>
        </w:rPr>
        <w:t>tongzhan xitong</w:t>
      </w:r>
      <w:r w:rsidRPr="00BE1F92">
        <w:rPr>
          <w:rFonts w:eastAsia="MS Mincho"/>
          <w:sz w:val="22"/>
          <w:szCs w:val="22"/>
          <w:lang w:eastAsia="de-DE"/>
        </w:rPr>
        <w:t>), religious affairs and related such as temples management (</w:t>
      </w:r>
      <w:r w:rsidRPr="00BE1F92">
        <w:rPr>
          <w:rFonts w:eastAsia="MS Mincho"/>
          <w:i/>
          <w:sz w:val="22"/>
          <w:szCs w:val="22"/>
          <w:lang w:eastAsia="de-DE"/>
        </w:rPr>
        <w:t>zongjiao xitong, simiao guanli fuwusuo</w:t>
      </w:r>
      <w:r w:rsidRPr="00BE1F92">
        <w:rPr>
          <w:rFonts w:eastAsia="MS Mincho"/>
          <w:sz w:val="22"/>
          <w:szCs w:val="22"/>
          <w:lang w:eastAsia="de-DE"/>
        </w:rPr>
        <w:t xml:space="preserve">) </w:t>
      </w:r>
      <w:hyperlink r:id="rId327" w:history="1">
        <w:r w:rsidRPr="00BE1F92">
          <w:rPr>
            <w:rFonts w:eastAsia="MS Mincho"/>
            <w:color w:val="0000FF"/>
            <w:sz w:val="22"/>
            <w:szCs w:val="22"/>
            <w:u w:val="single"/>
            <w:lang w:eastAsia="de-DE"/>
          </w:rPr>
          <w:t>http://file.scpta.gov.cn/2013918/2013918161721_n_11449.html</w:t>
        </w:r>
      </w:hyperlink>
      <w:r w:rsidRPr="00BE1F92">
        <w:rPr>
          <w:rFonts w:eastAsia="MS Mincho"/>
          <w:sz w:val="22"/>
          <w:szCs w:val="22"/>
          <w:lang w:eastAsia="zh-CN"/>
        </w:rPr>
        <w:t xml:space="preserve"> </w:t>
      </w:r>
    </w:p>
    <w:p w14:paraId="421E9F58" w14:textId="77777777" w:rsidR="00067104" w:rsidRPr="00BE1F92" w:rsidRDefault="00067104" w:rsidP="00067104">
      <w:pPr>
        <w:suppressAutoHyphens w:val="0"/>
        <w:spacing w:after="0"/>
        <w:ind w:left="709" w:firstLine="0"/>
        <w:rPr>
          <w:rFonts w:eastAsia="MS Mincho"/>
          <w:sz w:val="22"/>
          <w:szCs w:val="22"/>
          <w:lang w:eastAsia="zh-CN"/>
        </w:rPr>
      </w:pPr>
    </w:p>
    <w:p w14:paraId="2BD3C16C"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2014: </w:t>
      </w:r>
    </w:p>
    <w:p w14:paraId="75B00687"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First intake: </w:t>
      </w:r>
      <w:hyperlink r:id="rId328" w:history="1">
        <w:r w:rsidRPr="00BE1F92">
          <w:rPr>
            <w:rFonts w:eastAsia="MS Mincho"/>
            <w:color w:val="0000FF"/>
            <w:sz w:val="22"/>
            <w:szCs w:val="22"/>
            <w:u w:val="single"/>
            <w:lang w:eastAsia="zh-CN"/>
          </w:rPr>
          <w:t>http://file.scpta.gov.cn/201442/201442121613_n_12001.html</w:t>
        </w:r>
      </w:hyperlink>
      <w:r w:rsidRPr="00BE1F92">
        <w:rPr>
          <w:rFonts w:eastAsia="MS Mincho"/>
          <w:sz w:val="22"/>
          <w:szCs w:val="22"/>
          <w:lang w:eastAsia="zh-CN"/>
        </w:rPr>
        <w:t xml:space="preserve"> </w:t>
      </w:r>
    </w:p>
    <w:p w14:paraId="7CF74F04"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Second intake: </w:t>
      </w:r>
      <w:hyperlink r:id="rId329" w:history="1">
        <w:r w:rsidRPr="00BE1F92">
          <w:rPr>
            <w:rFonts w:eastAsia="MS Mincho"/>
            <w:color w:val="0000FF"/>
            <w:sz w:val="22"/>
            <w:szCs w:val="22"/>
            <w:u w:val="single"/>
            <w:lang w:eastAsia="zh-CN"/>
          </w:rPr>
          <w:t>http://file.scpta.gov.cn/2014823/2014823184747_n_12527.html</w:t>
        </w:r>
      </w:hyperlink>
      <w:r w:rsidRPr="00BE1F92">
        <w:rPr>
          <w:rFonts w:eastAsia="MS Mincho"/>
          <w:sz w:val="22"/>
          <w:szCs w:val="22"/>
          <w:lang w:eastAsia="zh-CN"/>
        </w:rPr>
        <w:t xml:space="preserve"> </w:t>
      </w:r>
    </w:p>
    <w:p w14:paraId="369F54E6"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Police officers (</w:t>
      </w:r>
      <w:r w:rsidRPr="00BE1F92">
        <w:rPr>
          <w:rFonts w:eastAsia="MS Mincho"/>
          <w:i/>
          <w:sz w:val="22"/>
          <w:szCs w:val="22"/>
          <w:lang w:eastAsia="zh-CN"/>
        </w:rPr>
        <w:t>renmin jingcha</w:t>
      </w:r>
      <w:r w:rsidRPr="00BE1F92">
        <w:rPr>
          <w:rFonts w:eastAsia="MS Mincho"/>
          <w:sz w:val="22"/>
          <w:szCs w:val="22"/>
          <w:lang w:eastAsia="zh-CN"/>
        </w:rPr>
        <w:t xml:space="preserve">) </w:t>
      </w:r>
      <w:hyperlink r:id="rId330" w:history="1">
        <w:r w:rsidRPr="00BE1F92">
          <w:rPr>
            <w:rFonts w:eastAsia="MS Mincho"/>
            <w:color w:val="0000FF"/>
            <w:sz w:val="22"/>
            <w:szCs w:val="22"/>
            <w:u w:val="single"/>
            <w:lang w:eastAsia="zh-CN"/>
          </w:rPr>
          <w:t>http://www.gzrsks.gov.cn/NewsDetail.aspx?ID=1463</w:t>
        </w:r>
      </w:hyperlink>
      <w:r w:rsidRPr="00BE1F92">
        <w:rPr>
          <w:rFonts w:eastAsia="MS Mincho"/>
          <w:sz w:val="22"/>
          <w:szCs w:val="22"/>
          <w:lang w:eastAsia="zh-CN"/>
        </w:rPr>
        <w:t xml:space="preserve"> (compare </w:t>
      </w:r>
      <w:hyperlink r:id="rId331" w:history="1">
        <w:r w:rsidRPr="00BE1F92">
          <w:rPr>
            <w:rFonts w:eastAsia="MS Mincho"/>
            <w:color w:val="0000FF"/>
            <w:sz w:val="22"/>
            <w:szCs w:val="22"/>
            <w:u w:val="single"/>
            <w:lang w:eastAsia="de-DE"/>
          </w:rPr>
          <w:t>http://www.sdsgwy.com/article/html/221126.html</w:t>
        </w:r>
      </w:hyperlink>
      <w:r w:rsidRPr="00BE1F92">
        <w:rPr>
          <w:rFonts w:eastAsia="MS Mincho"/>
          <w:color w:val="000000"/>
          <w:sz w:val="22"/>
          <w:szCs w:val="22"/>
          <w:lang w:eastAsia="de-DE"/>
        </w:rPr>
        <w:t>)</w:t>
      </w:r>
    </w:p>
    <w:p w14:paraId="1988CC8E" w14:textId="77777777" w:rsidR="00067104" w:rsidRPr="00BE1F92" w:rsidRDefault="00067104" w:rsidP="00067104">
      <w:pPr>
        <w:suppressAutoHyphens w:val="0"/>
        <w:spacing w:after="0"/>
        <w:ind w:left="709" w:firstLine="0"/>
        <w:rPr>
          <w:rFonts w:eastAsia="MS Mincho"/>
          <w:sz w:val="22"/>
          <w:szCs w:val="22"/>
          <w:lang w:eastAsia="de-DE"/>
        </w:rPr>
      </w:pPr>
    </w:p>
    <w:p w14:paraId="301C24A0"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2015:</w:t>
      </w:r>
    </w:p>
    <w:p w14:paraId="42B5DB14"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People’s police </w:t>
      </w:r>
      <w:hyperlink r:id="rId332" w:history="1">
        <w:r w:rsidRPr="00BE1F92">
          <w:rPr>
            <w:rFonts w:eastAsia="MS Mincho" w:cs="Lucida Grande"/>
            <w:color w:val="0000FF"/>
            <w:sz w:val="22"/>
            <w:szCs w:val="22"/>
            <w:u w:val="single"/>
            <w:lang w:eastAsia="de-DE"/>
          </w:rPr>
          <w:t>http://www.gzrsks.gov.cn/NewsDetail.aspx?ID=1829</w:t>
        </w:r>
      </w:hyperlink>
      <w:r w:rsidRPr="00BE1F92">
        <w:rPr>
          <w:rFonts w:eastAsia="MS Mincho" w:cs="Lucida Grande"/>
          <w:color w:val="000000"/>
          <w:sz w:val="22"/>
          <w:szCs w:val="22"/>
          <w:lang w:eastAsia="de-DE"/>
        </w:rPr>
        <w:t xml:space="preserve"> </w:t>
      </w:r>
    </w:p>
    <w:p w14:paraId="55A256A5"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cs="Lucida Grande"/>
          <w:color w:val="000000"/>
          <w:sz w:val="22"/>
          <w:szCs w:val="22"/>
          <w:lang w:eastAsia="zh-CN"/>
        </w:rPr>
        <w:t xml:space="preserve">Prefecture-level agencies </w:t>
      </w:r>
      <w:hyperlink r:id="rId333" w:history="1">
        <w:r w:rsidRPr="00BE1F92">
          <w:rPr>
            <w:rFonts w:eastAsia="MS Mincho" w:cs="Lucida Grande"/>
            <w:color w:val="0000FF"/>
            <w:sz w:val="22"/>
            <w:szCs w:val="22"/>
            <w:u w:val="single"/>
            <w:lang w:eastAsia="zh-CN"/>
          </w:rPr>
          <w:t>http://www.gzrsks.gov.cn/NewsDetail.aspx?ID=1849</w:t>
        </w:r>
      </w:hyperlink>
      <w:r w:rsidRPr="00BE1F92">
        <w:rPr>
          <w:rFonts w:eastAsia="MS Mincho" w:cs="Lucida Grande"/>
          <w:color w:val="000000"/>
          <w:sz w:val="22"/>
          <w:szCs w:val="22"/>
          <w:lang w:eastAsia="zh-CN"/>
        </w:rPr>
        <w:t xml:space="preserve"> </w:t>
      </w:r>
    </w:p>
    <w:p w14:paraId="4FE2E39D" w14:textId="77777777" w:rsidR="00067104" w:rsidRPr="00BE1F92" w:rsidRDefault="00067104" w:rsidP="00067104">
      <w:pPr>
        <w:suppressAutoHyphens w:val="0"/>
        <w:spacing w:after="0"/>
        <w:ind w:left="709" w:firstLine="0"/>
        <w:rPr>
          <w:rFonts w:eastAsia="MS Mincho"/>
          <w:sz w:val="22"/>
          <w:szCs w:val="22"/>
          <w:lang w:eastAsia="de-DE"/>
        </w:rPr>
      </w:pPr>
    </w:p>
    <w:p w14:paraId="4E42D88C"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TAR:</w:t>
      </w:r>
    </w:p>
    <w:p w14:paraId="757A5CE1" w14:textId="77777777" w:rsidR="00067104" w:rsidRPr="00BE1F92" w:rsidRDefault="00067104" w:rsidP="00067104">
      <w:pPr>
        <w:suppressAutoHyphens w:val="0"/>
        <w:spacing w:after="0"/>
        <w:ind w:left="709" w:firstLine="0"/>
        <w:rPr>
          <w:rFonts w:eastAsia="MS Mincho"/>
          <w:b/>
          <w:sz w:val="22"/>
          <w:szCs w:val="22"/>
          <w:lang w:eastAsia="de-DE"/>
        </w:rPr>
      </w:pPr>
    </w:p>
    <w:p w14:paraId="724A24C3"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2007: </w:t>
      </w:r>
      <w:hyperlink r:id="rId334" w:history="1">
        <w:r w:rsidRPr="00BE1F92">
          <w:rPr>
            <w:rFonts w:eastAsia="MS Mincho"/>
            <w:color w:val="0000FF"/>
            <w:sz w:val="22"/>
            <w:szCs w:val="22"/>
            <w:u w:val="single"/>
            <w:lang w:eastAsia="de-DE"/>
          </w:rPr>
          <w:t>http://www.xizang.gov.cn/xxs/56016.jhtml</w:t>
        </w:r>
      </w:hyperlink>
      <w:r w:rsidRPr="00BE1F92">
        <w:rPr>
          <w:rFonts w:eastAsia="MS Mincho"/>
          <w:sz w:val="22"/>
          <w:szCs w:val="22"/>
          <w:lang w:eastAsia="de-DE"/>
        </w:rPr>
        <w:t xml:space="preserve"> </w:t>
      </w:r>
    </w:p>
    <w:p w14:paraId="217144F4" w14:textId="77777777" w:rsidR="00067104" w:rsidRPr="00BE1F92" w:rsidRDefault="00067104" w:rsidP="00067104">
      <w:pPr>
        <w:suppressAutoHyphens w:val="0"/>
        <w:spacing w:after="0"/>
        <w:ind w:left="709" w:firstLine="0"/>
        <w:rPr>
          <w:rFonts w:eastAsia="MS Mincho"/>
          <w:sz w:val="22"/>
          <w:szCs w:val="22"/>
          <w:lang w:eastAsia="de-DE"/>
        </w:rPr>
      </w:pPr>
    </w:p>
    <w:p w14:paraId="116EFEB7"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2008: </w:t>
      </w:r>
      <w:hyperlink r:id="rId335" w:history="1">
        <w:r w:rsidRPr="00BE1F92">
          <w:rPr>
            <w:rFonts w:eastAsia="MS Mincho"/>
            <w:color w:val="0000FF"/>
            <w:sz w:val="22"/>
            <w:szCs w:val="22"/>
            <w:u w:val="single"/>
            <w:lang w:eastAsia="de-DE"/>
          </w:rPr>
          <w:t>http://www.gjgwy.org/html/ArticleShow/2008426/4291.htm</w:t>
        </w:r>
      </w:hyperlink>
      <w:r w:rsidRPr="00BE1F92">
        <w:rPr>
          <w:rFonts w:eastAsia="MS Mincho"/>
          <w:sz w:val="22"/>
          <w:szCs w:val="22"/>
          <w:lang w:eastAsia="de-DE"/>
        </w:rPr>
        <w:t xml:space="preserve"> (document no longer available, but available at </w:t>
      </w:r>
      <w:hyperlink r:id="rId336" w:history="1">
        <w:r w:rsidRPr="00BE1F92">
          <w:rPr>
            <w:rFonts w:eastAsia="MS Mincho"/>
            <w:color w:val="0000FF"/>
            <w:sz w:val="22"/>
            <w:szCs w:val="22"/>
            <w:u w:val="single"/>
            <w:lang w:eastAsia="de-DE"/>
          </w:rPr>
          <w:t>http://wenku.baidu.com/link?url=kEUTTcNGWCB9_MUjaFIyVV0i9gCvbyFrPRchARW_OIBpFgySRluaBXn0-XVqQZ1KS-WcQYkZ6Q9We071tyBaNVGOg03RveqQbDs3-qw9WxC</w:t>
        </w:r>
      </w:hyperlink>
      <w:r w:rsidRPr="00BE1F92">
        <w:rPr>
          <w:rFonts w:eastAsia="MS Mincho"/>
          <w:sz w:val="22"/>
          <w:szCs w:val="22"/>
          <w:lang w:eastAsia="de-DE"/>
        </w:rPr>
        <w:t xml:space="preserve">), </w:t>
      </w:r>
      <w:hyperlink r:id="rId337" w:history="1">
        <w:r w:rsidRPr="00BE1F92">
          <w:rPr>
            <w:rFonts w:eastAsia="MS Mincho"/>
            <w:color w:val="0000FF"/>
            <w:sz w:val="22"/>
            <w:szCs w:val="22"/>
            <w:u w:val="single"/>
            <w:lang w:eastAsia="de-DE"/>
          </w:rPr>
          <w:t>http://www.chinatat.com/new/1_7_/2008_12_29_ga2709311111922180027020.shtml</w:t>
        </w:r>
      </w:hyperlink>
      <w:r w:rsidRPr="00BE1F92">
        <w:rPr>
          <w:rFonts w:eastAsia="MS Mincho"/>
          <w:sz w:val="22"/>
          <w:szCs w:val="22"/>
          <w:lang w:eastAsia="de-DE"/>
        </w:rPr>
        <w:t xml:space="preserve"> </w:t>
      </w:r>
    </w:p>
    <w:p w14:paraId="6A2E5D30" w14:textId="77777777" w:rsidR="00067104" w:rsidRPr="00BE1F92" w:rsidRDefault="00067104" w:rsidP="00067104">
      <w:pPr>
        <w:suppressAutoHyphens w:val="0"/>
        <w:spacing w:after="0"/>
        <w:ind w:left="709" w:firstLine="0"/>
        <w:rPr>
          <w:rFonts w:eastAsia="MS Mincho"/>
          <w:sz w:val="22"/>
          <w:szCs w:val="22"/>
          <w:lang w:eastAsia="de-DE"/>
        </w:rPr>
      </w:pPr>
    </w:p>
    <w:p w14:paraId="0FB9E8CF"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de-DE"/>
        </w:rPr>
        <w:t xml:space="preserve">2009: </w:t>
      </w:r>
      <w:hyperlink r:id="rId338" w:history="1">
        <w:r w:rsidRPr="00BE1F92">
          <w:rPr>
            <w:rFonts w:eastAsia="MS Mincho"/>
            <w:color w:val="0000FF"/>
            <w:sz w:val="22"/>
            <w:szCs w:val="22"/>
            <w:u w:val="single"/>
            <w:lang w:eastAsia="de-DE"/>
          </w:rPr>
          <w:t>http://www.cicp.edu.cn/200506/article/2009-04/2072.htm</w:t>
        </w:r>
      </w:hyperlink>
      <w:r w:rsidRPr="00BE1F92">
        <w:rPr>
          <w:rFonts w:eastAsia="MS Mincho"/>
          <w:sz w:val="22"/>
          <w:szCs w:val="22"/>
          <w:lang w:eastAsia="zh-CN"/>
        </w:rPr>
        <w:t>，</w:t>
      </w:r>
      <w:r w:rsidRPr="00BE1F92">
        <w:rPr>
          <w:rFonts w:eastAsia="MS Mincho"/>
          <w:sz w:val="22"/>
          <w:szCs w:val="22"/>
          <w:lang w:eastAsia="zh-CN"/>
        </w:rPr>
        <w:t xml:space="preserve"> </w:t>
      </w:r>
      <w:hyperlink r:id="rId339" w:history="1">
        <w:r w:rsidRPr="00BE1F92">
          <w:rPr>
            <w:rFonts w:eastAsia="MS Mincho"/>
            <w:color w:val="0000FF"/>
            <w:sz w:val="22"/>
            <w:szCs w:val="22"/>
            <w:u w:val="single"/>
            <w:lang w:eastAsia="zh-CN"/>
          </w:rPr>
          <w:t>http://gongwuyuan.eol.cn/di_fang_2713/20090710/t20090710_390352_2.shtml</w:t>
        </w:r>
      </w:hyperlink>
      <w:r w:rsidRPr="00BE1F92">
        <w:rPr>
          <w:rFonts w:eastAsia="MS Mincho"/>
          <w:sz w:val="22"/>
          <w:szCs w:val="22"/>
          <w:lang w:eastAsia="zh-CN"/>
        </w:rPr>
        <w:t xml:space="preserve"> </w:t>
      </w:r>
    </w:p>
    <w:p w14:paraId="6A251607" w14:textId="77777777" w:rsidR="00067104" w:rsidRPr="00BE1F92" w:rsidRDefault="00067104" w:rsidP="00067104">
      <w:pPr>
        <w:suppressAutoHyphens w:val="0"/>
        <w:spacing w:after="0"/>
        <w:ind w:left="709" w:firstLine="0"/>
        <w:rPr>
          <w:rFonts w:eastAsia="MS Mincho"/>
          <w:sz w:val="22"/>
          <w:szCs w:val="22"/>
          <w:lang w:eastAsia="zh-CN"/>
        </w:rPr>
      </w:pPr>
    </w:p>
    <w:p w14:paraId="2BCAF9AA"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de-DE"/>
        </w:rPr>
        <w:t xml:space="preserve">2010: </w:t>
      </w:r>
      <w:hyperlink r:id="rId340" w:history="1">
        <w:r w:rsidRPr="00BE1F92">
          <w:rPr>
            <w:rFonts w:eastAsia="MS Mincho"/>
            <w:color w:val="0000FF"/>
            <w:sz w:val="22"/>
            <w:szCs w:val="22"/>
            <w:u w:val="single"/>
            <w:lang w:eastAsia="de-DE"/>
          </w:rPr>
          <w:t>http://www.offcn.com/xzgwy/2010/0413/16.html</w:t>
        </w:r>
      </w:hyperlink>
      <w:r w:rsidRPr="00BE1F92">
        <w:rPr>
          <w:rFonts w:eastAsia="MS Mincho"/>
          <w:sz w:val="22"/>
          <w:szCs w:val="22"/>
          <w:lang w:eastAsia="zh-CN"/>
        </w:rPr>
        <w:t xml:space="preserve">, </w:t>
      </w:r>
      <w:hyperlink r:id="rId341" w:history="1">
        <w:r w:rsidRPr="00BE1F92">
          <w:rPr>
            <w:rFonts w:eastAsia="MS Mincho"/>
            <w:color w:val="0000FF"/>
            <w:sz w:val="22"/>
            <w:szCs w:val="22"/>
            <w:u w:val="single"/>
            <w:lang w:eastAsia="zh-CN"/>
          </w:rPr>
          <w:t>http://www.offcn.com/xzgwy/2010/0830/26.html</w:t>
        </w:r>
      </w:hyperlink>
      <w:r w:rsidRPr="00BE1F92">
        <w:rPr>
          <w:rFonts w:eastAsia="MS Mincho"/>
          <w:sz w:val="22"/>
          <w:szCs w:val="22"/>
          <w:lang w:eastAsia="zh-CN"/>
        </w:rPr>
        <w:t xml:space="preserve">   </w:t>
      </w:r>
    </w:p>
    <w:p w14:paraId="24D8B08C" w14:textId="77777777" w:rsidR="00067104" w:rsidRPr="00BE1F92" w:rsidRDefault="00067104" w:rsidP="00067104">
      <w:pPr>
        <w:suppressAutoHyphens w:val="0"/>
        <w:spacing w:after="0"/>
        <w:ind w:left="709" w:firstLine="0"/>
        <w:rPr>
          <w:rFonts w:eastAsia="MS Mincho"/>
          <w:sz w:val="22"/>
          <w:szCs w:val="22"/>
          <w:lang w:eastAsia="zh-CN"/>
        </w:rPr>
      </w:pPr>
    </w:p>
    <w:p w14:paraId="27F9B0C5" w14:textId="73CC5C6F"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t xml:space="preserve">2011: </w:t>
      </w:r>
      <w:hyperlink r:id="rId342" w:history="1">
        <w:r w:rsidRPr="00BE1F92">
          <w:rPr>
            <w:rFonts w:eastAsia="MS Mincho"/>
            <w:color w:val="0000FF"/>
            <w:sz w:val="22"/>
            <w:szCs w:val="22"/>
            <w:u w:val="single"/>
            <w:lang w:eastAsia="zh-CN"/>
          </w:rPr>
          <w:t>http://edu.sina.com.cn/official/2011-04-02/1653290961.shtml</w:t>
        </w:r>
      </w:hyperlink>
      <w:r w:rsidR="00F404AA">
        <w:rPr>
          <w:rFonts w:eastAsia="MS Mincho"/>
          <w:sz w:val="22"/>
          <w:szCs w:val="22"/>
          <w:lang w:eastAsia="zh-CN"/>
        </w:rPr>
        <w:t xml:space="preserve">, </w:t>
      </w:r>
      <w:hyperlink r:id="rId343" w:history="1">
        <w:r w:rsidRPr="00BE1F92">
          <w:rPr>
            <w:rFonts w:eastAsia="MS Mincho"/>
            <w:color w:val="0000FF"/>
            <w:sz w:val="22"/>
            <w:szCs w:val="22"/>
            <w:u w:val="single"/>
            <w:lang w:eastAsia="zh-CN"/>
          </w:rPr>
          <w:t>http://www.chinagwy.org/html/xwsz/zyxw/201109/21_32061.html</w:t>
        </w:r>
      </w:hyperlink>
      <w:r w:rsidRPr="00BE1F92">
        <w:rPr>
          <w:rFonts w:eastAsia="MS Mincho"/>
          <w:sz w:val="22"/>
          <w:szCs w:val="22"/>
          <w:lang w:eastAsia="zh-CN"/>
        </w:rPr>
        <w:t xml:space="preserve"> </w:t>
      </w:r>
    </w:p>
    <w:p w14:paraId="30FF3B1A" w14:textId="77777777" w:rsidR="00067104" w:rsidRPr="00BE1F92" w:rsidRDefault="00067104" w:rsidP="00067104">
      <w:pPr>
        <w:suppressAutoHyphens w:val="0"/>
        <w:spacing w:after="0"/>
        <w:ind w:left="709" w:firstLine="0"/>
        <w:rPr>
          <w:rFonts w:eastAsia="MS Mincho"/>
          <w:sz w:val="22"/>
          <w:szCs w:val="22"/>
          <w:lang w:eastAsia="zh-CN"/>
        </w:rPr>
      </w:pPr>
    </w:p>
    <w:p w14:paraId="4A8B1D80"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2012: </w:t>
      </w:r>
      <w:hyperlink r:id="rId344" w:history="1">
        <w:r w:rsidRPr="00BE1F92">
          <w:rPr>
            <w:rFonts w:eastAsia="MS Mincho"/>
            <w:color w:val="0000FF"/>
            <w:sz w:val="22"/>
            <w:szCs w:val="22"/>
            <w:u w:val="single"/>
            <w:lang w:eastAsia="de-DE"/>
          </w:rPr>
          <w:t>http://www.utibet.edu.cn/news/article_38_58_485.html</w:t>
        </w:r>
      </w:hyperlink>
      <w:r w:rsidRPr="00BE1F92">
        <w:rPr>
          <w:rFonts w:eastAsia="MS Mincho"/>
          <w:sz w:val="22"/>
          <w:szCs w:val="22"/>
          <w:lang w:eastAsia="zh-CN"/>
        </w:rPr>
        <w:t>，</w:t>
      </w:r>
      <w:r w:rsidRPr="00BE1F92">
        <w:rPr>
          <w:rFonts w:eastAsia="MS Mincho"/>
          <w:sz w:val="22"/>
          <w:szCs w:val="22"/>
          <w:lang w:eastAsia="zh-CN"/>
        </w:rPr>
        <w:t xml:space="preserve"> </w:t>
      </w:r>
      <w:hyperlink r:id="rId345" w:history="1">
        <w:r w:rsidRPr="00BE1F92">
          <w:rPr>
            <w:rFonts w:eastAsia="MS Mincho"/>
            <w:color w:val="0000FF"/>
            <w:sz w:val="22"/>
            <w:szCs w:val="22"/>
            <w:u w:val="single"/>
            <w:lang w:eastAsia="de-DE"/>
          </w:rPr>
          <w:t>http://www.xz.hrss.gov.cn/news/2012819/n6008989.html</w:t>
        </w:r>
      </w:hyperlink>
      <w:r w:rsidRPr="00BE1F92">
        <w:rPr>
          <w:rFonts w:eastAsia="MS Mincho"/>
          <w:sz w:val="22"/>
          <w:szCs w:val="22"/>
          <w:lang w:eastAsia="de-DE"/>
        </w:rPr>
        <w:t xml:space="preserve"> </w:t>
      </w:r>
    </w:p>
    <w:p w14:paraId="55F79529" w14:textId="77777777" w:rsidR="00067104" w:rsidRPr="00BE1F92" w:rsidRDefault="00067104" w:rsidP="00067104">
      <w:pPr>
        <w:suppressAutoHyphens w:val="0"/>
        <w:spacing w:after="0"/>
        <w:ind w:left="709" w:firstLine="0"/>
        <w:rPr>
          <w:rFonts w:eastAsia="MS Mincho"/>
          <w:sz w:val="22"/>
          <w:szCs w:val="22"/>
          <w:lang w:eastAsia="zh-CN"/>
        </w:rPr>
      </w:pPr>
    </w:p>
    <w:p w14:paraId="162221AF" w14:textId="77777777" w:rsidR="00067104" w:rsidRPr="00BE1F92" w:rsidRDefault="00067104" w:rsidP="00067104">
      <w:pPr>
        <w:suppressAutoHyphens w:val="0"/>
        <w:spacing w:after="0"/>
        <w:ind w:left="709" w:firstLine="0"/>
        <w:rPr>
          <w:rFonts w:eastAsia="MS Mincho"/>
          <w:sz w:val="22"/>
          <w:szCs w:val="22"/>
          <w:lang w:eastAsia="zh-CN"/>
        </w:rPr>
      </w:pPr>
      <w:r w:rsidRPr="00BE1F92">
        <w:rPr>
          <w:rFonts w:eastAsia="MS Mincho"/>
          <w:sz w:val="22"/>
          <w:szCs w:val="22"/>
          <w:lang w:eastAsia="zh-CN"/>
        </w:rPr>
        <w:lastRenderedPageBreak/>
        <w:t xml:space="preserve">2013: </w:t>
      </w:r>
      <w:hyperlink r:id="rId346" w:history="1">
        <w:r w:rsidRPr="00BE1F92">
          <w:rPr>
            <w:rFonts w:eastAsia="MS Mincho"/>
            <w:color w:val="0000FF"/>
            <w:sz w:val="22"/>
            <w:szCs w:val="22"/>
            <w:u w:val="single"/>
            <w:lang w:eastAsia="zh-CN"/>
          </w:rPr>
          <w:t>http://www.xz.hrss.gov.cn/news/2013318/n28911121.html</w:t>
        </w:r>
      </w:hyperlink>
      <w:r w:rsidRPr="00BE1F92">
        <w:rPr>
          <w:rFonts w:eastAsia="MS Mincho"/>
          <w:sz w:val="22"/>
          <w:szCs w:val="22"/>
          <w:lang w:eastAsia="zh-CN"/>
        </w:rPr>
        <w:t xml:space="preserve">, </w:t>
      </w:r>
      <w:hyperlink r:id="rId347" w:history="1">
        <w:r w:rsidRPr="00BE1F92">
          <w:rPr>
            <w:rFonts w:eastAsia="MS Mincho"/>
            <w:color w:val="0000FF"/>
            <w:sz w:val="22"/>
            <w:szCs w:val="22"/>
            <w:u w:val="single"/>
            <w:lang w:eastAsia="zh-CN"/>
          </w:rPr>
          <w:t>http://www.xz.hrss.gov.cn/news/201393/n88261216.html</w:t>
        </w:r>
      </w:hyperlink>
      <w:r w:rsidRPr="00BE1F92">
        <w:rPr>
          <w:rFonts w:eastAsia="MS Mincho"/>
          <w:sz w:val="22"/>
          <w:szCs w:val="22"/>
          <w:lang w:eastAsia="zh-CN"/>
        </w:rPr>
        <w:t xml:space="preserve"> </w:t>
      </w:r>
    </w:p>
    <w:p w14:paraId="3672FD9B" w14:textId="77777777" w:rsidR="00067104" w:rsidRPr="00BE1F92" w:rsidRDefault="00067104" w:rsidP="00067104">
      <w:pPr>
        <w:suppressAutoHyphens w:val="0"/>
        <w:spacing w:after="0"/>
        <w:ind w:left="709" w:firstLine="0"/>
        <w:rPr>
          <w:rFonts w:eastAsia="MS Mincho"/>
          <w:sz w:val="22"/>
          <w:szCs w:val="22"/>
          <w:lang w:eastAsia="zh-CN"/>
        </w:rPr>
      </w:pPr>
    </w:p>
    <w:p w14:paraId="747804A3"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2014: </w:t>
      </w:r>
      <w:hyperlink r:id="rId348" w:history="1">
        <w:r w:rsidRPr="00BE1F92">
          <w:rPr>
            <w:rFonts w:eastAsia="MS Mincho"/>
            <w:color w:val="0000FF"/>
            <w:sz w:val="22"/>
            <w:szCs w:val="22"/>
            <w:u w:val="single"/>
            <w:lang w:eastAsia="de-DE"/>
          </w:rPr>
          <w:t>http://www.xz.hrss.gov.cn/news/2014627/n12361360.html</w:t>
        </w:r>
      </w:hyperlink>
      <w:r w:rsidRPr="00BE1F92">
        <w:rPr>
          <w:rFonts w:eastAsia="MS Mincho"/>
          <w:sz w:val="22"/>
          <w:szCs w:val="22"/>
          <w:lang w:eastAsia="de-DE"/>
        </w:rPr>
        <w:t xml:space="preserve">, </w:t>
      </w:r>
      <w:hyperlink r:id="rId349" w:history="1">
        <w:r w:rsidRPr="00BE1F92">
          <w:rPr>
            <w:rFonts w:eastAsia="MS Mincho"/>
            <w:color w:val="0000FF"/>
            <w:sz w:val="22"/>
            <w:szCs w:val="22"/>
            <w:u w:val="single"/>
            <w:lang w:eastAsia="de-DE"/>
          </w:rPr>
          <w:t>http://www.xz.hrss.gov.cn/news/2014812/n21021396.html</w:t>
        </w:r>
      </w:hyperlink>
      <w:r w:rsidRPr="00BE1F92">
        <w:rPr>
          <w:rFonts w:eastAsia="MS Mincho"/>
          <w:sz w:val="22"/>
          <w:szCs w:val="22"/>
          <w:lang w:eastAsia="de-DE"/>
        </w:rPr>
        <w:t xml:space="preserve"> </w:t>
      </w:r>
    </w:p>
    <w:p w14:paraId="3B56DF8B" w14:textId="77777777" w:rsidR="00067104" w:rsidRPr="00BE1F92" w:rsidRDefault="00067104" w:rsidP="00067104">
      <w:pPr>
        <w:suppressAutoHyphens w:val="0"/>
        <w:spacing w:after="0"/>
        <w:ind w:left="709" w:firstLine="0"/>
        <w:rPr>
          <w:rFonts w:eastAsia="MS Mincho"/>
          <w:sz w:val="22"/>
          <w:szCs w:val="22"/>
          <w:lang w:eastAsia="de-DE"/>
        </w:rPr>
      </w:pPr>
    </w:p>
    <w:p w14:paraId="0ECABAEE" w14:textId="77777777" w:rsidR="00067104" w:rsidRPr="00BE1F92" w:rsidRDefault="00067104" w:rsidP="00067104">
      <w:pPr>
        <w:suppressAutoHyphens w:val="0"/>
        <w:spacing w:after="0"/>
        <w:ind w:left="709" w:firstLine="0"/>
        <w:rPr>
          <w:rFonts w:eastAsia="MS Mincho"/>
          <w:sz w:val="22"/>
          <w:szCs w:val="22"/>
          <w:lang w:eastAsia="de-DE"/>
        </w:rPr>
      </w:pPr>
      <w:r w:rsidRPr="00BE1F92">
        <w:rPr>
          <w:rFonts w:eastAsia="MS Mincho"/>
          <w:sz w:val="22"/>
          <w:szCs w:val="22"/>
          <w:lang w:eastAsia="de-DE"/>
        </w:rPr>
        <w:t xml:space="preserve">2015: </w:t>
      </w:r>
      <w:hyperlink r:id="rId350" w:history="1">
        <w:r w:rsidRPr="00BE1F92">
          <w:rPr>
            <w:rFonts w:eastAsia="MS Mincho"/>
            <w:color w:val="0000FF"/>
            <w:sz w:val="22"/>
            <w:szCs w:val="22"/>
            <w:u w:val="single"/>
            <w:lang w:eastAsia="de-DE"/>
          </w:rPr>
          <w:t>http://www.xz.hrss.gov.cn/news/201554/n71111557.html</w:t>
        </w:r>
      </w:hyperlink>
      <w:r w:rsidRPr="00BE1F92">
        <w:rPr>
          <w:rFonts w:eastAsia="MS Mincho"/>
          <w:sz w:val="22"/>
          <w:szCs w:val="22"/>
          <w:lang w:eastAsia="de-DE"/>
        </w:rPr>
        <w:t xml:space="preserve"> </w:t>
      </w:r>
    </w:p>
    <w:sectPr w:rsidR="00067104" w:rsidRPr="00BE1F92" w:rsidSect="008D130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0963B" w14:textId="77777777" w:rsidR="00155D8E" w:rsidRDefault="00155D8E" w:rsidP="00067104">
      <w:pPr>
        <w:spacing w:after="0"/>
      </w:pPr>
      <w:r>
        <w:separator/>
      </w:r>
    </w:p>
  </w:endnote>
  <w:endnote w:type="continuationSeparator" w:id="0">
    <w:p w14:paraId="186F8862" w14:textId="77777777" w:rsidR="00155D8E" w:rsidRDefault="00155D8E" w:rsidP="000671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DengXian">
    <w:charset w:val="86"/>
    <w:family w:val="auto"/>
    <w:pitch w:val="variable"/>
    <w:sig w:usb0="A00002BF" w:usb1="38CF7CFA" w:usb2="00000016" w:usb3="00000000" w:csb0="0004000F" w:csb1="00000000"/>
  </w:font>
  <w:font w:name="Lucida Grande">
    <w:altName w:val="Arial"/>
    <w:charset w:val="00"/>
    <w:family w:val="swiss"/>
    <w:pitch w:val="variable"/>
    <w:sig w:usb0="00000000" w:usb1="5000A1FF" w:usb2="00000000" w:usb3="00000000" w:csb0="000001BF" w:csb1="00000000"/>
  </w:font>
  <w:font w:name="STSong">
    <w:altName w:val="Arial Unicode MS"/>
    <w:charset w:val="86"/>
    <w:family w:val="auto"/>
    <w:pitch w:val="variable"/>
    <w:sig w:usb0="00000000" w:usb1="280F3C52" w:usb2="00000016" w:usb3="00000000" w:csb0="0004001F" w:csb1="00000000"/>
  </w:font>
  <w:font w:name="Libian SC Regular">
    <w:charset w:val="50"/>
    <w:family w:val="auto"/>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AFF45" w14:textId="77777777" w:rsidR="00155D8E" w:rsidRDefault="00155D8E" w:rsidP="00067104">
      <w:pPr>
        <w:spacing w:after="0"/>
      </w:pPr>
      <w:r>
        <w:separator/>
      </w:r>
    </w:p>
  </w:footnote>
  <w:footnote w:type="continuationSeparator" w:id="0">
    <w:p w14:paraId="27C5D86E" w14:textId="77777777" w:rsidR="00155D8E" w:rsidRDefault="00155D8E" w:rsidP="000671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92612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9661E96"/>
    <w:lvl w:ilvl="0">
      <w:start w:val="1"/>
      <w:numFmt w:val="decimal"/>
      <w:lvlText w:val="%1."/>
      <w:lvlJc w:val="left"/>
      <w:pPr>
        <w:tabs>
          <w:tab w:val="num" w:pos="1492"/>
        </w:tabs>
        <w:ind w:left="1492" w:hanging="360"/>
      </w:pPr>
    </w:lvl>
  </w:abstractNum>
  <w:abstractNum w:abstractNumId="2">
    <w:nsid w:val="FFFFFF7D"/>
    <w:multiLevelType w:val="singleLevel"/>
    <w:tmpl w:val="37505266"/>
    <w:lvl w:ilvl="0">
      <w:start w:val="1"/>
      <w:numFmt w:val="decimal"/>
      <w:lvlText w:val="%1."/>
      <w:lvlJc w:val="left"/>
      <w:pPr>
        <w:tabs>
          <w:tab w:val="num" w:pos="1209"/>
        </w:tabs>
        <w:ind w:left="1209" w:hanging="360"/>
      </w:pPr>
    </w:lvl>
  </w:abstractNum>
  <w:abstractNum w:abstractNumId="3">
    <w:nsid w:val="FFFFFF7E"/>
    <w:multiLevelType w:val="singleLevel"/>
    <w:tmpl w:val="59C2C8AE"/>
    <w:lvl w:ilvl="0">
      <w:start w:val="1"/>
      <w:numFmt w:val="decimal"/>
      <w:lvlText w:val="%1."/>
      <w:lvlJc w:val="left"/>
      <w:pPr>
        <w:tabs>
          <w:tab w:val="num" w:pos="926"/>
        </w:tabs>
        <w:ind w:left="926" w:hanging="360"/>
      </w:pPr>
    </w:lvl>
  </w:abstractNum>
  <w:abstractNum w:abstractNumId="4">
    <w:nsid w:val="FFFFFF7F"/>
    <w:multiLevelType w:val="singleLevel"/>
    <w:tmpl w:val="6ACEBBE4"/>
    <w:lvl w:ilvl="0">
      <w:start w:val="1"/>
      <w:numFmt w:val="decimal"/>
      <w:lvlText w:val="%1."/>
      <w:lvlJc w:val="left"/>
      <w:pPr>
        <w:tabs>
          <w:tab w:val="num" w:pos="643"/>
        </w:tabs>
        <w:ind w:left="643" w:hanging="360"/>
      </w:pPr>
    </w:lvl>
  </w:abstractNum>
  <w:abstractNum w:abstractNumId="5">
    <w:nsid w:val="FFFFFF80"/>
    <w:multiLevelType w:val="singleLevel"/>
    <w:tmpl w:val="F428591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938CC1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F46636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1E6AF4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53AEB64"/>
    <w:lvl w:ilvl="0">
      <w:start w:val="1"/>
      <w:numFmt w:val="decimal"/>
      <w:lvlText w:val="%1."/>
      <w:lvlJc w:val="left"/>
      <w:pPr>
        <w:tabs>
          <w:tab w:val="num" w:pos="360"/>
        </w:tabs>
        <w:ind w:left="360" w:hanging="360"/>
      </w:pPr>
    </w:lvl>
  </w:abstractNum>
  <w:abstractNum w:abstractNumId="10">
    <w:nsid w:val="FFFFFF89"/>
    <w:multiLevelType w:val="singleLevel"/>
    <w:tmpl w:val="6D82B518"/>
    <w:lvl w:ilvl="0">
      <w:start w:val="1"/>
      <w:numFmt w:val="bullet"/>
      <w:lvlText w:val=""/>
      <w:lvlJc w:val="left"/>
      <w:pPr>
        <w:tabs>
          <w:tab w:val="num" w:pos="360"/>
        </w:tabs>
        <w:ind w:left="0" w:firstLine="0"/>
      </w:pPr>
      <w:rPr>
        <w:rFonts w:ascii="Symbol" w:hAnsi="Symbol" w:hint="default"/>
        <w:sz w:val="16"/>
      </w:rPr>
    </w:lvl>
  </w:abstractNum>
  <w:abstractNum w:abstractNumId="11">
    <w:nsid w:val="05FE0C3D"/>
    <w:multiLevelType w:val="hybridMultilevel"/>
    <w:tmpl w:val="733AE130"/>
    <w:lvl w:ilvl="0" w:tplc="4552B0B8">
      <w:start w:val="1"/>
      <w:numFmt w:val="decimal"/>
      <w:pStyle w:val="Numberedtex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6AF0F7D"/>
    <w:multiLevelType w:val="hybridMultilevel"/>
    <w:tmpl w:val="E2DA6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087A5DCB"/>
    <w:multiLevelType w:val="hybridMultilevel"/>
    <w:tmpl w:val="11CAF5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0CC81797"/>
    <w:multiLevelType w:val="hybridMultilevel"/>
    <w:tmpl w:val="41863E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1063D0C"/>
    <w:multiLevelType w:val="hybridMultilevel"/>
    <w:tmpl w:val="8B408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14A41539"/>
    <w:multiLevelType w:val="hybridMultilevel"/>
    <w:tmpl w:val="AA9CBC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18535584"/>
    <w:multiLevelType w:val="hybridMultilevel"/>
    <w:tmpl w:val="CD26BE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1BE264D0"/>
    <w:multiLevelType w:val="hybridMultilevel"/>
    <w:tmpl w:val="83B654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1CEB166F"/>
    <w:multiLevelType w:val="hybridMultilevel"/>
    <w:tmpl w:val="C764D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1E0C6B33"/>
    <w:multiLevelType w:val="hybridMultilevel"/>
    <w:tmpl w:val="A2F4013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nsid w:val="201C7CD4"/>
    <w:multiLevelType w:val="hybridMultilevel"/>
    <w:tmpl w:val="638C57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24702283"/>
    <w:multiLevelType w:val="hybridMultilevel"/>
    <w:tmpl w:val="EC702B1A"/>
    <w:lvl w:ilvl="0" w:tplc="DA98A982">
      <w:start w:val="1"/>
      <w:numFmt w:val="bullet"/>
      <w:lvlText w:val=""/>
      <w:lvlJc w:val="left"/>
      <w:pPr>
        <w:tabs>
          <w:tab w:val="num" w:pos="720"/>
        </w:tabs>
        <w:ind w:left="720" w:hanging="720"/>
      </w:pPr>
      <w:rPr>
        <w:rFonts w:ascii="Wingdings" w:hAnsi="Wingdings" w:hint="default"/>
      </w:rPr>
    </w:lvl>
    <w:lvl w:ilvl="1" w:tplc="DEEC8146">
      <w:start w:val="1"/>
      <w:numFmt w:val="bullet"/>
      <w:pStyle w:val="bulletsub"/>
      <w:lvlText w:val=""/>
      <w:lvlJc w:val="left"/>
      <w:pPr>
        <w:tabs>
          <w:tab w:val="num" w:pos="360"/>
        </w:tabs>
        <w:ind w:left="360" w:hanging="360"/>
      </w:pPr>
      <w:rPr>
        <w:rFonts w:ascii="Wingdings" w:hAnsi="Wingdings" w:hint="default"/>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0B24680"/>
    <w:multiLevelType w:val="hybridMultilevel"/>
    <w:tmpl w:val="E0D27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323E355B"/>
    <w:multiLevelType w:val="hybridMultilevel"/>
    <w:tmpl w:val="36409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356A6A37"/>
    <w:multiLevelType w:val="hybridMultilevel"/>
    <w:tmpl w:val="3126E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0012355"/>
    <w:multiLevelType w:val="hybridMultilevel"/>
    <w:tmpl w:val="391C7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29555FE"/>
    <w:multiLevelType w:val="hybridMultilevel"/>
    <w:tmpl w:val="7F4288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32913AC"/>
    <w:multiLevelType w:val="hybridMultilevel"/>
    <w:tmpl w:val="CDF4C3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7094CF3"/>
    <w:multiLevelType w:val="hybridMultilevel"/>
    <w:tmpl w:val="71AC61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57744B7A"/>
    <w:multiLevelType w:val="hybridMultilevel"/>
    <w:tmpl w:val="9C1C5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A693035"/>
    <w:multiLevelType w:val="hybridMultilevel"/>
    <w:tmpl w:val="5046104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2">
    <w:nsid w:val="5F6862D6"/>
    <w:multiLevelType w:val="hybridMultilevel"/>
    <w:tmpl w:val="BF7EE7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0A31852"/>
    <w:multiLevelType w:val="hybridMultilevel"/>
    <w:tmpl w:val="46FCA67A"/>
    <w:lvl w:ilvl="0" w:tplc="DA98A982">
      <w:start w:val="1"/>
      <w:numFmt w:val="bullet"/>
      <w:lvlText w:val=""/>
      <w:lvlJc w:val="left"/>
      <w:pPr>
        <w:tabs>
          <w:tab w:val="num" w:pos="720"/>
        </w:tabs>
        <w:ind w:left="720" w:hanging="720"/>
      </w:pPr>
      <w:rPr>
        <w:rFonts w:ascii="Wingdings" w:hAnsi="Wingdings" w:hint="default"/>
      </w:rPr>
    </w:lvl>
    <w:lvl w:ilvl="1" w:tplc="19483634">
      <w:start w:val="1"/>
      <w:numFmt w:val="bullet"/>
      <w:pStyle w:val="bullet"/>
      <w:lvlText w:val=""/>
      <w:lvlJc w:val="left"/>
      <w:pPr>
        <w:tabs>
          <w:tab w:val="num" w:pos="720"/>
        </w:tabs>
        <w:ind w:left="720" w:hanging="72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620360A"/>
    <w:multiLevelType w:val="hybridMultilevel"/>
    <w:tmpl w:val="AEB614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6C00DFB"/>
    <w:multiLevelType w:val="hybridMultilevel"/>
    <w:tmpl w:val="06AEA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8E140A2"/>
    <w:multiLevelType w:val="hybridMultilevel"/>
    <w:tmpl w:val="A94436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A656FFA"/>
    <w:multiLevelType w:val="hybridMultilevel"/>
    <w:tmpl w:val="EDF0D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35605C4"/>
    <w:multiLevelType w:val="hybridMultilevel"/>
    <w:tmpl w:val="A6CE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3B2614"/>
    <w:multiLevelType w:val="hybridMultilevel"/>
    <w:tmpl w:val="0E60FB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EF67C54"/>
    <w:multiLevelType w:val="hybridMultilevel"/>
    <w:tmpl w:val="FF807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33"/>
  </w:num>
  <w:num w:numId="3">
    <w:abstractNumId w:val="22"/>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1"/>
  </w:num>
  <w:num w:numId="14">
    <w:abstractNumId w:val="0"/>
  </w:num>
  <w:num w:numId="15">
    <w:abstractNumId w:val="26"/>
  </w:num>
  <w:num w:numId="16">
    <w:abstractNumId w:val="23"/>
  </w:num>
  <w:num w:numId="17">
    <w:abstractNumId w:val="37"/>
  </w:num>
  <w:num w:numId="18">
    <w:abstractNumId w:val="12"/>
  </w:num>
  <w:num w:numId="19">
    <w:abstractNumId w:val="32"/>
  </w:num>
  <w:num w:numId="20">
    <w:abstractNumId w:val="35"/>
  </w:num>
  <w:num w:numId="21">
    <w:abstractNumId w:val="14"/>
  </w:num>
  <w:num w:numId="22">
    <w:abstractNumId w:val="18"/>
  </w:num>
  <w:num w:numId="23">
    <w:abstractNumId w:val="21"/>
  </w:num>
  <w:num w:numId="24">
    <w:abstractNumId w:val="13"/>
  </w:num>
  <w:num w:numId="25">
    <w:abstractNumId w:val="28"/>
  </w:num>
  <w:num w:numId="26">
    <w:abstractNumId w:val="30"/>
  </w:num>
  <w:num w:numId="27">
    <w:abstractNumId w:val="25"/>
  </w:num>
  <w:num w:numId="28">
    <w:abstractNumId w:val="39"/>
  </w:num>
  <w:num w:numId="29">
    <w:abstractNumId w:val="15"/>
  </w:num>
  <w:num w:numId="30">
    <w:abstractNumId w:val="34"/>
  </w:num>
  <w:num w:numId="31">
    <w:abstractNumId w:val="17"/>
  </w:num>
  <w:num w:numId="32">
    <w:abstractNumId w:val="16"/>
  </w:num>
  <w:num w:numId="33">
    <w:abstractNumId w:val="38"/>
  </w:num>
  <w:num w:numId="34">
    <w:abstractNumId w:val="20"/>
  </w:num>
  <w:num w:numId="35">
    <w:abstractNumId w:val="31"/>
  </w:num>
  <w:num w:numId="36">
    <w:abstractNumId w:val="29"/>
  </w:num>
  <w:num w:numId="37">
    <w:abstractNumId w:val="27"/>
  </w:num>
  <w:num w:numId="38">
    <w:abstractNumId w:val="40"/>
  </w:num>
  <w:num w:numId="39">
    <w:abstractNumId w:val="24"/>
  </w:num>
  <w:num w:numId="40">
    <w:abstractNumId w:val="19"/>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104"/>
    <w:rsid w:val="00067104"/>
    <w:rsid w:val="001351D4"/>
    <w:rsid w:val="00155D8E"/>
    <w:rsid w:val="00200B93"/>
    <w:rsid w:val="00287A23"/>
    <w:rsid w:val="006A42DE"/>
    <w:rsid w:val="007A3DC7"/>
    <w:rsid w:val="00817D0D"/>
    <w:rsid w:val="008D130B"/>
    <w:rsid w:val="00A147A8"/>
    <w:rsid w:val="00A41065"/>
    <w:rsid w:val="00A948FF"/>
    <w:rsid w:val="00BE1F92"/>
    <w:rsid w:val="00C92B35"/>
    <w:rsid w:val="00D756FA"/>
    <w:rsid w:val="00F404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6060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104"/>
    <w:pPr>
      <w:suppressAutoHyphens/>
      <w:spacing w:after="60"/>
      <w:ind w:firstLine="425"/>
    </w:pPr>
    <w:rPr>
      <w:rFonts w:ascii="Garamond" w:eastAsia="Times New Roman" w:hAnsi="Garamond" w:cs="Times New Roman"/>
      <w:lang w:eastAsia="en-GB"/>
    </w:rPr>
  </w:style>
  <w:style w:type="paragraph" w:styleId="Heading1">
    <w:name w:val="heading 1"/>
    <w:basedOn w:val="Normal"/>
    <w:next w:val="Normal"/>
    <w:link w:val="Heading1Char"/>
    <w:uiPriority w:val="9"/>
    <w:qFormat/>
    <w:rsid w:val="00067104"/>
    <w:pPr>
      <w:keepNext/>
      <w:tabs>
        <w:tab w:val="left" w:pos="709"/>
      </w:tabs>
      <w:spacing w:before="400" w:after="200"/>
      <w:ind w:left="709" w:hanging="709"/>
      <w:outlineLvl w:val="0"/>
    </w:pPr>
    <w:rPr>
      <w:b/>
      <w:kern w:val="28"/>
      <w:sz w:val="28"/>
      <w:szCs w:val="28"/>
    </w:rPr>
  </w:style>
  <w:style w:type="paragraph" w:styleId="Heading2">
    <w:name w:val="heading 2"/>
    <w:basedOn w:val="Normal"/>
    <w:next w:val="Normal"/>
    <w:link w:val="Heading2Char"/>
    <w:uiPriority w:val="9"/>
    <w:qFormat/>
    <w:rsid w:val="00067104"/>
    <w:pPr>
      <w:keepNext/>
      <w:tabs>
        <w:tab w:val="left" w:pos="709"/>
      </w:tabs>
      <w:spacing w:before="300" w:after="160"/>
      <w:ind w:left="709" w:hanging="709"/>
      <w:outlineLvl w:val="1"/>
    </w:pPr>
    <w:rPr>
      <w:b/>
      <w:sz w:val="28"/>
      <w:szCs w:val="28"/>
    </w:rPr>
  </w:style>
  <w:style w:type="paragraph" w:styleId="Heading3">
    <w:name w:val="heading 3"/>
    <w:basedOn w:val="Normal"/>
    <w:next w:val="Normal"/>
    <w:link w:val="Heading3Char"/>
    <w:qFormat/>
    <w:rsid w:val="00067104"/>
    <w:pPr>
      <w:keepNext/>
      <w:tabs>
        <w:tab w:val="left" w:pos="709"/>
      </w:tabs>
      <w:spacing w:before="300" w:after="160"/>
      <w:ind w:left="709" w:hanging="709"/>
      <w:outlineLvl w:val="2"/>
    </w:pPr>
    <w:rPr>
      <w:b/>
      <w:i/>
      <w:sz w:val="26"/>
      <w:szCs w:val="26"/>
    </w:rPr>
  </w:style>
  <w:style w:type="paragraph" w:styleId="Heading4">
    <w:name w:val="heading 4"/>
    <w:basedOn w:val="Normal"/>
    <w:next w:val="Normal"/>
    <w:link w:val="Heading4Char"/>
    <w:qFormat/>
    <w:rsid w:val="00067104"/>
    <w:pPr>
      <w:keepNext/>
      <w:ind w:firstLine="0"/>
      <w:outlineLvl w:val="3"/>
    </w:pPr>
    <w:rPr>
      <w:b/>
    </w:rPr>
  </w:style>
  <w:style w:type="paragraph" w:styleId="Heading5">
    <w:name w:val="heading 5"/>
    <w:basedOn w:val="Normal"/>
    <w:next w:val="Normal"/>
    <w:link w:val="Heading5Char"/>
    <w:qFormat/>
    <w:rsid w:val="00067104"/>
    <w:pPr>
      <w:keepNext/>
      <w:spacing w:after="100"/>
      <w:ind w:firstLine="0"/>
      <w:outlineLvl w:val="4"/>
    </w:pPr>
  </w:style>
  <w:style w:type="paragraph" w:styleId="Heading6">
    <w:name w:val="heading 6"/>
    <w:basedOn w:val="Normal"/>
    <w:next w:val="Normal"/>
    <w:link w:val="Heading6Char"/>
    <w:qFormat/>
    <w:rsid w:val="00067104"/>
    <w:pPr>
      <w:keepNext/>
      <w:ind w:firstLine="0"/>
      <w:outlineLvl w:val="5"/>
    </w:pPr>
  </w:style>
  <w:style w:type="paragraph" w:styleId="Heading7">
    <w:name w:val="heading 7"/>
    <w:basedOn w:val="Normal"/>
    <w:next w:val="Normal"/>
    <w:link w:val="Heading7Char"/>
    <w:qFormat/>
    <w:rsid w:val="00067104"/>
    <w:pPr>
      <w:keepNext/>
      <w:ind w:firstLine="0"/>
      <w:outlineLvl w:val="6"/>
    </w:pPr>
  </w:style>
  <w:style w:type="paragraph" w:styleId="Heading8">
    <w:name w:val="heading 8"/>
    <w:basedOn w:val="Normal"/>
    <w:next w:val="Normal"/>
    <w:link w:val="Heading8Char"/>
    <w:qFormat/>
    <w:rsid w:val="00067104"/>
    <w:pPr>
      <w:keepNext/>
      <w:ind w:firstLine="0"/>
      <w:outlineLvl w:val="7"/>
    </w:pPr>
  </w:style>
  <w:style w:type="paragraph" w:styleId="Heading9">
    <w:name w:val="heading 9"/>
    <w:basedOn w:val="Normal"/>
    <w:next w:val="Normal"/>
    <w:link w:val="Heading9Char"/>
    <w:qFormat/>
    <w:rsid w:val="00067104"/>
    <w:pPr>
      <w:ind w:firstLine="0"/>
      <w:outlineLvl w:val="8"/>
    </w:pPr>
    <w:rPr>
      <w:snapToGrid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 title"/>
    <w:basedOn w:val="Normal"/>
    <w:rsid w:val="00067104"/>
    <w:pPr>
      <w:spacing w:before="500" w:after="200"/>
      <w:ind w:firstLine="0"/>
      <w:jc w:val="center"/>
    </w:pPr>
    <w:rPr>
      <w:rFonts w:ascii="Arial" w:hAnsi="Arial" w:cs="Arial"/>
      <w:b/>
      <w:sz w:val="18"/>
    </w:rPr>
  </w:style>
  <w:style w:type="paragraph" w:customStyle="1" w:styleId="tablesourcenote">
    <w:name w:val="table source/note"/>
    <w:basedOn w:val="Normal"/>
    <w:rsid w:val="00067104"/>
    <w:pPr>
      <w:spacing w:before="100" w:after="0"/>
      <w:ind w:firstLine="0"/>
    </w:pPr>
    <w:rPr>
      <w:rFonts w:ascii="Arial" w:hAnsi="Arial"/>
      <w:sz w:val="16"/>
      <w:szCs w:val="16"/>
    </w:rPr>
  </w:style>
  <w:style w:type="table" w:customStyle="1" w:styleId="TableGrid1">
    <w:name w:val="Table Grid1"/>
    <w:basedOn w:val="TableNormal"/>
    <w:next w:val="TableGrid"/>
    <w:uiPriority w:val="59"/>
    <w:rsid w:val="00067104"/>
    <w:rPr>
      <w:rFonts w:ascii="Cambria" w:eastAsia="MS Mincho" w:hAnsi="Cambria"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6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67104"/>
    <w:rPr>
      <w:rFonts w:ascii="Garamond" w:eastAsia="Times New Roman" w:hAnsi="Garamond" w:cs="Times New Roman"/>
      <w:b/>
      <w:kern w:val="28"/>
      <w:sz w:val="28"/>
      <w:szCs w:val="28"/>
      <w:lang w:eastAsia="en-GB"/>
    </w:rPr>
  </w:style>
  <w:style w:type="character" w:customStyle="1" w:styleId="Heading2Char">
    <w:name w:val="Heading 2 Char"/>
    <w:basedOn w:val="DefaultParagraphFont"/>
    <w:link w:val="Heading2"/>
    <w:uiPriority w:val="9"/>
    <w:rsid w:val="00067104"/>
    <w:rPr>
      <w:rFonts w:ascii="Garamond" w:eastAsia="Times New Roman" w:hAnsi="Garamond" w:cs="Times New Roman"/>
      <w:b/>
      <w:sz w:val="28"/>
      <w:szCs w:val="28"/>
      <w:lang w:eastAsia="en-GB"/>
    </w:rPr>
  </w:style>
  <w:style w:type="character" w:customStyle="1" w:styleId="Heading3Char">
    <w:name w:val="Heading 3 Char"/>
    <w:basedOn w:val="DefaultParagraphFont"/>
    <w:link w:val="Heading3"/>
    <w:rsid w:val="00067104"/>
    <w:rPr>
      <w:rFonts w:ascii="Garamond" w:eastAsia="Times New Roman" w:hAnsi="Garamond" w:cs="Times New Roman"/>
      <w:b/>
      <w:i/>
      <w:sz w:val="26"/>
      <w:szCs w:val="26"/>
      <w:lang w:eastAsia="en-GB"/>
    </w:rPr>
  </w:style>
  <w:style w:type="character" w:customStyle="1" w:styleId="Heading4Char">
    <w:name w:val="Heading 4 Char"/>
    <w:basedOn w:val="DefaultParagraphFont"/>
    <w:link w:val="Heading4"/>
    <w:rsid w:val="00067104"/>
    <w:rPr>
      <w:rFonts w:ascii="Garamond" w:eastAsia="Times New Roman" w:hAnsi="Garamond" w:cs="Times New Roman"/>
      <w:b/>
      <w:lang w:eastAsia="en-GB"/>
    </w:rPr>
  </w:style>
  <w:style w:type="character" w:customStyle="1" w:styleId="Heading5Char">
    <w:name w:val="Heading 5 Char"/>
    <w:basedOn w:val="DefaultParagraphFont"/>
    <w:link w:val="Heading5"/>
    <w:rsid w:val="00067104"/>
    <w:rPr>
      <w:rFonts w:ascii="Garamond" w:eastAsia="Times New Roman" w:hAnsi="Garamond" w:cs="Times New Roman"/>
      <w:lang w:eastAsia="en-GB"/>
    </w:rPr>
  </w:style>
  <w:style w:type="character" w:customStyle="1" w:styleId="Heading6Char">
    <w:name w:val="Heading 6 Char"/>
    <w:basedOn w:val="DefaultParagraphFont"/>
    <w:link w:val="Heading6"/>
    <w:rsid w:val="00067104"/>
    <w:rPr>
      <w:rFonts w:ascii="Garamond" w:eastAsia="Times New Roman" w:hAnsi="Garamond" w:cs="Times New Roman"/>
      <w:lang w:eastAsia="en-GB"/>
    </w:rPr>
  </w:style>
  <w:style w:type="character" w:customStyle="1" w:styleId="Heading7Char">
    <w:name w:val="Heading 7 Char"/>
    <w:basedOn w:val="DefaultParagraphFont"/>
    <w:link w:val="Heading7"/>
    <w:rsid w:val="00067104"/>
    <w:rPr>
      <w:rFonts w:ascii="Garamond" w:eastAsia="Times New Roman" w:hAnsi="Garamond" w:cs="Times New Roman"/>
      <w:lang w:eastAsia="en-GB"/>
    </w:rPr>
  </w:style>
  <w:style w:type="character" w:customStyle="1" w:styleId="Heading8Char">
    <w:name w:val="Heading 8 Char"/>
    <w:basedOn w:val="DefaultParagraphFont"/>
    <w:link w:val="Heading8"/>
    <w:rsid w:val="00067104"/>
    <w:rPr>
      <w:rFonts w:ascii="Garamond" w:eastAsia="Times New Roman" w:hAnsi="Garamond" w:cs="Times New Roman"/>
      <w:lang w:eastAsia="en-GB"/>
    </w:rPr>
  </w:style>
  <w:style w:type="character" w:customStyle="1" w:styleId="Heading9Char">
    <w:name w:val="Heading 9 Char"/>
    <w:basedOn w:val="DefaultParagraphFont"/>
    <w:link w:val="Heading9"/>
    <w:rsid w:val="00067104"/>
    <w:rPr>
      <w:rFonts w:ascii="Garamond" w:eastAsia="Times New Roman" w:hAnsi="Garamond" w:cs="Times New Roman"/>
      <w:snapToGrid w:val="0"/>
      <w:lang w:val="en-US"/>
    </w:rPr>
  </w:style>
  <w:style w:type="paragraph" w:styleId="BodyText">
    <w:name w:val="Body Text"/>
    <w:basedOn w:val="Normal"/>
    <w:link w:val="BodyTextChar"/>
    <w:rsid w:val="00067104"/>
    <w:pPr>
      <w:spacing w:after="120"/>
    </w:pPr>
  </w:style>
  <w:style w:type="character" w:customStyle="1" w:styleId="BodyTextChar">
    <w:name w:val="Body Text Char"/>
    <w:basedOn w:val="DefaultParagraphFont"/>
    <w:link w:val="BodyText"/>
    <w:rsid w:val="00067104"/>
    <w:rPr>
      <w:rFonts w:ascii="Garamond" w:eastAsia="Times New Roman" w:hAnsi="Garamond" w:cs="Times New Roman"/>
      <w:lang w:eastAsia="en-GB"/>
    </w:rPr>
  </w:style>
  <w:style w:type="paragraph" w:styleId="FootnoteText">
    <w:name w:val="footnote text"/>
    <w:basedOn w:val="Normal"/>
    <w:link w:val="FootnoteTextChar"/>
    <w:rsid w:val="00067104"/>
    <w:pPr>
      <w:spacing w:after="0"/>
      <w:ind w:firstLine="0"/>
    </w:pPr>
    <w:rPr>
      <w:sz w:val="22"/>
    </w:rPr>
  </w:style>
  <w:style w:type="character" w:customStyle="1" w:styleId="FootnoteTextChar">
    <w:name w:val="Footnote Text Char"/>
    <w:basedOn w:val="DefaultParagraphFont"/>
    <w:link w:val="FootnoteText"/>
    <w:rsid w:val="00067104"/>
    <w:rPr>
      <w:rFonts w:ascii="Garamond" w:eastAsia="Times New Roman" w:hAnsi="Garamond" w:cs="Times New Roman"/>
      <w:sz w:val="22"/>
      <w:lang w:eastAsia="en-GB"/>
    </w:rPr>
  </w:style>
  <w:style w:type="character" w:styleId="FootnoteReference">
    <w:name w:val="footnote reference"/>
    <w:rsid w:val="00067104"/>
    <w:rPr>
      <w:rFonts w:ascii="Garamond" w:hAnsi="Garamond"/>
      <w:sz w:val="22"/>
      <w:vertAlign w:val="superscript"/>
    </w:rPr>
  </w:style>
  <w:style w:type="paragraph" w:styleId="Footer">
    <w:name w:val="footer"/>
    <w:basedOn w:val="Normal"/>
    <w:link w:val="FooterChar"/>
    <w:uiPriority w:val="99"/>
    <w:rsid w:val="00067104"/>
    <w:pPr>
      <w:tabs>
        <w:tab w:val="center" w:pos="4320"/>
        <w:tab w:val="right" w:pos="8640"/>
      </w:tabs>
    </w:pPr>
  </w:style>
  <w:style w:type="character" w:customStyle="1" w:styleId="FooterChar">
    <w:name w:val="Footer Char"/>
    <w:basedOn w:val="DefaultParagraphFont"/>
    <w:link w:val="Footer"/>
    <w:uiPriority w:val="99"/>
    <w:rsid w:val="00067104"/>
    <w:rPr>
      <w:rFonts w:ascii="Garamond" w:eastAsia="Times New Roman" w:hAnsi="Garamond" w:cs="Times New Roman"/>
      <w:lang w:eastAsia="en-GB"/>
    </w:rPr>
  </w:style>
  <w:style w:type="character" w:styleId="PageNumber">
    <w:name w:val="page number"/>
    <w:uiPriority w:val="99"/>
    <w:rsid w:val="00067104"/>
    <w:rPr>
      <w:sz w:val="20"/>
      <w:szCs w:val="20"/>
    </w:rPr>
  </w:style>
  <w:style w:type="character" w:styleId="FollowedHyperlink">
    <w:name w:val="FollowedHyperlink"/>
    <w:uiPriority w:val="99"/>
    <w:rsid w:val="00067104"/>
    <w:rPr>
      <w:color w:val="800080"/>
      <w:u w:val="single"/>
    </w:rPr>
  </w:style>
  <w:style w:type="paragraph" w:styleId="TOC1">
    <w:name w:val="toc 1"/>
    <w:basedOn w:val="Normal"/>
    <w:next w:val="Normal"/>
    <w:uiPriority w:val="39"/>
    <w:rsid w:val="00067104"/>
    <w:pPr>
      <w:tabs>
        <w:tab w:val="left" w:pos="480"/>
        <w:tab w:val="left" w:pos="1276"/>
        <w:tab w:val="right" w:pos="7371"/>
      </w:tabs>
      <w:spacing w:before="200"/>
      <w:ind w:left="482" w:hanging="482"/>
    </w:pPr>
    <w:rPr>
      <w:smallCaps/>
      <w:noProof/>
    </w:rPr>
  </w:style>
  <w:style w:type="paragraph" w:styleId="TOC2">
    <w:name w:val="toc 2"/>
    <w:basedOn w:val="Normal"/>
    <w:next w:val="Normal"/>
    <w:uiPriority w:val="39"/>
    <w:rsid w:val="00067104"/>
    <w:pPr>
      <w:tabs>
        <w:tab w:val="left" w:pos="426"/>
        <w:tab w:val="left" w:pos="720"/>
        <w:tab w:val="left" w:pos="1134"/>
        <w:tab w:val="right" w:pos="7371"/>
      </w:tabs>
      <w:spacing w:before="60"/>
      <w:ind w:left="482" w:firstLine="0"/>
    </w:pPr>
    <w:rPr>
      <w:noProof/>
    </w:rPr>
  </w:style>
  <w:style w:type="paragraph" w:styleId="TOC3">
    <w:name w:val="toc 3"/>
    <w:basedOn w:val="Normal"/>
    <w:next w:val="Normal"/>
    <w:autoRedefine/>
    <w:uiPriority w:val="39"/>
    <w:rsid w:val="00067104"/>
    <w:pPr>
      <w:tabs>
        <w:tab w:val="left" w:pos="1920"/>
        <w:tab w:val="right" w:pos="7371"/>
      </w:tabs>
      <w:ind w:left="1372" w:hanging="238"/>
    </w:pPr>
  </w:style>
  <w:style w:type="paragraph" w:styleId="TOC4">
    <w:name w:val="toc 4"/>
    <w:basedOn w:val="Normal"/>
    <w:next w:val="Normal"/>
    <w:autoRedefine/>
    <w:semiHidden/>
    <w:rsid w:val="00067104"/>
    <w:pPr>
      <w:ind w:left="480"/>
    </w:pPr>
    <w:rPr>
      <w:sz w:val="20"/>
    </w:rPr>
  </w:style>
  <w:style w:type="paragraph" w:styleId="TOC5">
    <w:name w:val="toc 5"/>
    <w:basedOn w:val="Normal"/>
    <w:next w:val="Normal"/>
    <w:autoRedefine/>
    <w:semiHidden/>
    <w:rsid w:val="00067104"/>
    <w:pPr>
      <w:ind w:left="720"/>
    </w:pPr>
    <w:rPr>
      <w:sz w:val="20"/>
    </w:rPr>
  </w:style>
  <w:style w:type="paragraph" w:styleId="TOC6">
    <w:name w:val="toc 6"/>
    <w:basedOn w:val="Normal"/>
    <w:next w:val="Normal"/>
    <w:autoRedefine/>
    <w:semiHidden/>
    <w:rsid w:val="00067104"/>
    <w:pPr>
      <w:ind w:left="960"/>
    </w:pPr>
    <w:rPr>
      <w:sz w:val="20"/>
    </w:rPr>
  </w:style>
  <w:style w:type="paragraph" w:styleId="TOC7">
    <w:name w:val="toc 7"/>
    <w:basedOn w:val="Normal"/>
    <w:next w:val="Normal"/>
    <w:autoRedefine/>
    <w:semiHidden/>
    <w:rsid w:val="00067104"/>
    <w:pPr>
      <w:ind w:left="1200"/>
    </w:pPr>
    <w:rPr>
      <w:sz w:val="20"/>
    </w:rPr>
  </w:style>
  <w:style w:type="paragraph" w:styleId="TOC8">
    <w:name w:val="toc 8"/>
    <w:basedOn w:val="Normal"/>
    <w:next w:val="Normal"/>
    <w:autoRedefine/>
    <w:semiHidden/>
    <w:rsid w:val="00067104"/>
    <w:pPr>
      <w:ind w:left="1440"/>
    </w:pPr>
    <w:rPr>
      <w:sz w:val="20"/>
    </w:rPr>
  </w:style>
  <w:style w:type="paragraph" w:styleId="TOC9">
    <w:name w:val="toc 9"/>
    <w:basedOn w:val="Normal"/>
    <w:next w:val="Normal"/>
    <w:autoRedefine/>
    <w:semiHidden/>
    <w:rsid w:val="00067104"/>
    <w:pPr>
      <w:ind w:left="1680"/>
    </w:pPr>
    <w:rPr>
      <w:sz w:val="20"/>
    </w:rPr>
  </w:style>
  <w:style w:type="paragraph" w:styleId="Header">
    <w:name w:val="header"/>
    <w:basedOn w:val="Normal"/>
    <w:link w:val="HeaderChar"/>
    <w:uiPriority w:val="99"/>
    <w:rsid w:val="00067104"/>
    <w:pPr>
      <w:tabs>
        <w:tab w:val="center" w:pos="4320"/>
        <w:tab w:val="right" w:pos="8640"/>
      </w:tabs>
      <w:ind w:firstLine="284"/>
    </w:pPr>
    <w:rPr>
      <w:sz w:val="22"/>
    </w:rPr>
  </w:style>
  <w:style w:type="character" w:customStyle="1" w:styleId="HeaderChar">
    <w:name w:val="Header Char"/>
    <w:basedOn w:val="DefaultParagraphFont"/>
    <w:link w:val="Header"/>
    <w:uiPriority w:val="99"/>
    <w:rsid w:val="00067104"/>
    <w:rPr>
      <w:rFonts w:ascii="Garamond" w:eastAsia="Times New Roman" w:hAnsi="Garamond" w:cs="Times New Roman"/>
      <w:sz w:val="22"/>
      <w:lang w:eastAsia="en-GB"/>
    </w:rPr>
  </w:style>
  <w:style w:type="paragraph" w:customStyle="1" w:styleId="Pleaseaddress">
    <w:name w:val="Please address"/>
    <w:basedOn w:val="Normal"/>
    <w:rsid w:val="00067104"/>
    <w:pPr>
      <w:ind w:firstLine="0"/>
      <w:jc w:val="center"/>
      <w:outlineLvl w:val="0"/>
    </w:pPr>
    <w:rPr>
      <w:b/>
    </w:rPr>
  </w:style>
  <w:style w:type="paragraph" w:customStyle="1" w:styleId="Quote1">
    <w:name w:val="Quote1"/>
    <w:basedOn w:val="Normal"/>
    <w:rsid w:val="00067104"/>
    <w:pPr>
      <w:spacing w:before="100" w:after="160"/>
      <w:ind w:left="425" w:firstLine="0"/>
    </w:pPr>
    <w:rPr>
      <w:sz w:val="22"/>
      <w:szCs w:val="22"/>
    </w:rPr>
  </w:style>
  <w:style w:type="paragraph" w:customStyle="1" w:styleId="StyleHeading2Left0cmHanging125cm">
    <w:name w:val="Style Heading 2 + Left:  0 cm Hanging:  1.25 cm"/>
    <w:basedOn w:val="Heading2"/>
    <w:rsid w:val="00067104"/>
    <w:rPr>
      <w:bCs/>
      <w:szCs w:val="20"/>
    </w:rPr>
  </w:style>
  <w:style w:type="paragraph" w:customStyle="1" w:styleId="equation">
    <w:name w:val="equation"/>
    <w:basedOn w:val="Normal"/>
    <w:rsid w:val="00067104"/>
    <w:pPr>
      <w:tabs>
        <w:tab w:val="left" w:pos="709"/>
        <w:tab w:val="right" w:pos="7938"/>
      </w:tabs>
      <w:spacing w:before="200" w:after="300"/>
      <w:ind w:firstLine="0"/>
    </w:pPr>
    <w:rPr>
      <w:sz w:val="22"/>
    </w:rPr>
  </w:style>
  <w:style w:type="paragraph" w:styleId="Caption">
    <w:name w:val="caption"/>
    <w:basedOn w:val="Normal"/>
    <w:next w:val="Normal"/>
    <w:uiPriority w:val="35"/>
    <w:qFormat/>
    <w:rsid w:val="00067104"/>
    <w:pPr>
      <w:widowControl w:val="0"/>
      <w:ind w:firstLine="0"/>
    </w:pPr>
    <w:rPr>
      <w:rFonts w:ascii="Courier New" w:hAnsi="Courier New"/>
      <w:snapToGrid w:val="0"/>
      <w:lang w:val="en-US" w:eastAsia="en-US"/>
    </w:rPr>
  </w:style>
  <w:style w:type="paragraph" w:styleId="Title">
    <w:name w:val="Title"/>
    <w:basedOn w:val="Normal"/>
    <w:link w:val="TitleChar"/>
    <w:qFormat/>
    <w:rsid w:val="00067104"/>
    <w:pPr>
      <w:spacing w:after="400"/>
      <w:ind w:firstLine="0"/>
    </w:pPr>
    <w:rPr>
      <w:b/>
      <w:sz w:val="32"/>
      <w:szCs w:val="32"/>
      <w:lang w:val="en-AU"/>
    </w:rPr>
  </w:style>
  <w:style w:type="character" w:customStyle="1" w:styleId="TitleChar">
    <w:name w:val="Title Char"/>
    <w:basedOn w:val="DefaultParagraphFont"/>
    <w:link w:val="Title"/>
    <w:rsid w:val="00067104"/>
    <w:rPr>
      <w:rFonts w:ascii="Garamond" w:eastAsia="Times New Roman" w:hAnsi="Garamond" w:cs="Times New Roman"/>
      <w:b/>
      <w:sz w:val="32"/>
      <w:szCs w:val="32"/>
      <w:lang w:val="en-AU" w:eastAsia="en-GB"/>
    </w:rPr>
  </w:style>
  <w:style w:type="paragraph" w:styleId="EndnoteText">
    <w:name w:val="endnote text"/>
    <w:basedOn w:val="Normal"/>
    <w:link w:val="EndnoteTextChar"/>
    <w:uiPriority w:val="99"/>
    <w:semiHidden/>
    <w:rsid w:val="00067104"/>
    <w:pPr>
      <w:ind w:firstLine="0"/>
    </w:pPr>
    <w:rPr>
      <w:sz w:val="20"/>
    </w:rPr>
  </w:style>
  <w:style w:type="character" w:customStyle="1" w:styleId="EndnoteTextChar">
    <w:name w:val="Endnote Text Char"/>
    <w:basedOn w:val="DefaultParagraphFont"/>
    <w:link w:val="EndnoteText"/>
    <w:uiPriority w:val="99"/>
    <w:semiHidden/>
    <w:rsid w:val="00067104"/>
    <w:rPr>
      <w:rFonts w:ascii="Garamond" w:eastAsia="Times New Roman" w:hAnsi="Garamond" w:cs="Times New Roman"/>
      <w:sz w:val="20"/>
      <w:lang w:eastAsia="en-GB"/>
    </w:rPr>
  </w:style>
  <w:style w:type="character" w:styleId="EndnoteReference">
    <w:name w:val="endnote reference"/>
    <w:semiHidden/>
    <w:rsid w:val="00067104"/>
    <w:rPr>
      <w:vertAlign w:val="superscript"/>
    </w:rPr>
  </w:style>
  <w:style w:type="paragraph" w:styleId="BalloonText">
    <w:name w:val="Balloon Text"/>
    <w:basedOn w:val="Normal"/>
    <w:link w:val="BalloonTextChar"/>
    <w:uiPriority w:val="99"/>
    <w:semiHidden/>
    <w:rsid w:val="00067104"/>
    <w:rPr>
      <w:rFonts w:ascii="Tahoma" w:hAnsi="Tahoma" w:cs="Tahoma"/>
      <w:sz w:val="16"/>
      <w:szCs w:val="16"/>
    </w:rPr>
  </w:style>
  <w:style w:type="character" w:customStyle="1" w:styleId="BalloonTextChar">
    <w:name w:val="Balloon Text Char"/>
    <w:basedOn w:val="DefaultParagraphFont"/>
    <w:link w:val="BalloonText"/>
    <w:uiPriority w:val="99"/>
    <w:semiHidden/>
    <w:rsid w:val="00067104"/>
    <w:rPr>
      <w:rFonts w:ascii="Tahoma" w:eastAsia="Times New Roman" w:hAnsi="Tahoma" w:cs="Tahoma"/>
      <w:sz w:val="16"/>
      <w:szCs w:val="16"/>
      <w:lang w:eastAsia="en-GB"/>
    </w:rPr>
  </w:style>
  <w:style w:type="character" w:styleId="CommentReference">
    <w:name w:val="annotation reference"/>
    <w:uiPriority w:val="99"/>
    <w:semiHidden/>
    <w:rsid w:val="00067104"/>
    <w:rPr>
      <w:sz w:val="16"/>
    </w:rPr>
  </w:style>
  <w:style w:type="paragraph" w:styleId="CommentText">
    <w:name w:val="annotation text"/>
    <w:basedOn w:val="Normal"/>
    <w:link w:val="CommentTextChar1"/>
    <w:uiPriority w:val="99"/>
    <w:rsid w:val="00067104"/>
    <w:pPr>
      <w:ind w:firstLine="0"/>
    </w:pPr>
    <w:rPr>
      <w:sz w:val="20"/>
    </w:rPr>
  </w:style>
  <w:style w:type="character" w:customStyle="1" w:styleId="CommentTextChar">
    <w:name w:val="Comment Text Char"/>
    <w:basedOn w:val="DefaultParagraphFont"/>
    <w:uiPriority w:val="99"/>
    <w:rsid w:val="00067104"/>
    <w:rPr>
      <w:rFonts w:ascii="Garamond" w:eastAsia="Times New Roman" w:hAnsi="Garamond" w:cs="Times New Roman"/>
      <w:lang w:eastAsia="en-GB"/>
    </w:rPr>
  </w:style>
  <w:style w:type="paragraph" w:customStyle="1" w:styleId="bullet">
    <w:name w:val="bullet"/>
    <w:basedOn w:val="Normal"/>
    <w:rsid w:val="00067104"/>
    <w:pPr>
      <w:numPr>
        <w:ilvl w:val="1"/>
        <w:numId w:val="2"/>
      </w:numPr>
      <w:tabs>
        <w:tab w:val="clear" w:pos="720"/>
        <w:tab w:val="left" w:pos="425"/>
      </w:tabs>
      <w:ind w:left="425" w:hanging="425"/>
    </w:pPr>
  </w:style>
  <w:style w:type="paragraph" w:customStyle="1" w:styleId="bulletsub">
    <w:name w:val="bullet sub"/>
    <w:next w:val="Normal"/>
    <w:rsid w:val="00067104"/>
    <w:pPr>
      <w:numPr>
        <w:ilvl w:val="1"/>
        <w:numId w:val="3"/>
      </w:numPr>
      <w:tabs>
        <w:tab w:val="clear" w:pos="360"/>
        <w:tab w:val="num" w:pos="1320"/>
      </w:tabs>
      <w:ind w:left="1320" w:hanging="600"/>
    </w:pPr>
    <w:rPr>
      <w:rFonts w:ascii="Times New Roman" w:eastAsia="Times New Roman" w:hAnsi="Times New Roman" w:cs="Times New Roman"/>
      <w:lang w:eastAsia="en-GB"/>
    </w:rPr>
  </w:style>
  <w:style w:type="paragraph" w:customStyle="1" w:styleId="tableheader">
    <w:name w:val="table header"/>
    <w:basedOn w:val="Normal"/>
    <w:rsid w:val="00067104"/>
    <w:pPr>
      <w:tabs>
        <w:tab w:val="left" w:pos="284"/>
        <w:tab w:val="left" w:pos="567"/>
        <w:tab w:val="left" w:pos="851"/>
      </w:tabs>
      <w:suppressAutoHyphens w:val="0"/>
      <w:spacing w:before="60"/>
      <w:ind w:firstLine="0"/>
    </w:pPr>
    <w:rPr>
      <w:rFonts w:ascii="Arial" w:hAnsi="Arial"/>
      <w:b/>
      <w:sz w:val="16"/>
      <w:szCs w:val="20"/>
      <w:lang w:val="en-US" w:eastAsia="en-US"/>
    </w:rPr>
  </w:style>
  <w:style w:type="paragraph" w:customStyle="1" w:styleId="tabletext">
    <w:name w:val="table text"/>
    <w:basedOn w:val="tableheader"/>
    <w:rsid w:val="00067104"/>
    <w:pPr>
      <w:spacing w:before="0" w:after="0"/>
    </w:pPr>
    <w:rPr>
      <w:b w:val="0"/>
    </w:rPr>
  </w:style>
  <w:style w:type="paragraph" w:customStyle="1" w:styleId="Heading3underheading2">
    <w:name w:val="Heading 3 under heading 2"/>
    <w:basedOn w:val="Heading3"/>
    <w:rsid w:val="00067104"/>
    <w:pPr>
      <w:spacing w:before="0"/>
    </w:pPr>
    <w:rPr>
      <w:bCs/>
      <w:iCs/>
      <w:szCs w:val="20"/>
    </w:rPr>
  </w:style>
  <w:style w:type="character" w:styleId="Hyperlink">
    <w:name w:val="Hyperlink"/>
    <w:uiPriority w:val="99"/>
    <w:rsid w:val="00067104"/>
    <w:rPr>
      <w:color w:val="0000FF"/>
      <w:u w:val="single"/>
    </w:rPr>
  </w:style>
  <w:style w:type="paragraph" w:customStyle="1" w:styleId="Normalfirstparagraph">
    <w:name w:val="Normal first paragraph"/>
    <w:basedOn w:val="Normal"/>
    <w:rsid w:val="00067104"/>
    <w:pPr>
      <w:ind w:firstLine="0"/>
    </w:pPr>
  </w:style>
  <w:style w:type="paragraph" w:customStyle="1" w:styleId="Authortitlepage">
    <w:name w:val="Author title page"/>
    <w:basedOn w:val="Normal"/>
    <w:rsid w:val="00067104"/>
    <w:pPr>
      <w:ind w:firstLine="0"/>
      <w:jc w:val="center"/>
    </w:pPr>
    <w:rPr>
      <w:i/>
      <w:iCs/>
      <w:sz w:val="32"/>
      <w:szCs w:val="20"/>
    </w:rPr>
  </w:style>
  <w:style w:type="paragraph" w:customStyle="1" w:styleId="Monthyeartitlepage">
    <w:name w:val="Month year title page"/>
    <w:basedOn w:val="Normal"/>
    <w:rsid w:val="00067104"/>
    <w:pPr>
      <w:ind w:firstLine="0"/>
      <w:jc w:val="center"/>
    </w:pPr>
    <w:rPr>
      <w:sz w:val="28"/>
      <w:szCs w:val="20"/>
    </w:rPr>
  </w:style>
  <w:style w:type="paragraph" w:customStyle="1" w:styleId="Footnote">
    <w:name w:val="Footnote"/>
    <w:basedOn w:val="FootnoteText"/>
    <w:rsid w:val="00067104"/>
  </w:style>
  <w:style w:type="paragraph" w:customStyle="1" w:styleId="Workingpapernumber">
    <w:name w:val="Working paper number"/>
    <w:basedOn w:val="Normal"/>
    <w:rsid w:val="00067104"/>
    <w:pPr>
      <w:ind w:firstLine="0"/>
      <w:jc w:val="center"/>
    </w:pPr>
    <w:rPr>
      <w:rFonts w:ascii="Arial" w:hAnsi="Arial"/>
      <w:sz w:val="32"/>
      <w:szCs w:val="20"/>
    </w:rPr>
  </w:style>
  <w:style w:type="paragraph" w:customStyle="1" w:styleId="Numberedtext">
    <w:name w:val="Numbered text"/>
    <w:basedOn w:val="Normal"/>
    <w:rsid w:val="00067104"/>
    <w:pPr>
      <w:numPr>
        <w:numId w:val="13"/>
      </w:numPr>
      <w:tabs>
        <w:tab w:val="clear" w:pos="360"/>
        <w:tab w:val="left" w:pos="425"/>
      </w:tabs>
      <w:ind w:left="425" w:hanging="425"/>
    </w:pPr>
  </w:style>
  <w:style w:type="paragraph" w:customStyle="1" w:styleId="WorkingPaper">
    <w:name w:val="Working Paper"/>
    <w:basedOn w:val="Normal"/>
    <w:rsid w:val="00067104"/>
    <w:pPr>
      <w:spacing w:before="780" w:after="40"/>
      <w:ind w:firstLine="0"/>
      <w:jc w:val="center"/>
    </w:pPr>
    <w:rPr>
      <w:rFonts w:ascii="Arial" w:hAnsi="Arial"/>
      <w:b/>
      <w:bCs/>
      <w:spacing w:val="4"/>
      <w:w w:val="115"/>
      <w:position w:val="-18"/>
      <w:sz w:val="36"/>
      <w:szCs w:val="20"/>
    </w:rPr>
  </w:style>
  <w:style w:type="paragraph" w:customStyle="1" w:styleId="References">
    <w:name w:val="References"/>
    <w:basedOn w:val="Normal"/>
    <w:rsid w:val="00067104"/>
    <w:pPr>
      <w:ind w:left="425" w:hanging="425"/>
    </w:pPr>
    <w:rPr>
      <w:sz w:val="22"/>
    </w:rPr>
  </w:style>
  <w:style w:type="paragraph" w:customStyle="1" w:styleId="xl74">
    <w:name w:val="xl74"/>
    <w:basedOn w:val="Normal"/>
    <w:rsid w:val="00067104"/>
    <w:pPr>
      <w:shd w:val="clear" w:color="000000" w:fill="F2DCDB"/>
      <w:suppressAutoHyphens w:val="0"/>
      <w:spacing w:before="100" w:beforeAutospacing="1" w:after="100" w:afterAutospacing="1"/>
      <w:ind w:firstLine="0"/>
    </w:pPr>
    <w:rPr>
      <w:rFonts w:ascii="Times" w:eastAsiaTheme="minorEastAsia" w:hAnsi="Times" w:cstheme="minorBidi"/>
      <w:sz w:val="18"/>
      <w:szCs w:val="18"/>
      <w:lang w:val="de-DE" w:eastAsia="de-DE"/>
    </w:rPr>
  </w:style>
  <w:style w:type="table" w:customStyle="1" w:styleId="TableGrid2">
    <w:name w:val="Table Grid2"/>
    <w:basedOn w:val="TableNormal"/>
    <w:next w:val="TableGrid"/>
    <w:uiPriority w:val="59"/>
    <w:rsid w:val="00067104"/>
    <w:rPr>
      <w:rFonts w:ascii="Cambria" w:eastAsia="MS Mincho" w:hAnsi="Cambria"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67104"/>
    <w:rPr>
      <w:rFonts w:ascii="Cambria" w:eastAsia="MS Mincho" w:hAnsi="Cambria"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67104"/>
  </w:style>
  <w:style w:type="character" w:customStyle="1" w:styleId="FootnoteCharacters">
    <w:name w:val="Footnote Characters"/>
    <w:rsid w:val="00067104"/>
  </w:style>
  <w:style w:type="character" w:customStyle="1" w:styleId="Funotenzeichen1">
    <w:name w:val="Fußnotenzeichen1"/>
    <w:rsid w:val="00067104"/>
    <w:rPr>
      <w:vertAlign w:val="superscript"/>
    </w:rPr>
  </w:style>
  <w:style w:type="character" w:customStyle="1" w:styleId="Funotenzeichen2">
    <w:name w:val="Fußnotenzeichen2"/>
    <w:rsid w:val="00067104"/>
    <w:rPr>
      <w:vertAlign w:val="superscript"/>
    </w:rPr>
  </w:style>
  <w:style w:type="paragraph" w:styleId="CommentSubject">
    <w:name w:val="annotation subject"/>
    <w:basedOn w:val="CommentText"/>
    <w:next w:val="CommentText"/>
    <w:link w:val="CommentSubjectChar"/>
    <w:uiPriority w:val="99"/>
    <w:unhideWhenUsed/>
    <w:rsid w:val="00067104"/>
    <w:pPr>
      <w:suppressAutoHyphens w:val="0"/>
      <w:spacing w:after="0"/>
    </w:pPr>
    <w:rPr>
      <w:rFonts w:ascii="Cambria" w:eastAsia="MS Mincho" w:hAnsi="Cambria"/>
      <w:b/>
      <w:bCs/>
      <w:szCs w:val="20"/>
      <w:lang w:val="de-DE" w:eastAsia="de-DE"/>
    </w:rPr>
  </w:style>
  <w:style w:type="character" w:customStyle="1" w:styleId="CommentSubjectChar">
    <w:name w:val="Comment Subject Char"/>
    <w:basedOn w:val="CommentTextChar"/>
    <w:link w:val="CommentSubject"/>
    <w:uiPriority w:val="99"/>
    <w:rsid w:val="00067104"/>
    <w:rPr>
      <w:rFonts w:ascii="Cambria" w:eastAsia="MS Mincho" w:hAnsi="Cambria" w:cs="Times New Roman"/>
      <w:b/>
      <w:bCs/>
      <w:sz w:val="20"/>
      <w:szCs w:val="20"/>
      <w:lang w:val="de-DE" w:eastAsia="de-DE"/>
    </w:rPr>
  </w:style>
  <w:style w:type="character" w:customStyle="1" w:styleId="CommentTextChar1">
    <w:name w:val="Comment Text Char1"/>
    <w:basedOn w:val="DefaultParagraphFont"/>
    <w:link w:val="CommentText"/>
    <w:uiPriority w:val="99"/>
    <w:rsid w:val="00067104"/>
    <w:rPr>
      <w:rFonts w:ascii="Garamond" w:eastAsia="Times New Roman" w:hAnsi="Garamond" w:cs="Times New Roman"/>
      <w:sz w:val="20"/>
      <w:lang w:eastAsia="en-GB"/>
    </w:rPr>
  </w:style>
  <w:style w:type="paragraph" w:styleId="Revision">
    <w:name w:val="Revision"/>
    <w:hidden/>
    <w:uiPriority w:val="99"/>
    <w:rsid w:val="00067104"/>
    <w:rPr>
      <w:rFonts w:ascii="Cambria" w:eastAsia="MS Mincho" w:hAnsi="Cambria" w:cs="Times New Roman"/>
      <w:lang w:val="de-DE" w:eastAsia="de-DE"/>
    </w:rPr>
  </w:style>
  <w:style w:type="paragraph" w:customStyle="1" w:styleId="WPHeading1">
    <w:name w:val="WP Heading 1"/>
    <w:basedOn w:val="Normal"/>
    <w:rsid w:val="00067104"/>
    <w:pPr>
      <w:keepNext/>
      <w:suppressAutoHyphens w:val="0"/>
      <w:spacing w:after="120"/>
      <w:ind w:firstLine="0"/>
      <w:jc w:val="both"/>
    </w:pPr>
    <w:rPr>
      <w:rFonts w:ascii="Times New Roman" w:hAnsi="Times New Roman"/>
      <w:b/>
      <w:bCs/>
      <w:iCs/>
      <w:lang w:eastAsia="en-US"/>
    </w:rPr>
  </w:style>
  <w:style w:type="table" w:styleId="TableClassic2">
    <w:name w:val="Table Classic 2"/>
    <w:basedOn w:val="TableNormal"/>
    <w:rsid w:val="00067104"/>
    <w:rPr>
      <w:rFonts w:ascii="Times New Roman" w:eastAsia="Times New Roman" w:hAnsi="Times New Roman" w:cs="Times New Roman"/>
      <w:sz w:val="20"/>
      <w:szCs w:val="20"/>
      <w:lang w:val="en-CA" w:eastAsia="en-C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067104"/>
    <w:pPr>
      <w:suppressAutoHyphens w:val="0"/>
      <w:spacing w:after="0"/>
      <w:ind w:left="720" w:firstLine="0"/>
      <w:contextualSpacing/>
    </w:pPr>
    <w:rPr>
      <w:rFonts w:ascii="Cambria" w:eastAsia="MS Mincho" w:hAnsi="Cambria"/>
      <w:lang w:val="de-DE" w:eastAsia="de-DE"/>
    </w:rPr>
  </w:style>
  <w:style w:type="paragraph" w:customStyle="1" w:styleId="xl64">
    <w:name w:val="xl64"/>
    <w:basedOn w:val="Normal"/>
    <w:rsid w:val="00067104"/>
    <w:pPr>
      <w:suppressAutoHyphens w:val="0"/>
      <w:spacing w:before="100" w:beforeAutospacing="1" w:after="100" w:afterAutospacing="1"/>
      <w:ind w:firstLine="0"/>
    </w:pPr>
    <w:rPr>
      <w:rFonts w:ascii="Calibri" w:eastAsia="MS Mincho" w:hAnsi="Calibri"/>
      <w:i/>
      <w:iCs/>
      <w:sz w:val="20"/>
      <w:szCs w:val="20"/>
      <w:lang w:val="de-DE" w:eastAsia="de-DE"/>
    </w:rPr>
  </w:style>
  <w:style w:type="paragraph" w:customStyle="1" w:styleId="xl65">
    <w:name w:val="xl65"/>
    <w:basedOn w:val="Normal"/>
    <w:rsid w:val="00067104"/>
    <w:pPr>
      <w:suppressAutoHyphens w:val="0"/>
      <w:spacing w:before="100" w:beforeAutospacing="1" w:after="100" w:afterAutospacing="1"/>
      <w:ind w:firstLine="0"/>
    </w:pPr>
    <w:rPr>
      <w:rFonts w:ascii="Calibri" w:eastAsia="MS Mincho" w:hAnsi="Calibri"/>
      <w:b/>
      <w:bCs/>
      <w:sz w:val="28"/>
      <w:szCs w:val="28"/>
      <w:lang w:val="de-DE" w:eastAsia="de-DE"/>
    </w:rPr>
  </w:style>
  <w:style w:type="paragraph" w:customStyle="1" w:styleId="xl66">
    <w:name w:val="xl66"/>
    <w:basedOn w:val="Normal"/>
    <w:rsid w:val="00067104"/>
    <w:pPr>
      <w:suppressAutoHyphens w:val="0"/>
      <w:spacing w:before="100" w:beforeAutospacing="1" w:after="100" w:afterAutospacing="1"/>
      <w:ind w:firstLine="0"/>
    </w:pPr>
    <w:rPr>
      <w:rFonts w:ascii="Calibri" w:eastAsia="MS Mincho" w:hAnsi="Calibri"/>
      <w:sz w:val="28"/>
      <w:szCs w:val="28"/>
      <w:lang w:val="de-DE" w:eastAsia="de-DE"/>
    </w:rPr>
  </w:style>
  <w:style w:type="paragraph" w:customStyle="1" w:styleId="xl67">
    <w:name w:val="xl67"/>
    <w:basedOn w:val="Normal"/>
    <w:rsid w:val="00067104"/>
    <w:pPr>
      <w:suppressAutoHyphens w:val="0"/>
      <w:spacing w:before="100" w:beforeAutospacing="1" w:after="100" w:afterAutospacing="1"/>
      <w:ind w:firstLine="0"/>
    </w:pPr>
    <w:rPr>
      <w:rFonts w:ascii="Calibri" w:eastAsia="MS Mincho" w:hAnsi="Calibri"/>
      <w:b/>
      <w:bCs/>
      <w:sz w:val="18"/>
      <w:szCs w:val="18"/>
      <w:lang w:val="de-DE" w:eastAsia="de-DE"/>
    </w:rPr>
  </w:style>
  <w:style w:type="paragraph" w:customStyle="1" w:styleId="xl68">
    <w:name w:val="xl68"/>
    <w:basedOn w:val="Normal"/>
    <w:rsid w:val="00067104"/>
    <w:pPr>
      <w:shd w:val="clear" w:color="000000" w:fill="EEECE1"/>
      <w:suppressAutoHyphens w:val="0"/>
      <w:spacing w:before="100" w:beforeAutospacing="1" w:after="100" w:afterAutospacing="1"/>
      <w:ind w:firstLine="0"/>
    </w:pPr>
    <w:rPr>
      <w:rFonts w:ascii="Calibri" w:eastAsia="MS Mincho" w:hAnsi="Calibri"/>
      <w:b/>
      <w:bCs/>
      <w:sz w:val="18"/>
      <w:szCs w:val="18"/>
      <w:lang w:val="de-DE" w:eastAsia="de-DE"/>
    </w:rPr>
  </w:style>
  <w:style w:type="paragraph" w:customStyle="1" w:styleId="xl69">
    <w:name w:val="xl69"/>
    <w:basedOn w:val="Normal"/>
    <w:rsid w:val="00067104"/>
    <w:pPr>
      <w:shd w:val="clear" w:color="000000" w:fill="EEECE1"/>
      <w:suppressAutoHyphens w:val="0"/>
      <w:spacing w:before="100" w:beforeAutospacing="1" w:after="100" w:afterAutospacing="1"/>
      <w:ind w:firstLine="0"/>
    </w:pPr>
    <w:rPr>
      <w:rFonts w:ascii="Calibri" w:eastAsia="MS Mincho" w:hAnsi="Calibri"/>
      <w:b/>
      <w:bCs/>
      <w:i/>
      <w:iCs/>
      <w:sz w:val="18"/>
      <w:szCs w:val="18"/>
      <w:lang w:val="de-DE" w:eastAsia="de-DE"/>
    </w:rPr>
  </w:style>
  <w:style w:type="paragraph" w:customStyle="1" w:styleId="xl70">
    <w:name w:val="xl70"/>
    <w:basedOn w:val="Normal"/>
    <w:rsid w:val="00067104"/>
    <w:pPr>
      <w:shd w:val="clear" w:color="000000" w:fill="EEECE1"/>
      <w:suppressAutoHyphens w:val="0"/>
      <w:spacing w:before="100" w:beforeAutospacing="1" w:after="100" w:afterAutospacing="1"/>
      <w:ind w:firstLine="0"/>
    </w:pPr>
    <w:rPr>
      <w:rFonts w:ascii="Times" w:eastAsia="MS Mincho" w:hAnsi="Times"/>
      <w:sz w:val="18"/>
      <w:szCs w:val="18"/>
      <w:lang w:val="de-DE" w:eastAsia="de-DE"/>
    </w:rPr>
  </w:style>
  <w:style w:type="paragraph" w:customStyle="1" w:styleId="xl71">
    <w:name w:val="xl71"/>
    <w:basedOn w:val="Normal"/>
    <w:rsid w:val="00067104"/>
    <w:pPr>
      <w:shd w:val="clear" w:color="000000" w:fill="EEECE1"/>
      <w:suppressAutoHyphens w:val="0"/>
      <w:spacing w:before="100" w:beforeAutospacing="1" w:after="100" w:afterAutospacing="1"/>
      <w:ind w:firstLine="0"/>
    </w:pPr>
    <w:rPr>
      <w:rFonts w:ascii="Times" w:eastAsia="MS Mincho" w:hAnsi="Times"/>
      <w:sz w:val="18"/>
      <w:szCs w:val="18"/>
      <w:lang w:val="de-DE" w:eastAsia="de-DE"/>
    </w:rPr>
  </w:style>
  <w:style w:type="paragraph" w:customStyle="1" w:styleId="xl72">
    <w:name w:val="xl72"/>
    <w:basedOn w:val="Normal"/>
    <w:rsid w:val="00067104"/>
    <w:pPr>
      <w:shd w:val="clear" w:color="000000" w:fill="F2DCDB"/>
      <w:suppressAutoHyphens w:val="0"/>
      <w:spacing w:before="100" w:beforeAutospacing="1" w:after="100" w:afterAutospacing="1"/>
      <w:ind w:firstLine="0"/>
    </w:pPr>
    <w:rPr>
      <w:rFonts w:ascii="Calibri" w:eastAsia="MS Mincho" w:hAnsi="Calibri"/>
      <w:b/>
      <w:bCs/>
      <w:i/>
      <w:iCs/>
      <w:sz w:val="18"/>
      <w:szCs w:val="18"/>
      <w:lang w:val="de-DE" w:eastAsia="de-DE"/>
    </w:rPr>
  </w:style>
  <w:style w:type="paragraph" w:customStyle="1" w:styleId="xl73">
    <w:name w:val="xl73"/>
    <w:basedOn w:val="Normal"/>
    <w:rsid w:val="00067104"/>
    <w:pPr>
      <w:shd w:val="clear" w:color="000000" w:fill="F2DCDB"/>
      <w:suppressAutoHyphens w:val="0"/>
      <w:spacing w:before="100" w:beforeAutospacing="1" w:after="100" w:afterAutospacing="1"/>
      <w:ind w:firstLine="0"/>
    </w:pPr>
    <w:rPr>
      <w:rFonts w:ascii="Calibri" w:eastAsia="MS Mincho" w:hAnsi="Calibri"/>
      <w:b/>
      <w:bCs/>
      <w:i/>
      <w:iCs/>
      <w:sz w:val="18"/>
      <w:szCs w:val="18"/>
      <w:lang w:val="de-DE" w:eastAsia="de-DE"/>
    </w:rPr>
  </w:style>
  <w:style w:type="paragraph" w:customStyle="1" w:styleId="xl75">
    <w:name w:val="xl75"/>
    <w:basedOn w:val="Normal"/>
    <w:rsid w:val="00067104"/>
    <w:pPr>
      <w:shd w:val="clear" w:color="000000" w:fill="F2DCDB"/>
      <w:suppressAutoHyphens w:val="0"/>
      <w:spacing w:before="100" w:beforeAutospacing="1" w:after="100" w:afterAutospacing="1"/>
      <w:ind w:firstLine="0"/>
    </w:pPr>
    <w:rPr>
      <w:rFonts w:ascii="Times" w:eastAsia="MS Mincho" w:hAnsi="Times"/>
      <w:sz w:val="18"/>
      <w:szCs w:val="18"/>
      <w:lang w:val="de-DE" w:eastAsia="de-DE"/>
    </w:rPr>
  </w:style>
  <w:style w:type="paragraph" w:customStyle="1" w:styleId="xl76">
    <w:name w:val="xl76"/>
    <w:basedOn w:val="Normal"/>
    <w:rsid w:val="00067104"/>
    <w:pPr>
      <w:shd w:val="clear" w:color="000000" w:fill="C5D9F1"/>
      <w:suppressAutoHyphens w:val="0"/>
      <w:spacing w:before="100" w:beforeAutospacing="1" w:after="100" w:afterAutospacing="1"/>
      <w:ind w:firstLine="0"/>
    </w:pPr>
    <w:rPr>
      <w:rFonts w:ascii="Calibri" w:eastAsia="MS Mincho" w:hAnsi="Calibri"/>
      <w:b/>
      <w:bCs/>
      <w:i/>
      <w:iCs/>
      <w:sz w:val="18"/>
      <w:szCs w:val="18"/>
      <w:lang w:val="de-DE" w:eastAsia="de-DE"/>
    </w:rPr>
  </w:style>
  <w:style w:type="paragraph" w:customStyle="1" w:styleId="xl77">
    <w:name w:val="xl77"/>
    <w:basedOn w:val="Normal"/>
    <w:rsid w:val="00067104"/>
    <w:pPr>
      <w:shd w:val="clear" w:color="000000" w:fill="C5D9F1"/>
      <w:suppressAutoHyphens w:val="0"/>
      <w:spacing w:before="100" w:beforeAutospacing="1" w:after="100" w:afterAutospacing="1"/>
      <w:ind w:firstLine="0"/>
    </w:pPr>
    <w:rPr>
      <w:rFonts w:ascii="Calibri" w:eastAsia="MS Mincho" w:hAnsi="Calibri"/>
      <w:b/>
      <w:bCs/>
      <w:i/>
      <w:iCs/>
      <w:sz w:val="18"/>
      <w:szCs w:val="18"/>
      <w:lang w:val="de-DE" w:eastAsia="de-DE"/>
    </w:rPr>
  </w:style>
  <w:style w:type="paragraph" w:customStyle="1" w:styleId="xl78">
    <w:name w:val="xl78"/>
    <w:basedOn w:val="Normal"/>
    <w:rsid w:val="00067104"/>
    <w:pPr>
      <w:shd w:val="clear" w:color="000000" w:fill="C5D9F1"/>
      <w:suppressAutoHyphens w:val="0"/>
      <w:spacing w:before="100" w:beforeAutospacing="1" w:after="100" w:afterAutospacing="1"/>
      <w:ind w:firstLine="0"/>
    </w:pPr>
    <w:rPr>
      <w:rFonts w:ascii="Times" w:eastAsia="MS Mincho" w:hAnsi="Times"/>
      <w:sz w:val="18"/>
      <w:szCs w:val="18"/>
      <w:lang w:val="de-DE" w:eastAsia="de-DE"/>
    </w:rPr>
  </w:style>
  <w:style w:type="paragraph" w:customStyle="1" w:styleId="xl79">
    <w:name w:val="xl79"/>
    <w:basedOn w:val="Normal"/>
    <w:rsid w:val="00067104"/>
    <w:pPr>
      <w:shd w:val="clear" w:color="000000" w:fill="C5D9F1"/>
      <w:suppressAutoHyphens w:val="0"/>
      <w:spacing w:before="100" w:beforeAutospacing="1" w:after="100" w:afterAutospacing="1"/>
      <w:ind w:firstLine="0"/>
    </w:pPr>
    <w:rPr>
      <w:rFonts w:ascii="Times" w:eastAsia="MS Mincho" w:hAnsi="Times"/>
      <w:sz w:val="18"/>
      <w:szCs w:val="18"/>
      <w:lang w:val="de-DE" w:eastAsia="de-DE"/>
    </w:rPr>
  </w:style>
  <w:style w:type="paragraph" w:customStyle="1" w:styleId="xl80">
    <w:name w:val="xl80"/>
    <w:basedOn w:val="Normal"/>
    <w:rsid w:val="00067104"/>
    <w:pPr>
      <w:shd w:val="clear" w:color="000000" w:fill="F79646"/>
      <w:suppressAutoHyphens w:val="0"/>
      <w:spacing w:before="100" w:beforeAutospacing="1" w:after="100" w:afterAutospacing="1"/>
      <w:ind w:firstLine="0"/>
    </w:pPr>
    <w:rPr>
      <w:rFonts w:ascii="Times" w:eastAsia="MS Mincho" w:hAnsi="Times"/>
      <w:sz w:val="18"/>
      <w:szCs w:val="18"/>
      <w:lang w:val="de-DE" w:eastAsia="de-DE"/>
    </w:rPr>
  </w:style>
  <w:style w:type="paragraph" w:customStyle="1" w:styleId="xl81">
    <w:name w:val="xl81"/>
    <w:basedOn w:val="Normal"/>
    <w:rsid w:val="00067104"/>
    <w:pPr>
      <w:shd w:val="clear" w:color="000000" w:fill="F79646"/>
      <w:suppressAutoHyphens w:val="0"/>
      <w:spacing w:before="100" w:beforeAutospacing="1" w:after="100" w:afterAutospacing="1"/>
      <w:ind w:firstLine="0"/>
    </w:pPr>
    <w:rPr>
      <w:rFonts w:ascii="Times" w:eastAsia="MS Mincho" w:hAnsi="Times"/>
      <w:sz w:val="18"/>
      <w:szCs w:val="18"/>
      <w:lang w:val="de-DE" w:eastAsia="de-DE"/>
    </w:rPr>
  </w:style>
  <w:style w:type="paragraph" w:customStyle="1" w:styleId="xl82">
    <w:name w:val="xl82"/>
    <w:basedOn w:val="Normal"/>
    <w:rsid w:val="00067104"/>
    <w:pPr>
      <w:suppressAutoHyphens w:val="0"/>
      <w:spacing w:before="100" w:beforeAutospacing="1" w:after="100" w:afterAutospacing="1"/>
      <w:ind w:firstLine="0"/>
    </w:pPr>
    <w:rPr>
      <w:rFonts w:ascii="Times" w:eastAsia="MS Mincho" w:hAnsi="Times"/>
      <w:sz w:val="18"/>
      <w:szCs w:val="18"/>
      <w:lang w:val="de-DE" w:eastAsia="de-DE"/>
    </w:rPr>
  </w:style>
  <w:style w:type="paragraph" w:customStyle="1" w:styleId="xl83">
    <w:name w:val="xl83"/>
    <w:basedOn w:val="Normal"/>
    <w:rsid w:val="00067104"/>
    <w:pPr>
      <w:shd w:val="clear" w:color="000000" w:fill="F2DCDB"/>
      <w:suppressAutoHyphens w:val="0"/>
      <w:spacing w:before="100" w:beforeAutospacing="1" w:after="100" w:afterAutospacing="1"/>
      <w:ind w:firstLine="0"/>
    </w:pPr>
    <w:rPr>
      <w:rFonts w:ascii="Arial" w:eastAsia="MS Mincho" w:hAnsi="Arial" w:cs="Arial"/>
      <w:color w:val="000000"/>
      <w:sz w:val="18"/>
      <w:szCs w:val="18"/>
      <w:lang w:val="de-DE" w:eastAsia="de-DE"/>
    </w:rPr>
  </w:style>
  <w:style w:type="paragraph" w:customStyle="1" w:styleId="xl84">
    <w:name w:val="xl84"/>
    <w:basedOn w:val="Normal"/>
    <w:rsid w:val="00067104"/>
    <w:pPr>
      <w:shd w:val="clear" w:color="000000" w:fill="F2DCDB"/>
      <w:suppressAutoHyphens w:val="0"/>
      <w:spacing w:before="100" w:beforeAutospacing="1" w:after="100" w:afterAutospacing="1"/>
      <w:ind w:firstLine="0"/>
    </w:pPr>
    <w:rPr>
      <w:rFonts w:ascii="Arial" w:eastAsia="MS Mincho" w:hAnsi="Arial" w:cs="Arial"/>
      <w:color w:val="000000"/>
      <w:sz w:val="18"/>
      <w:szCs w:val="18"/>
      <w:lang w:val="de-DE" w:eastAsia="de-DE"/>
    </w:rPr>
  </w:style>
  <w:style w:type="paragraph" w:customStyle="1" w:styleId="xl85">
    <w:name w:val="xl85"/>
    <w:basedOn w:val="Normal"/>
    <w:rsid w:val="00067104"/>
    <w:pPr>
      <w:suppressAutoHyphens w:val="0"/>
      <w:spacing w:before="100" w:beforeAutospacing="1" w:after="100" w:afterAutospacing="1"/>
      <w:ind w:firstLine="0"/>
    </w:pPr>
    <w:rPr>
      <w:rFonts w:ascii="Times" w:eastAsia="MS Mincho" w:hAnsi="Times"/>
      <w:sz w:val="18"/>
      <w:szCs w:val="18"/>
      <w:lang w:val="de-DE" w:eastAsia="de-DE"/>
    </w:rPr>
  </w:style>
  <w:style w:type="paragraph" w:customStyle="1" w:styleId="xl86">
    <w:name w:val="xl86"/>
    <w:basedOn w:val="Normal"/>
    <w:rsid w:val="00067104"/>
    <w:pPr>
      <w:shd w:val="clear" w:color="000000" w:fill="EEECE1"/>
      <w:suppressAutoHyphens w:val="0"/>
      <w:spacing w:before="100" w:beforeAutospacing="1" w:after="100" w:afterAutospacing="1"/>
      <w:ind w:firstLine="0"/>
    </w:pPr>
    <w:rPr>
      <w:rFonts w:ascii="Calibri" w:eastAsia="MS Mincho" w:hAnsi="Calibri"/>
      <w:i/>
      <w:iCs/>
      <w:sz w:val="18"/>
      <w:szCs w:val="18"/>
      <w:lang w:val="de-DE" w:eastAsia="de-DE"/>
    </w:rPr>
  </w:style>
  <w:style w:type="paragraph" w:customStyle="1" w:styleId="xl87">
    <w:name w:val="xl87"/>
    <w:basedOn w:val="Normal"/>
    <w:rsid w:val="00067104"/>
    <w:pPr>
      <w:shd w:val="clear" w:color="000000" w:fill="F2DCDB"/>
      <w:suppressAutoHyphens w:val="0"/>
      <w:spacing w:before="100" w:beforeAutospacing="1" w:after="100" w:afterAutospacing="1"/>
      <w:ind w:firstLine="0"/>
    </w:pPr>
    <w:rPr>
      <w:rFonts w:ascii="Calibri" w:eastAsia="MS Mincho" w:hAnsi="Calibri"/>
      <w:i/>
      <w:iCs/>
      <w:sz w:val="18"/>
      <w:szCs w:val="18"/>
      <w:lang w:val="de-DE" w:eastAsia="de-DE"/>
    </w:rPr>
  </w:style>
  <w:style w:type="paragraph" w:customStyle="1" w:styleId="xl88">
    <w:name w:val="xl88"/>
    <w:basedOn w:val="Normal"/>
    <w:rsid w:val="00067104"/>
    <w:pPr>
      <w:shd w:val="clear" w:color="000000" w:fill="C5D9F1"/>
      <w:suppressAutoHyphens w:val="0"/>
      <w:spacing w:before="100" w:beforeAutospacing="1" w:after="100" w:afterAutospacing="1"/>
      <w:ind w:firstLine="0"/>
    </w:pPr>
    <w:rPr>
      <w:rFonts w:ascii="Calibri" w:eastAsia="MS Mincho" w:hAnsi="Calibri"/>
      <w:i/>
      <w:iCs/>
      <w:sz w:val="18"/>
      <w:szCs w:val="18"/>
      <w:lang w:val="de-DE" w:eastAsia="de-DE"/>
    </w:rPr>
  </w:style>
  <w:style w:type="paragraph" w:customStyle="1" w:styleId="xl89">
    <w:name w:val="xl89"/>
    <w:basedOn w:val="Normal"/>
    <w:rsid w:val="00067104"/>
    <w:pPr>
      <w:suppressAutoHyphens w:val="0"/>
      <w:spacing w:before="100" w:beforeAutospacing="1" w:after="100" w:afterAutospacing="1"/>
      <w:ind w:firstLine="0"/>
    </w:pPr>
    <w:rPr>
      <w:rFonts w:ascii="Times" w:eastAsia="MS Mincho" w:hAnsi="Times"/>
      <w:b/>
      <w:bCs/>
      <w:sz w:val="22"/>
      <w:szCs w:val="22"/>
      <w:lang w:val="de-DE" w:eastAsia="de-DE"/>
    </w:rPr>
  </w:style>
  <w:style w:type="paragraph" w:customStyle="1" w:styleId="xl90">
    <w:name w:val="xl90"/>
    <w:basedOn w:val="Normal"/>
    <w:rsid w:val="00067104"/>
    <w:pPr>
      <w:shd w:val="clear" w:color="000000" w:fill="C5D9F1"/>
      <w:suppressAutoHyphens w:val="0"/>
      <w:spacing w:before="100" w:beforeAutospacing="1" w:after="100" w:afterAutospacing="1"/>
      <w:ind w:firstLine="0"/>
      <w:textAlignment w:val="top"/>
    </w:pPr>
    <w:rPr>
      <w:rFonts w:ascii="Calibri" w:eastAsia="MS Mincho" w:hAnsi="Calibri"/>
      <w:b/>
      <w:bCs/>
      <w:i/>
      <w:iCs/>
      <w:sz w:val="16"/>
      <w:szCs w:val="16"/>
      <w:lang w:val="de-DE" w:eastAsia="de-DE"/>
    </w:rPr>
  </w:style>
  <w:style w:type="paragraph" w:customStyle="1" w:styleId="xl91">
    <w:name w:val="xl91"/>
    <w:basedOn w:val="Normal"/>
    <w:rsid w:val="00067104"/>
    <w:pPr>
      <w:shd w:val="clear" w:color="000000" w:fill="C5D9F1"/>
      <w:suppressAutoHyphens w:val="0"/>
      <w:spacing w:before="100" w:beforeAutospacing="1" w:after="100" w:afterAutospacing="1"/>
      <w:ind w:firstLine="0"/>
      <w:textAlignment w:val="top"/>
    </w:pPr>
    <w:rPr>
      <w:rFonts w:ascii="Calibri" w:eastAsia="MS Mincho" w:hAnsi="Calibri"/>
      <w:b/>
      <w:bCs/>
      <w:i/>
      <w:iCs/>
      <w:sz w:val="18"/>
      <w:szCs w:val="18"/>
      <w:lang w:val="de-DE" w:eastAsia="de-DE"/>
    </w:rPr>
  </w:style>
  <w:style w:type="paragraph" w:customStyle="1" w:styleId="xl92">
    <w:name w:val="xl92"/>
    <w:basedOn w:val="Normal"/>
    <w:rsid w:val="00067104"/>
    <w:pPr>
      <w:shd w:val="clear" w:color="000000" w:fill="C5D9F1"/>
      <w:suppressAutoHyphens w:val="0"/>
      <w:spacing w:before="100" w:beforeAutospacing="1" w:after="100" w:afterAutospacing="1"/>
      <w:ind w:firstLine="0"/>
      <w:textAlignment w:val="top"/>
    </w:pPr>
    <w:rPr>
      <w:rFonts w:ascii="Calibri" w:eastAsia="MS Mincho" w:hAnsi="Calibri"/>
      <w:b/>
      <w:bCs/>
      <w:i/>
      <w:iCs/>
      <w:sz w:val="18"/>
      <w:szCs w:val="18"/>
      <w:lang w:val="de-DE" w:eastAsia="de-DE"/>
    </w:rPr>
  </w:style>
  <w:style w:type="paragraph" w:customStyle="1" w:styleId="xl93">
    <w:name w:val="xl93"/>
    <w:basedOn w:val="Normal"/>
    <w:rsid w:val="00067104"/>
    <w:pPr>
      <w:suppressAutoHyphens w:val="0"/>
      <w:spacing w:before="100" w:beforeAutospacing="1" w:after="100" w:afterAutospacing="1"/>
      <w:ind w:firstLine="0"/>
      <w:textAlignment w:val="top"/>
    </w:pPr>
    <w:rPr>
      <w:rFonts w:ascii="Calibri" w:eastAsia="MS Mincho" w:hAnsi="Calibri"/>
      <w:i/>
      <w:iCs/>
      <w:sz w:val="20"/>
      <w:szCs w:val="20"/>
      <w:lang w:val="de-DE" w:eastAsia="de-DE"/>
    </w:rPr>
  </w:style>
  <w:style w:type="paragraph" w:customStyle="1" w:styleId="xl94">
    <w:name w:val="xl94"/>
    <w:basedOn w:val="Normal"/>
    <w:rsid w:val="00067104"/>
    <w:pPr>
      <w:shd w:val="clear" w:color="000000" w:fill="F2DCDB"/>
      <w:suppressAutoHyphens w:val="0"/>
      <w:spacing w:before="100" w:beforeAutospacing="1" w:after="100" w:afterAutospacing="1"/>
      <w:ind w:firstLine="0"/>
      <w:textAlignment w:val="top"/>
    </w:pPr>
    <w:rPr>
      <w:rFonts w:ascii="Calibri" w:eastAsia="MS Mincho" w:hAnsi="Calibri"/>
      <w:b/>
      <w:bCs/>
      <w:i/>
      <w:iCs/>
      <w:sz w:val="16"/>
      <w:szCs w:val="16"/>
      <w:lang w:val="de-DE" w:eastAsia="de-DE"/>
    </w:rPr>
  </w:style>
  <w:style w:type="paragraph" w:customStyle="1" w:styleId="xl95">
    <w:name w:val="xl95"/>
    <w:basedOn w:val="Normal"/>
    <w:rsid w:val="00067104"/>
    <w:pPr>
      <w:shd w:val="clear" w:color="000000" w:fill="F2DCDB"/>
      <w:suppressAutoHyphens w:val="0"/>
      <w:spacing w:before="100" w:beforeAutospacing="1" w:after="100" w:afterAutospacing="1"/>
      <w:ind w:firstLine="0"/>
      <w:textAlignment w:val="top"/>
    </w:pPr>
    <w:rPr>
      <w:rFonts w:ascii="Calibri" w:eastAsia="MS Mincho" w:hAnsi="Calibri"/>
      <w:b/>
      <w:bCs/>
      <w:i/>
      <w:iCs/>
      <w:sz w:val="18"/>
      <w:szCs w:val="18"/>
      <w:lang w:val="de-DE" w:eastAsia="de-DE"/>
    </w:rPr>
  </w:style>
  <w:style w:type="paragraph" w:customStyle="1" w:styleId="xl96">
    <w:name w:val="xl96"/>
    <w:basedOn w:val="Normal"/>
    <w:rsid w:val="00067104"/>
    <w:pPr>
      <w:shd w:val="clear" w:color="000000" w:fill="F2DCDB"/>
      <w:suppressAutoHyphens w:val="0"/>
      <w:spacing w:before="100" w:beforeAutospacing="1" w:after="100" w:afterAutospacing="1"/>
      <w:ind w:firstLine="0"/>
      <w:textAlignment w:val="top"/>
    </w:pPr>
    <w:rPr>
      <w:rFonts w:ascii="Calibri" w:eastAsia="MS Mincho" w:hAnsi="Calibri"/>
      <w:b/>
      <w:bCs/>
      <w:i/>
      <w:iCs/>
      <w:sz w:val="18"/>
      <w:szCs w:val="18"/>
      <w:lang w:val="de-DE" w:eastAsia="de-DE"/>
    </w:rPr>
  </w:style>
  <w:style w:type="table" w:customStyle="1" w:styleId="TableGrid4">
    <w:name w:val="Table Grid4"/>
    <w:basedOn w:val="TableNormal"/>
    <w:next w:val="TableGrid"/>
    <w:uiPriority w:val="59"/>
    <w:rsid w:val="00067104"/>
    <w:rPr>
      <w:rFonts w:ascii="Cambria" w:eastAsia="MS Mincho" w:hAnsi="Cambria"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067104"/>
    <w:rPr>
      <w:color w:val="808080"/>
    </w:rPr>
  </w:style>
  <w:style w:type="paragraph" w:customStyle="1" w:styleId="NormalWeb1">
    <w:name w:val="Normal (Web)1"/>
    <w:basedOn w:val="Normal"/>
    <w:next w:val="NormalWeb"/>
    <w:uiPriority w:val="99"/>
    <w:semiHidden/>
    <w:unhideWhenUsed/>
    <w:rsid w:val="00067104"/>
    <w:pPr>
      <w:suppressAutoHyphens w:val="0"/>
      <w:spacing w:before="100" w:beforeAutospacing="1" w:after="100" w:afterAutospacing="1"/>
      <w:ind w:firstLine="0"/>
    </w:pPr>
    <w:rPr>
      <w:rFonts w:ascii="Times" w:eastAsia="MS Mincho" w:hAnsi="Times"/>
      <w:sz w:val="20"/>
      <w:szCs w:val="20"/>
      <w:lang w:eastAsia="en-US"/>
    </w:rPr>
  </w:style>
  <w:style w:type="paragraph" w:styleId="NormalWeb">
    <w:name w:val="Normal (Web)"/>
    <w:basedOn w:val="Normal"/>
    <w:rsid w:val="0006710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qhpta.com/html/17/Content1114.html" TargetMode="External"/><Relationship Id="rId299" Type="http://schemas.openxmlformats.org/officeDocument/2006/relationships/hyperlink" Target="http://file.scpta.gov.cn/2008918/2008918112318_n_3169.html" TargetMode="External"/><Relationship Id="rId303" Type="http://schemas.openxmlformats.org/officeDocument/2006/relationships/hyperlink" Target="http://file.scpta.gov.cn/2011916/2011916212549_n_7941.html" TargetMode="External"/><Relationship Id="rId21" Type="http://schemas.openxmlformats.org/officeDocument/2006/relationships/hyperlink" Target="http://www.gsedu.cn/redzt/tegjsjhzt/tongzgg/2010/05/19/1274256273862.html" TargetMode="External"/><Relationship Id="rId42" Type="http://schemas.openxmlformats.org/officeDocument/2006/relationships/hyperlink" Target="http://www.qhhrss.gov.cn/html/4583/267726.html" TargetMode="External"/><Relationship Id="rId63" Type="http://schemas.openxmlformats.org/officeDocument/2006/relationships/hyperlink" Target="http://www.gzrsks.gov.cn/Admin/news/fileTmp/921_%E9%99%84%E4%BB%B61.doc" TargetMode="External"/><Relationship Id="rId84" Type="http://schemas.openxmlformats.org/officeDocument/2006/relationships/hyperlink" Target="http://www.qhpta.com/html/8/Content431.html" TargetMode="External"/><Relationship Id="rId138" Type="http://schemas.openxmlformats.org/officeDocument/2006/relationships/hyperlink" Target="http://www.abrsj.gov.cn/zwog1/1884.jhtml" TargetMode="External"/><Relationship Id="rId159" Type="http://schemas.openxmlformats.org/officeDocument/2006/relationships/hyperlink" Target="http://www.sdsgwy.com/article/html/97823.html" TargetMode="External"/><Relationship Id="rId324" Type="http://schemas.openxmlformats.org/officeDocument/2006/relationships/hyperlink" Target="http://file.scpta.gov.cn/2012914/2012914203431_n_9778.html" TargetMode="External"/><Relationship Id="rId345" Type="http://schemas.openxmlformats.org/officeDocument/2006/relationships/hyperlink" Target="http://www.xz.hrss.gov.cn/news/2012819/n6008989.html" TargetMode="External"/><Relationship Id="rId170" Type="http://schemas.openxmlformats.org/officeDocument/2006/relationships/hyperlink" Target="http://www.sdsgwy.com/article/html/171697.html" TargetMode="External"/><Relationship Id="rId191" Type="http://schemas.openxmlformats.org/officeDocument/2006/relationships/hyperlink" Target="http://www.gzrsks.gov.cn/NewsDetail.aspx?ID=1769" TargetMode="External"/><Relationship Id="rId205" Type="http://schemas.openxmlformats.org/officeDocument/2006/relationships/hyperlink" Target="http://www.offcn.com/dl/2013/0723/20130723052203349.xls" TargetMode="External"/><Relationship Id="rId226" Type="http://schemas.openxmlformats.org/officeDocument/2006/relationships/hyperlink" Target="http://www.chinatat.com/new/201011/su36912633101110102147.shtml" TargetMode="External"/><Relationship Id="rId247" Type="http://schemas.openxmlformats.org/officeDocument/2006/relationships/hyperlink" Target="http://file.scpta.gov.cn/2010101/2010101222013_n_6267.html" TargetMode="External"/><Relationship Id="rId107" Type="http://schemas.openxmlformats.org/officeDocument/2006/relationships/hyperlink" Target="http://www.qhpta.com/html/17/Content224.html" TargetMode="External"/><Relationship Id="rId268" Type="http://schemas.openxmlformats.org/officeDocument/2006/relationships/hyperlink" Target="http://file.scpta.gov.cn/2010101/2010101215012_n_6265.html" TargetMode="External"/><Relationship Id="rId289" Type="http://schemas.openxmlformats.org/officeDocument/2006/relationships/hyperlink" Target="http://file.scpta.gov.cn/201442/201442122625_n_12002.html" TargetMode="External"/><Relationship Id="rId11" Type="http://schemas.openxmlformats.org/officeDocument/2006/relationships/hyperlink" Target="http://www.sc.stats.gov.cn/sjfb/tjgb/" TargetMode="External"/><Relationship Id="rId32" Type="http://schemas.openxmlformats.org/officeDocument/2006/relationships/hyperlink" Target="http://tg.ncss.org.cn/tgdt/288785.shtml" TargetMode="External"/><Relationship Id="rId53" Type="http://schemas.openxmlformats.org/officeDocument/2006/relationships/hyperlink" Target="http://www.abrsj.gov.cn/zwgn/765.jhtml" TargetMode="External"/><Relationship Id="rId74" Type="http://schemas.openxmlformats.org/officeDocument/2006/relationships/hyperlink" Target="http://qh.offcn.com/dl/2011/0922/20110922090359613.xls" TargetMode="External"/><Relationship Id="rId128" Type="http://schemas.openxmlformats.org/officeDocument/2006/relationships/hyperlink" Target="http://download.scpta.gov.cn/zlxz/2010absydwgzgzrygwxqxxbfj1.xls" TargetMode="External"/><Relationship Id="rId149" Type="http://schemas.openxmlformats.org/officeDocument/2006/relationships/hyperlink" Target="http://file.scpta.gov.cn/2009119/200911993656_n_4801.html" TargetMode="External"/><Relationship Id="rId314" Type="http://schemas.openxmlformats.org/officeDocument/2006/relationships/hyperlink" Target="http://www.abazhou.gov.cn/ggl/gzgx/201506/t20150623_1074323.html" TargetMode="External"/><Relationship Id="rId335" Type="http://schemas.openxmlformats.org/officeDocument/2006/relationships/hyperlink" Target="http://www.gjgwy.org/html/ArticleShow/2008426/4291.htm" TargetMode="External"/><Relationship Id="rId5" Type="http://schemas.openxmlformats.org/officeDocument/2006/relationships/footnotes" Target="footnotes.xml"/><Relationship Id="rId95" Type="http://schemas.openxmlformats.org/officeDocument/2006/relationships/hyperlink" Target="http://www.qhpta.com/html/8/Content1814.html" TargetMode="External"/><Relationship Id="rId160" Type="http://schemas.openxmlformats.org/officeDocument/2006/relationships/hyperlink" Target="http://www.sdsgwy.com/article/html/71653.html" TargetMode="External"/><Relationship Id="rId181" Type="http://schemas.openxmlformats.org/officeDocument/2006/relationships/hyperlink" Target="http://www.sdsgwy.com/article/html/237170.html" TargetMode="External"/><Relationship Id="rId216" Type="http://schemas.openxmlformats.org/officeDocument/2006/relationships/hyperlink" Target="http://www.qhpta.com/html/17/Content914.html" TargetMode="External"/><Relationship Id="rId237" Type="http://schemas.openxmlformats.org/officeDocument/2006/relationships/hyperlink" Target="http://www.chinagwy.org/html/gdzk/ganshu/201408/86_75324.html" TargetMode="External"/><Relationship Id="rId258" Type="http://schemas.openxmlformats.org/officeDocument/2006/relationships/hyperlink" Target="http://file.scpta.gov.cn/2012921/201292195314_n_9797.html" TargetMode="External"/><Relationship Id="rId279" Type="http://schemas.openxmlformats.org/officeDocument/2006/relationships/hyperlink" Target="http://file.scpta.gov.cn/2012813/2012813163625_n_9668.html" TargetMode="External"/><Relationship Id="rId22" Type="http://schemas.openxmlformats.org/officeDocument/2006/relationships/hyperlink" Target="http://www.gsedu.gov.cn/UploadFile/2011/05/20110531093135994.xls" TargetMode="External"/><Relationship Id="rId43" Type="http://schemas.openxmlformats.org/officeDocument/2006/relationships/hyperlink" Target="http://www.qhpta.com/html/8/Content1189.html" TargetMode="External"/><Relationship Id="rId64" Type="http://schemas.openxmlformats.org/officeDocument/2006/relationships/hyperlink" Target="http://www.gzrsks.gov.cn/Admin/news/fileTmp/%E7%94%98%E5%AD%9C%E5%B7%9E2013%E5%B9%B4%E5%85%AC%E5%BC%80%E8%80%83%E8%AF%95%E8%81%98%E7%94%A8%E4%B8%AD%E5%B0%8F%E5%AD%A6%E3%80%81%E5%B9%BC%E5%84%BF%E5%9B%AD%E6%95%99%E5%B8%88%E5%90%8D%E9%A2%9D%E5%88%86%E9%85%8D%E8%A1%A8.doc" TargetMode="External"/><Relationship Id="rId118" Type="http://schemas.openxmlformats.org/officeDocument/2006/relationships/hyperlink" Target="http://edu.newdu.com/Institution/Inf/Notice/201008/194888_4.html" TargetMode="External"/><Relationship Id="rId139" Type="http://schemas.openxmlformats.org/officeDocument/2006/relationships/hyperlink" Target="http://www.abrsj.gov.cn/zwog1/2011.jhtml" TargetMode="External"/><Relationship Id="rId290" Type="http://schemas.openxmlformats.org/officeDocument/2006/relationships/hyperlink" Target="http://www.sdsgwy.com/article/html/157863.html" TargetMode="External"/><Relationship Id="rId304" Type="http://schemas.openxmlformats.org/officeDocument/2006/relationships/hyperlink" Target="http://file.scpta.gov.cn/2011922/2011922225744_n_7975.html" TargetMode="External"/><Relationship Id="rId325" Type="http://schemas.openxmlformats.org/officeDocument/2006/relationships/hyperlink" Target="http://www.sdsgwy.com/article/html/82998.html" TargetMode="External"/><Relationship Id="rId346" Type="http://schemas.openxmlformats.org/officeDocument/2006/relationships/hyperlink" Target="http://www.xz.hrss.gov.cn/news/2013318/n28911121.html" TargetMode="External"/><Relationship Id="rId85" Type="http://schemas.openxmlformats.org/officeDocument/2006/relationships/hyperlink" Target="http://www.qhpta.com/html/8/Content493.html" TargetMode="External"/><Relationship Id="rId150" Type="http://schemas.openxmlformats.org/officeDocument/2006/relationships/hyperlink" Target="http://file.scpta.gov.cn/2009819/2009819135525_n_4543.html" TargetMode="External"/><Relationship Id="rId171" Type="http://schemas.openxmlformats.org/officeDocument/2006/relationships/hyperlink" Target="http://www.sdsgwy.com/article/html/171698.html" TargetMode="External"/><Relationship Id="rId192" Type="http://schemas.openxmlformats.org/officeDocument/2006/relationships/hyperlink" Target="http://www.gzrsks.gov.cn/NewsDetail.aspx?ID=1805" TargetMode="External"/><Relationship Id="rId206" Type="http://schemas.openxmlformats.org/officeDocument/2006/relationships/hyperlink" Target="http://gongwuyuan.eol.cn/gazj/201108/t20110824_672988.shtml" TargetMode="External"/><Relationship Id="rId227" Type="http://schemas.openxmlformats.org/officeDocument/2006/relationships/hyperlink" Target="http://www.rst.gansu.gov.cn/UploadFiles/201071222239347.xls" TargetMode="External"/><Relationship Id="rId248" Type="http://schemas.openxmlformats.org/officeDocument/2006/relationships/hyperlink" Target="http://file.scpta.gov.cn/2011919/2011919115049_n_7949.html" TargetMode="External"/><Relationship Id="rId269" Type="http://schemas.openxmlformats.org/officeDocument/2006/relationships/hyperlink" Target="http://file.scpta.gov.cn/2010101/2010101220114_n_6266.html" TargetMode="External"/><Relationship Id="rId12" Type="http://schemas.openxmlformats.org/officeDocument/2006/relationships/hyperlink" Target="http://www.tjcn.org/help/3571.html" TargetMode="External"/><Relationship Id="rId33" Type="http://schemas.openxmlformats.org/officeDocument/2006/relationships/hyperlink" Target="http://www.qhhn.gov.cn/html/2324/198757.html" TargetMode="External"/><Relationship Id="rId108" Type="http://schemas.openxmlformats.org/officeDocument/2006/relationships/hyperlink" Target="http://www.qhpta.com/html/8/Content308.html" TargetMode="External"/><Relationship Id="rId129" Type="http://schemas.openxmlformats.org/officeDocument/2006/relationships/hyperlink" Target="http://file.scpta.gov.cn/2011810/2011810142417_n_7806.html" TargetMode="External"/><Relationship Id="rId280" Type="http://schemas.openxmlformats.org/officeDocument/2006/relationships/hyperlink" Target="http://www.sdsgwy.com/article/html/75979.html" TargetMode="External"/><Relationship Id="rId315" Type="http://schemas.openxmlformats.org/officeDocument/2006/relationships/hyperlink" Target="http://file.scpta.gov.cn/2007827/2007827105459_n_1962.html" TargetMode="External"/><Relationship Id="rId336" Type="http://schemas.openxmlformats.org/officeDocument/2006/relationships/hyperlink" Target="http://wenku.baidu.com/link?url=kEUTTcNGWCB9_MUjaFIyVV0i9gCvbyFrPRchARW_OIBpFgySRluaBXn0-XVqQZ1KS-WcQYkZ6Q9We071tyBaNVGOg03RveqQbDs3-qw9WxC" TargetMode="External"/><Relationship Id="rId54" Type="http://schemas.openxmlformats.org/officeDocument/2006/relationships/hyperlink" Target="http://www.abrsj.gov.cn/zwog1/1482.jhtml" TargetMode="External"/><Relationship Id="rId75" Type="http://schemas.openxmlformats.org/officeDocument/2006/relationships/hyperlink" Target="http://www.qhpta.com/html/8/Content216.html" TargetMode="External"/><Relationship Id="rId96" Type="http://schemas.openxmlformats.org/officeDocument/2006/relationships/hyperlink" Target="http://www.qhpta.com/html/8/Content2080.html" TargetMode="External"/><Relationship Id="rId140" Type="http://schemas.openxmlformats.org/officeDocument/2006/relationships/hyperlink" Target="http://www.abazhou.gov.cn/ggl/gzgx/201406/W020140625370335046297.xls" TargetMode="External"/><Relationship Id="rId161" Type="http://schemas.openxmlformats.org/officeDocument/2006/relationships/hyperlink" Target="http://www.sdsgwy.com/article/html/45834.html" TargetMode="External"/><Relationship Id="rId182" Type="http://schemas.openxmlformats.org/officeDocument/2006/relationships/hyperlink" Target="http://www.sdsgwy.com/article/html/214190.html" TargetMode="External"/><Relationship Id="rId217" Type="http://schemas.openxmlformats.org/officeDocument/2006/relationships/hyperlink" Target="http://www.qhpta.com/html/4/Content1498.html" TargetMode="External"/><Relationship Id="rId6" Type="http://schemas.openxmlformats.org/officeDocument/2006/relationships/endnotes" Target="endnotes.xml"/><Relationship Id="rId238" Type="http://schemas.openxmlformats.org/officeDocument/2006/relationships/hyperlink" Target="http://www.gn.gansu.gov.cn/uploadfile/2014/0807/20140807104457626.xls" TargetMode="External"/><Relationship Id="rId259" Type="http://schemas.openxmlformats.org/officeDocument/2006/relationships/hyperlink" Target="http://www.sc.gov.cn/10462/10464/10720/10722/2013/3/14/10251314.shtml" TargetMode="External"/><Relationship Id="rId23" Type="http://schemas.openxmlformats.org/officeDocument/2006/relationships/hyperlink" Target="http://tg.ncss.org.cn/news/Services/AttachDownLoad.jsp?id=269057" TargetMode="External"/><Relationship Id="rId119" Type="http://schemas.openxmlformats.org/officeDocument/2006/relationships/hyperlink" Target="http://gwy.china-b.com/gansu/gannan/zhaokao/38437.html" TargetMode="External"/><Relationship Id="rId270" Type="http://schemas.openxmlformats.org/officeDocument/2006/relationships/hyperlink" Target="http://file.scpta.gov.cn/2011919/2011919115049_n_7949.html" TargetMode="External"/><Relationship Id="rId291" Type="http://schemas.openxmlformats.org/officeDocument/2006/relationships/hyperlink" Target="http://www.sdsgwy.com/article/html/157885.html" TargetMode="External"/><Relationship Id="rId305" Type="http://schemas.openxmlformats.org/officeDocument/2006/relationships/hyperlink" Target="http://www.abrsj.gov.cn/zwog1/750.jhtml" TargetMode="External"/><Relationship Id="rId326" Type="http://schemas.openxmlformats.org/officeDocument/2006/relationships/hyperlink" Target="http://file.scpta.gov.cn/2013312/2013312212811_n_10607.html" TargetMode="External"/><Relationship Id="rId347" Type="http://schemas.openxmlformats.org/officeDocument/2006/relationships/hyperlink" Target="http://www.xz.hrss.gov.cn/news/201393/n88261216.html" TargetMode="External"/><Relationship Id="rId44" Type="http://schemas.openxmlformats.org/officeDocument/2006/relationships/hyperlink" Target="http://www.qhpta.com/html/8/Content1493.html" TargetMode="External"/><Relationship Id="rId65" Type="http://schemas.openxmlformats.org/officeDocument/2006/relationships/hyperlink" Target="http://www.sdsgwy.com/article/html/213112.html" TargetMode="External"/><Relationship Id="rId86" Type="http://schemas.openxmlformats.org/officeDocument/2006/relationships/hyperlink" Target="http://www.qhpta.com/html/8/Content803.html" TargetMode="External"/><Relationship Id="rId130" Type="http://schemas.openxmlformats.org/officeDocument/2006/relationships/hyperlink" Target="http://www.abrsj.gov.cn/zwgn/765.jhtml" TargetMode="External"/><Relationship Id="rId151" Type="http://schemas.openxmlformats.org/officeDocument/2006/relationships/hyperlink" Target="http://file.scpta.gov.cn/2010115/2010115111230_n_6436.html" TargetMode="External"/><Relationship Id="rId172" Type="http://schemas.openxmlformats.org/officeDocument/2006/relationships/hyperlink" Target="http://www.sdsgwy.com/article/html/131237.html" TargetMode="External"/><Relationship Id="rId193" Type="http://schemas.openxmlformats.org/officeDocument/2006/relationships/hyperlink" Target="http://www.gzrsks.gov.cn/NewsDetail.aspx?ID=1834" TargetMode="External"/><Relationship Id="rId207" Type="http://schemas.openxmlformats.org/officeDocument/2006/relationships/hyperlink" Target="http://www.233.com/NewsFiles/2010-10/13/liyan/qinghai.xls" TargetMode="External"/><Relationship Id="rId228" Type="http://schemas.openxmlformats.org/officeDocument/2006/relationships/hyperlink" Target="http://www.rst.gansu.gov.cn/Public/Uploads/month_1108/201108170840309739.xls" TargetMode="External"/><Relationship Id="rId249" Type="http://schemas.openxmlformats.org/officeDocument/2006/relationships/hyperlink" Target="http://edu.offcn.com/2011/0324/7558.html" TargetMode="External"/><Relationship Id="rId13" Type="http://schemas.openxmlformats.org/officeDocument/2006/relationships/hyperlink" Target="http://www.gstj.gov.cn/www/HdClsContentMain.asp?ClassId=8" TargetMode="External"/><Relationship Id="rId109" Type="http://schemas.openxmlformats.org/officeDocument/2006/relationships/hyperlink" Target="http://www.qhpta.com/html/8/Content296.html" TargetMode="External"/><Relationship Id="rId260" Type="http://schemas.openxmlformats.org/officeDocument/2006/relationships/hyperlink" Target="http://file.scpta.gov.cn/2014823/2014823190015_n_12541.html" TargetMode="External"/><Relationship Id="rId281" Type="http://schemas.openxmlformats.org/officeDocument/2006/relationships/hyperlink" Target="http://file.scpta.gov.cn/2011922/2011922205534_n_7974.html" TargetMode="External"/><Relationship Id="rId316" Type="http://schemas.openxmlformats.org/officeDocument/2006/relationships/hyperlink" Target="http://www.doc88.com/p-1804676247953.html" TargetMode="External"/><Relationship Id="rId337" Type="http://schemas.openxmlformats.org/officeDocument/2006/relationships/hyperlink" Target="http://www.chinatat.com/new/1_7_/2008_12_29_ga2709311111922180027020.shtml" TargetMode="External"/><Relationship Id="rId34" Type="http://schemas.openxmlformats.org/officeDocument/2006/relationships/hyperlink" Target="http://www.12edu.com/gwy/ssxx/qh/201106/636570.shtml" TargetMode="External"/><Relationship Id="rId55" Type="http://schemas.openxmlformats.org/officeDocument/2006/relationships/hyperlink" Target="http://www.abrsj.gov.cn/zwog1/1210.jhtml" TargetMode="External"/><Relationship Id="rId76" Type="http://schemas.openxmlformats.org/officeDocument/2006/relationships/hyperlink" Target="http://www.qhpta.com/html/8/Content319.html" TargetMode="External"/><Relationship Id="rId97" Type="http://schemas.openxmlformats.org/officeDocument/2006/relationships/hyperlink" Target="http://www.qhpta.com/html/8/Content2075.html" TargetMode="External"/><Relationship Id="rId120" Type="http://schemas.openxmlformats.org/officeDocument/2006/relationships/hyperlink" Target="http://www.doc88.com/p-1466543733968.html" TargetMode="External"/><Relationship Id="rId141" Type="http://schemas.openxmlformats.org/officeDocument/2006/relationships/hyperlink" Target="http://www.abazhou.gov.cn/ggl/gzgx/201406/W020140625370335042502.xls" TargetMode="External"/><Relationship Id="rId7" Type="http://schemas.openxmlformats.org/officeDocument/2006/relationships/hyperlink" Target="http://www.ncss.org.cn/tbch/2014jqggxbysjyzlndbg/index.shtml" TargetMode="External"/><Relationship Id="rId162" Type="http://schemas.openxmlformats.org/officeDocument/2006/relationships/hyperlink" Target="http://www.sdsgwy.com/article/html/144883.html" TargetMode="External"/><Relationship Id="rId183" Type="http://schemas.openxmlformats.org/officeDocument/2006/relationships/hyperlink" Target="http://www.sdsgwy.com/article/html/236809.html" TargetMode="External"/><Relationship Id="rId218" Type="http://schemas.openxmlformats.org/officeDocument/2006/relationships/hyperlink" Target="http://news.xinhuanet.com/edu/2013-10/17/c_125552645.htm" TargetMode="External"/><Relationship Id="rId239" Type="http://schemas.openxmlformats.org/officeDocument/2006/relationships/hyperlink" Target="http://www.exam8.com/zige/gongwuyuan/zhaojing/201407/2952439.html" TargetMode="External"/><Relationship Id="rId250" Type="http://schemas.openxmlformats.org/officeDocument/2006/relationships/hyperlink" Target="http://www.scsf.gov.cn/tzgg/2241.jhtml?jdfwkey=qifw4" TargetMode="External"/><Relationship Id="rId271" Type="http://schemas.openxmlformats.org/officeDocument/2006/relationships/hyperlink" Target="http://edu.offcn.com/2011/0324/7558.html" TargetMode="External"/><Relationship Id="rId292" Type="http://schemas.openxmlformats.org/officeDocument/2006/relationships/hyperlink" Target="http://file.scpta.gov.cn/2014823/2014823185930_n_12540.html" TargetMode="External"/><Relationship Id="rId306" Type="http://schemas.openxmlformats.org/officeDocument/2006/relationships/hyperlink" Target="http://www.abazhou.gov.cn/ggfw1/msfw/jyfw/jyaz/gwyzk/bgxz/201211/P020121102401298483936.xls" TargetMode="External"/><Relationship Id="rId24" Type="http://schemas.openxmlformats.org/officeDocument/2006/relationships/hyperlink" Target="http://www.gsedu.gov.cn/UploadFile/2013/05/20130522091419468.xls" TargetMode="External"/><Relationship Id="rId45" Type="http://schemas.openxmlformats.org/officeDocument/2006/relationships/hyperlink" Target="http://www.qhpta.com/html/8/Content1809.html" TargetMode="External"/><Relationship Id="rId66" Type="http://schemas.openxmlformats.org/officeDocument/2006/relationships/hyperlink" Target="http://file.scpta.gov.cn/201464/201464150659_n_12202.html" TargetMode="External"/><Relationship Id="rId87" Type="http://schemas.openxmlformats.org/officeDocument/2006/relationships/hyperlink" Target="http://www.qhpta.com/html/17/Content928.html" TargetMode="External"/><Relationship Id="rId110" Type="http://schemas.openxmlformats.org/officeDocument/2006/relationships/hyperlink" Target="http://www.qhpta.com/html/8/Content296.html" TargetMode="External"/><Relationship Id="rId131" Type="http://schemas.openxmlformats.org/officeDocument/2006/relationships/hyperlink" Target="http://www.abrsj.gov.cn/u/cms/www/201212/Upload/20120921123718815.xls" TargetMode="External"/><Relationship Id="rId327" Type="http://schemas.openxmlformats.org/officeDocument/2006/relationships/hyperlink" Target="http://file.scpta.gov.cn/2013918/2013918161721_n_11449.html" TargetMode="External"/><Relationship Id="rId348" Type="http://schemas.openxmlformats.org/officeDocument/2006/relationships/hyperlink" Target="http://www.xz.hrss.gov.cn/news/2014627/n12361360.html" TargetMode="External"/><Relationship Id="rId152" Type="http://schemas.openxmlformats.org/officeDocument/2006/relationships/hyperlink" Target="http://113.54.11.227/showarticle.php?actiontype=5&amp;id=210&amp;keyword_type=&amp;search_keyword" TargetMode="External"/><Relationship Id="rId173" Type="http://schemas.openxmlformats.org/officeDocument/2006/relationships/hyperlink" Target="http://www.sdsgwy.com/article/html/207645.html" TargetMode="External"/><Relationship Id="rId194" Type="http://schemas.openxmlformats.org/officeDocument/2006/relationships/hyperlink" Target="http://edu.dbw.cn/ad/2007dfgwy/qh07gk.htm" TargetMode="External"/><Relationship Id="rId208" Type="http://schemas.openxmlformats.org/officeDocument/2006/relationships/hyperlink" Target="http://www.qhhrss.gov.cn/images/2012031909042238.xls" TargetMode="External"/><Relationship Id="rId229" Type="http://schemas.openxmlformats.org/officeDocument/2006/relationships/hyperlink" Target="http://www.rst.gansu.gov.cn/Public/Uploads/month_1108/201108170634056859.xls" TargetMode="External"/><Relationship Id="rId240" Type="http://schemas.openxmlformats.org/officeDocument/2006/relationships/hyperlink" Target="http://www.rst.gansu.gov.cn/Public/Uploads/month_1407/201407180213208905.xls" TargetMode="External"/><Relationship Id="rId261" Type="http://schemas.openxmlformats.org/officeDocument/2006/relationships/hyperlink" Target="http://file.scpta.gov.cn/201442/201442122625_n_12002.html" TargetMode="External"/><Relationship Id="rId14" Type="http://schemas.openxmlformats.org/officeDocument/2006/relationships/hyperlink" Target="http://www.sdsgwy.com/article/html/7461.html" TargetMode="External"/><Relationship Id="rId35" Type="http://schemas.openxmlformats.org/officeDocument/2006/relationships/hyperlink" Target="http://www.amdotibet.com/html/2011-07/13500.html" TargetMode="External"/><Relationship Id="rId56" Type="http://schemas.openxmlformats.org/officeDocument/2006/relationships/hyperlink" Target="http://www.abrsj.gov.cn/u/cms/www/201406/28113827c10m.xls" TargetMode="External"/><Relationship Id="rId77" Type="http://schemas.openxmlformats.org/officeDocument/2006/relationships/hyperlink" Target="http://www.qhpta.com/html/8/Content306.html" TargetMode="External"/><Relationship Id="rId100" Type="http://schemas.openxmlformats.org/officeDocument/2006/relationships/hyperlink" Target="http://www.qhpta.com/html/8/Content2237.html" TargetMode="External"/><Relationship Id="rId282" Type="http://schemas.openxmlformats.org/officeDocument/2006/relationships/hyperlink" Target="http://file.scpta.gov.cn/2013313/2013313141957_n_10618.html" TargetMode="External"/><Relationship Id="rId317" Type="http://schemas.openxmlformats.org/officeDocument/2006/relationships/hyperlink" Target="http://www.sc.gov.cn/zwgk/gwyzk/zkdt/200903/t20090323_644584.shtml" TargetMode="External"/><Relationship Id="rId338" Type="http://schemas.openxmlformats.org/officeDocument/2006/relationships/hyperlink" Target="http://www.cicp.edu.cn/200506/article/2009-04/2072.htm" TargetMode="External"/><Relationship Id="rId8" Type="http://schemas.openxmlformats.org/officeDocument/2006/relationships/hyperlink" Target="http://www.qhnu.edu.cn/tongzhigonggao/2014-12-03/2300.html" TargetMode="External"/><Relationship Id="rId98" Type="http://schemas.openxmlformats.org/officeDocument/2006/relationships/hyperlink" Target="http://www.qhpta.com/html/8/Content2137.html" TargetMode="External"/><Relationship Id="rId121" Type="http://schemas.openxmlformats.org/officeDocument/2006/relationships/hyperlink" Target="http://gn.gansudaily.com.cn/system/2012/09/24/012946238_01.shtml" TargetMode="External"/><Relationship Id="rId142" Type="http://schemas.openxmlformats.org/officeDocument/2006/relationships/hyperlink" Target="http://www.abrsj.gov.cn/zwog142/2585.jhtml" TargetMode="External"/><Relationship Id="rId163" Type="http://schemas.openxmlformats.org/officeDocument/2006/relationships/hyperlink" Target="http://www.sdsgwy.com/article/html/144740.html" TargetMode="External"/><Relationship Id="rId184" Type="http://schemas.openxmlformats.org/officeDocument/2006/relationships/hyperlink" Target="http://www.sdsgwy.com/article/html/221126.html" TargetMode="External"/><Relationship Id="rId219" Type="http://schemas.openxmlformats.org/officeDocument/2006/relationships/hyperlink" Target="http://www.qhpta.com/html/4/Content1679.html" TargetMode="External"/><Relationship Id="rId230" Type="http://schemas.openxmlformats.org/officeDocument/2006/relationships/hyperlink" Target="http://www.offcn.com/zhaokao/zkxx/2011/08/03/40054.html" TargetMode="External"/><Relationship Id="rId251" Type="http://schemas.openxmlformats.org/officeDocument/2006/relationships/hyperlink" Target="http://file.scpta.gov.cn/2012914/2012914202804_n_9773.html" TargetMode="External"/><Relationship Id="rId25" Type="http://schemas.openxmlformats.org/officeDocument/2006/relationships/hyperlink" Target="http://tg.ncss.org.cn/news/Services/AttachDownLoad.jsp?id=283909" TargetMode="External"/><Relationship Id="rId46" Type="http://schemas.openxmlformats.org/officeDocument/2006/relationships/hyperlink" Target="http://www.yushunews.com/system/2014/04/13/011360437.shtml" TargetMode="External"/><Relationship Id="rId67" Type="http://schemas.openxmlformats.org/officeDocument/2006/relationships/hyperlink" Target="http://www.sdsgwy.com/article/html/202991.html" TargetMode="External"/><Relationship Id="rId272" Type="http://schemas.openxmlformats.org/officeDocument/2006/relationships/hyperlink" Target="http://file.scpta.gov.cn/2010101/2010101222013_n_6267.html" TargetMode="External"/><Relationship Id="rId293" Type="http://schemas.openxmlformats.org/officeDocument/2006/relationships/hyperlink" Target="http://file.scpta.gov.cn/2015325/2015325153139_n_13204.html" TargetMode="External"/><Relationship Id="rId307" Type="http://schemas.openxmlformats.org/officeDocument/2006/relationships/hyperlink" Target="http://www.abazhou.gov.cn/ggfw1/msfw/jyfw/jyaz/gwyzk/fwzn_17305/201211/t20121102_860001.html" TargetMode="External"/><Relationship Id="rId328" Type="http://schemas.openxmlformats.org/officeDocument/2006/relationships/hyperlink" Target="http://file.scpta.gov.cn/201442/201442121613_n_12001.html" TargetMode="External"/><Relationship Id="rId349" Type="http://schemas.openxmlformats.org/officeDocument/2006/relationships/hyperlink" Target="http://www.xz.hrss.gov.cn/news/2014812/n21021396.html" TargetMode="External"/><Relationship Id="rId20" Type="http://schemas.openxmlformats.org/officeDocument/2006/relationships/hyperlink" Target="http://www.qhpta.com/html/8/Content1819.html" TargetMode="External"/><Relationship Id="rId41" Type="http://schemas.openxmlformats.org/officeDocument/2006/relationships/hyperlink" Target="http://www.qhpta.com/html/8/Content344.html" TargetMode="External"/><Relationship Id="rId62" Type="http://schemas.openxmlformats.org/officeDocument/2006/relationships/hyperlink" Target="http://download.scpta.gov.cn/zlxz/2012gzgzjsmefpbfj1.doc" TargetMode="External"/><Relationship Id="rId83" Type="http://schemas.openxmlformats.org/officeDocument/2006/relationships/hyperlink" Target="http://www.qhpta.com/html/8/Content780.html" TargetMode="External"/><Relationship Id="rId88" Type="http://schemas.openxmlformats.org/officeDocument/2006/relationships/hyperlink" Target="http://www.qhpta.com/html/17/Content1113.html" TargetMode="External"/><Relationship Id="rId111" Type="http://schemas.openxmlformats.org/officeDocument/2006/relationships/hyperlink" Target="http://www.qhpta.com/html/8/Content461.html" TargetMode="External"/><Relationship Id="rId132" Type="http://schemas.openxmlformats.org/officeDocument/2006/relationships/hyperlink" Target="http://www.abrsj.gov.cn/u/cms/www/201212/Upload/20120921123652654.xls" TargetMode="External"/><Relationship Id="rId153" Type="http://schemas.openxmlformats.org/officeDocument/2006/relationships/hyperlink" Target="http://download.scpta.gov.cn/zlxz/2010gzgzwssydwjsrymefpbfj1.doc" TargetMode="External"/><Relationship Id="rId174" Type="http://schemas.openxmlformats.org/officeDocument/2006/relationships/hyperlink" Target="http://www.sdsgwy.com/article/html/215411.html" TargetMode="External"/><Relationship Id="rId179" Type="http://schemas.openxmlformats.org/officeDocument/2006/relationships/hyperlink" Target="http://www.sdsgwy.com/article/html/236810.html" TargetMode="External"/><Relationship Id="rId195" Type="http://schemas.openxmlformats.org/officeDocument/2006/relationships/hyperlink" Target="http://edu.newdu.com/Official/Class942/Class948/200702/6540.html" TargetMode="External"/><Relationship Id="rId209" Type="http://schemas.openxmlformats.org/officeDocument/2006/relationships/hyperlink" Target="http://www.qhpta.com/html/4/Content219.html" TargetMode="External"/><Relationship Id="rId190" Type="http://schemas.openxmlformats.org/officeDocument/2006/relationships/hyperlink" Target="http://www.gzrsks.gov.cn/NewsDetail.aspx?ID=1756" TargetMode="External"/><Relationship Id="rId204" Type="http://schemas.openxmlformats.org/officeDocument/2006/relationships/hyperlink" Target="http://www.sdsgwy.com/article/html/10510.html" TargetMode="External"/><Relationship Id="rId220" Type="http://schemas.openxmlformats.org/officeDocument/2006/relationships/hyperlink" Target="http://gwy.examw.com/Dynamic/zkzw/111496/" TargetMode="External"/><Relationship Id="rId225" Type="http://schemas.openxmlformats.org/officeDocument/2006/relationships/hyperlink" Target="http://www.lxycjy.gov.cn/info/news/content/43084.htm" TargetMode="External"/><Relationship Id="rId241" Type="http://schemas.openxmlformats.org/officeDocument/2006/relationships/hyperlink" Target="http://www.rst.gansu.gov.cn/show/25148.html" TargetMode="External"/><Relationship Id="rId246" Type="http://schemas.openxmlformats.org/officeDocument/2006/relationships/hyperlink" Target="http://www.sdsgwy.com/article/html/82867.html" TargetMode="External"/><Relationship Id="rId267" Type="http://schemas.openxmlformats.org/officeDocument/2006/relationships/hyperlink" Target="http://file.scpta.gov.cn/2009417/2009417184037_n_3953.html" TargetMode="External"/><Relationship Id="rId288" Type="http://schemas.openxmlformats.org/officeDocument/2006/relationships/hyperlink" Target="http://file.scpta.gov.cn/2014823/2014823190015_n_12541.html" TargetMode="External"/><Relationship Id="rId15" Type="http://schemas.openxmlformats.org/officeDocument/2006/relationships/hyperlink" Target="http://www.jingjia.org/2011/0527/article_2041.html" TargetMode="External"/><Relationship Id="rId36" Type="http://schemas.openxmlformats.org/officeDocument/2006/relationships/hyperlink" Target="http://www.studyez.com/news/201107/12/67659.htm" TargetMode="External"/><Relationship Id="rId57" Type="http://schemas.openxmlformats.org/officeDocument/2006/relationships/hyperlink" Target="http://www.abazhou.gov.cn/ggl/gzgx/201406/W020140625370335046671.xls" TargetMode="External"/><Relationship Id="rId106" Type="http://schemas.openxmlformats.org/officeDocument/2006/relationships/hyperlink" Target="http://qh.offcn.com/dl/2011/0922/20110922090359613.xls" TargetMode="External"/><Relationship Id="rId127" Type="http://schemas.openxmlformats.org/officeDocument/2006/relationships/hyperlink" Target="http://www.abrsj.gov.cn/zwgn/29.jhtml" TargetMode="External"/><Relationship Id="rId262" Type="http://schemas.openxmlformats.org/officeDocument/2006/relationships/hyperlink" Target="http://file.scpta.gov.cn/2013917/2013917164359_n_11438.html" TargetMode="External"/><Relationship Id="rId283" Type="http://schemas.openxmlformats.org/officeDocument/2006/relationships/hyperlink" Target="http://file.scpta.gov.cn/2013916/2013916161646_n_11414.html" TargetMode="External"/><Relationship Id="rId313" Type="http://schemas.openxmlformats.org/officeDocument/2006/relationships/hyperlink" Target="http://file.scpta.gov.cn/20151014/20151014122706_n_13878.html" TargetMode="External"/><Relationship Id="rId318" Type="http://schemas.openxmlformats.org/officeDocument/2006/relationships/hyperlink" Target="http://file.scpta.gov.cn/200976/200976105922_n_4329.html" TargetMode="External"/><Relationship Id="rId339" Type="http://schemas.openxmlformats.org/officeDocument/2006/relationships/hyperlink" Target="http://gongwuyuan.eol.cn/di_fang_2713/20090710/t20090710_390352_2.shtml" TargetMode="External"/><Relationship Id="rId10" Type="http://schemas.openxmlformats.org/officeDocument/2006/relationships/hyperlink" Target="http://xxgk.qh.gov.cn/html/663/List.html" TargetMode="External"/><Relationship Id="rId31" Type="http://schemas.openxmlformats.org/officeDocument/2006/relationships/hyperlink" Target="http://file.scpta.gov.cn/2014428/2014428142327_n_12094.html" TargetMode="External"/><Relationship Id="rId52" Type="http://schemas.openxmlformats.org/officeDocument/2006/relationships/hyperlink" Target="http://file.scpta.gov.cn/2011810/2011810142417_n_7806.html" TargetMode="External"/><Relationship Id="rId73" Type="http://schemas.openxmlformats.org/officeDocument/2006/relationships/hyperlink" Target="http://www.qhhrss.gov.cn/html/4786/242504.html" TargetMode="External"/><Relationship Id="rId78" Type="http://schemas.openxmlformats.org/officeDocument/2006/relationships/hyperlink" Target="http://www.qhpta.com/html/17/Content209.html" TargetMode="External"/><Relationship Id="rId94" Type="http://schemas.openxmlformats.org/officeDocument/2006/relationships/hyperlink" Target="http://www.qhpta.com/html/17/Content1749.html" TargetMode="External"/><Relationship Id="rId99" Type="http://schemas.openxmlformats.org/officeDocument/2006/relationships/hyperlink" Target="http://www.qhpta.com/html/8/Content2224.html" TargetMode="External"/><Relationship Id="rId101" Type="http://schemas.openxmlformats.org/officeDocument/2006/relationships/hyperlink" Target="http://www.qhpta.com/html/17/%E6%B5%B7%E5%8C%97%E5%B7%9E2015%E5%B9%B4%E4%BA%8B%E4%B8%9A%E5%8D%95%E4%BD%8D%E4%BA%BA%E5%91%98%E6%8B%9B%E8%81%98%E8%AE%A1%E5%88%92%E8%A1%A8.htm" TargetMode="External"/><Relationship Id="rId122" Type="http://schemas.openxmlformats.org/officeDocument/2006/relationships/hyperlink" Target="http://www.gshzgwyw.com/shiyedanwei/zhaokaozixun/20121001/1403.html" TargetMode="External"/><Relationship Id="rId143" Type="http://schemas.openxmlformats.org/officeDocument/2006/relationships/hyperlink" Target="http://www.abrsj.gov.cn/zwog142/2236.jhtml" TargetMode="External"/><Relationship Id="rId148" Type="http://schemas.openxmlformats.org/officeDocument/2006/relationships/hyperlink" Target="http://file.scpta.gov.cn/2009819/2009819142000_n_4544.html" TargetMode="External"/><Relationship Id="rId164" Type="http://schemas.openxmlformats.org/officeDocument/2006/relationships/hyperlink" Target="http://www.sdsgwy.com/article/html/160510.html" TargetMode="External"/><Relationship Id="rId169" Type="http://schemas.openxmlformats.org/officeDocument/2006/relationships/hyperlink" Target="http://www.sdsgwy.com/article/html/160513.html" TargetMode="External"/><Relationship Id="rId185" Type="http://schemas.openxmlformats.org/officeDocument/2006/relationships/hyperlink" Target="http://www.gzrsks.gov.cn/NewsDetail.aspx?ID=1683" TargetMode="External"/><Relationship Id="rId334" Type="http://schemas.openxmlformats.org/officeDocument/2006/relationships/hyperlink" Target="http://www.xizang.gov.cn/xxs/56016.jhtml" TargetMode="External"/><Relationship Id="rId350" Type="http://schemas.openxmlformats.org/officeDocument/2006/relationships/hyperlink" Target="http://www.xz.hrss.gov.cn/news/201554/n71111557.html" TargetMode="External"/><Relationship Id="rId4" Type="http://schemas.openxmlformats.org/officeDocument/2006/relationships/webSettings" Target="webSettings.xml"/><Relationship Id="rId9" Type="http://schemas.openxmlformats.org/officeDocument/2006/relationships/hyperlink" Target="http://219.247.255.26/index.php?c=content&amp;a=show&amp;id=171" TargetMode="External"/><Relationship Id="rId180" Type="http://schemas.openxmlformats.org/officeDocument/2006/relationships/hyperlink" Target="http://www.sdsgwy.com/article/html/237168.html" TargetMode="External"/><Relationship Id="rId210" Type="http://schemas.openxmlformats.org/officeDocument/2006/relationships/hyperlink" Target="http://www.233.com/gwy/zhiwei/20111014/114154662.html" TargetMode="External"/><Relationship Id="rId215" Type="http://schemas.openxmlformats.org/officeDocument/2006/relationships/hyperlink" Target="http://www.qhpta.com/html/4/Content979.html" TargetMode="External"/><Relationship Id="rId236" Type="http://schemas.openxmlformats.org/officeDocument/2006/relationships/hyperlink" Target="http://www.rst.gansu.gov.cn" TargetMode="External"/><Relationship Id="rId257" Type="http://schemas.openxmlformats.org/officeDocument/2006/relationships/hyperlink" Target="http://file.scpta.gov.cn/2013313/2013313141957_n_10618.html" TargetMode="External"/><Relationship Id="rId278" Type="http://schemas.openxmlformats.org/officeDocument/2006/relationships/hyperlink" Target="http://file.scpta.gov.cn/2012322/2012322170416_n_8881.html" TargetMode="External"/><Relationship Id="rId26" Type="http://schemas.openxmlformats.org/officeDocument/2006/relationships/hyperlink" Target="http://tg.ncss.org.cn/gdgg/gs/289018.shtml" TargetMode="External"/><Relationship Id="rId231" Type="http://schemas.openxmlformats.org/officeDocument/2006/relationships/hyperlink" Target="http://edu.qq.com/a/20120510/000154.htm" TargetMode="External"/><Relationship Id="rId252" Type="http://schemas.openxmlformats.org/officeDocument/2006/relationships/hyperlink" Target="http://file.scpta.gov.cn/2012322/2012322170416_n_8881.html" TargetMode="External"/><Relationship Id="rId273" Type="http://schemas.openxmlformats.org/officeDocument/2006/relationships/hyperlink" Target="http://www.scsf.gov.cn/tzgg/2241.jhtml?jdfwkey=qifw4" TargetMode="External"/><Relationship Id="rId294" Type="http://schemas.openxmlformats.org/officeDocument/2006/relationships/hyperlink" Target="http://file.scpta.gov.cn/2015327/2015327181429_n_13243.html" TargetMode="External"/><Relationship Id="rId308" Type="http://schemas.openxmlformats.org/officeDocument/2006/relationships/hyperlink" Target="http://download.scpta.gov.cn/zlxz/2013absbngwyzwbfj1.xls" TargetMode="External"/><Relationship Id="rId329" Type="http://schemas.openxmlformats.org/officeDocument/2006/relationships/hyperlink" Target="http://file.scpta.gov.cn/2014823/2014823184747_n_12527.html" TargetMode="External"/><Relationship Id="rId47" Type="http://schemas.openxmlformats.org/officeDocument/2006/relationships/hyperlink" Target="http://www.zhaojiao123.com/html/qinghai/20150327/1314.html" TargetMode="External"/><Relationship Id="rId68" Type="http://schemas.openxmlformats.org/officeDocument/2006/relationships/hyperlink" Target="http://www.gzrsks.gov.cn/NewsDetail.aspx?ID=1674" TargetMode="External"/><Relationship Id="rId89" Type="http://schemas.openxmlformats.org/officeDocument/2006/relationships/hyperlink" Target="http://www.qhpta.com/html/17/Content1114.html" TargetMode="External"/><Relationship Id="rId112" Type="http://schemas.openxmlformats.org/officeDocument/2006/relationships/hyperlink" Target="http://www.qhpta.com/html/8/Content493.html" TargetMode="External"/><Relationship Id="rId133" Type="http://schemas.openxmlformats.org/officeDocument/2006/relationships/hyperlink" Target="http://www.chinagwy.org/files/20121011090936_63731.xls" TargetMode="External"/><Relationship Id="rId154" Type="http://schemas.openxmlformats.org/officeDocument/2006/relationships/hyperlink" Target="http://download.scpta.gov.cn/zlxz/2010ngzzgljgzgwmebfj1.doc" TargetMode="External"/><Relationship Id="rId175" Type="http://schemas.openxmlformats.org/officeDocument/2006/relationships/hyperlink" Target="http://www.sdsgwy.com/article/html/207696.html" TargetMode="External"/><Relationship Id="rId340" Type="http://schemas.openxmlformats.org/officeDocument/2006/relationships/hyperlink" Target="http://www.offcn.com/xzgwy/2010/0413/16.html" TargetMode="External"/><Relationship Id="rId196" Type="http://schemas.openxmlformats.org/officeDocument/2006/relationships/hyperlink" Target="http://gwy.haedu.cn/ofc_xibei/633326347374861743.html" TargetMode="External"/><Relationship Id="rId200" Type="http://schemas.openxmlformats.org/officeDocument/2006/relationships/hyperlink" Target="http://www.qhrs.gov.cn/images/2009072709093823.doc" TargetMode="External"/><Relationship Id="rId16" Type="http://schemas.openxmlformats.org/officeDocument/2006/relationships/hyperlink" Target="http://www.qhedu.cn/zwgk/tzgg/201206/t20120620_8101.html" TargetMode="External"/><Relationship Id="rId221" Type="http://schemas.openxmlformats.org/officeDocument/2006/relationships/hyperlink" Target="http://www.qhpta.com/html/4/Content2092.html" TargetMode="External"/><Relationship Id="rId242" Type="http://schemas.openxmlformats.org/officeDocument/2006/relationships/hyperlink" Target="http://file.scpta.gov.cn/2009329/2009329170207_n_3791.html" TargetMode="External"/><Relationship Id="rId263" Type="http://schemas.openxmlformats.org/officeDocument/2006/relationships/hyperlink" Target="http://file.scpta.gov.cn/2014823/2014823185930_n_12540.html" TargetMode="External"/><Relationship Id="rId284" Type="http://schemas.openxmlformats.org/officeDocument/2006/relationships/hyperlink" Target="http://www.sc.gov.cn/10462/10464/10720/10722/2013/3/14/10251314.shtml" TargetMode="External"/><Relationship Id="rId319" Type="http://schemas.openxmlformats.org/officeDocument/2006/relationships/hyperlink" Target="http://file.scpta.gov.cn/2010930/2010930201704_n_6244.html" TargetMode="External"/><Relationship Id="rId37" Type="http://schemas.openxmlformats.org/officeDocument/2006/relationships/hyperlink" Target="http://www.qhpta.com/html/8/Content314.html" TargetMode="External"/><Relationship Id="rId58" Type="http://schemas.openxmlformats.org/officeDocument/2006/relationships/hyperlink" Target="http://www.abrsj.gov.cn/zwog142/2192.jhtml" TargetMode="External"/><Relationship Id="rId79" Type="http://schemas.openxmlformats.org/officeDocument/2006/relationships/hyperlink" Target="http://www.qhpta.com/html/17/Content224.html" TargetMode="External"/><Relationship Id="rId102" Type="http://schemas.openxmlformats.org/officeDocument/2006/relationships/hyperlink" Target="http://www.qhnews.com/yushuzhou/system/2011/06/03/010380610.shtml" TargetMode="External"/><Relationship Id="rId123" Type="http://schemas.openxmlformats.org/officeDocument/2006/relationships/hyperlink" Target="http://www.zqxws.gov.cn/wMcms_ShowArticle.asp?WMCMS_ArticleID=465" TargetMode="External"/><Relationship Id="rId144" Type="http://schemas.openxmlformats.org/officeDocument/2006/relationships/hyperlink" Target="http://www.sdsgwy.com/city/zhiweibiao-ganzi-1.html" TargetMode="External"/><Relationship Id="rId330" Type="http://schemas.openxmlformats.org/officeDocument/2006/relationships/hyperlink" Target="http://www.gzrsks.gov.cn/NewsDetail.aspx?ID=1463" TargetMode="External"/><Relationship Id="rId90" Type="http://schemas.openxmlformats.org/officeDocument/2006/relationships/hyperlink" Target="http://www.qhhn.gov.cn/html/2324/411499.html" TargetMode="External"/><Relationship Id="rId165" Type="http://schemas.openxmlformats.org/officeDocument/2006/relationships/hyperlink" Target="http://www.sdsgwy.com/article/html/160515.html" TargetMode="External"/><Relationship Id="rId186" Type="http://schemas.openxmlformats.org/officeDocument/2006/relationships/hyperlink" Target="http://www.gzrsks.gov.cn/NewsDetail.aspx?ID=1830" TargetMode="External"/><Relationship Id="rId351" Type="http://schemas.openxmlformats.org/officeDocument/2006/relationships/fontTable" Target="fontTable.xml"/><Relationship Id="rId211" Type="http://schemas.openxmlformats.org/officeDocument/2006/relationships/hyperlink" Target="http://www.qhpta.com/html/4/content400.html" TargetMode="External"/><Relationship Id="rId232" Type="http://schemas.openxmlformats.org/officeDocument/2006/relationships/hyperlink" Target="http://gs.huatu.com/2012/0801/342357_4.html" TargetMode="External"/><Relationship Id="rId253" Type="http://schemas.openxmlformats.org/officeDocument/2006/relationships/hyperlink" Target="http://file.scpta.gov.cn/2012813/2012813163625_n_9668.html" TargetMode="External"/><Relationship Id="rId274" Type="http://schemas.openxmlformats.org/officeDocument/2006/relationships/hyperlink" Target="http://file.scpta.gov.cn/2012914/2012914202804_n_9773.html" TargetMode="External"/><Relationship Id="rId295" Type="http://schemas.openxmlformats.org/officeDocument/2006/relationships/hyperlink" Target="http://file.scpta.gov.cn/2015327/2015327183121_n_13244.html" TargetMode="External"/><Relationship Id="rId309" Type="http://schemas.openxmlformats.org/officeDocument/2006/relationships/hyperlink" Target="http://www.abazhou.gov.cn/ggfw1/msfw/jyfw/jyaz/gwyzk/fwzn_17305/201303/t20130315_896274.html" TargetMode="External"/><Relationship Id="rId27" Type="http://schemas.openxmlformats.org/officeDocument/2006/relationships/hyperlink" Target="http://download.scpta.gov.cn/zlxz/2010scszpgwjsgwszylbfj1.xls" TargetMode="External"/><Relationship Id="rId48" Type="http://schemas.openxmlformats.org/officeDocument/2006/relationships/hyperlink" Target="http://www.qhpta.com/file/zwb.xls" TargetMode="External"/><Relationship Id="rId69" Type="http://schemas.openxmlformats.org/officeDocument/2006/relationships/hyperlink" Target="http://www.gzrsks.gov.cn/NewsDetail.aspx?ID=1686" TargetMode="External"/><Relationship Id="rId113" Type="http://schemas.openxmlformats.org/officeDocument/2006/relationships/hyperlink" Target="http://www.qhpta.com/html/8/Content803.html" TargetMode="External"/><Relationship Id="rId134" Type="http://schemas.openxmlformats.org/officeDocument/2006/relationships/hyperlink" Target="http://www.abrsj.gov.cn/zwog142/1344.jhtml" TargetMode="External"/><Relationship Id="rId320" Type="http://schemas.openxmlformats.org/officeDocument/2006/relationships/hyperlink" Target="http://file.scpta.gov.cn/2011916/2011916191727_n_7932.html" TargetMode="External"/><Relationship Id="rId80" Type="http://schemas.openxmlformats.org/officeDocument/2006/relationships/hyperlink" Target="http://www.qhpta.com/html/8/Content308.html" TargetMode="External"/><Relationship Id="rId155" Type="http://schemas.openxmlformats.org/officeDocument/2006/relationships/hyperlink" Target="http://file.scpta.gov.cn/20111124/20111124151344_n_8293.html" TargetMode="External"/><Relationship Id="rId176" Type="http://schemas.openxmlformats.org/officeDocument/2006/relationships/hyperlink" Target="http://www.gzrsks.gov.cn/NewsDetail.aspx?ID=1601" TargetMode="External"/><Relationship Id="rId197" Type="http://schemas.openxmlformats.org/officeDocument/2006/relationships/hyperlink" Target="http://www.offcn.com/qhgwy/2008/0705/47.html" TargetMode="External"/><Relationship Id="rId341" Type="http://schemas.openxmlformats.org/officeDocument/2006/relationships/hyperlink" Target="http://www.offcn.com/xzgwy/2010/0830/26.html" TargetMode="External"/><Relationship Id="rId201" Type="http://schemas.openxmlformats.org/officeDocument/2006/relationships/hyperlink" Target="http://www.chinatat.com/new/1_7_/2009_7_27_ga36524052171727900223250.shtml" TargetMode="External"/><Relationship Id="rId222" Type="http://schemas.openxmlformats.org/officeDocument/2006/relationships/hyperlink" Target="http://www.qhpta.com/html/4/Content2228.html" TargetMode="External"/><Relationship Id="rId243" Type="http://schemas.openxmlformats.org/officeDocument/2006/relationships/hyperlink" Target="http://file.scpta.gov.cn/20101029/20101029110651_n_6400.html" TargetMode="External"/><Relationship Id="rId264" Type="http://schemas.openxmlformats.org/officeDocument/2006/relationships/hyperlink" Target="http://file.scpta.gov.cn/2015325/2015325153139_n_13204.html" TargetMode="External"/><Relationship Id="rId285" Type="http://schemas.openxmlformats.org/officeDocument/2006/relationships/hyperlink" Target="http://www.sdsgwy.com/article/html/119143.html" TargetMode="External"/><Relationship Id="rId17" Type="http://schemas.openxmlformats.org/officeDocument/2006/relationships/hyperlink" Target="http://www.5haoxue.net/jiaoshi/zixun/20120621/15804.html" TargetMode="External"/><Relationship Id="rId38" Type="http://schemas.openxmlformats.org/officeDocument/2006/relationships/hyperlink" Target="http://www.qhrc.com.cn/news/20120817/1208170004.shtml" TargetMode="External"/><Relationship Id="rId59" Type="http://schemas.openxmlformats.org/officeDocument/2006/relationships/hyperlink" Target="http://www.abrsj.gov.cn/zwog142/2236.jhtml" TargetMode="External"/><Relationship Id="rId103" Type="http://schemas.openxmlformats.org/officeDocument/2006/relationships/hyperlink" Target="http://www.doc88.com/p-3817901204954.html" TargetMode="External"/><Relationship Id="rId124" Type="http://schemas.openxmlformats.org/officeDocument/2006/relationships/hyperlink" Target="http://www.gn.gansu.gov.cn/html/2013/gggs_1029/1299.html" TargetMode="External"/><Relationship Id="rId310" Type="http://schemas.openxmlformats.org/officeDocument/2006/relationships/hyperlink" Target="http://file.scpta.gov.cn/201441/201441204753_n_11996.html" TargetMode="External"/><Relationship Id="rId70" Type="http://schemas.openxmlformats.org/officeDocument/2006/relationships/hyperlink" Target="http://www.12edu.com/gwy/ssxx/qh/201106/636570.shtml" TargetMode="External"/><Relationship Id="rId91" Type="http://schemas.openxmlformats.org/officeDocument/2006/relationships/hyperlink" Target="http://www.qhpta.com/html/8/Content1228.html" TargetMode="External"/><Relationship Id="rId145" Type="http://schemas.openxmlformats.org/officeDocument/2006/relationships/hyperlink" Target="http://file.scpta.gov.cn/2009527/2009527173609_n_4142.html" TargetMode="External"/><Relationship Id="rId166" Type="http://schemas.openxmlformats.org/officeDocument/2006/relationships/hyperlink" Target="http://www.sdsgwy.com/article/html/160516.html" TargetMode="External"/><Relationship Id="rId187" Type="http://schemas.openxmlformats.org/officeDocument/2006/relationships/hyperlink" Target="http://www.gzrsks.gov.cn/NewsDetail.aspx?ID=1712" TargetMode="External"/><Relationship Id="rId331" Type="http://schemas.openxmlformats.org/officeDocument/2006/relationships/hyperlink" Target="http://www.sdsgwy.com/article/html/221126.html" TargetMode="External"/><Relationship Id="rId352"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www.qhpta.com/html/4/Content631.html" TargetMode="External"/><Relationship Id="rId233" Type="http://schemas.openxmlformats.org/officeDocument/2006/relationships/hyperlink" Target="http://edu.sina.com.cn/official/2013-05-20/1042380797.shtml" TargetMode="External"/><Relationship Id="rId254" Type="http://schemas.openxmlformats.org/officeDocument/2006/relationships/hyperlink" Target="http://www.sdsgwy.com/article/html/82867.html" TargetMode="External"/><Relationship Id="rId28" Type="http://schemas.openxmlformats.org/officeDocument/2006/relationships/hyperlink" Target="http://imgs.sc.gov.cn/DocAnnex/2011/4/26/5b48f5c787344f6eba98c0b755b31a32.doc" TargetMode="External"/><Relationship Id="rId49" Type="http://schemas.openxmlformats.org/officeDocument/2006/relationships/hyperlink" Target="http://www.qhrc.com.cn/news/20120604/1206040002.shtml" TargetMode="External"/><Relationship Id="rId114" Type="http://schemas.openxmlformats.org/officeDocument/2006/relationships/hyperlink" Target="http://www.qhpta.com/html/17/Content1324.html" TargetMode="External"/><Relationship Id="rId275" Type="http://schemas.openxmlformats.org/officeDocument/2006/relationships/hyperlink" Target="http://www.sdsgwy.com/article/html/82867.html" TargetMode="External"/><Relationship Id="rId296" Type="http://schemas.openxmlformats.org/officeDocument/2006/relationships/hyperlink" Target="http://file.scpta.gov.cn/2007828/2007828102639_n_1972.html" TargetMode="External"/><Relationship Id="rId300" Type="http://schemas.openxmlformats.org/officeDocument/2006/relationships/hyperlink" Target="http://file.scpta.gov.cn/20091110/20091110210047_n_4816.html" TargetMode="External"/><Relationship Id="rId60" Type="http://schemas.openxmlformats.org/officeDocument/2006/relationships/hyperlink" Target="http://file.scpta.gov.cn/2010519/2010519102010_n_5691.html" TargetMode="External"/><Relationship Id="rId81" Type="http://schemas.openxmlformats.org/officeDocument/2006/relationships/hyperlink" Target="http://www.qhpta.com/html/8/Content518.html" TargetMode="External"/><Relationship Id="rId135" Type="http://schemas.openxmlformats.org/officeDocument/2006/relationships/hyperlink" Target="http://www.abrsj.gov.cn/zwog1/1482.jhtml" TargetMode="External"/><Relationship Id="rId156" Type="http://schemas.openxmlformats.org/officeDocument/2006/relationships/hyperlink" Target="http://www.sdsgwy.com/article/html/38499.html" TargetMode="External"/><Relationship Id="rId177" Type="http://schemas.openxmlformats.org/officeDocument/2006/relationships/hyperlink" Target="http://www.sdsgwy.com/article/html/236808.html" TargetMode="External"/><Relationship Id="rId198" Type="http://schemas.openxmlformats.org/officeDocument/2006/relationships/hyperlink" Target="http://www.qhrs.gov.cn/images/2009062411465707.xls" TargetMode="External"/><Relationship Id="rId321" Type="http://schemas.openxmlformats.org/officeDocument/2006/relationships/hyperlink" Target="http://file.scpta.gov.cn/2011922/2011922200622_n_7970.html" TargetMode="External"/><Relationship Id="rId342" Type="http://schemas.openxmlformats.org/officeDocument/2006/relationships/hyperlink" Target="http://edu.sina.com.cn/official/2011-04-02/1653290961.shtml" TargetMode="External"/><Relationship Id="rId202" Type="http://schemas.openxmlformats.org/officeDocument/2006/relationships/hyperlink" Target="http://www.hdrs.gov.cn/images/2009033016370145.xls" TargetMode="External"/><Relationship Id="rId223" Type="http://schemas.openxmlformats.org/officeDocument/2006/relationships/hyperlink" Target="http://www.exam8.com/zige/gongwuyuan/guojia/200904/228553.html" TargetMode="External"/><Relationship Id="rId244" Type="http://schemas.openxmlformats.org/officeDocument/2006/relationships/hyperlink" Target="http://file.scpta.gov.cn/2010101/2010101215012_n_6265.html" TargetMode="External"/><Relationship Id="rId18" Type="http://schemas.openxmlformats.org/officeDocument/2006/relationships/hyperlink" Target="http://www.qhpta.com/html/8/Content471.html" TargetMode="External"/><Relationship Id="rId39" Type="http://schemas.openxmlformats.org/officeDocument/2006/relationships/hyperlink" Target="http://www.qhrc.com.cn/news/20120817/1208170005.shtml" TargetMode="External"/><Relationship Id="rId265" Type="http://schemas.openxmlformats.org/officeDocument/2006/relationships/hyperlink" Target="http://file.scpta.gov.cn/2015327/2015327181429_n_13243.html" TargetMode="External"/><Relationship Id="rId286" Type="http://schemas.openxmlformats.org/officeDocument/2006/relationships/hyperlink" Target="http://www.sdsgwy.com/article/html/85683.html" TargetMode="External"/><Relationship Id="rId50" Type="http://schemas.openxmlformats.org/officeDocument/2006/relationships/hyperlink" Target="http://www.abrsj.gov.cn/zwgn/29.jhtml" TargetMode="External"/><Relationship Id="rId104" Type="http://schemas.openxmlformats.org/officeDocument/2006/relationships/hyperlink" Target="http://www.qhhrss.gov.cn/images/2011071810484655.xls" TargetMode="External"/><Relationship Id="rId125" Type="http://schemas.openxmlformats.org/officeDocument/2006/relationships/hyperlink" Target="http://www.ynpxrz.com/n462810c1658.aspx" TargetMode="External"/><Relationship Id="rId146" Type="http://schemas.openxmlformats.org/officeDocument/2006/relationships/hyperlink" Target="http://www.qwrsrc.gov.cn/Article/ShowInfo.asp?InfoID=222" TargetMode="External"/><Relationship Id="rId167" Type="http://schemas.openxmlformats.org/officeDocument/2006/relationships/hyperlink" Target="http://www.sdsgwy.com/article/html/171692.html" TargetMode="External"/><Relationship Id="rId188" Type="http://schemas.openxmlformats.org/officeDocument/2006/relationships/hyperlink" Target="http://www.gzrsks.gov.cn/NewsDetail.aspx?ID=1718" TargetMode="External"/><Relationship Id="rId311" Type="http://schemas.openxmlformats.org/officeDocument/2006/relationships/hyperlink" Target="http://file.scpta.gov.cn/2014823/2014823184008_n_12520.html" TargetMode="External"/><Relationship Id="rId332" Type="http://schemas.openxmlformats.org/officeDocument/2006/relationships/hyperlink" Target="http://www.gzrsks.gov.cn/NewsDetail.aspx?ID=1829" TargetMode="External"/><Relationship Id="rId71" Type="http://schemas.openxmlformats.org/officeDocument/2006/relationships/hyperlink" Target="http://sydw.offcn.com/2011/0726/10586.html" TargetMode="External"/><Relationship Id="rId92" Type="http://schemas.openxmlformats.org/officeDocument/2006/relationships/hyperlink" Target="http://www.qhpta.com/html/17/Content1297.html" TargetMode="External"/><Relationship Id="rId213" Type="http://schemas.openxmlformats.org/officeDocument/2006/relationships/hyperlink" Target="http://www.qhpta.com/html/4/Content750.html" TargetMode="External"/><Relationship Id="rId234" Type="http://schemas.openxmlformats.org/officeDocument/2006/relationships/hyperlink" Target="http://gs.huatu.com/2013/0823/703808.html" TargetMode="External"/><Relationship Id="rId2" Type="http://schemas.openxmlformats.org/officeDocument/2006/relationships/styles" Target="styles.xml"/><Relationship Id="rId29" Type="http://schemas.openxmlformats.org/officeDocument/2006/relationships/hyperlink" Target="http://file.scpta.gov.cn/201359/201359164916_n_10921.html" TargetMode="External"/><Relationship Id="rId255" Type="http://schemas.openxmlformats.org/officeDocument/2006/relationships/hyperlink" Target="http://file.scpta.gov.cn/2011922/2011922205534_n_7974.html" TargetMode="External"/><Relationship Id="rId276" Type="http://schemas.openxmlformats.org/officeDocument/2006/relationships/hyperlink" Target="http://www.sdsgwy.com/article/html/83078.html" TargetMode="External"/><Relationship Id="rId297" Type="http://schemas.openxmlformats.org/officeDocument/2006/relationships/hyperlink" Target="http://www.docin.com/p-10577372.html" TargetMode="External"/><Relationship Id="rId40" Type="http://schemas.openxmlformats.org/officeDocument/2006/relationships/hyperlink" Target="http://www.qhpta.com/html/8/Content320.html" TargetMode="External"/><Relationship Id="rId115" Type="http://schemas.openxmlformats.org/officeDocument/2006/relationships/hyperlink" Target="http://www.qhpta.com/html/17/Content928.html" TargetMode="External"/><Relationship Id="rId136" Type="http://schemas.openxmlformats.org/officeDocument/2006/relationships/hyperlink" Target="http://www.abrsj.gov.cn/u/cms/www/201304/12165222oqnu.xls" TargetMode="External"/><Relationship Id="rId157" Type="http://schemas.openxmlformats.org/officeDocument/2006/relationships/hyperlink" Target="http://www.sdsgwy.com/article/html/37439.html" TargetMode="External"/><Relationship Id="rId178" Type="http://schemas.openxmlformats.org/officeDocument/2006/relationships/hyperlink" Target="http://www.sdsgwy.com/article/html/263520.html" TargetMode="External"/><Relationship Id="rId301" Type="http://schemas.openxmlformats.org/officeDocument/2006/relationships/hyperlink" Target="http://file.scpta.gov.cn/200976/200976111654_n_4330.html" TargetMode="External"/><Relationship Id="rId322" Type="http://schemas.openxmlformats.org/officeDocument/2006/relationships/hyperlink" Target="http://sc.offcn.com/html/2012/04/12008.html" TargetMode="External"/><Relationship Id="rId343" Type="http://schemas.openxmlformats.org/officeDocument/2006/relationships/hyperlink" Target="http://www.chinagwy.org/html/xwsz/zyxw/201109/21_32061.html" TargetMode="External"/><Relationship Id="rId61" Type="http://schemas.openxmlformats.org/officeDocument/2006/relationships/hyperlink" Target="http://download.scpta.gov.cn/zlxz/2011gzgzwssydwjsrymebfj3.doc" TargetMode="External"/><Relationship Id="rId82" Type="http://schemas.openxmlformats.org/officeDocument/2006/relationships/hyperlink" Target="http://www.qh.xinhuanet.com/ghx/2013-10/31/c_117952020.htm" TargetMode="External"/><Relationship Id="rId199" Type="http://schemas.openxmlformats.org/officeDocument/2006/relationships/hyperlink" Target="http://www.qc99.com/gwy/zk/200906/173081.html" TargetMode="External"/><Relationship Id="rId203" Type="http://schemas.openxmlformats.org/officeDocument/2006/relationships/hyperlink" Target="http://www.gaoxiaojob.com/zhaopin/gongwuyuankaoshi/news/20090331/17758.html" TargetMode="External"/><Relationship Id="rId19" Type="http://schemas.openxmlformats.org/officeDocument/2006/relationships/hyperlink" Target="http://www.qhpta.com/html/8/Content937.html" TargetMode="External"/><Relationship Id="rId224" Type="http://schemas.openxmlformats.org/officeDocument/2006/relationships/hyperlink" Target="http://www.edu24ol.com/web_news/html/2009-7/200971691841553_1.html" TargetMode="External"/><Relationship Id="rId245" Type="http://schemas.openxmlformats.org/officeDocument/2006/relationships/hyperlink" Target="http://file.scpta.gov.cn/2010101/2010101220114_n_6266.html" TargetMode="External"/><Relationship Id="rId266" Type="http://schemas.openxmlformats.org/officeDocument/2006/relationships/hyperlink" Target="http://file.scpta.gov.cn/2009329/2009329170207_n_3791.html" TargetMode="External"/><Relationship Id="rId287" Type="http://schemas.openxmlformats.org/officeDocument/2006/relationships/hyperlink" Target="http://www.sdsgwy.com/article/html/85661.html" TargetMode="External"/><Relationship Id="rId30" Type="http://schemas.openxmlformats.org/officeDocument/2006/relationships/hyperlink" Target="http://file.scpta.gov.cn/201359/201359164916_n_10921.html" TargetMode="External"/><Relationship Id="rId105" Type="http://schemas.openxmlformats.org/officeDocument/2006/relationships/hyperlink" Target="http://www.qhhrss.gov.cn/html/4786/242504.html" TargetMode="External"/><Relationship Id="rId126" Type="http://schemas.openxmlformats.org/officeDocument/2006/relationships/hyperlink" Target="http://www.gn.gansu.gov.cn/html/2014/zkzl_1030/2106.html" TargetMode="External"/><Relationship Id="rId147" Type="http://schemas.openxmlformats.org/officeDocument/2006/relationships/hyperlink" Target="http://www.gzrsks.gov.cn/UploadFile/NewFile/2009116113619278.doc" TargetMode="External"/><Relationship Id="rId168" Type="http://schemas.openxmlformats.org/officeDocument/2006/relationships/hyperlink" Target="http://www.sdsgwy.com/article/html/160512.html" TargetMode="External"/><Relationship Id="rId312" Type="http://schemas.openxmlformats.org/officeDocument/2006/relationships/hyperlink" Target="http://file.scpta.gov.cn/201442/201442135253_n_12010.html" TargetMode="External"/><Relationship Id="rId333" Type="http://schemas.openxmlformats.org/officeDocument/2006/relationships/hyperlink" Target="http://www.gzrsks.gov.cn/NewsDetail.aspx?ID=1849" TargetMode="External"/><Relationship Id="rId51" Type="http://schemas.openxmlformats.org/officeDocument/2006/relationships/hyperlink" Target="http://download.scpta.gov.cn/zlxz/2010absydwgzgzrygwxqxxbfj1.xls" TargetMode="External"/><Relationship Id="rId72" Type="http://schemas.openxmlformats.org/officeDocument/2006/relationships/hyperlink" Target="http://www.qhhrss.gov.cn/images/2011071810484655.xls" TargetMode="External"/><Relationship Id="rId93" Type="http://schemas.openxmlformats.org/officeDocument/2006/relationships/hyperlink" Target="http://www.qhhb.gov.cn/images/2014120417291173.xls" TargetMode="External"/><Relationship Id="rId189" Type="http://schemas.openxmlformats.org/officeDocument/2006/relationships/hyperlink" Target="http://www.gzrsks.gov.cn/NewsDetail.aspx?ID=1693" TargetMode="External"/><Relationship Id="rId3" Type="http://schemas.openxmlformats.org/officeDocument/2006/relationships/settings" Target="settings.xml"/><Relationship Id="rId214" Type="http://schemas.openxmlformats.org/officeDocument/2006/relationships/hyperlink" Target="http://gwy.qnr.cn/jieshao/20121015/67585.html" TargetMode="External"/><Relationship Id="rId235" Type="http://schemas.openxmlformats.org/officeDocument/2006/relationships/hyperlink" Target="http://edu.sina.com.cn/official/2014-07-18/1154427817_2.shtml" TargetMode="External"/><Relationship Id="rId256" Type="http://schemas.openxmlformats.org/officeDocument/2006/relationships/hyperlink" Target="http://file.scpta.gov.cn/2013916/2013916161646_n_11414.html" TargetMode="External"/><Relationship Id="rId277" Type="http://schemas.openxmlformats.org/officeDocument/2006/relationships/hyperlink" Target="http://www.sdsgwy.com/article/html/82866.html" TargetMode="External"/><Relationship Id="rId298" Type="http://schemas.openxmlformats.org/officeDocument/2006/relationships/hyperlink" Target="http://www.docin.com/p-775391498.html" TargetMode="External"/><Relationship Id="rId116" Type="http://schemas.openxmlformats.org/officeDocument/2006/relationships/hyperlink" Target="http://www.qhpta.com/html/17/Content1113.html" TargetMode="External"/><Relationship Id="rId137" Type="http://schemas.openxmlformats.org/officeDocument/2006/relationships/hyperlink" Target="http://www.abrsj.gov.cn/zwog1/1211.jhtml" TargetMode="External"/><Relationship Id="rId158" Type="http://schemas.openxmlformats.org/officeDocument/2006/relationships/hyperlink" Target="http://download.scpta.gov.cn/zlxz/2012gzzgkkspyjcwssydwzyjsrymefpbfj1.doc" TargetMode="External"/><Relationship Id="rId302" Type="http://schemas.openxmlformats.org/officeDocument/2006/relationships/hyperlink" Target="http://file.scpta.gov.cn/2010930/2010930220951_n_6260.html" TargetMode="External"/><Relationship Id="rId323" Type="http://schemas.openxmlformats.org/officeDocument/2006/relationships/hyperlink" Target="http://u1.huatu.com/sichuan/wenjian/2014040109.xls" TargetMode="External"/><Relationship Id="rId344" Type="http://schemas.openxmlformats.org/officeDocument/2006/relationships/hyperlink" Target="http://www.utibet.edu.cn/news/article_38_58_48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9365</Words>
  <Characters>53382</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SOAS</Company>
  <LinksUpToDate>false</LinksUpToDate>
  <CharactersWithSpaces>62622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shidesemnyi@gmail.com</dc:creator>
  <cp:keywords/>
  <dc:description/>
  <cp:lastModifiedBy>China Quarterly</cp:lastModifiedBy>
  <cp:revision>2</cp:revision>
  <dcterms:created xsi:type="dcterms:W3CDTF">2017-11-24T12:53:00Z</dcterms:created>
  <dcterms:modified xsi:type="dcterms:W3CDTF">2017-11-24T12:53:00Z</dcterms:modified>
</cp:coreProperties>
</file>