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B5" w:rsidRPr="00E51EF4" w:rsidRDefault="00B705B5" w:rsidP="00B705B5">
      <w:pPr>
        <w:rPr>
          <w:b/>
          <w:u w:val="single"/>
        </w:rPr>
      </w:pPr>
      <w:r w:rsidRPr="00E51EF4">
        <w:rPr>
          <w:b/>
          <w:u w:val="single"/>
        </w:rPr>
        <w:t>Appendix 1: 2012 Rookie Camp Objectives</w:t>
      </w:r>
      <w:r w:rsidRPr="00E51EF4">
        <w:rPr>
          <w:b/>
          <w:u w:val="single"/>
        </w:rPr>
        <w:br/>
      </w:r>
    </w:p>
    <w:p w:rsidR="00B705B5" w:rsidRPr="00E51EF4" w:rsidRDefault="00B705B5" w:rsidP="00B705B5">
      <w:pPr>
        <w:spacing w:line="360" w:lineRule="auto"/>
        <w:rPr>
          <w:i/>
          <w:u w:val="single"/>
        </w:rPr>
      </w:pPr>
      <w:r w:rsidRPr="00E51EF4">
        <w:rPr>
          <w:i/>
          <w:u w:val="single"/>
        </w:rPr>
        <w:t>Medical Expert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Name common craniotomy instruments and their use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Use basic neurosurgical power tools in performing a craniotomy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 xml:space="preserve">Demonstrate the ability to use a Hudson brace to create a </w:t>
      </w:r>
      <w:proofErr w:type="spellStart"/>
      <w:r w:rsidRPr="00E51EF4">
        <w:t>burrhole</w:t>
      </w:r>
      <w:proofErr w:type="spellEnd"/>
      <w:r w:rsidRPr="00E51EF4">
        <w:t>.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 xml:space="preserve">Position the skull and outline the intended scalp incision based on imaging for the 3 basic craniotomies: </w:t>
      </w:r>
      <w:proofErr w:type="spellStart"/>
      <w:r w:rsidRPr="00E51EF4">
        <w:t>pterional</w:t>
      </w:r>
      <w:proofErr w:type="spellEnd"/>
      <w:r w:rsidRPr="00E51EF4">
        <w:t xml:space="preserve">, trauma and </w:t>
      </w:r>
      <w:proofErr w:type="spellStart"/>
      <w:r w:rsidRPr="00E51EF4">
        <w:t>suboccipital</w:t>
      </w:r>
      <w:proofErr w:type="spellEnd"/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Recognize surface landmarks for, and brain anatomy exposed by 3 basic craniotomies (</w:t>
      </w:r>
      <w:proofErr w:type="spellStart"/>
      <w:r w:rsidRPr="00E51EF4">
        <w:t>pterional</w:t>
      </w:r>
      <w:proofErr w:type="spellEnd"/>
      <w:r w:rsidRPr="00E51EF4">
        <w:t xml:space="preserve">, trauma and </w:t>
      </w:r>
      <w:proofErr w:type="spellStart"/>
      <w:r w:rsidRPr="00E51EF4">
        <w:t>suboccipital</w:t>
      </w:r>
      <w:proofErr w:type="spellEnd"/>
      <w:r w:rsidRPr="00E51EF4">
        <w:t>)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Describe the unique features and considerations with respect to the pediatric skull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Systematically interpret a CT scan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 xml:space="preserve">Outline the physiology of </w:t>
      </w:r>
      <w:proofErr w:type="spellStart"/>
      <w:r w:rsidRPr="00E51EF4">
        <w:t>hyponatremia</w:t>
      </w:r>
      <w:proofErr w:type="spellEnd"/>
      <w:r w:rsidRPr="00E51EF4">
        <w:t xml:space="preserve"> and the immediate and longer term treatment options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Explain the physics and mechanics of how shunt systems work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 xml:space="preserve">List the procedural steps in the insertion of a </w:t>
      </w:r>
      <w:proofErr w:type="spellStart"/>
      <w:r w:rsidRPr="00E51EF4">
        <w:t>ventriculo</w:t>
      </w:r>
      <w:proofErr w:type="spellEnd"/>
      <w:r w:rsidRPr="00E51EF4">
        <w:t>-peritoneal shunt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Insert an external ventricular drain the using the traditional landmarks and correctly attach to an external ventricular collection system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Demonstrate the ability to assess and troubleshoot the functionality of an external ventricular drain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proofErr w:type="gramStart"/>
      <w:r w:rsidRPr="00E51EF4">
        <w:t>Recognize  and</w:t>
      </w:r>
      <w:proofErr w:type="gramEnd"/>
      <w:r w:rsidRPr="00E51EF4">
        <w:t xml:space="preserve"> describe the  anatomical explanation for a cranial nerve III palsy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Differentiate radicular from non-radicular back and neck pains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Demonstrate proper techniques in prepping and draping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Demonstrate ability to suture and knot tie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Become familiar with the basic use of the endoscope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 xml:space="preserve">Demonstrate important anatomical landmarks in the </w:t>
      </w:r>
      <w:proofErr w:type="spellStart"/>
      <w:r w:rsidRPr="00E51EF4">
        <w:t>transsphenoidal</w:t>
      </w:r>
      <w:proofErr w:type="spellEnd"/>
      <w:r w:rsidRPr="00E51EF4">
        <w:t xml:space="preserve"> approach to the anterior skull base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Perform a virtual reality simulated neurosurgical procedure with real-time feedback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Understand basic principles in evaluating and initially managing a patient with a spinal cord injury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 xml:space="preserve">Demonstrate appropriate halo application and show how this is used in cervical traction/reduction 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Demonstrate how to perform a lumbar puncture, including the preparation for the procedure, finding the appropriate level and collection of the CSF</w:t>
      </w:r>
    </w:p>
    <w:p w:rsidR="00B705B5" w:rsidRPr="00E51EF4" w:rsidRDefault="00B705B5" w:rsidP="00B705B5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 w:rsidRPr="00E51EF4">
        <w:t>Demonstrate how to set up and connect a lumbar drainage system</w:t>
      </w:r>
    </w:p>
    <w:p w:rsidR="00B705B5" w:rsidRPr="00E51EF4" w:rsidRDefault="00B705B5" w:rsidP="00B705B5">
      <w:pPr>
        <w:spacing w:line="360" w:lineRule="auto"/>
      </w:pPr>
    </w:p>
    <w:p w:rsidR="00B705B5" w:rsidRPr="00E51EF4" w:rsidRDefault="00B705B5" w:rsidP="00B705B5">
      <w:pPr>
        <w:spacing w:line="360" w:lineRule="auto"/>
        <w:rPr>
          <w:i/>
          <w:u w:val="single"/>
        </w:rPr>
      </w:pPr>
      <w:r w:rsidRPr="00E51EF4">
        <w:rPr>
          <w:i/>
          <w:u w:val="single"/>
        </w:rPr>
        <w:t>Communicator:</w:t>
      </w:r>
    </w:p>
    <w:p w:rsidR="00B705B5" w:rsidRPr="00E51EF4" w:rsidRDefault="00B705B5" w:rsidP="00B705B5">
      <w:pPr>
        <w:pStyle w:val="ListParagraph"/>
        <w:numPr>
          <w:ilvl w:val="0"/>
          <w:numId w:val="2"/>
        </w:numPr>
        <w:spacing w:line="360" w:lineRule="auto"/>
        <w:rPr>
          <w:i/>
          <w:u w:val="single"/>
        </w:rPr>
      </w:pPr>
      <w:r w:rsidRPr="00E51EF4">
        <w:t>Effectively communicate a management plan to a senior resident or staff</w:t>
      </w:r>
    </w:p>
    <w:p w:rsidR="00B705B5" w:rsidRPr="00E51EF4" w:rsidRDefault="00B705B5" w:rsidP="00B705B5">
      <w:pPr>
        <w:pStyle w:val="ListParagraph"/>
        <w:numPr>
          <w:ilvl w:val="0"/>
          <w:numId w:val="2"/>
        </w:numPr>
        <w:spacing w:line="360" w:lineRule="auto"/>
        <w:rPr>
          <w:i/>
          <w:u w:val="single"/>
        </w:rPr>
      </w:pPr>
      <w:r w:rsidRPr="00E51EF4">
        <w:t>Effectively communicate overnight on-call update on morning neurosurgery resident rounds</w:t>
      </w:r>
    </w:p>
    <w:p w:rsidR="00B705B5" w:rsidRPr="00E51EF4" w:rsidRDefault="00B705B5" w:rsidP="00B705B5">
      <w:pPr>
        <w:pStyle w:val="ListParagraph"/>
        <w:numPr>
          <w:ilvl w:val="0"/>
          <w:numId w:val="2"/>
        </w:numPr>
        <w:spacing w:line="360" w:lineRule="auto"/>
        <w:rPr>
          <w:i/>
          <w:u w:val="single"/>
        </w:rPr>
      </w:pPr>
      <w:r w:rsidRPr="00E51EF4">
        <w:t>Communicate to peers the condition of a neurosurgical patient</w:t>
      </w:r>
    </w:p>
    <w:p w:rsidR="00B705B5" w:rsidRPr="00E51EF4" w:rsidRDefault="00B705B5" w:rsidP="00B705B5">
      <w:pPr>
        <w:pStyle w:val="ListParagraph"/>
        <w:numPr>
          <w:ilvl w:val="0"/>
          <w:numId w:val="2"/>
        </w:numPr>
        <w:spacing w:line="360" w:lineRule="auto"/>
        <w:rPr>
          <w:i/>
          <w:u w:val="single"/>
        </w:rPr>
      </w:pPr>
      <w:r w:rsidRPr="00E51EF4">
        <w:t xml:space="preserve">Demonstrate, </w:t>
      </w:r>
      <w:proofErr w:type="gramStart"/>
      <w:r w:rsidRPr="00E51EF4">
        <w:t>using  role</w:t>
      </w:r>
      <w:proofErr w:type="gramEnd"/>
      <w:r w:rsidRPr="00E51EF4">
        <w:t xml:space="preserve"> play, how to effectively deliver bad news</w:t>
      </w:r>
    </w:p>
    <w:p w:rsidR="00B705B5" w:rsidRPr="00E51EF4" w:rsidRDefault="00B705B5" w:rsidP="00B705B5">
      <w:pPr>
        <w:pStyle w:val="ListParagraph"/>
        <w:numPr>
          <w:ilvl w:val="0"/>
          <w:numId w:val="2"/>
        </w:numPr>
        <w:spacing w:line="360" w:lineRule="auto"/>
        <w:rPr>
          <w:i/>
          <w:u w:val="single"/>
        </w:rPr>
      </w:pPr>
      <w:r w:rsidRPr="00E51EF4">
        <w:t>Obtain informed consent for a lumber discectomy</w:t>
      </w:r>
    </w:p>
    <w:p w:rsidR="00B705B5" w:rsidRPr="00E51EF4" w:rsidRDefault="00B705B5" w:rsidP="00B705B5">
      <w:pPr>
        <w:pStyle w:val="ListParagraph"/>
        <w:numPr>
          <w:ilvl w:val="0"/>
          <w:numId w:val="2"/>
        </w:numPr>
        <w:spacing w:line="360" w:lineRule="auto"/>
        <w:rPr>
          <w:i/>
          <w:u w:val="single"/>
        </w:rPr>
      </w:pPr>
      <w:r w:rsidRPr="00E51EF4">
        <w:t xml:space="preserve">Write orders for a lumbar drainage system </w:t>
      </w:r>
    </w:p>
    <w:p w:rsidR="00B705B5" w:rsidRPr="00E51EF4" w:rsidRDefault="00B705B5" w:rsidP="00B705B5">
      <w:pPr>
        <w:spacing w:line="360" w:lineRule="auto"/>
        <w:rPr>
          <w:i/>
          <w:u w:val="single"/>
        </w:rPr>
      </w:pPr>
      <w:r w:rsidRPr="00E51EF4">
        <w:rPr>
          <w:i/>
          <w:u w:val="single"/>
        </w:rPr>
        <w:br/>
        <w:t>Collaborator:</w:t>
      </w:r>
    </w:p>
    <w:p w:rsidR="00B705B5" w:rsidRPr="00E51EF4" w:rsidRDefault="00B705B5" w:rsidP="00B705B5">
      <w:pPr>
        <w:pStyle w:val="ListParagraph"/>
        <w:numPr>
          <w:ilvl w:val="0"/>
          <w:numId w:val="4"/>
        </w:numPr>
        <w:spacing w:line="360" w:lineRule="auto"/>
        <w:rPr>
          <w:i/>
          <w:u w:val="single"/>
        </w:rPr>
      </w:pPr>
      <w:r w:rsidRPr="00E51EF4">
        <w:t>Describe two ways to be an effective team member</w:t>
      </w:r>
    </w:p>
    <w:p w:rsidR="00871870" w:rsidRPr="00871870" w:rsidRDefault="00B705B5" w:rsidP="00B705B5">
      <w:pPr>
        <w:pStyle w:val="ListParagraph"/>
        <w:numPr>
          <w:ilvl w:val="0"/>
          <w:numId w:val="3"/>
        </w:numPr>
        <w:spacing w:before="120" w:line="360" w:lineRule="auto"/>
        <w:rPr>
          <w:i/>
          <w:u w:val="single"/>
        </w:rPr>
      </w:pPr>
      <w:r w:rsidRPr="00E51EF4">
        <w:t>Collaborate as part of a team to ensure early resuscitation and appropriate communication strategies in the emergency room</w:t>
      </w:r>
      <w:r w:rsidR="00871870">
        <w:br/>
      </w:r>
    </w:p>
    <w:p w:rsidR="00B705B5" w:rsidRPr="00871870" w:rsidRDefault="00B705B5" w:rsidP="00B705B5">
      <w:pPr>
        <w:spacing w:before="120" w:line="360" w:lineRule="auto"/>
        <w:rPr>
          <w:i/>
          <w:u w:val="single"/>
        </w:rPr>
      </w:pPr>
      <w:r w:rsidRPr="00871870">
        <w:rPr>
          <w:i/>
          <w:u w:val="single"/>
        </w:rPr>
        <w:t>Manager:</w:t>
      </w:r>
    </w:p>
    <w:p w:rsidR="00B705B5" w:rsidRPr="00E51EF4" w:rsidRDefault="00B705B5" w:rsidP="00B705B5">
      <w:pPr>
        <w:pStyle w:val="ListParagraph"/>
        <w:numPr>
          <w:ilvl w:val="0"/>
          <w:numId w:val="3"/>
        </w:numPr>
        <w:spacing w:before="120" w:line="360" w:lineRule="auto"/>
        <w:rPr>
          <w:i/>
        </w:rPr>
      </w:pPr>
      <w:r w:rsidRPr="00E51EF4">
        <w:t>Discuss a strategy to prioritize your working day</w:t>
      </w:r>
      <w:r w:rsidR="00871870">
        <w:br/>
      </w:r>
    </w:p>
    <w:p w:rsidR="00B705B5" w:rsidRPr="00E51EF4" w:rsidRDefault="00B705B5" w:rsidP="00B705B5">
      <w:pPr>
        <w:spacing w:before="120" w:line="360" w:lineRule="auto"/>
        <w:rPr>
          <w:i/>
        </w:rPr>
      </w:pPr>
      <w:r w:rsidRPr="00E51EF4">
        <w:rPr>
          <w:i/>
          <w:u w:val="single"/>
        </w:rPr>
        <w:t>Health Advocate:</w:t>
      </w:r>
    </w:p>
    <w:p w:rsidR="00B705B5" w:rsidRPr="00871870" w:rsidRDefault="00B705B5" w:rsidP="00B705B5">
      <w:pPr>
        <w:pStyle w:val="ListParagraph"/>
        <w:numPr>
          <w:ilvl w:val="0"/>
          <w:numId w:val="3"/>
        </w:numPr>
        <w:spacing w:before="120" w:line="360" w:lineRule="auto"/>
        <w:rPr>
          <w:i/>
        </w:rPr>
      </w:pPr>
      <w:r w:rsidRPr="00E51EF4">
        <w:t xml:space="preserve">Demonstrate leadership and situational awareness to ensure patient safety during a neurosurgery emergency </w:t>
      </w:r>
      <w:r w:rsidR="00871870">
        <w:br/>
      </w:r>
    </w:p>
    <w:p w:rsidR="00B705B5" w:rsidRPr="00C04297" w:rsidRDefault="00B705B5" w:rsidP="00B705B5">
      <w:pPr>
        <w:spacing w:before="120" w:line="360" w:lineRule="auto"/>
        <w:rPr>
          <w:i/>
          <w:u w:val="single"/>
        </w:rPr>
      </w:pPr>
      <w:r w:rsidRPr="00C04297">
        <w:rPr>
          <w:i/>
          <w:u w:val="single"/>
        </w:rPr>
        <w:t>Professional:</w:t>
      </w:r>
    </w:p>
    <w:p w:rsidR="00B705B5" w:rsidRPr="00E51EF4" w:rsidRDefault="00B705B5" w:rsidP="00B705B5">
      <w:pPr>
        <w:pStyle w:val="ListParagraph"/>
        <w:numPr>
          <w:ilvl w:val="0"/>
          <w:numId w:val="3"/>
        </w:numPr>
        <w:spacing w:before="120" w:line="360" w:lineRule="auto"/>
        <w:rPr>
          <w:i/>
        </w:rPr>
      </w:pPr>
      <w:r w:rsidRPr="00E51EF4">
        <w:t>Understand operating room etiquette, call schedules and resident roles</w:t>
      </w:r>
    </w:p>
    <w:p w:rsidR="00B705B5" w:rsidRPr="00E51EF4" w:rsidRDefault="00B705B5" w:rsidP="00B705B5">
      <w:pPr>
        <w:spacing w:before="120"/>
      </w:pPr>
    </w:p>
    <w:p w:rsidR="002D6166" w:rsidRDefault="002D6166">
      <w:bookmarkStart w:id="0" w:name="_GoBack"/>
      <w:bookmarkEnd w:id="0"/>
    </w:p>
    <w:sectPr w:rsidR="002D6166" w:rsidSect="004E49C1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52E0"/>
    <w:multiLevelType w:val="hybridMultilevel"/>
    <w:tmpl w:val="52725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410CB7"/>
    <w:multiLevelType w:val="hybridMultilevel"/>
    <w:tmpl w:val="F80A4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BA74B5"/>
    <w:multiLevelType w:val="hybridMultilevel"/>
    <w:tmpl w:val="19D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C7E79"/>
    <w:multiLevelType w:val="hybridMultilevel"/>
    <w:tmpl w:val="44D4D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B705B5"/>
    <w:rsid w:val="002D6166"/>
    <w:rsid w:val="004310CA"/>
    <w:rsid w:val="005063A6"/>
    <w:rsid w:val="0086360F"/>
    <w:rsid w:val="00871870"/>
    <w:rsid w:val="00B705B5"/>
    <w:rsid w:val="00C04297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B5"/>
    <w:rPr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70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B5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Macintosh Word</Application>
  <DocSecurity>0</DocSecurity>
  <Lines>19</Lines>
  <Paragraphs>4</Paragraphs>
  <ScaleCrop>false</ScaleCrop>
  <Company>University of Western Ontario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Faizal Haji</dc:creator>
  <cp:keywords/>
  <dc:description/>
  <cp:lastModifiedBy>Faizal Haji</cp:lastModifiedBy>
  <cp:revision>3</cp:revision>
  <dcterms:created xsi:type="dcterms:W3CDTF">2014-03-21T14:26:00Z</dcterms:created>
  <dcterms:modified xsi:type="dcterms:W3CDTF">2014-03-22T01:50:00Z</dcterms:modified>
</cp:coreProperties>
</file>