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B5" w:rsidRDefault="00B40DB5" w:rsidP="00B40DB5">
      <w:r>
        <w:t xml:space="preserve">Supplemental table 2: </w:t>
      </w:r>
      <w:r w:rsidRPr="00236F40">
        <w:t>Level of stress in everyday life</w:t>
      </w:r>
      <w:r>
        <w:t xml:space="preserve"> </w:t>
      </w:r>
      <w:r w:rsidRPr="00236F40">
        <w:t xml:space="preserve">by </w:t>
      </w:r>
      <w:r>
        <w:t>participant</w:t>
      </w:r>
      <w:r w:rsidRPr="00236F40">
        <w:t>-reported M</w:t>
      </w:r>
      <w:r>
        <w:t>S course at “Initial” interview</w:t>
      </w:r>
    </w:p>
    <w:p w:rsidR="00B40DB5" w:rsidRPr="00236F40" w:rsidRDefault="00B40DB5" w:rsidP="00B40DB5"/>
    <w:tbl>
      <w:tblPr>
        <w:tblW w:w="7200" w:type="dxa"/>
        <w:tblInd w:w="108" w:type="dxa"/>
        <w:tblLook w:val="04A0"/>
      </w:tblPr>
      <w:tblGrid>
        <w:gridCol w:w="2360"/>
        <w:gridCol w:w="1176"/>
        <w:gridCol w:w="1144"/>
        <w:gridCol w:w="1080"/>
        <w:gridCol w:w="1440"/>
      </w:tblGrid>
      <w:tr w:rsidR="00B40DB5" w:rsidRPr="00236F40" w:rsidTr="000F6762">
        <w:trPr>
          <w:trHeight w:val="3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center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b/>
                <w:bCs/>
                <w:color w:val="000000"/>
              </w:rPr>
              <w:t>Stress level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DB5" w:rsidRPr="00236F40" w:rsidRDefault="00B40DB5" w:rsidP="000F6762">
            <w:pPr>
              <w:jc w:val="center"/>
              <w:rPr>
                <w:b/>
              </w:rPr>
            </w:pPr>
          </w:p>
          <w:p w:rsidR="00B40DB5" w:rsidRPr="00236F40" w:rsidRDefault="00B40DB5" w:rsidP="000F6762">
            <w:pPr>
              <w:jc w:val="center"/>
              <w:rPr>
                <w:b/>
              </w:rPr>
            </w:pPr>
            <w:r w:rsidRPr="00236F40">
              <w:rPr>
                <w:b/>
              </w:rPr>
              <w:t>RRMS (N=63</w:t>
            </w:r>
            <w:r>
              <w:rPr>
                <w:vertAlign w:val="superscript"/>
              </w:rPr>
              <w:t>a</w:t>
            </w:r>
            <w:r w:rsidRPr="00236F40">
              <w:rPr>
                <w:b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DB5" w:rsidRPr="00236F40" w:rsidRDefault="00B40DB5" w:rsidP="000F6762">
            <w:pPr>
              <w:jc w:val="center"/>
              <w:rPr>
                <w:b/>
              </w:rPr>
            </w:pPr>
            <w:r w:rsidRPr="00236F40">
              <w:rPr>
                <w:b/>
              </w:rPr>
              <w:t>Progressive/Other MS (N=29</w:t>
            </w:r>
            <w:r>
              <w:rPr>
                <w:vertAlign w:val="superscript"/>
              </w:rPr>
              <w:t>b</w:t>
            </w:r>
            <w:r w:rsidRPr="00236F40">
              <w:rPr>
                <w:b/>
              </w:rPr>
              <w:t>)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6F40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6F40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6F40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6F40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1= Not at all stressful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19.0%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13.8%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46.0%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34.5%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25.4%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31.0%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13.8%</w:t>
            </w:r>
          </w:p>
        </w:tc>
      </w:tr>
      <w:tr w:rsidR="00B40DB5" w:rsidRPr="00236F40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5= Very stressful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4.8%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B5" w:rsidRPr="00236F40" w:rsidRDefault="00B40DB5" w:rsidP="000F6762">
            <w:pPr>
              <w:jc w:val="right"/>
              <w:rPr>
                <w:rFonts w:eastAsia="Times New Roman"/>
                <w:color w:val="000000"/>
              </w:rPr>
            </w:pPr>
            <w:r w:rsidRPr="00236F40">
              <w:rPr>
                <w:rFonts w:eastAsia="Times New Roman"/>
                <w:color w:val="000000"/>
              </w:rPr>
              <w:t>6.9%</w:t>
            </w:r>
          </w:p>
        </w:tc>
      </w:tr>
    </w:tbl>
    <w:p w:rsidR="00B40DB5" w:rsidRPr="00236F40" w:rsidRDefault="00B40DB5" w:rsidP="00B40DB5">
      <w:proofErr w:type="gramStart"/>
      <w:r>
        <w:rPr>
          <w:vertAlign w:val="superscript"/>
        </w:rPr>
        <w:t>a</w:t>
      </w:r>
      <w:proofErr w:type="gramEnd"/>
      <w:r w:rsidRPr="00236F40">
        <w:t xml:space="preserve"> Exclude 2RRMS cases that had repeat </w:t>
      </w:r>
      <w:proofErr w:type="spellStart"/>
      <w:r w:rsidRPr="00236F40">
        <w:t>venoplasty</w:t>
      </w:r>
      <w:proofErr w:type="spellEnd"/>
      <w:r w:rsidRPr="00236F40">
        <w:t xml:space="preserve"> therapy during the study period.</w:t>
      </w:r>
    </w:p>
    <w:p w:rsidR="00B40DB5" w:rsidRPr="00236F40" w:rsidRDefault="00B40DB5" w:rsidP="00B40DB5">
      <w:proofErr w:type="gramStart"/>
      <w:r>
        <w:rPr>
          <w:vertAlign w:val="superscript"/>
        </w:rPr>
        <w:t>b</w:t>
      </w:r>
      <w:proofErr w:type="gramEnd"/>
      <w:r w:rsidRPr="00236F40">
        <w:t xml:space="preserve"> Exclude 8 cases who “Don’t know” their MS course.</w:t>
      </w:r>
    </w:p>
    <w:p w:rsidR="000F5619" w:rsidRDefault="000F5619"/>
    <w:sectPr w:rsidR="000F5619" w:rsidSect="000F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DB5"/>
    <w:rsid w:val="000F5619"/>
    <w:rsid w:val="002A5231"/>
    <w:rsid w:val="002A5F50"/>
    <w:rsid w:val="0065173A"/>
    <w:rsid w:val="006754E3"/>
    <w:rsid w:val="0074180B"/>
    <w:rsid w:val="007D0213"/>
    <w:rsid w:val="007D77DE"/>
    <w:rsid w:val="007F3F9E"/>
    <w:rsid w:val="008D325B"/>
    <w:rsid w:val="009E670B"/>
    <w:rsid w:val="00B244F6"/>
    <w:rsid w:val="00B40DB5"/>
    <w:rsid w:val="00BF04B1"/>
    <w:rsid w:val="00C11BC4"/>
    <w:rsid w:val="00C42211"/>
    <w:rsid w:val="00CC1263"/>
    <w:rsid w:val="00CD31E6"/>
    <w:rsid w:val="00CD7FFB"/>
    <w:rsid w:val="00D55ED6"/>
    <w:rsid w:val="00D83B18"/>
    <w:rsid w:val="00E35502"/>
    <w:rsid w:val="00F0074E"/>
    <w:rsid w:val="00FA4AD3"/>
    <w:rsid w:val="00F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The University of British Columbia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</dc:creator>
  <cp:lastModifiedBy>garfield</cp:lastModifiedBy>
  <cp:revision>1</cp:revision>
  <dcterms:created xsi:type="dcterms:W3CDTF">2016-04-13T02:01:00Z</dcterms:created>
  <dcterms:modified xsi:type="dcterms:W3CDTF">2016-04-13T02:02:00Z</dcterms:modified>
</cp:coreProperties>
</file>