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7004" w14:textId="7D01FB76" w:rsidR="00BA2958" w:rsidRDefault="00894840">
      <w:pPr>
        <w:rPr>
          <w:lang w:val="en-CA"/>
        </w:rPr>
      </w:pPr>
      <w:r>
        <w:rPr>
          <w:b/>
          <w:lang w:val="en-CA"/>
        </w:rPr>
        <w:t>Appendix A</w:t>
      </w:r>
      <w:bookmarkStart w:id="0" w:name="_GoBack"/>
      <w:bookmarkEnd w:id="0"/>
      <w:r w:rsidR="00936E64">
        <w:rPr>
          <w:b/>
          <w:lang w:val="en-CA"/>
        </w:rPr>
        <w:t xml:space="preserve"> – Online Survey</w:t>
      </w:r>
    </w:p>
    <w:p w14:paraId="1A3D2947" w14:textId="77777777" w:rsidR="00936E64" w:rsidRDefault="00936E64">
      <w:pPr>
        <w:rPr>
          <w:lang w:val="en-CA"/>
        </w:rPr>
      </w:pPr>
    </w:p>
    <w:p w14:paraId="37655811" w14:textId="6FB17165" w:rsidR="00936E64" w:rsidRDefault="006F0099" w:rsidP="006F009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What is your current training level?</w:t>
      </w:r>
    </w:p>
    <w:p w14:paraId="7A38CA2F" w14:textId="21F0446D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PGY-1</w:t>
      </w:r>
    </w:p>
    <w:p w14:paraId="05582781" w14:textId="08F36642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PGY-2</w:t>
      </w:r>
    </w:p>
    <w:p w14:paraId="197DC4CB" w14:textId="1FB609DC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PGY-3</w:t>
      </w:r>
    </w:p>
    <w:p w14:paraId="7CA6A287" w14:textId="44AFBED4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PGY-4</w:t>
      </w:r>
    </w:p>
    <w:p w14:paraId="25A4F74B" w14:textId="09B47040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PGY-5</w:t>
      </w:r>
    </w:p>
    <w:p w14:paraId="2538A8E7" w14:textId="27AD76D4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PGY-6</w:t>
      </w:r>
    </w:p>
    <w:p w14:paraId="6A4301EB" w14:textId="747499F8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Clinical spine fellow</w:t>
      </w:r>
      <w:r>
        <w:rPr>
          <w:lang w:val="en-CA"/>
        </w:rPr>
        <w:br/>
      </w:r>
    </w:p>
    <w:p w14:paraId="594984B3" w14:textId="1A7EB364" w:rsidR="006F0099" w:rsidRDefault="006F0099" w:rsidP="006F009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Which residency program are you enrolled in/have you completed?</w:t>
      </w:r>
    </w:p>
    <w:p w14:paraId="3843C238" w14:textId="75C463C5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Neurosurgery</w:t>
      </w:r>
    </w:p>
    <w:p w14:paraId="09B4BD07" w14:textId="79504280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Orthopedic surgery</w:t>
      </w:r>
      <w:r>
        <w:rPr>
          <w:lang w:val="en-CA"/>
        </w:rPr>
        <w:br/>
      </w:r>
    </w:p>
    <w:p w14:paraId="1B0DBE75" w14:textId="7BC08F41" w:rsidR="006F0099" w:rsidRDefault="006F0099" w:rsidP="006F009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 which province are you currently training?</w:t>
      </w:r>
    </w:p>
    <w:p w14:paraId="17142AF4" w14:textId="56F27717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British Columbia</w:t>
      </w:r>
    </w:p>
    <w:p w14:paraId="2544AECB" w14:textId="69DE8235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Alberta</w:t>
      </w:r>
    </w:p>
    <w:p w14:paraId="2ECF82ED" w14:textId="6C121404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Saskatchewan</w:t>
      </w:r>
    </w:p>
    <w:p w14:paraId="1836095E" w14:textId="11FBF0C8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Manitoba</w:t>
      </w:r>
    </w:p>
    <w:p w14:paraId="0C96D87D" w14:textId="7CBE05AB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Ontario</w:t>
      </w:r>
    </w:p>
    <w:p w14:paraId="0950D312" w14:textId="29B02FBB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Quebec</w:t>
      </w:r>
    </w:p>
    <w:p w14:paraId="20EC70CD" w14:textId="67A718CD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Nova Scotia</w:t>
      </w:r>
    </w:p>
    <w:p w14:paraId="106F54E1" w14:textId="452CFDAE" w:rsidR="006F0099" w:rsidRDefault="006F0099" w:rsidP="006F009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Newfoundland</w:t>
      </w:r>
      <w:r>
        <w:rPr>
          <w:lang w:val="en-CA"/>
        </w:rPr>
        <w:br/>
      </w:r>
    </w:p>
    <w:p w14:paraId="695D8E67" w14:textId="3C95AB67" w:rsidR="006F0099" w:rsidRDefault="00E6641E" w:rsidP="006F009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How many months of residency did you spend on a full-time spine service?</w:t>
      </w:r>
      <w:r>
        <w:rPr>
          <w:lang w:val="en-CA"/>
        </w:rPr>
        <w:br/>
      </w:r>
    </w:p>
    <w:p w14:paraId="3382D0EC" w14:textId="4621427D" w:rsidR="00E6641E" w:rsidRDefault="0018218B" w:rsidP="006F009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Do you have computer-assisted 3D na</w:t>
      </w:r>
      <w:r w:rsidR="00856F4C">
        <w:rPr>
          <w:lang w:val="en-CA"/>
        </w:rPr>
        <w:t>vigation capabilities for spinal</w:t>
      </w:r>
      <w:r>
        <w:rPr>
          <w:lang w:val="en-CA"/>
        </w:rPr>
        <w:t xml:space="preserve"> surgery at your institution? If ‘yes’, please complete the remaining questions.</w:t>
      </w:r>
    </w:p>
    <w:p w14:paraId="037CBCB4" w14:textId="3333167C" w:rsidR="0018218B" w:rsidRDefault="0018218B" w:rsidP="0018218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Yes</w:t>
      </w:r>
    </w:p>
    <w:p w14:paraId="39F97CBC" w14:textId="127B1A0C" w:rsidR="0018218B" w:rsidRDefault="0018218B" w:rsidP="0018218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No</w:t>
      </w:r>
      <w:r>
        <w:rPr>
          <w:lang w:val="en-CA"/>
        </w:rPr>
        <w:br/>
      </w:r>
    </w:p>
    <w:p w14:paraId="70629F03" w14:textId="5E2CD127" w:rsidR="0018218B" w:rsidRDefault="00FB045F" w:rsidP="0018218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 what percent of overall spine cases at your institution is computer-assisted 3D navigation utilized?</w:t>
      </w:r>
    </w:p>
    <w:p w14:paraId="55EF7372" w14:textId="2DBB21A9" w:rsidR="00FB045F" w:rsidRDefault="00FB045F" w:rsidP="00FB045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0-20%</w:t>
      </w:r>
    </w:p>
    <w:p w14:paraId="78609EDB" w14:textId="4C57463C" w:rsidR="00FB045F" w:rsidRDefault="00FB045F" w:rsidP="00FB045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21-40%</w:t>
      </w:r>
    </w:p>
    <w:p w14:paraId="7F070BA9" w14:textId="4829DBC9" w:rsidR="00FB045F" w:rsidRDefault="00FB045F" w:rsidP="00FB045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41-60%</w:t>
      </w:r>
    </w:p>
    <w:p w14:paraId="4B2E3EBE" w14:textId="4E681D21" w:rsidR="00FB045F" w:rsidRDefault="00FB045F" w:rsidP="00FB045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61-80%</w:t>
      </w:r>
    </w:p>
    <w:p w14:paraId="08E182EB" w14:textId="450C9951" w:rsidR="00FB045F" w:rsidRDefault="00FB045F" w:rsidP="00FB045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81-100%</w:t>
      </w:r>
      <w:r>
        <w:rPr>
          <w:lang w:val="en-CA"/>
        </w:rPr>
        <w:br/>
      </w:r>
    </w:p>
    <w:p w14:paraId="5ACDEF30" w14:textId="77777777" w:rsidR="00335221" w:rsidRDefault="00335221" w:rsidP="00FB045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 what percent of open spinal fusions at your institution is computer-assisted 3D navigation utilized?</w:t>
      </w:r>
    </w:p>
    <w:p w14:paraId="158BE8C6" w14:textId="77777777" w:rsidR="00335221" w:rsidRDefault="00335221" w:rsidP="0033522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0-20%</w:t>
      </w:r>
    </w:p>
    <w:p w14:paraId="336DA2C3" w14:textId="77777777" w:rsidR="00335221" w:rsidRDefault="00335221" w:rsidP="0033522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21-40%</w:t>
      </w:r>
    </w:p>
    <w:p w14:paraId="1009DA79" w14:textId="77777777" w:rsidR="00335221" w:rsidRDefault="00335221" w:rsidP="0033522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41-60%</w:t>
      </w:r>
    </w:p>
    <w:p w14:paraId="650F204F" w14:textId="77777777" w:rsidR="00335221" w:rsidRDefault="00335221" w:rsidP="0033522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61-80%</w:t>
      </w:r>
    </w:p>
    <w:p w14:paraId="10575410" w14:textId="0140A9BB" w:rsidR="00335221" w:rsidRPr="006F0099" w:rsidRDefault="00335221" w:rsidP="0033522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81-100%</w:t>
      </w:r>
      <w:r>
        <w:rPr>
          <w:lang w:val="en-CA"/>
        </w:rPr>
        <w:br/>
      </w:r>
    </w:p>
    <w:p w14:paraId="65B75389" w14:textId="4CF4004A" w:rsidR="00FB045F" w:rsidRDefault="00335221" w:rsidP="00FB045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lastRenderedPageBreak/>
        <w:t xml:space="preserve"> </w:t>
      </w:r>
      <w:r w:rsidR="00CB31A1">
        <w:rPr>
          <w:lang w:val="en-CA"/>
        </w:rPr>
        <w:t>In what percent of minimally-invasive spinal fusion cases at your institution is computer-assisted 3D navigation utilized?</w:t>
      </w:r>
    </w:p>
    <w:p w14:paraId="47BC06C0" w14:textId="77777777" w:rsidR="00CB31A1" w:rsidRDefault="00CB31A1" w:rsidP="00CB31A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0-20%</w:t>
      </w:r>
    </w:p>
    <w:p w14:paraId="135BD4DC" w14:textId="77777777" w:rsidR="00CB31A1" w:rsidRDefault="00CB31A1" w:rsidP="00CB31A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21-40%</w:t>
      </w:r>
    </w:p>
    <w:p w14:paraId="4501BEFC" w14:textId="77777777" w:rsidR="00CB31A1" w:rsidRDefault="00CB31A1" w:rsidP="00CB31A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41-60%</w:t>
      </w:r>
    </w:p>
    <w:p w14:paraId="6F0892D3" w14:textId="77777777" w:rsidR="00CB31A1" w:rsidRDefault="00CB31A1" w:rsidP="00CB31A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61-80%</w:t>
      </w:r>
    </w:p>
    <w:p w14:paraId="36B86798" w14:textId="77777777" w:rsidR="00CB31A1" w:rsidRDefault="00CB31A1" w:rsidP="00CB31A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81-100%</w:t>
      </w:r>
    </w:p>
    <w:p w14:paraId="36F59B38" w14:textId="2B0FF318" w:rsidR="00CB31A1" w:rsidRPr="006F0099" w:rsidRDefault="006E49A1" w:rsidP="00CB31A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N/A (minimally-invasive cases not performed at this institution)</w:t>
      </w:r>
      <w:r w:rsidR="00CB31A1">
        <w:rPr>
          <w:lang w:val="en-CA"/>
        </w:rPr>
        <w:br/>
      </w:r>
    </w:p>
    <w:p w14:paraId="3D825B43" w14:textId="655656E9" w:rsidR="00CB31A1" w:rsidRDefault="00F00710" w:rsidP="00FB045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 what percent of deformity correction cases at your institution is computer-assisted 3D navigation utilized?</w:t>
      </w:r>
    </w:p>
    <w:p w14:paraId="3C510E19" w14:textId="77777777" w:rsidR="00F00710" w:rsidRDefault="00F00710" w:rsidP="00F0071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0-20%</w:t>
      </w:r>
    </w:p>
    <w:p w14:paraId="0C96ACAD" w14:textId="77777777" w:rsidR="00F00710" w:rsidRDefault="00F00710" w:rsidP="00F0071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21-40%</w:t>
      </w:r>
    </w:p>
    <w:p w14:paraId="0B6B294A" w14:textId="77777777" w:rsidR="00F00710" w:rsidRDefault="00F00710" w:rsidP="00F0071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41-60%</w:t>
      </w:r>
    </w:p>
    <w:p w14:paraId="291BB774" w14:textId="77777777" w:rsidR="00F00710" w:rsidRDefault="00F00710" w:rsidP="00F0071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61-80%</w:t>
      </w:r>
    </w:p>
    <w:p w14:paraId="01BD5E4D" w14:textId="77777777" w:rsidR="00F00710" w:rsidRDefault="00F00710" w:rsidP="00F0071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81-100%</w:t>
      </w:r>
    </w:p>
    <w:p w14:paraId="2759A021" w14:textId="58711713" w:rsidR="00F00710" w:rsidRPr="006F0099" w:rsidRDefault="00F00710" w:rsidP="00F0071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N/A (deformity cases not performed at this institution)</w:t>
      </w:r>
      <w:r>
        <w:rPr>
          <w:lang w:val="en-CA"/>
        </w:rPr>
        <w:br/>
      </w:r>
    </w:p>
    <w:p w14:paraId="0F5FB2AD" w14:textId="7EC6FB79" w:rsidR="00F00710" w:rsidRDefault="00074FF3" w:rsidP="00FB045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In what percent of </w:t>
      </w:r>
      <w:r w:rsidR="00856F4C">
        <w:rPr>
          <w:lang w:val="en-CA"/>
        </w:rPr>
        <w:t xml:space="preserve">revision </w:t>
      </w:r>
      <w:r>
        <w:rPr>
          <w:lang w:val="en-CA"/>
        </w:rPr>
        <w:t>spinal fusion cases at your institution is computer-assisted 3D navigation utilized?</w:t>
      </w:r>
    </w:p>
    <w:p w14:paraId="2C2EC121" w14:textId="77777777" w:rsidR="00074FF3" w:rsidRDefault="00074FF3" w:rsidP="00074FF3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0-20%</w:t>
      </w:r>
    </w:p>
    <w:p w14:paraId="18B3E41C" w14:textId="77777777" w:rsidR="00074FF3" w:rsidRDefault="00074FF3" w:rsidP="00074FF3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21-40%</w:t>
      </w:r>
    </w:p>
    <w:p w14:paraId="4842C6D6" w14:textId="77777777" w:rsidR="00074FF3" w:rsidRDefault="00074FF3" w:rsidP="00074FF3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41-60%</w:t>
      </w:r>
    </w:p>
    <w:p w14:paraId="44D2D037" w14:textId="77777777" w:rsidR="00074FF3" w:rsidRDefault="00074FF3" w:rsidP="00074FF3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61-80%</w:t>
      </w:r>
    </w:p>
    <w:p w14:paraId="668AAAF7" w14:textId="70CDAF87" w:rsidR="00074FF3" w:rsidRPr="006F0099" w:rsidRDefault="00074FF3" w:rsidP="00074FF3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81-100%</w:t>
      </w:r>
      <w:r>
        <w:rPr>
          <w:lang w:val="en-CA"/>
        </w:rPr>
        <w:br/>
      </w:r>
    </w:p>
    <w:p w14:paraId="6F058447" w14:textId="2963D7A7" w:rsidR="00074FF3" w:rsidRDefault="00217261" w:rsidP="00FB045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From which sources do you receive your primary teaching/instruction on the use of computer-assisted 3D navigation in spinal surgery? Select all that apply.</w:t>
      </w:r>
    </w:p>
    <w:p w14:paraId="3D0A3003" w14:textId="3452AC3E" w:rsidR="00217261" w:rsidRDefault="002C21FE" w:rsidP="0021726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Senior resident</w:t>
      </w:r>
    </w:p>
    <w:p w14:paraId="16898226" w14:textId="2E99537E" w:rsidR="002C21FE" w:rsidRDefault="002C21FE" w:rsidP="0021726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Clinical spine fellow</w:t>
      </w:r>
    </w:p>
    <w:p w14:paraId="62A6A874" w14:textId="5D8FDB50" w:rsidR="002C21FE" w:rsidRDefault="002C21FE" w:rsidP="0021726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Staff surgeon</w:t>
      </w:r>
    </w:p>
    <w:p w14:paraId="4B24CB16" w14:textId="36BCF100" w:rsidR="002C21FE" w:rsidRDefault="002C21FE" w:rsidP="0021726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Navigation company/product representatives</w:t>
      </w:r>
    </w:p>
    <w:p w14:paraId="72DD8179" w14:textId="1B3ABB79" w:rsidR="002C21FE" w:rsidRDefault="002C21FE" w:rsidP="0021726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Self-taught</w:t>
      </w:r>
    </w:p>
    <w:p w14:paraId="0976522A" w14:textId="46569362" w:rsidR="002C21FE" w:rsidRDefault="002C21FE" w:rsidP="00217261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Other: __________</w:t>
      </w:r>
      <w:r>
        <w:rPr>
          <w:lang w:val="en-CA"/>
        </w:rPr>
        <w:br/>
      </w:r>
    </w:p>
    <w:p w14:paraId="4EC3BDD6" w14:textId="6D5E8C06" w:rsidR="002C21FE" w:rsidRDefault="00FC4DDD" w:rsidP="002C21F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Please rate your current level of comfort in the setup and intraoperative use of the computer-assisted 3D navigation available at your institution, for spinal surgery.</w:t>
      </w:r>
      <w:r w:rsidR="001F7C8C">
        <w:rPr>
          <w:lang w:val="en-CA"/>
        </w:rPr>
        <w:t xml:space="preserve"> (includes transferring of images, intraoperative registration, navigation)</w:t>
      </w:r>
    </w:p>
    <w:p w14:paraId="5D45DC19" w14:textId="096949E9" w:rsidR="002666B4" w:rsidRDefault="00120344" w:rsidP="002666B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able to set up and use, independently</w:t>
      </w:r>
    </w:p>
    <w:p w14:paraId="6619DE12" w14:textId="24CE1200" w:rsidR="00120344" w:rsidRDefault="00120344" w:rsidP="002666B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able to set up and use, with supervision</w:t>
      </w:r>
    </w:p>
    <w:p w14:paraId="2745334E" w14:textId="4CE7CF01" w:rsidR="00120344" w:rsidRDefault="00120344" w:rsidP="002666B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Able to set up and use most intraoperative features, with supervision</w:t>
      </w:r>
    </w:p>
    <w:p w14:paraId="10955B9A" w14:textId="5282B07F" w:rsidR="00120344" w:rsidRDefault="00120344" w:rsidP="002666B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Able to perform minimal setup and use some intraoperative features, with extensive supervision</w:t>
      </w:r>
    </w:p>
    <w:p w14:paraId="73FD2BB5" w14:textId="3C50D1A1" w:rsidR="00E40BF8" w:rsidRDefault="006118DE" w:rsidP="002666B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No </w:t>
      </w:r>
      <w:r w:rsidR="00120344">
        <w:rPr>
          <w:lang w:val="en-CA"/>
        </w:rPr>
        <w:t>concept of setup or intraoperative use</w:t>
      </w:r>
      <w:r w:rsidR="00B67B2F">
        <w:rPr>
          <w:lang w:val="en-CA"/>
        </w:rPr>
        <w:br/>
      </w:r>
    </w:p>
    <w:p w14:paraId="19ADD1A8" w14:textId="6F5D2DB5" w:rsidR="00120344" w:rsidRPr="00E40BF8" w:rsidRDefault="00E40BF8" w:rsidP="00E40BF8">
      <w:pPr>
        <w:rPr>
          <w:lang w:val="en-CA"/>
        </w:rPr>
      </w:pPr>
      <w:r>
        <w:rPr>
          <w:lang w:val="en-CA"/>
        </w:rPr>
        <w:br w:type="page"/>
      </w:r>
    </w:p>
    <w:p w14:paraId="7B2597EB" w14:textId="7F31D911" w:rsidR="00B67B2F" w:rsidRDefault="00CE32C3" w:rsidP="00B67B2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Please rate your confidence, at your current level of training, in placing atlantoaxial screws (C1 and/or C2) </w:t>
      </w:r>
      <w:r w:rsidR="009970C5">
        <w:rPr>
          <w:lang w:val="en-CA"/>
        </w:rPr>
        <w:t>WITHOUT</w:t>
      </w:r>
      <w:r>
        <w:rPr>
          <w:lang w:val="en-CA"/>
        </w:rPr>
        <w:t xml:space="preserve"> </w:t>
      </w:r>
      <w:r w:rsidR="00F738EC">
        <w:rPr>
          <w:lang w:val="en-CA"/>
        </w:rPr>
        <w:t>computer-assisted 3D navigation (X-ray/fluoroscopy may be used, if required).</w:t>
      </w:r>
    </w:p>
    <w:p w14:paraId="69CDC06C" w14:textId="2629D609" w:rsidR="00F738EC" w:rsidRDefault="006E0D4F" w:rsidP="00F738E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independent, without supervision</w:t>
      </w:r>
    </w:p>
    <w:p w14:paraId="48D81EFE" w14:textId="09AC0A02" w:rsidR="006E0D4F" w:rsidRDefault="006E0D4F" w:rsidP="00F738E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Very competent, with supervision</w:t>
      </w:r>
    </w:p>
    <w:p w14:paraId="2E04CFFE" w14:textId="70F55786" w:rsidR="006E0D4F" w:rsidRDefault="006E0D4F" w:rsidP="00F738E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Somewhat competent, requiring extensive supervision</w:t>
      </w:r>
    </w:p>
    <w:p w14:paraId="2808B430" w14:textId="3F01D38A" w:rsidR="006E0D4F" w:rsidRDefault="006E0D4F" w:rsidP="00F738E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Not at all competent</w:t>
      </w:r>
      <w:r>
        <w:rPr>
          <w:lang w:val="en-CA"/>
        </w:rPr>
        <w:br/>
      </w:r>
    </w:p>
    <w:p w14:paraId="5A2BC0F3" w14:textId="724DA27C" w:rsidR="00B52C54" w:rsidRDefault="00B52C54" w:rsidP="00B52C5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Please rate your confidence, at your current level of training, in placing atlantoaxial screws (C1 and/or C2) </w:t>
      </w:r>
      <w:r>
        <w:rPr>
          <w:lang w:val="en-CA"/>
        </w:rPr>
        <w:t>WITH</w:t>
      </w:r>
      <w:r>
        <w:rPr>
          <w:lang w:val="en-CA"/>
        </w:rPr>
        <w:t xml:space="preserve"> computer-assisted 3D navigation</w:t>
      </w:r>
      <w:r w:rsidR="00437035">
        <w:rPr>
          <w:lang w:val="en-CA"/>
        </w:rPr>
        <w:t>.</w:t>
      </w:r>
    </w:p>
    <w:p w14:paraId="5B95FF9F" w14:textId="77777777" w:rsidR="00B52C54" w:rsidRDefault="00B52C54" w:rsidP="00B52C5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independent, without supervision</w:t>
      </w:r>
    </w:p>
    <w:p w14:paraId="247C4C55" w14:textId="77777777" w:rsidR="00B52C54" w:rsidRDefault="00B52C54" w:rsidP="00B52C5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Very competent, with supervision</w:t>
      </w:r>
    </w:p>
    <w:p w14:paraId="5214A6D5" w14:textId="77777777" w:rsidR="00B52C54" w:rsidRDefault="00B52C54" w:rsidP="00B52C5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Somewhat competent, requiring extensive supervision</w:t>
      </w:r>
    </w:p>
    <w:p w14:paraId="73848C28" w14:textId="55C0B0DF" w:rsidR="006E0D4F" w:rsidRDefault="00B52C54" w:rsidP="00B52C54">
      <w:pPr>
        <w:pStyle w:val="ListParagraph"/>
        <w:numPr>
          <w:ilvl w:val="1"/>
          <w:numId w:val="1"/>
        </w:numPr>
        <w:rPr>
          <w:lang w:val="en-CA"/>
        </w:rPr>
      </w:pPr>
      <w:r w:rsidRPr="00B52C54">
        <w:rPr>
          <w:lang w:val="en-CA"/>
        </w:rPr>
        <w:t>Not at all competent</w:t>
      </w:r>
      <w:r w:rsidR="00A4365B">
        <w:rPr>
          <w:lang w:val="en-CA"/>
        </w:rPr>
        <w:br/>
      </w:r>
    </w:p>
    <w:p w14:paraId="5C4E4782" w14:textId="2162768F" w:rsidR="00A4365B" w:rsidRDefault="00A4365B" w:rsidP="00A4365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Please rate your confidence, at your current level of training, in placing </w:t>
      </w:r>
      <w:r>
        <w:rPr>
          <w:lang w:val="en-CA"/>
        </w:rPr>
        <w:t>subaxial cervical-spine screws</w:t>
      </w:r>
      <w:r>
        <w:rPr>
          <w:lang w:val="en-CA"/>
        </w:rPr>
        <w:t xml:space="preserve"> (C</w:t>
      </w:r>
      <w:r>
        <w:rPr>
          <w:lang w:val="en-CA"/>
        </w:rPr>
        <w:t>3-7</w:t>
      </w:r>
      <w:r>
        <w:rPr>
          <w:lang w:val="en-CA"/>
        </w:rPr>
        <w:t>) WITHOUT computer-assisted 3D navigation (X-ray/fluoroscopy may be used, if required).</w:t>
      </w:r>
    </w:p>
    <w:p w14:paraId="421A20AA" w14:textId="77777777" w:rsidR="00A4365B" w:rsidRDefault="00A4365B" w:rsidP="00A436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independent, without supervision</w:t>
      </w:r>
    </w:p>
    <w:p w14:paraId="7F63FCCF" w14:textId="77777777" w:rsidR="00A4365B" w:rsidRDefault="00A4365B" w:rsidP="00A436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Very competent, with supervision</w:t>
      </w:r>
    </w:p>
    <w:p w14:paraId="39E69659" w14:textId="77777777" w:rsidR="00A4365B" w:rsidRDefault="00A4365B" w:rsidP="00A436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Somewhat competent, requiring extensive supervision</w:t>
      </w:r>
    </w:p>
    <w:p w14:paraId="5E22A5A1" w14:textId="77777777" w:rsidR="00A4365B" w:rsidRDefault="00A4365B" w:rsidP="00A436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Not at all competent</w:t>
      </w:r>
      <w:r>
        <w:rPr>
          <w:lang w:val="en-CA"/>
        </w:rPr>
        <w:br/>
      </w:r>
    </w:p>
    <w:p w14:paraId="7238EE66" w14:textId="3BDE7F97" w:rsidR="00A4365B" w:rsidRDefault="00A4365B" w:rsidP="00A4365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Please rate your confidence, at your current level of training, in placing </w:t>
      </w:r>
      <w:r>
        <w:rPr>
          <w:lang w:val="en-CA"/>
        </w:rPr>
        <w:t>subaxial cervical-spine screws</w:t>
      </w:r>
      <w:r>
        <w:rPr>
          <w:lang w:val="en-CA"/>
        </w:rPr>
        <w:t xml:space="preserve"> (C</w:t>
      </w:r>
      <w:r>
        <w:rPr>
          <w:lang w:val="en-CA"/>
        </w:rPr>
        <w:t>3-7</w:t>
      </w:r>
      <w:r>
        <w:rPr>
          <w:lang w:val="en-CA"/>
        </w:rPr>
        <w:t>) WITH computer-assisted 3D navigation.</w:t>
      </w:r>
    </w:p>
    <w:p w14:paraId="0D1EA1E3" w14:textId="77777777" w:rsidR="00A4365B" w:rsidRDefault="00A4365B" w:rsidP="00A436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independent, without supervision</w:t>
      </w:r>
    </w:p>
    <w:p w14:paraId="6B354B6B" w14:textId="77777777" w:rsidR="00A4365B" w:rsidRDefault="00A4365B" w:rsidP="00A436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Very competent, with supervision</w:t>
      </w:r>
    </w:p>
    <w:p w14:paraId="769B2C6C" w14:textId="77777777" w:rsidR="00A4365B" w:rsidRDefault="00A4365B" w:rsidP="00A4365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Somewhat competent, requiring extensive supervision</w:t>
      </w:r>
    </w:p>
    <w:p w14:paraId="3A042272" w14:textId="73B4889C" w:rsidR="00A4365B" w:rsidRDefault="00A4365B" w:rsidP="00A4365B">
      <w:pPr>
        <w:pStyle w:val="ListParagraph"/>
        <w:numPr>
          <w:ilvl w:val="1"/>
          <w:numId w:val="1"/>
        </w:numPr>
        <w:rPr>
          <w:lang w:val="en-CA"/>
        </w:rPr>
      </w:pPr>
      <w:r w:rsidRPr="00B52C54">
        <w:rPr>
          <w:lang w:val="en-CA"/>
        </w:rPr>
        <w:t>Not at all competent</w:t>
      </w:r>
      <w:r w:rsidR="003F244C">
        <w:rPr>
          <w:lang w:val="en-CA"/>
        </w:rPr>
        <w:br/>
      </w:r>
    </w:p>
    <w:p w14:paraId="6FE9CD98" w14:textId="43C1210E" w:rsidR="003F244C" w:rsidRDefault="003F244C" w:rsidP="003F244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Please rate your confidence, at your current level of training, in placing </w:t>
      </w:r>
      <w:r w:rsidR="00CA0F01">
        <w:rPr>
          <w:lang w:val="en-CA"/>
        </w:rPr>
        <w:t>thoracic-spine pedicle screws</w:t>
      </w:r>
      <w:r>
        <w:rPr>
          <w:lang w:val="en-CA"/>
        </w:rPr>
        <w:t xml:space="preserve"> WITHOUT computer-assisted 3D navigation (X-ray/fluoroscopy may be used, if required).</w:t>
      </w:r>
    </w:p>
    <w:p w14:paraId="7781230C" w14:textId="77777777" w:rsidR="003F244C" w:rsidRDefault="003F244C" w:rsidP="003F244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independent, without supervision</w:t>
      </w:r>
    </w:p>
    <w:p w14:paraId="302A73AE" w14:textId="77777777" w:rsidR="003F244C" w:rsidRDefault="003F244C" w:rsidP="003F244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Very competent, with supervision</w:t>
      </w:r>
    </w:p>
    <w:p w14:paraId="67A49879" w14:textId="77777777" w:rsidR="003F244C" w:rsidRDefault="003F244C" w:rsidP="003F244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Somewhat competent, requiring extensive supervision</w:t>
      </w:r>
    </w:p>
    <w:p w14:paraId="307A57FD" w14:textId="77777777" w:rsidR="003F244C" w:rsidRDefault="003F244C" w:rsidP="003F244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Not at all competent</w:t>
      </w:r>
      <w:r>
        <w:rPr>
          <w:lang w:val="en-CA"/>
        </w:rPr>
        <w:br/>
      </w:r>
    </w:p>
    <w:p w14:paraId="608E4C51" w14:textId="32E6201E" w:rsidR="003F244C" w:rsidRDefault="003F244C" w:rsidP="003F244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Please rate your confidence, at your current level of training, in placing </w:t>
      </w:r>
      <w:r w:rsidR="00AD1ED8">
        <w:rPr>
          <w:lang w:val="en-CA"/>
        </w:rPr>
        <w:t>thoracic-spine pedicle screws</w:t>
      </w:r>
      <w:r>
        <w:rPr>
          <w:lang w:val="en-CA"/>
        </w:rPr>
        <w:t xml:space="preserve"> WITH computer-assisted 3D navigation.</w:t>
      </w:r>
    </w:p>
    <w:p w14:paraId="4E129D3C" w14:textId="77777777" w:rsidR="003F244C" w:rsidRDefault="003F244C" w:rsidP="003F244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independent, without supervision</w:t>
      </w:r>
    </w:p>
    <w:p w14:paraId="3B26F085" w14:textId="77777777" w:rsidR="003F244C" w:rsidRDefault="003F244C" w:rsidP="003F244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Very competent, with supervision</w:t>
      </w:r>
    </w:p>
    <w:p w14:paraId="5FE60378" w14:textId="77777777" w:rsidR="003F244C" w:rsidRDefault="003F244C" w:rsidP="003F244C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Somewhat competent, requiring extensive supervision</w:t>
      </w:r>
    </w:p>
    <w:p w14:paraId="088F120F" w14:textId="1FAC5088" w:rsidR="003F244C" w:rsidRDefault="003F244C" w:rsidP="00726C0D">
      <w:pPr>
        <w:pStyle w:val="ListParagraph"/>
        <w:numPr>
          <w:ilvl w:val="1"/>
          <w:numId w:val="1"/>
        </w:numPr>
        <w:rPr>
          <w:lang w:val="en-CA"/>
        </w:rPr>
      </w:pPr>
      <w:r w:rsidRPr="00B52C54">
        <w:rPr>
          <w:lang w:val="en-CA"/>
        </w:rPr>
        <w:t>Not at all competent</w:t>
      </w:r>
      <w:r w:rsidR="00726C0D">
        <w:rPr>
          <w:lang w:val="en-CA"/>
        </w:rPr>
        <w:br/>
      </w:r>
    </w:p>
    <w:p w14:paraId="03F70475" w14:textId="77777777" w:rsidR="00726C0D" w:rsidRDefault="00726C0D">
      <w:pPr>
        <w:rPr>
          <w:lang w:val="en-CA"/>
        </w:rPr>
      </w:pPr>
      <w:r>
        <w:rPr>
          <w:lang w:val="en-CA"/>
        </w:rPr>
        <w:br w:type="page"/>
      </w:r>
    </w:p>
    <w:p w14:paraId="309A3225" w14:textId="24E1E377" w:rsidR="00726C0D" w:rsidRDefault="00726C0D" w:rsidP="00726C0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Please rate your confidence, at your current level of training, in placing </w:t>
      </w:r>
      <w:r w:rsidR="00F52EF7">
        <w:rPr>
          <w:lang w:val="en-CA"/>
        </w:rPr>
        <w:t>lumbosacral pedicle screws</w:t>
      </w:r>
      <w:r>
        <w:rPr>
          <w:lang w:val="en-CA"/>
        </w:rPr>
        <w:t xml:space="preserve"> WITHOUT computer-assisted 3D navigation (X-ray/fluoroscopy may be used, if required).</w:t>
      </w:r>
    </w:p>
    <w:p w14:paraId="26828CE2" w14:textId="77777777" w:rsidR="00726C0D" w:rsidRDefault="00726C0D" w:rsidP="00726C0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independent, without supervision</w:t>
      </w:r>
    </w:p>
    <w:p w14:paraId="796392F7" w14:textId="77777777" w:rsidR="00726C0D" w:rsidRDefault="00726C0D" w:rsidP="00726C0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Very competent, with supervision</w:t>
      </w:r>
    </w:p>
    <w:p w14:paraId="7C09F7E7" w14:textId="77777777" w:rsidR="00726C0D" w:rsidRDefault="00726C0D" w:rsidP="00726C0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Somewhat competent, requiring extensive supervision</w:t>
      </w:r>
    </w:p>
    <w:p w14:paraId="25784198" w14:textId="77777777" w:rsidR="00726C0D" w:rsidRDefault="00726C0D" w:rsidP="00726C0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Not at all competent</w:t>
      </w:r>
      <w:r>
        <w:rPr>
          <w:lang w:val="en-CA"/>
        </w:rPr>
        <w:br/>
      </w:r>
    </w:p>
    <w:p w14:paraId="1179349F" w14:textId="24E0ECB8" w:rsidR="00726C0D" w:rsidRDefault="00726C0D" w:rsidP="00726C0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Please rate your confidence, at your current level of training, in placing </w:t>
      </w:r>
      <w:r w:rsidR="006F3F15">
        <w:rPr>
          <w:lang w:val="en-CA"/>
        </w:rPr>
        <w:t>lumbosacral pedicle screws</w:t>
      </w:r>
      <w:r>
        <w:rPr>
          <w:lang w:val="en-CA"/>
        </w:rPr>
        <w:t xml:space="preserve"> WITH computer-assisted 3D navigation.</w:t>
      </w:r>
    </w:p>
    <w:p w14:paraId="71E4676A" w14:textId="77777777" w:rsidR="00726C0D" w:rsidRDefault="00726C0D" w:rsidP="00726C0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Fully independent, without supervision</w:t>
      </w:r>
    </w:p>
    <w:p w14:paraId="62603B6D" w14:textId="77777777" w:rsidR="00726C0D" w:rsidRDefault="00726C0D" w:rsidP="00726C0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Very competent, with supervision</w:t>
      </w:r>
    </w:p>
    <w:p w14:paraId="20D4B06C" w14:textId="77777777" w:rsidR="00726C0D" w:rsidRDefault="00726C0D" w:rsidP="00726C0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Somewhat competent, requiring extensive supervision</w:t>
      </w:r>
    </w:p>
    <w:p w14:paraId="3F9DB16C" w14:textId="3D7435C3" w:rsidR="00726C0D" w:rsidRDefault="00726C0D" w:rsidP="00AF5470">
      <w:pPr>
        <w:pStyle w:val="ListParagraph"/>
        <w:numPr>
          <w:ilvl w:val="1"/>
          <w:numId w:val="1"/>
        </w:numPr>
        <w:rPr>
          <w:lang w:val="en-CA"/>
        </w:rPr>
      </w:pPr>
      <w:r w:rsidRPr="00B52C54">
        <w:rPr>
          <w:lang w:val="en-CA"/>
        </w:rPr>
        <w:t>Not at all competent</w:t>
      </w:r>
      <w:r w:rsidR="00AF5470">
        <w:rPr>
          <w:lang w:val="en-CA"/>
        </w:rPr>
        <w:br/>
      </w:r>
    </w:p>
    <w:p w14:paraId="37AE86C0" w14:textId="2E3F54A8" w:rsidR="00AF5470" w:rsidRDefault="00AF5470" w:rsidP="00AF547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How has your use of computer-assisted 3D navigation, for spinal surgery, changed your likelihood of pursuing specialized (i.e. fellowship) spine training?</w:t>
      </w:r>
    </w:p>
    <w:p w14:paraId="4E9F6A33" w14:textId="0213E0A3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Significantly increased</w:t>
      </w:r>
    </w:p>
    <w:p w14:paraId="54BA1712" w14:textId="6AE59AE0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Slightly increased</w:t>
      </w:r>
    </w:p>
    <w:p w14:paraId="4F9D918C" w14:textId="3832FD0D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Unchanged</w:t>
      </w:r>
    </w:p>
    <w:p w14:paraId="05736D41" w14:textId="2AA77AF5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Slightly decreased</w:t>
      </w:r>
    </w:p>
    <w:p w14:paraId="1722BC88" w14:textId="5D25B6A6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Significantly decreased</w:t>
      </w:r>
      <w:r>
        <w:rPr>
          <w:lang w:val="en-CA"/>
        </w:rPr>
        <w:br/>
      </w:r>
    </w:p>
    <w:p w14:paraId="001C6A46" w14:textId="17F68B71" w:rsidR="00AF5470" w:rsidRDefault="00AF5470" w:rsidP="00AF547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How has your use of computer-assisted 3D navigation, for spinal surgery, changed your likelihood of incorporating spine cases into your fuure practice?</w:t>
      </w:r>
    </w:p>
    <w:p w14:paraId="5A5C09F3" w14:textId="678A2E09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Significantly increased</w:t>
      </w:r>
    </w:p>
    <w:p w14:paraId="6850318F" w14:textId="31FF66A1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Slightly increased</w:t>
      </w:r>
    </w:p>
    <w:p w14:paraId="3B150F79" w14:textId="5E6810F6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Unchanged</w:t>
      </w:r>
    </w:p>
    <w:p w14:paraId="2E1107E1" w14:textId="44762406" w:rsid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Slightly decreased</w:t>
      </w:r>
    </w:p>
    <w:p w14:paraId="595F9F7B" w14:textId="0350DB11" w:rsidR="00AF5470" w:rsidRPr="00AF5470" w:rsidRDefault="00AF5470" w:rsidP="00AF5470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Significantly decreased</w:t>
      </w:r>
    </w:p>
    <w:p w14:paraId="316DA0DB" w14:textId="27F74019" w:rsidR="00A4365B" w:rsidRPr="00B52C54" w:rsidRDefault="003F244C" w:rsidP="003F244C">
      <w:pPr>
        <w:pStyle w:val="ListParagraph"/>
        <w:ind w:left="1440"/>
        <w:rPr>
          <w:lang w:val="en-CA"/>
        </w:rPr>
      </w:pPr>
      <w:r>
        <w:rPr>
          <w:lang w:val="en-CA"/>
        </w:rPr>
        <w:br/>
      </w:r>
    </w:p>
    <w:sectPr w:rsidR="00A4365B" w:rsidRPr="00B52C54" w:rsidSect="00E40BF8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51A79"/>
    <w:multiLevelType w:val="hybridMultilevel"/>
    <w:tmpl w:val="13A87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63"/>
    <w:rsid w:val="00074FF3"/>
    <w:rsid w:val="00120344"/>
    <w:rsid w:val="00145963"/>
    <w:rsid w:val="0018218B"/>
    <w:rsid w:val="001F7C8C"/>
    <w:rsid w:val="00217261"/>
    <w:rsid w:val="002666B4"/>
    <w:rsid w:val="002C21FE"/>
    <w:rsid w:val="00335221"/>
    <w:rsid w:val="003F244C"/>
    <w:rsid w:val="00437035"/>
    <w:rsid w:val="005E2CB0"/>
    <w:rsid w:val="006118DE"/>
    <w:rsid w:val="006250AF"/>
    <w:rsid w:val="006E0D4F"/>
    <w:rsid w:val="006E49A1"/>
    <w:rsid w:val="006F0099"/>
    <w:rsid w:val="006F3F15"/>
    <w:rsid w:val="00726C0D"/>
    <w:rsid w:val="00757BB8"/>
    <w:rsid w:val="00856F4C"/>
    <w:rsid w:val="00894840"/>
    <w:rsid w:val="00936E64"/>
    <w:rsid w:val="009970C5"/>
    <w:rsid w:val="009A73D1"/>
    <w:rsid w:val="00A4365B"/>
    <w:rsid w:val="00A56F1C"/>
    <w:rsid w:val="00AD1ED8"/>
    <w:rsid w:val="00AF5470"/>
    <w:rsid w:val="00B250C0"/>
    <w:rsid w:val="00B45371"/>
    <w:rsid w:val="00B5043B"/>
    <w:rsid w:val="00B52C54"/>
    <w:rsid w:val="00B67B2F"/>
    <w:rsid w:val="00B90284"/>
    <w:rsid w:val="00BA2958"/>
    <w:rsid w:val="00BF1D73"/>
    <w:rsid w:val="00C013C8"/>
    <w:rsid w:val="00C63E4D"/>
    <w:rsid w:val="00CA0F01"/>
    <w:rsid w:val="00CB31A1"/>
    <w:rsid w:val="00CE32C3"/>
    <w:rsid w:val="00E40BF8"/>
    <w:rsid w:val="00E6641E"/>
    <w:rsid w:val="00F00710"/>
    <w:rsid w:val="00F52EF7"/>
    <w:rsid w:val="00F738EC"/>
    <w:rsid w:val="00FB045F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E4A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790</Words>
  <Characters>4506</Characters>
  <Application>Microsoft Macintosh Word</Application>
  <DocSecurity>0</DocSecurity>
  <Lines>37</Lines>
  <Paragraphs>10</Paragraphs>
  <ScaleCrop>false</ScaleCrop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Guha</dc:creator>
  <cp:keywords/>
  <dc:description/>
  <cp:lastModifiedBy>Deep Guha</cp:lastModifiedBy>
  <cp:revision>93</cp:revision>
  <dcterms:created xsi:type="dcterms:W3CDTF">2017-08-30T21:07:00Z</dcterms:created>
  <dcterms:modified xsi:type="dcterms:W3CDTF">2017-08-30T21:29:00Z</dcterms:modified>
</cp:coreProperties>
</file>