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9EB2" w14:textId="77777777" w:rsidR="00C14AC5" w:rsidRDefault="00C14AC5" w:rsidP="00C14AC5">
      <w:pPr>
        <w:pStyle w:val="H2"/>
      </w:pPr>
      <w:r>
        <w:t>MS Clinician Blood Monitoring Survey</w:t>
      </w:r>
    </w:p>
    <w:p w14:paraId="1EE70BAD" w14:textId="77777777" w:rsidR="00C14AC5" w:rsidRDefault="00C14AC5" w:rsidP="00C14AC5"/>
    <w:p w14:paraId="20B7ACD0" w14:textId="77777777" w:rsidR="00C14AC5" w:rsidRDefault="00C14AC5" w:rsidP="00C14AC5">
      <w:pPr>
        <w:pStyle w:val="BlockSeparator"/>
      </w:pPr>
    </w:p>
    <w:p w14:paraId="416D6D8C" w14:textId="77777777" w:rsidR="00C14AC5" w:rsidRDefault="00C14AC5" w:rsidP="00C14AC5">
      <w:pPr>
        <w:pStyle w:val="BlockStartLabel"/>
      </w:pPr>
      <w:r>
        <w:t>Start of Block: Default Question Block</w:t>
      </w:r>
    </w:p>
    <w:p w14:paraId="1E10605D" w14:textId="77777777" w:rsidR="00C14AC5" w:rsidRDefault="00C14AC5" w:rsidP="00C14AC5"/>
    <w:p w14:paraId="754D94B7" w14:textId="77777777" w:rsidR="00C14AC5" w:rsidRDefault="00C14AC5" w:rsidP="00C14AC5">
      <w:pPr>
        <w:keepNext/>
      </w:pPr>
      <w:r>
        <w:t>Q3 Province:</w:t>
      </w:r>
    </w:p>
    <w:p w14:paraId="3C4F34E1" w14:textId="77777777" w:rsidR="00C14AC5" w:rsidRDefault="00C14AC5" w:rsidP="00C14AC5">
      <w:pPr>
        <w:pStyle w:val="Dropdown"/>
        <w:keepNext/>
      </w:pPr>
      <w:r>
        <w:rPr>
          <w:rFonts w:ascii="Arial" w:hAnsi="Arial" w:cs="Arial"/>
        </w:rPr>
        <w:t>▼</w:t>
      </w:r>
      <w:r>
        <w:t xml:space="preserve"> British Columbia (1) ... Yukon (13)</w:t>
      </w:r>
    </w:p>
    <w:p w14:paraId="45AC7414" w14:textId="77777777" w:rsidR="00C14AC5" w:rsidRDefault="00C14AC5" w:rsidP="00C14AC5"/>
    <w:p w14:paraId="03EE0307" w14:textId="77777777" w:rsidR="00C14AC5" w:rsidRDefault="00C14AC5" w:rsidP="00C14AC5">
      <w:pPr>
        <w:pStyle w:val="QuestionSeparator"/>
      </w:pPr>
    </w:p>
    <w:p w14:paraId="5CF6DC43" w14:textId="77777777" w:rsidR="00C14AC5" w:rsidRDefault="00C14AC5" w:rsidP="00C14AC5"/>
    <w:p w14:paraId="056CE370" w14:textId="77777777" w:rsidR="00C14AC5" w:rsidRDefault="00C14AC5" w:rsidP="00C14AC5">
      <w:pPr>
        <w:keepNext/>
      </w:pPr>
      <w:r>
        <w:t>Q4 Training</w:t>
      </w:r>
    </w:p>
    <w:p w14:paraId="3D5E0526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Neurologist  (</w:t>
      </w:r>
      <w:proofErr w:type="gramEnd"/>
      <w:r>
        <w:t xml:space="preserve">1) </w:t>
      </w:r>
    </w:p>
    <w:p w14:paraId="5AF844E4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>Medical Doctor (non-</w:t>
      </w:r>
      <w:proofErr w:type="gramStart"/>
      <w:r>
        <w:t>neurologist)  (</w:t>
      </w:r>
      <w:proofErr w:type="gramEnd"/>
      <w:r>
        <w:t xml:space="preserve">2) </w:t>
      </w:r>
    </w:p>
    <w:p w14:paraId="0177C09D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Registered </w:t>
      </w:r>
      <w:proofErr w:type="gramStart"/>
      <w:r>
        <w:t>Nurse  (</w:t>
      </w:r>
      <w:proofErr w:type="gramEnd"/>
      <w:r>
        <w:t xml:space="preserve">3) </w:t>
      </w:r>
    </w:p>
    <w:p w14:paraId="6A24FC1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Nurse </w:t>
      </w:r>
      <w:proofErr w:type="gramStart"/>
      <w:r>
        <w:t>Practitioner  (</w:t>
      </w:r>
      <w:proofErr w:type="gramEnd"/>
      <w:r>
        <w:t xml:space="preserve">4) </w:t>
      </w:r>
    </w:p>
    <w:p w14:paraId="27E7A28C" w14:textId="77777777" w:rsidR="00C14AC5" w:rsidRDefault="00C14AC5" w:rsidP="00C14AC5"/>
    <w:p w14:paraId="7C53AFE5" w14:textId="77777777" w:rsidR="00C14AC5" w:rsidRDefault="00C14AC5" w:rsidP="00C14AC5">
      <w:pPr>
        <w:pStyle w:val="QuestionSeparator"/>
      </w:pPr>
    </w:p>
    <w:p w14:paraId="318FD8A2" w14:textId="77777777" w:rsidR="00C14AC5" w:rsidRDefault="00C14AC5" w:rsidP="00C14AC5"/>
    <w:p w14:paraId="76767CD0" w14:textId="77777777" w:rsidR="00C14AC5" w:rsidRDefault="00C14AC5" w:rsidP="00C14AC5">
      <w:pPr>
        <w:keepNext/>
      </w:pPr>
      <w:r>
        <w:t>Q5 How many Multiple Sclerosis (MS) patients do you follow?</w:t>
      </w:r>
    </w:p>
    <w:p w14:paraId="3A9F401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&lt; </w:t>
      </w:r>
      <w:proofErr w:type="gramStart"/>
      <w:r>
        <w:t>500  (</w:t>
      </w:r>
      <w:proofErr w:type="gramEnd"/>
      <w:r>
        <w:t xml:space="preserve">1) </w:t>
      </w:r>
    </w:p>
    <w:p w14:paraId="0A6A3DAC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>500-</w:t>
      </w:r>
      <w:proofErr w:type="gramStart"/>
      <w:r>
        <w:t>1000  (</w:t>
      </w:r>
      <w:proofErr w:type="gramEnd"/>
      <w:r>
        <w:t xml:space="preserve">2) </w:t>
      </w:r>
    </w:p>
    <w:p w14:paraId="28CCB35F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&gt; </w:t>
      </w:r>
      <w:proofErr w:type="gramStart"/>
      <w:r>
        <w:t>1000  (</w:t>
      </w:r>
      <w:proofErr w:type="gramEnd"/>
      <w:r>
        <w:t xml:space="preserve">3) </w:t>
      </w:r>
    </w:p>
    <w:p w14:paraId="500A0CB7" w14:textId="77777777" w:rsidR="00C14AC5" w:rsidRDefault="00C14AC5" w:rsidP="00C14AC5"/>
    <w:p w14:paraId="2C96B414" w14:textId="77777777" w:rsidR="00C14AC5" w:rsidRDefault="00C14AC5" w:rsidP="00C14AC5">
      <w:pPr>
        <w:pStyle w:val="QuestionSeparator"/>
      </w:pPr>
    </w:p>
    <w:p w14:paraId="2C8736D0" w14:textId="77777777" w:rsidR="00C14AC5" w:rsidRDefault="00C14AC5" w:rsidP="00C14AC5"/>
    <w:p w14:paraId="5A4E9158" w14:textId="77777777" w:rsidR="00C14AC5" w:rsidRDefault="00C14AC5" w:rsidP="00C14AC5">
      <w:pPr>
        <w:keepNext/>
      </w:pPr>
      <w:r>
        <w:lastRenderedPageBreak/>
        <w:t>Q6 How many years have you been practicing?</w:t>
      </w:r>
    </w:p>
    <w:p w14:paraId="132AB743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>0-</w:t>
      </w:r>
      <w:proofErr w:type="gramStart"/>
      <w:r>
        <w:t>5  (</w:t>
      </w:r>
      <w:proofErr w:type="gramEnd"/>
      <w:r>
        <w:t xml:space="preserve">1) </w:t>
      </w:r>
    </w:p>
    <w:p w14:paraId="68C53418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>5-</w:t>
      </w:r>
      <w:proofErr w:type="gramStart"/>
      <w:r>
        <w:t>10  (</w:t>
      </w:r>
      <w:proofErr w:type="gramEnd"/>
      <w:r>
        <w:t xml:space="preserve">2) </w:t>
      </w:r>
    </w:p>
    <w:p w14:paraId="706C63BE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>10-</w:t>
      </w:r>
      <w:proofErr w:type="gramStart"/>
      <w:r>
        <w:t>15  (</w:t>
      </w:r>
      <w:proofErr w:type="gramEnd"/>
      <w:r>
        <w:t xml:space="preserve">3) </w:t>
      </w:r>
    </w:p>
    <w:p w14:paraId="093B66DD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&gt; </w:t>
      </w:r>
      <w:proofErr w:type="gramStart"/>
      <w:r>
        <w:t>15  (</w:t>
      </w:r>
      <w:proofErr w:type="gramEnd"/>
      <w:r>
        <w:t xml:space="preserve">4) </w:t>
      </w:r>
    </w:p>
    <w:p w14:paraId="46E5E30F" w14:textId="77777777" w:rsidR="00C14AC5" w:rsidRDefault="00C14AC5" w:rsidP="00C14AC5"/>
    <w:p w14:paraId="7C4487D1" w14:textId="77777777" w:rsidR="00C14AC5" w:rsidRDefault="00C14AC5" w:rsidP="00C14AC5">
      <w:pPr>
        <w:pStyle w:val="QuestionSeparator"/>
      </w:pPr>
    </w:p>
    <w:p w14:paraId="6C1B672B" w14:textId="77777777" w:rsidR="00C14AC5" w:rsidRDefault="00C14AC5" w:rsidP="00C14AC5"/>
    <w:p w14:paraId="7251BB67" w14:textId="77777777" w:rsidR="00C14AC5" w:rsidRDefault="00C14AC5" w:rsidP="00C14AC5">
      <w:pPr>
        <w:keepNext/>
      </w:pPr>
      <w:r>
        <w:t>Q7 Do you prescribe MS disease modifying therapies?</w:t>
      </w:r>
    </w:p>
    <w:p w14:paraId="448F5614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49E61A40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1B89F30D" w14:textId="77777777" w:rsidR="00C14AC5" w:rsidRDefault="00C14AC5" w:rsidP="00C14AC5"/>
    <w:p w14:paraId="163DFF7C" w14:textId="77777777" w:rsidR="00C14AC5" w:rsidRDefault="00C14AC5" w:rsidP="00C14AC5">
      <w:pPr>
        <w:pStyle w:val="QSkipLogic"/>
      </w:pPr>
      <w:r>
        <w:t>Skip To: Q9 If Do you prescribe MS disease modifying therapies? = No</w:t>
      </w:r>
    </w:p>
    <w:p w14:paraId="637EEFA4" w14:textId="77777777" w:rsidR="00C14AC5" w:rsidRDefault="00C14AC5" w:rsidP="00C14AC5">
      <w:pPr>
        <w:pStyle w:val="QuestionSeparator"/>
      </w:pPr>
    </w:p>
    <w:p w14:paraId="17BC5E3E" w14:textId="77777777" w:rsidR="00C14AC5" w:rsidRDefault="00C14AC5" w:rsidP="00C14AC5"/>
    <w:p w14:paraId="30782713" w14:textId="77777777" w:rsidR="00C14AC5" w:rsidRDefault="00C14AC5" w:rsidP="00C14AC5">
      <w:pPr>
        <w:keepNext/>
      </w:pPr>
      <w:r>
        <w:lastRenderedPageBreak/>
        <w:t xml:space="preserve">Q8 Please rate your level of concern with lab monitoring for the following Health Canada-Approved Drugs for MS: 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888"/>
        <w:gridCol w:w="1870"/>
        <w:gridCol w:w="1870"/>
        <w:gridCol w:w="1870"/>
        <w:gridCol w:w="1862"/>
      </w:tblGrid>
      <w:tr w:rsidR="00C14AC5" w14:paraId="6F215293" w14:textId="77777777" w:rsidTr="00E43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C7FC05F" w14:textId="77777777" w:rsidR="00C14AC5" w:rsidRDefault="00C14AC5" w:rsidP="00E43815">
            <w:pPr>
              <w:keepNext/>
            </w:pPr>
          </w:p>
        </w:tc>
        <w:tc>
          <w:tcPr>
            <w:tcW w:w="1915" w:type="dxa"/>
          </w:tcPr>
          <w:p w14:paraId="1C03C665" w14:textId="77777777" w:rsidR="00C14AC5" w:rsidRDefault="00C14AC5" w:rsidP="00E43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Concerned (1)</w:t>
            </w:r>
          </w:p>
        </w:tc>
        <w:tc>
          <w:tcPr>
            <w:tcW w:w="1915" w:type="dxa"/>
          </w:tcPr>
          <w:p w14:paraId="57DEC7EA" w14:textId="77777777" w:rsidR="00C14AC5" w:rsidRDefault="00C14AC5" w:rsidP="00E43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Concerned (2)</w:t>
            </w:r>
          </w:p>
        </w:tc>
        <w:tc>
          <w:tcPr>
            <w:tcW w:w="1915" w:type="dxa"/>
          </w:tcPr>
          <w:p w14:paraId="18A830D4" w14:textId="77777777" w:rsidR="00C14AC5" w:rsidRDefault="00C14AC5" w:rsidP="00E43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 (3)</w:t>
            </w:r>
          </w:p>
        </w:tc>
        <w:tc>
          <w:tcPr>
            <w:tcW w:w="1915" w:type="dxa"/>
          </w:tcPr>
          <w:p w14:paraId="0766002C" w14:textId="77777777" w:rsidR="00C14AC5" w:rsidRDefault="00C14AC5" w:rsidP="00E43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prescribe (4)</w:t>
            </w:r>
          </w:p>
        </w:tc>
      </w:tr>
      <w:tr w:rsidR="00C14AC5" w14:paraId="0651BD05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C69D340" w14:textId="77777777" w:rsidR="00C14AC5" w:rsidRDefault="00C14AC5" w:rsidP="00E43815">
            <w:pPr>
              <w:keepNext/>
            </w:pPr>
            <w:r>
              <w:t>Interferon (</w:t>
            </w:r>
            <w:proofErr w:type="spellStart"/>
            <w:r>
              <w:t>Avonex</w:t>
            </w:r>
            <w:proofErr w:type="spellEnd"/>
            <w:r>
              <w:t xml:space="preserve">, </w:t>
            </w:r>
            <w:proofErr w:type="spellStart"/>
            <w:r>
              <w:t>Betaseron</w:t>
            </w:r>
            <w:proofErr w:type="spellEnd"/>
            <w:r>
              <w:t xml:space="preserve">, </w:t>
            </w:r>
            <w:proofErr w:type="spellStart"/>
            <w:r>
              <w:t>Extavia</w:t>
            </w:r>
            <w:proofErr w:type="spellEnd"/>
            <w:r>
              <w:t xml:space="preserve">, </w:t>
            </w:r>
            <w:proofErr w:type="spellStart"/>
            <w:r>
              <w:t>Rebif</w:t>
            </w:r>
            <w:proofErr w:type="spellEnd"/>
            <w:r>
              <w:t xml:space="preserve">) (1) </w:t>
            </w:r>
          </w:p>
        </w:tc>
        <w:tc>
          <w:tcPr>
            <w:tcW w:w="1915" w:type="dxa"/>
          </w:tcPr>
          <w:p w14:paraId="32DA3636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85E881C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D9899D9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2530774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2E1A9237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8CD0E0F" w14:textId="77777777" w:rsidR="00C14AC5" w:rsidRDefault="00C14AC5" w:rsidP="00E43815">
            <w:pPr>
              <w:keepNext/>
            </w:pPr>
            <w:r>
              <w:t xml:space="preserve">Glatiramer (Copaxone 20 or 40) (2) </w:t>
            </w:r>
          </w:p>
        </w:tc>
        <w:tc>
          <w:tcPr>
            <w:tcW w:w="1915" w:type="dxa"/>
          </w:tcPr>
          <w:p w14:paraId="3DA1137E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7758B8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376DA8B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1AABCD2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4E28F0E9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C681E39" w14:textId="77777777" w:rsidR="00C14AC5" w:rsidRDefault="00C14AC5" w:rsidP="00E43815">
            <w:pPr>
              <w:keepNext/>
            </w:pPr>
            <w:r>
              <w:t>Teriflunomide (</w:t>
            </w:r>
            <w:proofErr w:type="spellStart"/>
            <w:r>
              <w:t>Aubagio</w:t>
            </w:r>
            <w:proofErr w:type="spellEnd"/>
            <w:r>
              <w:t xml:space="preserve">) (3) </w:t>
            </w:r>
          </w:p>
        </w:tc>
        <w:tc>
          <w:tcPr>
            <w:tcW w:w="1915" w:type="dxa"/>
          </w:tcPr>
          <w:p w14:paraId="515C4D2B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D094A01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868EAF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C0B076E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1A32734A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3AEEE7E" w14:textId="77777777" w:rsidR="00C14AC5" w:rsidRDefault="00C14AC5" w:rsidP="00E43815">
            <w:pPr>
              <w:keepNext/>
            </w:pPr>
            <w:r>
              <w:t>Dimethyl Fumarate (</w:t>
            </w:r>
            <w:proofErr w:type="spellStart"/>
            <w:r>
              <w:t>Tecfidera</w:t>
            </w:r>
            <w:proofErr w:type="spellEnd"/>
            <w:r>
              <w:t xml:space="preserve">) (4) </w:t>
            </w:r>
          </w:p>
        </w:tc>
        <w:tc>
          <w:tcPr>
            <w:tcW w:w="1915" w:type="dxa"/>
          </w:tcPr>
          <w:p w14:paraId="39001511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334F6FB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1F3D1CD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1C47E69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5668B9C7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C7D9C27" w14:textId="77777777" w:rsidR="00C14AC5" w:rsidRDefault="00C14AC5" w:rsidP="00E43815">
            <w:pPr>
              <w:keepNext/>
            </w:pPr>
            <w:r>
              <w:t>Cladribine (</w:t>
            </w:r>
            <w:proofErr w:type="spellStart"/>
            <w:r>
              <w:t>Mavenclad</w:t>
            </w:r>
            <w:proofErr w:type="spellEnd"/>
            <w:r>
              <w:t xml:space="preserve">) (5) </w:t>
            </w:r>
          </w:p>
        </w:tc>
        <w:tc>
          <w:tcPr>
            <w:tcW w:w="1915" w:type="dxa"/>
          </w:tcPr>
          <w:p w14:paraId="19DC3579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FFC2A5D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77F20F9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C4D23F2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09BCA3A4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AABF059" w14:textId="77777777" w:rsidR="00C14AC5" w:rsidRDefault="00C14AC5" w:rsidP="00E43815">
            <w:pPr>
              <w:keepNext/>
            </w:pPr>
            <w:r>
              <w:t>Fingolimod (</w:t>
            </w:r>
            <w:proofErr w:type="spellStart"/>
            <w:r>
              <w:t>Gilenya</w:t>
            </w:r>
            <w:proofErr w:type="spellEnd"/>
            <w:r>
              <w:t xml:space="preserve">) (6) </w:t>
            </w:r>
          </w:p>
        </w:tc>
        <w:tc>
          <w:tcPr>
            <w:tcW w:w="1915" w:type="dxa"/>
          </w:tcPr>
          <w:p w14:paraId="01302CC6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0326260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7F4CA6E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25069CDD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09339E4E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4DE8224" w14:textId="77777777" w:rsidR="00C14AC5" w:rsidRDefault="00C14AC5" w:rsidP="00E43815">
            <w:pPr>
              <w:keepNext/>
            </w:pPr>
            <w:r>
              <w:t xml:space="preserve">Natalizumab (Tysabri) (7) </w:t>
            </w:r>
          </w:p>
        </w:tc>
        <w:tc>
          <w:tcPr>
            <w:tcW w:w="1915" w:type="dxa"/>
          </w:tcPr>
          <w:p w14:paraId="073359B7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80566E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249B4EC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0AEB3C7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138C7BA1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C4CD4FA" w14:textId="77777777" w:rsidR="00C14AC5" w:rsidRDefault="00C14AC5" w:rsidP="00E43815">
            <w:pPr>
              <w:keepNext/>
            </w:pPr>
            <w:r>
              <w:t>Ocrelizumab (</w:t>
            </w:r>
            <w:proofErr w:type="spellStart"/>
            <w:r>
              <w:t>Ocrevus</w:t>
            </w:r>
            <w:proofErr w:type="spellEnd"/>
            <w:r>
              <w:t xml:space="preserve">) (8) </w:t>
            </w:r>
          </w:p>
        </w:tc>
        <w:tc>
          <w:tcPr>
            <w:tcW w:w="1915" w:type="dxa"/>
          </w:tcPr>
          <w:p w14:paraId="4A934EF7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04932E6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63325ADF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DD51B7E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3C8702B0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F6F9493" w14:textId="77777777" w:rsidR="00C14AC5" w:rsidRDefault="00C14AC5" w:rsidP="00E43815">
            <w:pPr>
              <w:keepNext/>
            </w:pPr>
            <w:r>
              <w:t>Alemtuzumab (</w:t>
            </w:r>
            <w:proofErr w:type="spellStart"/>
            <w:r>
              <w:t>Lemtrada</w:t>
            </w:r>
            <w:proofErr w:type="spellEnd"/>
            <w:r>
              <w:t xml:space="preserve">) (9) </w:t>
            </w:r>
          </w:p>
        </w:tc>
        <w:tc>
          <w:tcPr>
            <w:tcW w:w="1915" w:type="dxa"/>
          </w:tcPr>
          <w:p w14:paraId="46A39103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BFEF01E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E4E6213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0154F11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1ED0DF64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27EE6AB" w14:textId="77777777" w:rsidR="00C14AC5" w:rsidRDefault="00C14AC5" w:rsidP="00E43815">
            <w:pPr>
              <w:keepNext/>
            </w:pPr>
            <w:r>
              <w:t>Daclizumab (</w:t>
            </w:r>
            <w:proofErr w:type="spellStart"/>
            <w:r>
              <w:t>Zynbryta</w:t>
            </w:r>
            <w:proofErr w:type="spellEnd"/>
            <w:r>
              <w:t xml:space="preserve">) (10) </w:t>
            </w:r>
          </w:p>
        </w:tc>
        <w:tc>
          <w:tcPr>
            <w:tcW w:w="1915" w:type="dxa"/>
          </w:tcPr>
          <w:p w14:paraId="7963E19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7D27C42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0F5A327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A80EB54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16CC0E" w14:textId="77777777" w:rsidR="00C14AC5" w:rsidRDefault="00C14AC5" w:rsidP="00C14AC5"/>
    <w:p w14:paraId="5B9F0EEC" w14:textId="77777777" w:rsidR="00C14AC5" w:rsidRDefault="00C14AC5" w:rsidP="00C14AC5"/>
    <w:p w14:paraId="000C6BC6" w14:textId="77777777" w:rsidR="00C14AC5" w:rsidRDefault="00C14AC5" w:rsidP="00C14AC5">
      <w:pPr>
        <w:pStyle w:val="QuestionSeparator"/>
      </w:pPr>
    </w:p>
    <w:p w14:paraId="778F3DF4" w14:textId="77777777" w:rsidR="00C14AC5" w:rsidRDefault="00C14AC5" w:rsidP="00C14AC5"/>
    <w:p w14:paraId="4D48AE3B" w14:textId="77777777" w:rsidR="00C14AC5" w:rsidRDefault="00C14AC5" w:rsidP="00C14AC5">
      <w:pPr>
        <w:keepNext/>
      </w:pPr>
      <w:r>
        <w:lastRenderedPageBreak/>
        <w:t xml:space="preserve">Q9 Do you receive lab results on paper?  </w:t>
      </w:r>
      <w:r>
        <w:br/>
      </w:r>
    </w:p>
    <w:p w14:paraId="7850E6F8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Yes, all </w:t>
      </w:r>
      <w:proofErr w:type="gramStart"/>
      <w:r>
        <w:t>paper  (</w:t>
      </w:r>
      <w:proofErr w:type="gramEnd"/>
      <w:r>
        <w:t xml:space="preserve">1) </w:t>
      </w:r>
    </w:p>
    <w:p w14:paraId="52B9BA9E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Mostly </w:t>
      </w:r>
      <w:proofErr w:type="gramStart"/>
      <w:r>
        <w:t>paper  (</w:t>
      </w:r>
      <w:proofErr w:type="gramEnd"/>
      <w:r>
        <w:t xml:space="preserve">2) </w:t>
      </w:r>
    </w:p>
    <w:p w14:paraId="3A39296C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Some </w:t>
      </w:r>
      <w:proofErr w:type="gramStart"/>
      <w:r>
        <w:t>paper  (</w:t>
      </w:r>
      <w:proofErr w:type="gramEnd"/>
      <w:r>
        <w:t xml:space="preserve">3) </w:t>
      </w:r>
    </w:p>
    <w:p w14:paraId="3DF6EEE6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Paperless  (</w:t>
      </w:r>
      <w:proofErr w:type="gramEnd"/>
      <w:r>
        <w:t xml:space="preserve">4) </w:t>
      </w:r>
    </w:p>
    <w:p w14:paraId="4537BF27" w14:textId="77777777" w:rsidR="00C14AC5" w:rsidRDefault="00C14AC5" w:rsidP="00C14AC5"/>
    <w:p w14:paraId="06AD0D98" w14:textId="77777777" w:rsidR="00C14AC5" w:rsidRDefault="00C14AC5" w:rsidP="00C14AC5">
      <w:pPr>
        <w:pStyle w:val="QuestionSeparator"/>
      </w:pPr>
    </w:p>
    <w:p w14:paraId="37EF2C34" w14:textId="77777777" w:rsidR="00C14AC5" w:rsidRDefault="00C14AC5" w:rsidP="00C14AC5"/>
    <w:p w14:paraId="6D7F9244" w14:textId="77777777" w:rsidR="00C14AC5" w:rsidRDefault="00C14AC5" w:rsidP="00C14AC5">
      <w:pPr>
        <w:keepNext/>
      </w:pPr>
      <w:r>
        <w:t>Q10 Do you manage your MS clinic using an EMR (electronic medical record)?</w:t>
      </w:r>
    </w:p>
    <w:p w14:paraId="521B3091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7822F9DF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70D8DFFD" w14:textId="77777777" w:rsidR="00C14AC5" w:rsidRDefault="00C14AC5" w:rsidP="00C14AC5"/>
    <w:p w14:paraId="4B15D00A" w14:textId="77777777" w:rsidR="00C14AC5" w:rsidRDefault="00C14AC5" w:rsidP="00C14AC5">
      <w:pPr>
        <w:pStyle w:val="QSkipLogic"/>
      </w:pPr>
      <w:r>
        <w:t>Skip To: Q12 If Do you manage your MS clinic using an EMR (electronic medical record)? = No</w:t>
      </w:r>
    </w:p>
    <w:p w14:paraId="1EDAF576" w14:textId="77777777" w:rsidR="00C14AC5" w:rsidRDefault="00C14AC5" w:rsidP="00C14AC5">
      <w:pPr>
        <w:pStyle w:val="QuestionSeparator"/>
      </w:pPr>
    </w:p>
    <w:p w14:paraId="510783F0" w14:textId="77777777" w:rsidR="00C14AC5" w:rsidRDefault="00C14AC5" w:rsidP="00C14AC5"/>
    <w:p w14:paraId="285D6063" w14:textId="77777777" w:rsidR="00C14AC5" w:rsidRDefault="00C14AC5" w:rsidP="00C14AC5">
      <w:pPr>
        <w:keepNext/>
      </w:pPr>
      <w:r>
        <w:t xml:space="preserve">Q11 Does your EMR receive lab results from </w:t>
      </w:r>
      <w:proofErr w:type="spellStart"/>
      <w:r>
        <w:t>Excelleris</w:t>
      </w:r>
      <w:proofErr w:type="spellEnd"/>
      <w:r>
        <w:t>?</w:t>
      </w:r>
      <w:r>
        <w:br/>
      </w:r>
    </w:p>
    <w:p w14:paraId="21477369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4D233486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5AA2C70E" w14:textId="77777777" w:rsidR="00C14AC5" w:rsidRDefault="00C14AC5" w:rsidP="00C14AC5"/>
    <w:p w14:paraId="31BB3DC7" w14:textId="77777777" w:rsidR="00C14AC5" w:rsidRDefault="00C14AC5" w:rsidP="00C14AC5">
      <w:pPr>
        <w:pStyle w:val="QuestionSeparator"/>
      </w:pPr>
    </w:p>
    <w:p w14:paraId="773DBF06" w14:textId="77777777" w:rsidR="00C14AC5" w:rsidRDefault="00C14AC5" w:rsidP="00C14AC5"/>
    <w:p w14:paraId="16D6512D" w14:textId="77777777" w:rsidR="00C14AC5" w:rsidRDefault="00C14AC5" w:rsidP="00C14AC5">
      <w:pPr>
        <w:keepNext/>
      </w:pPr>
      <w:r>
        <w:lastRenderedPageBreak/>
        <w:t xml:space="preserve">Q12 What systems do you have in place to monitor lab results? Select all that apply </w:t>
      </w:r>
    </w:p>
    <w:p w14:paraId="36F4F8E6" w14:textId="77777777" w:rsidR="00C14AC5" w:rsidRDefault="00C14AC5" w:rsidP="00C14AC5">
      <w:pPr>
        <w:pStyle w:val="ListParagraph"/>
        <w:keepNext/>
        <w:numPr>
          <w:ilvl w:val="0"/>
          <w:numId w:val="2"/>
        </w:numPr>
        <w:contextualSpacing w:val="0"/>
      </w:pPr>
      <w:r>
        <w:t xml:space="preserve">Patient Support </w:t>
      </w:r>
      <w:proofErr w:type="gramStart"/>
      <w:r>
        <w:t>Program  (</w:t>
      </w:r>
      <w:proofErr w:type="gramEnd"/>
      <w:r>
        <w:t xml:space="preserve">1) </w:t>
      </w:r>
    </w:p>
    <w:p w14:paraId="6EFD6951" w14:textId="77777777" w:rsidR="00C14AC5" w:rsidRDefault="00C14AC5" w:rsidP="00C14AC5">
      <w:pPr>
        <w:pStyle w:val="ListParagraph"/>
        <w:keepNext/>
        <w:numPr>
          <w:ilvl w:val="0"/>
          <w:numId w:val="2"/>
        </w:numPr>
        <w:contextualSpacing w:val="0"/>
      </w:pPr>
      <w:r>
        <w:t xml:space="preserve">RN-led </w:t>
      </w:r>
      <w:proofErr w:type="gramStart"/>
      <w:r>
        <w:t>Team  (</w:t>
      </w:r>
      <w:proofErr w:type="gramEnd"/>
      <w:r>
        <w:t xml:space="preserve">2) </w:t>
      </w:r>
    </w:p>
    <w:p w14:paraId="0ABE397F" w14:textId="77777777" w:rsidR="00C14AC5" w:rsidRDefault="00C14AC5" w:rsidP="00C14AC5">
      <w:pPr>
        <w:pStyle w:val="ListParagraph"/>
        <w:keepNext/>
        <w:numPr>
          <w:ilvl w:val="0"/>
          <w:numId w:val="2"/>
        </w:numPr>
        <w:contextualSpacing w:val="0"/>
      </w:pPr>
      <w:r>
        <w:t xml:space="preserve">Medical Office Assistant </w:t>
      </w:r>
      <w:proofErr w:type="gramStart"/>
      <w:r>
        <w:t>Team  (</w:t>
      </w:r>
      <w:proofErr w:type="gramEnd"/>
      <w:r>
        <w:t xml:space="preserve">3) </w:t>
      </w:r>
    </w:p>
    <w:p w14:paraId="3EB0745C" w14:textId="77777777" w:rsidR="00C14AC5" w:rsidRDefault="00C14AC5" w:rsidP="00C14AC5">
      <w:pPr>
        <w:pStyle w:val="ListParagraph"/>
        <w:keepNext/>
        <w:numPr>
          <w:ilvl w:val="0"/>
          <w:numId w:val="2"/>
        </w:numPr>
        <w:contextualSpacing w:val="0"/>
      </w:pPr>
      <w:r>
        <w:t xml:space="preserve">EMR </w:t>
      </w:r>
      <w:proofErr w:type="gramStart"/>
      <w:r>
        <w:t>Alerts  (</w:t>
      </w:r>
      <w:proofErr w:type="gramEnd"/>
      <w:r>
        <w:t xml:space="preserve">4) </w:t>
      </w:r>
    </w:p>
    <w:p w14:paraId="126CC23E" w14:textId="77777777" w:rsidR="00C14AC5" w:rsidRDefault="00C14AC5" w:rsidP="00C14AC5">
      <w:pPr>
        <w:pStyle w:val="ListParagraph"/>
        <w:keepNext/>
        <w:numPr>
          <w:ilvl w:val="0"/>
          <w:numId w:val="2"/>
        </w:numPr>
        <w:contextualSpacing w:val="0"/>
      </w:pPr>
      <w:r>
        <w:t xml:space="preserve">Other, please </w:t>
      </w:r>
      <w:proofErr w:type="spellStart"/>
      <w:r>
        <w:t>specifiy</w:t>
      </w:r>
      <w:proofErr w:type="spellEnd"/>
      <w:proofErr w:type="gramStart"/>
      <w:r>
        <w:t>:  (</w:t>
      </w:r>
      <w:proofErr w:type="gramEnd"/>
      <w:r>
        <w:t>5) ________________________________________________</w:t>
      </w:r>
    </w:p>
    <w:p w14:paraId="71648FAC" w14:textId="77777777" w:rsidR="00C14AC5" w:rsidRDefault="00C14AC5" w:rsidP="00C14AC5"/>
    <w:p w14:paraId="39E8C0CE" w14:textId="77777777" w:rsidR="00C14AC5" w:rsidRDefault="00C14AC5" w:rsidP="00C14AC5">
      <w:pPr>
        <w:pStyle w:val="QuestionSeparator"/>
      </w:pPr>
    </w:p>
    <w:p w14:paraId="31397A79" w14:textId="77777777" w:rsidR="00C14AC5" w:rsidRDefault="00C14AC5" w:rsidP="00C14AC5"/>
    <w:p w14:paraId="051C536B" w14:textId="77777777" w:rsidR="00C14AC5" w:rsidRDefault="00C14AC5" w:rsidP="00C14AC5">
      <w:pPr>
        <w:keepNext/>
      </w:pPr>
      <w:r>
        <w:t xml:space="preserve">Q13 How often do you review lab results Monday to Friday? </w:t>
      </w:r>
    </w:p>
    <w:p w14:paraId="2AB8F31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Daily or almost </w:t>
      </w:r>
      <w:proofErr w:type="gramStart"/>
      <w:r>
        <w:t>daily  (</w:t>
      </w:r>
      <w:proofErr w:type="gramEnd"/>
      <w:r>
        <w:t xml:space="preserve">1) </w:t>
      </w:r>
    </w:p>
    <w:p w14:paraId="145243D9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2-3 times per </w:t>
      </w:r>
      <w:proofErr w:type="gramStart"/>
      <w:r>
        <w:t>week  (</w:t>
      </w:r>
      <w:proofErr w:type="gramEnd"/>
      <w:r>
        <w:t xml:space="preserve">2) </w:t>
      </w:r>
    </w:p>
    <w:p w14:paraId="33019FCB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Once per week or </w:t>
      </w:r>
      <w:proofErr w:type="gramStart"/>
      <w:r>
        <w:t>less  (</w:t>
      </w:r>
      <w:proofErr w:type="gramEnd"/>
      <w:r>
        <w:t xml:space="preserve">3) </w:t>
      </w:r>
    </w:p>
    <w:p w14:paraId="605BFEEB" w14:textId="77777777" w:rsidR="00C14AC5" w:rsidRDefault="00C14AC5" w:rsidP="00C14AC5"/>
    <w:p w14:paraId="444F64D9" w14:textId="77777777" w:rsidR="00C14AC5" w:rsidRDefault="00C14AC5" w:rsidP="00C14AC5">
      <w:pPr>
        <w:pStyle w:val="QuestionSeparator"/>
      </w:pPr>
    </w:p>
    <w:p w14:paraId="34DCACC1" w14:textId="77777777" w:rsidR="00C14AC5" w:rsidRDefault="00C14AC5" w:rsidP="00C14AC5"/>
    <w:p w14:paraId="10DC2C60" w14:textId="77777777" w:rsidR="00C14AC5" w:rsidRDefault="00C14AC5" w:rsidP="00C14AC5">
      <w:pPr>
        <w:keepNext/>
      </w:pPr>
      <w:r>
        <w:t xml:space="preserve">Q14 How much time do you spend reviewing lab results per week? </w:t>
      </w:r>
    </w:p>
    <w:p w14:paraId="699F248E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Less than an hour per </w:t>
      </w:r>
      <w:proofErr w:type="gramStart"/>
      <w:r>
        <w:t>week  (</w:t>
      </w:r>
      <w:proofErr w:type="gramEnd"/>
      <w:r>
        <w:t xml:space="preserve">1) </w:t>
      </w:r>
    </w:p>
    <w:p w14:paraId="194A58F2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1-2 hours per </w:t>
      </w:r>
      <w:proofErr w:type="gramStart"/>
      <w:r>
        <w:t>week  (</w:t>
      </w:r>
      <w:proofErr w:type="gramEnd"/>
      <w:r>
        <w:t xml:space="preserve">2) </w:t>
      </w:r>
    </w:p>
    <w:p w14:paraId="5442EAF8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2-3 hours per </w:t>
      </w:r>
      <w:proofErr w:type="gramStart"/>
      <w:r>
        <w:t>week  (</w:t>
      </w:r>
      <w:proofErr w:type="gramEnd"/>
      <w:r>
        <w:t xml:space="preserve">3) </w:t>
      </w:r>
    </w:p>
    <w:p w14:paraId="263D08A2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More than 3 hours per </w:t>
      </w:r>
      <w:proofErr w:type="gramStart"/>
      <w:r>
        <w:t>week  (</w:t>
      </w:r>
      <w:proofErr w:type="gramEnd"/>
      <w:r>
        <w:t xml:space="preserve">4) </w:t>
      </w:r>
    </w:p>
    <w:p w14:paraId="0E80EED8" w14:textId="77777777" w:rsidR="00C14AC5" w:rsidRDefault="00C14AC5" w:rsidP="00C14AC5"/>
    <w:p w14:paraId="03578C98" w14:textId="77777777" w:rsidR="00C14AC5" w:rsidRDefault="00C14AC5" w:rsidP="00C14AC5">
      <w:pPr>
        <w:pStyle w:val="QuestionSeparator"/>
      </w:pPr>
    </w:p>
    <w:p w14:paraId="50B95891" w14:textId="77777777" w:rsidR="00C14AC5" w:rsidRDefault="00C14AC5" w:rsidP="00C14AC5"/>
    <w:p w14:paraId="7187991A" w14:textId="77777777" w:rsidR="00C14AC5" w:rsidRDefault="00C14AC5" w:rsidP="00C14AC5">
      <w:pPr>
        <w:keepNext/>
      </w:pPr>
      <w:r>
        <w:lastRenderedPageBreak/>
        <w:t xml:space="preserve">Q15 How often do you review lab results on weekends? </w:t>
      </w:r>
    </w:p>
    <w:p w14:paraId="7A095FE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Never  (</w:t>
      </w:r>
      <w:proofErr w:type="gramEnd"/>
      <w:r>
        <w:t xml:space="preserve">1) </w:t>
      </w:r>
    </w:p>
    <w:p w14:paraId="54B0D24B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Some </w:t>
      </w:r>
      <w:proofErr w:type="gramStart"/>
      <w:r>
        <w:t>(  (</w:t>
      </w:r>
      <w:proofErr w:type="gramEnd"/>
      <w:r>
        <w:t xml:space="preserve">2) </w:t>
      </w:r>
    </w:p>
    <w:p w14:paraId="1E807C10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Most Weekends (=/&gt; 50% of </w:t>
      </w:r>
      <w:proofErr w:type="gramStart"/>
      <w:r>
        <w:t>weekends)  (</w:t>
      </w:r>
      <w:proofErr w:type="gramEnd"/>
      <w:r>
        <w:t xml:space="preserve">3) </w:t>
      </w:r>
    </w:p>
    <w:p w14:paraId="42242C1B" w14:textId="77777777" w:rsidR="00C14AC5" w:rsidRDefault="00C14AC5" w:rsidP="00C14AC5"/>
    <w:p w14:paraId="00BCEDCA" w14:textId="77777777" w:rsidR="00C14AC5" w:rsidRDefault="00C14AC5" w:rsidP="00C14AC5">
      <w:pPr>
        <w:pStyle w:val="QuestionSeparator"/>
      </w:pPr>
    </w:p>
    <w:p w14:paraId="6AFB1A06" w14:textId="77777777" w:rsidR="00C14AC5" w:rsidRDefault="00C14AC5" w:rsidP="00C14AC5"/>
    <w:p w14:paraId="3E224880" w14:textId="77777777" w:rsidR="00C14AC5" w:rsidRDefault="00C14AC5" w:rsidP="00C14AC5">
      <w:pPr>
        <w:keepNext/>
      </w:pPr>
      <w:r>
        <w:t xml:space="preserve">Q16 Do you have coverage for reviewing lab results on weekends/holidays? </w:t>
      </w:r>
    </w:p>
    <w:p w14:paraId="4444204E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049826F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5C1B3794" w14:textId="77777777" w:rsidR="00C14AC5" w:rsidRDefault="00C14AC5" w:rsidP="00C14AC5"/>
    <w:p w14:paraId="1B3019E9" w14:textId="77777777" w:rsidR="00C14AC5" w:rsidRDefault="00C14AC5" w:rsidP="00C14AC5">
      <w:pPr>
        <w:pStyle w:val="QuestionSeparator"/>
      </w:pPr>
    </w:p>
    <w:p w14:paraId="1F5EBDC3" w14:textId="77777777" w:rsidR="00C14AC5" w:rsidRDefault="00C14AC5" w:rsidP="00C14AC5"/>
    <w:p w14:paraId="10A2AB93" w14:textId="77777777" w:rsidR="00C14AC5" w:rsidRDefault="00C14AC5" w:rsidP="00C14AC5">
      <w:pPr>
        <w:keepNext/>
      </w:pPr>
      <w:r>
        <w:t xml:space="preserve">Q17 </w:t>
      </w:r>
      <w:proofErr w:type="gramStart"/>
      <w:r>
        <w:t>In</w:t>
      </w:r>
      <w:proofErr w:type="gramEnd"/>
      <w:r>
        <w:t xml:space="preserve"> general, when you review lab results for your patients, how do you know what treatment they are taking? </w:t>
      </w:r>
    </w:p>
    <w:p w14:paraId="4B9CCFB0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EMR  (</w:t>
      </w:r>
      <w:proofErr w:type="gramEnd"/>
      <w:r>
        <w:t xml:space="preserve">1) </w:t>
      </w:r>
    </w:p>
    <w:p w14:paraId="59D86FFF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Memory  (</w:t>
      </w:r>
      <w:proofErr w:type="gramEnd"/>
      <w:r>
        <w:t xml:space="preserve">2) </w:t>
      </w:r>
    </w:p>
    <w:p w14:paraId="5F4D7A67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Retrieve paper </w:t>
      </w:r>
      <w:proofErr w:type="gramStart"/>
      <w:r>
        <w:t>chart  (</w:t>
      </w:r>
      <w:proofErr w:type="gramEnd"/>
      <w:r>
        <w:t xml:space="preserve">3) </w:t>
      </w:r>
    </w:p>
    <w:p w14:paraId="3A5DA96B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I pass abnormal results off to a team </w:t>
      </w:r>
      <w:proofErr w:type="gramStart"/>
      <w:r>
        <w:t>member  (</w:t>
      </w:r>
      <w:proofErr w:type="gramEnd"/>
      <w:r>
        <w:t xml:space="preserve">4) </w:t>
      </w:r>
    </w:p>
    <w:p w14:paraId="36394C3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>Other, please specify</w:t>
      </w:r>
      <w:proofErr w:type="gramStart"/>
      <w:r>
        <w:t>:  (</w:t>
      </w:r>
      <w:proofErr w:type="gramEnd"/>
      <w:r>
        <w:t>5) ________________________________________________</w:t>
      </w:r>
    </w:p>
    <w:p w14:paraId="4F2D5B07" w14:textId="77777777" w:rsidR="00C14AC5" w:rsidRDefault="00C14AC5" w:rsidP="00C14AC5"/>
    <w:p w14:paraId="1A0A0A37" w14:textId="77777777" w:rsidR="00C14AC5" w:rsidRDefault="00C14AC5" w:rsidP="00C14AC5">
      <w:pPr>
        <w:pStyle w:val="QuestionSeparator"/>
      </w:pPr>
    </w:p>
    <w:p w14:paraId="0E369E53" w14:textId="77777777" w:rsidR="00C14AC5" w:rsidRDefault="00C14AC5" w:rsidP="00C14AC5"/>
    <w:p w14:paraId="60648E6C" w14:textId="77777777" w:rsidR="00C14AC5" w:rsidRDefault="00C14AC5" w:rsidP="00C14AC5">
      <w:pPr>
        <w:keepNext/>
      </w:pPr>
      <w:r>
        <w:lastRenderedPageBreak/>
        <w:t xml:space="preserve">Q18 Who </w:t>
      </w:r>
      <w:r>
        <w:rPr>
          <w:b/>
        </w:rPr>
        <w:t>primarily</w:t>
      </w:r>
      <w:r>
        <w:t xml:space="preserve"> ensures that patients are completing lab tests as recommended?  </w:t>
      </w:r>
      <w:r>
        <w:br/>
      </w:r>
    </w:p>
    <w:p w14:paraId="0CB8AEE3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Medical </w:t>
      </w:r>
      <w:proofErr w:type="gramStart"/>
      <w:r>
        <w:t>Doctor  (</w:t>
      </w:r>
      <w:proofErr w:type="gramEnd"/>
      <w:r>
        <w:t xml:space="preserve">1) </w:t>
      </w:r>
    </w:p>
    <w:p w14:paraId="2419F24A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Registered </w:t>
      </w:r>
      <w:proofErr w:type="gramStart"/>
      <w:r>
        <w:t>Nurse  (</w:t>
      </w:r>
      <w:proofErr w:type="gramEnd"/>
      <w:r>
        <w:t xml:space="preserve">2) </w:t>
      </w:r>
    </w:p>
    <w:p w14:paraId="1270C0BA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Nurse </w:t>
      </w:r>
      <w:proofErr w:type="gramStart"/>
      <w:r>
        <w:t>Practitioner  (</w:t>
      </w:r>
      <w:proofErr w:type="gramEnd"/>
      <w:r>
        <w:t xml:space="preserve">3) </w:t>
      </w:r>
    </w:p>
    <w:p w14:paraId="0A9E49C2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Medical Office </w:t>
      </w:r>
      <w:proofErr w:type="gramStart"/>
      <w:r>
        <w:t>Assistant  (</w:t>
      </w:r>
      <w:proofErr w:type="gramEnd"/>
      <w:r>
        <w:t xml:space="preserve">4) </w:t>
      </w:r>
    </w:p>
    <w:p w14:paraId="75805511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Patient Support </w:t>
      </w:r>
      <w:proofErr w:type="gramStart"/>
      <w:r>
        <w:t>Program  (</w:t>
      </w:r>
      <w:proofErr w:type="gramEnd"/>
      <w:r>
        <w:t xml:space="preserve">5) </w:t>
      </w:r>
    </w:p>
    <w:p w14:paraId="574C52DA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Patient </w:t>
      </w:r>
      <w:proofErr w:type="gramStart"/>
      <w:r>
        <w:t>responsibility  (</w:t>
      </w:r>
      <w:proofErr w:type="gramEnd"/>
      <w:r>
        <w:t xml:space="preserve">6) </w:t>
      </w:r>
    </w:p>
    <w:p w14:paraId="261361C5" w14:textId="77777777" w:rsidR="00C14AC5" w:rsidRDefault="00C14AC5" w:rsidP="00C14AC5"/>
    <w:p w14:paraId="509A7D9C" w14:textId="77777777" w:rsidR="00C14AC5" w:rsidRDefault="00C14AC5" w:rsidP="00C14AC5">
      <w:pPr>
        <w:pStyle w:val="QuestionSeparator"/>
      </w:pPr>
    </w:p>
    <w:p w14:paraId="51D1A89B" w14:textId="77777777" w:rsidR="00C14AC5" w:rsidRDefault="00C14AC5" w:rsidP="00C14AC5"/>
    <w:p w14:paraId="733E2177" w14:textId="77777777" w:rsidR="00C14AC5" w:rsidRDefault="00C14AC5" w:rsidP="00C14AC5">
      <w:pPr>
        <w:keepNext/>
      </w:pPr>
      <w:r>
        <w:t xml:space="preserve">Q19 For MS patients on therapy where risk mitigation is not a part of the patient support program, how do you know if a patient is NON-ADHERENT to the lab monitoring process? </w:t>
      </w:r>
    </w:p>
    <w:p w14:paraId="3196C64C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Registered </w:t>
      </w:r>
      <w:proofErr w:type="gramStart"/>
      <w:r>
        <w:t>Nurse  (</w:t>
      </w:r>
      <w:proofErr w:type="gramEnd"/>
      <w:r>
        <w:t xml:space="preserve">1) </w:t>
      </w:r>
    </w:p>
    <w:p w14:paraId="00421307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Nurse </w:t>
      </w:r>
      <w:proofErr w:type="gramStart"/>
      <w:r>
        <w:t>Practitioner  (</w:t>
      </w:r>
      <w:proofErr w:type="gramEnd"/>
      <w:r>
        <w:t xml:space="preserve">2) </w:t>
      </w:r>
    </w:p>
    <w:p w14:paraId="01E0969D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Medical Office </w:t>
      </w:r>
      <w:proofErr w:type="gramStart"/>
      <w:r>
        <w:t>Assistant  (</w:t>
      </w:r>
      <w:proofErr w:type="gramEnd"/>
      <w:r>
        <w:t xml:space="preserve">3) </w:t>
      </w:r>
    </w:p>
    <w:p w14:paraId="1FFEB8D0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Informed by </w:t>
      </w:r>
      <w:proofErr w:type="gramStart"/>
      <w:r>
        <w:t>Patient  (</w:t>
      </w:r>
      <w:proofErr w:type="gramEnd"/>
      <w:r>
        <w:t xml:space="preserve">4) </w:t>
      </w:r>
    </w:p>
    <w:p w14:paraId="0A04D91F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I don't </w:t>
      </w:r>
      <w:proofErr w:type="gramStart"/>
      <w:r>
        <w:t>know  (</w:t>
      </w:r>
      <w:proofErr w:type="gramEnd"/>
      <w:r>
        <w:t xml:space="preserve">5) </w:t>
      </w:r>
    </w:p>
    <w:p w14:paraId="770A3E7B" w14:textId="77777777" w:rsidR="00C14AC5" w:rsidRDefault="00C14AC5" w:rsidP="00C14AC5"/>
    <w:p w14:paraId="5F0BF06D" w14:textId="77777777" w:rsidR="00C14AC5" w:rsidRDefault="00C14AC5" w:rsidP="00C14AC5">
      <w:pPr>
        <w:pStyle w:val="QuestionSeparator"/>
      </w:pPr>
    </w:p>
    <w:p w14:paraId="681371DE" w14:textId="77777777" w:rsidR="00C14AC5" w:rsidRDefault="00C14AC5" w:rsidP="00C14AC5"/>
    <w:p w14:paraId="4D043D8B" w14:textId="77777777" w:rsidR="00C14AC5" w:rsidRDefault="00C14AC5" w:rsidP="00C14AC5">
      <w:pPr>
        <w:keepNext/>
      </w:pPr>
      <w:r>
        <w:lastRenderedPageBreak/>
        <w:t xml:space="preserve">Q20 Overall, what is your perception of the performance of your laboratory monitoring process? </w:t>
      </w:r>
    </w:p>
    <w:p w14:paraId="36B9ECEA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Our lab monitoring process: 1) ensures that monitoring blood work is completed, and 2) abnormal blood work is appropriately identified and acted </w:t>
      </w:r>
      <w:proofErr w:type="gramStart"/>
      <w:r>
        <w:t>upon  (</w:t>
      </w:r>
      <w:proofErr w:type="gramEnd"/>
      <w:r>
        <w:t xml:space="preserve">1) </w:t>
      </w:r>
    </w:p>
    <w:p w14:paraId="15C2AAAC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There are some instances where our lab monitoring process has </w:t>
      </w:r>
      <w:proofErr w:type="gramStart"/>
      <w:r>
        <w:t>failed  (</w:t>
      </w:r>
      <w:proofErr w:type="gramEnd"/>
      <w:r>
        <w:t xml:space="preserve">2) </w:t>
      </w:r>
    </w:p>
    <w:p w14:paraId="681A3DE8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I am aware of instances where our lab monitoring process has had a negative effect on patient </w:t>
      </w:r>
      <w:proofErr w:type="gramStart"/>
      <w:r>
        <w:t>outcomes  (</w:t>
      </w:r>
      <w:proofErr w:type="gramEnd"/>
      <w:r>
        <w:t xml:space="preserve">3) </w:t>
      </w:r>
    </w:p>
    <w:p w14:paraId="51C5DAAD" w14:textId="77777777" w:rsidR="00C14AC5" w:rsidRDefault="00C14AC5" w:rsidP="00C14AC5"/>
    <w:p w14:paraId="2E63002E" w14:textId="77777777" w:rsidR="00C14AC5" w:rsidRDefault="00C14AC5" w:rsidP="00C14AC5">
      <w:pPr>
        <w:pStyle w:val="QuestionSeparator"/>
      </w:pPr>
    </w:p>
    <w:p w14:paraId="270ABCAE" w14:textId="77777777" w:rsidR="00C14AC5" w:rsidRDefault="00C14AC5" w:rsidP="00C14AC5"/>
    <w:p w14:paraId="61F51C20" w14:textId="77777777" w:rsidR="00C14AC5" w:rsidRDefault="00C14AC5" w:rsidP="00C14AC5">
      <w:pPr>
        <w:keepNext/>
      </w:pPr>
      <w:r>
        <w:lastRenderedPageBreak/>
        <w:t>Q21 Please identify whether or not any of the following factors have impacted the effectiveness of your blood monitoring program (Never = 0%, Rarely = 1%-10%, Commonly &gt;/=10%):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60"/>
        <w:gridCol w:w="2327"/>
        <w:gridCol w:w="2328"/>
        <w:gridCol w:w="2345"/>
      </w:tblGrid>
      <w:tr w:rsidR="00C14AC5" w14:paraId="0CEC703B" w14:textId="77777777" w:rsidTr="00E43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344EB51" w14:textId="77777777" w:rsidR="00C14AC5" w:rsidRDefault="00C14AC5" w:rsidP="00E43815">
            <w:pPr>
              <w:keepNext/>
            </w:pPr>
          </w:p>
        </w:tc>
        <w:tc>
          <w:tcPr>
            <w:tcW w:w="2394" w:type="dxa"/>
          </w:tcPr>
          <w:p w14:paraId="56044749" w14:textId="77777777" w:rsidR="00C14AC5" w:rsidRDefault="00C14AC5" w:rsidP="00E43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(1)</w:t>
            </w:r>
          </w:p>
        </w:tc>
        <w:tc>
          <w:tcPr>
            <w:tcW w:w="2394" w:type="dxa"/>
          </w:tcPr>
          <w:p w14:paraId="7D2F9295" w14:textId="77777777" w:rsidR="00C14AC5" w:rsidRDefault="00C14AC5" w:rsidP="00E43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Rarely (2)</w:t>
            </w:r>
          </w:p>
        </w:tc>
        <w:tc>
          <w:tcPr>
            <w:tcW w:w="2394" w:type="dxa"/>
          </w:tcPr>
          <w:p w14:paraId="251760E1" w14:textId="77777777" w:rsidR="00C14AC5" w:rsidRDefault="00C14AC5" w:rsidP="00E438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Commonly (3)</w:t>
            </w:r>
          </w:p>
        </w:tc>
      </w:tr>
      <w:tr w:rsidR="00C14AC5" w14:paraId="2716D673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59A4EC3" w14:textId="77777777" w:rsidR="00C14AC5" w:rsidRDefault="00C14AC5" w:rsidP="00E43815">
            <w:pPr>
              <w:keepNext/>
            </w:pPr>
            <w:r>
              <w:t>Errors on laboratory requisitions (</w:t>
            </w:r>
            <w:proofErr w:type="spellStart"/>
            <w:r>
              <w:t>eg.</w:t>
            </w:r>
            <w:proofErr w:type="spellEnd"/>
            <w:r>
              <w:t xml:space="preserve"> Incorrect name, aliases, PHN, copy to providers or tests ordered) (1) </w:t>
            </w:r>
          </w:p>
        </w:tc>
        <w:tc>
          <w:tcPr>
            <w:tcW w:w="2394" w:type="dxa"/>
          </w:tcPr>
          <w:p w14:paraId="6BCC8C0B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1256FD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4407009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09DA9ABE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22DB0B3" w14:textId="77777777" w:rsidR="00C14AC5" w:rsidRDefault="00C14AC5" w:rsidP="00E43815">
            <w:pPr>
              <w:keepNext/>
            </w:pPr>
            <w:r>
              <w:t xml:space="preserve">Patient non-compliance with lab testing (2) </w:t>
            </w:r>
          </w:p>
        </w:tc>
        <w:tc>
          <w:tcPr>
            <w:tcW w:w="2394" w:type="dxa"/>
          </w:tcPr>
          <w:p w14:paraId="1DE0A257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DC098E1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0B5CF32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20F51AA7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26F1BF4" w14:textId="77777777" w:rsidR="00C14AC5" w:rsidRDefault="00C14AC5" w:rsidP="00E43815">
            <w:pPr>
              <w:keepNext/>
            </w:pPr>
            <w:r>
              <w:t>Errors in collection of samples (</w:t>
            </w:r>
            <w:proofErr w:type="spellStart"/>
            <w:r>
              <w:t>eg.</w:t>
            </w:r>
            <w:proofErr w:type="spellEnd"/>
            <w:r>
              <w:t xml:space="preserve"> unusable samples, clotted samples, lost samples, undetermined results) (3) </w:t>
            </w:r>
          </w:p>
        </w:tc>
        <w:tc>
          <w:tcPr>
            <w:tcW w:w="2394" w:type="dxa"/>
          </w:tcPr>
          <w:p w14:paraId="1B902A92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4BDEF1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058A2D36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53117AE7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60C4EAF" w14:textId="77777777" w:rsidR="00C14AC5" w:rsidRDefault="00C14AC5" w:rsidP="00E43815">
            <w:pPr>
              <w:keepNext/>
            </w:pPr>
            <w:r>
              <w:t>Errors in data sent from the lab (</w:t>
            </w:r>
            <w:proofErr w:type="spellStart"/>
            <w:r>
              <w:t>eg.</w:t>
            </w:r>
            <w:proofErr w:type="spellEnd"/>
            <w:r>
              <w:t xml:space="preserve"> wrong provider attributed to tests, sent to wrong physician, incomplete results, wrong provider information, missing lab work) (4) </w:t>
            </w:r>
          </w:p>
        </w:tc>
        <w:tc>
          <w:tcPr>
            <w:tcW w:w="2394" w:type="dxa"/>
          </w:tcPr>
          <w:p w14:paraId="51337D7E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F623698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5D54DAB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287BBED5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0A4CB54" w14:textId="77777777" w:rsidR="00C14AC5" w:rsidRDefault="00C14AC5" w:rsidP="00E43815">
            <w:pPr>
              <w:keepNext/>
            </w:pPr>
            <w:r>
              <w:t>Administrative errors in getting results to physicians for review (</w:t>
            </w:r>
            <w:proofErr w:type="spellStart"/>
            <w:r>
              <w:t>eg.</w:t>
            </w:r>
            <w:proofErr w:type="spellEnd"/>
            <w:r>
              <w:t xml:space="preserve"> faxing, filing errors) (5) </w:t>
            </w:r>
          </w:p>
        </w:tc>
        <w:tc>
          <w:tcPr>
            <w:tcW w:w="2394" w:type="dxa"/>
          </w:tcPr>
          <w:p w14:paraId="2D19466F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DAFDFE6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F2D50A6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AC5" w14:paraId="563DE563" w14:textId="77777777" w:rsidTr="00E43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E54B2A5" w14:textId="77777777" w:rsidR="00C14AC5" w:rsidRDefault="00C14AC5" w:rsidP="00E43815">
            <w:pPr>
              <w:keepNext/>
            </w:pPr>
            <w:r>
              <w:t>Errors in interpreting data or acting on data in the context of patient care (</w:t>
            </w:r>
            <w:proofErr w:type="spellStart"/>
            <w:r>
              <w:t>eg.</w:t>
            </w:r>
            <w:proofErr w:type="spellEnd"/>
            <w:r>
              <w:t xml:space="preserve"> failure to recognize meaningfully abnormal bloodwork, errors in alerting patient of abnormal or critical results, errors of referral and definitive treatment) (6) </w:t>
            </w:r>
          </w:p>
        </w:tc>
        <w:tc>
          <w:tcPr>
            <w:tcW w:w="2394" w:type="dxa"/>
          </w:tcPr>
          <w:p w14:paraId="02561F70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D00C7B5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1FA3130" w14:textId="77777777" w:rsidR="00C14AC5" w:rsidRDefault="00C14AC5" w:rsidP="00C14AC5">
            <w:pPr>
              <w:pStyle w:val="ListParagraph"/>
              <w:keepNext/>
              <w:numPr>
                <w:ilvl w:val="0"/>
                <w:numId w:val="4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95F6D6" w14:textId="77777777" w:rsidR="00C14AC5" w:rsidRDefault="00C14AC5" w:rsidP="00C14AC5"/>
    <w:p w14:paraId="572B2A7C" w14:textId="77777777" w:rsidR="00C14AC5" w:rsidRDefault="00C14AC5" w:rsidP="00C14AC5"/>
    <w:p w14:paraId="2E09C079" w14:textId="77777777" w:rsidR="00C14AC5" w:rsidRDefault="00C14AC5" w:rsidP="00C14AC5">
      <w:pPr>
        <w:pStyle w:val="QuestionSeparator"/>
      </w:pPr>
    </w:p>
    <w:p w14:paraId="4729AB3D" w14:textId="77777777" w:rsidR="00C14AC5" w:rsidRDefault="00C14AC5" w:rsidP="00C14AC5"/>
    <w:p w14:paraId="249B0F5D" w14:textId="77777777" w:rsidR="00C14AC5" w:rsidRDefault="00C14AC5" w:rsidP="00C14AC5">
      <w:pPr>
        <w:keepNext/>
      </w:pPr>
      <w:r>
        <w:t xml:space="preserve">Q22 What is your perception of the overall risk in the blood monitoring process for </w:t>
      </w:r>
      <w:proofErr w:type="spellStart"/>
      <w:r>
        <w:t>Lemtrada</w:t>
      </w:r>
      <w:proofErr w:type="spellEnd"/>
      <w:r>
        <w:t>?</w:t>
      </w:r>
    </w:p>
    <w:p w14:paraId="6BA9323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Minimal </w:t>
      </w:r>
      <w:proofErr w:type="gramStart"/>
      <w:r>
        <w:t>risk  (</w:t>
      </w:r>
      <w:proofErr w:type="gramEnd"/>
      <w:r>
        <w:t xml:space="preserve">1) </w:t>
      </w:r>
    </w:p>
    <w:p w14:paraId="54F809C6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Moderate </w:t>
      </w:r>
      <w:proofErr w:type="gramStart"/>
      <w:r>
        <w:t>risk  (</w:t>
      </w:r>
      <w:proofErr w:type="gramEnd"/>
      <w:r>
        <w:t xml:space="preserve">2) </w:t>
      </w:r>
    </w:p>
    <w:p w14:paraId="4A9BC7C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High </w:t>
      </w:r>
      <w:proofErr w:type="gramStart"/>
      <w:r>
        <w:t>risk  (</w:t>
      </w:r>
      <w:proofErr w:type="gramEnd"/>
      <w:r>
        <w:t xml:space="preserve">3) </w:t>
      </w:r>
    </w:p>
    <w:p w14:paraId="554BBE69" w14:textId="77777777" w:rsidR="00C14AC5" w:rsidRDefault="00C14AC5" w:rsidP="00C14AC5"/>
    <w:p w14:paraId="55D4A6EC" w14:textId="77777777" w:rsidR="00C14AC5" w:rsidRDefault="00C14AC5" w:rsidP="00C14AC5">
      <w:pPr>
        <w:pStyle w:val="QuestionSeparator"/>
      </w:pPr>
    </w:p>
    <w:p w14:paraId="5A149156" w14:textId="77777777" w:rsidR="00C14AC5" w:rsidRDefault="00C14AC5" w:rsidP="00C14AC5"/>
    <w:p w14:paraId="621875C5" w14:textId="77777777" w:rsidR="00C14AC5" w:rsidRDefault="00C14AC5" w:rsidP="00C14AC5">
      <w:pPr>
        <w:keepNext/>
      </w:pPr>
      <w:r>
        <w:t xml:space="preserve">Q23 Have your </w:t>
      </w:r>
      <w:proofErr w:type="spellStart"/>
      <w:r>
        <w:t>Lemtrada</w:t>
      </w:r>
      <w:proofErr w:type="spellEnd"/>
      <w:r>
        <w:t xml:space="preserve"> patients experienced critical lab results such as thrombocytopenia or kidney damage? </w:t>
      </w:r>
    </w:p>
    <w:p w14:paraId="5F6AE520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Yes, if yes please </w:t>
      </w:r>
      <w:proofErr w:type="gramStart"/>
      <w:r>
        <w:t>specify  (</w:t>
      </w:r>
      <w:proofErr w:type="gramEnd"/>
      <w:r>
        <w:t>1) ________________________________________________</w:t>
      </w:r>
    </w:p>
    <w:p w14:paraId="22E4DF4F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415795A4" w14:textId="77777777" w:rsidR="00C14AC5" w:rsidRDefault="00C14AC5" w:rsidP="00C14AC5"/>
    <w:p w14:paraId="58149A68" w14:textId="77777777" w:rsidR="00C14AC5" w:rsidRDefault="00C14AC5" w:rsidP="00C14AC5">
      <w:pPr>
        <w:pStyle w:val="QuestionSeparator"/>
      </w:pPr>
    </w:p>
    <w:p w14:paraId="29745BDA" w14:textId="77777777" w:rsidR="00C14AC5" w:rsidRDefault="00C14AC5" w:rsidP="00C14AC5"/>
    <w:p w14:paraId="6FF48C64" w14:textId="77777777" w:rsidR="00C14AC5" w:rsidRDefault="00C14AC5" w:rsidP="00C14AC5">
      <w:pPr>
        <w:keepNext/>
      </w:pPr>
      <w:r>
        <w:t>Q24 Were there any delays to identification and treatment?</w:t>
      </w:r>
      <w:r>
        <w:br/>
      </w:r>
    </w:p>
    <w:p w14:paraId="13BABC23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Yes, if yes please </w:t>
      </w:r>
      <w:proofErr w:type="gramStart"/>
      <w:r>
        <w:t>specify  (</w:t>
      </w:r>
      <w:proofErr w:type="gramEnd"/>
      <w:r>
        <w:t>1) ________________________________________________</w:t>
      </w:r>
    </w:p>
    <w:p w14:paraId="7DD03C17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389E3318" w14:textId="77777777" w:rsidR="00C14AC5" w:rsidRDefault="00C14AC5" w:rsidP="00C14AC5"/>
    <w:p w14:paraId="281AF98F" w14:textId="77777777" w:rsidR="00C14AC5" w:rsidRDefault="00C14AC5" w:rsidP="00C14AC5">
      <w:pPr>
        <w:pStyle w:val="QuestionSeparator"/>
      </w:pPr>
    </w:p>
    <w:p w14:paraId="2DE4B49F" w14:textId="77777777" w:rsidR="00C14AC5" w:rsidRDefault="00C14AC5" w:rsidP="00C14AC5"/>
    <w:p w14:paraId="39F21127" w14:textId="77777777" w:rsidR="00C14AC5" w:rsidRDefault="00C14AC5" w:rsidP="00C14AC5">
      <w:pPr>
        <w:keepNext/>
      </w:pPr>
      <w:r>
        <w:t xml:space="preserve">Q25 Does the existing infrastructure for </w:t>
      </w:r>
      <w:proofErr w:type="spellStart"/>
      <w:r>
        <w:t>Lemtrada</w:t>
      </w:r>
      <w:proofErr w:type="spellEnd"/>
      <w:r>
        <w:t xml:space="preserve"> monitoring impact your comfort level of recommending this treatment? </w:t>
      </w:r>
    </w:p>
    <w:p w14:paraId="1688D365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Yes, if yes please </w:t>
      </w:r>
      <w:proofErr w:type="gramStart"/>
      <w:r>
        <w:t>specify  (</w:t>
      </w:r>
      <w:proofErr w:type="gramEnd"/>
      <w:r>
        <w:t>1) ________________________________________________</w:t>
      </w:r>
    </w:p>
    <w:p w14:paraId="1A229572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3BCC0264" w14:textId="77777777" w:rsidR="00C14AC5" w:rsidRDefault="00C14AC5" w:rsidP="00C14AC5"/>
    <w:p w14:paraId="1C849737" w14:textId="77777777" w:rsidR="00C14AC5" w:rsidRDefault="00C14AC5" w:rsidP="00C14AC5">
      <w:pPr>
        <w:pStyle w:val="QuestionSeparator"/>
      </w:pPr>
    </w:p>
    <w:p w14:paraId="25A9C723" w14:textId="77777777" w:rsidR="00C14AC5" w:rsidRDefault="00C14AC5" w:rsidP="00C14AC5"/>
    <w:p w14:paraId="7D495F5B" w14:textId="77777777" w:rsidR="00C14AC5" w:rsidRDefault="00C14AC5" w:rsidP="00C14AC5">
      <w:pPr>
        <w:keepNext/>
      </w:pPr>
      <w:r>
        <w:lastRenderedPageBreak/>
        <w:t xml:space="preserve">Q26 Would an automated blood monitoring system impact your use of </w:t>
      </w:r>
      <w:proofErr w:type="spellStart"/>
      <w:r>
        <w:t>Lemtrada</w:t>
      </w:r>
      <w:proofErr w:type="spellEnd"/>
      <w:r>
        <w:t xml:space="preserve">? </w:t>
      </w:r>
    </w:p>
    <w:p w14:paraId="02DC1781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Probably  (</w:t>
      </w:r>
      <w:proofErr w:type="gramEnd"/>
      <w:r>
        <w:t xml:space="preserve">1) </w:t>
      </w:r>
    </w:p>
    <w:p w14:paraId="507E63A3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Maybe  (</w:t>
      </w:r>
      <w:proofErr w:type="gramEnd"/>
      <w:r>
        <w:t xml:space="preserve">2) </w:t>
      </w:r>
    </w:p>
    <w:p w14:paraId="1BC151C4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proofErr w:type="gramStart"/>
      <w:r>
        <w:t>No  (</w:t>
      </w:r>
      <w:proofErr w:type="gramEnd"/>
      <w:r>
        <w:t xml:space="preserve">3) </w:t>
      </w:r>
    </w:p>
    <w:p w14:paraId="626A85BF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Don't </w:t>
      </w:r>
      <w:proofErr w:type="gramStart"/>
      <w:r>
        <w:t>know  (</w:t>
      </w:r>
      <w:proofErr w:type="gramEnd"/>
      <w:r>
        <w:t xml:space="preserve">4) </w:t>
      </w:r>
    </w:p>
    <w:p w14:paraId="2B99DD69" w14:textId="77777777" w:rsidR="00C14AC5" w:rsidRDefault="00C14AC5" w:rsidP="00C14AC5">
      <w:pPr>
        <w:pStyle w:val="ListParagraph"/>
        <w:keepNext/>
        <w:numPr>
          <w:ilvl w:val="0"/>
          <w:numId w:val="4"/>
        </w:numPr>
        <w:contextualSpacing w:val="0"/>
      </w:pPr>
      <w:r>
        <w:t xml:space="preserve">Other, please </w:t>
      </w:r>
      <w:proofErr w:type="gramStart"/>
      <w:r>
        <w:t>specify  (</w:t>
      </w:r>
      <w:proofErr w:type="gramEnd"/>
      <w:r>
        <w:t>5) ________________________________________________</w:t>
      </w:r>
    </w:p>
    <w:p w14:paraId="48CFC3A2" w14:textId="77777777" w:rsidR="00C14AC5" w:rsidRDefault="00C14AC5" w:rsidP="00C14AC5"/>
    <w:p w14:paraId="65910A6C" w14:textId="77777777" w:rsidR="00C14AC5" w:rsidRDefault="00C14AC5" w:rsidP="00C14AC5">
      <w:pPr>
        <w:pStyle w:val="BlockEndLabel"/>
      </w:pPr>
      <w:r>
        <w:t>End of Block: Default Question Block</w:t>
      </w:r>
    </w:p>
    <w:p w14:paraId="0849B2A5" w14:textId="77777777" w:rsidR="00C14AC5" w:rsidRDefault="00C14AC5" w:rsidP="00C14AC5">
      <w:pPr>
        <w:pStyle w:val="BlockSeparator"/>
      </w:pPr>
    </w:p>
    <w:p w14:paraId="2DBC40E5" w14:textId="77777777" w:rsidR="00322B54" w:rsidRDefault="00C14AC5">
      <w:bookmarkStart w:id="0" w:name="_GoBack"/>
      <w:bookmarkEnd w:id="0"/>
    </w:p>
    <w:sectPr w:rsidR="00322B54" w:rsidSect="00827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C5"/>
    <w:rsid w:val="004354CB"/>
    <w:rsid w:val="005C07AC"/>
    <w:rsid w:val="00827186"/>
    <w:rsid w:val="009837C7"/>
    <w:rsid w:val="00C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45062"/>
  <w14:defaultImageDpi w14:val="32767"/>
  <w15:chartTrackingRefBased/>
  <w15:docId w15:val="{8D3044C8-A6C0-AA45-9166-4BD7DB9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4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C5"/>
    <w:pPr>
      <w:ind w:left="720"/>
      <w:contextualSpacing/>
    </w:pPr>
  </w:style>
  <w:style w:type="table" w:customStyle="1" w:styleId="QQuestionTable">
    <w:name w:val="QQuestionTable"/>
    <w:uiPriority w:val="99"/>
    <w:qFormat/>
    <w:rsid w:val="00C14AC5"/>
    <w:pPr>
      <w:jc w:val="center"/>
    </w:pPr>
    <w:rPr>
      <w:rFonts w:eastAsiaTheme="minorEastAsia"/>
      <w:sz w:val="22"/>
      <w:szCs w:val="22"/>
      <w:lang w:val="en-CA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C14AC5"/>
    <w:pPr>
      <w:numPr>
        <w:numId w:val="1"/>
      </w:numPr>
    </w:pPr>
  </w:style>
  <w:style w:type="numbering" w:customStyle="1" w:styleId="Singlepunch">
    <w:name w:val="Single punch"/>
    <w:rsid w:val="00C14AC5"/>
    <w:pPr>
      <w:numPr>
        <w:numId w:val="3"/>
      </w:numPr>
    </w:pPr>
  </w:style>
  <w:style w:type="paragraph" w:customStyle="1" w:styleId="QSkipLogic">
    <w:name w:val="QSkipLogic"/>
    <w:basedOn w:val="Normal"/>
    <w:qFormat/>
    <w:rsid w:val="00C14AC5"/>
    <w:pPr>
      <w:shd w:val="clear" w:color="auto" w:fill="8D8D8D"/>
      <w:spacing w:before="120" w:after="120"/>
    </w:pPr>
    <w:rPr>
      <w:rFonts w:eastAsiaTheme="minorEastAsia"/>
      <w:i/>
      <w:color w:val="FFFFFF"/>
      <w:sz w:val="20"/>
      <w:szCs w:val="22"/>
    </w:rPr>
  </w:style>
  <w:style w:type="paragraph" w:customStyle="1" w:styleId="H2">
    <w:name w:val="H2"/>
    <w:next w:val="Normal"/>
    <w:rsid w:val="00C14AC5"/>
    <w:pPr>
      <w:spacing w:after="240"/>
    </w:pPr>
    <w:rPr>
      <w:rFonts w:eastAsiaTheme="minorEastAsia"/>
      <w:b/>
      <w:color w:val="000000"/>
      <w:sz w:val="48"/>
      <w:szCs w:val="48"/>
    </w:rPr>
  </w:style>
  <w:style w:type="paragraph" w:customStyle="1" w:styleId="BlockStartLabel">
    <w:name w:val="BlockStartLabel"/>
    <w:basedOn w:val="Normal"/>
    <w:qFormat/>
    <w:rsid w:val="00C14AC5"/>
    <w:pPr>
      <w:spacing w:before="120" w:after="120"/>
    </w:pPr>
    <w:rPr>
      <w:rFonts w:eastAsiaTheme="minorEastAsia"/>
      <w:b/>
      <w:color w:val="CCCCCC"/>
      <w:sz w:val="22"/>
      <w:szCs w:val="22"/>
    </w:rPr>
  </w:style>
  <w:style w:type="paragraph" w:customStyle="1" w:styleId="BlockEndLabel">
    <w:name w:val="BlockEndLabel"/>
    <w:basedOn w:val="Normal"/>
    <w:qFormat/>
    <w:rsid w:val="00C14AC5"/>
    <w:pPr>
      <w:spacing w:before="120"/>
    </w:pPr>
    <w:rPr>
      <w:rFonts w:eastAsiaTheme="minorEastAsia"/>
      <w:b/>
      <w:color w:val="CCCCCC"/>
      <w:sz w:val="22"/>
      <w:szCs w:val="22"/>
    </w:rPr>
  </w:style>
  <w:style w:type="paragraph" w:customStyle="1" w:styleId="BlockSeparator">
    <w:name w:val="BlockSeparator"/>
    <w:basedOn w:val="Normal"/>
    <w:qFormat/>
    <w:rsid w:val="00C14AC5"/>
    <w:pPr>
      <w:pBdr>
        <w:bottom w:val="single" w:sz="8" w:space="0" w:color="CCCCCC"/>
      </w:pBdr>
      <w:spacing w:line="120" w:lineRule="auto"/>
      <w:jc w:val="center"/>
    </w:pPr>
    <w:rPr>
      <w:rFonts w:eastAsiaTheme="minorEastAsia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qFormat/>
    <w:rsid w:val="00C14AC5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sz w:val="22"/>
      <w:szCs w:val="22"/>
    </w:rPr>
  </w:style>
  <w:style w:type="paragraph" w:customStyle="1" w:styleId="Dropdown">
    <w:name w:val="Dropdown"/>
    <w:basedOn w:val="Normal"/>
    <w:qFormat/>
    <w:rsid w:val="00C14AC5"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Schabas</dc:creator>
  <cp:keywords/>
  <dc:description/>
  <cp:lastModifiedBy>Alice Schabas</cp:lastModifiedBy>
  <cp:revision>1</cp:revision>
  <dcterms:created xsi:type="dcterms:W3CDTF">2018-11-09T23:06:00Z</dcterms:created>
  <dcterms:modified xsi:type="dcterms:W3CDTF">2018-11-09T23:06:00Z</dcterms:modified>
</cp:coreProperties>
</file>