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8D1E" w14:textId="7064BCBE" w:rsidR="00003254" w:rsidRDefault="00003254" w:rsidP="00003254">
      <w:pPr>
        <w:rPr>
          <w:rFonts w:ascii="Times New Roman" w:hAnsi="Times New Roman" w:cs="Times New Roman"/>
          <w:b/>
          <w:lang w:val="en-CA"/>
        </w:rPr>
      </w:pPr>
      <w:r w:rsidRPr="00F621A9">
        <w:rPr>
          <w:rFonts w:ascii="Times New Roman" w:hAnsi="Times New Roman" w:cs="Times New Roman"/>
          <w:b/>
          <w:lang w:val="en-CA"/>
        </w:rPr>
        <w:t xml:space="preserve">Supplemental Table </w:t>
      </w:r>
      <w:r w:rsidR="00D0085A">
        <w:rPr>
          <w:rFonts w:ascii="Times New Roman" w:hAnsi="Times New Roman" w:cs="Times New Roman"/>
          <w:b/>
          <w:lang w:val="en-CA"/>
        </w:rPr>
        <w:t>2</w:t>
      </w:r>
      <w:bookmarkStart w:id="0" w:name="_GoBack"/>
      <w:bookmarkEnd w:id="0"/>
      <w:r w:rsidRPr="00F621A9">
        <w:rPr>
          <w:rFonts w:ascii="Times New Roman" w:hAnsi="Times New Roman" w:cs="Times New Roman"/>
          <w:b/>
          <w:lang w:val="en-CA"/>
        </w:rPr>
        <w:t>. Comparison of Two-Parent and One- Parent Households</w:t>
      </w:r>
    </w:p>
    <w:p w14:paraId="5BD37A82" w14:textId="77777777" w:rsidR="00003254" w:rsidRPr="00F621A9" w:rsidRDefault="00003254" w:rsidP="00003254">
      <w:pPr>
        <w:rPr>
          <w:rFonts w:ascii="Times New Roman" w:hAnsi="Times New Roman" w:cs="Times New Roman"/>
          <w:b/>
          <w:lang w:val="en-CA"/>
        </w:rPr>
      </w:pP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3082"/>
        <w:gridCol w:w="1264"/>
        <w:gridCol w:w="1386"/>
        <w:gridCol w:w="1448"/>
        <w:gridCol w:w="1008"/>
      </w:tblGrid>
      <w:tr w:rsidR="00003254" w:rsidRPr="009F1FA5" w14:paraId="5CAA1AA8" w14:textId="77777777" w:rsidTr="00501F50">
        <w:trPr>
          <w:trHeight w:val="619"/>
        </w:trPr>
        <w:tc>
          <w:tcPr>
            <w:tcW w:w="3082" w:type="dxa"/>
          </w:tcPr>
          <w:p w14:paraId="5B0FB96C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Characteristic</w:t>
            </w:r>
          </w:p>
        </w:tc>
        <w:tc>
          <w:tcPr>
            <w:tcW w:w="1264" w:type="dxa"/>
          </w:tcPr>
          <w:p w14:paraId="0549492B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Total</w:t>
            </w:r>
          </w:p>
          <w:p w14:paraId="67889D6F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(n=31</w:t>
            </w:r>
            <w:r>
              <w:rPr>
                <w:rFonts w:ascii="Times New Roman" w:hAnsi="Times New Roman" w:cs="Times New Roman"/>
                <w:b/>
                <w:sz w:val="22"/>
              </w:rPr>
              <w:t>0</w:t>
            </w:r>
            <w:r w:rsidRPr="009F1FA5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386" w:type="dxa"/>
          </w:tcPr>
          <w:p w14:paraId="7F0C889B" w14:textId="77777777" w:rsidR="00003254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Two-parent Household</w:t>
            </w:r>
          </w:p>
          <w:p w14:paraId="1EE1A7FC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(n=256)</w:t>
            </w:r>
          </w:p>
        </w:tc>
        <w:tc>
          <w:tcPr>
            <w:tcW w:w="1448" w:type="dxa"/>
          </w:tcPr>
          <w:p w14:paraId="51F623D2" w14:textId="77777777" w:rsidR="00003254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One-parent Household</w:t>
            </w:r>
          </w:p>
          <w:p w14:paraId="6AC90EBF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(n=54)</w:t>
            </w:r>
          </w:p>
        </w:tc>
        <w:tc>
          <w:tcPr>
            <w:tcW w:w="1008" w:type="dxa"/>
          </w:tcPr>
          <w:p w14:paraId="3E479EF6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p-value</w:t>
            </w:r>
          </w:p>
        </w:tc>
      </w:tr>
      <w:tr w:rsidR="00003254" w:rsidRPr="009F1FA5" w14:paraId="52CDD023" w14:textId="77777777" w:rsidTr="00501F50">
        <w:tc>
          <w:tcPr>
            <w:tcW w:w="3082" w:type="dxa"/>
          </w:tcPr>
          <w:p w14:paraId="04CD9054" w14:textId="77777777" w:rsidR="00003254" w:rsidRPr="009F1FA5" w:rsidRDefault="00003254" w:rsidP="00501F50">
            <w:pPr>
              <w:spacing w:after="120"/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Province n (%)</w:t>
            </w:r>
          </w:p>
          <w:p w14:paraId="5D268C34" w14:textId="77777777" w:rsidR="00003254" w:rsidRPr="009F1FA5" w:rsidRDefault="00003254" w:rsidP="00501F50">
            <w:pPr>
              <w:ind w:left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British Columbia</w:t>
            </w:r>
          </w:p>
          <w:p w14:paraId="2ADD8EBE" w14:textId="77777777" w:rsidR="00003254" w:rsidRPr="009F1FA5" w:rsidRDefault="00003254" w:rsidP="00501F50">
            <w:pPr>
              <w:ind w:left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Alberta</w:t>
            </w:r>
          </w:p>
          <w:p w14:paraId="10B9DF6D" w14:textId="77777777" w:rsidR="00003254" w:rsidRPr="009F1FA5" w:rsidRDefault="00003254" w:rsidP="00501F50">
            <w:pPr>
              <w:ind w:left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Nova Scotia</w:t>
            </w:r>
          </w:p>
          <w:p w14:paraId="45BD0841" w14:textId="77777777" w:rsidR="00003254" w:rsidRPr="009F1FA5" w:rsidRDefault="00003254" w:rsidP="00501F50">
            <w:pPr>
              <w:ind w:left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Newfoundland &amp; Labrador</w:t>
            </w:r>
          </w:p>
        </w:tc>
        <w:tc>
          <w:tcPr>
            <w:tcW w:w="1264" w:type="dxa"/>
          </w:tcPr>
          <w:p w14:paraId="7FF26D2B" w14:textId="77777777" w:rsidR="00003254" w:rsidRPr="009F1FA5" w:rsidRDefault="00003254" w:rsidP="00501F50">
            <w:pPr>
              <w:spacing w:after="120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1252F65F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128 (41%)</w:t>
            </w:r>
          </w:p>
          <w:p w14:paraId="13C255C8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(34%)</w:t>
            </w:r>
          </w:p>
          <w:p w14:paraId="2161A722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(19%)</w:t>
            </w:r>
          </w:p>
          <w:p w14:paraId="3A559626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20 (6%)</w:t>
            </w:r>
          </w:p>
        </w:tc>
        <w:tc>
          <w:tcPr>
            <w:tcW w:w="1386" w:type="dxa"/>
          </w:tcPr>
          <w:p w14:paraId="006DFEA2" w14:textId="77777777" w:rsidR="00003254" w:rsidRPr="009F1FA5" w:rsidRDefault="00003254" w:rsidP="00501F50">
            <w:pPr>
              <w:spacing w:after="120"/>
              <w:rPr>
                <w:rFonts w:ascii="Times New Roman" w:hAnsi="Times New Roman" w:cs="Times New Roman"/>
                <w:sz w:val="22"/>
              </w:rPr>
            </w:pPr>
          </w:p>
          <w:p w14:paraId="16CE43A1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85</w:t>
            </w:r>
            <w:r w:rsidRPr="009F1FA5">
              <w:rPr>
                <w:rFonts w:ascii="Times New Roman" w:hAnsi="Times New Roman" w:cs="Times New Roman"/>
                <w:sz w:val="22"/>
              </w:rPr>
              <w:t>%)</w:t>
            </w:r>
          </w:p>
          <w:p w14:paraId="02052281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86</w:t>
            </w:r>
            <w:r w:rsidRPr="009F1FA5">
              <w:rPr>
                <w:rFonts w:ascii="Times New Roman" w:hAnsi="Times New Roman" w:cs="Times New Roman"/>
                <w:sz w:val="22"/>
              </w:rPr>
              <w:t>%)</w:t>
            </w:r>
          </w:p>
          <w:p w14:paraId="1A095185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67</w:t>
            </w:r>
            <w:r w:rsidRPr="009F1FA5">
              <w:rPr>
                <w:rFonts w:ascii="Times New Roman" w:hAnsi="Times New Roman" w:cs="Times New Roman"/>
                <w:sz w:val="22"/>
              </w:rPr>
              <w:t>%)</w:t>
            </w:r>
          </w:p>
          <w:p w14:paraId="72892250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80</w:t>
            </w:r>
            <w:r w:rsidRPr="009F1FA5">
              <w:rPr>
                <w:rFonts w:ascii="Times New Roman" w:hAnsi="Times New Roman" w:cs="Times New Roman"/>
                <w:sz w:val="22"/>
              </w:rPr>
              <w:t>%)</w:t>
            </w:r>
          </w:p>
        </w:tc>
        <w:tc>
          <w:tcPr>
            <w:tcW w:w="1448" w:type="dxa"/>
          </w:tcPr>
          <w:p w14:paraId="11F638BC" w14:textId="77777777" w:rsidR="00003254" w:rsidRPr="009F1FA5" w:rsidRDefault="00003254" w:rsidP="00501F50">
            <w:pPr>
              <w:spacing w:after="120"/>
              <w:rPr>
                <w:rFonts w:ascii="Times New Roman" w:hAnsi="Times New Roman" w:cs="Times New Roman"/>
                <w:sz w:val="22"/>
              </w:rPr>
            </w:pPr>
          </w:p>
          <w:p w14:paraId="2DEB421D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15</w:t>
            </w:r>
            <w:r w:rsidRPr="009F1FA5">
              <w:rPr>
                <w:rFonts w:ascii="Times New Roman" w:hAnsi="Times New Roman" w:cs="Times New Roman"/>
                <w:sz w:val="22"/>
              </w:rPr>
              <w:t>%)</w:t>
            </w:r>
          </w:p>
          <w:p w14:paraId="355426C1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11</w:t>
            </w:r>
            <w:r w:rsidRPr="009F1FA5">
              <w:rPr>
                <w:rFonts w:ascii="Times New Roman" w:hAnsi="Times New Roman" w:cs="Times New Roman"/>
                <w:sz w:val="22"/>
              </w:rPr>
              <w:t>%)</w:t>
            </w:r>
          </w:p>
          <w:p w14:paraId="785F9A3E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33</w:t>
            </w:r>
            <w:r w:rsidRPr="009F1FA5">
              <w:rPr>
                <w:rFonts w:ascii="Times New Roman" w:hAnsi="Times New Roman" w:cs="Times New Roman"/>
                <w:sz w:val="22"/>
              </w:rPr>
              <w:t>%)</w:t>
            </w:r>
          </w:p>
          <w:p w14:paraId="06AD3E74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9F1FA5">
              <w:rPr>
                <w:rFonts w:ascii="Times New Roman" w:hAnsi="Times New Roman" w:cs="Times New Roman"/>
                <w:sz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</w:rPr>
              <w:t>20</w:t>
            </w:r>
            <w:r w:rsidRPr="009F1FA5">
              <w:rPr>
                <w:rFonts w:ascii="Times New Roman" w:hAnsi="Times New Roman" w:cs="Times New Roman"/>
                <w:sz w:val="22"/>
              </w:rPr>
              <w:t>%)</w:t>
            </w:r>
          </w:p>
        </w:tc>
        <w:tc>
          <w:tcPr>
            <w:tcW w:w="1008" w:type="dxa"/>
            <w:vAlign w:val="center"/>
          </w:tcPr>
          <w:p w14:paraId="3F419A6B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0.004</w:t>
            </w:r>
          </w:p>
        </w:tc>
      </w:tr>
      <w:tr w:rsidR="00003254" w:rsidRPr="009F1FA5" w14:paraId="4A5DC6EE" w14:textId="77777777" w:rsidTr="00501F50">
        <w:tc>
          <w:tcPr>
            <w:tcW w:w="3082" w:type="dxa"/>
          </w:tcPr>
          <w:p w14:paraId="3CB6C3AE" w14:textId="77777777" w:rsidR="00003254" w:rsidRPr="009F1FA5" w:rsidRDefault="00003254" w:rsidP="00501F50">
            <w:pPr>
              <w:spacing w:after="120"/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Maternal Education n (%)</w:t>
            </w:r>
          </w:p>
          <w:p w14:paraId="4A7DB271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HS or less</w:t>
            </w:r>
          </w:p>
          <w:p w14:paraId="533376C9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More than HS</w:t>
            </w:r>
          </w:p>
          <w:p w14:paraId="7860DFC6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37759834" w14:textId="77777777" w:rsidR="00003254" w:rsidRPr="009F1FA5" w:rsidRDefault="00003254" w:rsidP="00501F50">
            <w:pPr>
              <w:spacing w:after="120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355CE4AC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 (28%)</w:t>
            </w:r>
          </w:p>
          <w:p w14:paraId="47BD75E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220 (71%)</w:t>
            </w:r>
          </w:p>
          <w:p w14:paraId="4A60C31C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(1%)</w:t>
            </w:r>
          </w:p>
          <w:p w14:paraId="7D29D8BE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86" w:type="dxa"/>
          </w:tcPr>
          <w:p w14:paraId="496CED7B" w14:textId="77777777" w:rsidR="00003254" w:rsidRPr="009F1FA5" w:rsidRDefault="00003254" w:rsidP="00501F50">
            <w:pPr>
              <w:spacing w:after="120"/>
              <w:rPr>
                <w:rFonts w:ascii="Times New Roman" w:hAnsi="Times New Roman" w:cs="Times New Roman"/>
                <w:sz w:val="22"/>
              </w:rPr>
            </w:pPr>
          </w:p>
          <w:p w14:paraId="72DF5648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59 (68%)</w:t>
            </w:r>
          </w:p>
          <w:p w14:paraId="7CFDF6BF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195 (89%)</w:t>
            </w:r>
          </w:p>
          <w:p w14:paraId="35F0017C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(33%)</w:t>
            </w:r>
          </w:p>
        </w:tc>
        <w:tc>
          <w:tcPr>
            <w:tcW w:w="1448" w:type="dxa"/>
          </w:tcPr>
          <w:p w14:paraId="5375D4E0" w14:textId="77777777" w:rsidR="00003254" w:rsidRPr="009F1FA5" w:rsidRDefault="00003254" w:rsidP="00501F50">
            <w:pPr>
              <w:spacing w:after="120"/>
              <w:rPr>
                <w:rFonts w:ascii="Times New Roman" w:hAnsi="Times New Roman" w:cs="Times New Roman"/>
                <w:sz w:val="22"/>
              </w:rPr>
            </w:pPr>
          </w:p>
          <w:p w14:paraId="6A74859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(32%)</w:t>
            </w:r>
          </w:p>
          <w:p w14:paraId="1336DBF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 (11%)</w:t>
            </w:r>
          </w:p>
          <w:p w14:paraId="3AA2275E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(67%)</w:t>
            </w:r>
          </w:p>
        </w:tc>
        <w:tc>
          <w:tcPr>
            <w:tcW w:w="1008" w:type="dxa"/>
            <w:vAlign w:val="center"/>
          </w:tcPr>
          <w:p w14:paraId="79CD0C4C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p&lt;0.001</w:t>
            </w:r>
          </w:p>
        </w:tc>
      </w:tr>
      <w:tr w:rsidR="00003254" w:rsidRPr="009F1FA5" w14:paraId="3575DC64" w14:textId="77777777" w:rsidTr="00501F50">
        <w:tc>
          <w:tcPr>
            <w:tcW w:w="3082" w:type="dxa"/>
          </w:tcPr>
          <w:p w14:paraId="0AA5741A" w14:textId="77777777" w:rsidR="00003254" w:rsidRPr="009F1FA5" w:rsidRDefault="00003254" w:rsidP="00501F50">
            <w:pPr>
              <w:spacing w:after="120"/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Paternal Education n (%)</w:t>
            </w:r>
          </w:p>
          <w:p w14:paraId="0863C28B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HS or less</w:t>
            </w:r>
          </w:p>
          <w:p w14:paraId="762B11B4" w14:textId="77777777" w:rsidR="00003254" w:rsidRPr="009F1FA5" w:rsidRDefault="00003254" w:rsidP="00501F50">
            <w:pPr>
              <w:ind w:left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More than HS</w:t>
            </w:r>
          </w:p>
          <w:p w14:paraId="6D5323F8" w14:textId="77777777" w:rsidR="00003254" w:rsidRPr="009F1FA5" w:rsidRDefault="00003254" w:rsidP="00501F50">
            <w:pPr>
              <w:ind w:left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2997CB6B" w14:textId="77777777" w:rsidR="00003254" w:rsidRDefault="00003254" w:rsidP="00501F50">
            <w:pPr>
              <w:spacing w:after="120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3F63981F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 (35%)</w:t>
            </w:r>
          </w:p>
          <w:p w14:paraId="6ACFA557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186 (60%)</w:t>
            </w:r>
          </w:p>
          <w:p w14:paraId="3B06F0C5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 (5%)</w:t>
            </w:r>
          </w:p>
        </w:tc>
        <w:tc>
          <w:tcPr>
            <w:tcW w:w="1386" w:type="dxa"/>
          </w:tcPr>
          <w:p w14:paraId="144F7A47" w14:textId="77777777" w:rsidR="00003254" w:rsidRPr="009F1FA5" w:rsidRDefault="00003254" w:rsidP="00501F50">
            <w:pPr>
              <w:spacing w:after="120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4812BEEC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 (70%)</w:t>
            </w:r>
          </w:p>
          <w:p w14:paraId="1233485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177 (95%)</w:t>
            </w:r>
          </w:p>
          <w:p w14:paraId="546BEF73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(24%)</w:t>
            </w:r>
          </w:p>
        </w:tc>
        <w:tc>
          <w:tcPr>
            <w:tcW w:w="1448" w:type="dxa"/>
          </w:tcPr>
          <w:p w14:paraId="4BCDFC8C" w14:textId="77777777" w:rsidR="00003254" w:rsidRPr="009F1FA5" w:rsidRDefault="00003254" w:rsidP="00501F50">
            <w:pPr>
              <w:spacing w:after="120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385E64AC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 (30%)</w:t>
            </w:r>
          </w:p>
          <w:p w14:paraId="1848DDD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(5%)</w:t>
            </w:r>
          </w:p>
          <w:p w14:paraId="3E738C9F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 (76%)</w:t>
            </w:r>
          </w:p>
        </w:tc>
        <w:tc>
          <w:tcPr>
            <w:tcW w:w="1008" w:type="dxa"/>
            <w:vAlign w:val="center"/>
          </w:tcPr>
          <w:p w14:paraId="71E691D7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p&lt;0.001</w:t>
            </w:r>
          </w:p>
        </w:tc>
      </w:tr>
      <w:tr w:rsidR="00003254" w:rsidRPr="009F1FA5" w14:paraId="64F673A7" w14:textId="77777777" w:rsidTr="00501F50">
        <w:tc>
          <w:tcPr>
            <w:tcW w:w="3082" w:type="dxa"/>
          </w:tcPr>
          <w:p w14:paraId="0594C8C4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Mother Employed n (%)</w:t>
            </w:r>
          </w:p>
          <w:p w14:paraId="37E6B1EA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Yes</w:t>
            </w:r>
          </w:p>
          <w:p w14:paraId="28442604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No</w:t>
            </w:r>
          </w:p>
          <w:p w14:paraId="59733048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33102947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0E0C4A95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157 (50%)</w:t>
            </w:r>
          </w:p>
          <w:p w14:paraId="0895FC0A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151 (49%)</w:t>
            </w:r>
          </w:p>
          <w:p w14:paraId="7CF2D12A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(1%)</w:t>
            </w:r>
          </w:p>
        </w:tc>
        <w:tc>
          <w:tcPr>
            <w:tcW w:w="1386" w:type="dxa"/>
          </w:tcPr>
          <w:p w14:paraId="0A4F27AE" w14:textId="77777777" w:rsidR="00003254" w:rsidRPr="009F1FA5" w:rsidRDefault="00003254" w:rsidP="00501F50">
            <w:pPr>
              <w:rPr>
                <w:rFonts w:ascii="Times New Roman" w:hAnsi="Times New Roman" w:cs="Times New Roman"/>
                <w:sz w:val="22"/>
              </w:rPr>
            </w:pPr>
          </w:p>
          <w:p w14:paraId="19B1F59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 (85%)</w:t>
            </w:r>
          </w:p>
          <w:p w14:paraId="5B2737E2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122 (81%)</w:t>
            </w:r>
          </w:p>
          <w:p w14:paraId="0A97C26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(50%)</w:t>
            </w:r>
          </w:p>
          <w:p w14:paraId="7B08BE94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8" w:type="dxa"/>
          </w:tcPr>
          <w:p w14:paraId="19842E93" w14:textId="77777777" w:rsidR="00003254" w:rsidRDefault="00003254" w:rsidP="00501F50">
            <w:pPr>
              <w:rPr>
                <w:rFonts w:ascii="Times New Roman" w:hAnsi="Times New Roman" w:cs="Times New Roman"/>
                <w:sz w:val="22"/>
              </w:rPr>
            </w:pPr>
          </w:p>
          <w:p w14:paraId="7EFB8C2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 (15%)</w:t>
            </w:r>
          </w:p>
          <w:p w14:paraId="133C8A57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 (19%)</w:t>
            </w:r>
          </w:p>
          <w:p w14:paraId="1493DAE3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(50%)</w:t>
            </w:r>
          </w:p>
          <w:p w14:paraId="0741018C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8" w:type="dxa"/>
            <w:vAlign w:val="center"/>
          </w:tcPr>
          <w:p w14:paraId="63E50B7C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0.362</w:t>
            </w:r>
          </w:p>
        </w:tc>
      </w:tr>
      <w:tr w:rsidR="00003254" w:rsidRPr="009F1FA5" w14:paraId="6777C96D" w14:textId="77777777" w:rsidTr="00501F50">
        <w:tc>
          <w:tcPr>
            <w:tcW w:w="3082" w:type="dxa"/>
          </w:tcPr>
          <w:p w14:paraId="5DBFC52D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Father Employed n (%)</w:t>
            </w:r>
          </w:p>
          <w:p w14:paraId="20FC44B0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Yes</w:t>
            </w:r>
          </w:p>
          <w:p w14:paraId="08E3D8A7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No</w:t>
            </w:r>
          </w:p>
          <w:p w14:paraId="27FB2170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683E83F3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4158FF4F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266 (86%)</w:t>
            </w:r>
          </w:p>
          <w:p w14:paraId="0E47411C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 (7%)</w:t>
            </w:r>
          </w:p>
          <w:p w14:paraId="5E99869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 (7%)</w:t>
            </w:r>
          </w:p>
          <w:p w14:paraId="42CE451F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86" w:type="dxa"/>
          </w:tcPr>
          <w:p w14:paraId="7E3E9B6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42DD1397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 (90%)</w:t>
            </w:r>
          </w:p>
          <w:p w14:paraId="364558DB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(57%)</w:t>
            </w:r>
          </w:p>
          <w:p w14:paraId="1D6E8A99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(17%)</w:t>
            </w:r>
          </w:p>
          <w:p w14:paraId="34C7DC89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8" w:type="dxa"/>
          </w:tcPr>
          <w:p w14:paraId="72643C26" w14:textId="77777777" w:rsidR="00003254" w:rsidRPr="009F1FA5" w:rsidRDefault="00003254" w:rsidP="00501F50">
            <w:pPr>
              <w:rPr>
                <w:rFonts w:ascii="Times New Roman" w:hAnsi="Times New Roman" w:cs="Times New Roman"/>
                <w:sz w:val="22"/>
              </w:rPr>
            </w:pPr>
          </w:p>
          <w:p w14:paraId="0A64697B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 (10%)</w:t>
            </w:r>
          </w:p>
          <w:p w14:paraId="492F47E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(43%)</w:t>
            </w:r>
          </w:p>
          <w:p w14:paraId="35E68046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 (83%)</w:t>
            </w:r>
          </w:p>
        </w:tc>
        <w:tc>
          <w:tcPr>
            <w:tcW w:w="1008" w:type="dxa"/>
            <w:vAlign w:val="center"/>
          </w:tcPr>
          <w:p w14:paraId="66D3D3F8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p&lt;0.001</w:t>
            </w:r>
          </w:p>
        </w:tc>
      </w:tr>
      <w:tr w:rsidR="00003254" w:rsidRPr="009F1FA5" w14:paraId="3943AA76" w14:textId="77777777" w:rsidTr="00501F50">
        <w:trPr>
          <w:trHeight w:val="282"/>
        </w:trPr>
        <w:tc>
          <w:tcPr>
            <w:tcW w:w="3082" w:type="dxa"/>
          </w:tcPr>
          <w:p w14:paraId="79774FDB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Household Income n (%)</w:t>
            </w:r>
          </w:p>
          <w:p w14:paraId="713F8F06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Less than 40,000/year</w:t>
            </w:r>
          </w:p>
          <w:p w14:paraId="2E5ECCCC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40,000-79,000/year</w:t>
            </w:r>
          </w:p>
          <w:p w14:paraId="05E36C14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 xml:space="preserve">80,000+/year </w:t>
            </w:r>
          </w:p>
          <w:p w14:paraId="00B5F710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5FD3D257" w14:textId="77777777" w:rsidR="00003254" w:rsidRPr="009F1FA5" w:rsidRDefault="00003254" w:rsidP="00501F50">
            <w:pPr>
              <w:rPr>
                <w:rFonts w:ascii="Times New Roman" w:hAnsi="Times New Roman" w:cs="Times New Roman"/>
                <w:sz w:val="22"/>
              </w:rPr>
            </w:pPr>
          </w:p>
          <w:p w14:paraId="5C392FEB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 (28%)</w:t>
            </w:r>
          </w:p>
          <w:p w14:paraId="18F0274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 (28%)</w:t>
            </w:r>
          </w:p>
          <w:p w14:paraId="501FD7FC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 (37%)</w:t>
            </w:r>
          </w:p>
          <w:p w14:paraId="70ADCEC9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 (8%)</w:t>
            </w:r>
          </w:p>
        </w:tc>
        <w:tc>
          <w:tcPr>
            <w:tcW w:w="1386" w:type="dxa"/>
          </w:tcPr>
          <w:p w14:paraId="56E2F8F8" w14:textId="77777777" w:rsidR="00003254" w:rsidRDefault="00003254" w:rsidP="00501F50">
            <w:pPr>
              <w:rPr>
                <w:rFonts w:ascii="Times New Roman" w:hAnsi="Times New Roman" w:cs="Times New Roman"/>
                <w:sz w:val="22"/>
              </w:rPr>
            </w:pPr>
          </w:p>
          <w:p w14:paraId="5C7616FC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 (49%)</w:t>
            </w:r>
          </w:p>
          <w:p w14:paraId="395CBA08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 (91%)</w:t>
            </w:r>
          </w:p>
          <w:p w14:paraId="3559A1BE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 (100%)</w:t>
            </w:r>
          </w:p>
          <w:p w14:paraId="4A9ED1E3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 (92%)</w:t>
            </w:r>
          </w:p>
        </w:tc>
        <w:tc>
          <w:tcPr>
            <w:tcW w:w="1448" w:type="dxa"/>
          </w:tcPr>
          <w:p w14:paraId="49E6BF77" w14:textId="77777777" w:rsidR="00003254" w:rsidRPr="009F1FA5" w:rsidRDefault="00003254" w:rsidP="00501F50">
            <w:pPr>
              <w:rPr>
                <w:rFonts w:ascii="Times New Roman" w:hAnsi="Times New Roman" w:cs="Times New Roman"/>
                <w:sz w:val="22"/>
              </w:rPr>
            </w:pPr>
          </w:p>
          <w:p w14:paraId="344C157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 (51%)</w:t>
            </w:r>
          </w:p>
          <w:p w14:paraId="65DF686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 (9%)</w:t>
            </w:r>
          </w:p>
          <w:p w14:paraId="46B4A41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 (0%)</w:t>
            </w:r>
          </w:p>
          <w:p w14:paraId="1B07BF14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(8%)</w:t>
            </w:r>
          </w:p>
        </w:tc>
        <w:tc>
          <w:tcPr>
            <w:tcW w:w="1008" w:type="dxa"/>
            <w:vAlign w:val="center"/>
          </w:tcPr>
          <w:p w14:paraId="133A2900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p&lt;0.001</w:t>
            </w:r>
          </w:p>
        </w:tc>
      </w:tr>
      <w:tr w:rsidR="00003254" w:rsidRPr="009F1FA5" w14:paraId="22B9825E" w14:textId="77777777" w:rsidTr="00501F50">
        <w:trPr>
          <w:trHeight w:val="282"/>
        </w:trPr>
        <w:tc>
          <w:tcPr>
            <w:tcW w:w="3082" w:type="dxa"/>
          </w:tcPr>
          <w:p w14:paraId="73EF32F3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CP Subtype n (%)</w:t>
            </w:r>
          </w:p>
          <w:p w14:paraId="3A829C6C" w14:textId="77777777" w:rsidR="00003254" w:rsidRPr="009F1FA5" w:rsidRDefault="00003254" w:rsidP="00501F50">
            <w:pPr>
              <w:ind w:left="35" w:firstLine="142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Spastic hemiplegia</w:t>
            </w:r>
          </w:p>
          <w:p w14:paraId="3FB7B6B9" w14:textId="77777777" w:rsidR="00003254" w:rsidRPr="009F1FA5" w:rsidRDefault="00003254" w:rsidP="00501F50">
            <w:pPr>
              <w:ind w:left="35" w:firstLine="142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Spastic diplegia</w:t>
            </w:r>
          </w:p>
          <w:p w14:paraId="05E9A8BC" w14:textId="77777777" w:rsidR="00003254" w:rsidRPr="009F1FA5" w:rsidRDefault="00003254" w:rsidP="00501F50">
            <w:pPr>
              <w:ind w:left="35" w:firstLine="142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Spastic tri/quadriplegia</w:t>
            </w:r>
          </w:p>
          <w:p w14:paraId="6FFAD962" w14:textId="77777777" w:rsidR="00003254" w:rsidRPr="009F1FA5" w:rsidRDefault="00003254" w:rsidP="00501F50">
            <w:pPr>
              <w:ind w:left="35" w:firstLine="142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Hypotonic,ataxic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or dyskinetic</w:t>
            </w:r>
          </w:p>
          <w:p w14:paraId="05728170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14DC4A7B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62220B47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 (35%)</w:t>
            </w:r>
          </w:p>
          <w:p w14:paraId="4F177E48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 (22%)</w:t>
            </w:r>
          </w:p>
          <w:p w14:paraId="535461A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 (28%)</w:t>
            </w:r>
          </w:p>
          <w:p w14:paraId="67341BA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 (12%)</w:t>
            </w:r>
          </w:p>
          <w:p w14:paraId="55161F3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4CB8BF13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9 (3%) </w:t>
            </w:r>
          </w:p>
        </w:tc>
        <w:tc>
          <w:tcPr>
            <w:tcW w:w="1386" w:type="dxa"/>
          </w:tcPr>
          <w:p w14:paraId="66870EEC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6654577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 (78%)</w:t>
            </w:r>
          </w:p>
          <w:p w14:paraId="4CAC410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 (84%)</w:t>
            </w:r>
          </w:p>
          <w:p w14:paraId="074695D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 (80%)</w:t>
            </w:r>
          </w:p>
          <w:p w14:paraId="39EFF23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 (97%)</w:t>
            </w:r>
          </w:p>
          <w:p w14:paraId="452CD56B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640439B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 (89%)</w:t>
            </w:r>
          </w:p>
          <w:p w14:paraId="11281FF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4B601150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8" w:type="dxa"/>
          </w:tcPr>
          <w:p w14:paraId="3F851330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6F3DEC3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 (22%)</w:t>
            </w:r>
          </w:p>
          <w:p w14:paraId="359B89F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 (16%)</w:t>
            </w:r>
          </w:p>
          <w:p w14:paraId="2B07B08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 (20%)</w:t>
            </w:r>
          </w:p>
          <w:p w14:paraId="610CEE6F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(3%)</w:t>
            </w:r>
          </w:p>
          <w:p w14:paraId="4823F0AA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25D48985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(11%)</w:t>
            </w:r>
          </w:p>
        </w:tc>
        <w:tc>
          <w:tcPr>
            <w:tcW w:w="1008" w:type="dxa"/>
            <w:vAlign w:val="center"/>
          </w:tcPr>
          <w:p w14:paraId="65AC6C09" w14:textId="77777777" w:rsidR="00003254" w:rsidRPr="00F621A9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21A9">
              <w:rPr>
                <w:rFonts w:ascii="Times New Roman" w:hAnsi="Times New Roman" w:cs="Times New Roman"/>
                <w:sz w:val="22"/>
              </w:rPr>
              <w:t>0.640</w:t>
            </w:r>
          </w:p>
        </w:tc>
      </w:tr>
      <w:tr w:rsidR="00003254" w:rsidRPr="009F1FA5" w14:paraId="3273BCF1" w14:textId="77777777" w:rsidTr="00501F50">
        <w:trPr>
          <w:trHeight w:val="282"/>
        </w:trPr>
        <w:tc>
          <w:tcPr>
            <w:tcW w:w="3082" w:type="dxa"/>
          </w:tcPr>
          <w:p w14:paraId="41CB159B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GMFCS n (%)</w:t>
            </w:r>
          </w:p>
          <w:p w14:paraId="2708C3C3" w14:textId="77777777" w:rsidR="00003254" w:rsidRPr="009F1FA5" w:rsidRDefault="00003254" w:rsidP="00501F50">
            <w:pPr>
              <w:ind w:left="35" w:firstLine="142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I-III</w:t>
            </w:r>
          </w:p>
          <w:p w14:paraId="164ACB43" w14:textId="77777777" w:rsidR="00003254" w:rsidRPr="009F1FA5" w:rsidRDefault="00003254" w:rsidP="00501F50">
            <w:pPr>
              <w:ind w:left="35" w:firstLine="142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IV-V</w:t>
            </w:r>
          </w:p>
          <w:p w14:paraId="4E647E63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00518CE3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539689A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211 (68%)</w:t>
            </w:r>
          </w:p>
          <w:p w14:paraId="512C87F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 (28%)</w:t>
            </w:r>
          </w:p>
          <w:p w14:paraId="34680577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 (4%)</w:t>
            </w:r>
          </w:p>
        </w:tc>
        <w:tc>
          <w:tcPr>
            <w:tcW w:w="1386" w:type="dxa"/>
          </w:tcPr>
          <w:p w14:paraId="15A662B3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2B2536E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172 (82%)</w:t>
            </w:r>
          </w:p>
          <w:p w14:paraId="4DB83FD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 (84%)</w:t>
            </w:r>
          </w:p>
          <w:p w14:paraId="3076FC78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(92%)</w:t>
            </w:r>
          </w:p>
        </w:tc>
        <w:tc>
          <w:tcPr>
            <w:tcW w:w="1448" w:type="dxa"/>
          </w:tcPr>
          <w:p w14:paraId="5FC052BF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70334A57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 (18%)</w:t>
            </w:r>
          </w:p>
          <w:p w14:paraId="7AB7ED7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(16%)</w:t>
            </w:r>
          </w:p>
          <w:p w14:paraId="7D1D7319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 (8%)</w:t>
            </w:r>
          </w:p>
        </w:tc>
        <w:tc>
          <w:tcPr>
            <w:tcW w:w="1008" w:type="dxa"/>
            <w:vAlign w:val="center"/>
          </w:tcPr>
          <w:p w14:paraId="6DD57EF0" w14:textId="77777777" w:rsidR="00003254" w:rsidRPr="009F1FA5" w:rsidRDefault="00003254" w:rsidP="00501F5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40B7F">
              <w:rPr>
                <w:rFonts w:ascii="Times New Roman" w:hAnsi="Times New Roman" w:cs="Times New Roman"/>
                <w:sz w:val="22"/>
              </w:rPr>
              <w:t>0.6</w:t>
            </w:r>
            <w:r>
              <w:rPr>
                <w:rFonts w:ascii="Times New Roman" w:hAnsi="Times New Roman" w:cs="Times New Roman"/>
                <w:sz w:val="22"/>
              </w:rPr>
              <w:t>53</w:t>
            </w:r>
          </w:p>
        </w:tc>
      </w:tr>
      <w:tr w:rsidR="00003254" w:rsidRPr="009F1FA5" w14:paraId="44CC4D5E" w14:textId="77777777" w:rsidTr="00501F50">
        <w:trPr>
          <w:trHeight w:val="282"/>
        </w:trPr>
        <w:tc>
          <w:tcPr>
            <w:tcW w:w="3082" w:type="dxa"/>
          </w:tcPr>
          <w:p w14:paraId="1D2437DA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Cognitive Impairment n (%)</w:t>
            </w:r>
          </w:p>
          <w:p w14:paraId="117F78EB" w14:textId="77777777" w:rsidR="00003254" w:rsidRPr="009F1FA5" w:rsidRDefault="00003254" w:rsidP="00501F50">
            <w:pPr>
              <w:ind w:left="35" w:firstLine="142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Yes</w:t>
            </w:r>
          </w:p>
          <w:p w14:paraId="624E973A" w14:textId="77777777" w:rsidR="00003254" w:rsidRPr="009F1FA5" w:rsidRDefault="00003254" w:rsidP="00501F50">
            <w:pPr>
              <w:ind w:left="35" w:firstLine="142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lastRenderedPageBreak/>
              <w:t>No/uncertain</w:t>
            </w:r>
          </w:p>
          <w:p w14:paraId="7C0C6D53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03CB008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1DDF891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 (17%)</w:t>
            </w:r>
          </w:p>
          <w:p w14:paraId="239A251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174 (56%)</w:t>
            </w:r>
          </w:p>
          <w:p w14:paraId="6B8DF457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 (27%)</w:t>
            </w:r>
          </w:p>
        </w:tc>
        <w:tc>
          <w:tcPr>
            <w:tcW w:w="1386" w:type="dxa"/>
          </w:tcPr>
          <w:p w14:paraId="3FE399A7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198A72D0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 (77%)</w:t>
            </w:r>
          </w:p>
          <w:p w14:paraId="6F63528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146 (84%)</w:t>
            </w:r>
          </w:p>
          <w:p w14:paraId="5062E5E1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 (83%)</w:t>
            </w:r>
          </w:p>
        </w:tc>
        <w:tc>
          <w:tcPr>
            <w:tcW w:w="1448" w:type="dxa"/>
          </w:tcPr>
          <w:p w14:paraId="7D19CFE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624A226A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(23%)</w:t>
            </w:r>
          </w:p>
          <w:p w14:paraId="5117379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28 (16%)</w:t>
            </w:r>
          </w:p>
          <w:p w14:paraId="02BD6C96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 (26%)</w:t>
            </w:r>
          </w:p>
        </w:tc>
        <w:tc>
          <w:tcPr>
            <w:tcW w:w="1008" w:type="dxa"/>
            <w:vAlign w:val="center"/>
          </w:tcPr>
          <w:p w14:paraId="37FB7535" w14:textId="77777777" w:rsidR="00003254" w:rsidRPr="00F621A9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21A9">
              <w:rPr>
                <w:rFonts w:ascii="Times New Roman" w:hAnsi="Times New Roman" w:cs="Times New Roman"/>
                <w:sz w:val="22"/>
              </w:rPr>
              <w:lastRenderedPageBreak/>
              <w:t>0.423</w:t>
            </w:r>
          </w:p>
        </w:tc>
      </w:tr>
      <w:tr w:rsidR="00003254" w:rsidRPr="009F1FA5" w14:paraId="0205BF05" w14:textId="77777777" w:rsidTr="00501F50">
        <w:trPr>
          <w:trHeight w:val="282"/>
        </w:trPr>
        <w:tc>
          <w:tcPr>
            <w:tcW w:w="3082" w:type="dxa"/>
          </w:tcPr>
          <w:p w14:paraId="6CC0FB31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Visual Impairment n (%)</w:t>
            </w:r>
          </w:p>
          <w:p w14:paraId="42718428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Yes</w:t>
            </w:r>
          </w:p>
          <w:p w14:paraId="17E7C807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No</w:t>
            </w:r>
          </w:p>
          <w:p w14:paraId="31F171B0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16A328CF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0C6145B3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 (14%)</w:t>
            </w:r>
          </w:p>
          <w:p w14:paraId="0ABB95DC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221 (71%)</w:t>
            </w:r>
          </w:p>
          <w:p w14:paraId="5970C461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 (15%)</w:t>
            </w:r>
          </w:p>
        </w:tc>
        <w:tc>
          <w:tcPr>
            <w:tcW w:w="1386" w:type="dxa"/>
          </w:tcPr>
          <w:p w14:paraId="562AA490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3CF814A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 (81%)</w:t>
            </w:r>
          </w:p>
          <w:p w14:paraId="143D63E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184 (83%)</w:t>
            </w:r>
          </w:p>
          <w:p w14:paraId="122E337E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37 (80%) </w:t>
            </w:r>
          </w:p>
        </w:tc>
        <w:tc>
          <w:tcPr>
            <w:tcW w:w="1448" w:type="dxa"/>
          </w:tcPr>
          <w:p w14:paraId="117A2073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153B8DAF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 (19%)</w:t>
            </w:r>
          </w:p>
          <w:p w14:paraId="28B7250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 (17%)</w:t>
            </w:r>
          </w:p>
          <w:p w14:paraId="15135435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(20%)</w:t>
            </w:r>
          </w:p>
        </w:tc>
        <w:tc>
          <w:tcPr>
            <w:tcW w:w="1008" w:type="dxa"/>
            <w:vAlign w:val="center"/>
          </w:tcPr>
          <w:p w14:paraId="21923B9D" w14:textId="77777777" w:rsidR="00003254" w:rsidRPr="00F621A9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21A9">
              <w:rPr>
                <w:rFonts w:ascii="Times New Roman" w:hAnsi="Times New Roman" w:cs="Times New Roman"/>
                <w:sz w:val="22"/>
              </w:rPr>
              <w:t>0.882</w:t>
            </w:r>
          </w:p>
        </w:tc>
      </w:tr>
      <w:tr w:rsidR="00003254" w:rsidRPr="009F1FA5" w14:paraId="32A88158" w14:textId="77777777" w:rsidTr="00501F50">
        <w:trPr>
          <w:trHeight w:val="282"/>
        </w:trPr>
        <w:tc>
          <w:tcPr>
            <w:tcW w:w="3082" w:type="dxa"/>
          </w:tcPr>
          <w:p w14:paraId="317DD325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Sensorineural Auditory Impairment n (%)</w:t>
            </w:r>
          </w:p>
          <w:p w14:paraId="431A125A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Yes</w:t>
            </w:r>
          </w:p>
          <w:p w14:paraId="5A3EE45B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No</w:t>
            </w:r>
          </w:p>
          <w:p w14:paraId="39CB52D9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483615D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5DF1A09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19ABA55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 (11%)</w:t>
            </w:r>
          </w:p>
          <w:p w14:paraId="68F3C410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242 (78%)</w:t>
            </w:r>
          </w:p>
          <w:p w14:paraId="6AB58D80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 (11%)</w:t>
            </w:r>
          </w:p>
        </w:tc>
        <w:tc>
          <w:tcPr>
            <w:tcW w:w="1386" w:type="dxa"/>
          </w:tcPr>
          <w:p w14:paraId="520252B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3E2C5A4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46900BD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 (79%)</w:t>
            </w:r>
          </w:p>
          <w:p w14:paraId="1F222958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 (83%)</w:t>
            </w:r>
          </w:p>
          <w:p w14:paraId="7C98D554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 (85%)</w:t>
            </w:r>
          </w:p>
        </w:tc>
        <w:tc>
          <w:tcPr>
            <w:tcW w:w="1448" w:type="dxa"/>
          </w:tcPr>
          <w:p w14:paraId="0E3CF8D8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54233DBA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6703D87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(21%)</w:t>
            </w:r>
          </w:p>
          <w:p w14:paraId="19935905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 (17%)</w:t>
            </w:r>
          </w:p>
          <w:p w14:paraId="44CAD2DB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(15%)</w:t>
            </w:r>
          </w:p>
        </w:tc>
        <w:tc>
          <w:tcPr>
            <w:tcW w:w="1008" w:type="dxa"/>
            <w:vAlign w:val="center"/>
          </w:tcPr>
          <w:p w14:paraId="340804AF" w14:textId="77777777" w:rsidR="00003254" w:rsidRPr="00F621A9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21A9">
              <w:rPr>
                <w:rFonts w:ascii="Times New Roman" w:hAnsi="Times New Roman" w:cs="Times New Roman"/>
                <w:sz w:val="22"/>
              </w:rPr>
              <w:t>0.725</w:t>
            </w:r>
          </w:p>
        </w:tc>
      </w:tr>
      <w:tr w:rsidR="00003254" w:rsidRPr="009F1FA5" w14:paraId="6959EB63" w14:textId="77777777" w:rsidTr="00501F50">
        <w:trPr>
          <w:trHeight w:val="282"/>
        </w:trPr>
        <w:tc>
          <w:tcPr>
            <w:tcW w:w="3082" w:type="dxa"/>
          </w:tcPr>
          <w:p w14:paraId="0576E9A9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Communication difficulties n (%)</w:t>
            </w:r>
          </w:p>
          <w:p w14:paraId="3DEE9FF5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Yes</w:t>
            </w:r>
          </w:p>
          <w:p w14:paraId="067B5040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No</w:t>
            </w:r>
          </w:p>
          <w:p w14:paraId="43C25D59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1283FEB8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6CCF9515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7297485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160 (52%)</w:t>
            </w:r>
          </w:p>
          <w:p w14:paraId="30BEA88A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 (36%)</w:t>
            </w:r>
          </w:p>
          <w:p w14:paraId="1D5490E0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 (12%)</w:t>
            </w:r>
          </w:p>
        </w:tc>
        <w:tc>
          <w:tcPr>
            <w:tcW w:w="1386" w:type="dxa"/>
          </w:tcPr>
          <w:p w14:paraId="5046939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3E986311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771D55E5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132 (82%)</w:t>
            </w:r>
          </w:p>
          <w:p w14:paraId="3B75206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 (84%)</w:t>
            </w:r>
          </w:p>
          <w:p w14:paraId="17693D7B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 (78%)</w:t>
            </w:r>
          </w:p>
        </w:tc>
        <w:tc>
          <w:tcPr>
            <w:tcW w:w="1448" w:type="dxa"/>
          </w:tcPr>
          <w:p w14:paraId="3B68494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2AD058C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15EB7DCD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(18%)</w:t>
            </w:r>
          </w:p>
          <w:p w14:paraId="0645E65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 (16%)</w:t>
            </w:r>
          </w:p>
          <w:p w14:paraId="42A221F2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 (22%)</w:t>
            </w:r>
          </w:p>
        </w:tc>
        <w:tc>
          <w:tcPr>
            <w:tcW w:w="1008" w:type="dxa"/>
            <w:vAlign w:val="center"/>
          </w:tcPr>
          <w:p w14:paraId="60FD1D4D" w14:textId="77777777" w:rsidR="00003254" w:rsidRPr="00F621A9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21A9">
              <w:rPr>
                <w:rFonts w:ascii="Times New Roman" w:hAnsi="Times New Roman" w:cs="Times New Roman"/>
                <w:sz w:val="22"/>
              </w:rPr>
              <w:t>0.900</w:t>
            </w:r>
          </w:p>
        </w:tc>
      </w:tr>
      <w:tr w:rsidR="00003254" w:rsidRPr="009F1FA5" w14:paraId="38063575" w14:textId="77777777" w:rsidTr="00501F50">
        <w:trPr>
          <w:trHeight w:val="282"/>
        </w:trPr>
        <w:tc>
          <w:tcPr>
            <w:tcW w:w="3082" w:type="dxa"/>
          </w:tcPr>
          <w:p w14:paraId="39A81BB1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Epilepsy n (%)</w:t>
            </w:r>
          </w:p>
          <w:p w14:paraId="013B3045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Yes</w:t>
            </w:r>
          </w:p>
          <w:p w14:paraId="56B767CF" w14:textId="77777777" w:rsidR="00003254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No</w:t>
            </w:r>
          </w:p>
          <w:p w14:paraId="55165880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554E05CF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2D41B1D7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 (33%)</w:t>
            </w:r>
          </w:p>
          <w:p w14:paraId="4C503E33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 (64%)</w:t>
            </w:r>
          </w:p>
          <w:p w14:paraId="3D6F141A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(3%)</w:t>
            </w:r>
          </w:p>
        </w:tc>
        <w:tc>
          <w:tcPr>
            <w:tcW w:w="1386" w:type="dxa"/>
          </w:tcPr>
          <w:p w14:paraId="696300A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161D3DB8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 (81%)</w:t>
            </w:r>
          </w:p>
          <w:p w14:paraId="7AD58C0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164 (82%)</w:t>
            </w:r>
          </w:p>
          <w:p w14:paraId="6D695CED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 (100%)</w:t>
            </w:r>
          </w:p>
        </w:tc>
        <w:tc>
          <w:tcPr>
            <w:tcW w:w="1448" w:type="dxa"/>
          </w:tcPr>
          <w:p w14:paraId="7E1EEA7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031555D0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 (19%)</w:t>
            </w:r>
          </w:p>
          <w:p w14:paraId="6489AECE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 (18%)</w:t>
            </w:r>
          </w:p>
          <w:p w14:paraId="1103EF0E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 (0%)</w:t>
            </w:r>
          </w:p>
        </w:tc>
        <w:tc>
          <w:tcPr>
            <w:tcW w:w="1008" w:type="dxa"/>
            <w:vAlign w:val="center"/>
          </w:tcPr>
          <w:p w14:paraId="5EF6AAE0" w14:textId="77777777" w:rsidR="00003254" w:rsidRPr="00F621A9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21A9">
              <w:rPr>
                <w:rFonts w:ascii="Times New Roman" w:hAnsi="Times New Roman" w:cs="Times New Roman"/>
                <w:sz w:val="22"/>
              </w:rPr>
              <w:t>0.824</w:t>
            </w:r>
          </w:p>
        </w:tc>
      </w:tr>
      <w:tr w:rsidR="00003254" w:rsidRPr="009F1FA5" w14:paraId="4E83C797" w14:textId="77777777" w:rsidTr="00501F50">
        <w:trPr>
          <w:trHeight w:val="282"/>
        </w:trPr>
        <w:tc>
          <w:tcPr>
            <w:tcW w:w="3082" w:type="dxa"/>
          </w:tcPr>
          <w:p w14:paraId="613D9A6D" w14:textId="77777777" w:rsidR="00003254" w:rsidRPr="009F1FA5" w:rsidRDefault="00003254" w:rsidP="00501F5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F1FA5">
              <w:rPr>
                <w:rFonts w:ascii="Times New Roman" w:hAnsi="Times New Roman" w:cs="Times New Roman"/>
                <w:b/>
                <w:sz w:val="22"/>
              </w:rPr>
              <w:t>Feeding difficulties n (%)</w:t>
            </w:r>
          </w:p>
          <w:p w14:paraId="135A2809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Yes</w:t>
            </w:r>
          </w:p>
          <w:p w14:paraId="04BE8BFC" w14:textId="77777777" w:rsidR="00003254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 w:rsidRPr="009F1FA5">
              <w:rPr>
                <w:rFonts w:ascii="Times New Roman" w:hAnsi="Times New Roman" w:cs="Times New Roman"/>
                <w:sz w:val="22"/>
              </w:rPr>
              <w:t>No</w:t>
            </w:r>
          </w:p>
          <w:p w14:paraId="1D0CE431" w14:textId="77777777" w:rsidR="00003254" w:rsidRPr="009F1FA5" w:rsidRDefault="00003254" w:rsidP="00501F50">
            <w:pPr>
              <w:ind w:firstLine="17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Missing</w:t>
            </w:r>
          </w:p>
        </w:tc>
        <w:tc>
          <w:tcPr>
            <w:tcW w:w="1264" w:type="dxa"/>
          </w:tcPr>
          <w:p w14:paraId="129AF4A2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5DA7B39B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 (12%)</w:t>
            </w:r>
          </w:p>
          <w:p w14:paraId="05A2297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255 (82%)</w:t>
            </w:r>
          </w:p>
          <w:p w14:paraId="391D59C7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 (5%)</w:t>
            </w:r>
          </w:p>
        </w:tc>
        <w:tc>
          <w:tcPr>
            <w:tcW w:w="1386" w:type="dxa"/>
          </w:tcPr>
          <w:p w14:paraId="3609ECD4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35CF4A12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 (82%)</w:t>
            </w:r>
          </w:p>
          <w:p w14:paraId="6C597232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213 (84%)</w:t>
            </w:r>
          </w:p>
          <w:p w14:paraId="3E7EEA51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 (70%)</w:t>
            </w:r>
          </w:p>
        </w:tc>
        <w:tc>
          <w:tcPr>
            <w:tcW w:w="1448" w:type="dxa"/>
          </w:tcPr>
          <w:p w14:paraId="25EFEC8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005205B6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(18%)</w:t>
            </w:r>
          </w:p>
          <w:p w14:paraId="65B1C499" w14:textId="77777777" w:rsidR="00003254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 (16%)</w:t>
            </w:r>
          </w:p>
          <w:p w14:paraId="6FD0053C" w14:textId="77777777" w:rsidR="00003254" w:rsidRPr="009F1FA5" w:rsidRDefault="00003254" w:rsidP="00501F5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(29%)</w:t>
            </w:r>
          </w:p>
        </w:tc>
        <w:tc>
          <w:tcPr>
            <w:tcW w:w="1008" w:type="dxa"/>
            <w:vAlign w:val="center"/>
          </w:tcPr>
          <w:p w14:paraId="1A65CD5A" w14:textId="77777777" w:rsidR="00003254" w:rsidRPr="00F621A9" w:rsidRDefault="00003254" w:rsidP="00501F5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621A9">
              <w:rPr>
                <w:rFonts w:ascii="Times New Roman" w:hAnsi="Times New Roman" w:cs="Times New Roman"/>
                <w:sz w:val="22"/>
              </w:rPr>
              <w:t>0.764</w:t>
            </w:r>
          </w:p>
        </w:tc>
      </w:tr>
    </w:tbl>
    <w:p w14:paraId="308CDA27" w14:textId="77777777" w:rsidR="00003254" w:rsidRDefault="00003254" w:rsidP="00003254">
      <w:pPr>
        <w:rPr>
          <w:rFonts w:ascii="Times New Roman" w:hAnsi="Times New Roman" w:cs="Times New Roman"/>
          <w:lang w:val="en-CA"/>
        </w:rPr>
      </w:pPr>
    </w:p>
    <w:p w14:paraId="2699CC08" w14:textId="77777777" w:rsidR="00003254" w:rsidRPr="008C4E56" w:rsidRDefault="00003254" w:rsidP="00003254">
      <w:pPr>
        <w:rPr>
          <w:rFonts w:ascii="Times New Roman" w:hAnsi="Times New Roman" w:cs="Times New Roman"/>
          <w:lang w:val="en-CA"/>
        </w:rPr>
      </w:pPr>
    </w:p>
    <w:p w14:paraId="7EED59A3" w14:textId="77777777" w:rsidR="0058650B" w:rsidRDefault="0058650B"/>
    <w:sectPr w:rsidR="0058650B" w:rsidSect="001E2E50">
      <w:footerReference w:type="default" r:id="rId6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C166" w14:textId="77777777" w:rsidR="00D33C55" w:rsidRDefault="00D33C55">
      <w:r>
        <w:separator/>
      </w:r>
    </w:p>
  </w:endnote>
  <w:endnote w:type="continuationSeparator" w:id="0">
    <w:p w14:paraId="2ED74B5A" w14:textId="77777777" w:rsidR="00D33C55" w:rsidRDefault="00D3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206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51BC8" w14:textId="77777777" w:rsidR="00651AE4" w:rsidRDefault="000032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77AF6F" w14:textId="77777777" w:rsidR="00651AE4" w:rsidRDefault="00D33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D1E1B" w14:textId="77777777" w:rsidR="00D33C55" w:rsidRDefault="00D33C55">
      <w:r>
        <w:separator/>
      </w:r>
    </w:p>
  </w:footnote>
  <w:footnote w:type="continuationSeparator" w:id="0">
    <w:p w14:paraId="0A4D499C" w14:textId="77777777" w:rsidR="00D33C55" w:rsidRDefault="00D3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54"/>
    <w:rsid w:val="00003254"/>
    <w:rsid w:val="0058650B"/>
    <w:rsid w:val="00D0085A"/>
    <w:rsid w:val="00D3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633C"/>
  <w15:chartTrackingRefBased/>
  <w15:docId w15:val="{3D063F3B-8686-4A52-9551-B625D45E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25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3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254"/>
    <w:rPr>
      <w:sz w:val="24"/>
      <w:szCs w:val="24"/>
    </w:rPr>
  </w:style>
  <w:style w:type="table" w:styleId="TableGrid">
    <w:name w:val="Table Grid"/>
    <w:basedOn w:val="TableNormal"/>
    <w:uiPriority w:val="39"/>
    <w:rsid w:val="000032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Ng</dc:creator>
  <cp:keywords/>
  <dc:description/>
  <cp:lastModifiedBy>Pamela Ng</cp:lastModifiedBy>
  <cp:revision>2</cp:revision>
  <dcterms:created xsi:type="dcterms:W3CDTF">2020-01-31T15:45:00Z</dcterms:created>
  <dcterms:modified xsi:type="dcterms:W3CDTF">2020-01-31T15:48:00Z</dcterms:modified>
</cp:coreProperties>
</file>