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FC5F" w14:textId="77777777" w:rsidR="00AF722A" w:rsidRDefault="00AF722A"/>
    <w:p w14:paraId="16799F49" w14:textId="77777777" w:rsidR="00D40173" w:rsidRDefault="00D40173"/>
    <w:p w14:paraId="6A43A9E6" w14:textId="77777777" w:rsidR="007817E5" w:rsidRDefault="007817E5" w:rsidP="00D401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Appendix 2: </w:t>
      </w:r>
    </w:p>
    <w:p w14:paraId="52E064AC" w14:textId="5AE3A527" w:rsidR="00D40173" w:rsidRPr="009755AD" w:rsidRDefault="00D40173" w:rsidP="00D40173">
      <w:pPr>
        <w:rPr>
          <w:rFonts w:ascii="Arial" w:hAnsi="Arial" w:cs="Arial"/>
        </w:rPr>
      </w:pPr>
      <w:r>
        <w:rPr>
          <w:rFonts w:ascii="Arial" w:hAnsi="Arial" w:cs="Arial"/>
        </w:rPr>
        <w:t>Satisfaction survey</w:t>
      </w:r>
    </w:p>
    <w:p w14:paraId="0582FA52" w14:textId="77777777" w:rsidR="00D40173" w:rsidRPr="009755AD" w:rsidRDefault="00D40173" w:rsidP="00D40173">
      <w:pPr>
        <w:ind w:left="360"/>
        <w:rPr>
          <w:rFonts w:ascii="Arial" w:hAnsi="Arial" w:cs="Arial"/>
        </w:rPr>
      </w:pPr>
      <w:bookmarkStart w:id="0" w:name="OLE_LINK1"/>
      <w:bookmarkStart w:id="1" w:name="OLE_LINK2"/>
      <w:r w:rsidRPr="009755AD">
        <w:rPr>
          <w:rFonts w:ascii="Arial" w:hAnsi="Arial" w:cs="Arial"/>
        </w:rPr>
        <w:t xml:space="preserve">Please rate each of the following questions based on the telephone consultation or interventions provided by the pharmacist at the geriatric clinic for Parkinson`s.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900"/>
        <w:gridCol w:w="900"/>
        <w:gridCol w:w="900"/>
        <w:gridCol w:w="900"/>
        <w:gridCol w:w="900"/>
        <w:gridCol w:w="810"/>
      </w:tblGrid>
      <w:tr w:rsidR="00D40173" w:rsidRPr="009755AD" w14:paraId="0468F5DE" w14:textId="77777777" w:rsidTr="00A70A26">
        <w:tc>
          <w:tcPr>
            <w:tcW w:w="5058" w:type="dxa"/>
          </w:tcPr>
          <w:p w14:paraId="0CC9DB7B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</w:p>
          <w:p w14:paraId="36F5C04C" w14:textId="77777777" w:rsidR="00D40173" w:rsidRPr="009755AD" w:rsidRDefault="00D40173" w:rsidP="00A70A26">
            <w:pPr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>Telephone consultation or interventions</w:t>
            </w:r>
          </w:p>
        </w:tc>
        <w:tc>
          <w:tcPr>
            <w:tcW w:w="900" w:type="dxa"/>
            <w:shd w:val="clear" w:color="auto" w:fill="D9D9D9"/>
            <w:tcMar>
              <w:left w:w="0" w:type="dxa"/>
              <w:right w:w="0" w:type="dxa"/>
            </w:tcMar>
          </w:tcPr>
          <w:p w14:paraId="0CDEE972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Strongly </w:t>
            </w:r>
            <w:r w:rsidRPr="009755AD">
              <w:rPr>
                <w:rFonts w:ascii="Arial" w:hAnsi="Arial" w:cs="Arial"/>
              </w:rPr>
              <w:t>Disagree</w:t>
            </w:r>
          </w:p>
          <w:p w14:paraId="5EAE78FA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5B7E7C" wp14:editId="03103F15">
                  <wp:extent cx="409651" cy="416967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D9D9D9"/>
            <w:tcMar>
              <w:left w:w="0" w:type="dxa"/>
              <w:right w:w="0" w:type="dxa"/>
            </w:tcMar>
          </w:tcPr>
          <w:p w14:paraId="6664025C" w14:textId="77777777" w:rsidR="00D40173" w:rsidRPr="009755AD" w:rsidRDefault="00D40173" w:rsidP="00A70A26">
            <w:pPr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>Disagree</w:t>
            </w:r>
          </w:p>
          <w:p w14:paraId="25BB60B6" w14:textId="77777777" w:rsidR="00D40173" w:rsidRDefault="00D40173" w:rsidP="00A70A26">
            <w:pPr>
              <w:jc w:val="center"/>
              <w:rPr>
                <w:rFonts w:ascii="Arial" w:hAnsi="Arial" w:cs="Arial"/>
              </w:rPr>
            </w:pPr>
          </w:p>
          <w:p w14:paraId="2079DF11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150A88D" wp14:editId="2E5EEB3D">
                  <wp:extent cx="409575" cy="4095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D9D9D9"/>
            <w:tcMar>
              <w:left w:w="0" w:type="dxa"/>
              <w:right w:w="0" w:type="dxa"/>
            </w:tcMar>
          </w:tcPr>
          <w:p w14:paraId="7E6F4472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>Neutral</w:t>
            </w:r>
          </w:p>
          <w:p w14:paraId="0DA1CF3D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</w:p>
          <w:p w14:paraId="13981A86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734E9E" wp14:editId="049BB382">
                  <wp:extent cx="409575" cy="4095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D9D9D9"/>
            <w:tcMar>
              <w:left w:w="0" w:type="dxa"/>
              <w:right w:w="0" w:type="dxa"/>
            </w:tcMar>
          </w:tcPr>
          <w:p w14:paraId="4D3E4578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>Agree</w:t>
            </w:r>
          </w:p>
          <w:p w14:paraId="68FBEEAC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</w:p>
          <w:p w14:paraId="240033C6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4226DD" wp14:editId="58D9E5AB">
                  <wp:extent cx="409575" cy="4095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D9D9D9"/>
            <w:tcMar>
              <w:left w:w="0" w:type="dxa"/>
              <w:right w:w="0" w:type="dxa"/>
            </w:tcMar>
          </w:tcPr>
          <w:p w14:paraId="36CEED00" w14:textId="77777777" w:rsidR="00D40173" w:rsidRPr="009755AD" w:rsidRDefault="00D40173" w:rsidP="00A70A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Strongly</w:t>
            </w:r>
            <w:r w:rsidRPr="009755AD">
              <w:rPr>
                <w:rFonts w:ascii="Arial" w:hAnsi="Arial" w:cs="Arial"/>
              </w:rPr>
              <w:t>Agree</w:t>
            </w:r>
            <w:proofErr w:type="spellEnd"/>
          </w:p>
          <w:p w14:paraId="3B66EA13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4CB4DA" wp14:editId="2BC2DFF8">
                  <wp:extent cx="409575" cy="4095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D9D9D9"/>
            <w:tcMar>
              <w:left w:w="0" w:type="dxa"/>
              <w:right w:w="0" w:type="dxa"/>
            </w:tcMar>
          </w:tcPr>
          <w:p w14:paraId="762EA2E8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</w:p>
          <w:p w14:paraId="762C8D79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 xml:space="preserve">Does </w:t>
            </w:r>
          </w:p>
          <w:p w14:paraId="263C4A14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 xml:space="preserve">Not </w:t>
            </w:r>
          </w:p>
          <w:p w14:paraId="71F2A320" w14:textId="77777777" w:rsidR="00D40173" w:rsidRPr="009755AD" w:rsidRDefault="00D40173" w:rsidP="00A70A26">
            <w:pPr>
              <w:jc w:val="center"/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>Apply</w:t>
            </w:r>
          </w:p>
        </w:tc>
      </w:tr>
      <w:bookmarkEnd w:id="0"/>
      <w:bookmarkEnd w:id="1"/>
      <w:tr w:rsidR="00D40173" w:rsidRPr="009755AD" w14:paraId="158A3A52" w14:textId="77777777" w:rsidTr="00A70A26">
        <w:trPr>
          <w:trHeight w:val="206"/>
        </w:trPr>
        <w:tc>
          <w:tcPr>
            <w:tcW w:w="5058" w:type="dxa"/>
            <w:vAlign w:val="center"/>
          </w:tcPr>
          <w:p w14:paraId="49AD0736" w14:textId="77777777" w:rsidR="00D40173" w:rsidRPr="009755AD" w:rsidRDefault="00D40173" w:rsidP="00A70A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satisfied with the telephone intervention service from the PD clinic. It</w:t>
            </w:r>
            <w:r w:rsidRPr="009755AD">
              <w:rPr>
                <w:rFonts w:ascii="Arial" w:hAnsi="Arial" w:cs="Arial"/>
              </w:rPr>
              <w:t xml:space="preserve"> addressed my needs in managing my Parkinson`s symptoms</w:t>
            </w:r>
          </w:p>
        </w:tc>
        <w:tc>
          <w:tcPr>
            <w:tcW w:w="900" w:type="dxa"/>
            <w:vAlign w:val="center"/>
          </w:tcPr>
          <w:p w14:paraId="0DFA79FD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D268A71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A99FF59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0E5BB31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84B3A0B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38FE798F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</w:tr>
      <w:tr w:rsidR="00D40173" w:rsidRPr="009755AD" w14:paraId="1185D023" w14:textId="77777777" w:rsidTr="00A70A26">
        <w:tc>
          <w:tcPr>
            <w:tcW w:w="5058" w:type="dxa"/>
            <w:vAlign w:val="center"/>
          </w:tcPr>
          <w:p w14:paraId="72EC0752" w14:textId="77777777" w:rsidR="00D40173" w:rsidRPr="009755AD" w:rsidRDefault="00D40173" w:rsidP="00A70A26">
            <w:pPr>
              <w:spacing w:before="40" w:after="40"/>
              <w:rPr>
                <w:rFonts w:ascii="Arial" w:hAnsi="Arial" w:cs="Arial"/>
              </w:rPr>
            </w:pPr>
            <w:r w:rsidRPr="009755AD">
              <w:rPr>
                <w:rFonts w:ascii="Arial" w:hAnsi="Arial" w:cs="Arial"/>
              </w:rPr>
              <w:t>I am confident with the telepho</w:t>
            </w:r>
            <w:r>
              <w:rPr>
                <w:rFonts w:ascii="Arial" w:hAnsi="Arial" w:cs="Arial"/>
              </w:rPr>
              <w:t xml:space="preserve">ne consultation service. I always </w:t>
            </w:r>
            <w:r w:rsidRPr="009755AD">
              <w:rPr>
                <w:rFonts w:ascii="Arial" w:hAnsi="Arial" w:cs="Arial"/>
              </w:rPr>
              <w:t xml:space="preserve">contact the </w:t>
            </w:r>
            <w:r>
              <w:rPr>
                <w:rFonts w:ascii="Arial" w:hAnsi="Arial" w:cs="Arial"/>
              </w:rPr>
              <w:t xml:space="preserve">PD clinic first </w:t>
            </w:r>
            <w:r w:rsidRPr="009755AD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concerns related to PD </w:t>
            </w:r>
            <w:r w:rsidRPr="009755AD">
              <w:rPr>
                <w:rFonts w:ascii="Arial" w:hAnsi="Arial" w:cs="Arial"/>
              </w:rPr>
              <w:t>before going to E.R.</w:t>
            </w:r>
          </w:p>
        </w:tc>
        <w:tc>
          <w:tcPr>
            <w:tcW w:w="900" w:type="dxa"/>
            <w:vAlign w:val="center"/>
          </w:tcPr>
          <w:p w14:paraId="63E1C315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705E4DA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829726F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917F41A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6FC52E0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59043583" w14:textId="77777777" w:rsidR="00D40173" w:rsidRPr="009755AD" w:rsidRDefault="00D40173" w:rsidP="00A70A26">
            <w:pPr>
              <w:rPr>
                <w:rFonts w:ascii="Arial" w:hAnsi="Arial" w:cs="Arial"/>
              </w:rPr>
            </w:pPr>
          </w:p>
        </w:tc>
      </w:tr>
    </w:tbl>
    <w:p w14:paraId="558E979E" w14:textId="77777777" w:rsidR="00D40173" w:rsidRDefault="00D40173"/>
    <w:sectPr w:rsidR="00D40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173"/>
    <w:rsid w:val="0037576D"/>
    <w:rsid w:val="007817E5"/>
    <w:rsid w:val="00AF722A"/>
    <w:rsid w:val="00D4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1D2D"/>
  <w15:docId w15:val="{EF567F62-E72E-401B-B675-458E28F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73"/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73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83842997C89458C5159DEADB3B9AF" ma:contentTypeVersion="12" ma:contentTypeDescription="Create a new document." ma:contentTypeScope="" ma:versionID="a1b0eeb2f0fb23a283f4b5328167285c">
  <xsd:schema xmlns:xsd="http://www.w3.org/2001/XMLSchema" xmlns:xs="http://www.w3.org/2001/XMLSchema" xmlns:p="http://schemas.microsoft.com/office/2006/metadata/properties" xmlns:ns3="58bd8cc5-9fdf-4f88-9dfb-52619acbcb35" xmlns:ns4="38986431-6235-42c8-990d-f21324458ace" targetNamespace="http://schemas.microsoft.com/office/2006/metadata/properties" ma:root="true" ma:fieldsID="7ed5546c54c543aa799b7bf635048c39" ns3:_="" ns4:_="">
    <xsd:import namespace="58bd8cc5-9fdf-4f88-9dfb-52619acbcb35"/>
    <xsd:import namespace="38986431-6235-42c8-990d-f21324458a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d8cc5-9fdf-4f88-9dfb-52619acbc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6431-6235-42c8-990d-f21324458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F6357-6EFE-47C0-AE44-5E93D732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d8cc5-9fdf-4f88-9dfb-52619acbcb35"/>
    <ds:schemaRef ds:uri="38986431-6235-42c8-990d-f21324458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D39D9-D9FA-4CBD-8F3F-CC858DF89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C9F3B-A5A6-4786-A73B-34BC4BD762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 General Hospital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Mah</dc:creator>
  <cp:lastModifiedBy>Joyce Lee</cp:lastModifiedBy>
  <cp:revision>3</cp:revision>
  <dcterms:created xsi:type="dcterms:W3CDTF">2020-05-15T19:29:00Z</dcterms:created>
  <dcterms:modified xsi:type="dcterms:W3CDTF">2020-05-15T19:29:00Z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0x01010083383842997C89458C5159DEADB3B9AF</vt:lpwstr>
  </property>
</Properties>
</file>