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8099D" w14:textId="77777777" w:rsidR="008A2E6D" w:rsidRPr="008A2E6D" w:rsidRDefault="008A2E6D" w:rsidP="008A2E6D">
      <w:pPr>
        <w:rPr>
          <w:rFonts w:ascii="Helvetica" w:hAnsi="Helvetica"/>
          <w:b/>
          <w:sz w:val="22"/>
          <w:szCs w:val="22"/>
        </w:rPr>
      </w:pPr>
      <w:r w:rsidRPr="008A2E6D">
        <w:rPr>
          <w:rFonts w:ascii="Helvetica" w:hAnsi="Helvetica"/>
          <w:b/>
          <w:sz w:val="22"/>
          <w:szCs w:val="22"/>
        </w:rPr>
        <w:t>Supplemental Table S1:</w:t>
      </w:r>
    </w:p>
    <w:p w14:paraId="2CF163F5" w14:textId="5F785FB1" w:rsidR="005A31D3" w:rsidRPr="005A31D3" w:rsidRDefault="008A2E6D" w:rsidP="005A31D3">
      <w:pPr>
        <w:rPr>
          <w:rFonts w:ascii="Helvetica" w:hAnsi="Helvetica"/>
          <w:sz w:val="22"/>
          <w:szCs w:val="22"/>
        </w:rPr>
      </w:pPr>
      <w:r w:rsidRPr="008A2E6D">
        <w:rPr>
          <w:rFonts w:ascii="Helvetica" w:hAnsi="Helvetica"/>
          <w:sz w:val="22"/>
          <w:szCs w:val="22"/>
        </w:rPr>
        <w:t>Details of programming parameters for each patient at last follow-up including types of electrodes and their locations.</w:t>
      </w:r>
      <w:r w:rsidR="005A31D3">
        <w:rPr>
          <w:rFonts w:ascii="Helvetica" w:hAnsi="Helvetica"/>
          <w:sz w:val="22"/>
          <w:szCs w:val="22"/>
        </w:rPr>
        <w:t xml:space="preserve"> Patient 3 had a</w:t>
      </w:r>
      <w:r w:rsidR="005A31D3" w:rsidRPr="005A31D3">
        <w:rPr>
          <w:rFonts w:ascii="Helvetica" w:hAnsi="Helvetica"/>
          <w:sz w:val="22"/>
          <w:szCs w:val="22"/>
        </w:rPr>
        <w:t xml:space="preserve"> percutaneous quadripolar lead (PISCES, Medtronic) </w:t>
      </w:r>
      <w:r w:rsidR="005A31D3">
        <w:rPr>
          <w:rFonts w:ascii="Helvetica" w:hAnsi="Helvetica"/>
          <w:sz w:val="22"/>
          <w:szCs w:val="22"/>
        </w:rPr>
        <w:t xml:space="preserve">whereas all other patients had paddle leads (Resume TL, Medtronic). Paddle leads were either implanted in the region of the occipital nerve (Regional paddle) or directly on the occipital nerve via an open surgical approach (Paddle on occipital nerve). </w:t>
      </w:r>
      <w:r w:rsidR="005A31D3" w:rsidRPr="005A31D3">
        <w:rPr>
          <w:rFonts w:ascii="Helvetica" w:hAnsi="Helvetica"/>
          <w:sz w:val="22"/>
          <w:szCs w:val="22"/>
        </w:rPr>
        <w:t xml:space="preserve">As expected, patients with </w:t>
      </w:r>
      <w:r w:rsidR="005A31D3">
        <w:rPr>
          <w:rFonts w:ascii="Helvetica" w:hAnsi="Helvetica"/>
          <w:sz w:val="22"/>
          <w:szCs w:val="22"/>
        </w:rPr>
        <w:t xml:space="preserve">a </w:t>
      </w:r>
      <w:r w:rsidR="005A31D3" w:rsidRPr="005A31D3">
        <w:rPr>
          <w:rFonts w:ascii="Helvetica" w:hAnsi="Helvetica"/>
          <w:sz w:val="22"/>
          <w:szCs w:val="22"/>
        </w:rPr>
        <w:t xml:space="preserve">paddle electrode </w:t>
      </w:r>
      <w:r w:rsidR="005A31D3">
        <w:rPr>
          <w:rFonts w:ascii="Helvetica" w:hAnsi="Helvetica"/>
          <w:sz w:val="22"/>
          <w:szCs w:val="22"/>
        </w:rPr>
        <w:t xml:space="preserve">surgically implanted </w:t>
      </w:r>
      <w:r w:rsidR="005A31D3" w:rsidRPr="005A31D3">
        <w:rPr>
          <w:rFonts w:ascii="Helvetica" w:hAnsi="Helvetica"/>
          <w:sz w:val="22"/>
          <w:szCs w:val="22"/>
        </w:rPr>
        <w:t xml:space="preserve">directly on the occipital nerve, had lower amplitude requirements than those with regional stimulation. </w:t>
      </w:r>
    </w:p>
    <w:p w14:paraId="7AFE7BDA" w14:textId="43946F57" w:rsidR="008A2E6D" w:rsidRDefault="008A2E6D">
      <w:pPr>
        <w:rPr>
          <w:rFonts w:ascii="Helvetica" w:hAnsi="Helvetica"/>
          <w:sz w:val="22"/>
          <w:szCs w:val="22"/>
        </w:rPr>
      </w:pPr>
    </w:p>
    <w:p w14:paraId="05BADBAA" w14:textId="77777777" w:rsidR="008A2E6D" w:rsidRPr="008A2E6D" w:rsidRDefault="008A2E6D">
      <w:pPr>
        <w:rPr>
          <w:rFonts w:ascii="Helvetica" w:hAnsi="Helvetica"/>
          <w:sz w:val="22"/>
          <w:szCs w:val="22"/>
        </w:rPr>
      </w:pPr>
    </w:p>
    <w:tbl>
      <w:tblPr>
        <w:tblStyle w:val="TableGrid"/>
        <w:tblW w:w="13817" w:type="dxa"/>
        <w:jc w:val="center"/>
        <w:tblLook w:val="04A0" w:firstRow="1" w:lastRow="0" w:firstColumn="1" w:lastColumn="0" w:noHBand="0" w:noVBand="1"/>
      </w:tblPr>
      <w:tblGrid>
        <w:gridCol w:w="1072"/>
        <w:gridCol w:w="1255"/>
        <w:gridCol w:w="2687"/>
        <w:gridCol w:w="1348"/>
        <w:gridCol w:w="1329"/>
        <w:gridCol w:w="1439"/>
        <w:gridCol w:w="1292"/>
        <w:gridCol w:w="1720"/>
        <w:gridCol w:w="1830"/>
      </w:tblGrid>
      <w:tr w:rsidR="008A2E6D" w:rsidRPr="008A2E6D" w14:paraId="17F79A78" w14:textId="77777777" w:rsidTr="008A2E6D">
        <w:trPr>
          <w:trHeight w:val="300"/>
          <w:jc w:val="center"/>
        </w:trPr>
        <w:tc>
          <w:tcPr>
            <w:tcW w:w="454" w:type="dxa"/>
            <w:vMerge w:val="restart"/>
            <w:noWrap/>
            <w:vAlign w:val="center"/>
            <w:hideMark/>
          </w:tcPr>
          <w:p w14:paraId="02AD5BB6" w14:textId="65959D05" w:rsidR="008A2E6D" w:rsidRPr="008A2E6D" w:rsidRDefault="008A2E6D" w:rsidP="008A2E6D">
            <w:pPr>
              <w:rPr>
                <w:rFonts w:ascii="Helvetica" w:eastAsia="Times New Roman" w:hAnsi="Helvetica" w:cs="Calibri"/>
                <w:b/>
                <w:bCs/>
                <w:sz w:val="22"/>
                <w:szCs w:val="22"/>
              </w:rPr>
            </w:pPr>
            <w:r>
              <w:rPr>
                <w:rFonts w:ascii="Helvetica" w:eastAsia="Times New Roman" w:hAnsi="Helvetica" w:cs="Calibri"/>
                <w:b/>
                <w:bCs/>
                <w:sz w:val="22"/>
                <w:szCs w:val="22"/>
              </w:rPr>
              <w:t>Patients</w:t>
            </w:r>
          </w:p>
        </w:tc>
        <w:tc>
          <w:tcPr>
            <w:tcW w:w="0" w:type="auto"/>
            <w:vMerge w:val="restart"/>
            <w:noWrap/>
            <w:vAlign w:val="center"/>
            <w:hideMark/>
          </w:tcPr>
          <w:p w14:paraId="06ADD0EF" w14:textId="77777777" w:rsidR="008A2E6D" w:rsidRDefault="008A2E6D" w:rsidP="008A2E6D">
            <w:pPr>
              <w:jc w:val="center"/>
              <w:rPr>
                <w:rFonts w:ascii="Helvetica" w:eastAsia="Times New Roman" w:hAnsi="Helvetica" w:cs="Calibri"/>
                <w:b/>
                <w:bCs/>
                <w:sz w:val="22"/>
                <w:szCs w:val="22"/>
              </w:rPr>
            </w:pPr>
            <w:r w:rsidRPr="008A2E6D">
              <w:rPr>
                <w:rFonts w:ascii="Helvetica" w:eastAsia="Times New Roman" w:hAnsi="Helvetica" w:cs="Calibri"/>
                <w:b/>
                <w:bCs/>
                <w:sz w:val="22"/>
                <w:szCs w:val="22"/>
              </w:rPr>
              <w:t>Follow-up</w:t>
            </w:r>
          </w:p>
          <w:p w14:paraId="4FA418DA" w14:textId="28EC2756" w:rsidR="008A2E6D" w:rsidRPr="008A2E6D" w:rsidRDefault="008A2E6D" w:rsidP="008A2E6D">
            <w:pPr>
              <w:jc w:val="center"/>
              <w:rPr>
                <w:rFonts w:ascii="Helvetica" w:eastAsia="Times New Roman" w:hAnsi="Helvetica" w:cs="Calibri"/>
                <w:b/>
                <w:bCs/>
                <w:sz w:val="22"/>
                <w:szCs w:val="22"/>
              </w:rPr>
            </w:pPr>
            <w:r w:rsidRPr="008A2E6D">
              <w:rPr>
                <w:rFonts w:ascii="Helvetica" w:eastAsia="Times New Roman" w:hAnsi="Helvetica" w:cs="Calibri"/>
                <w:b/>
                <w:bCs/>
                <w:sz w:val="22"/>
                <w:szCs w:val="22"/>
              </w:rPr>
              <w:t>(</w:t>
            </w:r>
            <w:proofErr w:type="spellStart"/>
            <w:r w:rsidRPr="008A2E6D">
              <w:rPr>
                <w:rFonts w:ascii="Helvetica" w:eastAsia="Times New Roman" w:hAnsi="Helvetica" w:cs="Calibri"/>
                <w:b/>
                <w:bCs/>
                <w:sz w:val="22"/>
                <w:szCs w:val="22"/>
              </w:rPr>
              <w:t>mos</w:t>
            </w:r>
            <w:proofErr w:type="spellEnd"/>
            <w:r w:rsidRPr="008A2E6D">
              <w:rPr>
                <w:rFonts w:ascii="Helvetica" w:eastAsia="Times New Roman" w:hAnsi="Helvetica" w:cs="Calibri"/>
                <w:b/>
                <w:bCs/>
                <w:sz w:val="22"/>
                <w:szCs w:val="22"/>
              </w:rPr>
              <w:t>)</w:t>
            </w:r>
          </w:p>
        </w:tc>
        <w:tc>
          <w:tcPr>
            <w:tcW w:w="0" w:type="auto"/>
            <w:vMerge w:val="restart"/>
            <w:noWrap/>
            <w:vAlign w:val="center"/>
            <w:hideMark/>
          </w:tcPr>
          <w:p w14:paraId="655A44D4" w14:textId="77777777" w:rsidR="008A2E6D" w:rsidRPr="008A2E6D" w:rsidRDefault="008A2E6D" w:rsidP="008A2E6D">
            <w:pPr>
              <w:jc w:val="center"/>
              <w:rPr>
                <w:rFonts w:ascii="Helvetica" w:eastAsia="Times New Roman" w:hAnsi="Helvetica" w:cs="Calibri"/>
                <w:b/>
                <w:bCs/>
                <w:sz w:val="22"/>
                <w:szCs w:val="22"/>
              </w:rPr>
            </w:pPr>
            <w:r w:rsidRPr="008A2E6D">
              <w:rPr>
                <w:rFonts w:ascii="Helvetica" w:eastAsia="Times New Roman" w:hAnsi="Helvetica" w:cs="Calibri"/>
                <w:b/>
                <w:bCs/>
                <w:sz w:val="22"/>
                <w:szCs w:val="22"/>
              </w:rPr>
              <w:t>Leads</w:t>
            </w:r>
          </w:p>
        </w:tc>
        <w:tc>
          <w:tcPr>
            <w:tcW w:w="0" w:type="auto"/>
            <w:vMerge w:val="restart"/>
            <w:noWrap/>
            <w:vAlign w:val="center"/>
            <w:hideMark/>
          </w:tcPr>
          <w:p w14:paraId="530F5D7E" w14:textId="77777777" w:rsidR="008A2E6D" w:rsidRPr="008A2E6D" w:rsidRDefault="008A2E6D" w:rsidP="008A2E6D">
            <w:pPr>
              <w:jc w:val="center"/>
              <w:rPr>
                <w:rFonts w:ascii="Helvetica" w:eastAsia="Times New Roman" w:hAnsi="Helvetica" w:cs="Calibri"/>
                <w:b/>
                <w:bCs/>
                <w:sz w:val="22"/>
                <w:szCs w:val="22"/>
              </w:rPr>
            </w:pPr>
            <w:r w:rsidRPr="008A2E6D">
              <w:rPr>
                <w:rFonts w:ascii="Helvetica" w:eastAsia="Times New Roman" w:hAnsi="Helvetica" w:cs="Calibri"/>
                <w:b/>
                <w:bCs/>
                <w:sz w:val="22"/>
                <w:szCs w:val="22"/>
              </w:rPr>
              <w:t>Contacts</w:t>
            </w:r>
          </w:p>
        </w:tc>
        <w:tc>
          <w:tcPr>
            <w:tcW w:w="0" w:type="auto"/>
            <w:vMerge w:val="restart"/>
            <w:noWrap/>
            <w:vAlign w:val="center"/>
            <w:hideMark/>
          </w:tcPr>
          <w:p w14:paraId="305A2ACC" w14:textId="77777777" w:rsidR="008A2E6D" w:rsidRDefault="008A2E6D" w:rsidP="008A2E6D">
            <w:pPr>
              <w:jc w:val="center"/>
              <w:rPr>
                <w:rFonts w:ascii="Helvetica" w:eastAsia="Times New Roman" w:hAnsi="Helvetica" w:cs="Calibri"/>
                <w:b/>
                <w:bCs/>
                <w:sz w:val="22"/>
                <w:szCs w:val="22"/>
              </w:rPr>
            </w:pPr>
            <w:r w:rsidRPr="008A2E6D">
              <w:rPr>
                <w:rFonts w:ascii="Helvetica" w:eastAsia="Times New Roman" w:hAnsi="Helvetica" w:cs="Calibri"/>
                <w:b/>
                <w:bCs/>
                <w:sz w:val="22"/>
                <w:szCs w:val="22"/>
              </w:rPr>
              <w:t>Frequency</w:t>
            </w:r>
          </w:p>
          <w:p w14:paraId="0F829ADF" w14:textId="55DD92EB" w:rsidR="008A2E6D" w:rsidRPr="008A2E6D" w:rsidRDefault="008A2E6D" w:rsidP="008A2E6D">
            <w:pPr>
              <w:jc w:val="center"/>
              <w:rPr>
                <w:rFonts w:ascii="Helvetica" w:eastAsia="Times New Roman" w:hAnsi="Helvetica" w:cs="Calibri"/>
                <w:b/>
                <w:bCs/>
                <w:sz w:val="22"/>
                <w:szCs w:val="22"/>
              </w:rPr>
            </w:pPr>
            <w:r w:rsidRPr="008A2E6D">
              <w:rPr>
                <w:rFonts w:ascii="Helvetica" w:eastAsia="Times New Roman" w:hAnsi="Helvetica" w:cs="Calibri"/>
                <w:b/>
                <w:bCs/>
                <w:sz w:val="22"/>
                <w:szCs w:val="22"/>
              </w:rPr>
              <w:t>(Hz)</w:t>
            </w:r>
          </w:p>
        </w:tc>
        <w:tc>
          <w:tcPr>
            <w:tcW w:w="0" w:type="auto"/>
            <w:vMerge w:val="restart"/>
            <w:noWrap/>
            <w:vAlign w:val="center"/>
            <w:hideMark/>
          </w:tcPr>
          <w:p w14:paraId="50B51DD4" w14:textId="77777777" w:rsidR="008A2E6D" w:rsidRDefault="008A2E6D" w:rsidP="008A2E6D">
            <w:pPr>
              <w:jc w:val="center"/>
              <w:rPr>
                <w:rFonts w:ascii="Helvetica" w:eastAsia="Times New Roman" w:hAnsi="Helvetica" w:cs="Calibri"/>
                <w:b/>
                <w:bCs/>
                <w:sz w:val="22"/>
                <w:szCs w:val="22"/>
              </w:rPr>
            </w:pPr>
            <w:r w:rsidRPr="008A2E6D">
              <w:rPr>
                <w:rFonts w:ascii="Helvetica" w:eastAsia="Times New Roman" w:hAnsi="Helvetica" w:cs="Calibri"/>
                <w:b/>
                <w:bCs/>
                <w:sz w:val="22"/>
                <w:szCs w:val="22"/>
              </w:rPr>
              <w:t>Pulse width</w:t>
            </w:r>
          </w:p>
          <w:p w14:paraId="207C064D" w14:textId="472AD188" w:rsidR="008A2E6D" w:rsidRPr="008A2E6D" w:rsidRDefault="008A2E6D" w:rsidP="008A2E6D">
            <w:pPr>
              <w:jc w:val="center"/>
              <w:rPr>
                <w:rFonts w:ascii="Helvetica" w:eastAsia="Times New Roman" w:hAnsi="Helvetica" w:cs="Calibri"/>
                <w:b/>
                <w:bCs/>
                <w:sz w:val="22"/>
                <w:szCs w:val="22"/>
              </w:rPr>
            </w:pPr>
            <w:r w:rsidRPr="008A2E6D">
              <w:rPr>
                <w:rFonts w:ascii="Helvetica" w:eastAsia="Times New Roman" w:hAnsi="Helvetica" w:cs="Calibri"/>
                <w:b/>
                <w:bCs/>
                <w:sz w:val="22"/>
                <w:szCs w:val="22"/>
              </w:rPr>
              <w:t>(µs)</w:t>
            </w:r>
          </w:p>
        </w:tc>
        <w:tc>
          <w:tcPr>
            <w:tcW w:w="0" w:type="auto"/>
            <w:vMerge w:val="restart"/>
            <w:noWrap/>
            <w:vAlign w:val="center"/>
            <w:hideMark/>
          </w:tcPr>
          <w:p w14:paraId="46A5B0A5" w14:textId="77777777" w:rsidR="008A2E6D" w:rsidRDefault="008A2E6D" w:rsidP="008A2E6D">
            <w:pPr>
              <w:jc w:val="center"/>
              <w:rPr>
                <w:rFonts w:ascii="Helvetica" w:eastAsia="Times New Roman" w:hAnsi="Helvetica" w:cs="Calibri"/>
                <w:b/>
                <w:bCs/>
                <w:sz w:val="22"/>
                <w:szCs w:val="22"/>
              </w:rPr>
            </w:pPr>
            <w:r w:rsidRPr="008A2E6D">
              <w:rPr>
                <w:rFonts w:ascii="Helvetica" w:eastAsia="Times New Roman" w:hAnsi="Helvetica" w:cs="Calibri"/>
                <w:b/>
                <w:bCs/>
                <w:sz w:val="22"/>
                <w:szCs w:val="22"/>
              </w:rPr>
              <w:t>Amplitude</w:t>
            </w:r>
          </w:p>
          <w:p w14:paraId="510A6EAB" w14:textId="548D2A89" w:rsidR="008A2E6D" w:rsidRPr="008A2E6D" w:rsidRDefault="008A2E6D" w:rsidP="008A2E6D">
            <w:pPr>
              <w:jc w:val="center"/>
              <w:rPr>
                <w:rFonts w:ascii="Helvetica" w:eastAsia="Times New Roman" w:hAnsi="Helvetica" w:cs="Calibri"/>
                <w:b/>
                <w:bCs/>
                <w:sz w:val="22"/>
                <w:szCs w:val="22"/>
              </w:rPr>
            </w:pPr>
            <w:r w:rsidRPr="008A2E6D">
              <w:rPr>
                <w:rFonts w:ascii="Helvetica" w:eastAsia="Times New Roman" w:hAnsi="Helvetica" w:cs="Calibri"/>
                <w:b/>
                <w:bCs/>
                <w:sz w:val="22"/>
                <w:szCs w:val="22"/>
              </w:rPr>
              <w:t>(V)</w:t>
            </w:r>
          </w:p>
        </w:tc>
        <w:tc>
          <w:tcPr>
            <w:tcW w:w="0" w:type="auto"/>
            <w:gridSpan w:val="2"/>
            <w:tcBorders>
              <w:bottom w:val="nil"/>
            </w:tcBorders>
            <w:noWrap/>
            <w:vAlign w:val="center"/>
          </w:tcPr>
          <w:p w14:paraId="184486E4" w14:textId="77777777" w:rsidR="008A2E6D" w:rsidRPr="008A2E6D" w:rsidRDefault="008A2E6D" w:rsidP="008A2E6D">
            <w:pPr>
              <w:jc w:val="center"/>
              <w:rPr>
                <w:rFonts w:ascii="Helvetica" w:eastAsia="Times New Roman" w:hAnsi="Helvetica" w:cs="Calibri"/>
                <w:b/>
                <w:bCs/>
                <w:sz w:val="22"/>
                <w:szCs w:val="22"/>
              </w:rPr>
            </w:pPr>
            <w:r w:rsidRPr="008A2E6D">
              <w:rPr>
                <w:rFonts w:ascii="Helvetica" w:eastAsia="Times New Roman" w:hAnsi="Helvetica" w:cs="Calibri"/>
                <w:b/>
                <w:bCs/>
                <w:sz w:val="22"/>
                <w:szCs w:val="22"/>
              </w:rPr>
              <w:t>Cycling</w:t>
            </w:r>
          </w:p>
        </w:tc>
      </w:tr>
      <w:tr w:rsidR="008A2E6D" w:rsidRPr="008A2E6D" w14:paraId="332B3765" w14:textId="77777777" w:rsidTr="008A2E6D">
        <w:trPr>
          <w:trHeight w:val="300"/>
          <w:jc w:val="center"/>
        </w:trPr>
        <w:tc>
          <w:tcPr>
            <w:tcW w:w="454" w:type="dxa"/>
            <w:vMerge/>
            <w:tcBorders>
              <w:bottom w:val="single" w:sz="12" w:space="0" w:color="auto"/>
            </w:tcBorders>
            <w:noWrap/>
            <w:vAlign w:val="center"/>
            <w:hideMark/>
          </w:tcPr>
          <w:p w14:paraId="10EDA592" w14:textId="77777777" w:rsidR="008A2E6D" w:rsidRPr="008A2E6D" w:rsidRDefault="008A2E6D" w:rsidP="008A2E6D">
            <w:pPr>
              <w:jc w:val="center"/>
              <w:rPr>
                <w:rFonts w:ascii="Helvetica" w:eastAsia="Times New Roman" w:hAnsi="Helvetica" w:cs="Calibri"/>
                <w:b/>
                <w:bCs/>
                <w:sz w:val="22"/>
                <w:szCs w:val="22"/>
              </w:rPr>
            </w:pPr>
          </w:p>
        </w:tc>
        <w:tc>
          <w:tcPr>
            <w:tcW w:w="0" w:type="auto"/>
            <w:vMerge/>
            <w:tcBorders>
              <w:bottom w:val="single" w:sz="12" w:space="0" w:color="auto"/>
            </w:tcBorders>
            <w:noWrap/>
            <w:vAlign w:val="center"/>
            <w:hideMark/>
          </w:tcPr>
          <w:p w14:paraId="07F57975" w14:textId="77777777" w:rsidR="008A2E6D" w:rsidRPr="008A2E6D" w:rsidRDefault="008A2E6D" w:rsidP="008A2E6D">
            <w:pPr>
              <w:jc w:val="center"/>
              <w:rPr>
                <w:rFonts w:ascii="Helvetica" w:eastAsia="Times New Roman" w:hAnsi="Helvetica" w:cs="Calibri"/>
                <w:b/>
                <w:bCs/>
                <w:sz w:val="22"/>
                <w:szCs w:val="22"/>
              </w:rPr>
            </w:pPr>
          </w:p>
        </w:tc>
        <w:tc>
          <w:tcPr>
            <w:tcW w:w="0" w:type="auto"/>
            <w:vMerge/>
            <w:tcBorders>
              <w:bottom w:val="single" w:sz="12" w:space="0" w:color="auto"/>
            </w:tcBorders>
            <w:noWrap/>
            <w:vAlign w:val="center"/>
            <w:hideMark/>
          </w:tcPr>
          <w:p w14:paraId="6F411F72" w14:textId="77777777" w:rsidR="008A2E6D" w:rsidRPr="008A2E6D" w:rsidRDefault="008A2E6D" w:rsidP="008A2E6D">
            <w:pPr>
              <w:jc w:val="center"/>
              <w:rPr>
                <w:rFonts w:ascii="Helvetica" w:eastAsia="Times New Roman" w:hAnsi="Helvetica" w:cs="Calibri"/>
                <w:b/>
                <w:bCs/>
                <w:sz w:val="22"/>
                <w:szCs w:val="22"/>
              </w:rPr>
            </w:pPr>
          </w:p>
        </w:tc>
        <w:tc>
          <w:tcPr>
            <w:tcW w:w="0" w:type="auto"/>
            <w:vMerge/>
            <w:tcBorders>
              <w:bottom w:val="single" w:sz="12" w:space="0" w:color="auto"/>
            </w:tcBorders>
            <w:noWrap/>
            <w:vAlign w:val="center"/>
            <w:hideMark/>
          </w:tcPr>
          <w:p w14:paraId="30603D1E" w14:textId="77777777" w:rsidR="008A2E6D" w:rsidRPr="008A2E6D" w:rsidRDefault="008A2E6D" w:rsidP="008A2E6D">
            <w:pPr>
              <w:jc w:val="center"/>
              <w:rPr>
                <w:rFonts w:ascii="Helvetica" w:eastAsia="Times New Roman" w:hAnsi="Helvetica" w:cs="Calibri"/>
                <w:b/>
                <w:bCs/>
                <w:sz w:val="22"/>
                <w:szCs w:val="22"/>
              </w:rPr>
            </w:pPr>
          </w:p>
        </w:tc>
        <w:tc>
          <w:tcPr>
            <w:tcW w:w="0" w:type="auto"/>
            <w:vMerge/>
            <w:tcBorders>
              <w:bottom w:val="single" w:sz="12" w:space="0" w:color="auto"/>
            </w:tcBorders>
            <w:noWrap/>
            <w:vAlign w:val="center"/>
            <w:hideMark/>
          </w:tcPr>
          <w:p w14:paraId="77158688" w14:textId="77777777" w:rsidR="008A2E6D" w:rsidRPr="008A2E6D" w:rsidRDefault="008A2E6D" w:rsidP="008A2E6D">
            <w:pPr>
              <w:jc w:val="center"/>
              <w:rPr>
                <w:rFonts w:ascii="Helvetica" w:eastAsia="Times New Roman" w:hAnsi="Helvetica" w:cs="Times New Roman"/>
                <w:sz w:val="22"/>
                <w:szCs w:val="22"/>
              </w:rPr>
            </w:pPr>
          </w:p>
        </w:tc>
        <w:tc>
          <w:tcPr>
            <w:tcW w:w="0" w:type="auto"/>
            <w:vMerge/>
            <w:tcBorders>
              <w:bottom w:val="single" w:sz="12" w:space="0" w:color="auto"/>
            </w:tcBorders>
            <w:noWrap/>
            <w:vAlign w:val="center"/>
            <w:hideMark/>
          </w:tcPr>
          <w:p w14:paraId="0FD6F90F" w14:textId="77777777" w:rsidR="008A2E6D" w:rsidRPr="008A2E6D" w:rsidRDefault="008A2E6D" w:rsidP="008A2E6D">
            <w:pPr>
              <w:jc w:val="center"/>
              <w:rPr>
                <w:rFonts w:ascii="Helvetica" w:eastAsia="Times New Roman" w:hAnsi="Helvetica" w:cs="Times New Roman"/>
                <w:sz w:val="22"/>
                <w:szCs w:val="22"/>
              </w:rPr>
            </w:pPr>
          </w:p>
        </w:tc>
        <w:tc>
          <w:tcPr>
            <w:tcW w:w="0" w:type="auto"/>
            <w:vMerge/>
            <w:tcBorders>
              <w:bottom w:val="single" w:sz="12" w:space="0" w:color="auto"/>
            </w:tcBorders>
            <w:noWrap/>
            <w:vAlign w:val="center"/>
            <w:hideMark/>
          </w:tcPr>
          <w:p w14:paraId="451D6C6C" w14:textId="77777777" w:rsidR="008A2E6D" w:rsidRPr="008A2E6D" w:rsidRDefault="008A2E6D" w:rsidP="008A2E6D">
            <w:pPr>
              <w:jc w:val="center"/>
              <w:rPr>
                <w:rFonts w:ascii="Helvetica" w:eastAsia="Times New Roman" w:hAnsi="Helvetica" w:cs="Times New Roman"/>
                <w:sz w:val="22"/>
                <w:szCs w:val="22"/>
              </w:rPr>
            </w:pPr>
          </w:p>
        </w:tc>
        <w:tc>
          <w:tcPr>
            <w:tcW w:w="0" w:type="auto"/>
            <w:tcBorders>
              <w:top w:val="nil"/>
              <w:bottom w:val="single" w:sz="12" w:space="0" w:color="auto"/>
            </w:tcBorders>
            <w:noWrap/>
            <w:vAlign w:val="center"/>
            <w:hideMark/>
          </w:tcPr>
          <w:p w14:paraId="14D53903" w14:textId="77777777" w:rsidR="008A2E6D" w:rsidRPr="008A2E6D" w:rsidRDefault="008A2E6D" w:rsidP="008A2E6D">
            <w:pPr>
              <w:jc w:val="center"/>
              <w:rPr>
                <w:rFonts w:ascii="Helvetica" w:eastAsia="Times New Roman" w:hAnsi="Helvetica" w:cs="Times New Roman"/>
                <w:sz w:val="22"/>
                <w:szCs w:val="22"/>
              </w:rPr>
            </w:pPr>
            <w:r w:rsidRPr="008A2E6D">
              <w:rPr>
                <w:rFonts w:ascii="Helvetica" w:eastAsia="Times New Roman" w:hAnsi="Helvetica" w:cs="Calibri"/>
                <w:b/>
                <w:bCs/>
                <w:sz w:val="22"/>
                <w:szCs w:val="22"/>
              </w:rPr>
              <w:t>ON Time (min)</w:t>
            </w:r>
          </w:p>
        </w:tc>
        <w:tc>
          <w:tcPr>
            <w:tcW w:w="0" w:type="auto"/>
            <w:tcBorders>
              <w:top w:val="nil"/>
              <w:bottom w:val="single" w:sz="12" w:space="0" w:color="auto"/>
            </w:tcBorders>
            <w:noWrap/>
            <w:vAlign w:val="center"/>
            <w:hideMark/>
          </w:tcPr>
          <w:p w14:paraId="52F8F065" w14:textId="77777777" w:rsidR="008A2E6D" w:rsidRPr="008A2E6D" w:rsidRDefault="008A2E6D" w:rsidP="008A2E6D">
            <w:pPr>
              <w:jc w:val="center"/>
              <w:rPr>
                <w:rFonts w:ascii="Helvetica" w:eastAsia="Times New Roman" w:hAnsi="Helvetica" w:cs="Times New Roman"/>
                <w:sz w:val="22"/>
                <w:szCs w:val="22"/>
              </w:rPr>
            </w:pPr>
            <w:r w:rsidRPr="008A2E6D">
              <w:rPr>
                <w:rFonts w:ascii="Helvetica" w:eastAsia="Times New Roman" w:hAnsi="Helvetica" w:cs="Calibri"/>
                <w:b/>
                <w:bCs/>
                <w:sz w:val="22"/>
                <w:szCs w:val="22"/>
              </w:rPr>
              <w:t>OFF Time (min)</w:t>
            </w:r>
          </w:p>
        </w:tc>
      </w:tr>
      <w:tr w:rsidR="008A2E6D" w:rsidRPr="008A2E6D" w14:paraId="245836AA" w14:textId="77777777" w:rsidTr="008A2E6D">
        <w:trPr>
          <w:trHeight w:val="300"/>
          <w:jc w:val="center"/>
        </w:trPr>
        <w:tc>
          <w:tcPr>
            <w:tcW w:w="454" w:type="dxa"/>
            <w:tcBorders>
              <w:top w:val="single" w:sz="12" w:space="0" w:color="auto"/>
              <w:bottom w:val="single" w:sz="4" w:space="0" w:color="auto"/>
            </w:tcBorders>
            <w:noWrap/>
            <w:vAlign w:val="center"/>
            <w:hideMark/>
          </w:tcPr>
          <w:p w14:paraId="1BF8FC54"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w:t>
            </w:r>
          </w:p>
        </w:tc>
        <w:tc>
          <w:tcPr>
            <w:tcW w:w="0" w:type="auto"/>
            <w:tcBorders>
              <w:top w:val="single" w:sz="12" w:space="0" w:color="auto"/>
              <w:bottom w:val="single" w:sz="4" w:space="0" w:color="auto"/>
            </w:tcBorders>
            <w:noWrap/>
            <w:vAlign w:val="center"/>
            <w:hideMark/>
          </w:tcPr>
          <w:p w14:paraId="39F4E5CD"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32</w:t>
            </w:r>
          </w:p>
        </w:tc>
        <w:tc>
          <w:tcPr>
            <w:tcW w:w="0" w:type="auto"/>
            <w:tcBorders>
              <w:top w:val="single" w:sz="12" w:space="0" w:color="auto"/>
              <w:bottom w:val="single" w:sz="4" w:space="0" w:color="auto"/>
            </w:tcBorders>
            <w:noWrap/>
            <w:vAlign w:val="center"/>
            <w:hideMark/>
          </w:tcPr>
          <w:p w14:paraId="0320C7A9"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Regional paddle</w:t>
            </w:r>
          </w:p>
        </w:tc>
        <w:tc>
          <w:tcPr>
            <w:tcW w:w="0" w:type="auto"/>
            <w:tcBorders>
              <w:top w:val="single" w:sz="12" w:space="0" w:color="auto"/>
              <w:bottom w:val="single" w:sz="4" w:space="0" w:color="auto"/>
            </w:tcBorders>
            <w:noWrap/>
            <w:vAlign w:val="center"/>
            <w:hideMark/>
          </w:tcPr>
          <w:p w14:paraId="1B985E3C"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0- 2+</w:t>
            </w:r>
          </w:p>
        </w:tc>
        <w:tc>
          <w:tcPr>
            <w:tcW w:w="0" w:type="auto"/>
            <w:tcBorders>
              <w:top w:val="single" w:sz="12" w:space="0" w:color="auto"/>
              <w:bottom w:val="single" w:sz="4" w:space="0" w:color="auto"/>
            </w:tcBorders>
            <w:noWrap/>
            <w:vAlign w:val="center"/>
            <w:hideMark/>
          </w:tcPr>
          <w:p w14:paraId="3F63F459"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35</w:t>
            </w:r>
          </w:p>
        </w:tc>
        <w:tc>
          <w:tcPr>
            <w:tcW w:w="0" w:type="auto"/>
            <w:tcBorders>
              <w:top w:val="single" w:sz="12" w:space="0" w:color="auto"/>
              <w:bottom w:val="single" w:sz="4" w:space="0" w:color="auto"/>
            </w:tcBorders>
            <w:noWrap/>
            <w:vAlign w:val="center"/>
            <w:hideMark/>
          </w:tcPr>
          <w:p w14:paraId="78A1CEEC"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420</w:t>
            </w:r>
          </w:p>
        </w:tc>
        <w:tc>
          <w:tcPr>
            <w:tcW w:w="0" w:type="auto"/>
            <w:tcBorders>
              <w:top w:val="single" w:sz="12" w:space="0" w:color="auto"/>
              <w:bottom w:val="single" w:sz="4" w:space="0" w:color="auto"/>
            </w:tcBorders>
            <w:noWrap/>
            <w:vAlign w:val="center"/>
            <w:hideMark/>
          </w:tcPr>
          <w:p w14:paraId="728C36B5"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5.5</w:t>
            </w:r>
          </w:p>
        </w:tc>
        <w:tc>
          <w:tcPr>
            <w:tcW w:w="0" w:type="auto"/>
            <w:tcBorders>
              <w:top w:val="single" w:sz="12" w:space="0" w:color="auto"/>
              <w:bottom w:val="single" w:sz="4" w:space="0" w:color="auto"/>
            </w:tcBorders>
            <w:noWrap/>
            <w:vAlign w:val="center"/>
            <w:hideMark/>
          </w:tcPr>
          <w:p w14:paraId="081BAB14"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60</w:t>
            </w:r>
          </w:p>
        </w:tc>
        <w:tc>
          <w:tcPr>
            <w:tcW w:w="0" w:type="auto"/>
            <w:tcBorders>
              <w:top w:val="single" w:sz="12" w:space="0" w:color="auto"/>
              <w:bottom w:val="single" w:sz="4" w:space="0" w:color="auto"/>
            </w:tcBorders>
            <w:noWrap/>
            <w:vAlign w:val="center"/>
            <w:hideMark/>
          </w:tcPr>
          <w:p w14:paraId="287ED258"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60</w:t>
            </w:r>
          </w:p>
        </w:tc>
      </w:tr>
      <w:tr w:rsidR="008A2E6D" w:rsidRPr="008A2E6D" w14:paraId="35935264" w14:textId="77777777" w:rsidTr="008A2E6D">
        <w:trPr>
          <w:trHeight w:val="300"/>
          <w:jc w:val="center"/>
        </w:trPr>
        <w:tc>
          <w:tcPr>
            <w:tcW w:w="454" w:type="dxa"/>
            <w:shd w:val="clear" w:color="auto" w:fill="E6E6E6"/>
            <w:noWrap/>
            <w:vAlign w:val="center"/>
            <w:hideMark/>
          </w:tcPr>
          <w:p w14:paraId="6735D02D"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2</w:t>
            </w:r>
          </w:p>
        </w:tc>
        <w:tc>
          <w:tcPr>
            <w:tcW w:w="0" w:type="auto"/>
            <w:shd w:val="clear" w:color="auto" w:fill="E6E6E6"/>
            <w:noWrap/>
            <w:vAlign w:val="center"/>
            <w:hideMark/>
          </w:tcPr>
          <w:p w14:paraId="168045F0"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36</w:t>
            </w:r>
          </w:p>
        </w:tc>
        <w:tc>
          <w:tcPr>
            <w:tcW w:w="0" w:type="auto"/>
            <w:shd w:val="clear" w:color="auto" w:fill="E6E6E6"/>
            <w:noWrap/>
            <w:vAlign w:val="center"/>
            <w:hideMark/>
          </w:tcPr>
          <w:p w14:paraId="5207B7C4"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Paddle on occipital nerve</w:t>
            </w:r>
          </w:p>
        </w:tc>
        <w:tc>
          <w:tcPr>
            <w:tcW w:w="0" w:type="auto"/>
            <w:shd w:val="clear" w:color="auto" w:fill="E6E6E6"/>
            <w:noWrap/>
            <w:vAlign w:val="center"/>
            <w:hideMark/>
          </w:tcPr>
          <w:p w14:paraId="0D21C128"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0- 3+</w:t>
            </w:r>
          </w:p>
        </w:tc>
        <w:tc>
          <w:tcPr>
            <w:tcW w:w="0" w:type="auto"/>
            <w:shd w:val="clear" w:color="auto" w:fill="E6E6E6"/>
            <w:noWrap/>
            <w:vAlign w:val="center"/>
            <w:hideMark/>
          </w:tcPr>
          <w:p w14:paraId="62FBE509"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40</w:t>
            </w:r>
          </w:p>
        </w:tc>
        <w:tc>
          <w:tcPr>
            <w:tcW w:w="0" w:type="auto"/>
            <w:shd w:val="clear" w:color="auto" w:fill="E6E6E6"/>
            <w:noWrap/>
            <w:vAlign w:val="center"/>
            <w:hideMark/>
          </w:tcPr>
          <w:p w14:paraId="748E6B60"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450</w:t>
            </w:r>
          </w:p>
        </w:tc>
        <w:tc>
          <w:tcPr>
            <w:tcW w:w="0" w:type="auto"/>
            <w:shd w:val="clear" w:color="auto" w:fill="E6E6E6"/>
            <w:noWrap/>
            <w:vAlign w:val="center"/>
            <w:hideMark/>
          </w:tcPr>
          <w:p w14:paraId="16BA2B4D"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w:t>
            </w:r>
          </w:p>
        </w:tc>
        <w:tc>
          <w:tcPr>
            <w:tcW w:w="0" w:type="auto"/>
            <w:shd w:val="clear" w:color="auto" w:fill="E6E6E6"/>
            <w:noWrap/>
            <w:vAlign w:val="center"/>
            <w:hideMark/>
          </w:tcPr>
          <w:p w14:paraId="7F1BF253"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120</w:t>
            </w:r>
          </w:p>
        </w:tc>
        <w:tc>
          <w:tcPr>
            <w:tcW w:w="0" w:type="auto"/>
            <w:shd w:val="clear" w:color="auto" w:fill="E6E6E6"/>
            <w:noWrap/>
            <w:vAlign w:val="center"/>
            <w:hideMark/>
          </w:tcPr>
          <w:p w14:paraId="6E2C53AF"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120</w:t>
            </w:r>
          </w:p>
        </w:tc>
      </w:tr>
      <w:tr w:rsidR="008A2E6D" w:rsidRPr="008A2E6D" w14:paraId="474B12D0" w14:textId="77777777" w:rsidTr="008A2E6D">
        <w:trPr>
          <w:trHeight w:val="300"/>
          <w:jc w:val="center"/>
        </w:trPr>
        <w:tc>
          <w:tcPr>
            <w:tcW w:w="454" w:type="dxa"/>
            <w:tcBorders>
              <w:bottom w:val="single" w:sz="4" w:space="0" w:color="auto"/>
            </w:tcBorders>
            <w:noWrap/>
            <w:vAlign w:val="center"/>
            <w:hideMark/>
          </w:tcPr>
          <w:p w14:paraId="6FCC9CDE"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w:t>
            </w:r>
          </w:p>
        </w:tc>
        <w:tc>
          <w:tcPr>
            <w:tcW w:w="0" w:type="auto"/>
            <w:tcBorders>
              <w:bottom w:val="single" w:sz="4" w:space="0" w:color="auto"/>
            </w:tcBorders>
            <w:noWrap/>
            <w:vAlign w:val="center"/>
            <w:hideMark/>
          </w:tcPr>
          <w:p w14:paraId="17AAE8FC"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12</w:t>
            </w:r>
          </w:p>
        </w:tc>
        <w:tc>
          <w:tcPr>
            <w:tcW w:w="0" w:type="auto"/>
            <w:tcBorders>
              <w:bottom w:val="single" w:sz="4" w:space="0" w:color="auto"/>
            </w:tcBorders>
            <w:noWrap/>
            <w:vAlign w:val="center"/>
            <w:hideMark/>
          </w:tcPr>
          <w:p w14:paraId="12B8DA99" w14:textId="77777777" w:rsidR="008A2E6D" w:rsidRPr="008A2E6D" w:rsidRDefault="008A2E6D" w:rsidP="008A2E6D">
            <w:pPr>
              <w:rPr>
                <w:rFonts w:ascii="Helvetica" w:eastAsia="Times New Roman" w:hAnsi="Helvetica" w:cs="Calibri"/>
                <w:b/>
                <w:bCs/>
                <w:sz w:val="22"/>
                <w:szCs w:val="22"/>
              </w:rPr>
            </w:pPr>
            <w:r w:rsidRPr="008A2E6D">
              <w:rPr>
                <w:rFonts w:ascii="Helvetica" w:eastAsia="Times New Roman" w:hAnsi="Helvetica" w:cs="Calibri"/>
                <w:sz w:val="22"/>
                <w:szCs w:val="22"/>
              </w:rPr>
              <w:t>Regional percutaneous</w:t>
            </w:r>
          </w:p>
        </w:tc>
        <w:tc>
          <w:tcPr>
            <w:tcW w:w="0" w:type="auto"/>
            <w:tcBorders>
              <w:bottom w:val="single" w:sz="4" w:space="0" w:color="auto"/>
            </w:tcBorders>
            <w:noWrap/>
            <w:vAlign w:val="center"/>
            <w:hideMark/>
          </w:tcPr>
          <w:p w14:paraId="58A6EB42"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0- 1- 2+</w:t>
            </w:r>
          </w:p>
        </w:tc>
        <w:tc>
          <w:tcPr>
            <w:tcW w:w="0" w:type="auto"/>
            <w:tcBorders>
              <w:bottom w:val="single" w:sz="4" w:space="0" w:color="auto"/>
            </w:tcBorders>
            <w:noWrap/>
            <w:vAlign w:val="center"/>
            <w:hideMark/>
          </w:tcPr>
          <w:p w14:paraId="169C2E5A"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100</w:t>
            </w:r>
          </w:p>
        </w:tc>
        <w:tc>
          <w:tcPr>
            <w:tcW w:w="0" w:type="auto"/>
            <w:tcBorders>
              <w:bottom w:val="single" w:sz="4" w:space="0" w:color="auto"/>
            </w:tcBorders>
            <w:noWrap/>
            <w:vAlign w:val="center"/>
            <w:hideMark/>
          </w:tcPr>
          <w:p w14:paraId="00AAF157"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330</w:t>
            </w:r>
          </w:p>
        </w:tc>
        <w:tc>
          <w:tcPr>
            <w:tcW w:w="0" w:type="auto"/>
            <w:tcBorders>
              <w:bottom w:val="single" w:sz="4" w:space="0" w:color="auto"/>
            </w:tcBorders>
            <w:noWrap/>
            <w:vAlign w:val="center"/>
            <w:hideMark/>
          </w:tcPr>
          <w:p w14:paraId="38F94463"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2.7</w:t>
            </w:r>
          </w:p>
        </w:tc>
        <w:tc>
          <w:tcPr>
            <w:tcW w:w="0" w:type="auto"/>
            <w:tcBorders>
              <w:bottom w:val="single" w:sz="4" w:space="0" w:color="auto"/>
            </w:tcBorders>
            <w:noWrap/>
            <w:vAlign w:val="center"/>
            <w:hideMark/>
          </w:tcPr>
          <w:p w14:paraId="4DC16321"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10</w:t>
            </w:r>
          </w:p>
        </w:tc>
        <w:tc>
          <w:tcPr>
            <w:tcW w:w="0" w:type="auto"/>
            <w:tcBorders>
              <w:bottom w:val="single" w:sz="4" w:space="0" w:color="auto"/>
            </w:tcBorders>
            <w:noWrap/>
            <w:vAlign w:val="center"/>
            <w:hideMark/>
          </w:tcPr>
          <w:p w14:paraId="0F04D424"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2</w:t>
            </w:r>
          </w:p>
        </w:tc>
      </w:tr>
      <w:tr w:rsidR="008A2E6D" w:rsidRPr="008A2E6D" w14:paraId="3D2FDB30" w14:textId="77777777" w:rsidTr="008A2E6D">
        <w:trPr>
          <w:trHeight w:val="300"/>
          <w:jc w:val="center"/>
        </w:trPr>
        <w:tc>
          <w:tcPr>
            <w:tcW w:w="454" w:type="dxa"/>
            <w:shd w:val="clear" w:color="auto" w:fill="E6E6E6"/>
            <w:noWrap/>
            <w:vAlign w:val="center"/>
            <w:hideMark/>
          </w:tcPr>
          <w:p w14:paraId="261D9612"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4</w:t>
            </w:r>
          </w:p>
        </w:tc>
        <w:tc>
          <w:tcPr>
            <w:tcW w:w="0" w:type="auto"/>
            <w:shd w:val="clear" w:color="auto" w:fill="E6E6E6"/>
            <w:noWrap/>
            <w:vAlign w:val="center"/>
            <w:hideMark/>
          </w:tcPr>
          <w:p w14:paraId="58130894"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48</w:t>
            </w:r>
          </w:p>
        </w:tc>
        <w:tc>
          <w:tcPr>
            <w:tcW w:w="0" w:type="auto"/>
            <w:shd w:val="clear" w:color="auto" w:fill="E6E6E6"/>
            <w:noWrap/>
            <w:vAlign w:val="center"/>
            <w:hideMark/>
          </w:tcPr>
          <w:p w14:paraId="6D3D0003"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Regional paddle</w:t>
            </w:r>
          </w:p>
        </w:tc>
        <w:tc>
          <w:tcPr>
            <w:tcW w:w="0" w:type="auto"/>
            <w:shd w:val="clear" w:color="auto" w:fill="E6E6E6"/>
            <w:noWrap/>
            <w:vAlign w:val="center"/>
            <w:hideMark/>
          </w:tcPr>
          <w:p w14:paraId="583662A8"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0- 1+ 2+ 3+</w:t>
            </w:r>
          </w:p>
        </w:tc>
        <w:tc>
          <w:tcPr>
            <w:tcW w:w="0" w:type="auto"/>
            <w:shd w:val="clear" w:color="auto" w:fill="E6E6E6"/>
            <w:noWrap/>
            <w:vAlign w:val="center"/>
            <w:hideMark/>
          </w:tcPr>
          <w:p w14:paraId="3973B2B4"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110</w:t>
            </w:r>
          </w:p>
        </w:tc>
        <w:tc>
          <w:tcPr>
            <w:tcW w:w="0" w:type="auto"/>
            <w:shd w:val="clear" w:color="auto" w:fill="E6E6E6"/>
            <w:noWrap/>
            <w:vAlign w:val="center"/>
            <w:hideMark/>
          </w:tcPr>
          <w:p w14:paraId="269B7DE8"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420</w:t>
            </w:r>
          </w:p>
        </w:tc>
        <w:tc>
          <w:tcPr>
            <w:tcW w:w="0" w:type="auto"/>
            <w:shd w:val="clear" w:color="auto" w:fill="E6E6E6"/>
            <w:noWrap/>
            <w:vAlign w:val="center"/>
            <w:hideMark/>
          </w:tcPr>
          <w:p w14:paraId="3639F0F1"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0.8</w:t>
            </w:r>
          </w:p>
        </w:tc>
        <w:tc>
          <w:tcPr>
            <w:tcW w:w="0" w:type="auto"/>
            <w:shd w:val="clear" w:color="auto" w:fill="E6E6E6"/>
            <w:noWrap/>
            <w:vAlign w:val="center"/>
            <w:hideMark/>
          </w:tcPr>
          <w:p w14:paraId="67DD2836"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60</w:t>
            </w:r>
          </w:p>
        </w:tc>
        <w:tc>
          <w:tcPr>
            <w:tcW w:w="0" w:type="auto"/>
            <w:shd w:val="clear" w:color="auto" w:fill="E6E6E6"/>
            <w:noWrap/>
            <w:vAlign w:val="center"/>
            <w:hideMark/>
          </w:tcPr>
          <w:p w14:paraId="2A5C9794"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60</w:t>
            </w:r>
          </w:p>
        </w:tc>
      </w:tr>
      <w:tr w:rsidR="008A2E6D" w:rsidRPr="008A2E6D" w14:paraId="4C6ABFCE" w14:textId="77777777" w:rsidTr="008A2E6D">
        <w:trPr>
          <w:trHeight w:val="300"/>
          <w:jc w:val="center"/>
        </w:trPr>
        <w:tc>
          <w:tcPr>
            <w:tcW w:w="454" w:type="dxa"/>
            <w:tcBorders>
              <w:bottom w:val="single" w:sz="4" w:space="0" w:color="auto"/>
            </w:tcBorders>
            <w:noWrap/>
            <w:vAlign w:val="center"/>
            <w:hideMark/>
          </w:tcPr>
          <w:p w14:paraId="6FF892C8"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5</w:t>
            </w:r>
          </w:p>
        </w:tc>
        <w:tc>
          <w:tcPr>
            <w:tcW w:w="0" w:type="auto"/>
            <w:tcBorders>
              <w:bottom w:val="single" w:sz="4" w:space="0" w:color="auto"/>
            </w:tcBorders>
            <w:noWrap/>
            <w:vAlign w:val="center"/>
            <w:hideMark/>
          </w:tcPr>
          <w:p w14:paraId="2E23F466"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36</w:t>
            </w:r>
          </w:p>
        </w:tc>
        <w:tc>
          <w:tcPr>
            <w:tcW w:w="0" w:type="auto"/>
            <w:tcBorders>
              <w:bottom w:val="single" w:sz="4" w:space="0" w:color="auto"/>
            </w:tcBorders>
            <w:noWrap/>
            <w:vAlign w:val="center"/>
            <w:hideMark/>
          </w:tcPr>
          <w:p w14:paraId="3463BCB4"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Paddle on occipital nerve</w:t>
            </w:r>
          </w:p>
        </w:tc>
        <w:tc>
          <w:tcPr>
            <w:tcW w:w="0" w:type="auto"/>
            <w:tcBorders>
              <w:bottom w:val="single" w:sz="4" w:space="0" w:color="auto"/>
            </w:tcBorders>
            <w:noWrap/>
            <w:vAlign w:val="center"/>
            <w:hideMark/>
          </w:tcPr>
          <w:p w14:paraId="714B2273"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1+ 2-</w:t>
            </w:r>
          </w:p>
        </w:tc>
        <w:tc>
          <w:tcPr>
            <w:tcW w:w="0" w:type="auto"/>
            <w:tcBorders>
              <w:bottom w:val="single" w:sz="4" w:space="0" w:color="auto"/>
            </w:tcBorders>
            <w:noWrap/>
            <w:vAlign w:val="center"/>
            <w:hideMark/>
          </w:tcPr>
          <w:p w14:paraId="6A75868B"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60</w:t>
            </w:r>
          </w:p>
        </w:tc>
        <w:tc>
          <w:tcPr>
            <w:tcW w:w="0" w:type="auto"/>
            <w:tcBorders>
              <w:bottom w:val="single" w:sz="4" w:space="0" w:color="auto"/>
            </w:tcBorders>
            <w:noWrap/>
            <w:vAlign w:val="center"/>
            <w:hideMark/>
          </w:tcPr>
          <w:p w14:paraId="39B76A92"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360</w:t>
            </w:r>
          </w:p>
        </w:tc>
        <w:tc>
          <w:tcPr>
            <w:tcW w:w="0" w:type="auto"/>
            <w:tcBorders>
              <w:bottom w:val="single" w:sz="4" w:space="0" w:color="auto"/>
            </w:tcBorders>
            <w:noWrap/>
            <w:vAlign w:val="center"/>
            <w:hideMark/>
          </w:tcPr>
          <w:p w14:paraId="4C804857"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1.75</w:t>
            </w:r>
          </w:p>
        </w:tc>
        <w:tc>
          <w:tcPr>
            <w:tcW w:w="0" w:type="auto"/>
            <w:gridSpan w:val="2"/>
            <w:tcBorders>
              <w:bottom w:val="single" w:sz="4" w:space="0" w:color="auto"/>
            </w:tcBorders>
            <w:noWrap/>
            <w:vAlign w:val="center"/>
            <w:hideMark/>
          </w:tcPr>
          <w:p w14:paraId="7064219F"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Constant</w:t>
            </w:r>
          </w:p>
        </w:tc>
      </w:tr>
      <w:tr w:rsidR="008A2E6D" w:rsidRPr="008A2E6D" w14:paraId="6BDFF689" w14:textId="77777777" w:rsidTr="008A2E6D">
        <w:trPr>
          <w:trHeight w:val="300"/>
          <w:jc w:val="center"/>
        </w:trPr>
        <w:tc>
          <w:tcPr>
            <w:tcW w:w="454" w:type="dxa"/>
            <w:shd w:val="clear" w:color="auto" w:fill="E6E6E6"/>
            <w:noWrap/>
            <w:vAlign w:val="center"/>
            <w:hideMark/>
          </w:tcPr>
          <w:p w14:paraId="364D232B"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6</w:t>
            </w:r>
          </w:p>
        </w:tc>
        <w:tc>
          <w:tcPr>
            <w:tcW w:w="0" w:type="auto"/>
            <w:shd w:val="clear" w:color="auto" w:fill="E6E6E6"/>
            <w:noWrap/>
            <w:vAlign w:val="center"/>
            <w:hideMark/>
          </w:tcPr>
          <w:p w14:paraId="484B0096"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75</w:t>
            </w:r>
          </w:p>
        </w:tc>
        <w:tc>
          <w:tcPr>
            <w:tcW w:w="0" w:type="auto"/>
            <w:shd w:val="clear" w:color="auto" w:fill="E6E6E6"/>
            <w:noWrap/>
            <w:vAlign w:val="center"/>
            <w:hideMark/>
          </w:tcPr>
          <w:p w14:paraId="00625DC7"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Regional paddle</w:t>
            </w:r>
          </w:p>
        </w:tc>
        <w:tc>
          <w:tcPr>
            <w:tcW w:w="0" w:type="auto"/>
            <w:shd w:val="clear" w:color="auto" w:fill="E6E6E6"/>
            <w:noWrap/>
            <w:vAlign w:val="center"/>
            <w:hideMark/>
          </w:tcPr>
          <w:p w14:paraId="58B44241"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1- 2+</w:t>
            </w:r>
          </w:p>
        </w:tc>
        <w:tc>
          <w:tcPr>
            <w:tcW w:w="0" w:type="auto"/>
            <w:shd w:val="clear" w:color="auto" w:fill="E6E6E6"/>
            <w:noWrap/>
            <w:vAlign w:val="center"/>
            <w:hideMark/>
          </w:tcPr>
          <w:p w14:paraId="165EA2D7"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40</w:t>
            </w:r>
          </w:p>
        </w:tc>
        <w:tc>
          <w:tcPr>
            <w:tcW w:w="0" w:type="auto"/>
            <w:shd w:val="clear" w:color="auto" w:fill="E6E6E6"/>
            <w:noWrap/>
            <w:vAlign w:val="center"/>
            <w:hideMark/>
          </w:tcPr>
          <w:p w14:paraId="4799D132"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390</w:t>
            </w:r>
          </w:p>
        </w:tc>
        <w:tc>
          <w:tcPr>
            <w:tcW w:w="0" w:type="auto"/>
            <w:shd w:val="clear" w:color="auto" w:fill="E6E6E6"/>
            <w:noWrap/>
            <w:vAlign w:val="center"/>
            <w:hideMark/>
          </w:tcPr>
          <w:p w14:paraId="72FB42C1"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4</w:t>
            </w:r>
          </w:p>
        </w:tc>
        <w:tc>
          <w:tcPr>
            <w:tcW w:w="0" w:type="auto"/>
            <w:shd w:val="clear" w:color="auto" w:fill="E6E6E6"/>
            <w:noWrap/>
            <w:vAlign w:val="center"/>
            <w:hideMark/>
          </w:tcPr>
          <w:p w14:paraId="2C3CCCEB"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15</w:t>
            </w:r>
          </w:p>
        </w:tc>
        <w:tc>
          <w:tcPr>
            <w:tcW w:w="0" w:type="auto"/>
            <w:shd w:val="clear" w:color="auto" w:fill="E6E6E6"/>
            <w:noWrap/>
            <w:vAlign w:val="center"/>
            <w:hideMark/>
          </w:tcPr>
          <w:p w14:paraId="338E0EF1"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8</w:t>
            </w:r>
          </w:p>
        </w:tc>
      </w:tr>
      <w:tr w:rsidR="008A2E6D" w:rsidRPr="008A2E6D" w14:paraId="6E70CC20" w14:textId="77777777" w:rsidTr="008A2E6D">
        <w:trPr>
          <w:trHeight w:val="300"/>
          <w:jc w:val="center"/>
        </w:trPr>
        <w:tc>
          <w:tcPr>
            <w:tcW w:w="454" w:type="dxa"/>
            <w:tcBorders>
              <w:bottom w:val="single" w:sz="4" w:space="0" w:color="auto"/>
            </w:tcBorders>
            <w:noWrap/>
            <w:vAlign w:val="center"/>
            <w:hideMark/>
          </w:tcPr>
          <w:p w14:paraId="0A01CE73"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7</w:t>
            </w:r>
          </w:p>
        </w:tc>
        <w:tc>
          <w:tcPr>
            <w:tcW w:w="0" w:type="auto"/>
            <w:tcBorders>
              <w:bottom w:val="single" w:sz="4" w:space="0" w:color="auto"/>
            </w:tcBorders>
            <w:noWrap/>
            <w:vAlign w:val="center"/>
            <w:hideMark/>
          </w:tcPr>
          <w:p w14:paraId="0259BBD1"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6</w:t>
            </w:r>
          </w:p>
        </w:tc>
        <w:tc>
          <w:tcPr>
            <w:tcW w:w="0" w:type="auto"/>
            <w:tcBorders>
              <w:bottom w:val="single" w:sz="4" w:space="0" w:color="auto"/>
            </w:tcBorders>
            <w:noWrap/>
            <w:vAlign w:val="center"/>
            <w:hideMark/>
          </w:tcPr>
          <w:p w14:paraId="4786F094"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Regional paddle</w:t>
            </w:r>
          </w:p>
        </w:tc>
        <w:tc>
          <w:tcPr>
            <w:tcW w:w="0" w:type="auto"/>
            <w:tcBorders>
              <w:bottom w:val="single" w:sz="4" w:space="0" w:color="auto"/>
            </w:tcBorders>
            <w:noWrap/>
            <w:vAlign w:val="center"/>
            <w:hideMark/>
          </w:tcPr>
          <w:p w14:paraId="1EC84BB1"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1- 2+ 3+</w:t>
            </w:r>
          </w:p>
        </w:tc>
        <w:tc>
          <w:tcPr>
            <w:tcW w:w="0" w:type="auto"/>
            <w:tcBorders>
              <w:bottom w:val="single" w:sz="4" w:space="0" w:color="auto"/>
            </w:tcBorders>
            <w:noWrap/>
            <w:vAlign w:val="center"/>
            <w:hideMark/>
          </w:tcPr>
          <w:p w14:paraId="050C7B54"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35</w:t>
            </w:r>
          </w:p>
        </w:tc>
        <w:tc>
          <w:tcPr>
            <w:tcW w:w="0" w:type="auto"/>
            <w:tcBorders>
              <w:bottom w:val="single" w:sz="4" w:space="0" w:color="auto"/>
            </w:tcBorders>
            <w:noWrap/>
            <w:vAlign w:val="center"/>
            <w:hideMark/>
          </w:tcPr>
          <w:p w14:paraId="4AE3F791"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390</w:t>
            </w:r>
          </w:p>
        </w:tc>
        <w:tc>
          <w:tcPr>
            <w:tcW w:w="0" w:type="auto"/>
            <w:tcBorders>
              <w:bottom w:val="single" w:sz="4" w:space="0" w:color="auto"/>
            </w:tcBorders>
            <w:noWrap/>
            <w:vAlign w:val="center"/>
            <w:hideMark/>
          </w:tcPr>
          <w:p w14:paraId="269D5C68"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4.5</w:t>
            </w:r>
          </w:p>
        </w:tc>
        <w:tc>
          <w:tcPr>
            <w:tcW w:w="0" w:type="auto"/>
            <w:tcBorders>
              <w:bottom w:val="single" w:sz="4" w:space="0" w:color="auto"/>
            </w:tcBorders>
            <w:noWrap/>
            <w:vAlign w:val="center"/>
            <w:hideMark/>
          </w:tcPr>
          <w:p w14:paraId="7DEEB661" w14:textId="02DE284F"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100 ms</w:t>
            </w:r>
          </w:p>
        </w:tc>
        <w:tc>
          <w:tcPr>
            <w:tcW w:w="0" w:type="auto"/>
            <w:tcBorders>
              <w:bottom w:val="single" w:sz="4" w:space="0" w:color="auto"/>
            </w:tcBorders>
            <w:noWrap/>
            <w:vAlign w:val="center"/>
            <w:hideMark/>
          </w:tcPr>
          <w:p w14:paraId="49D794B5" w14:textId="1FBD0849"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500 ms</w:t>
            </w:r>
          </w:p>
        </w:tc>
      </w:tr>
      <w:tr w:rsidR="008A2E6D" w:rsidRPr="008A2E6D" w14:paraId="5B0BA742" w14:textId="77777777" w:rsidTr="008A2E6D">
        <w:trPr>
          <w:trHeight w:val="300"/>
          <w:jc w:val="center"/>
        </w:trPr>
        <w:tc>
          <w:tcPr>
            <w:tcW w:w="454" w:type="dxa"/>
            <w:shd w:val="clear" w:color="auto" w:fill="E6E6E6"/>
            <w:noWrap/>
            <w:vAlign w:val="center"/>
            <w:hideMark/>
          </w:tcPr>
          <w:p w14:paraId="7853E8CC"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8</w:t>
            </w:r>
          </w:p>
        </w:tc>
        <w:tc>
          <w:tcPr>
            <w:tcW w:w="0" w:type="auto"/>
            <w:shd w:val="clear" w:color="auto" w:fill="E6E6E6"/>
            <w:noWrap/>
            <w:vAlign w:val="center"/>
            <w:hideMark/>
          </w:tcPr>
          <w:p w14:paraId="4616E002"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60</w:t>
            </w:r>
          </w:p>
        </w:tc>
        <w:tc>
          <w:tcPr>
            <w:tcW w:w="0" w:type="auto"/>
            <w:shd w:val="clear" w:color="auto" w:fill="E6E6E6"/>
            <w:noWrap/>
            <w:vAlign w:val="center"/>
          </w:tcPr>
          <w:p w14:paraId="769C76FA"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Paddle on occipital nerve</w:t>
            </w:r>
          </w:p>
        </w:tc>
        <w:tc>
          <w:tcPr>
            <w:tcW w:w="0" w:type="auto"/>
            <w:shd w:val="clear" w:color="auto" w:fill="E6E6E6"/>
            <w:noWrap/>
            <w:vAlign w:val="center"/>
            <w:hideMark/>
          </w:tcPr>
          <w:p w14:paraId="6B8D553F"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1+ 2+ 3-</w:t>
            </w:r>
          </w:p>
        </w:tc>
        <w:tc>
          <w:tcPr>
            <w:tcW w:w="0" w:type="auto"/>
            <w:shd w:val="clear" w:color="auto" w:fill="E6E6E6"/>
            <w:noWrap/>
            <w:vAlign w:val="center"/>
            <w:hideMark/>
          </w:tcPr>
          <w:p w14:paraId="280C389D"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60</w:t>
            </w:r>
          </w:p>
        </w:tc>
        <w:tc>
          <w:tcPr>
            <w:tcW w:w="0" w:type="auto"/>
            <w:shd w:val="clear" w:color="auto" w:fill="E6E6E6"/>
            <w:noWrap/>
            <w:vAlign w:val="center"/>
            <w:hideMark/>
          </w:tcPr>
          <w:p w14:paraId="77E4BA12"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450</w:t>
            </w:r>
          </w:p>
        </w:tc>
        <w:tc>
          <w:tcPr>
            <w:tcW w:w="0" w:type="auto"/>
            <w:shd w:val="clear" w:color="auto" w:fill="E6E6E6"/>
            <w:noWrap/>
            <w:vAlign w:val="center"/>
            <w:hideMark/>
          </w:tcPr>
          <w:p w14:paraId="1CC338FB"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0.9</w:t>
            </w:r>
          </w:p>
        </w:tc>
        <w:tc>
          <w:tcPr>
            <w:tcW w:w="0" w:type="auto"/>
            <w:shd w:val="clear" w:color="auto" w:fill="E6E6E6"/>
            <w:noWrap/>
            <w:vAlign w:val="center"/>
            <w:hideMark/>
          </w:tcPr>
          <w:p w14:paraId="086DB327"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10</w:t>
            </w:r>
          </w:p>
        </w:tc>
        <w:tc>
          <w:tcPr>
            <w:tcW w:w="0" w:type="auto"/>
            <w:shd w:val="clear" w:color="auto" w:fill="E6E6E6"/>
            <w:noWrap/>
            <w:vAlign w:val="center"/>
            <w:hideMark/>
          </w:tcPr>
          <w:p w14:paraId="737E9AF5"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10</w:t>
            </w:r>
          </w:p>
        </w:tc>
      </w:tr>
      <w:tr w:rsidR="008A2E6D" w:rsidRPr="008A2E6D" w14:paraId="7854D2F2" w14:textId="77777777" w:rsidTr="008A2E6D">
        <w:trPr>
          <w:trHeight w:val="300"/>
          <w:jc w:val="center"/>
        </w:trPr>
        <w:tc>
          <w:tcPr>
            <w:tcW w:w="454" w:type="dxa"/>
            <w:tcBorders>
              <w:bottom w:val="single" w:sz="4" w:space="0" w:color="auto"/>
            </w:tcBorders>
            <w:noWrap/>
            <w:vAlign w:val="center"/>
            <w:hideMark/>
          </w:tcPr>
          <w:p w14:paraId="691C6B5C"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9</w:t>
            </w:r>
          </w:p>
        </w:tc>
        <w:tc>
          <w:tcPr>
            <w:tcW w:w="0" w:type="auto"/>
            <w:tcBorders>
              <w:bottom w:val="single" w:sz="4" w:space="0" w:color="auto"/>
            </w:tcBorders>
            <w:noWrap/>
            <w:vAlign w:val="center"/>
            <w:hideMark/>
          </w:tcPr>
          <w:p w14:paraId="024FA734"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12</w:t>
            </w:r>
          </w:p>
        </w:tc>
        <w:tc>
          <w:tcPr>
            <w:tcW w:w="0" w:type="auto"/>
            <w:tcBorders>
              <w:bottom w:val="single" w:sz="4" w:space="0" w:color="auto"/>
            </w:tcBorders>
            <w:noWrap/>
            <w:vAlign w:val="center"/>
            <w:hideMark/>
          </w:tcPr>
          <w:p w14:paraId="44CE3641" w14:textId="2F028735" w:rsidR="008A2E6D" w:rsidRPr="008A2E6D" w:rsidRDefault="008A2E6D" w:rsidP="008A2E6D">
            <w:pPr>
              <w:rPr>
                <w:rFonts w:ascii="Helvetica" w:eastAsia="Times New Roman" w:hAnsi="Helvetica" w:cs="Calibri"/>
                <w:b/>
                <w:bCs/>
                <w:sz w:val="22"/>
                <w:szCs w:val="22"/>
              </w:rPr>
            </w:pPr>
            <w:r w:rsidRPr="008A2E6D">
              <w:rPr>
                <w:rFonts w:ascii="Helvetica" w:eastAsia="Times New Roman" w:hAnsi="Helvetica" w:cs="Calibri"/>
                <w:sz w:val="22"/>
                <w:szCs w:val="22"/>
              </w:rPr>
              <w:t>Regional paddle</w:t>
            </w:r>
          </w:p>
        </w:tc>
        <w:tc>
          <w:tcPr>
            <w:tcW w:w="0" w:type="auto"/>
            <w:tcBorders>
              <w:bottom w:val="single" w:sz="4" w:space="0" w:color="auto"/>
            </w:tcBorders>
            <w:noWrap/>
            <w:vAlign w:val="center"/>
            <w:hideMark/>
          </w:tcPr>
          <w:p w14:paraId="36043694"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0- 1+ 2+ 3+</w:t>
            </w:r>
          </w:p>
        </w:tc>
        <w:tc>
          <w:tcPr>
            <w:tcW w:w="0" w:type="auto"/>
            <w:tcBorders>
              <w:bottom w:val="single" w:sz="4" w:space="0" w:color="auto"/>
            </w:tcBorders>
            <w:noWrap/>
            <w:vAlign w:val="center"/>
            <w:hideMark/>
          </w:tcPr>
          <w:p w14:paraId="5AAEA9E0"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90</w:t>
            </w:r>
          </w:p>
        </w:tc>
        <w:tc>
          <w:tcPr>
            <w:tcW w:w="0" w:type="auto"/>
            <w:tcBorders>
              <w:bottom w:val="single" w:sz="4" w:space="0" w:color="auto"/>
            </w:tcBorders>
            <w:noWrap/>
            <w:vAlign w:val="center"/>
            <w:hideMark/>
          </w:tcPr>
          <w:p w14:paraId="79B7D59B"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330</w:t>
            </w:r>
          </w:p>
        </w:tc>
        <w:tc>
          <w:tcPr>
            <w:tcW w:w="0" w:type="auto"/>
            <w:tcBorders>
              <w:bottom w:val="single" w:sz="4" w:space="0" w:color="auto"/>
            </w:tcBorders>
            <w:noWrap/>
            <w:vAlign w:val="center"/>
            <w:hideMark/>
          </w:tcPr>
          <w:p w14:paraId="1C8A9658"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6.3</w:t>
            </w:r>
          </w:p>
        </w:tc>
        <w:tc>
          <w:tcPr>
            <w:tcW w:w="0" w:type="auto"/>
            <w:tcBorders>
              <w:bottom w:val="single" w:sz="4" w:space="0" w:color="auto"/>
            </w:tcBorders>
            <w:noWrap/>
            <w:vAlign w:val="center"/>
            <w:hideMark/>
          </w:tcPr>
          <w:p w14:paraId="0BB66B57"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30</w:t>
            </w:r>
          </w:p>
        </w:tc>
        <w:tc>
          <w:tcPr>
            <w:tcW w:w="0" w:type="auto"/>
            <w:tcBorders>
              <w:bottom w:val="single" w:sz="4" w:space="0" w:color="auto"/>
            </w:tcBorders>
            <w:noWrap/>
            <w:vAlign w:val="center"/>
            <w:hideMark/>
          </w:tcPr>
          <w:p w14:paraId="70409303"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15</w:t>
            </w:r>
          </w:p>
        </w:tc>
      </w:tr>
      <w:tr w:rsidR="008A2E6D" w:rsidRPr="008A2E6D" w14:paraId="36BEA445" w14:textId="77777777" w:rsidTr="008A2E6D">
        <w:trPr>
          <w:trHeight w:val="300"/>
          <w:jc w:val="center"/>
        </w:trPr>
        <w:tc>
          <w:tcPr>
            <w:tcW w:w="454" w:type="dxa"/>
            <w:shd w:val="clear" w:color="auto" w:fill="E6E6E6"/>
            <w:noWrap/>
            <w:vAlign w:val="center"/>
            <w:hideMark/>
          </w:tcPr>
          <w:p w14:paraId="692D8DAA"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10</w:t>
            </w:r>
          </w:p>
        </w:tc>
        <w:tc>
          <w:tcPr>
            <w:tcW w:w="0" w:type="auto"/>
            <w:shd w:val="clear" w:color="auto" w:fill="E6E6E6"/>
            <w:noWrap/>
            <w:vAlign w:val="center"/>
            <w:hideMark/>
          </w:tcPr>
          <w:p w14:paraId="13A0A76D"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12</w:t>
            </w:r>
          </w:p>
        </w:tc>
        <w:tc>
          <w:tcPr>
            <w:tcW w:w="0" w:type="auto"/>
            <w:shd w:val="clear" w:color="auto" w:fill="E6E6E6"/>
            <w:noWrap/>
            <w:vAlign w:val="center"/>
            <w:hideMark/>
          </w:tcPr>
          <w:p w14:paraId="1543ACF5"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Regional paddle</w:t>
            </w:r>
          </w:p>
        </w:tc>
        <w:tc>
          <w:tcPr>
            <w:tcW w:w="0" w:type="auto"/>
            <w:shd w:val="clear" w:color="auto" w:fill="E6E6E6"/>
            <w:noWrap/>
            <w:vAlign w:val="center"/>
            <w:hideMark/>
          </w:tcPr>
          <w:p w14:paraId="604EFADC" w14:textId="1B78FEF3" w:rsidR="008A2E6D" w:rsidRPr="008A2E6D" w:rsidRDefault="008A2E6D" w:rsidP="008A2E6D">
            <w:pPr>
              <w:jc w:val="both"/>
              <w:rPr>
                <w:rFonts w:ascii="Helvetica" w:eastAsia="Times New Roman" w:hAnsi="Helvetica" w:cs="Calibri"/>
                <w:sz w:val="22"/>
                <w:szCs w:val="22"/>
              </w:rPr>
            </w:pPr>
            <w:r w:rsidRPr="008A2E6D">
              <w:rPr>
                <w:rFonts w:ascii="Helvetica" w:eastAsia="Times New Roman" w:hAnsi="Helvetica" w:cs="Calibri"/>
                <w:sz w:val="22"/>
                <w:szCs w:val="22"/>
              </w:rPr>
              <w:t>1-</w:t>
            </w:r>
            <w:r>
              <w:rPr>
                <w:rFonts w:ascii="Helvetica" w:eastAsia="Times New Roman" w:hAnsi="Helvetica" w:cs="Calibri"/>
                <w:sz w:val="22"/>
                <w:szCs w:val="22"/>
              </w:rPr>
              <w:t xml:space="preserve"> </w:t>
            </w:r>
            <w:r w:rsidRPr="008A2E6D">
              <w:rPr>
                <w:rFonts w:ascii="Helvetica" w:eastAsia="Times New Roman" w:hAnsi="Helvetica" w:cs="Calibri"/>
                <w:sz w:val="22"/>
                <w:szCs w:val="22"/>
              </w:rPr>
              <w:t>2- 3+</w:t>
            </w:r>
          </w:p>
        </w:tc>
        <w:tc>
          <w:tcPr>
            <w:tcW w:w="0" w:type="auto"/>
            <w:shd w:val="clear" w:color="auto" w:fill="E6E6E6"/>
            <w:noWrap/>
            <w:vAlign w:val="center"/>
            <w:hideMark/>
          </w:tcPr>
          <w:p w14:paraId="50FAAB2E"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100</w:t>
            </w:r>
          </w:p>
        </w:tc>
        <w:tc>
          <w:tcPr>
            <w:tcW w:w="0" w:type="auto"/>
            <w:shd w:val="clear" w:color="auto" w:fill="E6E6E6"/>
            <w:noWrap/>
            <w:vAlign w:val="center"/>
            <w:hideMark/>
          </w:tcPr>
          <w:p w14:paraId="3B85D4B6"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450</w:t>
            </w:r>
          </w:p>
        </w:tc>
        <w:tc>
          <w:tcPr>
            <w:tcW w:w="0" w:type="auto"/>
            <w:shd w:val="clear" w:color="auto" w:fill="E6E6E6"/>
            <w:noWrap/>
            <w:vAlign w:val="center"/>
            <w:hideMark/>
          </w:tcPr>
          <w:p w14:paraId="183E0B28"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w:t>
            </w:r>
          </w:p>
        </w:tc>
        <w:tc>
          <w:tcPr>
            <w:tcW w:w="0" w:type="auto"/>
            <w:shd w:val="clear" w:color="auto" w:fill="E6E6E6"/>
            <w:noWrap/>
            <w:vAlign w:val="center"/>
            <w:hideMark/>
          </w:tcPr>
          <w:p w14:paraId="1F3ECA7C"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30</w:t>
            </w:r>
          </w:p>
        </w:tc>
        <w:tc>
          <w:tcPr>
            <w:tcW w:w="0" w:type="auto"/>
            <w:shd w:val="clear" w:color="auto" w:fill="E6E6E6"/>
            <w:noWrap/>
            <w:vAlign w:val="center"/>
            <w:hideMark/>
          </w:tcPr>
          <w:p w14:paraId="46EABF6D"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15</w:t>
            </w:r>
          </w:p>
        </w:tc>
      </w:tr>
      <w:tr w:rsidR="008A2E6D" w:rsidRPr="008A2E6D" w14:paraId="2033EA8C" w14:textId="77777777" w:rsidTr="008A2E6D">
        <w:trPr>
          <w:trHeight w:val="300"/>
          <w:jc w:val="center"/>
        </w:trPr>
        <w:tc>
          <w:tcPr>
            <w:tcW w:w="454" w:type="dxa"/>
            <w:tcBorders>
              <w:bottom w:val="single" w:sz="4" w:space="0" w:color="auto"/>
            </w:tcBorders>
            <w:noWrap/>
            <w:vAlign w:val="center"/>
            <w:hideMark/>
          </w:tcPr>
          <w:p w14:paraId="4AB0C594"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11</w:t>
            </w:r>
          </w:p>
        </w:tc>
        <w:tc>
          <w:tcPr>
            <w:tcW w:w="0" w:type="auto"/>
            <w:tcBorders>
              <w:bottom w:val="single" w:sz="4" w:space="0" w:color="auto"/>
            </w:tcBorders>
            <w:noWrap/>
            <w:vAlign w:val="center"/>
            <w:hideMark/>
          </w:tcPr>
          <w:p w14:paraId="7A98A8C9"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24</w:t>
            </w:r>
          </w:p>
        </w:tc>
        <w:tc>
          <w:tcPr>
            <w:tcW w:w="0" w:type="auto"/>
            <w:tcBorders>
              <w:bottom w:val="single" w:sz="4" w:space="0" w:color="auto"/>
            </w:tcBorders>
            <w:noWrap/>
            <w:vAlign w:val="center"/>
            <w:hideMark/>
          </w:tcPr>
          <w:p w14:paraId="4D90280C"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Paddle on occipital nerve</w:t>
            </w:r>
          </w:p>
        </w:tc>
        <w:tc>
          <w:tcPr>
            <w:tcW w:w="0" w:type="auto"/>
            <w:tcBorders>
              <w:bottom w:val="single" w:sz="4" w:space="0" w:color="auto"/>
            </w:tcBorders>
            <w:noWrap/>
            <w:vAlign w:val="center"/>
            <w:hideMark/>
          </w:tcPr>
          <w:p w14:paraId="2E5D261C"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0- 1+ 2- 3+</w:t>
            </w:r>
          </w:p>
        </w:tc>
        <w:tc>
          <w:tcPr>
            <w:tcW w:w="0" w:type="auto"/>
            <w:tcBorders>
              <w:bottom w:val="single" w:sz="4" w:space="0" w:color="auto"/>
            </w:tcBorders>
            <w:noWrap/>
            <w:vAlign w:val="center"/>
            <w:hideMark/>
          </w:tcPr>
          <w:p w14:paraId="468BBA2B"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30</w:t>
            </w:r>
          </w:p>
        </w:tc>
        <w:tc>
          <w:tcPr>
            <w:tcW w:w="0" w:type="auto"/>
            <w:tcBorders>
              <w:bottom w:val="single" w:sz="4" w:space="0" w:color="auto"/>
            </w:tcBorders>
            <w:noWrap/>
            <w:vAlign w:val="center"/>
            <w:hideMark/>
          </w:tcPr>
          <w:p w14:paraId="7971CDB9"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450</w:t>
            </w:r>
          </w:p>
        </w:tc>
        <w:tc>
          <w:tcPr>
            <w:tcW w:w="0" w:type="auto"/>
            <w:tcBorders>
              <w:bottom w:val="single" w:sz="4" w:space="0" w:color="auto"/>
            </w:tcBorders>
            <w:noWrap/>
            <w:vAlign w:val="center"/>
            <w:hideMark/>
          </w:tcPr>
          <w:p w14:paraId="1DEE24B3"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1.1</w:t>
            </w:r>
          </w:p>
        </w:tc>
        <w:tc>
          <w:tcPr>
            <w:tcW w:w="0" w:type="auto"/>
            <w:tcBorders>
              <w:bottom w:val="single" w:sz="4" w:space="0" w:color="auto"/>
            </w:tcBorders>
            <w:noWrap/>
            <w:vAlign w:val="center"/>
            <w:hideMark/>
          </w:tcPr>
          <w:p w14:paraId="5402AF7B"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30</w:t>
            </w:r>
          </w:p>
        </w:tc>
        <w:tc>
          <w:tcPr>
            <w:tcW w:w="0" w:type="auto"/>
            <w:tcBorders>
              <w:bottom w:val="single" w:sz="4" w:space="0" w:color="auto"/>
            </w:tcBorders>
            <w:noWrap/>
            <w:vAlign w:val="center"/>
            <w:hideMark/>
          </w:tcPr>
          <w:p w14:paraId="0612F454"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15</w:t>
            </w:r>
          </w:p>
        </w:tc>
      </w:tr>
      <w:tr w:rsidR="008A2E6D" w:rsidRPr="008A2E6D" w14:paraId="2D543118" w14:textId="77777777" w:rsidTr="008A2E6D">
        <w:trPr>
          <w:trHeight w:val="300"/>
          <w:jc w:val="center"/>
        </w:trPr>
        <w:tc>
          <w:tcPr>
            <w:tcW w:w="454" w:type="dxa"/>
            <w:vMerge w:val="restart"/>
            <w:shd w:val="clear" w:color="auto" w:fill="E6E6E6"/>
            <w:noWrap/>
            <w:vAlign w:val="center"/>
            <w:hideMark/>
          </w:tcPr>
          <w:p w14:paraId="02B9C0E6"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12</w:t>
            </w:r>
          </w:p>
        </w:tc>
        <w:tc>
          <w:tcPr>
            <w:tcW w:w="0" w:type="auto"/>
            <w:vMerge w:val="restart"/>
            <w:tcBorders>
              <w:right w:val="single" w:sz="4" w:space="0" w:color="auto"/>
            </w:tcBorders>
            <w:shd w:val="clear" w:color="auto" w:fill="E6E6E6"/>
            <w:noWrap/>
            <w:vAlign w:val="center"/>
            <w:hideMark/>
          </w:tcPr>
          <w:p w14:paraId="2B29E856"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24</w:t>
            </w:r>
          </w:p>
        </w:tc>
        <w:tc>
          <w:tcPr>
            <w:tcW w:w="0" w:type="auto"/>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3B3ABDDF" w14:textId="043E4B80" w:rsidR="008A2E6D" w:rsidRPr="008A2E6D" w:rsidRDefault="008A2E6D" w:rsidP="008A2E6D">
            <w:pPr>
              <w:rPr>
                <w:rFonts w:ascii="Helvetica" w:eastAsia="Times New Roman" w:hAnsi="Helvetica" w:cs="Times New Roman"/>
                <w:sz w:val="22"/>
                <w:szCs w:val="22"/>
              </w:rPr>
            </w:pPr>
            <w:r w:rsidRPr="008A2E6D">
              <w:rPr>
                <w:rFonts w:ascii="Helvetica" w:eastAsia="Times New Roman" w:hAnsi="Helvetica" w:cs="Calibri"/>
                <w:sz w:val="22"/>
                <w:szCs w:val="22"/>
              </w:rPr>
              <w:t>Bilateral regional paddle</w:t>
            </w:r>
            <w:r w:rsidR="005A31D3">
              <w:rPr>
                <w:rFonts w:ascii="Helvetica" w:eastAsia="Times New Roman" w:hAnsi="Helvetica" w:cs="Calibri"/>
                <w:sz w:val="22"/>
                <w:szCs w:val="22"/>
              </w:rPr>
              <w:t>s</w:t>
            </w:r>
            <w:r w:rsidRPr="008A2E6D">
              <w:rPr>
                <w:rFonts w:ascii="Helvetica" w:eastAsia="Times New Roman" w:hAnsi="Helvetica" w:cs="Calibri"/>
                <w:sz w:val="22"/>
                <w:szCs w:val="22"/>
              </w:rPr>
              <w:t xml:space="preserve"> </w:t>
            </w:r>
          </w:p>
        </w:tc>
        <w:tc>
          <w:tcPr>
            <w:tcW w:w="0" w:type="auto"/>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1C2E83E" w14:textId="73DB32DA" w:rsidR="008A2E6D" w:rsidRPr="008A2E6D" w:rsidRDefault="008A2E6D" w:rsidP="008A2E6D">
            <w:pPr>
              <w:rPr>
                <w:rFonts w:ascii="Helvetica" w:eastAsia="Times New Roman" w:hAnsi="Helvetica" w:cs="Times New Roman"/>
                <w:sz w:val="22"/>
                <w:szCs w:val="22"/>
              </w:rPr>
            </w:pPr>
          </w:p>
        </w:tc>
      </w:tr>
      <w:tr w:rsidR="008A2E6D" w:rsidRPr="008A2E6D" w14:paraId="01179436" w14:textId="77777777" w:rsidTr="008A2E6D">
        <w:trPr>
          <w:trHeight w:val="300"/>
          <w:jc w:val="center"/>
        </w:trPr>
        <w:tc>
          <w:tcPr>
            <w:tcW w:w="454" w:type="dxa"/>
            <w:vMerge/>
            <w:shd w:val="clear" w:color="auto" w:fill="E6E6E6"/>
            <w:noWrap/>
            <w:vAlign w:val="center"/>
            <w:hideMark/>
          </w:tcPr>
          <w:p w14:paraId="11EC43C2" w14:textId="77777777" w:rsidR="008A2E6D" w:rsidRPr="008A2E6D" w:rsidRDefault="008A2E6D" w:rsidP="008A2E6D">
            <w:pPr>
              <w:jc w:val="center"/>
              <w:rPr>
                <w:rFonts w:ascii="Helvetica" w:eastAsia="Times New Roman" w:hAnsi="Helvetica" w:cs="Times New Roman"/>
                <w:sz w:val="22"/>
                <w:szCs w:val="22"/>
              </w:rPr>
            </w:pPr>
          </w:p>
        </w:tc>
        <w:tc>
          <w:tcPr>
            <w:tcW w:w="0" w:type="auto"/>
            <w:vMerge/>
            <w:shd w:val="clear" w:color="auto" w:fill="E6E6E6"/>
            <w:noWrap/>
            <w:vAlign w:val="center"/>
            <w:hideMark/>
          </w:tcPr>
          <w:p w14:paraId="2FF03262" w14:textId="77777777" w:rsidR="008A2E6D" w:rsidRPr="008A2E6D" w:rsidRDefault="008A2E6D" w:rsidP="008A2E6D">
            <w:pPr>
              <w:jc w:val="center"/>
              <w:rPr>
                <w:rFonts w:ascii="Helvetica" w:eastAsia="Times New Roman" w:hAnsi="Helvetica" w:cs="Times New Roman"/>
                <w:sz w:val="22"/>
                <w:szCs w:val="22"/>
              </w:rPr>
            </w:pPr>
          </w:p>
        </w:tc>
        <w:tc>
          <w:tcPr>
            <w:tcW w:w="0" w:type="auto"/>
            <w:tcBorders>
              <w:top w:val="single" w:sz="4" w:space="0" w:color="auto"/>
            </w:tcBorders>
            <w:shd w:val="clear" w:color="auto" w:fill="E6E6E6"/>
            <w:noWrap/>
            <w:vAlign w:val="center"/>
            <w:hideMark/>
          </w:tcPr>
          <w:p w14:paraId="2CC9A954"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A1</w:t>
            </w:r>
          </w:p>
        </w:tc>
        <w:tc>
          <w:tcPr>
            <w:tcW w:w="0" w:type="auto"/>
            <w:tcBorders>
              <w:top w:val="single" w:sz="4" w:space="0" w:color="auto"/>
            </w:tcBorders>
            <w:shd w:val="clear" w:color="auto" w:fill="E6E6E6"/>
            <w:noWrap/>
            <w:vAlign w:val="center"/>
            <w:hideMark/>
          </w:tcPr>
          <w:p w14:paraId="4F71B92E"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0+ 1- 3-</w:t>
            </w:r>
          </w:p>
        </w:tc>
        <w:tc>
          <w:tcPr>
            <w:tcW w:w="0" w:type="auto"/>
            <w:tcBorders>
              <w:top w:val="single" w:sz="4" w:space="0" w:color="auto"/>
            </w:tcBorders>
            <w:shd w:val="clear" w:color="auto" w:fill="E6E6E6"/>
            <w:noWrap/>
            <w:vAlign w:val="center"/>
            <w:hideMark/>
          </w:tcPr>
          <w:p w14:paraId="58DA065B"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30</w:t>
            </w:r>
          </w:p>
        </w:tc>
        <w:tc>
          <w:tcPr>
            <w:tcW w:w="0" w:type="auto"/>
            <w:tcBorders>
              <w:top w:val="single" w:sz="4" w:space="0" w:color="auto"/>
            </w:tcBorders>
            <w:shd w:val="clear" w:color="auto" w:fill="E6E6E6"/>
            <w:noWrap/>
            <w:vAlign w:val="center"/>
            <w:hideMark/>
          </w:tcPr>
          <w:p w14:paraId="3F32B96F"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360</w:t>
            </w:r>
          </w:p>
        </w:tc>
        <w:tc>
          <w:tcPr>
            <w:tcW w:w="0" w:type="auto"/>
            <w:tcBorders>
              <w:top w:val="single" w:sz="4" w:space="0" w:color="auto"/>
            </w:tcBorders>
            <w:shd w:val="clear" w:color="auto" w:fill="E6E6E6"/>
            <w:noWrap/>
            <w:vAlign w:val="center"/>
            <w:hideMark/>
          </w:tcPr>
          <w:p w14:paraId="1800B224"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1.2</w:t>
            </w:r>
          </w:p>
        </w:tc>
        <w:tc>
          <w:tcPr>
            <w:tcW w:w="0" w:type="auto"/>
            <w:tcBorders>
              <w:top w:val="single" w:sz="4" w:space="0" w:color="auto"/>
            </w:tcBorders>
            <w:shd w:val="clear" w:color="auto" w:fill="E6E6E6"/>
            <w:noWrap/>
            <w:vAlign w:val="center"/>
            <w:hideMark/>
          </w:tcPr>
          <w:p w14:paraId="6DBEC83F"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30</w:t>
            </w:r>
          </w:p>
        </w:tc>
        <w:tc>
          <w:tcPr>
            <w:tcW w:w="0" w:type="auto"/>
            <w:tcBorders>
              <w:top w:val="single" w:sz="4" w:space="0" w:color="auto"/>
            </w:tcBorders>
            <w:shd w:val="clear" w:color="auto" w:fill="E6E6E6"/>
            <w:noWrap/>
            <w:vAlign w:val="center"/>
            <w:hideMark/>
          </w:tcPr>
          <w:p w14:paraId="4B15096E"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30</w:t>
            </w:r>
          </w:p>
        </w:tc>
      </w:tr>
      <w:tr w:rsidR="008A2E6D" w:rsidRPr="008A2E6D" w14:paraId="17E1E7BC" w14:textId="77777777" w:rsidTr="008A2E6D">
        <w:trPr>
          <w:trHeight w:val="300"/>
          <w:jc w:val="center"/>
        </w:trPr>
        <w:tc>
          <w:tcPr>
            <w:tcW w:w="454" w:type="dxa"/>
            <w:vMerge/>
            <w:shd w:val="clear" w:color="auto" w:fill="E6E6E6"/>
            <w:noWrap/>
            <w:vAlign w:val="center"/>
            <w:hideMark/>
          </w:tcPr>
          <w:p w14:paraId="009D8788" w14:textId="77777777" w:rsidR="008A2E6D" w:rsidRPr="008A2E6D" w:rsidRDefault="008A2E6D" w:rsidP="008A2E6D">
            <w:pPr>
              <w:jc w:val="center"/>
              <w:rPr>
                <w:rFonts w:ascii="Helvetica" w:eastAsia="Times New Roman" w:hAnsi="Helvetica" w:cs="Times New Roman"/>
                <w:sz w:val="22"/>
                <w:szCs w:val="22"/>
              </w:rPr>
            </w:pPr>
          </w:p>
        </w:tc>
        <w:tc>
          <w:tcPr>
            <w:tcW w:w="0" w:type="auto"/>
            <w:vMerge/>
            <w:shd w:val="clear" w:color="auto" w:fill="E6E6E6"/>
            <w:noWrap/>
            <w:vAlign w:val="center"/>
            <w:hideMark/>
          </w:tcPr>
          <w:p w14:paraId="36650A74" w14:textId="77777777" w:rsidR="008A2E6D" w:rsidRPr="008A2E6D" w:rsidRDefault="008A2E6D" w:rsidP="008A2E6D">
            <w:pPr>
              <w:jc w:val="center"/>
              <w:rPr>
                <w:rFonts w:ascii="Helvetica" w:eastAsia="Times New Roman" w:hAnsi="Helvetica" w:cs="Times New Roman"/>
                <w:sz w:val="22"/>
                <w:szCs w:val="22"/>
              </w:rPr>
            </w:pPr>
          </w:p>
        </w:tc>
        <w:tc>
          <w:tcPr>
            <w:tcW w:w="0" w:type="auto"/>
            <w:shd w:val="clear" w:color="auto" w:fill="E6E6E6"/>
            <w:noWrap/>
            <w:vAlign w:val="center"/>
            <w:hideMark/>
          </w:tcPr>
          <w:p w14:paraId="5D4EE342"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A2</w:t>
            </w:r>
          </w:p>
        </w:tc>
        <w:tc>
          <w:tcPr>
            <w:tcW w:w="0" w:type="auto"/>
            <w:shd w:val="clear" w:color="auto" w:fill="E6E6E6"/>
            <w:noWrap/>
            <w:vAlign w:val="center"/>
            <w:hideMark/>
          </w:tcPr>
          <w:p w14:paraId="367147C6"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4- 5- 6+</w:t>
            </w:r>
          </w:p>
        </w:tc>
        <w:tc>
          <w:tcPr>
            <w:tcW w:w="0" w:type="auto"/>
            <w:shd w:val="clear" w:color="auto" w:fill="E6E6E6"/>
            <w:noWrap/>
            <w:vAlign w:val="center"/>
            <w:hideMark/>
          </w:tcPr>
          <w:p w14:paraId="32DB46E1"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30</w:t>
            </w:r>
          </w:p>
        </w:tc>
        <w:tc>
          <w:tcPr>
            <w:tcW w:w="0" w:type="auto"/>
            <w:shd w:val="clear" w:color="auto" w:fill="E6E6E6"/>
            <w:noWrap/>
            <w:vAlign w:val="center"/>
            <w:hideMark/>
          </w:tcPr>
          <w:p w14:paraId="213AF850"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420</w:t>
            </w:r>
          </w:p>
        </w:tc>
        <w:tc>
          <w:tcPr>
            <w:tcW w:w="0" w:type="auto"/>
            <w:shd w:val="clear" w:color="auto" w:fill="E6E6E6"/>
            <w:noWrap/>
            <w:vAlign w:val="center"/>
            <w:hideMark/>
          </w:tcPr>
          <w:p w14:paraId="6E54CEFB"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0.7</w:t>
            </w:r>
          </w:p>
        </w:tc>
        <w:tc>
          <w:tcPr>
            <w:tcW w:w="0" w:type="auto"/>
            <w:shd w:val="clear" w:color="auto" w:fill="E6E6E6"/>
            <w:noWrap/>
            <w:vAlign w:val="center"/>
            <w:hideMark/>
          </w:tcPr>
          <w:p w14:paraId="46955CAF"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30</w:t>
            </w:r>
          </w:p>
        </w:tc>
        <w:tc>
          <w:tcPr>
            <w:tcW w:w="0" w:type="auto"/>
            <w:shd w:val="clear" w:color="auto" w:fill="E6E6E6"/>
            <w:noWrap/>
            <w:vAlign w:val="center"/>
            <w:hideMark/>
          </w:tcPr>
          <w:p w14:paraId="6B1175D2"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30</w:t>
            </w:r>
          </w:p>
        </w:tc>
      </w:tr>
      <w:tr w:rsidR="008A2E6D" w:rsidRPr="008A2E6D" w14:paraId="553B0C09" w14:textId="77777777" w:rsidTr="008A2E6D">
        <w:trPr>
          <w:trHeight w:val="300"/>
          <w:jc w:val="center"/>
        </w:trPr>
        <w:tc>
          <w:tcPr>
            <w:tcW w:w="454" w:type="dxa"/>
            <w:vMerge/>
            <w:shd w:val="clear" w:color="auto" w:fill="E6E6E6"/>
            <w:noWrap/>
            <w:vAlign w:val="center"/>
            <w:hideMark/>
          </w:tcPr>
          <w:p w14:paraId="5083E73F" w14:textId="77777777" w:rsidR="008A2E6D" w:rsidRPr="008A2E6D" w:rsidRDefault="008A2E6D" w:rsidP="008A2E6D">
            <w:pPr>
              <w:jc w:val="center"/>
              <w:rPr>
                <w:rFonts w:ascii="Helvetica" w:eastAsia="Times New Roman" w:hAnsi="Helvetica" w:cs="Times New Roman"/>
                <w:sz w:val="22"/>
                <w:szCs w:val="22"/>
              </w:rPr>
            </w:pPr>
          </w:p>
        </w:tc>
        <w:tc>
          <w:tcPr>
            <w:tcW w:w="0" w:type="auto"/>
            <w:vMerge/>
            <w:shd w:val="clear" w:color="auto" w:fill="E6E6E6"/>
            <w:noWrap/>
            <w:vAlign w:val="center"/>
            <w:hideMark/>
          </w:tcPr>
          <w:p w14:paraId="6F4B2E75" w14:textId="77777777" w:rsidR="008A2E6D" w:rsidRPr="008A2E6D" w:rsidRDefault="008A2E6D" w:rsidP="008A2E6D">
            <w:pPr>
              <w:jc w:val="center"/>
              <w:rPr>
                <w:rFonts w:ascii="Helvetica" w:eastAsia="Times New Roman" w:hAnsi="Helvetica" w:cs="Times New Roman"/>
                <w:sz w:val="22"/>
                <w:szCs w:val="22"/>
              </w:rPr>
            </w:pPr>
          </w:p>
        </w:tc>
        <w:tc>
          <w:tcPr>
            <w:tcW w:w="0" w:type="auto"/>
            <w:shd w:val="clear" w:color="auto" w:fill="E6E6E6"/>
            <w:noWrap/>
            <w:vAlign w:val="center"/>
            <w:hideMark/>
          </w:tcPr>
          <w:p w14:paraId="32421ECA"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B1</w:t>
            </w:r>
          </w:p>
        </w:tc>
        <w:tc>
          <w:tcPr>
            <w:tcW w:w="0" w:type="auto"/>
            <w:shd w:val="clear" w:color="auto" w:fill="E6E6E6"/>
            <w:noWrap/>
            <w:vAlign w:val="center"/>
            <w:hideMark/>
          </w:tcPr>
          <w:p w14:paraId="2DA3EE98"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0+ 1- 3-</w:t>
            </w:r>
          </w:p>
        </w:tc>
        <w:tc>
          <w:tcPr>
            <w:tcW w:w="0" w:type="auto"/>
            <w:shd w:val="clear" w:color="auto" w:fill="E6E6E6"/>
            <w:noWrap/>
            <w:vAlign w:val="center"/>
            <w:hideMark/>
          </w:tcPr>
          <w:p w14:paraId="05051470"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30</w:t>
            </w:r>
          </w:p>
        </w:tc>
        <w:tc>
          <w:tcPr>
            <w:tcW w:w="0" w:type="auto"/>
            <w:shd w:val="clear" w:color="auto" w:fill="E6E6E6"/>
            <w:noWrap/>
            <w:vAlign w:val="center"/>
            <w:hideMark/>
          </w:tcPr>
          <w:p w14:paraId="2EEDD0A6"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330</w:t>
            </w:r>
          </w:p>
        </w:tc>
        <w:tc>
          <w:tcPr>
            <w:tcW w:w="0" w:type="auto"/>
            <w:shd w:val="clear" w:color="auto" w:fill="E6E6E6"/>
            <w:noWrap/>
            <w:vAlign w:val="center"/>
            <w:hideMark/>
          </w:tcPr>
          <w:p w14:paraId="746A407A"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1.3</w:t>
            </w:r>
          </w:p>
        </w:tc>
        <w:tc>
          <w:tcPr>
            <w:tcW w:w="0" w:type="auto"/>
            <w:shd w:val="clear" w:color="auto" w:fill="E6E6E6"/>
            <w:noWrap/>
            <w:vAlign w:val="center"/>
            <w:hideMark/>
          </w:tcPr>
          <w:p w14:paraId="2B386FCC"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30</w:t>
            </w:r>
          </w:p>
        </w:tc>
        <w:tc>
          <w:tcPr>
            <w:tcW w:w="0" w:type="auto"/>
            <w:shd w:val="clear" w:color="auto" w:fill="E6E6E6"/>
            <w:noWrap/>
            <w:vAlign w:val="center"/>
            <w:hideMark/>
          </w:tcPr>
          <w:p w14:paraId="2F25B91B"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15</w:t>
            </w:r>
          </w:p>
        </w:tc>
      </w:tr>
      <w:tr w:rsidR="008A2E6D" w:rsidRPr="008A2E6D" w14:paraId="0C9FFEBA" w14:textId="77777777" w:rsidTr="008A2E6D">
        <w:trPr>
          <w:trHeight w:val="300"/>
          <w:jc w:val="center"/>
        </w:trPr>
        <w:tc>
          <w:tcPr>
            <w:tcW w:w="454" w:type="dxa"/>
            <w:vMerge/>
            <w:shd w:val="clear" w:color="auto" w:fill="E6E6E6"/>
            <w:noWrap/>
            <w:vAlign w:val="center"/>
            <w:hideMark/>
          </w:tcPr>
          <w:p w14:paraId="55499D32" w14:textId="77777777" w:rsidR="008A2E6D" w:rsidRPr="008A2E6D" w:rsidRDefault="008A2E6D" w:rsidP="008A2E6D">
            <w:pPr>
              <w:jc w:val="center"/>
              <w:rPr>
                <w:rFonts w:ascii="Helvetica" w:eastAsia="Times New Roman" w:hAnsi="Helvetica" w:cs="Times New Roman"/>
                <w:sz w:val="22"/>
                <w:szCs w:val="22"/>
              </w:rPr>
            </w:pPr>
          </w:p>
        </w:tc>
        <w:tc>
          <w:tcPr>
            <w:tcW w:w="0" w:type="auto"/>
            <w:vMerge/>
            <w:shd w:val="clear" w:color="auto" w:fill="E6E6E6"/>
            <w:noWrap/>
            <w:vAlign w:val="center"/>
            <w:hideMark/>
          </w:tcPr>
          <w:p w14:paraId="04205E89" w14:textId="77777777" w:rsidR="008A2E6D" w:rsidRPr="008A2E6D" w:rsidRDefault="008A2E6D" w:rsidP="008A2E6D">
            <w:pPr>
              <w:jc w:val="center"/>
              <w:rPr>
                <w:rFonts w:ascii="Helvetica" w:eastAsia="Times New Roman" w:hAnsi="Helvetica" w:cs="Times New Roman"/>
                <w:sz w:val="22"/>
                <w:szCs w:val="22"/>
              </w:rPr>
            </w:pPr>
          </w:p>
        </w:tc>
        <w:tc>
          <w:tcPr>
            <w:tcW w:w="0" w:type="auto"/>
            <w:shd w:val="clear" w:color="auto" w:fill="E6E6E6"/>
            <w:noWrap/>
            <w:vAlign w:val="center"/>
            <w:hideMark/>
          </w:tcPr>
          <w:p w14:paraId="68D7594D"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B2</w:t>
            </w:r>
          </w:p>
        </w:tc>
        <w:tc>
          <w:tcPr>
            <w:tcW w:w="0" w:type="auto"/>
            <w:shd w:val="clear" w:color="auto" w:fill="E6E6E6"/>
            <w:noWrap/>
            <w:vAlign w:val="center"/>
            <w:hideMark/>
          </w:tcPr>
          <w:p w14:paraId="2889CD45"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4- 5- 6+</w:t>
            </w:r>
          </w:p>
        </w:tc>
        <w:tc>
          <w:tcPr>
            <w:tcW w:w="0" w:type="auto"/>
            <w:shd w:val="clear" w:color="auto" w:fill="E6E6E6"/>
            <w:noWrap/>
            <w:vAlign w:val="center"/>
            <w:hideMark/>
          </w:tcPr>
          <w:p w14:paraId="499491EE"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30</w:t>
            </w:r>
          </w:p>
        </w:tc>
        <w:tc>
          <w:tcPr>
            <w:tcW w:w="0" w:type="auto"/>
            <w:shd w:val="clear" w:color="auto" w:fill="E6E6E6"/>
            <w:noWrap/>
            <w:vAlign w:val="center"/>
            <w:hideMark/>
          </w:tcPr>
          <w:p w14:paraId="63AF2456"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330</w:t>
            </w:r>
          </w:p>
        </w:tc>
        <w:tc>
          <w:tcPr>
            <w:tcW w:w="0" w:type="auto"/>
            <w:shd w:val="clear" w:color="auto" w:fill="E6E6E6"/>
            <w:noWrap/>
            <w:vAlign w:val="center"/>
            <w:hideMark/>
          </w:tcPr>
          <w:p w14:paraId="5111DF04"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0.8</w:t>
            </w:r>
          </w:p>
        </w:tc>
        <w:tc>
          <w:tcPr>
            <w:tcW w:w="0" w:type="auto"/>
            <w:shd w:val="clear" w:color="auto" w:fill="E6E6E6"/>
            <w:noWrap/>
            <w:vAlign w:val="center"/>
            <w:hideMark/>
          </w:tcPr>
          <w:p w14:paraId="35A58C3F"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30</w:t>
            </w:r>
          </w:p>
        </w:tc>
        <w:tc>
          <w:tcPr>
            <w:tcW w:w="0" w:type="auto"/>
            <w:shd w:val="clear" w:color="auto" w:fill="E6E6E6"/>
            <w:noWrap/>
            <w:vAlign w:val="center"/>
            <w:hideMark/>
          </w:tcPr>
          <w:p w14:paraId="2B022707"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15</w:t>
            </w:r>
          </w:p>
        </w:tc>
      </w:tr>
      <w:tr w:rsidR="008A2E6D" w:rsidRPr="008A2E6D" w14:paraId="1FD16F5B" w14:textId="77777777" w:rsidTr="008A2E6D">
        <w:trPr>
          <w:trHeight w:val="300"/>
          <w:jc w:val="center"/>
        </w:trPr>
        <w:tc>
          <w:tcPr>
            <w:tcW w:w="454" w:type="dxa"/>
            <w:noWrap/>
            <w:vAlign w:val="center"/>
            <w:hideMark/>
          </w:tcPr>
          <w:p w14:paraId="70FBEE79"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13</w:t>
            </w:r>
          </w:p>
        </w:tc>
        <w:tc>
          <w:tcPr>
            <w:tcW w:w="0" w:type="auto"/>
            <w:noWrap/>
            <w:vAlign w:val="center"/>
            <w:hideMark/>
          </w:tcPr>
          <w:p w14:paraId="0BF88E0C"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12</w:t>
            </w:r>
          </w:p>
        </w:tc>
        <w:tc>
          <w:tcPr>
            <w:tcW w:w="0" w:type="auto"/>
            <w:noWrap/>
            <w:vAlign w:val="center"/>
            <w:hideMark/>
          </w:tcPr>
          <w:p w14:paraId="596E2006"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Regional paddle</w:t>
            </w:r>
          </w:p>
        </w:tc>
        <w:tc>
          <w:tcPr>
            <w:tcW w:w="0" w:type="auto"/>
            <w:noWrap/>
            <w:vAlign w:val="center"/>
            <w:hideMark/>
          </w:tcPr>
          <w:p w14:paraId="70CF72D3" w14:textId="77777777" w:rsidR="008A2E6D" w:rsidRPr="008A2E6D" w:rsidRDefault="008A2E6D" w:rsidP="008A2E6D">
            <w:pPr>
              <w:rPr>
                <w:rFonts w:ascii="Helvetica" w:eastAsia="Times New Roman" w:hAnsi="Helvetica" w:cs="Calibri"/>
                <w:sz w:val="22"/>
                <w:szCs w:val="22"/>
              </w:rPr>
            </w:pPr>
            <w:r w:rsidRPr="008A2E6D">
              <w:rPr>
                <w:rFonts w:ascii="Helvetica" w:eastAsia="Times New Roman" w:hAnsi="Helvetica" w:cs="Calibri"/>
                <w:sz w:val="22"/>
                <w:szCs w:val="22"/>
              </w:rPr>
              <w:t>0- 1+</w:t>
            </w:r>
          </w:p>
        </w:tc>
        <w:tc>
          <w:tcPr>
            <w:tcW w:w="0" w:type="auto"/>
            <w:noWrap/>
            <w:vAlign w:val="center"/>
            <w:hideMark/>
          </w:tcPr>
          <w:p w14:paraId="6174F107"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60</w:t>
            </w:r>
          </w:p>
        </w:tc>
        <w:tc>
          <w:tcPr>
            <w:tcW w:w="0" w:type="auto"/>
            <w:noWrap/>
            <w:vAlign w:val="center"/>
            <w:hideMark/>
          </w:tcPr>
          <w:p w14:paraId="5E4F746E"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450</w:t>
            </w:r>
          </w:p>
        </w:tc>
        <w:tc>
          <w:tcPr>
            <w:tcW w:w="0" w:type="auto"/>
            <w:noWrap/>
            <w:vAlign w:val="center"/>
            <w:hideMark/>
          </w:tcPr>
          <w:p w14:paraId="29328677"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3</w:t>
            </w:r>
          </w:p>
        </w:tc>
        <w:tc>
          <w:tcPr>
            <w:tcW w:w="0" w:type="auto"/>
            <w:gridSpan w:val="2"/>
            <w:noWrap/>
            <w:vAlign w:val="center"/>
            <w:hideMark/>
          </w:tcPr>
          <w:p w14:paraId="125D494B" w14:textId="77777777" w:rsidR="008A2E6D" w:rsidRPr="008A2E6D" w:rsidRDefault="008A2E6D" w:rsidP="008A2E6D">
            <w:pPr>
              <w:jc w:val="center"/>
              <w:rPr>
                <w:rFonts w:ascii="Helvetica" w:eastAsia="Times New Roman" w:hAnsi="Helvetica" w:cs="Calibri"/>
                <w:sz w:val="22"/>
                <w:szCs w:val="22"/>
              </w:rPr>
            </w:pPr>
            <w:r w:rsidRPr="008A2E6D">
              <w:rPr>
                <w:rFonts w:ascii="Helvetica" w:eastAsia="Times New Roman" w:hAnsi="Helvetica" w:cs="Calibri"/>
                <w:sz w:val="22"/>
                <w:szCs w:val="22"/>
              </w:rPr>
              <w:t>Constant</w:t>
            </w:r>
          </w:p>
        </w:tc>
      </w:tr>
    </w:tbl>
    <w:p w14:paraId="49D9676C" w14:textId="77777777" w:rsidR="008A2E6D" w:rsidRPr="008A2E6D" w:rsidRDefault="008A2E6D">
      <w:pPr>
        <w:rPr>
          <w:rFonts w:ascii="Helvetica" w:hAnsi="Helvetica"/>
          <w:sz w:val="22"/>
          <w:szCs w:val="22"/>
        </w:rPr>
      </w:pPr>
    </w:p>
    <w:p w14:paraId="6A478E67" w14:textId="6217D0F4" w:rsidR="00C548D2" w:rsidRPr="008A2E6D" w:rsidRDefault="00C548D2" w:rsidP="00BE380C">
      <w:pPr>
        <w:rPr>
          <w:rFonts w:ascii="Helvetica" w:hAnsi="Helvetica"/>
          <w:sz w:val="22"/>
          <w:szCs w:val="22"/>
        </w:rPr>
      </w:pPr>
    </w:p>
    <w:sectPr w:rsidR="00C548D2" w:rsidRPr="008A2E6D" w:rsidSect="0077376C">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D170C"/>
    <w:multiLevelType w:val="hybridMultilevel"/>
    <w:tmpl w:val="61463D76"/>
    <w:lvl w:ilvl="0" w:tplc="3E5CD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47D9D"/>
    <w:multiLevelType w:val="hybridMultilevel"/>
    <w:tmpl w:val="9FE0E55E"/>
    <w:lvl w:ilvl="0" w:tplc="5AC48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F62D9"/>
    <w:multiLevelType w:val="hybridMultilevel"/>
    <w:tmpl w:val="CF487B8C"/>
    <w:lvl w:ilvl="0" w:tplc="E39C6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166729"/>
    <w:multiLevelType w:val="hybridMultilevel"/>
    <w:tmpl w:val="2398BFF2"/>
    <w:lvl w:ilvl="0" w:tplc="869A2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3138D"/>
    <w:multiLevelType w:val="hybridMultilevel"/>
    <w:tmpl w:val="8E0E55B6"/>
    <w:lvl w:ilvl="0" w:tplc="CDBEA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7D5523"/>
    <w:multiLevelType w:val="hybridMultilevel"/>
    <w:tmpl w:val="680E66B4"/>
    <w:lvl w:ilvl="0" w:tplc="742661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4B"/>
    <w:rsid w:val="00007516"/>
    <w:rsid w:val="0004505E"/>
    <w:rsid w:val="000F0A0F"/>
    <w:rsid w:val="001021B9"/>
    <w:rsid w:val="00155A01"/>
    <w:rsid w:val="00185B9E"/>
    <w:rsid w:val="001B570F"/>
    <w:rsid w:val="001C2C62"/>
    <w:rsid w:val="0021500E"/>
    <w:rsid w:val="0029433C"/>
    <w:rsid w:val="002F24C7"/>
    <w:rsid w:val="003003A0"/>
    <w:rsid w:val="003A6E90"/>
    <w:rsid w:val="003B6A86"/>
    <w:rsid w:val="003E3081"/>
    <w:rsid w:val="00512D88"/>
    <w:rsid w:val="005A31D3"/>
    <w:rsid w:val="005C2248"/>
    <w:rsid w:val="00612469"/>
    <w:rsid w:val="006149F8"/>
    <w:rsid w:val="0061601F"/>
    <w:rsid w:val="006945CB"/>
    <w:rsid w:val="007401B9"/>
    <w:rsid w:val="0077376C"/>
    <w:rsid w:val="00813A5C"/>
    <w:rsid w:val="00827121"/>
    <w:rsid w:val="008A2E6D"/>
    <w:rsid w:val="008B4098"/>
    <w:rsid w:val="00911EB5"/>
    <w:rsid w:val="00971F88"/>
    <w:rsid w:val="00A62F0C"/>
    <w:rsid w:val="00A7404A"/>
    <w:rsid w:val="00A814B2"/>
    <w:rsid w:val="00A86441"/>
    <w:rsid w:val="00AB0652"/>
    <w:rsid w:val="00AF6B5E"/>
    <w:rsid w:val="00B614F0"/>
    <w:rsid w:val="00BC3BC1"/>
    <w:rsid w:val="00BE293B"/>
    <w:rsid w:val="00BE380C"/>
    <w:rsid w:val="00C42FA0"/>
    <w:rsid w:val="00C548D2"/>
    <w:rsid w:val="00C86FEA"/>
    <w:rsid w:val="00D33038"/>
    <w:rsid w:val="00D411C5"/>
    <w:rsid w:val="00D50DA9"/>
    <w:rsid w:val="00D8671D"/>
    <w:rsid w:val="00D905D2"/>
    <w:rsid w:val="00D90B0B"/>
    <w:rsid w:val="00D94674"/>
    <w:rsid w:val="00DE36B3"/>
    <w:rsid w:val="00E772FD"/>
    <w:rsid w:val="00F00B1E"/>
    <w:rsid w:val="00F019A3"/>
    <w:rsid w:val="00F0754B"/>
    <w:rsid w:val="00F175F6"/>
    <w:rsid w:val="00FE6C9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A245E"/>
  <w15:docId w15:val="{AA458E15-C0E6-5947-BD50-75952146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54B"/>
    <w:pPr>
      <w:ind w:left="720"/>
      <w:contextualSpacing/>
    </w:pPr>
  </w:style>
  <w:style w:type="paragraph" w:styleId="BalloonText">
    <w:name w:val="Balloon Text"/>
    <w:basedOn w:val="Normal"/>
    <w:link w:val="BalloonTextChar"/>
    <w:uiPriority w:val="99"/>
    <w:semiHidden/>
    <w:unhideWhenUsed/>
    <w:rsid w:val="00C42F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2FA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Magown</dc:creator>
  <cp:keywords/>
  <dc:description/>
  <cp:lastModifiedBy>Philippe Magown</cp:lastModifiedBy>
  <cp:revision>5</cp:revision>
  <dcterms:created xsi:type="dcterms:W3CDTF">2020-10-22T17:14:00Z</dcterms:created>
  <dcterms:modified xsi:type="dcterms:W3CDTF">2020-10-24T19:18:00Z</dcterms:modified>
</cp:coreProperties>
</file>