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CF9A" w14:textId="4F7A7BA4" w:rsidR="00EA07AE" w:rsidRPr="00FA4658" w:rsidRDefault="00FC3429" w:rsidP="00FC3429">
      <w:pPr>
        <w:jc w:val="center"/>
        <w:rPr>
          <w:b/>
          <w:bCs/>
          <w:sz w:val="28"/>
          <w:szCs w:val="28"/>
          <w:lang w:val="en-US"/>
        </w:rPr>
      </w:pPr>
      <w:r w:rsidRPr="00FA4658">
        <w:rPr>
          <w:b/>
          <w:bCs/>
          <w:sz w:val="28"/>
          <w:szCs w:val="28"/>
          <w:lang w:val="en-US"/>
        </w:rPr>
        <w:t>Supplementary Material</w:t>
      </w:r>
    </w:p>
    <w:p w14:paraId="1925FE06" w14:textId="77777777" w:rsidR="00FC3429" w:rsidRDefault="00FC3429" w:rsidP="00FC3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3D7E23" w14:textId="0FFC0B05" w:rsidR="00FC3429" w:rsidRDefault="00FC3429" w:rsidP="00FC34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2F15BC9" wp14:editId="4FEEA618">
            <wp:extent cx="6394450" cy="4570096"/>
            <wp:effectExtent l="19050" t="19050" r="25400" b="20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569" cy="457804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D0CCD0" w14:textId="77777777" w:rsidR="00FC3429" w:rsidRDefault="00FC3429" w:rsidP="00FC3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C63317" w14:textId="1166B8EB" w:rsidR="00FC3429" w:rsidRPr="00F97B24" w:rsidRDefault="00FC3429" w:rsidP="00FC3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7B24">
        <w:rPr>
          <w:rFonts w:ascii="Times New Roman" w:hAnsi="Times New Roman" w:cs="Times New Roman"/>
          <w:sz w:val="24"/>
          <w:szCs w:val="24"/>
          <w:lang w:val="en-US"/>
        </w:rPr>
        <w:t>Supplementary Figure: All negative correlations. No significant association between Oxidative markers and AIMS (A-C). No significant association between inflammatory markers and AIMS (D-G). No significant association between inflammatory markers and MMSE (H-K).</w:t>
      </w:r>
    </w:p>
    <w:p w14:paraId="28E61527" w14:textId="77777777" w:rsidR="00FC3429" w:rsidRPr="00FC3429" w:rsidRDefault="00FC3429" w:rsidP="00FC3429">
      <w:pPr>
        <w:rPr>
          <w:lang w:val="en-US"/>
        </w:rPr>
      </w:pPr>
    </w:p>
    <w:sectPr w:rsidR="00FC3429" w:rsidRPr="00FC3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29"/>
    <w:rsid w:val="00EA07AE"/>
    <w:rsid w:val="00FA4658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E9D7"/>
  <w15:chartTrackingRefBased/>
  <w15:docId w15:val="{AF7CFD44-9DA2-4245-8464-24611017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Swagata Sarkar</dc:creator>
  <cp:keywords/>
  <dc:description/>
  <cp:lastModifiedBy>Swagata Sarkar</cp:lastModifiedBy>
  <cp:revision>2</cp:revision>
  <dcterms:created xsi:type="dcterms:W3CDTF">2022-10-12T06:24:00Z</dcterms:created>
  <dcterms:modified xsi:type="dcterms:W3CDTF">2022-10-12T06:27:00Z</dcterms:modified>
</cp:coreProperties>
</file>